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163FD1">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1. โครงการ</w:t>
            </w:r>
            <w:r w:rsidR="00163FD1" w:rsidRPr="001B13DD">
              <w:rPr>
                <w:rFonts w:ascii="TH SarabunPSK" w:hAnsi="TH SarabunPSK" w:cs="TH SarabunPSK"/>
                <w:b/>
                <w:bCs/>
                <w:sz w:val="32"/>
                <w:szCs w:val="32"/>
                <w:cs/>
              </w:rPr>
              <w:t>พัฒนาและสร้างเสริมศักยภาพคนไทยกลุ่มสตรีและเด็กปฐมวัย</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236ABF" w:rsidP="00EF7A35">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rPr>
              <w:t xml:space="preserve">1. </w:t>
            </w:r>
            <w:r w:rsidRPr="001B13DD">
              <w:rPr>
                <w:rFonts w:ascii="TH SarabunPSK" w:hAnsi="TH SarabunPSK" w:cs="TH SarabunPSK"/>
                <w:b/>
                <w:bCs/>
                <w:color w:val="000000" w:themeColor="text1"/>
                <w:sz w:val="32"/>
                <w:szCs w:val="32"/>
                <w:cs/>
              </w:rPr>
              <w:t>ร้อยละสถานบริการสุขภาพที่มีการคลอดมาตรฐาน</w:t>
            </w:r>
          </w:p>
        </w:tc>
      </w:tr>
      <w:tr w:rsidR="00F2617D" w:rsidRPr="001B13DD" w:rsidTr="00EF7A35">
        <w:tc>
          <w:tcPr>
            <w:tcW w:w="2694"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jc w:val="both"/>
              <w:rPr>
                <w:rFonts w:ascii="TH SarabunPSK" w:hAnsi="TH SarabunPSK" w:cs="TH SarabunPSK"/>
                <w:b/>
                <w:bCs/>
                <w:sz w:val="32"/>
                <w:szCs w:val="32"/>
              </w:rPr>
            </w:pPr>
            <w:r w:rsidRPr="001B13DD">
              <w:rPr>
                <w:rFonts w:ascii="TH SarabunPSK" w:hAnsi="TH SarabunPSK" w:cs="TH SarabunPSK"/>
                <w:b/>
                <w:bCs/>
                <w:sz w:val="32"/>
                <w:szCs w:val="32"/>
                <w:cs/>
              </w:rPr>
              <w:t>การคลอดมาตรฐาน หมายถึง</w:t>
            </w:r>
          </w:p>
          <w:p w:rsidR="00F2617D" w:rsidRPr="001B13DD" w:rsidRDefault="00F2617D" w:rsidP="00F2617D">
            <w:pPr>
              <w:spacing w:after="0" w:line="240" w:lineRule="auto"/>
              <w:jc w:val="both"/>
              <w:rPr>
                <w:rFonts w:ascii="TH SarabunPSK" w:hAnsi="TH SarabunPSK" w:cs="TH SarabunPSK"/>
                <w:sz w:val="32"/>
                <w:szCs w:val="32"/>
              </w:rPr>
            </w:pPr>
            <w:r w:rsidRPr="001B13DD">
              <w:rPr>
                <w:rFonts w:ascii="TH SarabunPSK" w:hAnsi="TH SarabunPSK" w:cs="TH SarabunPSK"/>
                <w:sz w:val="32"/>
                <w:szCs w:val="32"/>
              </w:rPr>
              <w:t>1.</w:t>
            </w:r>
            <w:r w:rsidRPr="001B13DD">
              <w:rPr>
                <w:rFonts w:ascii="TH SarabunPSK" w:hAnsi="TH SarabunPSK" w:cs="TH SarabunPSK"/>
                <w:sz w:val="32"/>
                <w:szCs w:val="32"/>
                <w:cs/>
              </w:rPr>
              <w:t>มีสถานที่และอุปกรณ์ ที่ได้ตามมาตรฐาน</w:t>
            </w:r>
          </w:p>
          <w:p w:rsidR="00F2617D" w:rsidRPr="001B13DD" w:rsidRDefault="00F2617D" w:rsidP="00F2617D">
            <w:pPr>
              <w:spacing w:after="0" w:line="240" w:lineRule="auto"/>
              <w:jc w:val="both"/>
              <w:rPr>
                <w:rFonts w:ascii="TH SarabunPSK" w:hAnsi="TH SarabunPSK" w:cs="TH SarabunPSK"/>
                <w:sz w:val="32"/>
                <w:szCs w:val="32"/>
              </w:rPr>
            </w:pPr>
            <w:r w:rsidRPr="001B13DD">
              <w:rPr>
                <w:rFonts w:ascii="TH SarabunPSK" w:hAnsi="TH SarabunPSK" w:cs="TH SarabunPSK"/>
                <w:sz w:val="32"/>
                <w:szCs w:val="32"/>
              </w:rPr>
              <w:t>2.</w:t>
            </w:r>
            <w:r w:rsidRPr="001B13DD">
              <w:rPr>
                <w:rFonts w:ascii="TH SarabunPSK" w:hAnsi="TH SarabunPSK" w:cs="TH SarabunPSK"/>
                <w:sz w:val="32"/>
                <w:szCs w:val="32"/>
                <w:cs/>
              </w:rPr>
              <w:t>มีบุคลากรที่สามารถให้การดูแลผู้คลอดที่มีความเสี่ยงต่ำ</w:t>
            </w:r>
            <w:r w:rsidRPr="001B13DD">
              <w:rPr>
                <w:rFonts w:ascii="TH SarabunPSK" w:hAnsi="TH SarabunPSK" w:cs="TH SarabunPSK"/>
                <w:sz w:val="32"/>
                <w:szCs w:val="32"/>
              </w:rPr>
              <w:t>/</w:t>
            </w:r>
            <w:r w:rsidRPr="001B13DD">
              <w:rPr>
                <w:rFonts w:ascii="TH SarabunPSK" w:hAnsi="TH SarabunPSK" w:cs="TH SarabunPSK"/>
                <w:sz w:val="32"/>
                <w:szCs w:val="32"/>
                <w:cs/>
              </w:rPr>
              <w:t>ความเสี่ยงสูง</w:t>
            </w:r>
          </w:p>
          <w:p w:rsidR="00F2617D" w:rsidRPr="001B13DD" w:rsidRDefault="00F2617D" w:rsidP="00F2617D">
            <w:pPr>
              <w:spacing w:after="0" w:line="240" w:lineRule="auto"/>
              <w:jc w:val="both"/>
              <w:rPr>
                <w:rFonts w:ascii="TH SarabunPSK" w:hAnsi="TH SarabunPSK" w:cs="TH SarabunPSK"/>
                <w:sz w:val="32"/>
                <w:szCs w:val="32"/>
              </w:rPr>
            </w:pPr>
            <w:r w:rsidRPr="001B13DD">
              <w:rPr>
                <w:rFonts w:ascii="TH SarabunPSK" w:hAnsi="TH SarabunPSK" w:cs="TH SarabunPSK"/>
                <w:sz w:val="32"/>
                <w:szCs w:val="32"/>
              </w:rPr>
              <w:t>3.</w:t>
            </w:r>
            <w:r w:rsidRPr="001B13DD">
              <w:rPr>
                <w:rFonts w:ascii="TH SarabunPSK" w:hAnsi="TH SarabunPSK" w:cs="TH SarabunPSK"/>
                <w:sz w:val="32"/>
                <w:szCs w:val="32"/>
                <w:cs/>
              </w:rPr>
              <w:t>มีระบบการให้บริการตามเกณฑ์</w:t>
            </w:r>
          </w:p>
          <w:p w:rsidR="00F2617D" w:rsidRPr="001B13DD" w:rsidRDefault="00F2617D" w:rsidP="00F2617D">
            <w:pPr>
              <w:spacing w:after="0" w:line="240" w:lineRule="auto"/>
              <w:ind w:firstLine="720"/>
              <w:rPr>
                <w:rFonts w:ascii="TH SarabunPSK" w:hAnsi="TH SarabunPSK" w:cs="TH SarabunPSK"/>
                <w:sz w:val="32"/>
                <w:szCs w:val="32"/>
                <w:lang w:val="en-GB"/>
              </w:rPr>
            </w:pPr>
            <w:r w:rsidRPr="001B13DD">
              <w:rPr>
                <w:rFonts w:ascii="TH SarabunPSK" w:hAnsi="TH SarabunPSK" w:cs="TH SarabunPSK"/>
                <w:sz w:val="32"/>
                <w:szCs w:val="32"/>
              </w:rPr>
              <w:t>3.</w:t>
            </w:r>
            <w:r w:rsidRPr="001B13DD">
              <w:rPr>
                <w:rFonts w:ascii="TH SarabunPSK" w:hAnsi="TH SarabunPSK" w:cs="TH SarabunPSK"/>
                <w:sz w:val="32"/>
                <w:szCs w:val="32"/>
                <w:cs/>
                <w:lang w:val="en-GB"/>
              </w:rPr>
              <w:t xml:space="preserve">1 การค้นหากลุ่มเสี่ยงด้วย </w:t>
            </w:r>
            <w:r w:rsidRPr="001B13DD">
              <w:rPr>
                <w:rFonts w:ascii="TH SarabunPSK" w:hAnsi="TH SarabunPSK" w:cs="TH SarabunPSK"/>
                <w:sz w:val="32"/>
                <w:szCs w:val="32"/>
                <w:lang w:val="en-GB"/>
              </w:rPr>
              <w:t xml:space="preserve">admission record </w:t>
            </w:r>
            <w:r w:rsidRPr="001B13DD">
              <w:rPr>
                <w:rFonts w:ascii="TH SarabunPSK" w:hAnsi="TH SarabunPSK" w:cs="TH SarabunPSK"/>
                <w:sz w:val="32"/>
                <w:szCs w:val="32"/>
                <w:cs/>
                <w:lang w:val="en-GB"/>
              </w:rPr>
              <w:t xml:space="preserve">ที่มีการบูรณาการส่วนที่เป็นข้อมูลพื้นฐาน การจำแนกความเสี่ยง แนวทางการดูแลรักษา และเกณฑ์การส่งต่อ เมื่อพบความเสี่ยงต่างๆ เข้าด้วยกัน ดังตัวอย่าง </w:t>
            </w:r>
            <w:r w:rsidRPr="001B13DD">
              <w:rPr>
                <w:rFonts w:ascii="TH SarabunPSK" w:hAnsi="TH SarabunPSK" w:cs="TH SarabunPSK"/>
                <w:sz w:val="32"/>
                <w:szCs w:val="32"/>
                <w:lang w:val="en-GB"/>
              </w:rPr>
              <w:t xml:space="preserve">admission record </w:t>
            </w:r>
            <w:r w:rsidRPr="001B13DD">
              <w:rPr>
                <w:rFonts w:ascii="TH SarabunPSK" w:hAnsi="TH SarabunPSK" w:cs="TH SarabunPSK"/>
                <w:sz w:val="32"/>
                <w:szCs w:val="32"/>
                <w:cs/>
                <w:lang w:val="en-GB"/>
              </w:rPr>
              <w:t>ของกรมการแพทย์</w:t>
            </w:r>
          </w:p>
          <w:p w:rsidR="00F2617D" w:rsidRPr="001B13DD" w:rsidRDefault="00F2617D" w:rsidP="00F2617D">
            <w:pPr>
              <w:spacing w:after="0" w:line="240" w:lineRule="auto"/>
              <w:ind w:firstLine="720"/>
              <w:rPr>
                <w:rFonts w:ascii="TH SarabunPSK" w:hAnsi="TH SarabunPSK" w:cs="TH SarabunPSK"/>
                <w:sz w:val="32"/>
                <w:szCs w:val="32"/>
                <w:lang w:val="en-GB"/>
              </w:rPr>
            </w:pPr>
            <w:r w:rsidRPr="001B13DD">
              <w:rPr>
                <w:rFonts w:ascii="TH SarabunPSK" w:hAnsi="TH SarabunPSK" w:cs="TH SarabunPSK"/>
                <w:sz w:val="32"/>
                <w:szCs w:val="32"/>
              </w:rPr>
              <w:t>3.</w:t>
            </w:r>
            <w:r w:rsidRPr="001B13DD">
              <w:rPr>
                <w:rFonts w:ascii="TH SarabunPSK" w:hAnsi="TH SarabunPSK" w:cs="TH SarabunPSK"/>
                <w:sz w:val="32"/>
                <w:szCs w:val="32"/>
                <w:cs/>
                <w:lang w:val="en-GB"/>
              </w:rPr>
              <w:t xml:space="preserve">2 ระบบการดูแลผู้คลอด ในระยะคลอด-หลังคลอด ด้วยกราฟดูแลการคลอด / แบบประเมิน </w:t>
            </w:r>
            <w:r w:rsidRPr="001B13DD">
              <w:rPr>
                <w:rFonts w:ascii="TH SarabunPSK" w:hAnsi="TH SarabunPSK" w:cs="TH SarabunPSK"/>
                <w:sz w:val="32"/>
                <w:szCs w:val="32"/>
                <w:lang w:val="en-GB"/>
              </w:rPr>
              <w:t xml:space="preserve">EFM </w:t>
            </w:r>
            <w:r w:rsidRPr="001B13DD">
              <w:rPr>
                <w:rFonts w:ascii="TH SarabunPSK" w:hAnsi="TH SarabunPSK" w:cs="TH SarabunPSK"/>
                <w:sz w:val="32"/>
                <w:szCs w:val="32"/>
                <w:cs/>
                <w:lang w:val="en-GB"/>
              </w:rPr>
              <w:t xml:space="preserve">และตามคู่มือเวชปฏิบัติการคลอดมาตรฐาน ซึ่งรวมถึงการมีแนวทางในการดูแลภาวะตกเลือดหลังคลอด ดังตัวอย่าง </w:t>
            </w:r>
            <w:r w:rsidRPr="001B13DD">
              <w:rPr>
                <w:rFonts w:ascii="TH SarabunPSK" w:hAnsi="TH SarabunPSK" w:cs="TH SarabunPSK"/>
                <w:sz w:val="32"/>
                <w:szCs w:val="32"/>
                <w:lang w:val="en-GB"/>
              </w:rPr>
              <w:t xml:space="preserve">PPH checklist guidelines </w:t>
            </w:r>
            <w:r w:rsidRPr="001B13DD">
              <w:rPr>
                <w:rFonts w:ascii="TH SarabunPSK" w:hAnsi="TH SarabunPSK" w:cs="TH SarabunPSK"/>
                <w:sz w:val="32"/>
                <w:szCs w:val="32"/>
                <w:cs/>
              </w:rPr>
              <w:t xml:space="preserve">หรือ </w:t>
            </w:r>
            <w:r w:rsidRPr="001B13DD">
              <w:rPr>
                <w:rFonts w:ascii="TH SarabunPSK" w:hAnsi="TH SarabunPSK" w:cs="TH SarabunPSK"/>
                <w:sz w:val="32"/>
                <w:szCs w:val="32"/>
              </w:rPr>
              <w:t xml:space="preserve">PPH order set </w:t>
            </w:r>
            <w:r w:rsidRPr="001B13DD">
              <w:rPr>
                <w:rFonts w:ascii="TH SarabunPSK" w:hAnsi="TH SarabunPSK" w:cs="TH SarabunPSK"/>
                <w:sz w:val="32"/>
                <w:szCs w:val="32"/>
                <w:cs/>
                <w:lang w:val="en-GB"/>
              </w:rPr>
              <w:t>ของกรมการแพทย์</w:t>
            </w:r>
          </w:p>
          <w:p w:rsidR="00F2617D" w:rsidRPr="001B13DD" w:rsidRDefault="00F2617D" w:rsidP="00F2617D">
            <w:pPr>
              <w:spacing w:after="0" w:line="240" w:lineRule="auto"/>
              <w:ind w:firstLine="720"/>
              <w:rPr>
                <w:rFonts w:ascii="TH SarabunPSK" w:hAnsi="TH SarabunPSK" w:cs="TH SarabunPSK"/>
                <w:sz w:val="32"/>
                <w:szCs w:val="32"/>
              </w:rPr>
            </w:pPr>
            <w:r w:rsidRPr="001B13DD">
              <w:rPr>
                <w:rFonts w:ascii="TH SarabunPSK" w:hAnsi="TH SarabunPSK" w:cs="TH SarabunPSK"/>
                <w:sz w:val="32"/>
                <w:szCs w:val="32"/>
              </w:rPr>
              <w:t xml:space="preserve">3.3 </w:t>
            </w:r>
            <w:r w:rsidRPr="001B13DD">
              <w:rPr>
                <w:rFonts w:ascii="TH SarabunPSK" w:hAnsi="TH SarabunPSK" w:cs="TH SarabunPSK"/>
                <w:sz w:val="32"/>
                <w:szCs w:val="32"/>
                <w:cs/>
                <w:lang w:val="en-GB"/>
              </w:rPr>
              <w:t xml:space="preserve">ระบบการส่งต่อผู้คลอดที่มีภาวะเสี่ยง หรือเมื่อเกิดภาวะแทรกซ้อน ด้วยเกณฑ์การส่งต่อที่เป็นลายลักษณ์อักษร (จากโรงพยาบาลแม่ข่าย) มีการบรรจุเกณฑ์การส่งต่อดังกล่าวไว้ใน </w:t>
            </w:r>
            <w:r w:rsidRPr="001B13DD">
              <w:rPr>
                <w:rFonts w:ascii="TH SarabunPSK" w:hAnsi="TH SarabunPSK" w:cs="TH SarabunPSK"/>
                <w:sz w:val="32"/>
                <w:szCs w:val="32"/>
                <w:lang w:val="en-GB"/>
              </w:rPr>
              <w:t xml:space="preserve">admission record </w:t>
            </w:r>
            <w:r w:rsidRPr="001B13DD">
              <w:rPr>
                <w:rFonts w:ascii="TH SarabunPSK" w:hAnsi="TH SarabunPSK" w:cs="TH SarabunPSK"/>
                <w:sz w:val="32"/>
                <w:szCs w:val="32"/>
                <w:cs/>
                <w:lang w:val="en-GB"/>
              </w:rPr>
              <w:t>และกราฟดูแลการคลอด เป็นต้น</w:t>
            </w:r>
          </w:p>
          <w:p w:rsidR="00F2617D" w:rsidRPr="001B13DD" w:rsidRDefault="00F2617D" w:rsidP="00F2617D">
            <w:pPr>
              <w:spacing w:after="0" w:line="240" w:lineRule="auto"/>
              <w:jc w:val="both"/>
              <w:rPr>
                <w:rFonts w:ascii="TH SarabunPSK" w:hAnsi="TH SarabunPSK" w:cs="TH SarabunPSK"/>
                <w:sz w:val="32"/>
                <w:szCs w:val="32"/>
              </w:rPr>
            </w:pPr>
            <w:r w:rsidRPr="001B13DD">
              <w:rPr>
                <w:rFonts w:ascii="TH SarabunPSK" w:hAnsi="TH SarabunPSK" w:cs="TH SarabunPSK"/>
                <w:sz w:val="32"/>
                <w:szCs w:val="32"/>
              </w:rPr>
              <w:t>4.</w:t>
            </w:r>
            <w:r w:rsidRPr="001B13DD">
              <w:rPr>
                <w:rFonts w:ascii="TH SarabunPSK" w:hAnsi="TH SarabunPSK" w:cs="TH SarabunPSK"/>
                <w:sz w:val="32"/>
                <w:szCs w:val="32"/>
                <w:cs/>
              </w:rPr>
              <w:t>มีการติดตามและประเมินผลการคลอดมาตรฐานตามเกณฑ์</w:t>
            </w:r>
          </w:p>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rPr>
              <w:t>5.</w:t>
            </w:r>
            <w:r w:rsidRPr="001B13DD">
              <w:rPr>
                <w:rFonts w:ascii="TH SarabunPSK" w:hAnsi="TH SarabunPSK" w:cs="TH SarabunPSK"/>
                <w:sz w:val="32"/>
                <w:szCs w:val="32"/>
                <w:cs/>
              </w:rPr>
              <w:t>มีการทบทวน การดูแลรักษามารดาที่เสียชีวิตจากการคลอด ตามเกณฑ์</w:t>
            </w:r>
          </w:p>
          <w:p w:rsidR="00F2617D" w:rsidRPr="001B13DD" w:rsidRDefault="00F2617D" w:rsidP="00F2617D">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(รายละเอียดในคู่มือเวชปฏิบัติการคลอดมาตรฐาน กรมการแพทย์)</w:t>
            </w:r>
          </w:p>
        </w:tc>
      </w:tr>
      <w:tr w:rsidR="003F69AC" w:rsidRPr="001B13DD" w:rsidTr="00EF7A35">
        <w:tc>
          <w:tcPr>
            <w:tcW w:w="10349" w:type="dxa"/>
            <w:gridSpan w:val="2"/>
            <w:tcBorders>
              <w:top w:val="single" w:sz="4" w:space="0" w:color="auto"/>
              <w:left w:val="single" w:sz="4" w:space="0" w:color="auto"/>
              <w:bottom w:val="single" w:sz="4" w:space="0" w:color="auto"/>
              <w:right w:val="single" w:sz="4" w:space="0" w:color="auto"/>
            </w:tcBorders>
          </w:tcPr>
          <w:p w:rsidR="003F69AC" w:rsidRPr="001B13DD" w:rsidRDefault="003F69AC" w:rsidP="00F2617D">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F69AC"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3F69AC"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60</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70</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80</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90</w:t>
                  </w:r>
                </w:p>
              </w:tc>
              <w:tc>
                <w:tcPr>
                  <w:tcW w:w="1843" w:type="dxa"/>
                  <w:tcBorders>
                    <w:top w:val="single" w:sz="4" w:space="0" w:color="000000"/>
                    <w:left w:val="single" w:sz="4" w:space="0" w:color="000000"/>
                    <w:bottom w:val="single" w:sz="4" w:space="0" w:color="000000"/>
                    <w:right w:val="single" w:sz="4" w:space="0" w:color="000000"/>
                  </w:tcBorders>
                </w:tcPr>
                <w:p w:rsidR="003F69AC" w:rsidRPr="001B13DD" w:rsidRDefault="003F69AC" w:rsidP="00F2617D">
                  <w:pPr>
                    <w:tabs>
                      <w:tab w:val="left" w:pos="277"/>
                      <w:tab w:val="center" w:pos="813"/>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100</w:t>
                  </w:r>
                </w:p>
              </w:tc>
            </w:tr>
          </w:tbl>
          <w:p w:rsidR="00F2617D" w:rsidRPr="001B13DD" w:rsidRDefault="00F2617D" w:rsidP="00F2617D">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 ปีงบประมาณ พ.ศ.2560-2562 ร้อยละของโรงพยาบาลระดับ </w:t>
            </w:r>
            <w:r w:rsidRPr="001B13DD">
              <w:rPr>
                <w:rFonts w:ascii="TH SarabunPSK" w:hAnsi="TH SarabunPSK" w:cs="TH SarabunPSK"/>
                <w:sz w:val="32"/>
                <w:szCs w:val="32"/>
              </w:rPr>
              <w:t xml:space="preserve">M1 </w:t>
            </w:r>
            <w:r w:rsidRPr="001B13DD">
              <w:rPr>
                <w:rFonts w:ascii="TH SarabunPSK" w:hAnsi="TH SarabunPSK" w:cs="TH SarabunPSK"/>
                <w:sz w:val="32"/>
                <w:szCs w:val="32"/>
                <w:cs/>
              </w:rPr>
              <w:t xml:space="preserve">ขึ้นไป ผ่านเกณฑ์การประเมิน  การคลอดมาตรฐาน </w:t>
            </w:r>
          </w:p>
          <w:p w:rsidR="003F69AC" w:rsidRPr="001B13DD" w:rsidRDefault="00F2617D" w:rsidP="00F2617D">
            <w:pPr>
              <w:spacing w:after="0" w:line="240" w:lineRule="auto"/>
              <w:jc w:val="thaiDistribute"/>
              <w:rPr>
                <w:rFonts w:ascii="TH SarabunPSK" w:hAnsi="TH SarabunPSK" w:cs="TH SarabunPSK"/>
                <w:b/>
                <w:bCs/>
                <w:sz w:val="32"/>
                <w:szCs w:val="32"/>
              </w:rPr>
            </w:pPr>
            <w:r w:rsidRPr="001B13DD">
              <w:rPr>
                <w:rFonts w:ascii="TH SarabunPSK" w:hAnsi="TH SarabunPSK" w:cs="TH SarabunPSK"/>
                <w:sz w:val="32"/>
                <w:szCs w:val="32"/>
                <w:cs/>
              </w:rPr>
              <w:t xml:space="preserve">- ปีงบประมาณ พ.ศ.2563-2564 ร้อยละของโรงพยาบาลระดับ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ขึ้นไป</w:t>
            </w:r>
            <w:r w:rsidRPr="001B13DD">
              <w:rPr>
                <w:rFonts w:ascii="TH SarabunPSK" w:hAnsi="TH SarabunPSK" w:cs="TH SarabunPSK"/>
                <w:sz w:val="32"/>
                <w:szCs w:val="32"/>
              </w:rPr>
              <w:t xml:space="preserve"> </w:t>
            </w:r>
            <w:r w:rsidRPr="001B13DD">
              <w:rPr>
                <w:rFonts w:ascii="TH SarabunPSK" w:hAnsi="TH SarabunPSK" w:cs="TH SarabunPSK"/>
                <w:sz w:val="32"/>
                <w:szCs w:val="32"/>
                <w:cs/>
              </w:rPr>
              <w:t>ผ่านเกณฑ์การประเมิน     การคลอดมาตรฐาน</w:t>
            </w:r>
          </w:p>
        </w:tc>
      </w:tr>
      <w:tr w:rsidR="00F2617D" w:rsidRPr="001B13DD" w:rsidTr="00EF7A35">
        <w:tc>
          <w:tcPr>
            <w:tcW w:w="2694"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r w:rsidRPr="001B13DD">
              <w:rPr>
                <w:rFonts w:ascii="TH SarabunPSK" w:hAnsi="TH SarabunPSK" w:cs="TH SarabunPSK"/>
                <w:b/>
                <w:bCs/>
                <w:color w:val="000000" w:themeColor="text1"/>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มารดาที่ตั้งครรภ์ทุกรายได้รับการดูแลตลอดการคลอดอย่างมีคุณภาพได้มาตรฐานโดยเฉพาะมารดาที่ตั้งครรภ์ความเสี่ยงสูงได้รับการดูแลในระหว่างการคลอดโดยผู้เชี่ยวชาญด้านสูติกรรมในสภาวะที่พร้อมรับเหตุฉุกเฉิน</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rPr>
                <w:rFonts w:ascii="TH SarabunPSK" w:hAnsi="TH SarabunPSK" w:cs="TH SarabunPSK"/>
                <w:sz w:val="32"/>
                <w:szCs w:val="32"/>
                <w:cs/>
                <w:lang w:val="en-GB"/>
              </w:rPr>
            </w:pPr>
            <w:r w:rsidRPr="001B13DD">
              <w:rPr>
                <w:rFonts w:ascii="TH SarabunPSK" w:hAnsi="TH SarabunPSK" w:cs="TH SarabunPSK"/>
                <w:sz w:val="32"/>
                <w:szCs w:val="32"/>
                <w:cs/>
              </w:rPr>
              <w:t>สถานบริการสุขภาพของรัฐทุกระดับ ทั่วประเทศ</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rPr>
                <w:rFonts w:ascii="TH SarabunPSK" w:hAnsi="TH SarabunPSK" w:cs="TH SarabunPSK"/>
                <w:sz w:val="32"/>
                <w:szCs w:val="32"/>
                <w:cs/>
              </w:rPr>
            </w:pPr>
            <w:r w:rsidRPr="001B13DD">
              <w:rPr>
                <w:rFonts w:ascii="TH SarabunPSK" w:hAnsi="TH SarabunPSK" w:cs="TH SarabunPSK"/>
                <w:sz w:val="32"/>
                <w:szCs w:val="32"/>
                <w:cs/>
              </w:rPr>
              <w:t>สำรวจและประเมินตามเกณฑ์มาตรฐาน โดยทีมนิเทศและตรวจราชการกระทรวงสาธารณสุข และกรมการแพทย์</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สำรวจและประเมินตามเกณฑ์มาตรฐาน</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rPr>
                <w:rFonts w:ascii="TH SarabunPSK" w:hAnsi="TH SarabunPSK" w:cs="TH SarabunPSK"/>
                <w:sz w:val="32"/>
                <w:szCs w:val="32"/>
                <w:cs/>
              </w:rPr>
            </w:pPr>
            <w:r w:rsidRPr="001B13DD">
              <w:rPr>
                <w:rFonts w:ascii="TH SarabunPSK" w:hAnsi="TH SarabunPSK" w:cs="TH SarabunPSK"/>
                <w:sz w:val="32"/>
                <w:szCs w:val="32"/>
              </w:rPr>
              <w:t>A</w:t>
            </w:r>
            <w:r w:rsidR="00F2617D"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00F2617D" w:rsidRPr="001B13DD">
              <w:rPr>
                <w:rFonts w:ascii="TH SarabunPSK" w:hAnsi="TH SarabunPSK" w:cs="TH SarabunPSK"/>
                <w:sz w:val="32"/>
                <w:szCs w:val="32"/>
                <w:cs/>
              </w:rPr>
              <w:t xml:space="preserve"> </w:t>
            </w:r>
            <w:r w:rsidRPr="001B13DD">
              <w:rPr>
                <w:rFonts w:ascii="TH SarabunPSK" w:hAnsi="TH SarabunPSK" w:cs="TH SarabunPSK"/>
                <w:sz w:val="32"/>
                <w:szCs w:val="32"/>
                <w:cs/>
              </w:rPr>
              <w:t>จำนวนสถานบริการสุขภาพของรัฐทุกระดับที่ผ่านเกณฑ์การประเมิน</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tabs>
                <w:tab w:val="left" w:pos="2826"/>
              </w:tabs>
              <w:spacing w:after="0"/>
              <w:rPr>
                <w:rFonts w:ascii="TH SarabunPSK" w:hAnsi="TH SarabunPSK" w:cs="TH SarabunPSK"/>
                <w:sz w:val="32"/>
                <w:szCs w:val="32"/>
              </w:rPr>
            </w:pPr>
            <w:r w:rsidRPr="001B13DD">
              <w:rPr>
                <w:rFonts w:ascii="TH SarabunPSK" w:hAnsi="TH SarabunPSK" w:cs="TH SarabunPSK"/>
                <w:sz w:val="32"/>
                <w:szCs w:val="32"/>
              </w:rPr>
              <w:t>B</w:t>
            </w:r>
            <w:r w:rsidR="00F2617D"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00F2617D" w:rsidRPr="001B13DD">
              <w:rPr>
                <w:rFonts w:ascii="TH SarabunPSK" w:hAnsi="TH SarabunPSK" w:cs="TH SarabunPSK"/>
                <w:sz w:val="32"/>
                <w:szCs w:val="32"/>
                <w:cs/>
              </w:rPr>
              <w:t xml:space="preserve"> </w:t>
            </w:r>
            <w:r w:rsidRPr="001B13DD">
              <w:rPr>
                <w:rFonts w:ascii="TH SarabunPSK" w:hAnsi="TH SarabunPSK" w:cs="TH SarabunPSK"/>
                <w:sz w:val="32"/>
                <w:szCs w:val="32"/>
                <w:cs/>
              </w:rPr>
              <w:t>จำนวนสถานบริการสุขภาพของรัฐทุกระดับทั้งหมด</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rPr>
                <w:rFonts w:ascii="TH SarabunPSK" w:hAnsi="TH SarabunPSK" w:cs="TH SarabunPSK"/>
                <w:sz w:val="32"/>
                <w:szCs w:val="32"/>
                <w:u w:val="single"/>
                <w:cs/>
              </w:rPr>
            </w:pPr>
            <w:r w:rsidRPr="001B13DD">
              <w:rPr>
                <w:rFonts w:ascii="TH SarabunPSK" w:hAnsi="TH SarabunPSK" w:cs="TH SarabunPSK"/>
                <w:sz w:val="32"/>
                <w:szCs w:val="32"/>
                <w:cs/>
              </w:rPr>
              <w:t>(</w:t>
            </w:r>
            <w:r w:rsidRPr="001B13DD">
              <w:rPr>
                <w:rFonts w:ascii="TH SarabunPSK" w:hAnsi="TH SarabunPSK" w:cs="TH SarabunPSK"/>
                <w:sz w:val="32"/>
                <w:szCs w:val="32"/>
              </w:rPr>
              <w:t>A/B</w:t>
            </w:r>
            <w:r w:rsidRPr="001B13DD">
              <w:rPr>
                <w:rFonts w:ascii="TH SarabunPSK" w:hAnsi="TH SarabunPSK" w:cs="TH SarabunPSK"/>
                <w:sz w:val="32"/>
                <w:szCs w:val="32"/>
                <w:cs/>
              </w:rPr>
              <w:t xml:space="preserve">) </w:t>
            </w:r>
            <w:r w:rsidRPr="001B13DD">
              <w:rPr>
                <w:rFonts w:ascii="TH SarabunPSK" w:hAnsi="TH SarabunPSK" w:cs="TH SarabunPSK"/>
                <w:sz w:val="32"/>
                <w:szCs w:val="32"/>
              </w:rPr>
              <w:t>x</w:t>
            </w:r>
            <w:r w:rsidRPr="001B13DD">
              <w:rPr>
                <w:rFonts w:ascii="TH SarabunPSK" w:hAnsi="TH SarabunPSK" w:cs="TH SarabunPSK"/>
                <w:sz w:val="32"/>
                <w:szCs w:val="32"/>
                <w:cs/>
              </w:rPr>
              <w:t xml:space="preserve"> </w:t>
            </w:r>
            <w:r w:rsidRPr="001B13DD">
              <w:rPr>
                <w:rFonts w:ascii="TH SarabunPSK" w:hAnsi="TH SarabunPSK" w:cs="TH SarabunPSK"/>
                <w:sz w:val="32"/>
                <w:szCs w:val="32"/>
              </w:rPr>
              <w:t>100</w:t>
            </w: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17039C" w:rsidP="0017039C">
            <w:pPr>
              <w:spacing w:after="0"/>
              <w:rPr>
                <w:rFonts w:ascii="TH SarabunPSK" w:hAnsi="TH SarabunPSK" w:cs="TH SarabunPSK"/>
                <w:sz w:val="32"/>
                <w:szCs w:val="32"/>
                <w:cs/>
              </w:rPr>
            </w:pPr>
            <w:r>
              <w:rPr>
                <w:rFonts w:ascii="TH SarabunPSK" w:hAnsi="TH SarabunPSK" w:cs="TH SarabunPSK" w:hint="cs"/>
                <w:sz w:val="32"/>
                <w:szCs w:val="32"/>
                <w:cs/>
              </w:rPr>
              <w:t>ไตรมาส 2 และ 4</w:t>
            </w:r>
          </w:p>
        </w:tc>
      </w:tr>
      <w:tr w:rsidR="003F69AC" w:rsidRPr="001B13DD" w:rsidTr="00EF7A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เกณฑ์การประเมิน :</w:t>
            </w:r>
          </w:p>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60</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60</w:t>
                  </w:r>
                </w:p>
              </w:tc>
            </w:tr>
          </w:tbl>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70</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70</w:t>
                  </w:r>
                </w:p>
              </w:tc>
            </w:tr>
          </w:tbl>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r>
          </w:tbl>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F69AC" w:rsidRPr="001B13DD" w:rsidTr="00EF7A35">
              <w:trPr>
                <w:trHeight w:val="178"/>
              </w:trPr>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90</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90</w:t>
                  </w:r>
                </w:p>
              </w:tc>
            </w:tr>
          </w:tbl>
          <w:p w:rsidR="003F69AC" w:rsidRPr="001B13DD" w:rsidRDefault="003F69AC" w:rsidP="00EF7A35">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3F69AC" w:rsidRPr="001B13DD" w:rsidRDefault="003F69AC"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F69AC" w:rsidRPr="001B13DD" w:rsidTr="00EF7A35">
              <w:tc>
                <w:tcPr>
                  <w:tcW w:w="2405" w:type="dxa"/>
                  <w:shd w:val="clear" w:color="auto" w:fill="auto"/>
                </w:tcPr>
                <w:p w:rsidR="003F69AC" w:rsidRPr="001B13DD" w:rsidRDefault="003F69AC"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100</w:t>
                  </w:r>
                </w:p>
              </w:tc>
              <w:tc>
                <w:tcPr>
                  <w:tcW w:w="2410"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3F69AC" w:rsidRPr="001B13DD" w:rsidRDefault="003F69AC"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100</w:t>
                  </w:r>
                </w:p>
              </w:tc>
            </w:tr>
          </w:tbl>
          <w:p w:rsidR="003F69AC" w:rsidRPr="001B13DD" w:rsidRDefault="003F69AC" w:rsidP="00EF7A35">
            <w:pPr>
              <w:spacing w:after="0" w:line="240" w:lineRule="auto"/>
              <w:rPr>
                <w:rFonts w:ascii="TH SarabunPSK" w:hAnsi="TH SarabunPSK" w:cs="TH SarabunPSK"/>
                <w:b/>
                <w:bCs/>
                <w:color w:val="000000" w:themeColor="text1"/>
                <w:sz w:val="32"/>
                <w:szCs w:val="32"/>
              </w:rPr>
            </w:pPr>
          </w:p>
        </w:tc>
      </w:tr>
      <w:tr w:rsidR="003F69AC" w:rsidRPr="001B13DD" w:rsidTr="00EF7A35">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เขต สสจ. ผลักดันและสร้างความเข้าใจขั้นตอน/กระบวนการ/ความเชื่อมโยงของ</w:t>
            </w:r>
          </w:p>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นโยบาย</w:t>
            </w:r>
          </w:p>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ทีมนิเทศและตรวจราชการของกระทรวงสาธารณสุขและกรมการแพทย์ ทำการสำรวจ</w:t>
            </w:r>
          </w:p>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และประเมินสถานบริการสุขภาพของรัฐตามเกณฑ์(พ่วงไปกับการประเมินโรงพยาบาล</w:t>
            </w:r>
          </w:p>
          <w:p w:rsidR="00F2617D" w:rsidRPr="001B13DD" w:rsidRDefault="00F2617D" w:rsidP="00F2617D">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    สายใยรัก)</w:t>
            </w:r>
          </w:p>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สรุปผลการประเมิน </w:t>
            </w:r>
          </w:p>
          <w:p w:rsidR="00F2617D" w:rsidRPr="001B13DD" w:rsidRDefault="00F2617D" w:rsidP="00F2617D">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4. </w:t>
            </w:r>
            <w:r w:rsidRPr="001B13DD">
              <w:rPr>
                <w:rFonts w:ascii="TH SarabunPSK" w:hAnsi="TH SarabunPSK" w:cs="TH SarabunPSK"/>
                <w:sz w:val="32"/>
                <w:szCs w:val="32"/>
                <w:cs/>
              </w:rPr>
              <w:t>คำนวณอัตราส่วนของสถานบริการสุขภาพของรัฐที่ผ่านเกณฑ์การประเมิน/สถานบริการ</w:t>
            </w:r>
          </w:p>
          <w:p w:rsidR="003F69AC" w:rsidRPr="001B13DD" w:rsidRDefault="00F2617D" w:rsidP="00F2617D">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sz w:val="32"/>
                <w:szCs w:val="32"/>
                <w:cs/>
              </w:rPr>
              <w:t xml:space="preserve">    สุขภาพของรัฐทั้งหมด</w:t>
            </w:r>
          </w:p>
        </w:tc>
      </w:tr>
      <w:tr w:rsidR="003F69AC" w:rsidRPr="001B13DD" w:rsidTr="00EF7A35">
        <w:trPr>
          <w:trHeight w:val="96"/>
        </w:trPr>
        <w:tc>
          <w:tcPr>
            <w:tcW w:w="2694" w:type="dxa"/>
            <w:tcBorders>
              <w:top w:val="single" w:sz="4" w:space="0" w:color="auto"/>
              <w:left w:val="single" w:sz="4" w:space="0" w:color="auto"/>
              <w:bottom w:val="single" w:sz="4" w:space="0" w:color="auto"/>
              <w:right w:val="single" w:sz="4" w:space="0" w:color="auto"/>
            </w:tcBorders>
          </w:tcPr>
          <w:p w:rsidR="003F69AC" w:rsidRPr="001B13DD" w:rsidRDefault="003F69AC"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F69AC" w:rsidRPr="001B13DD" w:rsidRDefault="00F2617D"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คู่มือเวชปฏิบัติการคลอดมาตรฐาน กรมการแพทย์</w:t>
            </w:r>
          </w:p>
        </w:tc>
      </w:tr>
    </w:tbl>
    <w:p w:rsidR="003F69AC" w:rsidRDefault="003F69AC">
      <w:pPr>
        <w:rPr>
          <w:rFonts w:ascii="TH SarabunPSK" w:hAnsi="TH SarabunPSK" w:cs="TH SarabunPSK"/>
          <w:sz w:val="32"/>
          <w:szCs w:val="32"/>
        </w:rPr>
      </w:pPr>
    </w:p>
    <w:p w:rsidR="00140E48" w:rsidRDefault="00140E48">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140E48" w:rsidRPr="001B13DD" w:rsidTr="00140E48">
        <w:trPr>
          <w:trHeight w:val="1069"/>
        </w:trPr>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140E48" w:rsidRPr="001B13DD" w:rsidTr="00140E48">
              <w:trPr>
                <w:jc w:val="center"/>
              </w:trPr>
              <w:tc>
                <w:tcPr>
                  <w:tcW w:w="1372" w:type="dxa"/>
                  <w:vMerge w:val="restart"/>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140E48" w:rsidRPr="001B13DD" w:rsidRDefault="00140E48" w:rsidP="00140E4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140E48" w:rsidRPr="001B13DD" w:rsidTr="00140E48">
              <w:trPr>
                <w:jc w:val="center"/>
              </w:trPr>
              <w:tc>
                <w:tcPr>
                  <w:tcW w:w="1372" w:type="dxa"/>
                  <w:vMerge/>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p>
              </w:tc>
              <w:tc>
                <w:tcPr>
                  <w:tcW w:w="1372" w:type="dxa"/>
                  <w:vMerge/>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140E48" w:rsidRPr="001B13DD" w:rsidTr="00140E48">
              <w:trPr>
                <w:jc w:val="center"/>
              </w:trPr>
              <w:tc>
                <w:tcPr>
                  <w:tcW w:w="1372" w:type="dxa"/>
                </w:tcPr>
                <w:p w:rsidR="00140E48" w:rsidRPr="001B13DD" w:rsidRDefault="00140E48" w:rsidP="00140E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140E48" w:rsidRPr="001B13DD" w:rsidRDefault="00140E48" w:rsidP="00140E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140E48" w:rsidRPr="001B13DD" w:rsidRDefault="00140E48" w:rsidP="00140E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140E48" w:rsidRPr="001B13DD" w:rsidRDefault="00140E48" w:rsidP="00140E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140E48" w:rsidRPr="001B13DD" w:rsidRDefault="00140E48" w:rsidP="00140E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NA</w:t>
                  </w:r>
                </w:p>
              </w:tc>
            </w:tr>
          </w:tbl>
          <w:p w:rsidR="00140E48" w:rsidRPr="001B13DD" w:rsidRDefault="00140E48" w:rsidP="00140E48">
            <w:pPr>
              <w:spacing w:after="0" w:line="240" w:lineRule="auto"/>
              <w:rPr>
                <w:rFonts w:ascii="TH SarabunPSK" w:hAnsi="TH SarabunPSK" w:cs="TH SarabunPSK"/>
                <w:color w:val="000000" w:themeColor="text1"/>
                <w:sz w:val="32"/>
                <w:szCs w:val="32"/>
              </w:rPr>
            </w:pP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w:t>
            </w:r>
            <w:r w:rsidR="003958E9" w:rsidRPr="003958E9">
              <w:rPr>
                <w:rFonts w:ascii="TH SarabunPSK" w:hAnsi="TH SarabunPSK" w:cs="TH SarabunPSK"/>
                <w:color w:val="000000" w:themeColor="text1"/>
                <w:sz w:val="32"/>
                <w:szCs w:val="32"/>
                <w:cs/>
              </w:rPr>
              <w:t xml:space="preserve">ผศ.นพ. </w:t>
            </w:r>
            <w:r w:rsidRPr="001B13DD">
              <w:rPr>
                <w:rFonts w:ascii="TH SarabunPSK" w:hAnsi="TH SarabunPSK" w:cs="TH SarabunPSK"/>
                <w:color w:val="000000" w:themeColor="text1"/>
                <w:sz w:val="32"/>
                <w:szCs w:val="32"/>
                <w:cs/>
              </w:rPr>
              <w:t>เกษม เสรีพรเจริญกุล</w:t>
            </w:r>
            <w:r w:rsidR="003958E9">
              <w:rPr>
                <w:rFonts w:ascii="TH SarabunPSK" w:hAnsi="TH SarabunPSK" w:cs="TH SarabunPSK" w:hint="cs"/>
                <w:color w:val="000000" w:themeColor="text1"/>
                <w:sz w:val="32"/>
                <w:szCs w:val="32"/>
                <w:cs/>
              </w:rPr>
              <w:t xml:space="preserve"> </w:t>
            </w:r>
            <w:r w:rsidR="003958E9">
              <w:rPr>
                <w:rFonts w:ascii="TH SarabunPSK" w:hAnsi="TH SarabunPSK" w:cs="TH SarabunPSK"/>
                <w:color w:val="000000" w:themeColor="text1"/>
                <w:sz w:val="32"/>
                <w:szCs w:val="32"/>
                <w:cs/>
              </w:rPr>
              <w:tab/>
            </w:r>
            <w:r w:rsidR="003958E9">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 xml:space="preserve">หัวหน้ากลุ่มงานสูติกรรม </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02-2062988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081-6945405</w:t>
            </w:r>
          </w:p>
          <w:p w:rsidR="00140E48"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02-3548084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w:t>
            </w:r>
            <w:r w:rsidRPr="003958E9">
              <w:rPr>
                <w:rFonts w:ascii="TH SarabunPSK" w:hAnsi="TH SarabunPSK" w:cs="TH SarabunPSK"/>
                <w:sz w:val="32"/>
                <w:szCs w:val="32"/>
              </w:rPr>
              <w:t xml:space="preserve">: </w:t>
            </w:r>
            <w:hyperlink r:id="rId8" w:history="1">
              <w:r w:rsidR="003958E9" w:rsidRPr="003958E9">
                <w:rPr>
                  <w:rStyle w:val="a5"/>
                  <w:rFonts w:ascii="TH SarabunPSK" w:hAnsi="TH SarabunPSK" w:cs="TH SarabunPSK"/>
                  <w:color w:val="auto"/>
                  <w:sz w:val="32"/>
                  <w:szCs w:val="32"/>
                  <w:u w:val="none"/>
                </w:rPr>
                <w:t>kasem_saeree@yahoo.com</w:t>
              </w:r>
            </w:hyperlink>
          </w:p>
          <w:p w:rsidR="003958E9" w:rsidRPr="003958E9" w:rsidRDefault="003958E9" w:rsidP="00140E48">
            <w:pPr>
              <w:spacing w:after="0" w:line="240" w:lineRule="auto"/>
              <w:rPr>
                <w:rFonts w:ascii="TH SarabunPSK" w:hAnsi="TH SarabunPSK" w:cs="TH SarabunPSK"/>
                <w:b/>
                <w:bCs/>
                <w:color w:val="000000" w:themeColor="text1"/>
                <w:sz w:val="32"/>
                <w:szCs w:val="32"/>
                <w:cs/>
              </w:rPr>
            </w:pPr>
            <w:r w:rsidRPr="003958E9">
              <w:rPr>
                <w:rFonts w:ascii="TH SarabunPSK" w:hAnsi="TH SarabunPSK" w:cs="TH SarabunPSK"/>
                <w:b/>
                <w:bCs/>
                <w:color w:val="000000" w:themeColor="text1"/>
                <w:sz w:val="32"/>
                <w:szCs w:val="32"/>
                <w:cs/>
              </w:rPr>
              <w:t>โรงพยาบาลราชวิถี</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958E9"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นพ.ภัทรวินฑ์ อัตตะสาระ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รองผู้อำนวยการสำนักนิเทศระบบการแพทย์ </w:t>
            </w:r>
            <w:r w:rsidRPr="001B13DD">
              <w:rPr>
                <w:rFonts w:ascii="TH SarabunPSK" w:hAnsi="TH SarabunPSK" w:cs="TH SarabunPSK"/>
                <w:sz w:val="32"/>
                <w:szCs w:val="32"/>
              </w:rPr>
              <w:t xml:space="preserve">    </w:t>
            </w:r>
            <w:r w:rsidR="003958E9">
              <w:rPr>
                <w:rFonts w:ascii="TH SarabunPSK" w:hAnsi="TH SarabunPSK" w:cs="TH SarabunPSK" w:hint="cs"/>
                <w:sz w:val="32"/>
                <w:szCs w:val="32"/>
                <w:cs/>
              </w:rPr>
              <w:t xml:space="preserve">  </w:t>
            </w:r>
          </w:p>
          <w:p w:rsidR="00140E48" w:rsidRPr="001B13DD" w:rsidRDefault="003958E9" w:rsidP="00140E4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140E48" w:rsidRPr="001B13DD">
              <w:rPr>
                <w:rFonts w:ascii="TH SarabunPSK" w:hAnsi="TH SarabunPSK" w:cs="TH SarabunPSK"/>
                <w:sz w:val="32"/>
                <w:szCs w:val="32"/>
                <w:cs/>
              </w:rPr>
              <w:t xml:space="preserve">โทรศัพท์ที่ทำงาน </w:t>
            </w:r>
            <w:r w:rsidR="00140E48" w:rsidRPr="001B13DD">
              <w:rPr>
                <w:rFonts w:ascii="TH SarabunPSK" w:hAnsi="TH SarabunPSK" w:cs="TH SarabunPSK"/>
                <w:sz w:val="32"/>
                <w:szCs w:val="32"/>
              </w:rPr>
              <w:t>: 02</w:t>
            </w:r>
            <w:r w:rsidR="00140E48" w:rsidRPr="001B13DD">
              <w:rPr>
                <w:rFonts w:ascii="TH SarabunPSK" w:hAnsi="TH SarabunPSK" w:cs="TH SarabunPSK"/>
                <w:sz w:val="32"/>
                <w:szCs w:val="32"/>
                <w:cs/>
              </w:rPr>
              <w:t>-</w:t>
            </w:r>
            <w:r w:rsidR="00140E48" w:rsidRPr="001B13DD">
              <w:rPr>
                <w:rFonts w:ascii="TH SarabunPSK" w:hAnsi="TH SarabunPSK" w:cs="TH SarabunPSK"/>
                <w:sz w:val="32"/>
                <w:szCs w:val="32"/>
              </w:rPr>
              <w:t>5906357</w:t>
            </w:r>
            <w:r w:rsidR="00140E48" w:rsidRPr="001B13DD">
              <w:rPr>
                <w:rFonts w:ascii="TH SarabunPSK" w:hAnsi="TH SarabunPSK" w:cs="TH SarabunPSK"/>
                <w:sz w:val="32"/>
                <w:szCs w:val="32"/>
              </w:rPr>
              <w:tab/>
            </w:r>
            <w:r w:rsidR="00140E48" w:rsidRPr="001B13DD">
              <w:rPr>
                <w:rFonts w:ascii="TH SarabunPSK" w:hAnsi="TH SarabunPSK" w:cs="TH SarabunPSK"/>
                <w:sz w:val="32"/>
                <w:szCs w:val="32"/>
                <w:cs/>
              </w:rPr>
              <w:t xml:space="preserve">โทรศัพท์มือถือ : </w:t>
            </w:r>
            <w:r w:rsidR="00140E48" w:rsidRPr="001B13DD">
              <w:rPr>
                <w:rFonts w:ascii="TH SarabunPSK" w:hAnsi="TH SarabunPSK" w:cs="TH SarabunPSK"/>
                <w:sz w:val="32"/>
                <w:szCs w:val="32"/>
              </w:rPr>
              <w:t>081-9357334</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9659851</w:t>
            </w:r>
            <w:r w:rsidRPr="001B13DD">
              <w:rPr>
                <w:rFonts w:ascii="TH SarabunPSK" w:hAnsi="TH SarabunPSK" w:cs="TH SarabunPSK"/>
                <w:sz w:val="32"/>
                <w:szCs w:val="32"/>
              </w:rPr>
              <w:tab/>
            </w:r>
            <w:r w:rsidRPr="001B13DD">
              <w:rPr>
                <w:rFonts w:ascii="TH SarabunPSK" w:hAnsi="TH SarabunPSK" w:cs="TH SarabunPSK"/>
                <w:sz w:val="32"/>
                <w:szCs w:val="32"/>
              </w:rPr>
              <w:tab/>
              <w:t>E-mail : pattarawin@gmail.com</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lastRenderedPageBreak/>
              <w:t xml:space="preserve">2. </w:t>
            </w:r>
            <w:r w:rsidRPr="001B13DD">
              <w:rPr>
                <w:rFonts w:ascii="TH SarabunPSK" w:hAnsi="TH SarabunPSK" w:cs="TH SarabunPSK"/>
                <w:sz w:val="32"/>
                <w:szCs w:val="32"/>
                <w:cs/>
              </w:rPr>
              <w:t xml:space="preserve">นางจุฬารักษ์ สิงหกลางพล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นักวิชาการสาธารรสุขชำนาญการ </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5906288</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081-355-4866</w:t>
            </w:r>
            <w:r w:rsidRPr="001B13DD">
              <w:rPr>
                <w:rFonts w:ascii="TH SarabunPSK" w:hAnsi="TH SarabunPSK" w:cs="TH SarabunPSK"/>
                <w:sz w:val="32"/>
                <w:szCs w:val="32"/>
                <w:cs/>
              </w:rPr>
              <w:t>,</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081-8424148</w:t>
            </w:r>
          </w:p>
          <w:p w:rsidR="00140E48"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9659851</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9" w:history="1">
              <w:r w:rsidR="003958E9" w:rsidRPr="003958E9">
                <w:rPr>
                  <w:rStyle w:val="a5"/>
                  <w:rFonts w:ascii="TH SarabunPSK" w:hAnsi="TH SarabunPSK" w:cs="TH SarabunPSK"/>
                  <w:color w:val="auto"/>
                  <w:sz w:val="32"/>
                  <w:szCs w:val="32"/>
                  <w:u w:val="none"/>
                </w:rPr>
                <w:t>klangpol@yahoo.com</w:t>
              </w:r>
            </w:hyperlink>
          </w:p>
          <w:p w:rsidR="003958E9" w:rsidRPr="003958E9" w:rsidRDefault="003958E9" w:rsidP="00140E48">
            <w:pPr>
              <w:spacing w:after="0" w:line="240" w:lineRule="auto"/>
              <w:rPr>
                <w:rFonts w:ascii="TH SarabunPSK" w:hAnsi="TH SarabunPSK" w:cs="TH SarabunPSK"/>
                <w:b/>
                <w:bCs/>
                <w:sz w:val="32"/>
                <w:szCs w:val="32"/>
                <w:cs/>
              </w:rPr>
            </w:pPr>
            <w:r w:rsidRPr="003958E9">
              <w:rPr>
                <w:rFonts w:ascii="TH SarabunPSK" w:hAnsi="TH SarabunPSK" w:cs="TH SarabunPSK"/>
                <w:b/>
                <w:bCs/>
                <w:sz w:val="32"/>
                <w:szCs w:val="32"/>
                <w:cs/>
              </w:rPr>
              <w:t>กรมการแพทย์</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นางสาวสิริพร มนยฤทธิ์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นักวิชาการสาธารณสุข </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กลุ่มงานพัฒนานโยบายและยุทธศาสตร์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การแพทย์ </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2062957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w:t>
            </w:r>
            <w:r w:rsidRPr="001B13DD">
              <w:rPr>
                <w:rFonts w:ascii="TH SarabunPSK" w:hAnsi="TH SarabunPSK" w:cs="TH SarabunPSK"/>
                <w:color w:val="000000" w:themeColor="text1"/>
                <w:sz w:val="32"/>
                <w:szCs w:val="32"/>
              </w:rPr>
              <w:t>85-7038850</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2062957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coeplus.rajavithi@gmai.com</w:t>
            </w:r>
          </w:p>
          <w:p w:rsidR="003958E9" w:rsidRPr="003958E9" w:rsidRDefault="003958E9" w:rsidP="00140E48">
            <w:pPr>
              <w:spacing w:after="0" w:line="240" w:lineRule="auto"/>
              <w:rPr>
                <w:rFonts w:ascii="TH SarabunPSK" w:hAnsi="TH SarabunPSK" w:cs="TH SarabunPSK"/>
                <w:b/>
                <w:bCs/>
                <w:color w:val="000000" w:themeColor="text1"/>
                <w:sz w:val="32"/>
                <w:szCs w:val="32"/>
              </w:rPr>
            </w:pPr>
            <w:r w:rsidRPr="003958E9">
              <w:rPr>
                <w:rFonts w:ascii="TH SarabunPSK" w:hAnsi="TH SarabunPSK" w:cs="TH SarabunPSK"/>
                <w:b/>
                <w:bCs/>
                <w:color w:val="000000" w:themeColor="text1"/>
                <w:sz w:val="32"/>
                <w:szCs w:val="32"/>
                <w:cs/>
              </w:rPr>
              <w:t>โรงพยาบาลราชวิถี</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รองผู้อำนวยการสำนักนิเทศระบบการแพทย์ </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5906357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9357334</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color w:val="000000" w:themeColor="text1"/>
                <w:sz w:val="32"/>
                <w:szCs w:val="32"/>
                <w:cs/>
              </w:rPr>
              <w:tab/>
              <w:t xml:space="preserve"> </w:t>
            </w:r>
            <w:r w:rsidRPr="001B13DD">
              <w:rPr>
                <w:rFonts w:ascii="TH SarabunPSK" w:hAnsi="TH SarabunPSK" w:cs="TH SarabunPSK"/>
                <w:color w:val="000000" w:themeColor="text1"/>
                <w:sz w:val="32"/>
                <w:szCs w:val="32"/>
              </w:rPr>
              <w:t>pattarawin@gmail.com</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w:t>
            </w:r>
            <w:r w:rsidRPr="001B13DD">
              <w:rPr>
                <w:rFonts w:ascii="TH SarabunPSK" w:hAnsi="TH SarabunPSK" w:cs="TH SarabunPSK"/>
                <w:color w:val="000000" w:themeColor="text1"/>
                <w:sz w:val="32"/>
                <w:szCs w:val="32"/>
                <w:cs/>
              </w:rPr>
              <w:t xml:space="preserve">. นายปวิช อภิปาลกุล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นักวิเคราะห์นโยบายและแผนปฏิบัติการ</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สำนักยุทธศาสตร์การแพทย์กรมการแพทย์ </w:t>
            </w:r>
          </w:p>
          <w:p w:rsidR="00140E48" w:rsidRPr="001B13DD"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 02-5906352</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 085</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9594499</w:t>
            </w:r>
          </w:p>
          <w:p w:rsidR="00140E48" w:rsidRDefault="00140E48" w:rsidP="00140E4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5918279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w:t>
            </w:r>
            <w:hyperlink r:id="rId10" w:history="1">
              <w:r w:rsidR="003958E9" w:rsidRPr="003958E9">
                <w:rPr>
                  <w:rStyle w:val="a5"/>
                  <w:rFonts w:ascii="TH SarabunPSK" w:hAnsi="TH SarabunPSK" w:cs="TH SarabunPSK"/>
                  <w:color w:val="auto"/>
                  <w:sz w:val="32"/>
                  <w:szCs w:val="32"/>
                  <w:u w:val="none"/>
                </w:rPr>
                <w:t>moeva_dms@yahoo.com</w:t>
              </w:r>
            </w:hyperlink>
          </w:p>
          <w:p w:rsidR="003958E9" w:rsidRPr="003958E9" w:rsidRDefault="003958E9" w:rsidP="00140E48">
            <w:pPr>
              <w:spacing w:after="0" w:line="240" w:lineRule="auto"/>
              <w:rPr>
                <w:rFonts w:ascii="TH SarabunPSK" w:hAnsi="TH SarabunPSK" w:cs="TH SarabunPSK"/>
                <w:b/>
                <w:bCs/>
                <w:color w:val="000000" w:themeColor="text1"/>
                <w:sz w:val="32"/>
                <w:szCs w:val="32"/>
              </w:rPr>
            </w:pPr>
            <w:r w:rsidRPr="003958E9">
              <w:rPr>
                <w:rFonts w:ascii="TH SarabunPSK" w:hAnsi="TH SarabunPSK" w:cs="TH SarabunPSK"/>
                <w:b/>
                <w:bCs/>
                <w:color w:val="000000" w:themeColor="text1"/>
                <w:sz w:val="32"/>
                <w:szCs w:val="32"/>
                <w:cs/>
              </w:rPr>
              <w:t>กรมการแพทย์</w:t>
            </w:r>
          </w:p>
        </w:tc>
      </w:tr>
    </w:tbl>
    <w:p w:rsidR="00140E48" w:rsidRPr="001B13DD" w:rsidRDefault="00140E48" w:rsidP="00140E48">
      <w:pPr>
        <w:rPr>
          <w:rFonts w:ascii="TH SarabunPSK" w:hAnsi="TH SarabunPSK" w:cs="TH SarabunPSK"/>
          <w:sz w:val="32"/>
          <w:szCs w:val="32"/>
        </w:rPr>
      </w:pPr>
    </w:p>
    <w:p w:rsidR="00140E48" w:rsidRPr="00140E48" w:rsidRDefault="00140E48">
      <w:pPr>
        <w:rPr>
          <w:rFonts w:ascii="TH SarabunPSK" w:hAnsi="TH SarabunPSK" w:cs="TH SarabunPSK"/>
          <w:sz w:val="32"/>
          <w:szCs w:val="32"/>
        </w:rPr>
      </w:pPr>
    </w:p>
    <w:p w:rsidR="00140E48" w:rsidRPr="001B13DD" w:rsidRDefault="00140E48">
      <w:pPr>
        <w:rPr>
          <w:rFonts w:ascii="TH SarabunPSK" w:hAnsi="TH SarabunPSK" w:cs="TH SarabunPSK"/>
          <w:sz w:val="32"/>
          <w:szCs w:val="32"/>
        </w:rPr>
      </w:pPr>
    </w:p>
    <w:p w:rsidR="003F69AC" w:rsidRPr="001B13DD" w:rsidRDefault="003F69AC">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1. โครงการพัฒนาและสร้างเสริมศักยภาพคนไทยกลุ่มสตรีและเด็กปฐมวัย</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A31D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2</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อัตราส่วนการตายมารดาไทยไม่เกิน 15 ต่อการเกิดมีชีพแสนคน</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ind w:left="-79" w:right="26"/>
              <w:jc w:val="thaiDistribute"/>
              <w:rPr>
                <w:rFonts w:ascii="TH SarabunPSK" w:hAnsi="TH SarabunPSK" w:cs="TH SarabunPSK"/>
                <w:b/>
                <w:bCs/>
                <w:color w:val="000000" w:themeColor="text1"/>
                <w:spacing w:val="-6"/>
                <w:sz w:val="32"/>
                <w:szCs w:val="32"/>
                <w:cs/>
              </w:rPr>
            </w:pPr>
            <w:r w:rsidRPr="001B13DD">
              <w:rPr>
                <w:rFonts w:ascii="TH SarabunPSK" w:hAnsi="TH SarabunPSK" w:cs="TH SarabunPSK"/>
                <w:b/>
                <w:bCs/>
                <w:color w:val="000000" w:themeColor="text1"/>
                <w:spacing w:val="-6"/>
                <w:sz w:val="32"/>
                <w:szCs w:val="32"/>
                <w:cs/>
              </w:rPr>
              <w:t>การตายมารดา</w:t>
            </w:r>
            <w:r w:rsidRPr="001B13DD">
              <w:rPr>
                <w:rFonts w:ascii="TH SarabunPSK" w:hAnsi="TH SarabunPSK" w:cs="TH SarabunPSK"/>
                <w:color w:val="000000" w:themeColor="text1"/>
                <w:spacing w:val="-6"/>
                <w:sz w:val="32"/>
                <w:szCs w:val="32"/>
                <w:cs/>
              </w:rPr>
              <w:t xml:space="preserve"> </w:t>
            </w:r>
            <w:r w:rsidRPr="001B13DD">
              <w:rPr>
                <w:rFonts w:ascii="TH SarabunPSK" w:hAnsi="TH SarabunPSK" w:cs="TH SarabunPSK"/>
                <w:b/>
                <w:bCs/>
                <w:color w:val="000000" w:themeColor="text1"/>
                <w:spacing w:val="-6"/>
                <w:sz w:val="32"/>
                <w:szCs w:val="32"/>
                <w:cs/>
              </w:rPr>
              <w:t>หมายถึง</w:t>
            </w:r>
            <w:r w:rsidRPr="001B13DD">
              <w:rPr>
                <w:rFonts w:ascii="TH SarabunPSK" w:hAnsi="TH SarabunPSK" w:cs="TH SarabunPSK"/>
                <w:color w:val="000000" w:themeColor="text1"/>
                <w:spacing w:val="-6"/>
                <w:sz w:val="32"/>
                <w:szCs w:val="32"/>
                <w:cs/>
              </w:rPr>
              <w:t xml:space="preserve"> การตายของมารดาไทยตั้งแต่ขณะตั้งครรภ์ คลอดและหลังคลอด ภายใน 42 วัน ไม่ว่าอายุครรภ์จะเป็นเท่าใดหรือการตั้งครรภ์ที่ตำแหน่งใด จากสาเหตุที่เกี่ยวข้องหรือก่อให้เกิดความรุนแรงขึ้น จากการตั้งครรภ์และหรือการดูแลรักษาขณะตั้งครรภ์ และคลอด แต่ไม่ใช่จากอุบัติเหตุต่อการเกิดมีชีพแสนคน</w:t>
            </w:r>
          </w:p>
        </w:tc>
      </w:tr>
      <w:tr w:rsidR="00EF7A35" w:rsidRPr="001B13DD" w:rsidTr="00EF7A35">
        <w:tc>
          <w:tcPr>
            <w:tcW w:w="10349"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F7A35"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EF7A35"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ไม่เกิน </w:t>
                  </w:r>
                  <w:r w:rsidRPr="001B13DD">
                    <w:rPr>
                      <w:rFonts w:ascii="TH SarabunPSK" w:hAnsi="TH SarabunPSK" w:cs="TH SarabunPSK"/>
                      <w:sz w:val="32"/>
                      <w:szCs w:val="32"/>
                    </w:rPr>
                    <w:t>20</w:t>
                  </w:r>
                  <w:r w:rsidRPr="001B13DD">
                    <w:rPr>
                      <w:rFonts w:ascii="TH SarabunPSK" w:hAnsi="TH SarabunPSK" w:cs="TH SarabunPSK"/>
                      <w:sz w:val="32"/>
                      <w:szCs w:val="32"/>
                      <w:cs/>
                    </w:rPr>
                    <w:t xml:space="preserve"> ต่อ</w:t>
                  </w:r>
                </w:p>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ไม่เกิน </w:t>
                  </w:r>
                  <w:r w:rsidRPr="001B13DD">
                    <w:rPr>
                      <w:rFonts w:ascii="TH SarabunPSK" w:hAnsi="TH SarabunPSK" w:cs="TH SarabunPSK"/>
                      <w:sz w:val="32"/>
                      <w:szCs w:val="32"/>
                    </w:rPr>
                    <w:t>20</w:t>
                  </w:r>
                  <w:r w:rsidRPr="001B13DD">
                    <w:rPr>
                      <w:rFonts w:ascii="TH SarabunPSK" w:hAnsi="TH SarabunPSK" w:cs="TH SarabunPSK"/>
                      <w:sz w:val="32"/>
                      <w:szCs w:val="32"/>
                      <w:cs/>
                    </w:rPr>
                    <w:t xml:space="preserve"> ต่อ</w:t>
                  </w:r>
                </w:p>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ไม่เกิน 17 ต่อ</w:t>
                  </w:r>
                </w:p>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C01F7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ไม่เกิน 1</w:t>
                  </w:r>
                  <w:r w:rsidRPr="001B13DD">
                    <w:rPr>
                      <w:rFonts w:ascii="TH SarabunPSK" w:hAnsi="TH SarabunPSK" w:cs="TH SarabunPSK"/>
                      <w:sz w:val="32"/>
                      <w:szCs w:val="32"/>
                    </w:rPr>
                    <w:t>7</w:t>
                  </w:r>
                  <w:r w:rsidRPr="001B13DD">
                    <w:rPr>
                      <w:rFonts w:ascii="TH SarabunPSK" w:hAnsi="TH SarabunPSK" w:cs="TH SarabunPSK"/>
                      <w:sz w:val="32"/>
                      <w:szCs w:val="32"/>
                      <w:cs/>
                    </w:rPr>
                    <w:t xml:space="preserve"> ต่อ</w:t>
                  </w:r>
                </w:p>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ไม่เกิน 15 ต่อ</w:t>
                  </w:r>
                </w:p>
                <w:p w:rsidR="00EF7A35" w:rsidRPr="001B13DD" w:rsidRDefault="00EF7A35" w:rsidP="00C01F7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การเกิดมีชีพแสนคน</w:t>
                  </w:r>
                </w:p>
              </w:tc>
            </w:tr>
          </w:tbl>
          <w:p w:rsidR="00EF7A35" w:rsidRPr="001B13DD" w:rsidRDefault="00EF7A35" w:rsidP="00EF7A35">
            <w:pPr>
              <w:spacing w:after="0" w:line="240" w:lineRule="auto"/>
              <w:rPr>
                <w:rFonts w:ascii="TH SarabunPSK" w:hAnsi="TH SarabunPSK" w:cs="TH SarabunPSK"/>
                <w:color w:val="000000" w:themeColor="text1"/>
                <w:sz w:val="32"/>
                <w:szCs w:val="32"/>
                <w:lang w:val="en-GB"/>
              </w:rPr>
            </w:pP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62B23">
            <w:pPr>
              <w:pStyle w:val="a3"/>
              <w:numPr>
                <w:ilvl w:val="0"/>
                <w:numId w:val="25"/>
              </w:numPr>
              <w:spacing w:after="0" w:line="320" w:lineRule="exact"/>
              <w:ind w:left="306" w:hanging="283"/>
              <w:rPr>
                <w:rFonts w:ascii="TH SarabunPSK" w:hAnsi="TH SarabunPSK" w:cs="TH SarabunPSK"/>
                <w:sz w:val="32"/>
                <w:szCs w:val="32"/>
              </w:rPr>
            </w:pPr>
            <w:r w:rsidRPr="001B13DD">
              <w:rPr>
                <w:rFonts w:ascii="TH SarabunPSK" w:hAnsi="TH SarabunPSK" w:cs="TH SarabunPSK"/>
                <w:sz w:val="32"/>
                <w:szCs w:val="32"/>
                <w:cs/>
              </w:rPr>
              <w:t>พัฒนาระบบบริการของสถานบริการสาธารณสุขทุกระดับให้ได้มาตรฐานอนามัยแม่และ</w:t>
            </w:r>
          </w:p>
          <w:p w:rsidR="00EF7A35" w:rsidRPr="001B13DD" w:rsidRDefault="00EF7A35" w:rsidP="00EF7A35">
            <w:pPr>
              <w:pStyle w:val="a3"/>
              <w:spacing w:after="0" w:line="320" w:lineRule="exact"/>
              <w:ind w:left="306"/>
              <w:rPr>
                <w:rFonts w:ascii="TH SarabunPSK" w:hAnsi="TH SarabunPSK" w:cs="TH SarabunPSK"/>
                <w:sz w:val="32"/>
                <w:szCs w:val="32"/>
              </w:rPr>
            </w:pPr>
            <w:r w:rsidRPr="001B13DD">
              <w:rPr>
                <w:rFonts w:ascii="TH SarabunPSK" w:hAnsi="TH SarabunPSK" w:cs="TH SarabunPSK"/>
                <w:sz w:val="32"/>
                <w:szCs w:val="32"/>
                <w:cs/>
              </w:rPr>
              <w:t>เด็กคุณภาพ</w:t>
            </w:r>
          </w:p>
          <w:p w:rsidR="00EF7A35" w:rsidRPr="001B13DD" w:rsidRDefault="00EF7A35" w:rsidP="00D62B23">
            <w:pPr>
              <w:pStyle w:val="a3"/>
              <w:numPr>
                <w:ilvl w:val="0"/>
                <w:numId w:val="25"/>
              </w:numPr>
              <w:spacing w:after="0" w:line="320" w:lineRule="exact"/>
              <w:ind w:left="306" w:hanging="283"/>
              <w:rPr>
                <w:rFonts w:ascii="TH SarabunPSK" w:hAnsi="TH SarabunPSK" w:cs="TH SarabunPSK"/>
                <w:sz w:val="32"/>
                <w:szCs w:val="32"/>
              </w:rPr>
            </w:pPr>
            <w:r w:rsidRPr="001B13DD">
              <w:rPr>
                <w:rFonts w:ascii="TH SarabunPSK" w:hAnsi="TH SarabunPSK" w:cs="TH SarabunPSK"/>
                <w:sz w:val="32"/>
                <w:szCs w:val="32"/>
                <w:cs/>
              </w:rPr>
              <w:t>เฝ้าระวังหญิงช่วง</w:t>
            </w:r>
            <w:r w:rsidR="00DA31DA" w:rsidRPr="001B13DD">
              <w:rPr>
                <w:rFonts w:ascii="TH SarabunPSK" w:hAnsi="TH SarabunPSK" w:cs="TH SarabunPSK"/>
                <w:sz w:val="32"/>
                <w:szCs w:val="32"/>
                <w:cs/>
              </w:rPr>
              <w:t>ตั้งครรภ์</w:t>
            </w:r>
            <w:r w:rsidRPr="001B13DD">
              <w:rPr>
                <w:rFonts w:ascii="TH SarabunPSK" w:hAnsi="TH SarabunPSK" w:cs="TH SarabunPSK"/>
                <w:sz w:val="32"/>
                <w:szCs w:val="32"/>
                <w:cs/>
              </w:rPr>
              <w:t>และคลอดเพื่อลดการตายของมารดาจากการตั้งครรภ์และการคลอดอย่างมีประสิทธิภาพ</w:t>
            </w:r>
          </w:p>
          <w:p w:rsidR="00EF7A35" w:rsidRPr="001B13DD" w:rsidRDefault="00EF7A35" w:rsidP="00D62B23">
            <w:pPr>
              <w:pStyle w:val="a3"/>
              <w:numPr>
                <w:ilvl w:val="0"/>
                <w:numId w:val="25"/>
              </w:numPr>
              <w:spacing w:after="0" w:line="240" w:lineRule="auto"/>
              <w:ind w:left="204" w:hanging="204"/>
              <w:rPr>
                <w:rFonts w:ascii="TH SarabunPSK" w:hAnsi="TH SarabunPSK" w:cs="TH SarabunPSK"/>
                <w:sz w:val="32"/>
                <w:szCs w:val="32"/>
                <w:cs/>
                <w:lang w:val="en-GB"/>
              </w:rPr>
            </w:pPr>
            <w:r w:rsidRPr="001B13DD">
              <w:rPr>
                <w:rFonts w:ascii="TH SarabunPSK" w:hAnsi="TH SarabunPSK" w:cs="TH SarabunPSK"/>
                <w:sz w:val="32"/>
                <w:szCs w:val="32"/>
                <w:cs/>
              </w:rPr>
              <w:t xml:space="preserve"> จัดระบบการส่งต่อหญิงตั้งครรภ์ภาวะฉุกเฉินอย่างมีประสิทธิภาพ</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ind w:right="2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หญิงตั้งครรภ์ หญิงคลอด มารดาหลังคลอด</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62B23">
            <w:pPr>
              <w:pStyle w:val="a3"/>
              <w:numPr>
                <w:ilvl w:val="0"/>
                <w:numId w:val="1"/>
              </w:numPr>
              <w:spacing w:after="0" w:line="240" w:lineRule="auto"/>
              <w:ind w:left="355"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รวบรวมข้อมูลการแจ้งตายจากฐานข้อมูลการตายทะเบียนราษฎร์ของกระทรวงมหาดไทย </w:t>
            </w:r>
          </w:p>
          <w:p w:rsidR="00EF7A35" w:rsidRPr="001B13DD" w:rsidRDefault="00EF7A35" w:rsidP="00D62B23">
            <w:pPr>
              <w:pStyle w:val="a3"/>
              <w:numPr>
                <w:ilvl w:val="0"/>
                <w:numId w:val="1"/>
              </w:numPr>
              <w:spacing w:after="0" w:line="240" w:lineRule="auto"/>
              <w:ind w:left="355" w:hanging="283"/>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รายงานการตาย </w:t>
            </w:r>
            <w:r w:rsidR="00DA31DA" w:rsidRPr="001B13DD">
              <w:rPr>
                <w:rFonts w:ascii="TH SarabunPSK" w:hAnsi="TH SarabunPSK" w:cs="TH SarabunPSK"/>
                <w:color w:val="000000" w:themeColor="text1"/>
                <w:sz w:val="32"/>
                <w:szCs w:val="32"/>
                <w:cs/>
              </w:rPr>
              <w:t>สำนักนโยบายและยุทธศาสตร์</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Web </w:t>
            </w:r>
            <w:r w:rsidRPr="001B13DD">
              <w:rPr>
                <w:rFonts w:ascii="TH SarabunPSK" w:hAnsi="TH SarabunPSK" w:cs="TH SarabunPSK"/>
                <w:color w:val="000000" w:themeColor="text1"/>
                <w:sz w:val="32"/>
                <w:szCs w:val="32"/>
                <w:cs/>
              </w:rPr>
              <w:t>รายงานการตาย สนย.)</w:t>
            </w:r>
          </w:p>
          <w:p w:rsidR="00EF7A35" w:rsidRPr="001B13DD" w:rsidRDefault="00EF7A35" w:rsidP="00D62B23">
            <w:pPr>
              <w:pStyle w:val="a3"/>
              <w:numPr>
                <w:ilvl w:val="0"/>
                <w:numId w:val="1"/>
              </w:numPr>
              <w:spacing w:after="0" w:line="240" w:lineRule="auto"/>
              <w:ind w:left="355" w:hanging="283"/>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สำรวจการตายมารดาโดยกรมอนามัย (แบบรายงาน </w:t>
            </w:r>
            <w:r w:rsidRPr="001B13DD">
              <w:rPr>
                <w:rFonts w:ascii="TH SarabunPSK" w:hAnsi="TH SarabunPSK" w:cs="TH SarabunPSK"/>
                <w:color w:val="000000" w:themeColor="text1"/>
                <w:sz w:val="32"/>
                <w:szCs w:val="32"/>
              </w:rPr>
              <w:t>CE</w:t>
            </w:r>
            <w:r w:rsidRPr="001B13DD">
              <w:rPr>
                <w:rFonts w:ascii="TH SarabunPSK" w:hAnsi="TH SarabunPSK" w:cs="TH SarabunPSK"/>
                <w:color w:val="000000" w:themeColor="text1"/>
                <w:sz w:val="32"/>
                <w:szCs w:val="32"/>
                <w:cs/>
              </w:rPr>
              <w:t>)</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62B23">
            <w:pPr>
              <w:pStyle w:val="a3"/>
              <w:numPr>
                <w:ilvl w:val="0"/>
                <w:numId w:val="2"/>
              </w:num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ฐานข้อมูลการตายจากทะเบียนราษฎร์  </w:t>
            </w:r>
          </w:p>
          <w:p w:rsidR="00EF7A35" w:rsidRPr="001B13DD" w:rsidRDefault="00EF7A35" w:rsidP="00D62B23">
            <w:pPr>
              <w:pStyle w:val="a3"/>
              <w:numPr>
                <w:ilvl w:val="0"/>
                <w:numId w:val="2"/>
              </w:num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โรงพยาบาล</w:t>
            </w:r>
          </w:p>
          <w:p w:rsidR="00EF7A35" w:rsidRPr="001B13DD" w:rsidRDefault="00EF7A35" w:rsidP="00D62B23">
            <w:pPr>
              <w:pStyle w:val="a3"/>
              <w:numPr>
                <w:ilvl w:val="0"/>
                <w:numId w:val="2"/>
              </w:num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สำรวจการตายมารดาโดยกรมอนามัย (แบบรายงาน </w:t>
            </w:r>
            <w:r w:rsidRPr="001B13DD">
              <w:rPr>
                <w:rFonts w:ascii="TH SarabunPSK" w:hAnsi="TH SarabunPSK" w:cs="TH SarabunPSK"/>
                <w:color w:val="000000" w:themeColor="text1"/>
                <w:sz w:val="32"/>
                <w:szCs w:val="32"/>
              </w:rPr>
              <w:t>CE</w:t>
            </w:r>
            <w:r w:rsidRPr="001B13DD">
              <w:rPr>
                <w:rFonts w:ascii="TH SarabunPSK" w:hAnsi="TH SarabunPSK" w:cs="TH SarabunPSK"/>
                <w:color w:val="000000" w:themeColor="text1"/>
                <w:sz w:val="32"/>
                <w:szCs w:val="32"/>
                <w:cs/>
              </w:rPr>
              <w:t>)</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จำนวนมารดาตายระหว่างการตั้งครรภ์ การคลอด หลังคลอด 42 วันหลังคลอด </w:t>
            </w:r>
          </w:p>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ทุกสาเหตุยกเว้นอุบัติเหตุในช่วงเวลาที่กำหนด</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color w:val="000000" w:themeColor="text1"/>
                <w:sz w:val="32"/>
                <w:szCs w:val="32"/>
              </w:rPr>
              <w:t>B =</w:t>
            </w:r>
            <w:r w:rsidRPr="001B13DD">
              <w:rPr>
                <w:rFonts w:ascii="TH SarabunPSK" w:hAnsi="TH SarabunPSK" w:cs="TH SarabunPSK"/>
                <w:color w:val="000000" w:themeColor="text1"/>
                <w:sz w:val="32"/>
                <w:szCs w:val="32"/>
                <w:cs/>
              </w:rPr>
              <w:t xml:space="preserve"> จำนวนการเกิดมีชีพทั้งหมดในช่วงเวลาเดียวกัน</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ind w:right="26"/>
              <w:jc w:val="thaiDistribute"/>
              <w:rPr>
                <w:rFonts w:ascii="TH SarabunPSK" w:hAnsi="TH SarabunPSK" w:cs="TH SarabunPSK"/>
                <w:b/>
                <w:bCs/>
                <w:color w:val="000000" w:themeColor="text1"/>
                <w:sz w:val="32"/>
                <w:szCs w:val="32"/>
                <w:cs/>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100,000</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0E3D6F" w:rsidP="00EF7A35">
            <w:pPr>
              <w:spacing w:after="0" w:line="240" w:lineRule="auto"/>
              <w:ind w:right="26"/>
              <w:jc w:val="thaiDistribute"/>
              <w:rPr>
                <w:rFonts w:ascii="TH SarabunPSK" w:hAnsi="TH SarabunPSK" w:cs="TH SarabunPSK"/>
                <w:b/>
                <w:bCs/>
                <w:color w:val="000000" w:themeColor="text1"/>
                <w:sz w:val="32"/>
                <w:szCs w:val="32"/>
                <w:cs/>
              </w:rPr>
            </w:pPr>
            <w:r>
              <w:rPr>
                <w:rFonts w:ascii="TH SarabunPSK" w:hAnsi="TH SarabunPSK" w:cs="TH SarabunPSK" w:hint="cs"/>
                <w:color w:val="000000"/>
                <w:sz w:val="32"/>
                <w:szCs w:val="32"/>
                <w:cs/>
              </w:rPr>
              <w:t>ไตรมาส 4</w:t>
            </w:r>
          </w:p>
        </w:tc>
      </w:tr>
      <w:tr w:rsidR="00EF7A35" w:rsidRPr="001B13DD" w:rsidTr="00EF7A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3"/>
              <w:gridCol w:w="2042"/>
              <w:gridCol w:w="2043"/>
              <w:gridCol w:w="3678"/>
            </w:tblGrid>
            <w:tr w:rsidR="00EF7A35" w:rsidRPr="001B13DD" w:rsidTr="0017039C">
              <w:trPr>
                <w:trHeight w:val="519"/>
                <w:jc w:val="center"/>
              </w:trPr>
              <w:tc>
                <w:tcPr>
                  <w:tcW w:w="2073"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042"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043"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678"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F7A35" w:rsidRPr="001B13DD" w:rsidTr="0017039C">
              <w:trPr>
                <w:trHeight w:val="450"/>
                <w:jc w:val="center"/>
              </w:trPr>
              <w:tc>
                <w:tcPr>
                  <w:tcW w:w="2073" w:type="dxa"/>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2042"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043"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3678"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ไม่เกิน </w:t>
                  </w:r>
                  <w:r w:rsidRPr="001B13DD">
                    <w:rPr>
                      <w:rFonts w:ascii="TH SarabunPSK" w:hAnsi="TH SarabunPSK" w:cs="TH SarabunPSK"/>
                      <w:sz w:val="32"/>
                      <w:szCs w:val="32"/>
                    </w:rPr>
                    <w:t>20</w:t>
                  </w:r>
                  <w:r w:rsidRPr="001B13DD">
                    <w:rPr>
                      <w:rFonts w:ascii="TH SarabunPSK" w:hAnsi="TH SarabunPSK" w:cs="TH SarabunPSK"/>
                      <w:sz w:val="32"/>
                      <w:szCs w:val="32"/>
                      <w:cs/>
                    </w:rPr>
                    <w:t xml:space="preserve"> ต่อการเกิดมีชีพแสนคน</w:t>
                  </w:r>
                </w:p>
              </w:tc>
            </w:tr>
          </w:tbl>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856"/>
            </w:tblGrid>
            <w:tr w:rsidR="00EF7A35" w:rsidRPr="001B13DD" w:rsidTr="00EF7A35">
              <w:trPr>
                <w:jc w:val="center"/>
              </w:trPr>
              <w:tc>
                <w:tcPr>
                  <w:tcW w:w="201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856"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F7A35" w:rsidRPr="001B13DD" w:rsidTr="00EF7A35">
              <w:trPr>
                <w:jc w:val="center"/>
              </w:trPr>
              <w:tc>
                <w:tcPr>
                  <w:tcW w:w="2014" w:type="dxa"/>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1984"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1985"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3856"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ไม่เกิน </w:t>
                  </w:r>
                  <w:r w:rsidRPr="001B13DD">
                    <w:rPr>
                      <w:rFonts w:ascii="TH SarabunPSK" w:hAnsi="TH SarabunPSK" w:cs="TH SarabunPSK"/>
                      <w:sz w:val="32"/>
                      <w:szCs w:val="32"/>
                    </w:rPr>
                    <w:t>20</w:t>
                  </w:r>
                  <w:r w:rsidRPr="001B13DD">
                    <w:rPr>
                      <w:rFonts w:ascii="TH SarabunPSK" w:hAnsi="TH SarabunPSK" w:cs="TH SarabunPSK"/>
                      <w:sz w:val="32"/>
                      <w:szCs w:val="32"/>
                      <w:cs/>
                    </w:rPr>
                    <w:t xml:space="preserve"> ต่อการเกิดมีชีพแสนคน</w:t>
                  </w:r>
                </w:p>
              </w:tc>
            </w:tr>
          </w:tbl>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856"/>
            </w:tblGrid>
            <w:tr w:rsidR="00EF7A35" w:rsidRPr="001B13DD" w:rsidTr="00EF7A35">
              <w:trPr>
                <w:jc w:val="center"/>
              </w:trPr>
              <w:tc>
                <w:tcPr>
                  <w:tcW w:w="201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856"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F7A35" w:rsidRPr="001B13DD" w:rsidTr="00EF7A35">
              <w:trPr>
                <w:jc w:val="center"/>
              </w:trPr>
              <w:tc>
                <w:tcPr>
                  <w:tcW w:w="2014" w:type="dxa"/>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1984"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1985"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3856"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ไม่เกิน 1</w:t>
                  </w:r>
                  <w:r w:rsidRPr="001B13DD">
                    <w:rPr>
                      <w:rFonts w:ascii="TH SarabunPSK" w:hAnsi="TH SarabunPSK" w:cs="TH SarabunPSK"/>
                      <w:sz w:val="32"/>
                      <w:szCs w:val="32"/>
                    </w:rPr>
                    <w:t>7</w:t>
                  </w:r>
                  <w:r w:rsidRPr="001B13DD">
                    <w:rPr>
                      <w:rFonts w:ascii="TH SarabunPSK" w:hAnsi="TH SarabunPSK" w:cs="TH SarabunPSK"/>
                      <w:sz w:val="32"/>
                      <w:szCs w:val="32"/>
                      <w:cs/>
                    </w:rPr>
                    <w:t xml:space="preserve"> ต่อการเกิดมีชีพแสนคน </w:t>
                  </w:r>
                </w:p>
              </w:tc>
            </w:tr>
          </w:tbl>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856"/>
            </w:tblGrid>
            <w:tr w:rsidR="00EF7A35" w:rsidRPr="001B13DD" w:rsidTr="00EF7A35">
              <w:trPr>
                <w:jc w:val="center"/>
              </w:trPr>
              <w:tc>
                <w:tcPr>
                  <w:tcW w:w="201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856"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F7A35" w:rsidRPr="001B13DD" w:rsidTr="00EF7A35">
              <w:trPr>
                <w:jc w:val="center"/>
              </w:trPr>
              <w:tc>
                <w:tcPr>
                  <w:tcW w:w="2014" w:type="dxa"/>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1984"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1985"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3856"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ไม่เกิน 1</w:t>
                  </w:r>
                  <w:r w:rsidRPr="001B13DD">
                    <w:rPr>
                      <w:rFonts w:ascii="TH SarabunPSK" w:hAnsi="TH SarabunPSK" w:cs="TH SarabunPSK"/>
                      <w:sz w:val="32"/>
                      <w:szCs w:val="32"/>
                    </w:rPr>
                    <w:t>7</w:t>
                  </w:r>
                  <w:r w:rsidRPr="001B13DD">
                    <w:rPr>
                      <w:rFonts w:ascii="TH SarabunPSK" w:hAnsi="TH SarabunPSK" w:cs="TH SarabunPSK"/>
                      <w:sz w:val="32"/>
                      <w:szCs w:val="32"/>
                      <w:cs/>
                    </w:rPr>
                    <w:t xml:space="preserve"> ต่อการเกิดมีชีพแสนคน</w:t>
                  </w:r>
                </w:p>
              </w:tc>
            </w:tr>
          </w:tbl>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998"/>
            </w:tblGrid>
            <w:tr w:rsidR="00EF7A35" w:rsidRPr="001B13DD" w:rsidTr="00EF7A35">
              <w:trPr>
                <w:jc w:val="center"/>
              </w:trPr>
              <w:tc>
                <w:tcPr>
                  <w:tcW w:w="201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998"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F7A35" w:rsidRPr="001B13DD" w:rsidTr="00EF7A35">
              <w:trPr>
                <w:jc w:val="center"/>
              </w:trPr>
              <w:tc>
                <w:tcPr>
                  <w:tcW w:w="2014" w:type="dxa"/>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1984"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1985"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3998" w:type="dxa"/>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ไม่เกิน 15 ต่อการเกิดมีชีพแสนคน </w:t>
                  </w:r>
                </w:p>
              </w:tc>
            </w:tr>
          </w:tbl>
          <w:p w:rsidR="00EF7A35" w:rsidRPr="001B13DD" w:rsidRDefault="00EF7A35" w:rsidP="00EF7A35">
            <w:pPr>
              <w:spacing w:after="0" w:line="240" w:lineRule="auto"/>
              <w:rPr>
                <w:rFonts w:ascii="TH SarabunPSK" w:hAnsi="TH SarabunPSK" w:cs="TH SarabunPSK"/>
                <w:b/>
                <w:bCs/>
                <w:color w:val="000000" w:themeColor="text1"/>
                <w:sz w:val="32"/>
                <w:szCs w:val="32"/>
              </w:rPr>
            </w:pP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กรมอนามัย นำข้อมูลจากแหล่งข้อมูลทั้งหมดมาตรวจสอบและประมวลผล ในการหาสัดส่วนการตายและสาเหตุการตาย</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แบบรายงานการตายมารดา </w:t>
            </w:r>
            <w:r w:rsidRPr="001B13DD">
              <w:rPr>
                <w:rFonts w:ascii="TH SarabunPSK" w:hAnsi="TH SarabunPSK" w:cs="TH SarabunPSK"/>
                <w:color w:val="000000" w:themeColor="text1"/>
                <w:sz w:val="32"/>
                <w:szCs w:val="32"/>
              </w:rPr>
              <w:t xml:space="preserve">CE, </w:t>
            </w:r>
            <w:r w:rsidRPr="001B13DD">
              <w:rPr>
                <w:rFonts w:ascii="TH SarabunPSK" w:hAnsi="TH SarabunPSK" w:cs="TH SarabunPSK"/>
                <w:color w:val="000000" w:themeColor="text1"/>
                <w:sz w:val="32"/>
                <w:szCs w:val="32"/>
                <w:cs/>
              </w:rPr>
              <w:t xml:space="preserve">แบบรายงาน ก1, แบบสอบสวนการตายมารดา </w:t>
            </w:r>
          </w:p>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(อื่นๆถ้ามี)</w:t>
            </w:r>
          </w:p>
        </w:tc>
      </w:tr>
      <w:tr w:rsidR="00EF7A35" w:rsidRPr="001B13DD" w:rsidTr="00EF7A35">
        <w:trPr>
          <w:trHeight w:val="1069"/>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3"/>
              <w:gridCol w:w="1559"/>
              <w:gridCol w:w="1418"/>
              <w:gridCol w:w="1559"/>
              <w:gridCol w:w="1276"/>
            </w:tblGrid>
            <w:tr w:rsidR="00EF7A35" w:rsidRPr="001B13DD" w:rsidTr="00EF7A35">
              <w:tc>
                <w:tcPr>
                  <w:tcW w:w="1333" w:type="dxa"/>
                  <w:vMerge w:val="restart"/>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559" w:type="dxa"/>
                  <w:vMerge w:val="restart"/>
                </w:tcPr>
                <w:p w:rsidR="00EF7A35" w:rsidRPr="001B13DD" w:rsidRDefault="00EF7A35" w:rsidP="00EF7A3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253" w:type="dxa"/>
                  <w:gridSpan w:val="3"/>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F7A35" w:rsidRPr="001B13DD" w:rsidTr="00EF7A35">
              <w:tc>
                <w:tcPr>
                  <w:tcW w:w="1333" w:type="dxa"/>
                  <w:vMerge/>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p>
              </w:tc>
              <w:tc>
                <w:tcPr>
                  <w:tcW w:w="1559" w:type="dxa"/>
                  <w:vMerge/>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p>
              </w:tc>
              <w:tc>
                <w:tcPr>
                  <w:tcW w:w="1418"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559"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F7A35" w:rsidRPr="001B13DD" w:rsidTr="00EF7A35">
              <w:tc>
                <w:tcPr>
                  <w:tcW w:w="1333" w:type="dxa"/>
                </w:tcPr>
                <w:p w:rsidR="00EF7A35" w:rsidRPr="001B13DD" w:rsidRDefault="00EF7A35" w:rsidP="00EF7A35">
                  <w:pPr>
                    <w:spacing w:after="0" w:line="240" w:lineRule="auto"/>
                    <w:jc w:val="center"/>
                    <w:rPr>
                      <w:rFonts w:ascii="TH SarabunPSK" w:hAnsi="TH SarabunPSK" w:cs="TH SarabunPSK"/>
                      <w:color w:val="000000" w:themeColor="text1"/>
                      <w:sz w:val="32"/>
                      <w:szCs w:val="32"/>
                    </w:rPr>
                  </w:pPr>
                </w:p>
              </w:tc>
              <w:tc>
                <w:tcPr>
                  <w:tcW w:w="1559" w:type="dxa"/>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color w:val="000000" w:themeColor="text1"/>
                      <w:sz w:val="32"/>
                      <w:szCs w:val="32"/>
                      <w:cs/>
                    </w:rPr>
                    <w:t xml:space="preserve">อัตราส่วนการตายมารดาต่อการเกิดมีชีพ </w:t>
                  </w:r>
                  <w:r w:rsidRPr="001B13DD">
                    <w:rPr>
                      <w:rFonts w:ascii="TH SarabunPSK" w:hAnsi="TH SarabunPSK" w:cs="TH SarabunPSK"/>
                      <w:color w:val="000000" w:themeColor="text1"/>
                      <w:sz w:val="32"/>
                      <w:szCs w:val="32"/>
                    </w:rPr>
                    <w:t xml:space="preserve">100,000 </w:t>
                  </w:r>
                  <w:r w:rsidRPr="001B13DD">
                    <w:rPr>
                      <w:rFonts w:ascii="TH SarabunPSK" w:hAnsi="TH SarabunPSK" w:cs="TH SarabunPSK"/>
                      <w:color w:val="000000" w:themeColor="text1"/>
                      <w:sz w:val="32"/>
                      <w:szCs w:val="32"/>
                      <w:cs/>
                    </w:rPr>
                    <w:t>คน</w:t>
                  </w:r>
                </w:p>
              </w:tc>
              <w:tc>
                <w:tcPr>
                  <w:tcW w:w="1418" w:type="dxa"/>
                </w:tcPr>
                <w:p w:rsidR="00EF7A35" w:rsidRPr="001B13DD" w:rsidRDefault="00EF7A35" w:rsidP="00EF7A3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31.2</w:t>
                  </w:r>
                </w:p>
                <w:p w:rsidR="00EF7A35" w:rsidRPr="001B13DD" w:rsidRDefault="00EF7A35" w:rsidP="00EF7A35">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(กรมอนามัย)</w:t>
                  </w:r>
                </w:p>
              </w:tc>
              <w:tc>
                <w:tcPr>
                  <w:tcW w:w="1559" w:type="dxa"/>
                </w:tcPr>
                <w:p w:rsidR="00EF7A35" w:rsidRPr="001B13DD" w:rsidRDefault="00EF7A35" w:rsidP="00EF7A35">
                  <w:pPr>
                    <w:spacing w:after="0" w:line="240" w:lineRule="auto"/>
                    <w:jc w:val="center"/>
                    <w:rPr>
                      <w:rFonts w:ascii="TH SarabunPSK" w:hAnsi="TH SarabunPSK" w:cs="TH SarabunPSK"/>
                      <w:color w:val="000000" w:themeColor="text1"/>
                      <w:sz w:val="32"/>
                      <w:szCs w:val="32"/>
                      <w:lang w:val="it-IT" w:eastAsia="ja-JP"/>
                    </w:rPr>
                  </w:pPr>
                  <w:r w:rsidRPr="001B13DD">
                    <w:rPr>
                      <w:rFonts w:ascii="TH SarabunPSK" w:hAnsi="TH SarabunPSK" w:cs="TH SarabunPSK"/>
                      <w:color w:val="000000" w:themeColor="text1"/>
                      <w:sz w:val="32"/>
                      <w:szCs w:val="32"/>
                      <w:lang w:eastAsia="ja-JP"/>
                    </w:rPr>
                    <w:t>22.4</w:t>
                  </w:r>
                </w:p>
                <w:p w:rsidR="00EF7A35" w:rsidRPr="001B13DD" w:rsidRDefault="00EF7A35" w:rsidP="00EF7A35">
                  <w:pPr>
                    <w:spacing w:after="0" w:line="240" w:lineRule="auto"/>
                    <w:jc w:val="center"/>
                    <w:rPr>
                      <w:rFonts w:ascii="TH SarabunPSK" w:hAnsi="TH SarabunPSK" w:cs="TH SarabunPSK"/>
                      <w:color w:val="000000" w:themeColor="text1"/>
                      <w:sz w:val="32"/>
                      <w:szCs w:val="32"/>
                      <w:lang w:eastAsia="ja-JP"/>
                    </w:rPr>
                  </w:pPr>
                  <w:r w:rsidRPr="001B13DD">
                    <w:rPr>
                      <w:rFonts w:ascii="TH SarabunPSK" w:hAnsi="TH SarabunPSK" w:cs="TH SarabunPSK"/>
                      <w:color w:val="000000" w:themeColor="text1"/>
                      <w:sz w:val="32"/>
                      <w:szCs w:val="32"/>
                      <w:lang w:val="it-IT" w:eastAsia="ja-JP"/>
                    </w:rPr>
                    <w:t>(</w:t>
                  </w:r>
                  <w:r w:rsidRPr="001B13DD">
                    <w:rPr>
                      <w:rFonts w:ascii="TH SarabunPSK" w:hAnsi="TH SarabunPSK" w:cs="TH SarabunPSK"/>
                      <w:color w:val="000000" w:themeColor="text1"/>
                      <w:sz w:val="32"/>
                      <w:szCs w:val="32"/>
                      <w:cs/>
                      <w:lang w:val="it-IT" w:eastAsia="ja-JP"/>
                    </w:rPr>
                    <w:t>ค่าคาดประมาณ</w:t>
                  </w:r>
                  <w:r w:rsidRPr="001B13DD">
                    <w:rPr>
                      <w:rFonts w:ascii="TH SarabunPSK" w:hAnsi="TH SarabunPSK" w:cs="TH SarabunPSK"/>
                      <w:color w:val="000000" w:themeColor="text1"/>
                      <w:sz w:val="32"/>
                      <w:szCs w:val="32"/>
                      <w:lang w:val="it-IT" w:eastAsia="ja-JP"/>
                    </w:rPr>
                    <w:t>WHO)</w:t>
                  </w:r>
                </w:p>
              </w:tc>
              <w:tc>
                <w:tcPr>
                  <w:tcW w:w="1276" w:type="dxa"/>
                </w:tcPr>
                <w:p w:rsidR="00EF7A35" w:rsidRPr="001B13DD" w:rsidRDefault="00EF7A35" w:rsidP="00EF7A3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EF7A35" w:rsidRPr="001B13DD" w:rsidRDefault="00EF7A35" w:rsidP="00EF7A35">
            <w:pPr>
              <w:spacing w:after="0" w:line="240" w:lineRule="auto"/>
              <w:rPr>
                <w:rFonts w:ascii="TH SarabunPSK" w:hAnsi="TH SarabunPSK" w:cs="TH SarabunPSK"/>
                <w:color w:val="000000" w:themeColor="text1"/>
                <w:sz w:val="32"/>
                <w:szCs w:val="32"/>
              </w:rPr>
            </w:pP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62B23">
            <w:pPr>
              <w:pStyle w:val="a3"/>
              <w:numPr>
                <w:ilvl w:val="0"/>
                <w:numId w:val="3"/>
              </w:numPr>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นายแพทย์สราวุฒิ บุญสุข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หัวหน้ากลุ่มอนามัยแม่และเด็กกรมอนามัย    </w:t>
            </w:r>
            <w:r w:rsidRPr="001B13DD">
              <w:rPr>
                <w:rFonts w:ascii="TH SarabunPSK" w:hAnsi="TH SarabunPSK" w:cs="TH SarabunPSK"/>
                <w:color w:val="000000" w:themeColor="text1"/>
                <w:sz w:val="32"/>
                <w:szCs w:val="32"/>
                <w:cs/>
              </w:rPr>
              <w:br/>
              <w:t>โทรศัพท์ที่ทำงาน :</w:t>
            </w:r>
            <w:r w:rsidR="00620047" w:rsidRPr="001B13DD">
              <w:rPr>
                <w:rFonts w:ascii="TH SarabunPSK" w:hAnsi="TH SarabunPSK" w:cs="TH SarabunPSK"/>
                <w:color w:val="000000" w:themeColor="text1"/>
                <w:sz w:val="32"/>
                <w:szCs w:val="32"/>
              </w:rPr>
              <w:t xml:space="preserve"> 02-5904418</w:t>
            </w:r>
            <w:r w:rsidRPr="001B13DD">
              <w:rPr>
                <w:rFonts w:ascii="TH SarabunPSK" w:hAnsi="TH SarabunPSK" w:cs="TH SarabunPSK"/>
                <w:color w:val="000000" w:themeColor="text1"/>
                <w:sz w:val="32"/>
                <w:szCs w:val="32"/>
                <w:cs/>
              </w:rPr>
              <w:tab/>
              <w:t xml:space="preserve">โทรศัพท์มือถือ </w:t>
            </w:r>
            <w:r w:rsidR="003958E9">
              <w:rPr>
                <w:rFonts w:ascii="TH SarabunPSK" w:hAnsi="TH SarabunPSK" w:cs="TH SarabunPSK"/>
                <w:color w:val="000000" w:themeColor="text1"/>
                <w:sz w:val="32"/>
                <w:szCs w:val="32"/>
              </w:rPr>
              <w:t>: 081-908</w:t>
            </w:r>
            <w:r w:rsidRPr="001B13DD">
              <w:rPr>
                <w:rFonts w:ascii="TH SarabunPSK" w:hAnsi="TH SarabunPSK" w:cs="TH SarabunPSK"/>
                <w:color w:val="000000" w:themeColor="text1"/>
                <w:sz w:val="32"/>
                <w:szCs w:val="32"/>
              </w:rPr>
              <w:t xml:space="preserve">1761          </w:t>
            </w:r>
          </w:p>
          <w:p w:rsidR="00EF7A35" w:rsidRPr="001B13DD" w:rsidRDefault="00EF7A35" w:rsidP="00EF7A3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โทรสาร </w:t>
            </w:r>
            <w:r w:rsidR="003958E9">
              <w:rPr>
                <w:rFonts w:ascii="TH SarabunPSK" w:hAnsi="TH SarabunPSK" w:cs="TH SarabunPSK"/>
                <w:color w:val="000000" w:themeColor="text1"/>
                <w:sz w:val="32"/>
                <w:szCs w:val="32"/>
              </w:rPr>
              <w:t>: 02-590</w:t>
            </w:r>
            <w:r w:rsidRPr="001B13DD">
              <w:rPr>
                <w:rFonts w:ascii="TH SarabunPSK" w:hAnsi="TH SarabunPSK" w:cs="TH SarabunPSK"/>
                <w:color w:val="000000" w:themeColor="text1"/>
                <w:sz w:val="32"/>
                <w:szCs w:val="32"/>
              </w:rPr>
              <w:t xml:space="preserve">4427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w:t>
            </w:r>
            <w:hyperlink r:id="rId11" w:history="1">
              <w:r w:rsidRPr="001B13DD">
                <w:rPr>
                  <w:rStyle w:val="a5"/>
                  <w:rFonts w:ascii="TH SarabunPSK" w:hAnsi="TH SarabunPSK" w:cs="TH SarabunPSK"/>
                  <w:color w:val="000000" w:themeColor="text1"/>
                  <w:sz w:val="32"/>
                  <w:szCs w:val="32"/>
                  <w:u w:val="none"/>
                </w:rPr>
                <w:t>wutmd39ju@hotmail.com</w:t>
              </w:r>
            </w:hyperlink>
            <w:r w:rsidRPr="001B13DD">
              <w:rPr>
                <w:rFonts w:ascii="TH SarabunPSK" w:hAnsi="TH SarabunPSK" w:cs="TH SarabunPSK"/>
                <w:color w:val="000000" w:themeColor="text1"/>
                <w:sz w:val="32"/>
                <w:szCs w:val="32"/>
              </w:rPr>
              <w:t xml:space="preserve"> </w:t>
            </w:r>
          </w:p>
          <w:p w:rsidR="00EF7A35" w:rsidRPr="001B13DD" w:rsidRDefault="00EF7A35" w:rsidP="00D62B23">
            <w:pPr>
              <w:pStyle w:val="a3"/>
              <w:numPr>
                <w:ilvl w:val="0"/>
                <w:numId w:val="3"/>
              </w:numPr>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pacing w:val="-10"/>
                <w:sz w:val="32"/>
                <w:szCs w:val="32"/>
                <w:cs/>
              </w:rPr>
              <w:t xml:space="preserve">นางนงลักษณ์ รุ่งทรัพย์สิน   </w:t>
            </w:r>
            <w:r w:rsidRPr="001B13DD">
              <w:rPr>
                <w:rFonts w:ascii="TH SarabunPSK" w:hAnsi="TH SarabunPSK" w:cs="TH SarabunPSK"/>
                <w:color w:val="000000" w:themeColor="text1"/>
                <w:spacing w:val="-10"/>
                <w:sz w:val="32"/>
                <w:szCs w:val="32"/>
                <w:cs/>
              </w:rPr>
              <w:tab/>
            </w:r>
            <w:r w:rsidRPr="001B13DD">
              <w:rPr>
                <w:rFonts w:ascii="TH SarabunPSK" w:hAnsi="TH SarabunPSK" w:cs="TH SarabunPSK"/>
                <w:color w:val="000000" w:themeColor="text1"/>
                <w:spacing w:val="-10"/>
                <w:sz w:val="32"/>
                <w:szCs w:val="32"/>
                <w:cs/>
              </w:rPr>
              <w:tab/>
              <w:t xml:space="preserve">นักวิชาการสาธารณสุขชำนาญการพิเศษ </w:t>
            </w:r>
          </w:p>
          <w:p w:rsidR="00EF7A35" w:rsidRPr="001B13DD" w:rsidRDefault="00EF7A35" w:rsidP="00EF7A3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โทรศัพท์ที่ทำงาน</w:t>
            </w:r>
            <w:r w:rsidRPr="001B13DD">
              <w:rPr>
                <w:rFonts w:ascii="TH SarabunPSK" w:hAnsi="TH SarabunPSK" w:cs="TH SarabunPSK"/>
                <w:color w:val="000000" w:themeColor="text1"/>
                <w:sz w:val="32"/>
                <w:szCs w:val="32"/>
              </w:rPr>
              <w:t xml:space="preserve"> : 02-590-4425  </w:t>
            </w:r>
            <w:r w:rsidRPr="001B13DD">
              <w:rPr>
                <w:rFonts w:ascii="TH SarabunPSK" w:hAnsi="TH SarabunPSK" w:cs="TH SarabunPSK"/>
                <w:color w:val="000000" w:themeColor="text1"/>
                <w:sz w:val="32"/>
                <w:szCs w:val="32"/>
                <w:cs/>
              </w:rPr>
              <w:tab/>
              <w:t>โทรศัพท์มือถือ :</w:t>
            </w:r>
          </w:p>
          <w:p w:rsidR="00EF7A35" w:rsidRPr="001B13DD" w:rsidRDefault="00EF7A35" w:rsidP="00EF7A3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โทรสาร :</w:t>
            </w:r>
            <w:r w:rsidR="00620047" w:rsidRPr="001B13DD">
              <w:rPr>
                <w:rFonts w:ascii="TH SarabunPSK" w:hAnsi="TH SarabunPSK" w:cs="TH SarabunPSK"/>
                <w:color w:val="000000" w:themeColor="text1"/>
                <w:sz w:val="32"/>
                <w:szCs w:val="32"/>
              </w:rPr>
              <w:t xml:space="preserve"> 02-5904427</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00620047" w:rsidRPr="001B13DD">
              <w:rPr>
                <w:rFonts w:ascii="TH SarabunPSK" w:hAnsi="TH SarabunPSK" w:cs="TH SarabunPSK"/>
                <w:sz w:val="32"/>
                <w:szCs w:val="32"/>
              </w:rPr>
              <w:t xml:space="preserve"> </w:t>
            </w:r>
            <w:r w:rsidR="00620047" w:rsidRPr="001B13DD">
              <w:rPr>
                <w:rFonts w:ascii="TH SarabunPSK" w:hAnsi="TH SarabunPSK" w:cs="TH SarabunPSK"/>
                <w:color w:val="000000" w:themeColor="text1"/>
                <w:sz w:val="32"/>
                <w:szCs w:val="32"/>
              </w:rPr>
              <w:t>noi_55@hotmail.com</w:t>
            </w:r>
          </w:p>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pacing w:val="-10"/>
                <w:sz w:val="32"/>
                <w:szCs w:val="32"/>
                <w:cs/>
              </w:rPr>
              <w:t xml:space="preserve">กลุ่มอนามัยแม่และเด็ก </w:t>
            </w:r>
            <w:r w:rsidRPr="001B13DD">
              <w:rPr>
                <w:rFonts w:ascii="TH SarabunPSK" w:hAnsi="TH SarabunPSK" w:cs="TH SarabunPSK"/>
                <w:b/>
                <w:bCs/>
                <w:color w:val="000000" w:themeColor="text1"/>
                <w:sz w:val="32"/>
                <w:szCs w:val="32"/>
                <w:cs/>
              </w:rPr>
              <w:t>กรมอนามัย</w:t>
            </w:r>
          </w:p>
        </w:tc>
      </w:tr>
    </w:tbl>
    <w:p w:rsidR="00EF7A35" w:rsidRPr="001B13DD" w:rsidRDefault="00EF7A35"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4"/>
              </w:numPr>
              <w:spacing w:after="0" w:line="240" w:lineRule="auto"/>
              <w:ind w:left="383"/>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กลุ่มอนามัยแม่และเด็ก สำนักส่งเสริมสุขภาพ</w:t>
            </w:r>
          </w:p>
          <w:p w:rsidR="00240965" w:rsidRPr="001B13DD" w:rsidRDefault="00240965" w:rsidP="00D62B23">
            <w:pPr>
              <w:pStyle w:val="a3"/>
              <w:numPr>
                <w:ilvl w:val="0"/>
                <w:numId w:val="4"/>
              </w:numPr>
              <w:spacing w:after="0" w:line="240" w:lineRule="auto"/>
              <w:ind w:left="383"/>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สำนักนโยบายและยุทธศาสตร์ สำนักงานปลัดกระทรวงสาธารณสุข</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5"/>
              </w:numPr>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pacing w:val="-10"/>
                <w:sz w:val="32"/>
                <w:szCs w:val="32"/>
                <w:cs/>
              </w:rPr>
              <w:t xml:space="preserve">นางนงลักษณ์ รุ่งทรัพย์สิน   </w:t>
            </w:r>
            <w:r w:rsidRPr="001B13DD">
              <w:rPr>
                <w:rFonts w:ascii="TH SarabunPSK" w:hAnsi="TH SarabunPSK" w:cs="TH SarabunPSK"/>
                <w:color w:val="000000" w:themeColor="text1"/>
                <w:spacing w:val="-10"/>
                <w:sz w:val="32"/>
                <w:szCs w:val="32"/>
                <w:cs/>
              </w:rPr>
              <w:tab/>
            </w:r>
            <w:r w:rsidRPr="001B13DD">
              <w:rPr>
                <w:rFonts w:ascii="TH SarabunPSK" w:hAnsi="TH SarabunPSK" w:cs="TH SarabunPSK"/>
                <w:color w:val="000000" w:themeColor="text1"/>
                <w:spacing w:val="-10"/>
                <w:sz w:val="32"/>
                <w:szCs w:val="32"/>
                <w:cs/>
              </w:rPr>
              <w:tab/>
              <w:t>นักวิชาการสาธารณสุขชำนาญการพิเศษ</w:t>
            </w:r>
          </w:p>
          <w:p w:rsidR="00240965" w:rsidRPr="001B13DD" w:rsidRDefault="00240965" w:rsidP="0024096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 </w:t>
            </w:r>
            <w:r w:rsidR="003958E9">
              <w:rPr>
                <w:rFonts w:ascii="TH SarabunPSK" w:hAnsi="TH SarabunPSK" w:cs="TH SarabunPSK"/>
                <w:color w:val="000000" w:themeColor="text1"/>
                <w:sz w:val="32"/>
                <w:szCs w:val="32"/>
              </w:rPr>
              <w:t>02-590</w:t>
            </w:r>
            <w:r w:rsidRPr="001B13DD">
              <w:rPr>
                <w:rFonts w:ascii="TH SarabunPSK" w:hAnsi="TH SarabunPSK" w:cs="TH SarabunPSK"/>
                <w:color w:val="000000" w:themeColor="text1"/>
                <w:sz w:val="32"/>
                <w:szCs w:val="32"/>
              </w:rPr>
              <w:t xml:space="preserve">4425  </w:t>
            </w:r>
            <w:r w:rsidRPr="001B13DD">
              <w:rPr>
                <w:rFonts w:ascii="TH SarabunPSK" w:hAnsi="TH SarabunPSK" w:cs="TH SarabunPSK"/>
                <w:color w:val="000000" w:themeColor="text1"/>
                <w:sz w:val="32"/>
                <w:szCs w:val="32"/>
                <w:cs/>
              </w:rPr>
              <w:tab/>
              <w:t>โทรศัพท์มือถือ :</w:t>
            </w:r>
            <w:r w:rsidRPr="001B13DD">
              <w:rPr>
                <w:rFonts w:ascii="TH SarabunPSK" w:hAnsi="TH SarabunPSK" w:cs="TH SarabunPSK"/>
                <w:color w:val="000000" w:themeColor="text1"/>
                <w:sz w:val="32"/>
                <w:szCs w:val="32"/>
                <w:cs/>
              </w:rPr>
              <w:tab/>
            </w:r>
          </w:p>
          <w:p w:rsidR="00240965" w:rsidRPr="001B13DD" w:rsidRDefault="00240965" w:rsidP="0024096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โทรสาร : </w:t>
            </w:r>
            <w:r w:rsidR="003958E9">
              <w:rPr>
                <w:rFonts w:ascii="TH SarabunPSK" w:hAnsi="TH SarabunPSK" w:cs="TH SarabunPSK"/>
                <w:color w:val="000000" w:themeColor="text1"/>
                <w:sz w:val="32"/>
                <w:szCs w:val="32"/>
              </w:rPr>
              <w:t>02-590</w:t>
            </w:r>
            <w:r w:rsidRPr="001B13DD">
              <w:rPr>
                <w:rFonts w:ascii="TH SarabunPSK" w:hAnsi="TH SarabunPSK" w:cs="TH SarabunPSK"/>
                <w:color w:val="000000" w:themeColor="text1"/>
                <w:sz w:val="32"/>
                <w:szCs w:val="32"/>
              </w:rPr>
              <w:t>4427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noi_55@hotmail.com</w:t>
            </w:r>
          </w:p>
          <w:p w:rsidR="00240965" w:rsidRPr="001B13DD" w:rsidRDefault="00240965" w:rsidP="00D62B23">
            <w:pPr>
              <w:pStyle w:val="a3"/>
              <w:numPr>
                <w:ilvl w:val="0"/>
                <w:numId w:val="5"/>
              </w:numPr>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นางวรรณชนก ลิ้มจำรูญ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w:t>
            </w:r>
          </w:p>
          <w:p w:rsidR="00240965" w:rsidRPr="001B13DD" w:rsidRDefault="00240965" w:rsidP="0024096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 </w:t>
            </w:r>
            <w:r w:rsidR="003958E9">
              <w:rPr>
                <w:rFonts w:ascii="TH SarabunPSK" w:hAnsi="TH SarabunPSK" w:cs="TH SarabunPSK"/>
                <w:color w:val="000000" w:themeColor="text1"/>
                <w:sz w:val="32"/>
                <w:szCs w:val="32"/>
              </w:rPr>
              <w:t>02-590</w:t>
            </w:r>
            <w:r w:rsidRPr="001B13DD">
              <w:rPr>
                <w:rFonts w:ascii="TH SarabunPSK" w:hAnsi="TH SarabunPSK" w:cs="TH SarabunPSK"/>
                <w:color w:val="000000" w:themeColor="text1"/>
                <w:sz w:val="32"/>
                <w:szCs w:val="32"/>
              </w:rPr>
              <w:t xml:space="preserve">4438 </w:t>
            </w:r>
            <w:r w:rsidRPr="001B13DD">
              <w:rPr>
                <w:rFonts w:ascii="TH SarabunPSK" w:hAnsi="TH SarabunPSK" w:cs="TH SarabunPSK"/>
                <w:color w:val="000000" w:themeColor="text1"/>
                <w:sz w:val="32"/>
                <w:szCs w:val="32"/>
                <w:cs/>
              </w:rPr>
              <w:tab/>
              <w:t>โทรศัพท์มือถือ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p>
          <w:p w:rsidR="00240965" w:rsidRPr="001B13DD" w:rsidRDefault="00240965" w:rsidP="00240965">
            <w:pPr>
              <w:pStyle w:val="a3"/>
              <w:spacing w:after="0" w:line="240" w:lineRule="auto"/>
              <w:ind w:left="3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โทรสาร : </w:t>
            </w:r>
            <w:r w:rsidR="003958E9">
              <w:rPr>
                <w:rFonts w:ascii="TH SarabunPSK" w:hAnsi="TH SarabunPSK" w:cs="TH SarabunPSK"/>
                <w:color w:val="000000" w:themeColor="text1"/>
                <w:sz w:val="32"/>
                <w:szCs w:val="32"/>
              </w:rPr>
              <w:t>02-590</w:t>
            </w:r>
            <w:r w:rsidRPr="001B13DD">
              <w:rPr>
                <w:rFonts w:ascii="TH SarabunPSK" w:hAnsi="TH SarabunPSK" w:cs="TH SarabunPSK"/>
                <w:color w:val="000000" w:themeColor="text1"/>
                <w:sz w:val="32"/>
                <w:szCs w:val="32"/>
              </w:rPr>
              <w:t>4427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loogjun.ph@hotmail.com</w:t>
            </w:r>
          </w:p>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สำนักส่งเสริมสุขภาพ กรมอนามัย</w:t>
            </w:r>
          </w:p>
        </w:tc>
      </w:tr>
    </w:tbl>
    <w:p w:rsidR="00240965" w:rsidRPr="001B13DD" w:rsidRDefault="00240965" w:rsidP="00240965">
      <w:pPr>
        <w:spacing w:after="0" w:line="240" w:lineRule="auto"/>
        <w:rPr>
          <w:rFonts w:ascii="TH SarabunPSK" w:hAnsi="TH SarabunPSK" w:cs="TH SarabunPSK"/>
          <w:color w:val="000000" w:themeColor="text1"/>
          <w:sz w:val="32"/>
          <w:szCs w:val="32"/>
        </w:rPr>
      </w:pPr>
    </w:p>
    <w:p w:rsidR="00240965" w:rsidRPr="001B13DD" w:rsidRDefault="00240965" w:rsidP="00240965">
      <w:pPr>
        <w:spacing w:after="0" w:line="240" w:lineRule="auto"/>
        <w:rPr>
          <w:rFonts w:ascii="TH SarabunPSK" w:hAnsi="TH SarabunPSK" w:cs="TH SarabunPSK"/>
          <w:color w:val="000000" w:themeColor="text1"/>
          <w:sz w:val="32"/>
          <w:szCs w:val="32"/>
        </w:rPr>
      </w:pPr>
    </w:p>
    <w:p w:rsidR="00240965" w:rsidRPr="001B13DD" w:rsidRDefault="00240965" w:rsidP="0024096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1. โครงการพัฒนาและสร้างเสริมศักยภาพคนไทยกลุ่มสตรีและเด็กปฐมวัย</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029E6" w:rsidP="00EF7A35">
            <w:pPr>
              <w:spacing w:after="0" w:line="240" w:lineRule="auto"/>
              <w:jc w:val="thaiDistribute"/>
              <w:rPr>
                <w:rFonts w:ascii="TH SarabunPSK" w:hAnsi="TH SarabunPSK" w:cs="TH SarabunPSK"/>
                <w:b/>
                <w:bCs/>
                <w:color w:val="000000" w:themeColor="text1"/>
                <w:sz w:val="32"/>
                <w:szCs w:val="32"/>
              </w:rPr>
            </w:pPr>
            <w:r w:rsidRPr="00E029E6">
              <w:rPr>
                <w:rFonts w:ascii="TH SarabunPSK" w:hAnsi="TH SarabunPSK" w:cs="TH SarabunPSK"/>
                <w:b/>
                <w:bCs/>
                <w:color w:val="000000" w:themeColor="text1"/>
                <w:sz w:val="32"/>
                <w:szCs w:val="32"/>
                <w:cs/>
              </w:rPr>
              <w:t xml:space="preserve">จังหวัด </w:t>
            </w:r>
            <w:r w:rsidRPr="00E029E6">
              <w:rPr>
                <w:rFonts w:ascii="TH SarabunPSK" w:hAnsi="TH SarabunPSK" w:cs="TH SarabunPSK"/>
                <w:b/>
                <w:bCs/>
                <w:color w:val="000000" w:themeColor="text1"/>
                <w:sz w:val="32"/>
                <w:szCs w:val="32"/>
              </w:rPr>
              <w:t xml:space="preserve">, </w:t>
            </w:r>
            <w:r w:rsidRPr="00E029E6">
              <w:rPr>
                <w:rFonts w:ascii="TH SarabunPSK" w:hAnsi="TH SarabunPSK" w:cs="TH SarabunPSK"/>
                <w:b/>
                <w:bCs/>
                <w:color w:val="000000" w:themeColor="text1"/>
                <w:sz w:val="32"/>
                <w:szCs w:val="32"/>
                <w:cs/>
              </w:rPr>
              <w:t xml:space="preserve">เขต </w:t>
            </w:r>
            <w:r w:rsidRPr="00E029E6">
              <w:rPr>
                <w:rFonts w:ascii="TH SarabunPSK" w:hAnsi="TH SarabunPSK" w:cs="TH SarabunPSK"/>
                <w:b/>
                <w:bCs/>
                <w:color w:val="000000" w:themeColor="text1"/>
                <w:sz w:val="32"/>
                <w:szCs w:val="32"/>
              </w:rPr>
              <w:t xml:space="preserve">, </w:t>
            </w:r>
            <w:r w:rsidRPr="00E029E6">
              <w:rPr>
                <w:rFonts w:ascii="TH SarabunPSK" w:hAnsi="TH SarabunPSK" w:cs="TH SarabunPSK"/>
                <w:b/>
                <w:bCs/>
                <w:color w:val="000000" w:themeColor="text1"/>
                <w:sz w:val="32"/>
                <w:szCs w:val="32"/>
                <w:cs/>
              </w:rPr>
              <w:t>ประเทศ</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DA31D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3</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ร้อยละของเด็กอายุ 0-5 ปี มีพัฒนาการสมวัย</w:t>
            </w:r>
          </w:p>
        </w:tc>
      </w:tr>
      <w:tr w:rsidR="00836252" w:rsidRPr="001B13DD" w:rsidTr="00EF7A35">
        <w:tc>
          <w:tcPr>
            <w:tcW w:w="2694" w:type="dxa"/>
            <w:tcBorders>
              <w:top w:val="single" w:sz="4" w:space="0" w:color="auto"/>
              <w:left w:val="single" w:sz="4" w:space="0" w:color="auto"/>
              <w:bottom w:val="single" w:sz="4" w:space="0" w:color="auto"/>
              <w:right w:val="single" w:sz="4" w:space="0" w:color="auto"/>
            </w:tcBorders>
          </w:tcPr>
          <w:p w:rsidR="00836252" w:rsidRPr="001B13DD" w:rsidRDefault="00836252" w:rsidP="0083625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36252" w:rsidRPr="00836252" w:rsidRDefault="00836252" w:rsidP="00836252">
            <w:pPr>
              <w:tabs>
                <w:tab w:val="left" w:pos="1260"/>
                <w:tab w:val="left" w:pos="8460"/>
              </w:tabs>
              <w:spacing w:after="0" w:line="240" w:lineRule="auto"/>
              <w:rPr>
                <w:rFonts w:ascii="TH SarabunPSK" w:hAnsi="TH SarabunPSK" w:cs="TH SarabunPSK"/>
                <w:sz w:val="32"/>
                <w:szCs w:val="32"/>
              </w:rPr>
            </w:pPr>
            <w:r w:rsidRPr="00836252">
              <w:rPr>
                <w:rFonts w:ascii="TH SarabunPSK" w:hAnsi="TH SarabunPSK" w:cs="TH SarabunPSK"/>
                <w:bCs/>
                <w:sz w:val="32"/>
                <w:szCs w:val="32"/>
                <w:cs/>
              </w:rPr>
              <w:t>เด็กมีพัฒนาการสมวัย หมายถึง</w:t>
            </w:r>
            <w:r w:rsidRPr="00836252">
              <w:rPr>
                <w:rFonts w:ascii="TH SarabunPSK" w:hAnsi="TH SarabunPSK" w:cs="TH SarabunPSK"/>
                <w:b/>
                <w:sz w:val="32"/>
                <w:szCs w:val="32"/>
                <w:cs/>
              </w:rPr>
              <w:t xml:space="preserve"> เด็กที่ได้รับตรวจคัดกรองพัฒนาการโดยใช้คู่มือเฝ้าระวังและส่งเสริมพัฒนาการเด็กปฐมวัย</w:t>
            </w:r>
            <w:r w:rsidRPr="00836252">
              <w:rPr>
                <w:rFonts w:ascii="TH SarabunPSK" w:hAnsi="TH SarabunPSK" w:cs="TH SarabunPSK" w:hint="cs"/>
                <w:b/>
                <w:sz w:val="32"/>
                <w:szCs w:val="32"/>
                <w:cs/>
              </w:rPr>
              <w:t xml:space="preserve"> </w:t>
            </w:r>
            <w:r w:rsidRPr="00836252">
              <w:rPr>
                <w:rFonts w:ascii="TH SarabunPSK" w:hAnsi="TH SarabunPSK" w:cs="TH SarabunPSK"/>
                <w:b/>
                <w:sz w:val="32"/>
                <w:szCs w:val="32"/>
                <w:cs/>
              </w:rPr>
              <w:t>(</w:t>
            </w:r>
            <w:r w:rsidRPr="00836252">
              <w:rPr>
                <w:rFonts w:ascii="TH SarabunPSK" w:hAnsi="TH SarabunPSK" w:cs="TH SarabunPSK"/>
                <w:b/>
                <w:sz w:val="32"/>
                <w:szCs w:val="32"/>
              </w:rPr>
              <w:t xml:space="preserve">DSPM) </w:t>
            </w:r>
            <w:r w:rsidRPr="00836252">
              <w:rPr>
                <w:rFonts w:ascii="TH SarabunPSK" w:hAnsi="TH SarabunPSK" w:cs="TH SarabunPSK"/>
                <w:b/>
                <w:sz w:val="32"/>
                <w:szCs w:val="32"/>
                <w:cs/>
              </w:rPr>
              <w:t>แล้วผลการตรวจคัดกรอง ผ่านครบ 5 ด้าน ในการตรวจคัดกรองพัฒนาการครั้งแรก</w:t>
            </w:r>
            <w:r w:rsidRPr="00836252">
              <w:rPr>
                <w:rFonts w:ascii="TH SarabunPSK" w:hAnsi="TH SarabunPSK" w:cs="TH SarabunPSK" w:hint="cs"/>
                <w:b/>
                <w:sz w:val="32"/>
                <w:szCs w:val="32"/>
                <w:cs/>
              </w:rPr>
              <w:t xml:space="preserve"> </w:t>
            </w:r>
            <w:r w:rsidRPr="00836252">
              <w:rPr>
                <w:rFonts w:ascii="TH SarabunPSK" w:hAnsi="TH SarabunPSK" w:cs="TH SarabunPSK"/>
                <w:b/>
                <w:sz w:val="32"/>
                <w:szCs w:val="32"/>
                <w:cs/>
              </w:rPr>
              <w:t>รวมกับเด็กที่พบพัฒนาการสงสัยล่าช้าและได้รับการติดตามให้ได้รับการกระตุ้นพัฒนาการ และประเมินซ้ำแล้วผลการประเมิน ผ่านครบ 5 ด้านภายใน 30 วัน</w:t>
            </w:r>
          </w:p>
        </w:tc>
      </w:tr>
      <w:tr w:rsidR="00EF7A35" w:rsidRPr="001B13DD" w:rsidTr="00EF7A35">
        <w:tc>
          <w:tcPr>
            <w:tcW w:w="10349"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F7A35"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F244D8"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F244D8" w:rsidRPr="001B13DD" w:rsidRDefault="00F244D8" w:rsidP="00F244D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F244D8" w:rsidRPr="001B13DD" w:rsidRDefault="00F244D8" w:rsidP="00F244D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F244D8" w:rsidRPr="001B13DD" w:rsidRDefault="00F244D8" w:rsidP="00F244D8">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F244D8" w:rsidRPr="001B13DD" w:rsidRDefault="00F244D8" w:rsidP="00F244D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F244D8" w:rsidRPr="001B13DD" w:rsidRDefault="00F244D8" w:rsidP="00F244D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85</w:t>
                  </w:r>
                </w:p>
              </w:tc>
            </w:tr>
          </w:tbl>
          <w:p w:rsidR="00EF7A35" w:rsidRPr="001B13DD" w:rsidRDefault="00EF7A35" w:rsidP="00EF7A35">
            <w:pPr>
              <w:spacing w:after="0" w:line="240" w:lineRule="auto"/>
              <w:rPr>
                <w:rFonts w:ascii="TH SarabunPSK" w:hAnsi="TH SarabunPSK" w:cs="TH SarabunPSK"/>
                <w:color w:val="000000" w:themeColor="text1"/>
                <w:sz w:val="32"/>
                <w:szCs w:val="32"/>
                <w:lang w:val="en-GB"/>
              </w:rPr>
            </w:pPr>
          </w:p>
        </w:tc>
      </w:tr>
      <w:tr w:rsidR="006B5898" w:rsidRPr="001B13DD" w:rsidTr="00EF7A35">
        <w:tc>
          <w:tcPr>
            <w:tcW w:w="2694" w:type="dxa"/>
            <w:tcBorders>
              <w:top w:val="single" w:sz="4" w:space="0" w:color="auto"/>
              <w:left w:val="single" w:sz="4" w:space="0" w:color="auto"/>
              <w:bottom w:val="single" w:sz="4" w:space="0" w:color="auto"/>
              <w:right w:val="single" w:sz="4" w:space="0" w:color="auto"/>
            </w:tcBorders>
          </w:tcPr>
          <w:p w:rsidR="006B5898" w:rsidRPr="001B13DD" w:rsidRDefault="006B5898" w:rsidP="006B589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vAlign w:val="center"/>
          </w:tcPr>
          <w:p w:rsidR="006B5898" w:rsidRPr="001B13DD" w:rsidRDefault="006B5898" w:rsidP="00D62B23">
            <w:pPr>
              <w:pStyle w:val="a3"/>
              <w:numPr>
                <w:ilvl w:val="0"/>
                <w:numId w:val="26"/>
              </w:numPr>
              <w:spacing w:after="0" w:line="240" w:lineRule="auto"/>
              <w:ind w:left="453" w:hanging="357"/>
              <w:rPr>
                <w:rFonts w:ascii="TH SarabunPSK" w:hAnsi="TH SarabunPSK" w:cs="TH SarabunPSK"/>
                <w:sz w:val="32"/>
                <w:szCs w:val="32"/>
                <w:lang w:val="en-GB"/>
              </w:rPr>
            </w:pPr>
            <w:r w:rsidRPr="001B13DD">
              <w:rPr>
                <w:rFonts w:ascii="TH SarabunPSK" w:hAnsi="TH SarabunPSK" w:cs="TH SarabunPSK"/>
                <w:sz w:val="32"/>
                <w:szCs w:val="32"/>
                <w:cs/>
                <w:lang w:val="en-GB"/>
              </w:rPr>
              <w:t>ส่งเสริมให้เด็ก</w:t>
            </w:r>
            <w:r>
              <w:rPr>
                <w:rFonts w:ascii="TH SarabunPSK" w:hAnsi="TH SarabunPSK" w:cs="TH SarabunPSK" w:hint="cs"/>
                <w:sz w:val="32"/>
                <w:szCs w:val="32"/>
                <w:cs/>
                <w:lang w:val="en-GB"/>
              </w:rPr>
              <w:t>เจริญเติบโต พัฒนาการสมวัย พร้อมเรียนรู้ ตามช่วงวัย</w:t>
            </w:r>
            <w:r w:rsidRPr="001B13DD">
              <w:rPr>
                <w:rFonts w:ascii="TH SarabunPSK" w:hAnsi="TH SarabunPSK" w:cs="TH SarabunPSK"/>
                <w:sz w:val="32"/>
                <w:szCs w:val="32"/>
                <w:cs/>
                <w:lang w:val="en-GB"/>
              </w:rPr>
              <w:t xml:space="preserve"> </w:t>
            </w:r>
          </w:p>
          <w:p w:rsidR="006B5898" w:rsidRDefault="006B5898" w:rsidP="00D62B23">
            <w:pPr>
              <w:pStyle w:val="a3"/>
              <w:numPr>
                <w:ilvl w:val="0"/>
                <w:numId w:val="26"/>
              </w:numPr>
              <w:spacing w:after="0" w:line="240" w:lineRule="auto"/>
              <w:ind w:left="453" w:hanging="357"/>
              <w:rPr>
                <w:rFonts w:ascii="TH SarabunPSK" w:hAnsi="TH SarabunPSK" w:cs="TH SarabunPSK"/>
                <w:sz w:val="32"/>
                <w:szCs w:val="32"/>
                <w:lang w:val="en-GB"/>
              </w:rPr>
            </w:pPr>
            <w:r w:rsidRPr="001B13DD">
              <w:rPr>
                <w:rFonts w:ascii="TH SarabunPSK" w:hAnsi="TH SarabunPSK" w:cs="TH SarabunPSK"/>
                <w:sz w:val="32"/>
                <w:szCs w:val="32"/>
                <w:cs/>
                <w:lang w:val="en-GB"/>
              </w:rPr>
              <w:t>พัฒนาระบบบริการ</w:t>
            </w:r>
            <w:r>
              <w:rPr>
                <w:rFonts w:ascii="TH SarabunPSK" w:hAnsi="TH SarabunPSK" w:cs="TH SarabunPSK" w:hint="cs"/>
                <w:sz w:val="32"/>
                <w:szCs w:val="32"/>
                <w:cs/>
                <w:lang w:val="en-GB"/>
              </w:rPr>
              <w:t>ตามมาตรฐานอนามัยแม่และเด็กคุณภาพ</w:t>
            </w:r>
            <w:r w:rsidRPr="001B13DD">
              <w:rPr>
                <w:rFonts w:ascii="TH SarabunPSK" w:hAnsi="TH SarabunPSK" w:cs="TH SarabunPSK"/>
                <w:sz w:val="32"/>
                <w:szCs w:val="32"/>
                <w:cs/>
                <w:lang w:val="en-GB"/>
              </w:rPr>
              <w:t>ของ</w:t>
            </w:r>
            <w:r>
              <w:rPr>
                <w:rFonts w:ascii="TH SarabunPSK" w:hAnsi="TH SarabunPSK" w:cs="TH SarabunPSK" w:hint="cs"/>
                <w:sz w:val="32"/>
                <w:szCs w:val="32"/>
                <w:cs/>
                <w:lang w:val="en-GB"/>
              </w:rPr>
              <w:t>หน่วย</w:t>
            </w:r>
            <w:r w:rsidRPr="001B13DD">
              <w:rPr>
                <w:rFonts w:ascii="TH SarabunPSK" w:hAnsi="TH SarabunPSK" w:cs="TH SarabunPSK"/>
                <w:sz w:val="32"/>
                <w:szCs w:val="32"/>
                <w:cs/>
                <w:lang w:val="en-GB"/>
              </w:rPr>
              <w:t>บริการ</w:t>
            </w:r>
            <w:r>
              <w:rPr>
                <w:rFonts w:ascii="TH SarabunPSK" w:hAnsi="TH SarabunPSK" w:cs="TH SarabunPSK" w:hint="cs"/>
                <w:sz w:val="32"/>
                <w:szCs w:val="32"/>
                <w:cs/>
                <w:lang w:val="en-GB"/>
              </w:rPr>
              <w:t>ทุกระดับ</w:t>
            </w:r>
          </w:p>
          <w:p w:rsidR="006B5898" w:rsidRPr="00DA2253" w:rsidRDefault="006B5898" w:rsidP="00D62B23">
            <w:pPr>
              <w:pStyle w:val="a3"/>
              <w:numPr>
                <w:ilvl w:val="0"/>
                <w:numId w:val="26"/>
              </w:numPr>
              <w:spacing w:after="0" w:line="240" w:lineRule="auto"/>
              <w:ind w:left="453" w:hanging="357"/>
              <w:rPr>
                <w:rFonts w:ascii="TH SarabunPSK" w:hAnsi="TH SarabunPSK" w:cs="TH SarabunPSK"/>
                <w:sz w:val="32"/>
                <w:szCs w:val="32"/>
                <w:lang w:val="en-GB"/>
              </w:rPr>
            </w:pPr>
            <w:r w:rsidRPr="00DA2253">
              <w:rPr>
                <w:rFonts w:ascii="TH SarabunPSK" w:hAnsi="TH SarabunPSK" w:cs="TH SarabunPSK"/>
                <w:sz w:val="32"/>
                <w:szCs w:val="32"/>
                <w:cs/>
                <w:lang w:val="en-GB"/>
              </w:rPr>
              <w:t>สร้างความตระหนักรู้ การเลี้ยงดูเด็กโดยใช้สมุดบันทึกสุขภาพแม่และเด็ก ส่งเสริมพัฒนาการ ด้วยกิจกรรมกิน กอด เล่น เล่า  เฝ้าดู</w:t>
            </w:r>
            <w:r>
              <w:rPr>
                <w:rFonts w:ascii="TH SarabunPSK" w:hAnsi="TH SarabunPSK" w:cs="TH SarabunPSK"/>
                <w:sz w:val="32"/>
                <w:szCs w:val="32"/>
                <w:cs/>
                <w:lang w:val="en-GB"/>
              </w:rPr>
              <w:t xml:space="preserve">ช่องปาก นอน  </w:t>
            </w:r>
          </w:p>
        </w:tc>
      </w:tr>
      <w:tr w:rsidR="006B5898" w:rsidRPr="001B13DD" w:rsidTr="00EF7A35">
        <w:tc>
          <w:tcPr>
            <w:tcW w:w="2694" w:type="dxa"/>
            <w:tcBorders>
              <w:top w:val="single" w:sz="4" w:space="0" w:color="auto"/>
              <w:left w:val="single" w:sz="4" w:space="0" w:color="auto"/>
              <w:bottom w:val="single" w:sz="4" w:space="0" w:color="auto"/>
              <w:right w:val="single" w:sz="4" w:space="0" w:color="auto"/>
            </w:tcBorders>
          </w:tcPr>
          <w:p w:rsidR="006B5898" w:rsidRPr="001B13DD" w:rsidRDefault="006B5898" w:rsidP="006B589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B5898" w:rsidRPr="001B13DD" w:rsidRDefault="006B5898" w:rsidP="006B5898">
            <w:pPr>
              <w:spacing w:after="0" w:line="240" w:lineRule="auto"/>
              <w:rPr>
                <w:rFonts w:ascii="TH SarabunPSK" w:hAnsi="TH SarabunPSK" w:cs="TH SarabunPSK"/>
                <w:sz w:val="32"/>
                <w:szCs w:val="32"/>
              </w:rPr>
            </w:pPr>
            <w:r w:rsidRPr="00DA2253">
              <w:rPr>
                <w:rFonts w:ascii="TH SarabunPSK" w:hAnsi="TH SarabunPSK" w:cs="TH SarabunPSK"/>
                <w:sz w:val="32"/>
                <w:szCs w:val="32"/>
                <w:cs/>
              </w:rPr>
              <w:t>เด็กอายุ 9</w:t>
            </w:r>
            <w:r w:rsidRPr="00DA2253">
              <w:rPr>
                <w:rFonts w:ascii="TH SarabunPSK" w:hAnsi="TH SarabunPSK" w:cs="TH SarabunPSK"/>
                <w:sz w:val="32"/>
                <w:szCs w:val="32"/>
              </w:rPr>
              <w:t>,</w:t>
            </w:r>
            <w:r w:rsidRPr="00DA2253">
              <w:rPr>
                <w:rFonts w:ascii="TH SarabunPSK" w:hAnsi="TH SarabunPSK" w:cs="TH SarabunPSK"/>
                <w:sz w:val="32"/>
                <w:szCs w:val="32"/>
                <w:cs/>
              </w:rPr>
              <w:t xml:space="preserve"> 18</w:t>
            </w:r>
            <w:r w:rsidRPr="00DA2253">
              <w:rPr>
                <w:rFonts w:ascii="TH SarabunPSK" w:hAnsi="TH SarabunPSK" w:cs="TH SarabunPSK"/>
                <w:sz w:val="32"/>
                <w:szCs w:val="32"/>
              </w:rPr>
              <w:t>,</w:t>
            </w:r>
            <w:r w:rsidRPr="00DA2253">
              <w:rPr>
                <w:rFonts w:ascii="TH SarabunPSK" w:hAnsi="TH SarabunPSK" w:cs="TH SarabunPSK"/>
                <w:sz w:val="32"/>
                <w:szCs w:val="32"/>
                <w:cs/>
              </w:rPr>
              <w:t xml:space="preserve"> 30 และ 42 เดือน ทั้งหมดในเขตรับผิดชอบที่ได้จากการสำรวจและมีเด็กอยู่จริง</w:t>
            </w:r>
          </w:p>
        </w:tc>
      </w:tr>
      <w:tr w:rsidR="006B5898" w:rsidRPr="001B13DD" w:rsidTr="00EF7A35">
        <w:tc>
          <w:tcPr>
            <w:tcW w:w="2694" w:type="dxa"/>
            <w:tcBorders>
              <w:top w:val="single" w:sz="4" w:space="0" w:color="auto"/>
              <w:left w:val="single" w:sz="4" w:space="0" w:color="auto"/>
              <w:bottom w:val="single" w:sz="4" w:space="0" w:color="auto"/>
              <w:right w:val="single" w:sz="4" w:space="0" w:color="auto"/>
            </w:tcBorders>
          </w:tcPr>
          <w:p w:rsidR="006B5898" w:rsidRPr="001B13DD" w:rsidRDefault="006B5898" w:rsidP="006B589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B5898" w:rsidRDefault="006B5898" w:rsidP="006B5898">
            <w:pPr>
              <w:spacing w:after="0" w:line="240" w:lineRule="auto"/>
              <w:rPr>
                <w:rFonts w:ascii="TH SarabunPSK" w:hAnsi="TH SarabunPSK" w:cs="TH SarabunPSK"/>
                <w:sz w:val="32"/>
                <w:szCs w:val="32"/>
              </w:rPr>
            </w:pPr>
            <w:r w:rsidRPr="00171039">
              <w:rPr>
                <w:rFonts w:ascii="TH SarabunPSK" w:hAnsi="TH SarabunPSK" w:cs="TH SarabunPSK"/>
                <w:sz w:val="32"/>
                <w:szCs w:val="32"/>
              </w:rPr>
              <w:t>1</w:t>
            </w:r>
            <w:r w:rsidRPr="00171039">
              <w:rPr>
                <w:rFonts w:ascii="TH SarabunPSK" w:hAnsi="TH SarabunPSK" w:cs="TH SarabunPSK"/>
                <w:sz w:val="32"/>
                <w:szCs w:val="32"/>
                <w:cs/>
              </w:rPr>
              <w:t>. บันทึกข้อมูลในโปรแกรมหลักของสถานบริการ ส่งออกข้อมูลตามมาตรฐาน</w:t>
            </w:r>
          </w:p>
          <w:p w:rsidR="006B5898" w:rsidRPr="00171039" w:rsidRDefault="006B5898" w:rsidP="006B589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171039">
              <w:rPr>
                <w:rFonts w:ascii="TH SarabunPSK" w:hAnsi="TH SarabunPSK" w:cs="TH SarabunPSK"/>
                <w:sz w:val="32"/>
                <w:szCs w:val="32"/>
                <w:cs/>
              </w:rPr>
              <w:t>โครงสร้าง 43 แฟ้ม</w:t>
            </w:r>
          </w:p>
          <w:p w:rsidR="006B5898" w:rsidRPr="00171039" w:rsidRDefault="006B5898" w:rsidP="006B5898">
            <w:pPr>
              <w:spacing w:after="0" w:line="240" w:lineRule="auto"/>
              <w:rPr>
                <w:rFonts w:ascii="TH SarabunPSK" w:hAnsi="TH SarabunPSK" w:cs="TH SarabunPSK"/>
                <w:sz w:val="32"/>
                <w:szCs w:val="32"/>
                <w:cs/>
              </w:rPr>
            </w:pPr>
            <w:r w:rsidRPr="00171039">
              <w:rPr>
                <w:rFonts w:ascii="TH SarabunPSK" w:hAnsi="TH SarabunPSK" w:cs="TH SarabunPSK"/>
                <w:sz w:val="32"/>
                <w:szCs w:val="32"/>
              </w:rPr>
              <w:t>2</w:t>
            </w:r>
            <w:r w:rsidRPr="00171039">
              <w:rPr>
                <w:rFonts w:ascii="TH SarabunPSK" w:hAnsi="TH SarabunPSK" w:cs="TH SarabunPSK"/>
                <w:sz w:val="32"/>
                <w:szCs w:val="32"/>
                <w:cs/>
              </w:rPr>
              <w:t>.</w:t>
            </w:r>
            <w:r w:rsidRPr="00171039">
              <w:rPr>
                <w:rFonts w:ascii="TH SarabunPSK" w:eastAsia="Tahoma" w:hAnsi="TH SarabunPSK" w:cs="TH SarabunPSK"/>
                <w:kern w:val="24"/>
                <w:sz w:val="32"/>
                <w:szCs w:val="32"/>
                <w:cs/>
              </w:rPr>
              <w:t xml:space="preserve"> </w:t>
            </w:r>
            <w:r w:rsidRPr="00171039">
              <w:rPr>
                <w:rFonts w:ascii="TH SarabunPSK" w:hAnsi="TH SarabunPSK" w:cs="TH SarabunPSK"/>
                <w:sz w:val="32"/>
                <w:szCs w:val="32"/>
                <w:cs/>
              </w:rPr>
              <w:t>ศูนย์อนามัย รวมรวบข้อมูล วิเคราะห์ เขียนรายงานรายไตรมาส ส่งกรมอนามัย</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029E6" w:rsidP="00EF7A35">
            <w:pPr>
              <w:spacing w:after="0"/>
              <w:jc w:val="thaiDistribute"/>
              <w:rPr>
                <w:rFonts w:ascii="TH SarabunPSK" w:hAnsi="TH SarabunPSK" w:cs="TH SarabunPSK"/>
                <w:sz w:val="32"/>
                <w:szCs w:val="32"/>
                <w:cs/>
              </w:rPr>
            </w:pPr>
            <w:r w:rsidRPr="00E029E6">
              <w:rPr>
                <w:rFonts w:ascii="TH SarabunPSK" w:hAnsi="TH SarabunPSK" w:cs="TH SarabunPSK"/>
                <w:sz w:val="32"/>
                <w:szCs w:val="32"/>
                <w:cs/>
              </w:rPr>
              <w:t>หน่วยบริการ/ สำนักงานสาธารณสุขจังหวัด</w:t>
            </w:r>
          </w:p>
        </w:tc>
      </w:tr>
      <w:tr w:rsidR="00E029E6" w:rsidRPr="001B13DD" w:rsidTr="00140E48">
        <w:tc>
          <w:tcPr>
            <w:tcW w:w="2694"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E029E6" w:rsidRPr="00171039" w:rsidRDefault="00E029E6" w:rsidP="00E029E6">
            <w:pPr>
              <w:spacing w:after="0" w:line="240" w:lineRule="auto"/>
              <w:rPr>
                <w:rFonts w:ascii="TH SarabunPSK" w:hAnsi="TH SarabunPSK" w:cs="TH SarabunPSK"/>
                <w:sz w:val="32"/>
                <w:szCs w:val="32"/>
                <w:u w:val="single"/>
              </w:rPr>
            </w:pPr>
            <w:r w:rsidRPr="00171039">
              <w:rPr>
                <w:rFonts w:ascii="TH SarabunPSK" w:hAnsi="TH SarabunPSK" w:cs="TH SarabunPSK"/>
                <w:sz w:val="32"/>
                <w:szCs w:val="32"/>
              </w:rPr>
              <w:t>A</w:t>
            </w:r>
            <w:r w:rsidRPr="00171039">
              <w:rPr>
                <w:rFonts w:ascii="TH SarabunPSK" w:hAnsi="TH SarabunPSK" w:cs="TH SarabunPSK"/>
                <w:sz w:val="32"/>
                <w:szCs w:val="32"/>
                <w:cs/>
              </w:rPr>
              <w:t xml:space="preserve"> = จำนวนเด็กอายุ </w:t>
            </w:r>
            <w:r w:rsidRPr="00171039">
              <w:rPr>
                <w:rFonts w:ascii="TH SarabunPSK" w:hAnsi="TH SarabunPSK" w:cs="TH SarabunPSK"/>
                <w:sz w:val="32"/>
                <w:szCs w:val="32"/>
              </w:rPr>
              <w:t>9,18,30</w:t>
            </w:r>
            <w:r w:rsidRPr="00171039">
              <w:rPr>
                <w:rFonts w:ascii="TH SarabunPSK" w:hAnsi="TH SarabunPSK" w:cs="TH SarabunPSK"/>
                <w:sz w:val="32"/>
                <w:szCs w:val="32"/>
                <w:cs/>
              </w:rPr>
              <w:t xml:space="preserve"> และ </w:t>
            </w:r>
            <w:r w:rsidRPr="00171039">
              <w:rPr>
                <w:rFonts w:ascii="TH SarabunPSK" w:hAnsi="TH SarabunPSK" w:cs="TH SarabunPSK"/>
                <w:sz w:val="32"/>
                <w:szCs w:val="32"/>
              </w:rPr>
              <w:t xml:space="preserve">42 </w:t>
            </w:r>
            <w:r w:rsidRPr="00171039">
              <w:rPr>
                <w:rFonts w:ascii="TH SarabunPSK" w:hAnsi="TH SarabunPSK" w:cs="TH SarabunPSK"/>
                <w:sz w:val="32"/>
                <w:szCs w:val="32"/>
                <w:cs/>
              </w:rPr>
              <w:t>เดือน ผลการตรวจคัดกรองพัฒนาการครั้งแรก</w:t>
            </w:r>
          </w:p>
          <w:p w:rsidR="00E029E6" w:rsidRPr="00171039" w:rsidRDefault="00E029E6" w:rsidP="00E029E6">
            <w:pPr>
              <w:spacing w:after="0" w:line="240" w:lineRule="auto"/>
              <w:rPr>
                <w:rFonts w:ascii="TH SarabunPSK" w:hAnsi="TH SarabunPSK" w:cs="TH SarabunPSK"/>
                <w:b/>
                <w:sz w:val="32"/>
                <w:szCs w:val="32"/>
                <w:cs/>
              </w:rPr>
            </w:pPr>
            <w:r w:rsidRPr="00E029E6">
              <w:rPr>
                <w:rFonts w:ascii="TH SarabunPSK" w:hAnsi="TH SarabunPSK" w:cs="TH SarabunPSK" w:hint="cs"/>
                <w:sz w:val="32"/>
                <w:szCs w:val="32"/>
                <w:cs/>
              </w:rPr>
              <w:t xml:space="preserve">      </w:t>
            </w:r>
            <w:r w:rsidRPr="00171039">
              <w:rPr>
                <w:rFonts w:ascii="TH SarabunPSK" w:hAnsi="TH SarabunPSK" w:cs="TH SarabunPSK"/>
                <w:sz w:val="32"/>
                <w:szCs w:val="32"/>
                <w:u w:val="single"/>
                <w:cs/>
              </w:rPr>
              <w:t xml:space="preserve">ผ่านครบ </w:t>
            </w:r>
            <w:r w:rsidRPr="00171039">
              <w:rPr>
                <w:rFonts w:ascii="TH SarabunPSK" w:hAnsi="TH SarabunPSK" w:cs="TH SarabunPSK"/>
                <w:sz w:val="32"/>
                <w:szCs w:val="32"/>
                <w:u w:val="single"/>
              </w:rPr>
              <w:t xml:space="preserve">5 </w:t>
            </w:r>
            <w:r w:rsidRPr="00171039">
              <w:rPr>
                <w:rFonts w:ascii="TH SarabunPSK" w:hAnsi="TH SarabunPSK" w:cs="TH SarabunPSK"/>
                <w:sz w:val="32"/>
                <w:szCs w:val="32"/>
                <w:u w:val="single"/>
                <w:cs/>
              </w:rPr>
              <w:t>ด้าน</w:t>
            </w:r>
          </w:p>
        </w:tc>
      </w:tr>
      <w:tr w:rsidR="00E029E6" w:rsidRPr="001B13DD" w:rsidTr="00140E48">
        <w:tc>
          <w:tcPr>
            <w:tcW w:w="2694"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E029E6" w:rsidRDefault="00E029E6" w:rsidP="00E029E6">
            <w:pPr>
              <w:spacing w:after="0" w:line="240" w:lineRule="auto"/>
              <w:rPr>
                <w:rFonts w:ascii="TH SarabunPSK" w:hAnsi="TH SarabunPSK" w:cs="TH SarabunPSK"/>
                <w:sz w:val="32"/>
                <w:szCs w:val="32"/>
              </w:rPr>
            </w:pPr>
            <w:r w:rsidRPr="00171039">
              <w:rPr>
                <w:rFonts w:ascii="TH SarabunPSK" w:hAnsi="TH SarabunPSK" w:cs="TH SarabunPSK"/>
                <w:sz w:val="32"/>
                <w:szCs w:val="32"/>
              </w:rPr>
              <w:t>B</w:t>
            </w:r>
            <w:r>
              <w:rPr>
                <w:rFonts w:ascii="TH SarabunPSK" w:hAnsi="TH SarabunPSK" w:cs="TH SarabunPSK" w:hint="cs"/>
                <w:sz w:val="32"/>
                <w:szCs w:val="32"/>
                <w:cs/>
              </w:rPr>
              <w:t xml:space="preserve"> </w:t>
            </w:r>
            <w:r w:rsidRPr="00171039">
              <w:rPr>
                <w:rFonts w:ascii="TH SarabunPSK" w:hAnsi="TH SarabunPSK" w:cs="TH SarabunPSK"/>
                <w:sz w:val="32"/>
                <w:szCs w:val="32"/>
                <w:cs/>
              </w:rPr>
              <w:t>=</w:t>
            </w:r>
            <w:r>
              <w:rPr>
                <w:rFonts w:ascii="TH SarabunPSK" w:hAnsi="TH SarabunPSK" w:cs="TH SarabunPSK" w:hint="cs"/>
                <w:sz w:val="32"/>
                <w:szCs w:val="32"/>
                <w:cs/>
              </w:rPr>
              <w:t xml:space="preserve"> </w:t>
            </w:r>
            <w:r w:rsidRPr="00171039">
              <w:rPr>
                <w:rFonts w:ascii="TH SarabunPSK" w:hAnsi="TH SarabunPSK" w:cs="TH SarabunPSK"/>
                <w:sz w:val="32"/>
                <w:szCs w:val="32"/>
                <w:cs/>
              </w:rPr>
              <w:t>จำนวนเด็กอายุ 9</w:t>
            </w:r>
            <w:r w:rsidRPr="00171039">
              <w:rPr>
                <w:rFonts w:ascii="TH SarabunPSK" w:hAnsi="TH SarabunPSK" w:cs="TH SarabunPSK"/>
                <w:sz w:val="32"/>
                <w:szCs w:val="32"/>
              </w:rPr>
              <w:t>,</w:t>
            </w:r>
            <w:r w:rsidRPr="00171039">
              <w:rPr>
                <w:rFonts w:ascii="TH SarabunPSK" w:hAnsi="TH SarabunPSK" w:cs="TH SarabunPSK"/>
                <w:sz w:val="32"/>
                <w:szCs w:val="32"/>
                <w:cs/>
              </w:rPr>
              <w:t xml:space="preserve"> 18</w:t>
            </w:r>
            <w:r w:rsidRPr="00171039">
              <w:rPr>
                <w:rFonts w:ascii="TH SarabunPSK" w:hAnsi="TH SarabunPSK" w:cs="TH SarabunPSK"/>
                <w:sz w:val="32"/>
                <w:szCs w:val="32"/>
              </w:rPr>
              <w:t>,</w:t>
            </w:r>
            <w:r w:rsidRPr="00171039">
              <w:rPr>
                <w:rFonts w:ascii="TH SarabunPSK" w:hAnsi="TH SarabunPSK" w:cs="TH SarabunPSK"/>
                <w:sz w:val="32"/>
                <w:szCs w:val="32"/>
                <w:cs/>
              </w:rPr>
              <w:t xml:space="preserve"> 30 และ 42 เดือน ที่พัฒนาการสงสัยล่าช้าครั้งแรกได้รับการ</w:t>
            </w:r>
          </w:p>
          <w:p w:rsidR="00E029E6" w:rsidRPr="00171039" w:rsidRDefault="00E029E6" w:rsidP="00E029E6">
            <w:pPr>
              <w:spacing w:after="0" w:line="240" w:lineRule="auto"/>
              <w:rPr>
                <w:rFonts w:ascii="TH SarabunPSK" w:hAnsi="TH SarabunPSK" w:cs="TH SarabunPSK"/>
                <w:b/>
                <w:sz w:val="32"/>
                <w:szCs w:val="32"/>
              </w:rPr>
            </w:pPr>
            <w:r>
              <w:rPr>
                <w:rFonts w:ascii="TH SarabunPSK" w:hAnsi="TH SarabunPSK" w:cs="TH SarabunPSK" w:hint="cs"/>
                <w:sz w:val="32"/>
                <w:szCs w:val="32"/>
                <w:cs/>
              </w:rPr>
              <w:t xml:space="preserve">      </w:t>
            </w:r>
            <w:r w:rsidRPr="00171039">
              <w:rPr>
                <w:rFonts w:ascii="TH SarabunPSK" w:hAnsi="TH SarabunPSK" w:cs="TH SarabunPSK"/>
                <w:sz w:val="32"/>
                <w:szCs w:val="32"/>
                <w:cs/>
              </w:rPr>
              <w:t>ติดตามกระตุ้นพัฒนาการภายใน</w:t>
            </w:r>
            <w:r w:rsidRPr="00171039">
              <w:rPr>
                <w:rFonts w:ascii="TH SarabunPSK" w:hAnsi="TH SarabunPSK" w:cs="TH SarabunPSK"/>
                <w:sz w:val="32"/>
                <w:szCs w:val="32"/>
              </w:rPr>
              <w:t xml:space="preserve"> 30</w:t>
            </w:r>
            <w:r w:rsidRPr="00171039">
              <w:rPr>
                <w:rFonts w:ascii="TH SarabunPSK" w:hAnsi="TH SarabunPSK" w:cs="TH SarabunPSK"/>
                <w:sz w:val="32"/>
                <w:szCs w:val="32"/>
                <w:cs/>
              </w:rPr>
              <w:t xml:space="preserve"> วัน </w:t>
            </w:r>
            <w:r w:rsidRPr="00171039">
              <w:rPr>
                <w:rFonts w:ascii="TH SarabunPSK" w:hAnsi="TH SarabunPSK" w:cs="TH SarabunPSK"/>
                <w:sz w:val="32"/>
                <w:szCs w:val="32"/>
                <w:u w:val="single"/>
                <w:cs/>
              </w:rPr>
              <w:t xml:space="preserve">และผลการตรวจคัดกรองซ้ำผ่านครบ </w:t>
            </w:r>
            <w:r w:rsidRPr="00171039">
              <w:rPr>
                <w:rFonts w:ascii="TH SarabunPSK" w:hAnsi="TH SarabunPSK" w:cs="TH SarabunPSK"/>
                <w:sz w:val="32"/>
                <w:szCs w:val="32"/>
                <w:u w:val="single"/>
              </w:rPr>
              <w:t xml:space="preserve">5 </w:t>
            </w:r>
            <w:r w:rsidRPr="00171039">
              <w:rPr>
                <w:rFonts w:ascii="TH SarabunPSK" w:hAnsi="TH SarabunPSK" w:cs="TH SarabunPSK"/>
                <w:sz w:val="32"/>
                <w:szCs w:val="32"/>
                <w:u w:val="single"/>
                <w:cs/>
              </w:rPr>
              <w:t>ด้าน</w:t>
            </w:r>
          </w:p>
        </w:tc>
      </w:tr>
      <w:tr w:rsidR="00E029E6" w:rsidRPr="001B13DD" w:rsidTr="00140E48">
        <w:tc>
          <w:tcPr>
            <w:tcW w:w="2694"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E029E6" w:rsidRDefault="00E029E6" w:rsidP="00E029E6">
            <w:pPr>
              <w:spacing w:after="0" w:line="240" w:lineRule="auto"/>
              <w:rPr>
                <w:rFonts w:ascii="TH SarabunPSK" w:hAnsi="TH SarabunPSK" w:cs="TH SarabunPSK"/>
                <w:sz w:val="32"/>
                <w:szCs w:val="32"/>
                <w:u w:val="single"/>
              </w:rPr>
            </w:pPr>
            <w:r w:rsidRPr="00171039">
              <w:rPr>
                <w:rFonts w:ascii="TH SarabunPSK" w:hAnsi="TH SarabunPSK" w:cs="TH SarabunPSK"/>
                <w:sz w:val="32"/>
                <w:szCs w:val="32"/>
              </w:rPr>
              <w:t xml:space="preserve">C </w:t>
            </w:r>
            <w:r w:rsidRPr="00171039">
              <w:rPr>
                <w:rFonts w:ascii="TH SarabunPSK" w:hAnsi="TH SarabunPSK" w:cs="TH SarabunPSK"/>
                <w:sz w:val="32"/>
                <w:szCs w:val="32"/>
                <w:cs/>
              </w:rPr>
              <w:t>= จำนวนเด็กอายุ 9</w:t>
            </w:r>
            <w:r w:rsidRPr="00171039">
              <w:rPr>
                <w:rFonts w:ascii="TH SarabunPSK" w:hAnsi="TH SarabunPSK" w:cs="TH SarabunPSK"/>
                <w:sz w:val="32"/>
                <w:szCs w:val="32"/>
              </w:rPr>
              <w:t>,</w:t>
            </w:r>
            <w:r w:rsidRPr="00171039">
              <w:rPr>
                <w:rFonts w:ascii="TH SarabunPSK" w:hAnsi="TH SarabunPSK" w:cs="TH SarabunPSK"/>
                <w:sz w:val="32"/>
                <w:szCs w:val="32"/>
                <w:cs/>
              </w:rPr>
              <w:t xml:space="preserve"> </w:t>
            </w:r>
            <w:r w:rsidRPr="00171039">
              <w:rPr>
                <w:rFonts w:ascii="TH SarabunPSK" w:hAnsi="TH SarabunPSK" w:cs="TH SarabunPSK"/>
                <w:sz w:val="32"/>
                <w:szCs w:val="32"/>
              </w:rPr>
              <w:t>18,</w:t>
            </w:r>
            <w:r w:rsidRPr="00171039">
              <w:rPr>
                <w:rFonts w:ascii="TH SarabunPSK" w:hAnsi="TH SarabunPSK" w:cs="TH SarabunPSK"/>
                <w:sz w:val="32"/>
                <w:szCs w:val="32"/>
                <w:cs/>
              </w:rPr>
              <w:t xml:space="preserve"> </w:t>
            </w:r>
            <w:r w:rsidRPr="00171039">
              <w:rPr>
                <w:rFonts w:ascii="TH SarabunPSK" w:hAnsi="TH SarabunPSK" w:cs="TH SarabunPSK"/>
                <w:sz w:val="32"/>
                <w:szCs w:val="32"/>
              </w:rPr>
              <w:t>30</w:t>
            </w:r>
            <w:r w:rsidRPr="00171039">
              <w:rPr>
                <w:rFonts w:ascii="TH SarabunPSK" w:hAnsi="TH SarabunPSK" w:cs="TH SarabunPSK"/>
                <w:sz w:val="32"/>
                <w:szCs w:val="32"/>
                <w:cs/>
              </w:rPr>
              <w:t xml:space="preserve"> และ 42 เดือน </w:t>
            </w:r>
            <w:r w:rsidRPr="00171039">
              <w:rPr>
                <w:rFonts w:ascii="TH SarabunPSK" w:hAnsi="TH SarabunPSK" w:cs="TH SarabunPSK"/>
                <w:sz w:val="32"/>
                <w:szCs w:val="32"/>
                <w:u w:val="single"/>
                <w:cs/>
              </w:rPr>
              <w:t>ทั้งหมดในเขตรับผิดชอบที่ได้รับการตรวจ</w:t>
            </w:r>
          </w:p>
          <w:p w:rsidR="00E029E6" w:rsidRPr="00171039" w:rsidRDefault="00E029E6" w:rsidP="00E029E6">
            <w:pPr>
              <w:spacing w:after="0" w:line="240" w:lineRule="auto"/>
              <w:rPr>
                <w:rFonts w:ascii="TH SarabunPSK" w:hAnsi="TH SarabunPSK" w:cs="TH SarabunPSK"/>
                <w:b/>
                <w:spacing w:val="-6"/>
                <w:sz w:val="32"/>
                <w:szCs w:val="32"/>
              </w:rPr>
            </w:pPr>
            <w:r w:rsidRPr="00E029E6">
              <w:rPr>
                <w:rFonts w:ascii="TH SarabunPSK" w:hAnsi="TH SarabunPSK" w:cs="TH SarabunPSK" w:hint="cs"/>
                <w:sz w:val="32"/>
                <w:szCs w:val="32"/>
                <w:cs/>
              </w:rPr>
              <w:t xml:space="preserve">      </w:t>
            </w:r>
            <w:r w:rsidRPr="00171039">
              <w:rPr>
                <w:rFonts w:ascii="TH SarabunPSK" w:hAnsi="TH SarabunPSK" w:cs="TH SarabunPSK"/>
                <w:sz w:val="32"/>
                <w:szCs w:val="32"/>
                <w:u w:val="single"/>
                <w:cs/>
              </w:rPr>
              <w:t>คัดกรองพัฒนาการจริง</w:t>
            </w:r>
            <w:r w:rsidRPr="00171039">
              <w:rPr>
                <w:rFonts w:ascii="TH SarabunPSK" w:hAnsi="TH SarabunPSK" w:cs="TH SarabunPSK"/>
                <w:sz w:val="32"/>
                <w:szCs w:val="32"/>
                <w:cs/>
              </w:rPr>
              <w:t xml:space="preserve"> ในเวลาที่กำหนด</w:t>
            </w:r>
          </w:p>
        </w:tc>
      </w:tr>
      <w:tr w:rsidR="00E029E6" w:rsidRPr="001B13DD" w:rsidTr="00140E48">
        <w:tc>
          <w:tcPr>
            <w:tcW w:w="2694"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ind w:left="52" w:right="26"/>
              <w:jc w:val="thaiDistribute"/>
              <w:rPr>
                <w:rFonts w:ascii="TH SarabunPSK" w:hAnsi="TH SarabunPSK" w:cs="TH SarabunPSK"/>
                <w:b/>
                <w:bCs/>
                <w:sz w:val="32"/>
                <w:szCs w:val="32"/>
                <w:cs/>
              </w:rPr>
            </w:pPr>
            <w:r w:rsidRPr="001B13DD">
              <w:rPr>
                <w:rFonts w:ascii="TH SarabunPSK" w:hAnsi="TH SarabunPSK" w:cs="TH SarabunPSK"/>
                <w:sz w:val="32"/>
                <w:szCs w:val="32"/>
              </w:rPr>
              <w:t>(</w:t>
            </w:r>
            <w:r w:rsidRPr="001B13DD">
              <w:rPr>
                <w:rFonts w:ascii="TH SarabunPSK" w:hAnsi="TH SarabunPSK" w:cs="TH SarabunPSK"/>
                <w:sz w:val="32"/>
                <w:szCs w:val="32"/>
                <w:cs/>
              </w:rPr>
              <w:t>(</w:t>
            </w:r>
            <w:r w:rsidRPr="001B13DD">
              <w:rPr>
                <w:rFonts w:ascii="TH SarabunPSK" w:hAnsi="TH SarabunPSK" w:cs="TH SarabunPSK"/>
                <w:sz w:val="32"/>
                <w:szCs w:val="32"/>
              </w:rPr>
              <w:t>A</w:t>
            </w:r>
            <w:r w:rsidRPr="001B13DD">
              <w:rPr>
                <w:rFonts w:ascii="TH SarabunPSK" w:hAnsi="TH SarabunPSK" w:cs="TH SarabunPSK"/>
                <w:sz w:val="32"/>
                <w:szCs w:val="32"/>
                <w:cs/>
              </w:rPr>
              <w:t>+</w:t>
            </w:r>
            <w:r w:rsidRPr="001B13DD">
              <w:rPr>
                <w:rFonts w:ascii="TH SarabunPSK" w:hAnsi="TH SarabunPSK" w:cs="TH SarabunPSK"/>
                <w:sz w:val="32"/>
                <w:szCs w:val="32"/>
              </w:rPr>
              <w:t>B</w:t>
            </w:r>
            <w:r w:rsidRPr="001B13DD">
              <w:rPr>
                <w:rFonts w:ascii="TH SarabunPSK" w:hAnsi="TH SarabunPSK" w:cs="TH SarabunPSK"/>
                <w:sz w:val="32"/>
                <w:szCs w:val="32"/>
                <w:cs/>
              </w:rPr>
              <w:t>)</w:t>
            </w:r>
            <w:r w:rsidRPr="001B13DD">
              <w:rPr>
                <w:rFonts w:ascii="TH SarabunPSK" w:hAnsi="TH SarabunPSK" w:cs="TH SarabunPSK"/>
                <w:sz w:val="32"/>
                <w:szCs w:val="32"/>
              </w:rPr>
              <w:t>/C) x 100</w:t>
            </w:r>
          </w:p>
        </w:tc>
      </w:tr>
      <w:tr w:rsidR="00E029E6" w:rsidRPr="001B13DD" w:rsidTr="00140E48">
        <w:tc>
          <w:tcPr>
            <w:tcW w:w="2694" w:type="dxa"/>
            <w:tcBorders>
              <w:top w:val="single" w:sz="4" w:space="0" w:color="auto"/>
              <w:left w:val="single" w:sz="4" w:space="0" w:color="auto"/>
              <w:bottom w:val="single" w:sz="4" w:space="0" w:color="auto"/>
              <w:right w:val="single" w:sz="4" w:space="0" w:color="auto"/>
            </w:tcBorders>
          </w:tcPr>
          <w:p w:rsidR="00E029E6" w:rsidRPr="001B13DD" w:rsidRDefault="00E029E6" w:rsidP="00E029E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E029E6" w:rsidRPr="001B13DD" w:rsidRDefault="00602811" w:rsidP="00E029E6">
            <w:pPr>
              <w:spacing w:after="0" w:line="240" w:lineRule="auto"/>
              <w:ind w:left="52" w:right="26"/>
              <w:jc w:val="thaiDistribute"/>
              <w:rPr>
                <w:rFonts w:ascii="TH SarabunPSK" w:hAnsi="TH SarabunPSK" w:cs="TH SarabunPSK"/>
                <w:b/>
                <w:bCs/>
                <w:sz w:val="32"/>
                <w:szCs w:val="32"/>
                <w:cs/>
              </w:rPr>
            </w:pPr>
            <w:r>
              <w:rPr>
                <w:rFonts w:ascii="TH SarabunPSK" w:hAnsi="TH SarabunPSK" w:cs="TH SarabunPSK" w:hint="cs"/>
                <w:sz w:val="32"/>
                <w:szCs w:val="32"/>
                <w:cs/>
              </w:rPr>
              <w:t>ไตรมาส 1, 2, 3 และ 4</w:t>
            </w:r>
            <w:r w:rsidR="00836252">
              <w:rPr>
                <w:rFonts w:ascii="TH SarabunPSK" w:hAnsi="TH SarabunPSK" w:cs="TH SarabunPSK" w:hint="cs"/>
                <w:sz w:val="32"/>
                <w:szCs w:val="32"/>
                <w:cs/>
              </w:rPr>
              <w:t xml:space="preserve"> </w:t>
            </w:r>
            <w:r w:rsidR="00836252" w:rsidRPr="00836252">
              <w:rPr>
                <w:rFonts w:ascii="TH SarabunPSK" w:hAnsi="TH SarabunPSK" w:cs="TH SarabunPSK"/>
                <w:sz w:val="32"/>
                <w:szCs w:val="32"/>
                <w:cs/>
              </w:rPr>
              <w:t>(ไม่สะสม)</w:t>
            </w:r>
          </w:p>
        </w:tc>
      </w:tr>
      <w:tr w:rsidR="00140E48" w:rsidRPr="001B13DD" w:rsidTr="00140E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602811" w:rsidRPr="001B13DD" w:rsidRDefault="00602811" w:rsidP="00602811">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เกณฑ์การประเมิน : </w:t>
            </w:r>
            <w:r w:rsidRPr="001B13DD">
              <w:rPr>
                <w:rFonts w:ascii="TH SarabunPSK" w:hAnsi="TH SarabunPSK" w:cs="TH SarabunPSK"/>
                <w:sz w:val="32"/>
                <w:szCs w:val="32"/>
                <w:cs/>
              </w:rPr>
              <w:t>กำหนดค่าเป้าหมายที่จะทำให้สำเร็จ ร้อยละของเด็กไทยอายุ 9</w:t>
            </w:r>
            <w:r w:rsidRPr="001B13DD">
              <w:rPr>
                <w:rFonts w:ascii="TH SarabunPSK" w:hAnsi="TH SarabunPSK" w:cs="TH SarabunPSK"/>
                <w:sz w:val="32"/>
                <w:szCs w:val="32"/>
              </w:rPr>
              <w:t>,</w:t>
            </w:r>
            <w:r w:rsidRPr="001B13DD">
              <w:rPr>
                <w:rFonts w:ascii="TH SarabunPSK" w:hAnsi="TH SarabunPSK" w:cs="TH SarabunPSK"/>
                <w:sz w:val="32"/>
                <w:szCs w:val="32"/>
                <w:cs/>
              </w:rPr>
              <w:t>18</w:t>
            </w:r>
            <w:r w:rsidRPr="001B13DD">
              <w:rPr>
                <w:rFonts w:ascii="TH SarabunPSK" w:hAnsi="TH SarabunPSK" w:cs="TH SarabunPSK"/>
                <w:sz w:val="32"/>
                <w:szCs w:val="32"/>
              </w:rPr>
              <w:t>,</w:t>
            </w:r>
            <w:r w:rsidRPr="001B13DD">
              <w:rPr>
                <w:rFonts w:ascii="TH SarabunPSK" w:hAnsi="TH SarabunPSK" w:cs="TH SarabunPSK"/>
                <w:sz w:val="32"/>
                <w:szCs w:val="32"/>
                <w:cs/>
              </w:rPr>
              <w:t>30 และ 42 เดือน มีพัฒนาการ</w:t>
            </w:r>
          </w:p>
          <w:p w:rsidR="00602811" w:rsidRPr="001B13DD" w:rsidRDefault="00602811" w:rsidP="006028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สมวัย ดังนี้  </w:t>
            </w:r>
          </w:p>
          <w:p w:rsidR="00602811" w:rsidRPr="001B13DD" w:rsidRDefault="00602811" w:rsidP="006028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02811" w:rsidRPr="001B13DD" w:rsidTr="00463AD0">
              <w:trPr>
                <w:jc w:val="center"/>
              </w:trPr>
              <w:tc>
                <w:tcPr>
                  <w:tcW w:w="201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602811" w:rsidRPr="001B13DD" w:rsidTr="00463AD0">
              <w:trPr>
                <w:jc w:val="center"/>
              </w:trPr>
              <w:tc>
                <w:tcPr>
                  <w:tcW w:w="2014" w:type="dxa"/>
                </w:tcPr>
                <w:p w:rsidR="00602811" w:rsidRDefault="00602811" w:rsidP="00602811">
                  <w:pPr>
                    <w:spacing w:after="0" w:line="240" w:lineRule="auto"/>
                    <w:jc w:val="center"/>
                  </w:pPr>
                  <w:r w:rsidRPr="000A3AF0">
                    <w:rPr>
                      <w:rFonts w:ascii="TH SarabunPSK" w:hAnsi="TH SarabunPSK" w:cs="TH SarabunPSK"/>
                      <w:b/>
                      <w:sz w:val="32"/>
                      <w:szCs w:val="32"/>
                      <w:cs/>
                    </w:rPr>
                    <w:t>ร้อยละ</w:t>
                  </w:r>
                  <w:r w:rsidRPr="000A3AF0">
                    <w:rPr>
                      <w:rFonts w:ascii="TH SarabunPSK" w:hAnsi="TH SarabunPSK" w:cs="TH SarabunPSK"/>
                      <w:bCs/>
                      <w:sz w:val="32"/>
                      <w:szCs w:val="32"/>
                      <w:cs/>
                    </w:rPr>
                    <w:t xml:space="preserve"> </w:t>
                  </w:r>
                  <w:r w:rsidRPr="000A3AF0">
                    <w:rPr>
                      <w:rFonts w:ascii="TH SarabunPSK" w:hAnsi="TH SarabunPSK" w:cs="TH SarabunPSK"/>
                      <w:bCs/>
                      <w:sz w:val="32"/>
                      <w:szCs w:val="32"/>
                    </w:rPr>
                    <w:t>8</w:t>
                  </w:r>
                  <w:r w:rsidRPr="000A3AF0">
                    <w:rPr>
                      <w:rFonts w:ascii="TH SarabunPSK" w:hAnsi="TH SarabunPSK" w:cs="TH SarabunPSK"/>
                      <w:b/>
                      <w:sz w:val="32"/>
                      <w:szCs w:val="32"/>
                      <w:cs/>
                    </w:rPr>
                    <w:t>0</w:t>
                  </w:r>
                </w:p>
              </w:tc>
              <w:tc>
                <w:tcPr>
                  <w:tcW w:w="1984" w:type="dxa"/>
                </w:tcPr>
                <w:p w:rsidR="00602811" w:rsidRDefault="00602811" w:rsidP="00602811">
                  <w:pPr>
                    <w:spacing w:after="0" w:line="240" w:lineRule="auto"/>
                    <w:jc w:val="center"/>
                  </w:pPr>
                  <w:r w:rsidRPr="000A3AF0">
                    <w:rPr>
                      <w:rFonts w:ascii="TH SarabunPSK" w:hAnsi="TH SarabunPSK" w:cs="TH SarabunPSK"/>
                      <w:b/>
                      <w:sz w:val="32"/>
                      <w:szCs w:val="32"/>
                      <w:cs/>
                    </w:rPr>
                    <w:t>ร้อยละ</w:t>
                  </w:r>
                  <w:r w:rsidRPr="000A3AF0">
                    <w:rPr>
                      <w:rFonts w:ascii="TH SarabunPSK" w:hAnsi="TH SarabunPSK" w:cs="TH SarabunPSK"/>
                      <w:bCs/>
                      <w:sz w:val="32"/>
                      <w:szCs w:val="32"/>
                      <w:cs/>
                    </w:rPr>
                    <w:t xml:space="preserve"> </w:t>
                  </w:r>
                  <w:r w:rsidRPr="000A3AF0">
                    <w:rPr>
                      <w:rFonts w:ascii="TH SarabunPSK" w:hAnsi="TH SarabunPSK" w:cs="TH SarabunPSK"/>
                      <w:bCs/>
                      <w:sz w:val="32"/>
                      <w:szCs w:val="32"/>
                    </w:rPr>
                    <w:t>8</w:t>
                  </w:r>
                  <w:r w:rsidRPr="000A3AF0">
                    <w:rPr>
                      <w:rFonts w:ascii="TH SarabunPSK" w:hAnsi="TH SarabunPSK" w:cs="TH SarabunPSK"/>
                      <w:b/>
                      <w:sz w:val="32"/>
                      <w:szCs w:val="32"/>
                      <w:cs/>
                    </w:rPr>
                    <w:t>0</w:t>
                  </w:r>
                </w:p>
              </w:tc>
              <w:tc>
                <w:tcPr>
                  <w:tcW w:w="1985" w:type="dxa"/>
                </w:tcPr>
                <w:p w:rsidR="00602811" w:rsidRDefault="00602811" w:rsidP="00602811">
                  <w:pPr>
                    <w:spacing w:after="0" w:line="240" w:lineRule="auto"/>
                    <w:jc w:val="center"/>
                  </w:pPr>
                  <w:r w:rsidRPr="000A3AF0">
                    <w:rPr>
                      <w:rFonts w:ascii="TH SarabunPSK" w:hAnsi="TH SarabunPSK" w:cs="TH SarabunPSK"/>
                      <w:b/>
                      <w:sz w:val="32"/>
                      <w:szCs w:val="32"/>
                      <w:cs/>
                    </w:rPr>
                    <w:t>ร้อยละ</w:t>
                  </w:r>
                  <w:r w:rsidRPr="000A3AF0">
                    <w:rPr>
                      <w:rFonts w:ascii="TH SarabunPSK" w:hAnsi="TH SarabunPSK" w:cs="TH SarabunPSK"/>
                      <w:bCs/>
                      <w:sz w:val="32"/>
                      <w:szCs w:val="32"/>
                      <w:cs/>
                    </w:rPr>
                    <w:t xml:space="preserve"> </w:t>
                  </w:r>
                  <w:r w:rsidRPr="000A3AF0">
                    <w:rPr>
                      <w:rFonts w:ascii="TH SarabunPSK" w:hAnsi="TH SarabunPSK" w:cs="TH SarabunPSK"/>
                      <w:bCs/>
                      <w:sz w:val="32"/>
                      <w:szCs w:val="32"/>
                    </w:rPr>
                    <w:t>8</w:t>
                  </w:r>
                  <w:r w:rsidRPr="000A3AF0">
                    <w:rPr>
                      <w:rFonts w:ascii="TH SarabunPSK" w:hAnsi="TH SarabunPSK" w:cs="TH SarabunPSK"/>
                      <w:b/>
                      <w:sz w:val="32"/>
                      <w:szCs w:val="32"/>
                      <w:cs/>
                    </w:rPr>
                    <w:t>0</w:t>
                  </w:r>
                </w:p>
              </w:tc>
              <w:tc>
                <w:tcPr>
                  <w:tcW w:w="1984" w:type="dxa"/>
                </w:tcPr>
                <w:p w:rsidR="00602811" w:rsidRPr="001B13DD" w:rsidRDefault="00602811" w:rsidP="00602811">
                  <w:pPr>
                    <w:spacing w:after="0" w:line="240" w:lineRule="auto"/>
                    <w:jc w:val="center"/>
                    <w:rPr>
                      <w:rFonts w:ascii="TH SarabunPSK" w:hAnsi="TH SarabunPSK" w:cs="TH SarabunPSK"/>
                      <w:sz w:val="32"/>
                      <w:szCs w:val="32"/>
                    </w:rPr>
                  </w:pPr>
                  <w:r w:rsidRPr="001B13DD">
                    <w:rPr>
                      <w:rFonts w:ascii="TH SarabunPSK" w:hAnsi="TH SarabunPSK" w:cs="TH SarabunPSK"/>
                      <w:b/>
                      <w:sz w:val="32"/>
                      <w:szCs w:val="32"/>
                      <w:cs/>
                    </w:rPr>
                    <w:t>ร้อยละ</w:t>
                  </w:r>
                  <w:r w:rsidRPr="001B13DD">
                    <w:rPr>
                      <w:rFonts w:ascii="TH SarabunPSK" w:hAnsi="TH SarabunPSK" w:cs="TH SarabunPSK"/>
                      <w:bCs/>
                      <w:sz w:val="32"/>
                      <w:szCs w:val="32"/>
                      <w:cs/>
                    </w:rPr>
                    <w:t xml:space="preserve"> </w:t>
                  </w:r>
                  <w:r w:rsidRPr="001B13DD">
                    <w:rPr>
                      <w:rFonts w:ascii="TH SarabunPSK" w:hAnsi="TH SarabunPSK" w:cs="TH SarabunPSK"/>
                      <w:bCs/>
                      <w:sz w:val="32"/>
                      <w:szCs w:val="32"/>
                    </w:rPr>
                    <w:t>8</w:t>
                  </w:r>
                  <w:r w:rsidRPr="001B13DD">
                    <w:rPr>
                      <w:rFonts w:ascii="TH SarabunPSK" w:hAnsi="TH SarabunPSK" w:cs="TH SarabunPSK"/>
                      <w:b/>
                      <w:sz w:val="32"/>
                      <w:szCs w:val="32"/>
                      <w:cs/>
                    </w:rPr>
                    <w:t>0</w:t>
                  </w:r>
                </w:p>
              </w:tc>
            </w:tr>
          </w:tbl>
          <w:p w:rsidR="00602811" w:rsidRPr="001B13DD" w:rsidRDefault="00602811" w:rsidP="006028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02811" w:rsidRPr="001B13DD" w:rsidTr="00463AD0">
              <w:trPr>
                <w:jc w:val="center"/>
              </w:trPr>
              <w:tc>
                <w:tcPr>
                  <w:tcW w:w="201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602811" w:rsidRPr="001B13DD" w:rsidTr="00463AD0">
              <w:trPr>
                <w:jc w:val="center"/>
              </w:trPr>
              <w:tc>
                <w:tcPr>
                  <w:tcW w:w="2014" w:type="dxa"/>
                </w:tcPr>
                <w:p w:rsidR="00602811" w:rsidRDefault="00602811" w:rsidP="00602811">
                  <w:pPr>
                    <w:spacing w:after="0" w:line="240" w:lineRule="auto"/>
                    <w:jc w:val="center"/>
                  </w:pPr>
                  <w:r w:rsidRPr="00344191">
                    <w:rPr>
                      <w:rFonts w:ascii="TH SarabunPSK" w:hAnsi="TH SarabunPSK" w:cs="TH SarabunPSK"/>
                      <w:b/>
                      <w:sz w:val="32"/>
                      <w:szCs w:val="32"/>
                      <w:cs/>
                    </w:rPr>
                    <w:t>ร้อยละ</w:t>
                  </w:r>
                  <w:r w:rsidRPr="00344191">
                    <w:rPr>
                      <w:rFonts w:ascii="TH SarabunPSK" w:hAnsi="TH SarabunPSK" w:cs="TH SarabunPSK"/>
                      <w:bCs/>
                      <w:sz w:val="32"/>
                      <w:szCs w:val="32"/>
                      <w:cs/>
                    </w:rPr>
                    <w:t xml:space="preserve"> </w:t>
                  </w:r>
                  <w:r w:rsidRPr="00344191">
                    <w:rPr>
                      <w:rFonts w:ascii="TH SarabunPSK" w:hAnsi="TH SarabunPSK" w:cs="TH SarabunPSK"/>
                      <w:bCs/>
                      <w:sz w:val="32"/>
                      <w:szCs w:val="32"/>
                    </w:rPr>
                    <w:t>8</w:t>
                  </w:r>
                  <w:r w:rsidRPr="00344191">
                    <w:rPr>
                      <w:rFonts w:ascii="TH SarabunPSK" w:hAnsi="TH SarabunPSK" w:cs="TH SarabunPSK"/>
                      <w:b/>
                      <w:sz w:val="32"/>
                      <w:szCs w:val="32"/>
                      <w:cs/>
                    </w:rPr>
                    <w:t>0</w:t>
                  </w:r>
                </w:p>
              </w:tc>
              <w:tc>
                <w:tcPr>
                  <w:tcW w:w="1984" w:type="dxa"/>
                </w:tcPr>
                <w:p w:rsidR="00602811" w:rsidRDefault="00602811" w:rsidP="00602811">
                  <w:pPr>
                    <w:spacing w:after="0" w:line="240" w:lineRule="auto"/>
                    <w:jc w:val="center"/>
                  </w:pPr>
                  <w:r w:rsidRPr="00344191">
                    <w:rPr>
                      <w:rFonts w:ascii="TH SarabunPSK" w:hAnsi="TH SarabunPSK" w:cs="TH SarabunPSK"/>
                      <w:b/>
                      <w:sz w:val="32"/>
                      <w:szCs w:val="32"/>
                      <w:cs/>
                    </w:rPr>
                    <w:t>ร้อยละ</w:t>
                  </w:r>
                  <w:r w:rsidRPr="00344191">
                    <w:rPr>
                      <w:rFonts w:ascii="TH SarabunPSK" w:hAnsi="TH SarabunPSK" w:cs="TH SarabunPSK"/>
                      <w:bCs/>
                      <w:sz w:val="32"/>
                      <w:szCs w:val="32"/>
                      <w:cs/>
                    </w:rPr>
                    <w:t xml:space="preserve"> </w:t>
                  </w:r>
                  <w:r w:rsidRPr="00344191">
                    <w:rPr>
                      <w:rFonts w:ascii="TH SarabunPSK" w:hAnsi="TH SarabunPSK" w:cs="TH SarabunPSK"/>
                      <w:bCs/>
                      <w:sz w:val="32"/>
                      <w:szCs w:val="32"/>
                    </w:rPr>
                    <w:t>8</w:t>
                  </w:r>
                  <w:r w:rsidRPr="00344191">
                    <w:rPr>
                      <w:rFonts w:ascii="TH SarabunPSK" w:hAnsi="TH SarabunPSK" w:cs="TH SarabunPSK"/>
                      <w:b/>
                      <w:sz w:val="32"/>
                      <w:szCs w:val="32"/>
                      <w:cs/>
                    </w:rPr>
                    <w:t>0</w:t>
                  </w:r>
                </w:p>
              </w:tc>
              <w:tc>
                <w:tcPr>
                  <w:tcW w:w="1985" w:type="dxa"/>
                </w:tcPr>
                <w:p w:rsidR="00602811" w:rsidRDefault="00602811" w:rsidP="00602811">
                  <w:pPr>
                    <w:spacing w:after="0" w:line="240" w:lineRule="auto"/>
                    <w:jc w:val="center"/>
                  </w:pPr>
                  <w:r w:rsidRPr="00344191">
                    <w:rPr>
                      <w:rFonts w:ascii="TH SarabunPSK" w:hAnsi="TH SarabunPSK" w:cs="TH SarabunPSK"/>
                      <w:b/>
                      <w:sz w:val="32"/>
                      <w:szCs w:val="32"/>
                      <w:cs/>
                    </w:rPr>
                    <w:t>ร้อยละ</w:t>
                  </w:r>
                  <w:r w:rsidRPr="00344191">
                    <w:rPr>
                      <w:rFonts w:ascii="TH SarabunPSK" w:hAnsi="TH SarabunPSK" w:cs="TH SarabunPSK"/>
                      <w:bCs/>
                      <w:sz w:val="32"/>
                      <w:szCs w:val="32"/>
                      <w:cs/>
                    </w:rPr>
                    <w:t xml:space="preserve"> </w:t>
                  </w:r>
                  <w:r w:rsidRPr="00344191">
                    <w:rPr>
                      <w:rFonts w:ascii="TH SarabunPSK" w:hAnsi="TH SarabunPSK" w:cs="TH SarabunPSK"/>
                      <w:bCs/>
                      <w:sz w:val="32"/>
                      <w:szCs w:val="32"/>
                    </w:rPr>
                    <w:t>8</w:t>
                  </w:r>
                  <w:r w:rsidRPr="00344191">
                    <w:rPr>
                      <w:rFonts w:ascii="TH SarabunPSK" w:hAnsi="TH SarabunPSK" w:cs="TH SarabunPSK"/>
                      <w:b/>
                      <w:sz w:val="32"/>
                      <w:szCs w:val="32"/>
                      <w:cs/>
                    </w:rPr>
                    <w:t>0</w:t>
                  </w:r>
                </w:p>
              </w:tc>
              <w:tc>
                <w:tcPr>
                  <w:tcW w:w="1984" w:type="dxa"/>
                </w:tcPr>
                <w:p w:rsidR="00602811" w:rsidRDefault="00602811" w:rsidP="00602811">
                  <w:pPr>
                    <w:spacing w:after="0" w:line="240" w:lineRule="auto"/>
                    <w:jc w:val="center"/>
                  </w:pPr>
                  <w:r w:rsidRPr="00344191">
                    <w:rPr>
                      <w:rFonts w:ascii="TH SarabunPSK" w:hAnsi="TH SarabunPSK" w:cs="TH SarabunPSK"/>
                      <w:b/>
                      <w:sz w:val="32"/>
                      <w:szCs w:val="32"/>
                      <w:cs/>
                    </w:rPr>
                    <w:t>ร้อยละ</w:t>
                  </w:r>
                  <w:r w:rsidRPr="00344191">
                    <w:rPr>
                      <w:rFonts w:ascii="TH SarabunPSK" w:hAnsi="TH SarabunPSK" w:cs="TH SarabunPSK"/>
                      <w:bCs/>
                      <w:sz w:val="32"/>
                      <w:szCs w:val="32"/>
                      <w:cs/>
                    </w:rPr>
                    <w:t xml:space="preserve"> </w:t>
                  </w:r>
                  <w:r w:rsidRPr="00344191">
                    <w:rPr>
                      <w:rFonts w:ascii="TH SarabunPSK" w:hAnsi="TH SarabunPSK" w:cs="TH SarabunPSK"/>
                      <w:bCs/>
                      <w:sz w:val="32"/>
                      <w:szCs w:val="32"/>
                    </w:rPr>
                    <w:t>8</w:t>
                  </w:r>
                  <w:r w:rsidRPr="00344191">
                    <w:rPr>
                      <w:rFonts w:ascii="TH SarabunPSK" w:hAnsi="TH SarabunPSK" w:cs="TH SarabunPSK"/>
                      <w:b/>
                      <w:sz w:val="32"/>
                      <w:szCs w:val="32"/>
                      <w:cs/>
                    </w:rPr>
                    <w:t>0</w:t>
                  </w:r>
                </w:p>
              </w:tc>
            </w:tr>
          </w:tbl>
          <w:p w:rsidR="00602811" w:rsidRPr="001B13DD" w:rsidRDefault="00602811" w:rsidP="006028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02811" w:rsidRPr="001B13DD" w:rsidTr="00463AD0">
              <w:trPr>
                <w:jc w:val="center"/>
              </w:trPr>
              <w:tc>
                <w:tcPr>
                  <w:tcW w:w="2014" w:type="dxa"/>
                </w:tcPr>
                <w:p w:rsidR="00602811" w:rsidRPr="001B13DD" w:rsidRDefault="00602811" w:rsidP="00602811">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รอบ 3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602811" w:rsidRPr="001B13DD" w:rsidTr="00463AD0">
              <w:trPr>
                <w:jc w:val="center"/>
              </w:trPr>
              <w:tc>
                <w:tcPr>
                  <w:tcW w:w="2014" w:type="dxa"/>
                </w:tcPr>
                <w:p w:rsidR="00602811" w:rsidRDefault="00602811" w:rsidP="00602811">
                  <w:pPr>
                    <w:spacing w:after="0" w:line="240" w:lineRule="auto"/>
                    <w:jc w:val="center"/>
                  </w:pPr>
                  <w:r w:rsidRPr="00EF4240">
                    <w:rPr>
                      <w:rFonts w:ascii="TH SarabunPSK" w:hAnsi="TH SarabunPSK" w:cs="TH SarabunPSK"/>
                      <w:b/>
                      <w:sz w:val="32"/>
                      <w:szCs w:val="32"/>
                      <w:cs/>
                    </w:rPr>
                    <w:t>ร้อยละ</w:t>
                  </w:r>
                  <w:r w:rsidRPr="00EF4240">
                    <w:rPr>
                      <w:rFonts w:ascii="TH SarabunPSK" w:hAnsi="TH SarabunPSK" w:cs="TH SarabunPSK"/>
                      <w:bCs/>
                      <w:sz w:val="32"/>
                      <w:szCs w:val="32"/>
                      <w:cs/>
                    </w:rPr>
                    <w:t xml:space="preserve"> </w:t>
                  </w:r>
                  <w:r w:rsidRPr="00EF4240">
                    <w:rPr>
                      <w:rFonts w:ascii="TH SarabunPSK" w:hAnsi="TH SarabunPSK" w:cs="TH SarabunPSK"/>
                      <w:bCs/>
                      <w:sz w:val="32"/>
                      <w:szCs w:val="32"/>
                    </w:rPr>
                    <w:t>8</w:t>
                  </w:r>
                  <w:r w:rsidRPr="00EF4240">
                    <w:rPr>
                      <w:rFonts w:ascii="TH SarabunPSK" w:hAnsi="TH SarabunPSK" w:cs="TH SarabunPSK"/>
                      <w:b/>
                      <w:sz w:val="32"/>
                      <w:szCs w:val="32"/>
                      <w:cs/>
                    </w:rPr>
                    <w:t>0</w:t>
                  </w:r>
                </w:p>
              </w:tc>
              <w:tc>
                <w:tcPr>
                  <w:tcW w:w="1984" w:type="dxa"/>
                </w:tcPr>
                <w:p w:rsidR="00602811" w:rsidRDefault="00602811" w:rsidP="00602811">
                  <w:pPr>
                    <w:spacing w:after="0" w:line="240" w:lineRule="auto"/>
                    <w:jc w:val="center"/>
                  </w:pPr>
                  <w:r w:rsidRPr="00EF4240">
                    <w:rPr>
                      <w:rFonts w:ascii="TH SarabunPSK" w:hAnsi="TH SarabunPSK" w:cs="TH SarabunPSK"/>
                      <w:b/>
                      <w:sz w:val="32"/>
                      <w:szCs w:val="32"/>
                      <w:cs/>
                    </w:rPr>
                    <w:t>ร้อยละ</w:t>
                  </w:r>
                  <w:r w:rsidRPr="00EF4240">
                    <w:rPr>
                      <w:rFonts w:ascii="TH SarabunPSK" w:hAnsi="TH SarabunPSK" w:cs="TH SarabunPSK"/>
                      <w:bCs/>
                      <w:sz w:val="32"/>
                      <w:szCs w:val="32"/>
                      <w:cs/>
                    </w:rPr>
                    <w:t xml:space="preserve"> </w:t>
                  </w:r>
                  <w:r w:rsidRPr="00EF4240">
                    <w:rPr>
                      <w:rFonts w:ascii="TH SarabunPSK" w:hAnsi="TH SarabunPSK" w:cs="TH SarabunPSK"/>
                      <w:bCs/>
                      <w:sz w:val="32"/>
                      <w:szCs w:val="32"/>
                    </w:rPr>
                    <w:t>8</w:t>
                  </w:r>
                  <w:r w:rsidRPr="00EF4240">
                    <w:rPr>
                      <w:rFonts w:ascii="TH SarabunPSK" w:hAnsi="TH SarabunPSK" w:cs="TH SarabunPSK"/>
                      <w:b/>
                      <w:sz w:val="32"/>
                      <w:szCs w:val="32"/>
                      <w:cs/>
                    </w:rPr>
                    <w:t>0</w:t>
                  </w:r>
                </w:p>
              </w:tc>
              <w:tc>
                <w:tcPr>
                  <w:tcW w:w="1985" w:type="dxa"/>
                </w:tcPr>
                <w:p w:rsidR="00602811" w:rsidRDefault="00602811" w:rsidP="00602811">
                  <w:pPr>
                    <w:spacing w:after="0" w:line="240" w:lineRule="auto"/>
                    <w:jc w:val="center"/>
                  </w:pPr>
                  <w:r w:rsidRPr="00EF4240">
                    <w:rPr>
                      <w:rFonts w:ascii="TH SarabunPSK" w:hAnsi="TH SarabunPSK" w:cs="TH SarabunPSK"/>
                      <w:b/>
                      <w:sz w:val="32"/>
                      <w:szCs w:val="32"/>
                      <w:cs/>
                    </w:rPr>
                    <w:t>ร้อยละ</w:t>
                  </w:r>
                  <w:r w:rsidRPr="00EF4240">
                    <w:rPr>
                      <w:rFonts w:ascii="TH SarabunPSK" w:hAnsi="TH SarabunPSK" w:cs="TH SarabunPSK"/>
                      <w:bCs/>
                      <w:sz w:val="32"/>
                      <w:szCs w:val="32"/>
                      <w:cs/>
                    </w:rPr>
                    <w:t xml:space="preserve"> </w:t>
                  </w:r>
                  <w:r w:rsidRPr="00EF4240">
                    <w:rPr>
                      <w:rFonts w:ascii="TH SarabunPSK" w:hAnsi="TH SarabunPSK" w:cs="TH SarabunPSK"/>
                      <w:bCs/>
                      <w:sz w:val="32"/>
                      <w:szCs w:val="32"/>
                    </w:rPr>
                    <w:t>8</w:t>
                  </w:r>
                  <w:r w:rsidRPr="00EF4240">
                    <w:rPr>
                      <w:rFonts w:ascii="TH SarabunPSK" w:hAnsi="TH SarabunPSK" w:cs="TH SarabunPSK"/>
                      <w:b/>
                      <w:sz w:val="32"/>
                      <w:szCs w:val="32"/>
                      <w:cs/>
                    </w:rPr>
                    <w:t>0</w:t>
                  </w:r>
                </w:p>
              </w:tc>
              <w:tc>
                <w:tcPr>
                  <w:tcW w:w="1984" w:type="dxa"/>
                </w:tcPr>
                <w:p w:rsidR="00602811" w:rsidRDefault="00602811" w:rsidP="00602811">
                  <w:pPr>
                    <w:spacing w:after="0" w:line="240" w:lineRule="auto"/>
                    <w:jc w:val="center"/>
                  </w:pPr>
                  <w:r w:rsidRPr="00EF4240">
                    <w:rPr>
                      <w:rFonts w:ascii="TH SarabunPSK" w:hAnsi="TH SarabunPSK" w:cs="TH SarabunPSK"/>
                      <w:b/>
                      <w:sz w:val="32"/>
                      <w:szCs w:val="32"/>
                      <w:cs/>
                    </w:rPr>
                    <w:t>ร้อยละ</w:t>
                  </w:r>
                  <w:r w:rsidRPr="00EF4240">
                    <w:rPr>
                      <w:rFonts w:ascii="TH SarabunPSK" w:hAnsi="TH SarabunPSK" w:cs="TH SarabunPSK"/>
                      <w:bCs/>
                      <w:sz w:val="32"/>
                      <w:szCs w:val="32"/>
                      <w:cs/>
                    </w:rPr>
                    <w:t xml:space="preserve"> </w:t>
                  </w:r>
                  <w:r w:rsidRPr="00EF4240">
                    <w:rPr>
                      <w:rFonts w:ascii="TH SarabunPSK" w:hAnsi="TH SarabunPSK" w:cs="TH SarabunPSK"/>
                      <w:bCs/>
                      <w:sz w:val="32"/>
                      <w:szCs w:val="32"/>
                    </w:rPr>
                    <w:t>8</w:t>
                  </w:r>
                  <w:r w:rsidRPr="00EF4240">
                    <w:rPr>
                      <w:rFonts w:ascii="TH SarabunPSK" w:hAnsi="TH SarabunPSK" w:cs="TH SarabunPSK"/>
                      <w:b/>
                      <w:sz w:val="32"/>
                      <w:szCs w:val="32"/>
                      <w:cs/>
                    </w:rPr>
                    <w:t>0</w:t>
                  </w:r>
                </w:p>
              </w:tc>
            </w:tr>
          </w:tbl>
          <w:p w:rsidR="00602811" w:rsidRPr="001B13DD" w:rsidRDefault="00602811" w:rsidP="006028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02811" w:rsidRPr="001B13DD" w:rsidTr="00463AD0">
              <w:trPr>
                <w:jc w:val="center"/>
              </w:trPr>
              <w:tc>
                <w:tcPr>
                  <w:tcW w:w="201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602811" w:rsidRPr="001B13DD" w:rsidTr="00463AD0">
              <w:trPr>
                <w:jc w:val="center"/>
              </w:trPr>
              <w:tc>
                <w:tcPr>
                  <w:tcW w:w="2014" w:type="dxa"/>
                </w:tcPr>
                <w:p w:rsidR="00602811" w:rsidRDefault="00602811" w:rsidP="00602811">
                  <w:pPr>
                    <w:spacing w:after="0" w:line="240" w:lineRule="auto"/>
                    <w:jc w:val="center"/>
                  </w:pPr>
                  <w:r w:rsidRPr="00C53881">
                    <w:rPr>
                      <w:rFonts w:ascii="TH SarabunPSK" w:hAnsi="TH SarabunPSK" w:cs="TH SarabunPSK"/>
                      <w:b/>
                      <w:sz w:val="32"/>
                      <w:szCs w:val="32"/>
                      <w:cs/>
                    </w:rPr>
                    <w:t>ร้อยละ</w:t>
                  </w:r>
                  <w:r w:rsidRPr="00C53881">
                    <w:rPr>
                      <w:rFonts w:ascii="TH SarabunPSK" w:hAnsi="TH SarabunPSK" w:cs="TH SarabunPSK"/>
                      <w:bCs/>
                      <w:sz w:val="32"/>
                      <w:szCs w:val="32"/>
                      <w:cs/>
                    </w:rPr>
                    <w:t xml:space="preserve"> </w:t>
                  </w:r>
                  <w:r w:rsidRPr="00C53881">
                    <w:rPr>
                      <w:rFonts w:ascii="TH SarabunPSK" w:hAnsi="TH SarabunPSK" w:cs="TH SarabunPSK"/>
                      <w:bCs/>
                      <w:sz w:val="32"/>
                      <w:szCs w:val="32"/>
                    </w:rPr>
                    <w:t>85</w:t>
                  </w:r>
                </w:p>
              </w:tc>
              <w:tc>
                <w:tcPr>
                  <w:tcW w:w="1984" w:type="dxa"/>
                </w:tcPr>
                <w:p w:rsidR="00602811" w:rsidRDefault="00602811" w:rsidP="00602811">
                  <w:pPr>
                    <w:spacing w:after="0" w:line="240" w:lineRule="auto"/>
                    <w:jc w:val="center"/>
                  </w:pPr>
                  <w:r w:rsidRPr="00C53881">
                    <w:rPr>
                      <w:rFonts w:ascii="TH SarabunPSK" w:hAnsi="TH SarabunPSK" w:cs="TH SarabunPSK"/>
                      <w:b/>
                      <w:sz w:val="32"/>
                      <w:szCs w:val="32"/>
                      <w:cs/>
                    </w:rPr>
                    <w:t>ร้อยละ</w:t>
                  </w:r>
                  <w:r w:rsidRPr="00C53881">
                    <w:rPr>
                      <w:rFonts w:ascii="TH SarabunPSK" w:hAnsi="TH SarabunPSK" w:cs="TH SarabunPSK"/>
                      <w:bCs/>
                      <w:sz w:val="32"/>
                      <w:szCs w:val="32"/>
                      <w:cs/>
                    </w:rPr>
                    <w:t xml:space="preserve"> </w:t>
                  </w:r>
                  <w:r w:rsidRPr="00C53881">
                    <w:rPr>
                      <w:rFonts w:ascii="TH SarabunPSK" w:hAnsi="TH SarabunPSK" w:cs="TH SarabunPSK"/>
                      <w:bCs/>
                      <w:sz w:val="32"/>
                      <w:szCs w:val="32"/>
                    </w:rPr>
                    <w:t>85</w:t>
                  </w:r>
                </w:p>
              </w:tc>
              <w:tc>
                <w:tcPr>
                  <w:tcW w:w="1985" w:type="dxa"/>
                </w:tcPr>
                <w:p w:rsidR="00602811" w:rsidRDefault="00602811" w:rsidP="00602811">
                  <w:pPr>
                    <w:spacing w:after="0" w:line="240" w:lineRule="auto"/>
                    <w:jc w:val="center"/>
                  </w:pPr>
                  <w:r w:rsidRPr="00C53881">
                    <w:rPr>
                      <w:rFonts w:ascii="TH SarabunPSK" w:hAnsi="TH SarabunPSK" w:cs="TH SarabunPSK"/>
                      <w:b/>
                      <w:sz w:val="32"/>
                      <w:szCs w:val="32"/>
                      <w:cs/>
                    </w:rPr>
                    <w:t>ร้อยละ</w:t>
                  </w:r>
                  <w:r w:rsidRPr="00C53881">
                    <w:rPr>
                      <w:rFonts w:ascii="TH SarabunPSK" w:hAnsi="TH SarabunPSK" w:cs="TH SarabunPSK"/>
                      <w:bCs/>
                      <w:sz w:val="32"/>
                      <w:szCs w:val="32"/>
                      <w:cs/>
                    </w:rPr>
                    <w:t xml:space="preserve"> </w:t>
                  </w:r>
                  <w:r w:rsidRPr="00C53881">
                    <w:rPr>
                      <w:rFonts w:ascii="TH SarabunPSK" w:hAnsi="TH SarabunPSK" w:cs="TH SarabunPSK"/>
                      <w:bCs/>
                      <w:sz w:val="32"/>
                      <w:szCs w:val="32"/>
                    </w:rPr>
                    <w:t>85</w:t>
                  </w:r>
                </w:p>
              </w:tc>
              <w:tc>
                <w:tcPr>
                  <w:tcW w:w="1984" w:type="dxa"/>
                </w:tcPr>
                <w:p w:rsidR="00602811" w:rsidRPr="001B13DD" w:rsidRDefault="00602811" w:rsidP="00602811">
                  <w:pPr>
                    <w:spacing w:after="0" w:line="240" w:lineRule="auto"/>
                    <w:jc w:val="center"/>
                    <w:rPr>
                      <w:rFonts w:ascii="TH SarabunPSK" w:hAnsi="TH SarabunPSK" w:cs="TH SarabunPSK"/>
                      <w:sz w:val="32"/>
                      <w:szCs w:val="32"/>
                    </w:rPr>
                  </w:pPr>
                  <w:r w:rsidRPr="001B13DD">
                    <w:rPr>
                      <w:rFonts w:ascii="TH SarabunPSK" w:hAnsi="TH SarabunPSK" w:cs="TH SarabunPSK"/>
                      <w:b/>
                      <w:sz w:val="32"/>
                      <w:szCs w:val="32"/>
                      <w:cs/>
                    </w:rPr>
                    <w:t>ร้อยละ</w:t>
                  </w:r>
                  <w:r w:rsidRPr="001B13DD">
                    <w:rPr>
                      <w:rFonts w:ascii="TH SarabunPSK" w:hAnsi="TH SarabunPSK" w:cs="TH SarabunPSK"/>
                      <w:bCs/>
                      <w:sz w:val="32"/>
                      <w:szCs w:val="32"/>
                      <w:cs/>
                    </w:rPr>
                    <w:t xml:space="preserve"> </w:t>
                  </w:r>
                  <w:r w:rsidRPr="001B13DD">
                    <w:rPr>
                      <w:rFonts w:ascii="TH SarabunPSK" w:hAnsi="TH SarabunPSK" w:cs="TH SarabunPSK"/>
                      <w:bCs/>
                      <w:sz w:val="32"/>
                      <w:szCs w:val="32"/>
                    </w:rPr>
                    <w:t>85</w:t>
                  </w:r>
                </w:p>
              </w:tc>
            </w:tr>
          </w:tbl>
          <w:p w:rsidR="00602811" w:rsidRPr="001B13DD" w:rsidRDefault="00602811" w:rsidP="006028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02811" w:rsidRPr="001B13DD" w:rsidTr="00463AD0">
              <w:trPr>
                <w:jc w:val="center"/>
              </w:trPr>
              <w:tc>
                <w:tcPr>
                  <w:tcW w:w="201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602811" w:rsidRPr="001B13DD" w:rsidRDefault="00602811" w:rsidP="0060281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602811" w:rsidRPr="001B13DD" w:rsidTr="00463AD0">
              <w:trPr>
                <w:jc w:val="center"/>
              </w:trPr>
              <w:tc>
                <w:tcPr>
                  <w:tcW w:w="2014" w:type="dxa"/>
                </w:tcPr>
                <w:p w:rsidR="00602811" w:rsidRDefault="00602811" w:rsidP="00602811">
                  <w:pPr>
                    <w:spacing w:after="0" w:line="240" w:lineRule="auto"/>
                    <w:jc w:val="center"/>
                  </w:pPr>
                  <w:r w:rsidRPr="00222B69">
                    <w:rPr>
                      <w:rFonts w:ascii="TH SarabunPSK" w:hAnsi="TH SarabunPSK" w:cs="TH SarabunPSK"/>
                      <w:b/>
                      <w:sz w:val="32"/>
                      <w:szCs w:val="32"/>
                      <w:cs/>
                    </w:rPr>
                    <w:t>ร้อยละ</w:t>
                  </w:r>
                  <w:r w:rsidRPr="00222B69">
                    <w:rPr>
                      <w:rFonts w:ascii="TH SarabunPSK" w:hAnsi="TH SarabunPSK" w:cs="TH SarabunPSK"/>
                      <w:bCs/>
                      <w:sz w:val="32"/>
                      <w:szCs w:val="32"/>
                      <w:cs/>
                    </w:rPr>
                    <w:t xml:space="preserve"> </w:t>
                  </w:r>
                  <w:r w:rsidRPr="00222B69">
                    <w:rPr>
                      <w:rFonts w:ascii="TH SarabunPSK" w:hAnsi="TH SarabunPSK" w:cs="TH SarabunPSK"/>
                      <w:bCs/>
                      <w:sz w:val="32"/>
                      <w:szCs w:val="32"/>
                    </w:rPr>
                    <w:t>85</w:t>
                  </w:r>
                </w:p>
              </w:tc>
              <w:tc>
                <w:tcPr>
                  <w:tcW w:w="1984" w:type="dxa"/>
                </w:tcPr>
                <w:p w:rsidR="00602811" w:rsidRDefault="00602811" w:rsidP="00602811">
                  <w:pPr>
                    <w:spacing w:after="0" w:line="240" w:lineRule="auto"/>
                    <w:jc w:val="center"/>
                  </w:pPr>
                  <w:r w:rsidRPr="00222B69">
                    <w:rPr>
                      <w:rFonts w:ascii="TH SarabunPSK" w:hAnsi="TH SarabunPSK" w:cs="TH SarabunPSK"/>
                      <w:b/>
                      <w:sz w:val="32"/>
                      <w:szCs w:val="32"/>
                      <w:cs/>
                    </w:rPr>
                    <w:t>ร้อยละ</w:t>
                  </w:r>
                  <w:r w:rsidRPr="00222B69">
                    <w:rPr>
                      <w:rFonts w:ascii="TH SarabunPSK" w:hAnsi="TH SarabunPSK" w:cs="TH SarabunPSK"/>
                      <w:bCs/>
                      <w:sz w:val="32"/>
                      <w:szCs w:val="32"/>
                      <w:cs/>
                    </w:rPr>
                    <w:t xml:space="preserve"> </w:t>
                  </w:r>
                  <w:r w:rsidRPr="00222B69">
                    <w:rPr>
                      <w:rFonts w:ascii="TH SarabunPSK" w:hAnsi="TH SarabunPSK" w:cs="TH SarabunPSK"/>
                      <w:bCs/>
                      <w:sz w:val="32"/>
                      <w:szCs w:val="32"/>
                    </w:rPr>
                    <w:t>85</w:t>
                  </w:r>
                </w:p>
              </w:tc>
              <w:tc>
                <w:tcPr>
                  <w:tcW w:w="1985" w:type="dxa"/>
                </w:tcPr>
                <w:p w:rsidR="00602811" w:rsidRDefault="00602811" w:rsidP="00602811">
                  <w:pPr>
                    <w:spacing w:after="0" w:line="240" w:lineRule="auto"/>
                    <w:jc w:val="center"/>
                  </w:pPr>
                  <w:r w:rsidRPr="00222B69">
                    <w:rPr>
                      <w:rFonts w:ascii="TH SarabunPSK" w:hAnsi="TH SarabunPSK" w:cs="TH SarabunPSK"/>
                      <w:b/>
                      <w:sz w:val="32"/>
                      <w:szCs w:val="32"/>
                      <w:cs/>
                    </w:rPr>
                    <w:t>ร้อยละ</w:t>
                  </w:r>
                  <w:r w:rsidRPr="00222B69">
                    <w:rPr>
                      <w:rFonts w:ascii="TH SarabunPSK" w:hAnsi="TH SarabunPSK" w:cs="TH SarabunPSK"/>
                      <w:bCs/>
                      <w:sz w:val="32"/>
                      <w:szCs w:val="32"/>
                      <w:cs/>
                    </w:rPr>
                    <w:t xml:space="preserve"> </w:t>
                  </w:r>
                  <w:r w:rsidRPr="00222B69">
                    <w:rPr>
                      <w:rFonts w:ascii="TH SarabunPSK" w:hAnsi="TH SarabunPSK" w:cs="TH SarabunPSK"/>
                      <w:bCs/>
                      <w:sz w:val="32"/>
                      <w:szCs w:val="32"/>
                    </w:rPr>
                    <w:t>85</w:t>
                  </w:r>
                </w:p>
              </w:tc>
              <w:tc>
                <w:tcPr>
                  <w:tcW w:w="1984" w:type="dxa"/>
                </w:tcPr>
                <w:p w:rsidR="00602811" w:rsidRPr="001B13DD" w:rsidRDefault="00602811" w:rsidP="00602811">
                  <w:pPr>
                    <w:spacing w:after="0" w:line="240" w:lineRule="auto"/>
                    <w:jc w:val="center"/>
                    <w:rPr>
                      <w:rFonts w:ascii="TH SarabunPSK" w:hAnsi="TH SarabunPSK" w:cs="TH SarabunPSK"/>
                      <w:sz w:val="32"/>
                      <w:szCs w:val="32"/>
                    </w:rPr>
                  </w:pPr>
                  <w:r w:rsidRPr="001B13DD">
                    <w:rPr>
                      <w:rFonts w:ascii="TH SarabunPSK" w:hAnsi="TH SarabunPSK" w:cs="TH SarabunPSK"/>
                      <w:b/>
                      <w:sz w:val="32"/>
                      <w:szCs w:val="32"/>
                      <w:cs/>
                    </w:rPr>
                    <w:t>ร้อยละ</w:t>
                  </w:r>
                  <w:r w:rsidRPr="001B13DD">
                    <w:rPr>
                      <w:rFonts w:ascii="TH SarabunPSK" w:hAnsi="TH SarabunPSK" w:cs="TH SarabunPSK"/>
                      <w:bCs/>
                      <w:sz w:val="32"/>
                      <w:szCs w:val="32"/>
                      <w:cs/>
                    </w:rPr>
                    <w:t xml:space="preserve"> </w:t>
                  </w:r>
                  <w:r w:rsidRPr="001B13DD">
                    <w:rPr>
                      <w:rFonts w:ascii="TH SarabunPSK" w:hAnsi="TH SarabunPSK" w:cs="TH SarabunPSK"/>
                      <w:bCs/>
                      <w:sz w:val="32"/>
                      <w:szCs w:val="32"/>
                    </w:rPr>
                    <w:t>85</w:t>
                  </w:r>
                </w:p>
              </w:tc>
            </w:tr>
          </w:tbl>
          <w:p w:rsidR="00140E48" w:rsidRPr="001B13DD" w:rsidRDefault="00140E48" w:rsidP="00602811">
            <w:pPr>
              <w:spacing w:after="0" w:line="240" w:lineRule="auto"/>
              <w:rPr>
                <w:rFonts w:ascii="TH SarabunPSK" w:hAnsi="TH SarabunPSK" w:cs="TH SarabunPSK"/>
                <w:b/>
                <w:bCs/>
                <w:sz w:val="32"/>
                <w:szCs w:val="32"/>
              </w:rPr>
            </w:pP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602811" w:rsidP="00140E48">
            <w:pPr>
              <w:spacing w:after="0"/>
              <w:jc w:val="thaiDistribute"/>
              <w:rPr>
                <w:rFonts w:ascii="TH SarabunPSK" w:hAnsi="TH SarabunPSK" w:cs="TH SarabunPSK"/>
                <w:sz w:val="32"/>
                <w:szCs w:val="32"/>
                <w:cs/>
              </w:rPr>
            </w:pPr>
            <w:r w:rsidRPr="00602811">
              <w:rPr>
                <w:rFonts w:ascii="TH SarabunPSK" w:hAnsi="TH SarabunPSK" w:cs="TH SarabunPSK"/>
                <w:sz w:val="32"/>
                <w:szCs w:val="32"/>
                <w:cs/>
              </w:rPr>
              <w:t xml:space="preserve">ข้อมูลในระบบ </w:t>
            </w:r>
            <w:r w:rsidRPr="00602811">
              <w:rPr>
                <w:rFonts w:ascii="TH SarabunPSK" w:hAnsi="TH SarabunPSK" w:cs="TH SarabunPSK"/>
                <w:sz w:val="32"/>
                <w:szCs w:val="32"/>
              </w:rPr>
              <w:t xml:space="preserve">HDC </w:t>
            </w:r>
            <w:r w:rsidRPr="00602811">
              <w:rPr>
                <w:rFonts w:ascii="TH SarabunPSK" w:hAnsi="TH SarabunPSK" w:cs="TH SarabunPSK"/>
                <w:sz w:val="32"/>
                <w:szCs w:val="32"/>
                <w:cs/>
              </w:rPr>
              <w:t>เปรียบเทียบกับเป้าหมาย</w:t>
            </w:r>
          </w:p>
        </w:tc>
      </w:tr>
      <w:tr w:rsidR="006B5898" w:rsidRPr="001B13DD" w:rsidTr="00140E48">
        <w:tc>
          <w:tcPr>
            <w:tcW w:w="2694" w:type="dxa"/>
            <w:tcBorders>
              <w:top w:val="single" w:sz="4" w:space="0" w:color="auto"/>
              <w:left w:val="single" w:sz="4" w:space="0" w:color="auto"/>
              <w:bottom w:val="single" w:sz="4" w:space="0" w:color="auto"/>
              <w:right w:val="single" w:sz="4" w:space="0" w:color="auto"/>
            </w:tcBorders>
          </w:tcPr>
          <w:p w:rsidR="006B5898" w:rsidRPr="001B13DD" w:rsidRDefault="006B5898" w:rsidP="006B589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B5898" w:rsidRPr="005B347E" w:rsidRDefault="006B5898" w:rsidP="0056627E">
            <w:pPr>
              <w:pStyle w:val="a3"/>
              <w:numPr>
                <w:ilvl w:val="0"/>
                <w:numId w:val="108"/>
              </w:numPr>
              <w:spacing w:after="0" w:line="240" w:lineRule="auto"/>
              <w:ind w:left="346" w:hanging="357"/>
              <w:rPr>
                <w:rFonts w:ascii="TH SarabunPSK" w:hAnsi="TH SarabunPSK" w:cs="TH SarabunPSK"/>
                <w:sz w:val="32"/>
                <w:szCs w:val="32"/>
              </w:rPr>
            </w:pPr>
            <w:r w:rsidRPr="005B347E">
              <w:rPr>
                <w:rFonts w:ascii="TH SarabunPSK" w:hAnsi="TH SarabunPSK" w:cs="TH SarabunPSK"/>
                <w:sz w:val="32"/>
                <w:szCs w:val="32"/>
                <w:cs/>
              </w:rPr>
              <w:t xml:space="preserve">สมุดบันทึกสุขภาพแม่และเด็ก </w:t>
            </w:r>
          </w:p>
          <w:p w:rsidR="006B5898" w:rsidRPr="005B347E" w:rsidRDefault="006B5898" w:rsidP="0056627E">
            <w:pPr>
              <w:pStyle w:val="a3"/>
              <w:numPr>
                <w:ilvl w:val="0"/>
                <w:numId w:val="108"/>
              </w:numPr>
              <w:spacing w:after="0" w:line="240" w:lineRule="auto"/>
              <w:ind w:left="346" w:hanging="357"/>
              <w:rPr>
                <w:rFonts w:ascii="TH SarabunPSK" w:hAnsi="TH SarabunPSK" w:cs="TH SarabunPSK"/>
                <w:sz w:val="32"/>
                <w:szCs w:val="32"/>
              </w:rPr>
            </w:pPr>
            <w:r w:rsidRPr="005B347E">
              <w:rPr>
                <w:rFonts w:ascii="TH SarabunPSK" w:hAnsi="TH SarabunPSK" w:cs="TH SarabunPSK"/>
                <w:sz w:val="32"/>
                <w:szCs w:val="32"/>
                <w:cs/>
              </w:rPr>
              <w:t xml:space="preserve">คู่มือนักส่งเสริมพัฒนาการเด็กหลักสูตรเร่งรัด ประจำโรงพยาบาล </w:t>
            </w:r>
          </w:p>
          <w:p w:rsidR="006B5898" w:rsidRPr="005B347E" w:rsidRDefault="006B5898" w:rsidP="0056627E">
            <w:pPr>
              <w:pStyle w:val="a3"/>
              <w:numPr>
                <w:ilvl w:val="0"/>
                <w:numId w:val="108"/>
              </w:numPr>
              <w:spacing w:after="0" w:line="240" w:lineRule="auto"/>
              <w:ind w:left="346" w:hanging="357"/>
              <w:rPr>
                <w:rFonts w:ascii="TH SarabunPSK" w:hAnsi="TH SarabunPSK" w:cs="TH SarabunPSK"/>
                <w:sz w:val="32"/>
                <w:szCs w:val="32"/>
              </w:rPr>
            </w:pPr>
            <w:r w:rsidRPr="005B347E">
              <w:rPr>
                <w:rFonts w:ascii="TH SarabunPSK" w:hAnsi="TH SarabunPSK" w:cs="TH SarabunPSK"/>
                <w:sz w:val="32"/>
                <w:szCs w:val="32"/>
                <w:cs/>
              </w:rPr>
              <w:t xml:space="preserve">คู่มือ </w:t>
            </w:r>
            <w:r w:rsidRPr="005B347E">
              <w:rPr>
                <w:rFonts w:ascii="TH SarabunPSK" w:hAnsi="TH SarabunPSK" w:cs="TH SarabunPSK"/>
                <w:sz w:val="32"/>
                <w:szCs w:val="32"/>
              </w:rPr>
              <w:t xml:space="preserve">DSPM </w:t>
            </w:r>
            <w:r w:rsidRPr="005B347E">
              <w:rPr>
                <w:rFonts w:ascii="TH SarabunPSK" w:hAnsi="TH SarabunPSK" w:cs="TH SarabunPSK"/>
                <w:sz w:val="32"/>
                <w:szCs w:val="32"/>
                <w:cs/>
              </w:rPr>
              <w:t xml:space="preserve">(ฉบับปรับปรุง เป็นไฟล์อิเล็กทรอนิกส์) </w:t>
            </w:r>
          </w:p>
          <w:p w:rsidR="006B5898" w:rsidRPr="005B347E" w:rsidRDefault="006B5898" w:rsidP="0056627E">
            <w:pPr>
              <w:pStyle w:val="a3"/>
              <w:numPr>
                <w:ilvl w:val="0"/>
                <w:numId w:val="108"/>
              </w:numPr>
              <w:spacing w:after="0" w:line="240" w:lineRule="auto"/>
              <w:ind w:left="346" w:hanging="357"/>
              <w:rPr>
                <w:rFonts w:ascii="TH SarabunPSK" w:hAnsi="TH SarabunPSK" w:cs="TH SarabunPSK"/>
                <w:sz w:val="32"/>
                <w:szCs w:val="32"/>
              </w:rPr>
            </w:pPr>
            <w:r w:rsidRPr="005B347E">
              <w:rPr>
                <w:rFonts w:ascii="TH SarabunPSK" w:hAnsi="TH SarabunPSK" w:cs="TH SarabunPSK"/>
                <w:sz w:val="32"/>
                <w:szCs w:val="32"/>
                <w:cs/>
              </w:rPr>
              <w:t xml:space="preserve">คู่มือมิสนมแม่ </w:t>
            </w:r>
          </w:p>
          <w:p w:rsidR="006B5898" w:rsidRDefault="006B5898" w:rsidP="0056627E">
            <w:pPr>
              <w:pStyle w:val="a3"/>
              <w:numPr>
                <w:ilvl w:val="0"/>
                <w:numId w:val="108"/>
              </w:numPr>
              <w:spacing w:after="0" w:line="240" w:lineRule="auto"/>
              <w:ind w:left="346" w:hanging="357"/>
              <w:rPr>
                <w:rFonts w:ascii="TH SarabunPSK" w:hAnsi="TH SarabunPSK" w:cs="TH SarabunPSK"/>
                <w:sz w:val="32"/>
                <w:szCs w:val="32"/>
              </w:rPr>
            </w:pPr>
            <w:r w:rsidRPr="005B347E">
              <w:rPr>
                <w:rFonts w:ascii="TH SarabunPSK" w:hAnsi="TH SarabunPSK" w:cs="TH SarabunPSK"/>
                <w:sz w:val="32"/>
                <w:szCs w:val="32"/>
                <w:cs/>
              </w:rPr>
              <w:t>คู่มือเฝ้าระวังการควบคุมการส่งเสริมการตลาด อาหารสำหรับทารกและเด็กเล็ก</w:t>
            </w:r>
          </w:p>
          <w:p w:rsidR="006B5898" w:rsidRPr="005B347E" w:rsidRDefault="006B5898" w:rsidP="0056627E">
            <w:pPr>
              <w:pStyle w:val="a3"/>
              <w:numPr>
                <w:ilvl w:val="0"/>
                <w:numId w:val="108"/>
              </w:numPr>
              <w:spacing w:after="0" w:line="240" w:lineRule="auto"/>
              <w:ind w:left="346" w:hanging="357"/>
              <w:rPr>
                <w:rFonts w:ascii="TH SarabunPSK" w:hAnsi="TH SarabunPSK" w:cs="TH SarabunPSK"/>
                <w:sz w:val="32"/>
                <w:szCs w:val="32"/>
                <w:cs/>
              </w:rPr>
            </w:pPr>
            <w:r>
              <w:rPr>
                <w:rFonts w:ascii="TH SarabunPSK" w:hAnsi="TH SarabunPSK" w:cs="TH SarabunPSK" w:hint="cs"/>
                <w:sz w:val="32"/>
                <w:szCs w:val="32"/>
                <w:cs/>
              </w:rPr>
              <w:t>คู่มือคลินิกเด็กดีคุณภาพ</w:t>
            </w:r>
          </w:p>
        </w:tc>
      </w:tr>
      <w:tr w:rsidR="00140E48" w:rsidRPr="001B13DD" w:rsidTr="00140E48">
        <w:trPr>
          <w:trHeight w:val="1069"/>
        </w:trPr>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รายละเอียดข้อมูลพื้นฐาน</w:t>
            </w:r>
          </w:p>
          <w:p w:rsidR="00140E48" w:rsidRPr="001B13DD" w:rsidRDefault="00140E48" w:rsidP="00140E48">
            <w:pPr>
              <w:spacing w:after="0" w:line="240" w:lineRule="auto"/>
              <w:rPr>
                <w:rFonts w:ascii="TH SarabunPSK" w:hAnsi="TH SarabunPSK" w:cs="TH SarabunPSK"/>
                <w:b/>
                <w:bCs/>
                <w:color w:val="000000" w:themeColor="text1"/>
                <w:sz w:val="32"/>
                <w:szCs w:val="32"/>
              </w:rPr>
            </w:pPr>
          </w:p>
          <w:p w:rsidR="00140E48" w:rsidRPr="001B13DD" w:rsidRDefault="00140E48" w:rsidP="00140E48">
            <w:pPr>
              <w:spacing w:after="0" w:line="240" w:lineRule="auto"/>
              <w:rPr>
                <w:rFonts w:ascii="TH SarabunPSK" w:hAnsi="TH SarabunPSK" w:cs="TH SarabunPSK"/>
                <w:b/>
                <w:bCs/>
                <w:color w:val="000000" w:themeColor="text1"/>
                <w:sz w:val="32"/>
                <w:szCs w:val="32"/>
              </w:rPr>
            </w:pPr>
          </w:p>
          <w:p w:rsidR="00140E48" w:rsidRPr="001B13DD" w:rsidRDefault="00140E48" w:rsidP="00140E48">
            <w:pPr>
              <w:spacing w:after="0" w:line="240" w:lineRule="auto"/>
              <w:rPr>
                <w:rFonts w:ascii="TH SarabunPSK" w:hAnsi="TH SarabunPSK" w:cs="TH SarabunPSK"/>
                <w:b/>
                <w:bCs/>
                <w:color w:val="000000" w:themeColor="text1"/>
                <w:sz w:val="32"/>
                <w:szCs w:val="32"/>
                <w:cs/>
              </w:rPr>
            </w:pP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140E48" w:rsidRPr="001B13DD" w:rsidTr="00140E48">
              <w:trPr>
                <w:jc w:val="center"/>
              </w:trPr>
              <w:tc>
                <w:tcPr>
                  <w:tcW w:w="1372" w:type="dxa"/>
                  <w:vMerge w:val="restart"/>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140E48" w:rsidRPr="001B13DD" w:rsidRDefault="00140E48" w:rsidP="00140E4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140E48" w:rsidRPr="001B13DD" w:rsidTr="00140E48">
              <w:trPr>
                <w:jc w:val="center"/>
              </w:trPr>
              <w:tc>
                <w:tcPr>
                  <w:tcW w:w="1372" w:type="dxa"/>
                  <w:vMerge/>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p>
              </w:tc>
              <w:tc>
                <w:tcPr>
                  <w:tcW w:w="1372" w:type="dxa"/>
                  <w:vMerge/>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140E48" w:rsidRPr="001B13DD" w:rsidRDefault="00140E48" w:rsidP="00140E4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B5898" w:rsidRPr="001B13DD" w:rsidTr="00140E48">
              <w:trPr>
                <w:jc w:val="center"/>
              </w:trPr>
              <w:tc>
                <w:tcPr>
                  <w:tcW w:w="1372" w:type="dxa"/>
                </w:tcPr>
                <w:p w:rsidR="006B5898" w:rsidRDefault="006B5898" w:rsidP="006B5898">
                  <w:pPr>
                    <w:spacing w:after="0" w:line="240" w:lineRule="auto"/>
                    <w:rPr>
                      <w:rFonts w:ascii="TH SarabunPSK" w:hAnsi="TH SarabunPSK" w:cs="TH SarabunPSK"/>
                      <w:sz w:val="32"/>
                      <w:szCs w:val="32"/>
                    </w:rPr>
                  </w:pPr>
                  <w:r w:rsidRPr="00602811">
                    <w:rPr>
                      <w:rFonts w:ascii="TH SarabunPSK" w:hAnsi="TH SarabunPSK" w:cs="TH SarabunPSK"/>
                      <w:sz w:val="32"/>
                      <w:szCs w:val="32"/>
                      <w:cs/>
                    </w:rPr>
                    <w:t>ร้อยละ</w:t>
                  </w:r>
                  <w:r w:rsidRPr="00602811">
                    <w:rPr>
                      <w:rFonts w:ascii="TH SarabunPSK" w:hAnsi="TH SarabunPSK" w:cs="TH SarabunPSK" w:hint="cs"/>
                      <w:sz w:val="32"/>
                      <w:szCs w:val="32"/>
                      <w:cs/>
                    </w:rPr>
                    <w:t xml:space="preserve">เด็ก </w:t>
                  </w:r>
                </w:p>
                <w:p w:rsidR="006B5898" w:rsidRDefault="006B5898" w:rsidP="006B5898">
                  <w:pPr>
                    <w:spacing w:after="0" w:line="240" w:lineRule="auto"/>
                    <w:rPr>
                      <w:rFonts w:ascii="TH SarabunPSK" w:hAnsi="TH SarabunPSK" w:cs="TH SarabunPSK"/>
                      <w:sz w:val="32"/>
                      <w:szCs w:val="32"/>
                    </w:rPr>
                  </w:pPr>
                  <w:r w:rsidRPr="00602811">
                    <w:rPr>
                      <w:rFonts w:ascii="TH SarabunPSK" w:hAnsi="TH SarabunPSK" w:cs="TH SarabunPSK"/>
                      <w:sz w:val="32"/>
                      <w:szCs w:val="32"/>
                    </w:rPr>
                    <w:t>0-5</w:t>
                  </w:r>
                  <w:r w:rsidRPr="00602811">
                    <w:rPr>
                      <w:rFonts w:ascii="TH SarabunPSK" w:hAnsi="TH SarabunPSK" w:cs="TH SarabunPSK" w:hint="cs"/>
                      <w:sz w:val="32"/>
                      <w:szCs w:val="32"/>
                      <w:cs/>
                    </w:rPr>
                    <w:t xml:space="preserve"> ปี </w:t>
                  </w:r>
                </w:p>
                <w:p w:rsidR="006B5898" w:rsidRPr="00602811" w:rsidRDefault="006B5898" w:rsidP="006B5898">
                  <w:pPr>
                    <w:spacing w:after="0" w:line="240" w:lineRule="auto"/>
                    <w:rPr>
                      <w:rFonts w:ascii="TH SarabunPSK" w:hAnsi="TH SarabunPSK" w:cs="TH SarabunPSK"/>
                      <w:sz w:val="32"/>
                      <w:szCs w:val="32"/>
                    </w:rPr>
                  </w:pPr>
                  <w:r w:rsidRPr="00602811">
                    <w:rPr>
                      <w:rFonts w:ascii="TH SarabunPSK" w:hAnsi="TH SarabunPSK" w:cs="TH SarabunPSK" w:hint="cs"/>
                      <w:sz w:val="32"/>
                      <w:szCs w:val="32"/>
                      <w:cs/>
                    </w:rPr>
                    <w:t>มีพัฒนาการสมวัย</w:t>
                  </w:r>
                </w:p>
              </w:tc>
              <w:tc>
                <w:tcPr>
                  <w:tcW w:w="1372" w:type="dxa"/>
                </w:tcPr>
                <w:p w:rsidR="006B5898" w:rsidRPr="00602811" w:rsidRDefault="006B5898" w:rsidP="006B5898">
                  <w:pPr>
                    <w:spacing w:after="0" w:line="240" w:lineRule="auto"/>
                    <w:jc w:val="center"/>
                    <w:rPr>
                      <w:rFonts w:ascii="TH SarabunPSK" w:hAnsi="TH SarabunPSK" w:cs="TH SarabunPSK"/>
                      <w:sz w:val="32"/>
                      <w:szCs w:val="32"/>
                    </w:rPr>
                  </w:pPr>
                  <w:r w:rsidRPr="00602811">
                    <w:rPr>
                      <w:rFonts w:ascii="TH SarabunPSK" w:hAnsi="TH SarabunPSK" w:cs="TH SarabunPSK"/>
                      <w:sz w:val="32"/>
                      <w:szCs w:val="32"/>
                      <w:cs/>
                    </w:rPr>
                    <w:t>ร้อยละ</w:t>
                  </w:r>
                </w:p>
              </w:tc>
              <w:tc>
                <w:tcPr>
                  <w:tcW w:w="1372" w:type="dxa"/>
                </w:tcPr>
                <w:p w:rsidR="006B5898" w:rsidRPr="006B5898" w:rsidRDefault="006B5898" w:rsidP="006B5898">
                  <w:pPr>
                    <w:spacing w:after="0" w:line="240" w:lineRule="auto"/>
                    <w:jc w:val="center"/>
                    <w:rPr>
                      <w:rFonts w:ascii="TH SarabunPSK" w:hAnsi="TH SarabunPSK" w:cs="TH SarabunPSK"/>
                      <w:sz w:val="32"/>
                      <w:szCs w:val="32"/>
                    </w:rPr>
                  </w:pPr>
                  <w:r w:rsidRPr="006B5898">
                    <w:rPr>
                      <w:rFonts w:ascii="TH SarabunPSK" w:hAnsi="TH SarabunPSK" w:cs="TH SarabunPSK"/>
                      <w:sz w:val="32"/>
                      <w:szCs w:val="32"/>
                    </w:rPr>
                    <w:t>78.2</w:t>
                  </w:r>
                </w:p>
                <w:p w:rsidR="006B5898" w:rsidRPr="006B5898" w:rsidRDefault="006B5898" w:rsidP="006B5898">
                  <w:pPr>
                    <w:spacing w:after="0" w:line="240" w:lineRule="auto"/>
                    <w:jc w:val="center"/>
                    <w:rPr>
                      <w:rFonts w:ascii="TH SarabunPSK" w:hAnsi="TH SarabunPSK" w:cs="TH SarabunPSK"/>
                      <w:sz w:val="32"/>
                      <w:szCs w:val="32"/>
                      <w:cs/>
                    </w:rPr>
                  </w:pPr>
                  <w:r w:rsidRPr="006B5898">
                    <w:rPr>
                      <w:rFonts w:ascii="TH SarabunPSK" w:hAnsi="TH SarabunPSK" w:cs="TH SarabunPSK"/>
                      <w:sz w:val="32"/>
                      <w:szCs w:val="32"/>
                    </w:rPr>
                    <w:t xml:space="preserve">(Denver II </w:t>
                  </w:r>
                  <w:r w:rsidRPr="006B5898">
                    <w:rPr>
                      <w:rFonts w:ascii="TH SarabunPSK" w:hAnsi="TH SarabunPSK" w:cs="TH SarabunPSK" w:hint="cs"/>
                      <w:sz w:val="32"/>
                      <w:szCs w:val="32"/>
                      <w:cs/>
                    </w:rPr>
                    <w:t>กรมอนามัย)</w:t>
                  </w:r>
                </w:p>
              </w:tc>
              <w:tc>
                <w:tcPr>
                  <w:tcW w:w="1372" w:type="dxa"/>
                </w:tcPr>
                <w:p w:rsidR="006B5898" w:rsidRPr="006B5898" w:rsidRDefault="006B5898" w:rsidP="006B5898">
                  <w:pPr>
                    <w:spacing w:after="0" w:line="240" w:lineRule="auto"/>
                    <w:jc w:val="center"/>
                    <w:rPr>
                      <w:rFonts w:ascii="TH SarabunPSK" w:hAnsi="TH SarabunPSK" w:cs="TH SarabunPSK"/>
                      <w:sz w:val="32"/>
                      <w:szCs w:val="32"/>
                    </w:rPr>
                  </w:pPr>
                  <w:r w:rsidRPr="006B5898">
                    <w:rPr>
                      <w:rFonts w:ascii="TH SarabunPSK" w:hAnsi="TH SarabunPSK" w:cs="TH SarabunPSK"/>
                      <w:sz w:val="32"/>
                      <w:szCs w:val="32"/>
                    </w:rPr>
                    <w:t>78.4</w:t>
                  </w:r>
                </w:p>
                <w:p w:rsidR="006B5898" w:rsidRPr="006B5898" w:rsidRDefault="006B5898" w:rsidP="006B5898">
                  <w:pPr>
                    <w:spacing w:after="0" w:line="240" w:lineRule="auto"/>
                    <w:jc w:val="center"/>
                    <w:rPr>
                      <w:rFonts w:ascii="TH SarabunPSK" w:hAnsi="TH SarabunPSK" w:cs="TH SarabunPSK"/>
                      <w:sz w:val="32"/>
                      <w:szCs w:val="32"/>
                    </w:rPr>
                  </w:pPr>
                  <w:r w:rsidRPr="006B5898">
                    <w:rPr>
                      <w:rFonts w:ascii="TH SarabunPSK" w:hAnsi="TH SarabunPSK" w:cs="TH SarabunPSK"/>
                      <w:sz w:val="32"/>
                      <w:szCs w:val="32"/>
                      <w:cs/>
                    </w:rPr>
                    <w:t>(</w:t>
                  </w:r>
                  <w:r w:rsidRPr="006B5898">
                    <w:rPr>
                      <w:rFonts w:ascii="TH SarabunPSK" w:hAnsi="TH SarabunPSK" w:cs="TH SarabunPSK"/>
                      <w:sz w:val="32"/>
                      <w:szCs w:val="32"/>
                    </w:rPr>
                    <w:t xml:space="preserve">DSPM </w:t>
                  </w:r>
                  <w:r w:rsidRPr="006B5898">
                    <w:rPr>
                      <w:rFonts w:ascii="TH SarabunPSK" w:hAnsi="TH SarabunPSK" w:cs="TH SarabunPSK"/>
                      <w:sz w:val="32"/>
                      <w:szCs w:val="32"/>
                      <w:cs/>
                    </w:rPr>
                    <w:t>สตป.</w:t>
                  </w:r>
                  <w:r w:rsidRPr="006B5898">
                    <w:rPr>
                      <w:rFonts w:ascii="TH SarabunPSK" w:hAnsi="TH SarabunPSK" w:cs="TH SarabunPSK" w:hint="cs"/>
                      <w:sz w:val="32"/>
                      <w:szCs w:val="32"/>
                      <w:cs/>
                    </w:rPr>
                    <w:t>คัดกรองในเด็กอายุ</w:t>
                  </w:r>
                  <w:r w:rsidRPr="006B5898">
                    <w:rPr>
                      <w:rFonts w:ascii="TH SarabunPSK" w:hAnsi="TH SarabunPSK" w:cs="TH SarabunPSK"/>
                      <w:sz w:val="32"/>
                      <w:szCs w:val="32"/>
                    </w:rPr>
                    <w:t>42</w:t>
                  </w:r>
                  <w:r w:rsidRPr="006B5898">
                    <w:rPr>
                      <w:rFonts w:ascii="TH SarabunPSK" w:hAnsi="TH SarabunPSK" w:cs="TH SarabunPSK" w:hint="cs"/>
                      <w:sz w:val="32"/>
                      <w:szCs w:val="32"/>
                      <w:cs/>
                    </w:rPr>
                    <w:t xml:space="preserve"> เดือนและไม่ได้ติดตาม)</w:t>
                  </w:r>
                </w:p>
              </w:tc>
              <w:tc>
                <w:tcPr>
                  <w:tcW w:w="1372" w:type="dxa"/>
                </w:tcPr>
                <w:p w:rsidR="006B5898" w:rsidRPr="006B5898" w:rsidRDefault="006B5898" w:rsidP="006B5898">
                  <w:pPr>
                    <w:spacing w:after="0" w:line="240" w:lineRule="auto"/>
                    <w:jc w:val="center"/>
                    <w:rPr>
                      <w:rFonts w:ascii="TH SarabunPSK" w:hAnsi="TH SarabunPSK" w:cs="TH SarabunPSK"/>
                      <w:sz w:val="32"/>
                      <w:szCs w:val="32"/>
                    </w:rPr>
                  </w:pPr>
                  <w:r w:rsidRPr="006B5898">
                    <w:rPr>
                      <w:rFonts w:ascii="TH SarabunPSK" w:hAnsi="TH SarabunPSK" w:cs="TH SarabunPSK"/>
                      <w:sz w:val="32"/>
                      <w:szCs w:val="32"/>
                    </w:rPr>
                    <w:t>90.6</w:t>
                  </w:r>
                </w:p>
                <w:p w:rsidR="006B5898" w:rsidRPr="006B5898" w:rsidRDefault="006B5898" w:rsidP="006B5898">
                  <w:pPr>
                    <w:spacing w:after="0" w:line="240" w:lineRule="auto"/>
                    <w:jc w:val="center"/>
                    <w:rPr>
                      <w:rFonts w:ascii="TH SarabunPSK" w:hAnsi="TH SarabunPSK" w:cs="TH SarabunPSK"/>
                      <w:sz w:val="32"/>
                      <w:szCs w:val="32"/>
                      <w:cs/>
                    </w:rPr>
                  </w:pPr>
                  <w:r w:rsidRPr="006B5898">
                    <w:rPr>
                      <w:rFonts w:ascii="TH SarabunPSK" w:hAnsi="TH SarabunPSK" w:cs="TH SarabunPSK"/>
                      <w:sz w:val="32"/>
                      <w:szCs w:val="32"/>
                      <w:cs/>
                    </w:rPr>
                    <w:t xml:space="preserve"> (</w:t>
                  </w:r>
                  <w:r w:rsidRPr="006B5898">
                    <w:rPr>
                      <w:rFonts w:ascii="TH SarabunPSK" w:hAnsi="TH SarabunPSK" w:cs="TH SarabunPSK"/>
                      <w:sz w:val="32"/>
                      <w:szCs w:val="32"/>
                    </w:rPr>
                    <w:t xml:space="preserve">DSPM </w:t>
                  </w:r>
                  <w:r w:rsidRPr="006B5898">
                    <w:rPr>
                      <w:rFonts w:ascii="TH SarabunPSK" w:hAnsi="TH SarabunPSK" w:cs="TH SarabunPSK"/>
                      <w:sz w:val="32"/>
                      <w:szCs w:val="32"/>
                      <w:cs/>
                    </w:rPr>
                    <w:t>สตป.</w:t>
                  </w:r>
                  <w:r w:rsidRPr="006B5898">
                    <w:rPr>
                      <w:rFonts w:ascii="TH SarabunPSK" w:hAnsi="TH SarabunPSK" w:cs="TH SarabunPSK" w:hint="cs"/>
                      <w:sz w:val="32"/>
                      <w:szCs w:val="32"/>
                      <w:cs/>
                    </w:rPr>
                    <w:t>คัดกรองในเด็กอายุ</w:t>
                  </w:r>
                  <w:r w:rsidRPr="006B5898">
                    <w:rPr>
                      <w:rFonts w:ascii="TH SarabunPSK" w:hAnsi="TH SarabunPSK" w:cs="TH SarabunPSK"/>
                      <w:sz w:val="32"/>
                      <w:szCs w:val="32"/>
                    </w:rPr>
                    <w:t xml:space="preserve"> 9 18 30 42</w:t>
                  </w:r>
                  <w:r w:rsidRPr="006B5898">
                    <w:rPr>
                      <w:rFonts w:ascii="TH SarabunPSK" w:hAnsi="TH SarabunPSK" w:cs="TH SarabunPSK" w:hint="cs"/>
                      <w:sz w:val="32"/>
                      <w:szCs w:val="32"/>
                      <w:cs/>
                    </w:rPr>
                    <w:t xml:space="preserve"> เดือนและรวมติดตาม)</w:t>
                  </w:r>
                </w:p>
              </w:tc>
            </w:tr>
          </w:tbl>
          <w:p w:rsidR="00140E48" w:rsidRPr="001B13DD" w:rsidRDefault="00602811" w:rsidP="00140E48">
            <w:pPr>
              <w:spacing w:after="0" w:line="240" w:lineRule="auto"/>
              <w:rPr>
                <w:rFonts w:ascii="TH SarabunPSK" w:hAnsi="TH SarabunPSK" w:cs="TH SarabunPSK"/>
                <w:color w:val="000000" w:themeColor="text1"/>
                <w:sz w:val="32"/>
                <w:szCs w:val="32"/>
              </w:rPr>
            </w:pPr>
            <w:r w:rsidRPr="00602811">
              <w:rPr>
                <w:rFonts w:ascii="TH SarabunPSK" w:hAnsi="TH SarabunPSK" w:cs="TH SarabunPSK"/>
                <w:b/>
                <w:bCs/>
                <w:color w:val="000000" w:themeColor="text1"/>
                <w:sz w:val="32"/>
                <w:szCs w:val="32"/>
                <w:cs/>
              </w:rPr>
              <w:t>หมายเหตุ :</w:t>
            </w:r>
            <w:r w:rsidRPr="00602811">
              <w:rPr>
                <w:rFonts w:ascii="TH SarabunPSK" w:hAnsi="TH SarabunPSK" w:cs="TH SarabunPSK"/>
                <w:color w:val="000000" w:themeColor="text1"/>
                <w:sz w:val="32"/>
                <w:szCs w:val="32"/>
                <w:cs/>
              </w:rPr>
              <w:t xml:space="preserve"> </w:t>
            </w:r>
            <w:r w:rsidR="006B5898" w:rsidRPr="006B5898">
              <w:rPr>
                <w:rFonts w:ascii="TH SarabunPSK" w:hAnsi="TH SarabunPSK" w:cs="TH SarabunPSK"/>
                <w:color w:val="000000" w:themeColor="text1"/>
                <w:sz w:val="32"/>
                <w:szCs w:val="32"/>
                <w:cs/>
              </w:rPr>
              <w:t xml:space="preserve">ข้อมูล ปี 57 </w:t>
            </w:r>
            <w:r w:rsidR="006B5898" w:rsidRPr="006B5898">
              <w:rPr>
                <w:rFonts w:ascii="TH SarabunPSK" w:hAnsi="TH SarabunPSK" w:cs="TH SarabunPSK"/>
                <w:color w:val="000000" w:themeColor="text1"/>
                <w:sz w:val="32"/>
                <w:szCs w:val="32"/>
              </w:rPr>
              <w:t xml:space="preserve">, </w:t>
            </w:r>
            <w:r w:rsidR="006B5898" w:rsidRPr="006B5898">
              <w:rPr>
                <w:rFonts w:ascii="TH SarabunPSK" w:hAnsi="TH SarabunPSK" w:cs="TH SarabunPSK"/>
                <w:color w:val="000000" w:themeColor="text1"/>
                <w:sz w:val="32"/>
                <w:szCs w:val="32"/>
                <w:cs/>
              </w:rPr>
              <w:t>58 ไม่มีการติดตาม วิธีการคำนวณข้อมูล แตกต่างกับ ปี 59</w:t>
            </w:r>
          </w:p>
        </w:tc>
      </w:tr>
      <w:tr w:rsidR="00836252" w:rsidRPr="001B13DD" w:rsidTr="00140E48">
        <w:tc>
          <w:tcPr>
            <w:tcW w:w="2694" w:type="dxa"/>
            <w:tcBorders>
              <w:top w:val="single" w:sz="4" w:space="0" w:color="auto"/>
              <w:left w:val="single" w:sz="4" w:space="0" w:color="auto"/>
              <w:bottom w:val="single" w:sz="4" w:space="0" w:color="auto"/>
              <w:right w:val="single" w:sz="4" w:space="0" w:color="auto"/>
            </w:tcBorders>
          </w:tcPr>
          <w:p w:rsidR="00836252" w:rsidRPr="001B13DD" w:rsidRDefault="00836252" w:rsidP="00140E48">
            <w:pPr>
              <w:spacing w:after="0" w:line="240" w:lineRule="auto"/>
              <w:rPr>
                <w:rFonts w:ascii="TH SarabunPSK" w:hAnsi="TH SarabunPSK" w:cs="TH SarabunPSK"/>
                <w:b/>
                <w:bCs/>
                <w:color w:val="000000" w:themeColor="text1"/>
                <w:sz w:val="32"/>
                <w:szCs w:val="32"/>
                <w:cs/>
              </w:rPr>
            </w:pPr>
            <w:r w:rsidRPr="00836252">
              <w:rPr>
                <w:rFonts w:ascii="TH SarabunPSK" w:hAnsi="TH SarabunPSK" w:cs="TH SarabunPSK"/>
                <w:b/>
                <w:bCs/>
                <w:color w:val="000000" w:themeColor="text1"/>
                <w:sz w:val="32"/>
                <w:szCs w:val="32"/>
                <w:cs/>
              </w:rPr>
              <w:t>ผู้กำกับตัวชี้วัด</w:t>
            </w:r>
          </w:p>
        </w:tc>
        <w:tc>
          <w:tcPr>
            <w:tcW w:w="7655" w:type="dxa"/>
            <w:tcBorders>
              <w:top w:val="single" w:sz="4" w:space="0" w:color="auto"/>
              <w:left w:val="single" w:sz="4" w:space="0" w:color="auto"/>
              <w:bottom w:val="single" w:sz="4" w:space="0" w:color="auto"/>
              <w:right w:val="single" w:sz="4" w:space="0" w:color="auto"/>
            </w:tcBorders>
          </w:tcPr>
          <w:p w:rsidR="00836252" w:rsidRDefault="00836252" w:rsidP="00836252">
            <w:pPr>
              <w:spacing w:after="0" w:line="240" w:lineRule="auto"/>
              <w:ind w:right="26"/>
              <w:rPr>
                <w:rFonts w:ascii="TH SarabunPSK" w:hAnsi="TH SarabunPSK" w:cs="TH SarabunPSK"/>
                <w:sz w:val="32"/>
                <w:szCs w:val="32"/>
              </w:rPr>
            </w:pPr>
            <w:r>
              <w:rPr>
                <w:rFonts w:ascii="TH SarabunPSK" w:hAnsi="TH SarabunPSK" w:cs="TH SarabunPSK" w:hint="cs"/>
                <w:sz w:val="32"/>
                <w:szCs w:val="32"/>
                <w:cs/>
              </w:rPr>
              <w:t xml:space="preserve">1. </w:t>
            </w:r>
            <w:r w:rsidRPr="00836252">
              <w:rPr>
                <w:rFonts w:ascii="TH SarabunPSK" w:hAnsi="TH SarabunPSK" w:cs="TH SarabunPSK"/>
                <w:sz w:val="32"/>
                <w:szCs w:val="32"/>
                <w:cs/>
              </w:rPr>
              <w:t xml:space="preserve">นายแพทย์วชิระ  เพ็งจันทร์        </w:t>
            </w:r>
            <w:r>
              <w:rPr>
                <w:rFonts w:ascii="TH SarabunPSK" w:hAnsi="TH SarabunPSK" w:cs="TH SarabunPSK"/>
                <w:sz w:val="32"/>
                <w:szCs w:val="32"/>
                <w:cs/>
              </w:rPr>
              <w:tab/>
            </w:r>
            <w:r w:rsidRPr="00836252">
              <w:rPr>
                <w:rFonts w:ascii="TH SarabunPSK" w:hAnsi="TH SarabunPSK" w:cs="TH SarabunPSK"/>
                <w:sz w:val="32"/>
                <w:szCs w:val="32"/>
                <w:cs/>
              </w:rPr>
              <w:t>อธิบดีกรมอนามัย</w:t>
            </w:r>
          </w:p>
          <w:p w:rsidR="00836252" w:rsidRDefault="00836252" w:rsidP="00836252">
            <w:pPr>
              <w:spacing w:after="0" w:line="240" w:lineRule="auto"/>
              <w:ind w:right="26"/>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 02</w:t>
            </w:r>
            <w:r>
              <w:rPr>
                <w:rFonts w:ascii="TH SarabunPSK" w:hAnsi="TH SarabunPSK" w:cs="TH SarabunPSK" w:hint="cs"/>
                <w:sz w:val="32"/>
                <w:szCs w:val="32"/>
                <w:cs/>
              </w:rPr>
              <w:t>-</w:t>
            </w:r>
            <w:r w:rsidRPr="00836252">
              <w:rPr>
                <w:rFonts w:ascii="TH SarabunPSK" w:hAnsi="TH SarabunPSK" w:cs="TH SarabunPSK"/>
                <w:sz w:val="32"/>
                <w:szCs w:val="32"/>
              </w:rPr>
              <w:t>5904049</w:t>
            </w:r>
            <w:r>
              <w:rPr>
                <w:rFonts w:ascii="TH SarabunPSK" w:hAnsi="TH SarabunPSK" w:cs="TH SarabunPSK"/>
                <w:sz w:val="32"/>
                <w:szCs w:val="32"/>
                <w:cs/>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p>
          <w:p w:rsidR="00836252" w:rsidRDefault="00836252" w:rsidP="00836252">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E-mail : </w:t>
            </w:r>
            <w:r w:rsidRPr="00836252">
              <w:rPr>
                <w:rFonts w:ascii="TH SarabunPSK" w:hAnsi="TH SarabunPSK" w:cs="TH SarabunPSK"/>
                <w:sz w:val="32"/>
                <w:szCs w:val="32"/>
              </w:rPr>
              <w:t>drwachira99@gmail.com</w:t>
            </w:r>
          </w:p>
          <w:p w:rsidR="00836252" w:rsidRDefault="00836252" w:rsidP="00836252">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2. </w:t>
            </w:r>
            <w:r w:rsidR="00E02847" w:rsidRPr="00E02847">
              <w:rPr>
                <w:rFonts w:ascii="TH SarabunPSK" w:hAnsi="TH SarabunPSK" w:cs="TH SarabunPSK"/>
                <w:sz w:val="32"/>
                <w:szCs w:val="32"/>
                <w:cs/>
              </w:rPr>
              <w:t xml:space="preserve">นายแพทย์ธงชัย  เลิศวิไลรัตนพงศ์    </w:t>
            </w:r>
            <w:r w:rsidR="00E02847">
              <w:rPr>
                <w:rFonts w:ascii="TH SarabunPSK" w:hAnsi="TH SarabunPSK" w:cs="TH SarabunPSK"/>
                <w:sz w:val="32"/>
                <w:szCs w:val="32"/>
              </w:rPr>
              <w:tab/>
            </w:r>
            <w:r w:rsidR="00E02847" w:rsidRPr="00E02847">
              <w:rPr>
                <w:rFonts w:ascii="TH SarabunPSK" w:hAnsi="TH SarabunPSK" w:cs="TH SarabunPSK"/>
                <w:sz w:val="32"/>
                <w:szCs w:val="32"/>
                <w:cs/>
              </w:rPr>
              <w:t>รองอธิบดีกรมอนามัย</w:t>
            </w:r>
          </w:p>
          <w:p w:rsidR="00E02847" w:rsidRDefault="00E02847" w:rsidP="00E02847">
            <w:pPr>
              <w:spacing w:after="0" w:line="240" w:lineRule="auto"/>
              <w:ind w:right="26"/>
              <w:rPr>
                <w:rFonts w:ascii="TH SarabunPSK" w:hAnsi="TH SarabunPSK" w:cs="TH SarabunPSK"/>
                <w:sz w:val="32"/>
                <w:szCs w:val="32"/>
              </w:rPr>
            </w:pPr>
            <w:r>
              <w:rPr>
                <w:rFonts w:ascii="TH SarabunPSK" w:hAnsi="TH SarabunPSK" w:cs="TH SarabunPSK"/>
                <w:sz w:val="32"/>
                <w:szCs w:val="32"/>
              </w:rPr>
              <w:lastRenderedPageBreak/>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t xml:space="preserve"> </w:t>
            </w:r>
            <w:r w:rsidRPr="00E02847">
              <w:rPr>
                <w:rFonts w:ascii="TH SarabunPSK" w:hAnsi="TH SarabunPSK" w:cs="TH SarabunPSK"/>
                <w:sz w:val="32"/>
                <w:szCs w:val="32"/>
              </w:rPr>
              <w:t>02</w:t>
            </w:r>
            <w:r>
              <w:rPr>
                <w:rFonts w:ascii="TH SarabunPSK" w:hAnsi="TH SarabunPSK" w:cs="TH SarabunPSK" w:hint="cs"/>
                <w:sz w:val="32"/>
                <w:szCs w:val="32"/>
                <w:cs/>
              </w:rPr>
              <w:t>-</w:t>
            </w:r>
            <w:r w:rsidRPr="00E02847">
              <w:rPr>
                <w:rFonts w:ascii="TH SarabunPSK" w:hAnsi="TH SarabunPSK" w:cs="TH SarabunPSK"/>
                <w:sz w:val="32"/>
                <w:szCs w:val="32"/>
              </w:rPr>
              <w:t>5904007</w:t>
            </w:r>
            <w:r>
              <w:rPr>
                <w:rFonts w:ascii="TH SarabunPSK" w:hAnsi="TH SarabunPSK" w:cs="TH SarabunPSK"/>
                <w:sz w:val="32"/>
                <w:szCs w:val="32"/>
                <w:cs/>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p>
          <w:p w:rsidR="00E02847" w:rsidRDefault="00E02847" w:rsidP="00E02847">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r w:rsidR="00DA3AC6">
              <w:t xml:space="preserve"> </w:t>
            </w:r>
            <w:r w:rsidR="00DA3AC6" w:rsidRPr="00DA3AC6">
              <w:rPr>
                <w:rFonts w:ascii="TH SarabunPSK" w:hAnsi="TH SarabunPSK" w:cs="TH SarabunPSK"/>
                <w:sz w:val="32"/>
                <w:szCs w:val="32"/>
              </w:rPr>
              <w:t>drthong@gmail.com</w:t>
            </w:r>
          </w:p>
          <w:p w:rsidR="00E02847" w:rsidRDefault="00E02847" w:rsidP="00E02847">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3. </w:t>
            </w:r>
            <w:r w:rsidR="00DA3AC6" w:rsidRPr="00DA3AC6">
              <w:rPr>
                <w:rFonts w:ascii="TH SarabunPSK" w:hAnsi="TH SarabunPSK" w:cs="TH SarabunPSK"/>
                <w:sz w:val="32"/>
                <w:szCs w:val="32"/>
                <w:cs/>
              </w:rPr>
              <w:t xml:space="preserve">นายแพทย์อรรถพล  แก้วสัมฤทธิ์      </w:t>
            </w:r>
            <w:r w:rsidR="00DA3AC6">
              <w:rPr>
                <w:rFonts w:ascii="TH SarabunPSK" w:hAnsi="TH SarabunPSK" w:cs="TH SarabunPSK"/>
                <w:sz w:val="32"/>
                <w:szCs w:val="32"/>
              </w:rPr>
              <w:tab/>
            </w:r>
            <w:r w:rsidR="00DA3AC6" w:rsidRPr="00DA3AC6">
              <w:rPr>
                <w:rFonts w:ascii="TH SarabunPSK" w:hAnsi="TH SarabunPSK" w:cs="TH SarabunPSK"/>
                <w:sz w:val="32"/>
                <w:szCs w:val="32"/>
                <w:cs/>
              </w:rPr>
              <w:t>ผู้อำนวยการสำนักส่งเสริมสุขภาพ</w:t>
            </w:r>
          </w:p>
          <w:p w:rsidR="00DA3AC6" w:rsidRDefault="00DA3AC6" w:rsidP="00DA3AC6">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t xml:space="preserve"> </w:t>
            </w:r>
            <w:r>
              <w:rPr>
                <w:rFonts w:ascii="TH SarabunPSK" w:hAnsi="TH SarabunPSK" w:cs="TH SarabunPSK"/>
                <w:sz w:val="32"/>
                <w:szCs w:val="32"/>
              </w:rPr>
              <w:t>02-</w:t>
            </w:r>
            <w:r w:rsidRPr="00DA3AC6">
              <w:rPr>
                <w:rFonts w:ascii="TH SarabunPSK" w:hAnsi="TH SarabunPSK" w:cs="TH SarabunPSK"/>
                <w:sz w:val="32"/>
                <w:szCs w:val="32"/>
              </w:rPr>
              <w:t>5904121</w:t>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p>
          <w:p w:rsidR="00DA3AC6" w:rsidRDefault="00DA3AC6" w:rsidP="00DA3AC6">
            <w:pPr>
              <w:spacing w:after="0" w:line="240" w:lineRule="auto"/>
              <w:ind w:right="26"/>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E-mail : </w:t>
            </w:r>
            <w:hyperlink r:id="rId12" w:history="1">
              <w:r w:rsidRPr="00DA3AC6">
                <w:rPr>
                  <w:rStyle w:val="a5"/>
                  <w:rFonts w:ascii="TH SarabunPSK" w:hAnsi="TH SarabunPSK" w:cs="TH SarabunPSK"/>
                  <w:color w:val="auto"/>
                  <w:sz w:val="32"/>
                  <w:szCs w:val="32"/>
                  <w:u w:val="none"/>
                </w:rPr>
                <w:t>attapon2008@gmail.com</w:t>
              </w:r>
            </w:hyperlink>
          </w:p>
          <w:p w:rsidR="00DA3AC6" w:rsidRPr="00836252" w:rsidRDefault="00DA3AC6" w:rsidP="00DA3AC6">
            <w:pPr>
              <w:spacing w:after="0" w:line="240" w:lineRule="auto"/>
              <w:ind w:right="26"/>
              <w:rPr>
                <w:rFonts w:ascii="TH SarabunPSK" w:hAnsi="TH SarabunPSK" w:cs="TH SarabunPSK"/>
                <w:sz w:val="32"/>
                <w:szCs w:val="32"/>
              </w:rPr>
            </w:pPr>
            <w:r w:rsidRPr="00E82867">
              <w:rPr>
                <w:rFonts w:ascii="TH SarabunPSK" w:hAnsi="TH SarabunPSK" w:cs="TH SarabunPSK"/>
                <w:b/>
                <w:bCs/>
                <w:sz w:val="32"/>
                <w:szCs w:val="32"/>
                <w:cs/>
              </w:rPr>
              <w:t>กรมอนามัย</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140E48" w:rsidRPr="00E82867" w:rsidRDefault="00140E48" w:rsidP="0056627E">
            <w:pPr>
              <w:pStyle w:val="a3"/>
              <w:numPr>
                <w:ilvl w:val="0"/>
                <w:numId w:val="68"/>
              </w:numPr>
              <w:spacing w:after="0" w:line="240" w:lineRule="auto"/>
              <w:ind w:left="317" w:right="26" w:hanging="283"/>
              <w:rPr>
                <w:rFonts w:ascii="TH SarabunPSK" w:hAnsi="TH SarabunPSK" w:cs="TH SarabunPSK"/>
                <w:sz w:val="32"/>
                <w:szCs w:val="32"/>
              </w:rPr>
            </w:pPr>
            <w:r w:rsidRPr="00E82867">
              <w:rPr>
                <w:rFonts w:ascii="TH SarabunPSK" w:hAnsi="TH SarabunPSK" w:cs="TH SarabunPSK"/>
                <w:sz w:val="32"/>
                <w:szCs w:val="32"/>
                <w:cs/>
              </w:rPr>
              <w:t>นายแพทย์ธีรชัย  บุญยะลีพรรณ</w:t>
            </w:r>
            <w:r w:rsidRPr="00E82867">
              <w:rPr>
                <w:rFonts w:ascii="TH SarabunPSK" w:hAnsi="TH SarabunPSK" w:cs="TH SarabunPSK"/>
                <w:sz w:val="32"/>
                <w:szCs w:val="32"/>
                <w:cs/>
              </w:rPr>
              <w:tab/>
              <w:t>นายแพทย์ชำนาญการ</w:t>
            </w:r>
          </w:p>
          <w:p w:rsidR="00140E48" w:rsidRPr="00E82867" w:rsidRDefault="00140E48" w:rsidP="00E82867">
            <w:pPr>
              <w:pStyle w:val="a3"/>
              <w:spacing w:after="0" w:line="240" w:lineRule="auto"/>
              <w:ind w:left="317"/>
              <w:rPr>
                <w:rFonts w:ascii="TH SarabunPSK" w:hAnsi="TH SarabunPSK" w:cs="TH SarabunPSK"/>
                <w:sz w:val="32"/>
                <w:szCs w:val="32"/>
              </w:rPr>
            </w:pPr>
            <w:r w:rsidRPr="00E82867">
              <w:rPr>
                <w:rFonts w:ascii="TH SarabunPSK" w:hAnsi="TH SarabunPSK" w:cs="TH SarabunPSK"/>
                <w:sz w:val="32"/>
                <w:szCs w:val="32"/>
                <w:cs/>
              </w:rPr>
              <w:t xml:space="preserve">โทรศัพท์ที่ทำงาน : 02-5904579     </w:t>
            </w:r>
            <w:r w:rsidRPr="00E82867">
              <w:rPr>
                <w:rFonts w:ascii="TH SarabunPSK" w:hAnsi="TH SarabunPSK" w:cs="TH SarabunPSK"/>
                <w:sz w:val="32"/>
                <w:szCs w:val="32"/>
                <w:cs/>
              </w:rPr>
              <w:tab/>
              <w:t xml:space="preserve">โทรศัพท์มือถือ : </w:t>
            </w:r>
          </w:p>
          <w:p w:rsidR="00140E48" w:rsidRPr="00E82867" w:rsidRDefault="00140E48" w:rsidP="00E82867">
            <w:pPr>
              <w:pStyle w:val="a3"/>
              <w:spacing w:after="0" w:line="240" w:lineRule="auto"/>
              <w:ind w:left="317" w:right="26"/>
              <w:rPr>
                <w:rFonts w:ascii="TH SarabunPSK" w:hAnsi="TH SarabunPSK" w:cs="TH SarabunPSK"/>
                <w:sz w:val="32"/>
                <w:szCs w:val="32"/>
              </w:rPr>
            </w:pPr>
            <w:r w:rsidRPr="00E82867">
              <w:rPr>
                <w:rFonts w:ascii="TH SarabunPSK" w:hAnsi="TH SarabunPSK" w:cs="TH SarabunPSK"/>
                <w:sz w:val="32"/>
                <w:szCs w:val="32"/>
                <w:cs/>
              </w:rPr>
              <w:t>โทรสาร : 02-5904407</w:t>
            </w:r>
            <w:r w:rsidRPr="00E82867">
              <w:rPr>
                <w:rFonts w:ascii="TH SarabunPSK" w:hAnsi="TH SarabunPSK" w:cs="TH SarabunPSK"/>
                <w:sz w:val="32"/>
                <w:szCs w:val="32"/>
                <w:cs/>
              </w:rPr>
              <w:tab/>
            </w:r>
            <w:r w:rsidRPr="00E82867">
              <w:rPr>
                <w:rFonts w:ascii="TH SarabunPSK" w:hAnsi="TH SarabunPSK" w:cs="TH SarabunPSK"/>
                <w:sz w:val="32"/>
                <w:szCs w:val="32"/>
                <w:cs/>
              </w:rPr>
              <w:tab/>
            </w:r>
            <w:r w:rsidRPr="00E82867">
              <w:rPr>
                <w:rFonts w:ascii="TH SarabunPSK" w:hAnsi="TH SarabunPSK" w:cs="TH SarabunPSK"/>
                <w:sz w:val="32"/>
                <w:szCs w:val="32"/>
              </w:rPr>
              <w:t>E-mail : teerboon@hotmail.com</w:t>
            </w:r>
          </w:p>
          <w:p w:rsidR="00E82867" w:rsidRPr="00E82867" w:rsidRDefault="00E82867" w:rsidP="00E82867">
            <w:pPr>
              <w:tabs>
                <w:tab w:val="left" w:pos="2894"/>
              </w:tabs>
              <w:spacing w:after="0" w:line="240" w:lineRule="auto"/>
              <w:rPr>
                <w:rFonts w:ascii="TH SarabunPSK" w:hAnsi="TH SarabunPSK" w:cs="TH SarabunPSK"/>
                <w:sz w:val="32"/>
                <w:szCs w:val="32"/>
              </w:rPr>
            </w:pPr>
            <w:r w:rsidRPr="00E82867">
              <w:rPr>
                <w:rFonts w:ascii="TH SarabunPSK" w:hAnsi="TH SarabunPSK" w:cs="TH SarabunPSK"/>
                <w:sz w:val="32"/>
                <w:szCs w:val="32"/>
              </w:rPr>
              <w:t>2</w:t>
            </w:r>
            <w:r w:rsidRPr="00E82867">
              <w:rPr>
                <w:rFonts w:ascii="TH SarabunPSK" w:hAnsi="TH SarabunPSK" w:cs="TH SarabunPSK"/>
                <w:sz w:val="32"/>
                <w:szCs w:val="32"/>
                <w:cs/>
              </w:rPr>
              <w:t xml:space="preserve">. นางจินตนา พัฒนพงศ์ธร  </w:t>
            </w:r>
            <w:r w:rsidRPr="00E82867">
              <w:rPr>
                <w:rFonts w:ascii="TH SarabunPSK" w:hAnsi="TH SarabunPSK" w:cs="TH SarabunPSK"/>
                <w:sz w:val="32"/>
                <w:szCs w:val="32"/>
                <w:cs/>
              </w:rPr>
              <w:tab/>
              <w:t xml:space="preserve">    </w:t>
            </w:r>
            <w:r>
              <w:rPr>
                <w:rFonts w:ascii="TH SarabunPSK" w:hAnsi="TH SarabunPSK" w:cs="TH SarabunPSK"/>
                <w:sz w:val="32"/>
                <w:szCs w:val="32"/>
                <w:cs/>
              </w:rPr>
              <w:tab/>
            </w:r>
            <w:r w:rsidRPr="00E82867">
              <w:rPr>
                <w:rFonts w:ascii="TH SarabunPSK" w:hAnsi="TH SarabunPSK" w:cs="TH SarabunPSK"/>
                <w:sz w:val="32"/>
                <w:szCs w:val="32"/>
                <w:cs/>
              </w:rPr>
              <w:t>(รก.) นักวิชาการสาธารณสุขเชี่ยวชาญ</w:t>
            </w:r>
          </w:p>
          <w:p w:rsidR="00E82867" w:rsidRPr="00E82867" w:rsidRDefault="00E82867" w:rsidP="00E82867">
            <w:pPr>
              <w:tabs>
                <w:tab w:val="left" w:pos="2894"/>
              </w:tabs>
              <w:spacing w:after="0" w:line="240" w:lineRule="auto"/>
              <w:rPr>
                <w:rFonts w:ascii="TH SarabunPSK" w:hAnsi="TH SarabunPSK" w:cs="TH SarabunPSK"/>
                <w:sz w:val="32"/>
                <w:szCs w:val="32"/>
              </w:rPr>
            </w:pPr>
            <w:r w:rsidRPr="00E82867">
              <w:rPr>
                <w:rFonts w:ascii="TH SarabunPSK" w:hAnsi="TH SarabunPSK" w:cs="TH SarabunPSK"/>
                <w:sz w:val="32"/>
                <w:szCs w:val="32"/>
                <w:cs/>
              </w:rPr>
              <w:t xml:space="preserve">    โทรศัพท์ที่ทำงาน : 02-5904426    </w:t>
            </w:r>
            <w:r>
              <w:rPr>
                <w:rFonts w:ascii="TH SarabunPSK" w:hAnsi="TH SarabunPSK" w:cs="TH SarabunPSK"/>
                <w:sz w:val="32"/>
                <w:szCs w:val="32"/>
                <w:cs/>
              </w:rPr>
              <w:tab/>
            </w:r>
            <w:r w:rsidRPr="00E82867">
              <w:rPr>
                <w:rFonts w:ascii="TH SarabunPSK" w:hAnsi="TH SarabunPSK" w:cs="TH SarabunPSK"/>
                <w:sz w:val="32"/>
                <w:szCs w:val="32"/>
                <w:cs/>
              </w:rPr>
              <w:t>โทรศัพท์มือถือ : 085-6613064</w:t>
            </w:r>
          </w:p>
          <w:p w:rsidR="00140E48" w:rsidRDefault="00E82867" w:rsidP="00E82867">
            <w:pPr>
              <w:spacing w:after="0" w:line="240" w:lineRule="auto"/>
              <w:ind w:right="26"/>
              <w:rPr>
                <w:rStyle w:val="a5"/>
                <w:rFonts w:ascii="TH SarabunPSK" w:hAnsi="TH SarabunPSK" w:cs="TH SarabunPSK"/>
                <w:color w:val="auto"/>
                <w:sz w:val="32"/>
                <w:szCs w:val="32"/>
                <w:u w:val="none"/>
              </w:rPr>
            </w:pPr>
            <w:r w:rsidRPr="00E82867">
              <w:rPr>
                <w:rFonts w:ascii="TH SarabunPSK" w:hAnsi="TH SarabunPSK" w:cs="TH SarabunPSK"/>
                <w:sz w:val="32"/>
                <w:szCs w:val="32"/>
                <w:cs/>
              </w:rPr>
              <w:t xml:space="preserve">    โทรสาร : 02-5904427</w:t>
            </w:r>
            <w:r w:rsidRPr="00E82867">
              <w:rPr>
                <w:rFonts w:ascii="TH SarabunPSK" w:hAnsi="TH SarabunPSK" w:cs="TH SarabunPSK"/>
                <w:sz w:val="32"/>
                <w:szCs w:val="32"/>
                <w:cs/>
              </w:rPr>
              <w:tab/>
              <w:t xml:space="preserve">    </w:t>
            </w:r>
            <w:r>
              <w:rPr>
                <w:rFonts w:ascii="TH SarabunPSK" w:hAnsi="TH SarabunPSK" w:cs="TH SarabunPSK"/>
                <w:sz w:val="32"/>
                <w:szCs w:val="32"/>
                <w:cs/>
              </w:rPr>
              <w:tab/>
            </w:r>
            <w:r w:rsidRPr="00E82867">
              <w:rPr>
                <w:rFonts w:ascii="TH SarabunPSK" w:hAnsi="TH SarabunPSK" w:cs="TH SarabunPSK"/>
                <w:sz w:val="32"/>
                <w:szCs w:val="32"/>
              </w:rPr>
              <w:t>E</w:t>
            </w:r>
            <w:r w:rsidRPr="00E82867">
              <w:rPr>
                <w:rFonts w:ascii="TH SarabunPSK" w:hAnsi="TH SarabunPSK" w:cs="TH SarabunPSK"/>
                <w:sz w:val="32"/>
                <w:szCs w:val="32"/>
                <w:cs/>
              </w:rPr>
              <w:t>-</w:t>
            </w:r>
            <w:r w:rsidRPr="00E82867">
              <w:rPr>
                <w:rFonts w:ascii="TH SarabunPSK" w:hAnsi="TH SarabunPSK" w:cs="TH SarabunPSK"/>
                <w:sz w:val="32"/>
                <w:szCs w:val="32"/>
              </w:rPr>
              <w:t xml:space="preserve">mail </w:t>
            </w:r>
            <w:r w:rsidRPr="00E82867">
              <w:rPr>
                <w:rFonts w:ascii="TH SarabunPSK" w:hAnsi="TH SarabunPSK" w:cs="TH SarabunPSK"/>
                <w:sz w:val="32"/>
                <w:szCs w:val="32"/>
                <w:cs/>
              </w:rPr>
              <w:t xml:space="preserve">: </w:t>
            </w:r>
            <w:hyperlink r:id="rId13" w:history="1">
              <w:r w:rsidRPr="00E82867">
                <w:rPr>
                  <w:rStyle w:val="a5"/>
                  <w:rFonts w:ascii="TH SarabunPSK" w:hAnsi="TH SarabunPSK" w:cs="TH SarabunPSK"/>
                  <w:color w:val="auto"/>
                  <w:sz w:val="32"/>
                  <w:szCs w:val="32"/>
                  <w:u w:val="none"/>
                </w:rPr>
                <w:t>Jinpat</w:t>
              </w:r>
              <w:r w:rsidRPr="00E82867">
                <w:rPr>
                  <w:rStyle w:val="a5"/>
                  <w:rFonts w:ascii="TH SarabunPSK" w:hAnsi="TH SarabunPSK" w:cs="TH SarabunPSK"/>
                  <w:color w:val="auto"/>
                  <w:sz w:val="32"/>
                  <w:szCs w:val="32"/>
                  <w:u w:val="none"/>
                  <w:cs/>
                </w:rPr>
                <w:t>2503</w:t>
              </w:r>
              <w:r w:rsidRPr="00E82867">
                <w:rPr>
                  <w:rStyle w:val="a5"/>
                  <w:rFonts w:ascii="TH SarabunPSK" w:hAnsi="TH SarabunPSK" w:cs="TH SarabunPSK"/>
                  <w:color w:val="auto"/>
                  <w:sz w:val="32"/>
                  <w:szCs w:val="32"/>
                  <w:u w:val="none"/>
                </w:rPr>
                <w:t>@gmail</w:t>
              </w:r>
              <w:r w:rsidRPr="00E82867">
                <w:rPr>
                  <w:rStyle w:val="a5"/>
                  <w:rFonts w:ascii="TH SarabunPSK" w:hAnsi="TH SarabunPSK" w:cs="TH SarabunPSK"/>
                  <w:color w:val="auto"/>
                  <w:sz w:val="32"/>
                  <w:szCs w:val="32"/>
                  <w:u w:val="none"/>
                  <w:cs/>
                </w:rPr>
                <w:t>.</w:t>
              </w:r>
              <w:r w:rsidRPr="00E82867">
                <w:rPr>
                  <w:rStyle w:val="a5"/>
                  <w:rFonts w:ascii="TH SarabunPSK" w:hAnsi="TH SarabunPSK" w:cs="TH SarabunPSK"/>
                  <w:color w:val="auto"/>
                  <w:sz w:val="32"/>
                  <w:szCs w:val="32"/>
                  <w:u w:val="none"/>
                </w:rPr>
                <w:t>com</w:t>
              </w:r>
            </w:hyperlink>
          </w:p>
          <w:p w:rsidR="00E82867" w:rsidRPr="00E82867" w:rsidRDefault="00E82867" w:rsidP="00E82867">
            <w:pPr>
              <w:spacing w:after="0" w:line="240" w:lineRule="auto"/>
              <w:ind w:right="26"/>
              <w:rPr>
                <w:rFonts w:ascii="TH SarabunPSK" w:hAnsi="TH SarabunPSK" w:cs="TH SarabunPSK"/>
                <w:b/>
                <w:bCs/>
                <w:sz w:val="32"/>
                <w:szCs w:val="32"/>
              </w:rPr>
            </w:pPr>
            <w:r w:rsidRPr="00E82867">
              <w:rPr>
                <w:rFonts w:ascii="TH SarabunPSK" w:hAnsi="TH SarabunPSK" w:cs="TH SarabunPSK"/>
                <w:b/>
                <w:bCs/>
                <w:sz w:val="32"/>
                <w:szCs w:val="32"/>
                <w:cs/>
              </w:rPr>
              <w:t>สำนักส่งเสริมสุขภาพ กรมอนามัย</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140E48" w:rsidRPr="00E82867" w:rsidRDefault="00E82867" w:rsidP="00E82867">
            <w:pPr>
              <w:spacing w:after="0" w:line="240" w:lineRule="auto"/>
              <w:rPr>
                <w:rFonts w:ascii="TH SarabunPSK" w:hAnsi="TH SarabunPSK" w:cs="TH SarabunPSK"/>
                <w:sz w:val="32"/>
                <w:szCs w:val="32"/>
                <w:cs/>
              </w:rPr>
            </w:pPr>
            <w:r w:rsidRPr="00E82867">
              <w:rPr>
                <w:rFonts w:ascii="TH SarabunPSK" w:hAnsi="TH SarabunPSK" w:cs="TH SarabunPSK"/>
                <w:sz w:val="32"/>
                <w:szCs w:val="32"/>
                <w:cs/>
              </w:rPr>
              <w:t>สำนักนโยบายและยุทธศาสตร์ สำนักงานปลัดกระทรวงสาธารณสุข</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140E48" w:rsidRPr="00E82867" w:rsidRDefault="00E82867" w:rsidP="00E82867">
            <w:pPr>
              <w:spacing w:after="0" w:line="240" w:lineRule="auto"/>
              <w:ind w:right="26"/>
              <w:rPr>
                <w:rFonts w:ascii="TH SarabunPSK" w:hAnsi="TH SarabunPSK" w:cs="TH SarabunPSK"/>
                <w:b/>
                <w:sz w:val="32"/>
                <w:szCs w:val="32"/>
              </w:rPr>
            </w:pPr>
            <w:r>
              <w:rPr>
                <w:rFonts w:ascii="TH SarabunPSK" w:hAnsi="TH SarabunPSK" w:cs="TH SarabunPSK" w:hint="cs"/>
                <w:b/>
                <w:sz w:val="32"/>
                <w:szCs w:val="32"/>
                <w:cs/>
              </w:rPr>
              <w:t xml:space="preserve">1. </w:t>
            </w:r>
            <w:r w:rsidRPr="00E82867">
              <w:rPr>
                <w:rFonts w:ascii="TH SarabunPSK" w:hAnsi="TH SarabunPSK" w:cs="TH SarabunPSK"/>
                <w:b/>
                <w:sz w:val="32"/>
                <w:szCs w:val="32"/>
                <w:cs/>
              </w:rPr>
              <w:t xml:space="preserve">นางกิติมา   พัวพัฒนกุล                </w:t>
            </w:r>
            <w:r>
              <w:rPr>
                <w:rFonts w:ascii="TH SarabunPSK" w:hAnsi="TH SarabunPSK" w:cs="TH SarabunPSK"/>
                <w:b/>
                <w:sz w:val="32"/>
                <w:szCs w:val="32"/>
                <w:cs/>
              </w:rPr>
              <w:tab/>
            </w:r>
            <w:r w:rsidRPr="00E82867">
              <w:rPr>
                <w:rFonts w:ascii="TH SarabunPSK" w:hAnsi="TH SarabunPSK" w:cs="TH SarabunPSK"/>
                <w:b/>
                <w:sz w:val="32"/>
                <w:szCs w:val="32"/>
                <w:cs/>
              </w:rPr>
              <w:t>พยาบาลวิชาชีพชำนาญการ</w:t>
            </w:r>
          </w:p>
          <w:p w:rsidR="00140E48" w:rsidRPr="00E82867" w:rsidRDefault="00E82867" w:rsidP="00E82867">
            <w:pPr>
              <w:spacing w:after="0" w:line="240" w:lineRule="auto"/>
              <w:rPr>
                <w:rFonts w:ascii="TH SarabunPSK" w:hAnsi="TH SarabunPSK" w:cs="TH SarabunPSK"/>
                <w:sz w:val="32"/>
                <w:szCs w:val="32"/>
              </w:rPr>
            </w:pPr>
            <w:r>
              <w:rPr>
                <w:rFonts w:ascii="TH SarabunPSK" w:hAnsi="TH SarabunPSK" w:cs="TH SarabunPSK" w:hint="cs"/>
                <w:b/>
                <w:sz w:val="32"/>
                <w:szCs w:val="32"/>
                <w:cs/>
              </w:rPr>
              <w:t xml:space="preserve">    </w:t>
            </w:r>
            <w:r w:rsidR="00140E48" w:rsidRPr="00E82867">
              <w:rPr>
                <w:rFonts w:ascii="TH SarabunPSK" w:hAnsi="TH SarabunPSK" w:cs="TH SarabunPSK"/>
                <w:b/>
                <w:sz w:val="32"/>
                <w:szCs w:val="32"/>
                <w:cs/>
              </w:rPr>
              <w:t>โทรศัพท์ที่ทำงาน :</w:t>
            </w:r>
            <w:r>
              <w:t xml:space="preserve"> </w:t>
            </w:r>
            <w:r>
              <w:rPr>
                <w:rFonts w:ascii="TH SarabunPSK" w:hAnsi="TH SarabunPSK" w:cs="TH SarabunPSK"/>
                <w:b/>
                <w:sz w:val="32"/>
                <w:szCs w:val="32"/>
                <w:cs/>
              </w:rPr>
              <w:t>02-590</w:t>
            </w:r>
            <w:r w:rsidRPr="00E82867">
              <w:rPr>
                <w:rFonts w:ascii="TH SarabunPSK" w:hAnsi="TH SarabunPSK" w:cs="TH SarabunPSK"/>
                <w:b/>
                <w:sz w:val="32"/>
                <w:szCs w:val="32"/>
                <w:cs/>
              </w:rPr>
              <w:t>4579</w:t>
            </w:r>
            <w:r w:rsidR="00140E48" w:rsidRPr="00E82867">
              <w:rPr>
                <w:rFonts w:ascii="TH SarabunPSK" w:hAnsi="TH SarabunPSK" w:cs="TH SarabunPSK"/>
                <w:b/>
                <w:sz w:val="32"/>
                <w:szCs w:val="32"/>
                <w:cs/>
              </w:rPr>
              <w:tab/>
            </w:r>
            <w:r w:rsidR="00140E48" w:rsidRPr="00E82867">
              <w:rPr>
                <w:rFonts w:ascii="TH SarabunPSK" w:hAnsi="TH SarabunPSK" w:cs="TH SarabunPSK"/>
                <w:sz w:val="32"/>
                <w:szCs w:val="32"/>
                <w:cs/>
              </w:rPr>
              <w:t xml:space="preserve">โทรศัพท์มือถือ : </w:t>
            </w:r>
          </w:p>
          <w:p w:rsidR="00140E48" w:rsidRPr="00E82867" w:rsidRDefault="00E82867" w:rsidP="00E82867">
            <w:pPr>
              <w:spacing w:after="0" w:line="240" w:lineRule="auto"/>
              <w:ind w:right="26"/>
              <w:rPr>
                <w:rFonts w:ascii="TH SarabunPSK" w:hAnsi="TH SarabunPSK" w:cs="TH SarabunPSK"/>
                <w:bCs/>
                <w:sz w:val="32"/>
                <w:szCs w:val="32"/>
              </w:rPr>
            </w:pPr>
            <w:r>
              <w:rPr>
                <w:rFonts w:ascii="TH SarabunPSK" w:hAnsi="TH SarabunPSK" w:cs="TH SarabunPSK" w:hint="cs"/>
                <w:b/>
                <w:sz w:val="32"/>
                <w:szCs w:val="32"/>
                <w:cs/>
              </w:rPr>
              <w:t xml:space="preserve">    </w:t>
            </w:r>
            <w:r w:rsidR="00140E48" w:rsidRPr="00E82867">
              <w:rPr>
                <w:rFonts w:ascii="TH SarabunPSK" w:hAnsi="TH SarabunPSK" w:cs="TH SarabunPSK"/>
                <w:b/>
                <w:sz w:val="32"/>
                <w:szCs w:val="32"/>
                <w:cs/>
              </w:rPr>
              <w:t>โทรสาร :</w:t>
            </w:r>
            <w:r w:rsidR="00140E48" w:rsidRPr="00E82867">
              <w:rPr>
                <w:rFonts w:ascii="TH SarabunPSK" w:hAnsi="TH SarabunPSK" w:cs="TH SarabunPSK"/>
                <w:bCs/>
                <w:sz w:val="32"/>
                <w:szCs w:val="32"/>
                <w:cs/>
              </w:rPr>
              <w:tab/>
            </w:r>
            <w:r w:rsidR="00140E48" w:rsidRPr="00E82867">
              <w:rPr>
                <w:rFonts w:ascii="TH SarabunPSK" w:hAnsi="TH SarabunPSK" w:cs="TH SarabunPSK"/>
                <w:bCs/>
                <w:sz w:val="32"/>
                <w:szCs w:val="32"/>
                <w:cs/>
              </w:rPr>
              <w:tab/>
            </w:r>
            <w:r>
              <w:rPr>
                <w:rFonts w:ascii="TH SarabunPSK" w:hAnsi="TH SarabunPSK" w:cs="TH SarabunPSK"/>
                <w:bCs/>
                <w:sz w:val="32"/>
                <w:szCs w:val="32"/>
                <w:cs/>
              </w:rPr>
              <w:tab/>
            </w:r>
            <w:r>
              <w:rPr>
                <w:rFonts w:ascii="TH SarabunPSK" w:hAnsi="TH SarabunPSK" w:cs="TH SarabunPSK"/>
                <w:bCs/>
                <w:sz w:val="32"/>
                <w:szCs w:val="32"/>
                <w:cs/>
              </w:rPr>
              <w:tab/>
            </w:r>
            <w:r w:rsidR="00140E48" w:rsidRPr="00E82867">
              <w:rPr>
                <w:rFonts w:ascii="TH SarabunPSK" w:hAnsi="TH SarabunPSK" w:cs="TH SarabunPSK"/>
                <w:bCs/>
                <w:sz w:val="32"/>
                <w:szCs w:val="32"/>
              </w:rPr>
              <w:t xml:space="preserve">E-mail : </w:t>
            </w:r>
            <w:r w:rsidRPr="00E82867">
              <w:rPr>
                <w:rFonts w:ascii="TH SarabunPSK" w:hAnsi="TH SarabunPSK" w:cs="TH SarabunPSK"/>
                <w:bCs/>
                <w:sz w:val="32"/>
                <w:szCs w:val="32"/>
              </w:rPr>
              <w:t>puapat@yahoo.com</w:t>
            </w:r>
          </w:p>
          <w:p w:rsidR="00140E48" w:rsidRPr="00BA7DD7" w:rsidRDefault="00BA7DD7" w:rsidP="00BA7DD7">
            <w:pPr>
              <w:spacing w:after="0" w:line="240" w:lineRule="auto"/>
              <w:ind w:right="26"/>
              <w:rPr>
                <w:rFonts w:ascii="TH SarabunPSK" w:hAnsi="TH SarabunPSK" w:cs="TH SarabunPSK"/>
                <w:b/>
                <w:sz w:val="32"/>
                <w:szCs w:val="32"/>
              </w:rPr>
            </w:pPr>
            <w:r>
              <w:rPr>
                <w:rFonts w:ascii="TH SarabunPSK" w:hAnsi="TH SarabunPSK" w:cs="TH SarabunPSK" w:hint="cs"/>
                <w:b/>
                <w:sz w:val="32"/>
                <w:szCs w:val="32"/>
                <w:cs/>
              </w:rPr>
              <w:t xml:space="preserve">2. </w:t>
            </w:r>
            <w:r w:rsidR="00140E48" w:rsidRPr="00BA7DD7">
              <w:rPr>
                <w:rFonts w:ascii="TH SarabunPSK" w:hAnsi="TH SarabunPSK" w:cs="TH SarabunPSK"/>
                <w:b/>
                <w:sz w:val="32"/>
                <w:szCs w:val="32"/>
                <w:cs/>
              </w:rPr>
              <w:t xml:space="preserve">นางสาวณัชชา  เปรมประยูร   </w:t>
            </w:r>
            <w:r w:rsidR="00140E48" w:rsidRPr="00BA7DD7">
              <w:rPr>
                <w:rFonts w:ascii="TH SarabunPSK" w:hAnsi="TH SarabunPSK" w:cs="TH SarabunPSK"/>
                <w:b/>
                <w:sz w:val="32"/>
                <w:szCs w:val="32"/>
              </w:rPr>
              <w:tab/>
            </w:r>
            <w:r w:rsidR="00140E48" w:rsidRPr="00BA7DD7">
              <w:rPr>
                <w:rFonts w:ascii="TH SarabunPSK" w:hAnsi="TH SarabunPSK" w:cs="TH SarabunPSK"/>
                <w:b/>
                <w:sz w:val="32"/>
                <w:szCs w:val="32"/>
              </w:rPr>
              <w:tab/>
            </w:r>
            <w:r w:rsidR="00140E48" w:rsidRPr="00BA7DD7">
              <w:rPr>
                <w:rFonts w:ascii="TH SarabunPSK" w:hAnsi="TH SarabunPSK" w:cs="TH SarabunPSK"/>
                <w:b/>
                <w:sz w:val="32"/>
                <w:szCs w:val="32"/>
                <w:cs/>
              </w:rPr>
              <w:t>นักวิชาการสาธารณสุขชำนาญการ</w:t>
            </w:r>
          </w:p>
          <w:p w:rsidR="00140E48" w:rsidRPr="00BA7DD7" w:rsidRDefault="00BA7DD7" w:rsidP="00BA7DD7">
            <w:pPr>
              <w:spacing w:after="0" w:line="240" w:lineRule="auto"/>
              <w:rPr>
                <w:rFonts w:ascii="TH SarabunPSK" w:hAnsi="TH SarabunPSK" w:cs="TH SarabunPSK"/>
                <w:sz w:val="32"/>
                <w:szCs w:val="32"/>
              </w:rPr>
            </w:pPr>
            <w:r>
              <w:rPr>
                <w:rFonts w:ascii="TH SarabunPSK" w:hAnsi="TH SarabunPSK" w:cs="TH SarabunPSK" w:hint="cs"/>
                <w:b/>
                <w:sz w:val="32"/>
                <w:szCs w:val="32"/>
                <w:cs/>
              </w:rPr>
              <w:t xml:space="preserve">    </w:t>
            </w:r>
            <w:r w:rsidR="00140E48" w:rsidRPr="00BA7DD7">
              <w:rPr>
                <w:rFonts w:ascii="TH SarabunPSK" w:hAnsi="TH SarabunPSK" w:cs="TH SarabunPSK"/>
                <w:b/>
                <w:sz w:val="32"/>
                <w:szCs w:val="32"/>
                <w:cs/>
              </w:rPr>
              <w:t>โทรศัพท์ที่ทำงาน :</w:t>
            </w:r>
            <w:r w:rsidR="00140E48" w:rsidRPr="00BA7DD7">
              <w:rPr>
                <w:rFonts w:ascii="TH SarabunPSK" w:hAnsi="TH SarabunPSK" w:cs="TH SarabunPSK"/>
                <w:b/>
                <w:sz w:val="32"/>
                <w:szCs w:val="32"/>
              </w:rPr>
              <w:t xml:space="preserve"> </w:t>
            </w:r>
            <w:r w:rsidR="00140E48" w:rsidRPr="00BA7DD7">
              <w:rPr>
                <w:rFonts w:ascii="TH SarabunPSK" w:hAnsi="TH SarabunPSK" w:cs="TH SarabunPSK"/>
                <w:b/>
                <w:sz w:val="32"/>
                <w:szCs w:val="32"/>
                <w:cs/>
              </w:rPr>
              <w:t>02</w:t>
            </w:r>
            <w:r w:rsidR="00140E48" w:rsidRPr="00BA7DD7">
              <w:rPr>
                <w:rFonts w:ascii="TH SarabunPSK" w:hAnsi="TH SarabunPSK" w:cs="TH SarabunPSK"/>
                <w:b/>
                <w:sz w:val="32"/>
                <w:szCs w:val="32"/>
              </w:rPr>
              <w:t>-</w:t>
            </w:r>
            <w:r w:rsidR="00140E48" w:rsidRPr="00BA7DD7">
              <w:rPr>
                <w:rFonts w:ascii="TH SarabunPSK" w:hAnsi="TH SarabunPSK" w:cs="TH SarabunPSK"/>
                <w:b/>
                <w:sz w:val="32"/>
                <w:szCs w:val="32"/>
                <w:cs/>
              </w:rPr>
              <w:t>5904579</w:t>
            </w:r>
            <w:r w:rsidR="00140E48" w:rsidRPr="00BA7DD7">
              <w:rPr>
                <w:rFonts w:ascii="TH SarabunPSK" w:hAnsi="TH SarabunPSK" w:cs="TH SarabunPSK"/>
                <w:b/>
                <w:sz w:val="32"/>
                <w:szCs w:val="32"/>
                <w:cs/>
              </w:rPr>
              <w:tab/>
            </w:r>
            <w:r w:rsidR="00140E48" w:rsidRPr="00BA7DD7">
              <w:rPr>
                <w:rFonts w:ascii="TH SarabunPSK" w:hAnsi="TH SarabunPSK" w:cs="TH SarabunPSK"/>
                <w:sz w:val="32"/>
                <w:szCs w:val="32"/>
                <w:cs/>
              </w:rPr>
              <w:t xml:space="preserve">โทรศัพท์มือถือ : </w:t>
            </w:r>
            <w:r w:rsidR="00E82867" w:rsidRPr="00BA7DD7">
              <w:rPr>
                <w:rFonts w:ascii="TH SarabunPSK" w:hAnsi="TH SarabunPSK" w:cs="TH SarabunPSK"/>
                <w:sz w:val="32"/>
                <w:szCs w:val="32"/>
              </w:rPr>
              <w:t>088</w:t>
            </w:r>
            <w:r w:rsidR="00E82867" w:rsidRPr="00BA7DD7">
              <w:rPr>
                <w:rFonts w:ascii="TH SarabunPSK" w:hAnsi="TH SarabunPSK" w:cs="TH SarabunPSK" w:hint="cs"/>
                <w:sz w:val="32"/>
                <w:szCs w:val="32"/>
                <w:cs/>
              </w:rPr>
              <w:t>-</w:t>
            </w:r>
            <w:r w:rsidR="00E82867" w:rsidRPr="00BA7DD7">
              <w:rPr>
                <w:rFonts w:ascii="TH SarabunPSK" w:hAnsi="TH SarabunPSK" w:cs="TH SarabunPSK"/>
                <w:sz w:val="32"/>
                <w:szCs w:val="32"/>
              </w:rPr>
              <w:t>3089055</w:t>
            </w:r>
          </w:p>
          <w:p w:rsidR="00140E48" w:rsidRPr="00BA7DD7" w:rsidRDefault="00BA7DD7" w:rsidP="00BA7DD7">
            <w:pPr>
              <w:spacing w:after="0" w:line="240" w:lineRule="auto"/>
              <w:ind w:right="26"/>
              <w:rPr>
                <w:rFonts w:ascii="TH SarabunPSK" w:hAnsi="TH SarabunPSK" w:cs="TH SarabunPSK"/>
                <w:bCs/>
                <w:sz w:val="32"/>
                <w:szCs w:val="32"/>
              </w:rPr>
            </w:pPr>
            <w:r>
              <w:rPr>
                <w:rFonts w:ascii="TH SarabunPSK" w:hAnsi="TH SarabunPSK" w:cs="TH SarabunPSK" w:hint="cs"/>
                <w:b/>
                <w:sz w:val="32"/>
                <w:szCs w:val="32"/>
                <w:cs/>
              </w:rPr>
              <w:t xml:space="preserve">    </w:t>
            </w:r>
            <w:r w:rsidR="00140E48" w:rsidRPr="00BA7DD7">
              <w:rPr>
                <w:rFonts w:ascii="TH SarabunPSK" w:hAnsi="TH SarabunPSK" w:cs="TH SarabunPSK"/>
                <w:b/>
                <w:sz w:val="32"/>
                <w:szCs w:val="32"/>
                <w:cs/>
              </w:rPr>
              <w:t>โทรสาร :</w:t>
            </w:r>
            <w:r w:rsidR="00140E48" w:rsidRPr="00BA7DD7">
              <w:rPr>
                <w:rFonts w:ascii="TH SarabunPSK" w:hAnsi="TH SarabunPSK" w:cs="TH SarabunPSK"/>
                <w:b/>
                <w:sz w:val="32"/>
                <w:szCs w:val="32"/>
              </w:rPr>
              <w:t xml:space="preserve"> </w:t>
            </w:r>
            <w:r w:rsidR="00140E48" w:rsidRPr="00BA7DD7">
              <w:rPr>
                <w:rFonts w:ascii="TH SarabunPSK" w:hAnsi="TH SarabunPSK" w:cs="TH SarabunPSK"/>
                <w:bCs/>
                <w:sz w:val="32"/>
                <w:szCs w:val="32"/>
              </w:rPr>
              <w:t>02-5904407</w:t>
            </w:r>
            <w:r w:rsidR="00140E48" w:rsidRPr="00BA7DD7">
              <w:rPr>
                <w:rFonts w:ascii="TH SarabunPSK" w:hAnsi="TH SarabunPSK" w:cs="TH SarabunPSK"/>
                <w:bCs/>
                <w:sz w:val="32"/>
                <w:szCs w:val="32"/>
                <w:cs/>
              </w:rPr>
              <w:tab/>
            </w:r>
            <w:r w:rsidR="00140E48" w:rsidRPr="00BA7DD7">
              <w:rPr>
                <w:rFonts w:ascii="TH SarabunPSK" w:hAnsi="TH SarabunPSK" w:cs="TH SarabunPSK"/>
                <w:bCs/>
                <w:sz w:val="32"/>
                <w:szCs w:val="32"/>
                <w:cs/>
              </w:rPr>
              <w:tab/>
            </w:r>
            <w:r w:rsidR="00140E48" w:rsidRPr="00BA7DD7">
              <w:rPr>
                <w:rFonts w:ascii="TH SarabunPSK" w:hAnsi="TH SarabunPSK" w:cs="TH SarabunPSK"/>
                <w:bCs/>
                <w:sz w:val="32"/>
                <w:szCs w:val="32"/>
              </w:rPr>
              <w:t>E-mail : nutcha.p@anamai.mail.go.th</w:t>
            </w:r>
          </w:p>
          <w:p w:rsidR="00140E48" w:rsidRPr="001B13DD" w:rsidRDefault="00140E48" w:rsidP="00140E48">
            <w:pPr>
              <w:spacing w:after="0" w:line="240" w:lineRule="auto"/>
              <w:ind w:left="51"/>
              <w:jc w:val="thaiDistribute"/>
              <w:rPr>
                <w:rFonts w:ascii="TH SarabunPSK" w:hAnsi="TH SarabunPSK" w:cs="TH SarabunPSK"/>
                <w:bCs/>
                <w:sz w:val="32"/>
                <w:szCs w:val="32"/>
                <w:cs/>
              </w:rPr>
            </w:pPr>
            <w:r w:rsidRPr="001B13DD">
              <w:rPr>
                <w:rFonts w:ascii="TH SarabunPSK" w:hAnsi="TH SarabunPSK" w:cs="TH SarabunPSK"/>
                <w:bCs/>
                <w:sz w:val="32"/>
                <w:szCs w:val="32"/>
                <w:cs/>
              </w:rPr>
              <w:t>สถาบันพัฒนาอนามัยเด็กแห่งชาติ กรมอนามัย</w:t>
            </w:r>
          </w:p>
        </w:tc>
      </w:tr>
    </w:tbl>
    <w:p w:rsidR="00140E48" w:rsidRPr="001B13DD" w:rsidRDefault="00140E48" w:rsidP="00140E48">
      <w:pPr>
        <w:spacing w:after="0" w:line="240" w:lineRule="auto"/>
        <w:rPr>
          <w:rFonts w:ascii="TH SarabunPSK" w:hAnsi="TH SarabunPSK" w:cs="TH SarabunPSK"/>
          <w:color w:val="000000" w:themeColor="text1"/>
          <w:sz w:val="32"/>
          <w:szCs w:val="32"/>
        </w:rPr>
      </w:pPr>
    </w:p>
    <w:p w:rsidR="00140E48" w:rsidRPr="00140E48" w:rsidRDefault="00140E48" w:rsidP="00140E48">
      <w:pPr>
        <w:spacing w:after="0" w:line="240" w:lineRule="auto"/>
        <w:rPr>
          <w:rFonts w:ascii="TH SarabunPSK" w:hAnsi="TH SarabunPSK" w:cs="TH SarabunPSK"/>
          <w:color w:val="000000" w:themeColor="text1"/>
          <w:sz w:val="32"/>
          <w:szCs w:val="32"/>
        </w:rPr>
      </w:pPr>
    </w:p>
    <w:p w:rsidR="00EF7A35" w:rsidRPr="00140E48"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62FA8" w:rsidRPr="001B13DD" w:rsidTr="00EF7A35">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1. โครงการพัฒนาและสร้างเสริมศักยภาพคนไทยกลุ่มสตรีและเด็กปฐมวัย</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rPr>
              <w:t xml:space="preserve">. </w:t>
            </w:r>
            <w:r w:rsidR="001C48DA" w:rsidRPr="001B13DD">
              <w:rPr>
                <w:rFonts w:ascii="TH SarabunPSK" w:hAnsi="TH SarabunPSK" w:cs="TH SarabunPSK"/>
                <w:b/>
                <w:bCs/>
                <w:color w:val="000000" w:themeColor="text1"/>
                <w:sz w:val="32"/>
                <w:szCs w:val="32"/>
                <w:cs/>
              </w:rPr>
              <w:t>ร้อยละของเด็กอายุ 0-5 ปี สูง</w:t>
            </w:r>
            <w:r w:rsidR="002C366F" w:rsidRPr="001B13DD">
              <w:rPr>
                <w:rFonts w:ascii="TH SarabunPSK" w:hAnsi="TH SarabunPSK" w:cs="TH SarabunPSK"/>
                <w:b/>
                <w:bCs/>
                <w:color w:val="000000" w:themeColor="text1"/>
                <w:sz w:val="32"/>
                <w:szCs w:val="32"/>
                <w:cs/>
              </w:rPr>
              <w:t>ดี</w:t>
            </w:r>
            <w:r w:rsidRPr="001B13DD">
              <w:rPr>
                <w:rFonts w:ascii="TH SarabunPSK" w:hAnsi="TH SarabunPSK" w:cs="TH SarabunPSK"/>
                <w:b/>
                <w:bCs/>
                <w:color w:val="000000" w:themeColor="text1"/>
                <w:sz w:val="32"/>
                <w:szCs w:val="32"/>
                <w:cs/>
              </w:rPr>
              <w:t>สมส่วน และส่วนสูงเฉลี่ยที่อายุ 5 ปี</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tabs>
                <w:tab w:val="left" w:pos="1260"/>
                <w:tab w:val="left" w:pos="8460"/>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เด็กอายุ 0 - 5 ปี</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เด็กแรกเกิด จนถึงอายุ 5 ปี 11 เดือน 29 วัน</w:t>
            </w:r>
          </w:p>
          <w:p w:rsidR="00EF7A35" w:rsidRPr="001B13DD" w:rsidRDefault="00EF7A35" w:rsidP="00EF7A35">
            <w:pPr>
              <w:tabs>
                <w:tab w:val="left" w:pos="1260"/>
                <w:tab w:val="left" w:pos="8460"/>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สูงดี</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เด็กที่มีความยาวหรือส่วนสูงอยู่ในระดับสูงตามเกณฑ์ขึ้นไป เมื่อเทียบกับกราฟการเจริญเติบโตความยาว/ส่วนสูงตามเกณฑ์อายุ กรมอนามัย ชุดใหม่ ปี พ.ศ. 2558 (ขององค์การอนามัยโลก)  โดยมีค่ามากกว่าหรือเท่ากับ -1.5</w:t>
            </w:r>
            <w:r w:rsidRPr="001B13DD">
              <w:rPr>
                <w:rFonts w:ascii="TH SarabunPSK" w:hAnsi="TH SarabunPSK" w:cs="TH SarabunPSK"/>
                <w:color w:val="000000" w:themeColor="text1"/>
                <w:sz w:val="32"/>
                <w:szCs w:val="32"/>
              </w:rPr>
              <w:t xml:space="preserve"> SD </w:t>
            </w:r>
            <w:r w:rsidRPr="001B13DD">
              <w:rPr>
                <w:rFonts w:ascii="TH SarabunPSK" w:hAnsi="TH SarabunPSK" w:cs="TH SarabunPSK"/>
                <w:color w:val="000000" w:themeColor="text1"/>
                <w:sz w:val="32"/>
                <w:szCs w:val="32"/>
                <w:cs/>
              </w:rPr>
              <w:t xml:space="preserve">ของส่วนสูงตามเกณฑ์อายุ </w:t>
            </w:r>
          </w:p>
          <w:p w:rsidR="00EF7A35" w:rsidRPr="001B13DD" w:rsidRDefault="00EF7A35" w:rsidP="00EF7A35">
            <w:pPr>
              <w:tabs>
                <w:tab w:val="left" w:pos="1260"/>
                <w:tab w:val="left" w:pos="8460"/>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สมส่วน หมายถึง</w:t>
            </w:r>
            <w:r w:rsidRPr="001B13DD">
              <w:rPr>
                <w:rFonts w:ascii="TH SarabunPSK" w:hAnsi="TH SarabunPSK" w:cs="TH SarabunPSK"/>
                <w:color w:val="000000" w:themeColor="text1"/>
                <w:sz w:val="32"/>
                <w:szCs w:val="32"/>
                <w:cs/>
              </w:rPr>
              <w:t xml:space="preserve"> เด็กที่มีน้ำหนักอยู่ในระดับสมส่วน เมื่อเทียบกราฟการเจริญเติบโตน้ำหนักตามเกณฑ์ความยาว/ส่วนสูง กรมอนามัย ชุดใหม่ ปี พ.ศ. 2558 (ขององค์การอนามัยโลก) โดยมีค่าระหว่าง +1.5</w:t>
            </w:r>
            <w:r w:rsidRPr="001B13DD">
              <w:rPr>
                <w:rFonts w:ascii="TH SarabunPSK" w:hAnsi="TH SarabunPSK" w:cs="TH SarabunPSK"/>
                <w:color w:val="000000" w:themeColor="text1"/>
                <w:sz w:val="32"/>
                <w:szCs w:val="32"/>
              </w:rPr>
              <w:t xml:space="preserve"> SD </w:t>
            </w:r>
            <w:r w:rsidRPr="001B13DD">
              <w:rPr>
                <w:rFonts w:ascii="TH SarabunPSK" w:hAnsi="TH SarabunPSK" w:cs="TH SarabunPSK"/>
                <w:color w:val="000000" w:themeColor="text1"/>
                <w:sz w:val="32"/>
                <w:szCs w:val="32"/>
                <w:cs/>
              </w:rPr>
              <w:t>ถึง -1.5</w:t>
            </w:r>
            <w:r w:rsidRPr="001B13DD">
              <w:rPr>
                <w:rFonts w:ascii="TH SarabunPSK" w:hAnsi="TH SarabunPSK" w:cs="TH SarabunPSK"/>
                <w:color w:val="000000" w:themeColor="text1"/>
                <w:sz w:val="32"/>
                <w:szCs w:val="32"/>
              </w:rPr>
              <w:t xml:space="preserve"> SD </w:t>
            </w:r>
            <w:r w:rsidRPr="001B13DD">
              <w:rPr>
                <w:rFonts w:ascii="TH SarabunPSK" w:hAnsi="TH SarabunPSK" w:cs="TH SarabunPSK"/>
                <w:color w:val="000000" w:themeColor="text1"/>
                <w:sz w:val="32"/>
                <w:szCs w:val="32"/>
                <w:cs/>
              </w:rPr>
              <w:t>ของน้ำหนักตามเกณฑ์ส่วนสูง</w:t>
            </w:r>
          </w:p>
          <w:p w:rsidR="00EF7A35" w:rsidRPr="001B13DD" w:rsidRDefault="00EF7A35" w:rsidP="00EF7A35">
            <w:pPr>
              <w:tabs>
                <w:tab w:val="left" w:pos="1260"/>
                <w:tab w:val="left" w:pos="8460"/>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สูงดีสมส่วน</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 xml:space="preserve">หมายถึง </w:t>
            </w:r>
            <w:r w:rsidRPr="001B13DD">
              <w:rPr>
                <w:rFonts w:ascii="TH SarabunPSK" w:hAnsi="TH SarabunPSK" w:cs="TH SarabunPSK"/>
                <w:color w:val="000000" w:themeColor="text1"/>
                <w:sz w:val="32"/>
                <w:szCs w:val="32"/>
                <w:cs/>
              </w:rPr>
              <w:t>เด็กที่มีความยาวหรือส่วนสูงอยู่ในระดับสูงตามเกณฑ์ขึ้นไปและมีน้ำหนักอยู่ในระดับสมส่วน (ในคนเดียวกัน)</w:t>
            </w:r>
          </w:p>
          <w:p w:rsidR="00EF7A35" w:rsidRPr="001B13DD" w:rsidRDefault="00EF7A35" w:rsidP="00EF7A35">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ส่วนสูงเฉลี่ยที่อายุ 5 ปี</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ค่าเฉลี่ยของส่วนสูงในเด็กชาย และเด็กหญิงที่อายุ 5 ปี เต็ม ถึง 5 ปี 11 เดือน 29 วัน</w:t>
            </w:r>
          </w:p>
        </w:tc>
      </w:tr>
      <w:tr w:rsidR="00EF7A35" w:rsidRPr="001B13DD" w:rsidTr="00EF7A35">
        <w:tc>
          <w:tcPr>
            <w:tcW w:w="10349"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lastRenderedPageBreak/>
              <w:t>เกณฑ์เป้าหมาย</w:t>
            </w:r>
            <w:r w:rsidRPr="001B13DD">
              <w:rPr>
                <w:rFonts w:ascii="TH SarabunPSK" w:hAnsi="TH SarabunPSK" w:cs="TH SarabunPSK"/>
                <w:b/>
                <w:bCs/>
                <w:sz w:val="32"/>
                <w:szCs w:val="32"/>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0"/>
              <w:gridCol w:w="1543"/>
              <w:gridCol w:w="1543"/>
              <w:gridCol w:w="1543"/>
              <w:gridCol w:w="1543"/>
              <w:gridCol w:w="1541"/>
            </w:tblGrid>
            <w:tr w:rsidR="00EF7A35" w:rsidRPr="001B13DD" w:rsidTr="00EF7A35">
              <w:trPr>
                <w:jc w:val="center"/>
              </w:trPr>
              <w:tc>
                <w:tcPr>
                  <w:tcW w:w="1190"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ตัวชี้วัด</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761"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EF7A35" w:rsidRPr="001B13DD" w:rsidTr="00EF7A35">
              <w:trPr>
                <w:jc w:val="center"/>
              </w:trPr>
              <w:tc>
                <w:tcPr>
                  <w:tcW w:w="1190"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rPr>
                      <w:rFonts w:ascii="TH SarabunPSK" w:hAnsi="TH SarabunPSK" w:cs="TH SarabunPSK"/>
                      <w:sz w:val="32"/>
                      <w:szCs w:val="32"/>
                      <w:cs/>
                    </w:rPr>
                  </w:pPr>
                  <w:r w:rsidRPr="001B13DD">
                    <w:rPr>
                      <w:rFonts w:ascii="TH SarabunPSK" w:hAnsi="TH SarabunPSK" w:cs="TH SarabunPSK"/>
                      <w:sz w:val="32"/>
                      <w:szCs w:val="32"/>
                      <w:cs/>
                    </w:rPr>
                    <w:t>1. ร้อยละเด็กสูงดีสมส่วน</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cs/>
                    </w:rPr>
                    <w:t>51</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54</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57</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60</w:t>
                  </w:r>
                </w:p>
              </w:tc>
              <w:tc>
                <w:tcPr>
                  <w:tcW w:w="761"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63</w:t>
                  </w:r>
                </w:p>
              </w:tc>
            </w:tr>
            <w:tr w:rsidR="00EF7A35" w:rsidRPr="001B13DD" w:rsidTr="00EF7A35">
              <w:trPr>
                <w:jc w:val="center"/>
              </w:trPr>
              <w:tc>
                <w:tcPr>
                  <w:tcW w:w="1190"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rPr>
                      <w:rFonts w:ascii="TH SarabunPSK" w:hAnsi="TH SarabunPSK" w:cs="TH SarabunPSK"/>
                      <w:sz w:val="32"/>
                      <w:szCs w:val="32"/>
                    </w:rPr>
                  </w:pPr>
                  <w:r w:rsidRPr="001B13DD">
                    <w:rPr>
                      <w:rFonts w:ascii="TH SarabunPSK" w:hAnsi="TH SarabunPSK" w:cs="TH SarabunPSK"/>
                      <w:sz w:val="32"/>
                      <w:szCs w:val="32"/>
                      <w:cs/>
                    </w:rPr>
                    <w:t>2. ส่วนสูงเฉลี่ยที่อายุ 5 ปี</w:t>
                  </w:r>
                </w:p>
                <w:p w:rsidR="00EF7A35" w:rsidRPr="001B13DD" w:rsidRDefault="00EF7A35" w:rsidP="00EF7A35">
                  <w:pPr>
                    <w:spacing w:after="0"/>
                    <w:rPr>
                      <w:rFonts w:ascii="TH SarabunPSK" w:hAnsi="TH SarabunPSK" w:cs="TH SarabunPSK"/>
                      <w:sz w:val="32"/>
                      <w:szCs w:val="32"/>
                    </w:rPr>
                  </w:pPr>
                  <w:r w:rsidRPr="001B13DD">
                    <w:rPr>
                      <w:rFonts w:ascii="TH SarabunPSK" w:hAnsi="TH SarabunPSK" w:cs="TH SarabunPSK"/>
                      <w:sz w:val="32"/>
                      <w:szCs w:val="32"/>
                      <w:cs/>
                    </w:rPr>
                    <w:t xml:space="preserve">  - เด็กชาย (เซนติเมตร)</w:t>
                  </w:r>
                </w:p>
                <w:p w:rsidR="00EF7A35" w:rsidRPr="001B13DD" w:rsidRDefault="00EF7A35" w:rsidP="00EF7A35">
                  <w:pPr>
                    <w:spacing w:after="0"/>
                    <w:rPr>
                      <w:rFonts w:ascii="TH SarabunPSK" w:hAnsi="TH SarabunPSK" w:cs="TH SarabunPSK"/>
                      <w:sz w:val="32"/>
                      <w:szCs w:val="32"/>
                      <w:cs/>
                    </w:rPr>
                  </w:pPr>
                  <w:r w:rsidRPr="001B13DD">
                    <w:rPr>
                      <w:rFonts w:ascii="TH SarabunPSK" w:hAnsi="TH SarabunPSK" w:cs="TH SarabunPSK"/>
                      <w:sz w:val="32"/>
                      <w:szCs w:val="32"/>
                      <w:cs/>
                    </w:rPr>
                    <w:t xml:space="preserve">  - เด็กหญิง (เซนติเมตร)</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p>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rPr>
                    <w:t>-</w:t>
                  </w:r>
                </w:p>
                <w:p w:rsidR="00EF7A35" w:rsidRPr="001B13DD" w:rsidRDefault="00EF7A35"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cs/>
                    </w:rPr>
                  </w:pP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p>
                <w:p w:rsidR="00EF7A35" w:rsidRPr="001B13DD" w:rsidRDefault="00EF7A35"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62"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b/>
                      <w:bCs/>
                      <w:sz w:val="32"/>
                      <w:szCs w:val="32"/>
                    </w:rPr>
                  </w:pPr>
                </w:p>
                <w:p w:rsidR="00EF7A35" w:rsidRPr="001B13DD" w:rsidRDefault="00EF7A35" w:rsidP="00EF7A35">
                  <w:pPr>
                    <w:spacing w:after="0"/>
                    <w:jc w:val="center"/>
                    <w:rPr>
                      <w:rFonts w:ascii="TH SarabunPSK" w:hAnsi="TH SarabunPSK" w:cs="TH SarabunPSK"/>
                      <w:b/>
                      <w:bCs/>
                      <w:sz w:val="32"/>
                      <w:szCs w:val="32"/>
                    </w:rPr>
                  </w:pPr>
                  <w:r w:rsidRPr="001B13DD">
                    <w:rPr>
                      <w:rFonts w:ascii="TH SarabunPSK" w:hAnsi="TH SarabunPSK" w:cs="TH SarabunPSK"/>
                      <w:b/>
                      <w:bCs/>
                      <w:sz w:val="32"/>
                      <w:szCs w:val="32"/>
                    </w:rPr>
                    <w:t>-</w:t>
                  </w:r>
                </w:p>
                <w:p w:rsidR="00EF7A35" w:rsidRPr="001B13DD" w:rsidRDefault="00EF7A35" w:rsidP="00EF7A35">
                  <w:pPr>
                    <w:spacing w:after="0"/>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61" w:type="pct"/>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jc w:val="center"/>
                    <w:rPr>
                      <w:rFonts w:ascii="TH SarabunPSK" w:hAnsi="TH SarabunPSK" w:cs="TH SarabunPSK"/>
                      <w:sz w:val="32"/>
                      <w:szCs w:val="32"/>
                    </w:rPr>
                  </w:pPr>
                </w:p>
                <w:p w:rsidR="00EF7A35" w:rsidRPr="001B13DD" w:rsidRDefault="00EF7A35" w:rsidP="00EF7A35">
                  <w:pPr>
                    <w:spacing w:after="0"/>
                    <w:jc w:val="center"/>
                    <w:rPr>
                      <w:rFonts w:ascii="TH SarabunPSK" w:hAnsi="TH SarabunPSK" w:cs="TH SarabunPSK"/>
                      <w:sz w:val="32"/>
                      <w:szCs w:val="32"/>
                    </w:rPr>
                  </w:pPr>
                  <w:r w:rsidRPr="001B13DD">
                    <w:rPr>
                      <w:rFonts w:ascii="TH SarabunPSK" w:hAnsi="TH SarabunPSK" w:cs="TH SarabunPSK"/>
                      <w:sz w:val="32"/>
                      <w:szCs w:val="32"/>
                      <w:cs/>
                    </w:rPr>
                    <w:t>113</w:t>
                  </w:r>
                </w:p>
                <w:p w:rsidR="00EF7A35" w:rsidRPr="001B13DD" w:rsidRDefault="00EF7A35" w:rsidP="00EF7A35">
                  <w:pPr>
                    <w:spacing w:after="0"/>
                    <w:jc w:val="center"/>
                    <w:rPr>
                      <w:rFonts w:ascii="TH SarabunPSK" w:hAnsi="TH SarabunPSK" w:cs="TH SarabunPSK"/>
                      <w:sz w:val="32"/>
                      <w:szCs w:val="32"/>
                      <w:cs/>
                    </w:rPr>
                  </w:pPr>
                  <w:r w:rsidRPr="001B13DD">
                    <w:rPr>
                      <w:rFonts w:ascii="TH SarabunPSK" w:hAnsi="TH SarabunPSK" w:cs="TH SarabunPSK"/>
                      <w:sz w:val="32"/>
                      <w:szCs w:val="32"/>
                      <w:cs/>
                    </w:rPr>
                    <w:t>112</w:t>
                  </w:r>
                </w:p>
              </w:tc>
            </w:tr>
          </w:tbl>
          <w:p w:rsidR="00EF7A35" w:rsidRPr="001B13DD" w:rsidRDefault="00EF7A35" w:rsidP="00EF7A35">
            <w:pPr>
              <w:spacing w:after="0" w:line="240" w:lineRule="auto"/>
              <w:rPr>
                <w:rFonts w:ascii="TH SarabunPSK" w:hAnsi="TH SarabunPSK" w:cs="TH SarabunPSK"/>
                <w:sz w:val="32"/>
                <w:szCs w:val="32"/>
                <w:cs/>
                <w:lang w:val="en-GB"/>
              </w:rPr>
            </w:pPr>
          </w:p>
        </w:tc>
      </w:tr>
      <w:tr w:rsidR="00040E43" w:rsidRPr="001B13DD" w:rsidTr="00040E43">
        <w:tc>
          <w:tcPr>
            <w:tcW w:w="2694" w:type="dxa"/>
            <w:tcBorders>
              <w:top w:val="single" w:sz="4" w:space="0" w:color="auto"/>
              <w:left w:val="single" w:sz="4" w:space="0" w:color="auto"/>
              <w:bottom w:val="single" w:sz="4" w:space="0" w:color="auto"/>
              <w:right w:val="single" w:sz="4" w:space="0" w:color="auto"/>
            </w:tcBorders>
          </w:tcPr>
          <w:p w:rsidR="00040E43" w:rsidRPr="001B13DD" w:rsidRDefault="00040E43" w:rsidP="00040E4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vAlign w:val="center"/>
          </w:tcPr>
          <w:p w:rsidR="00040E43" w:rsidRPr="001B13DD" w:rsidRDefault="00040E43" w:rsidP="00D62B23">
            <w:pPr>
              <w:numPr>
                <w:ilvl w:val="0"/>
                <w:numId w:val="7"/>
              </w:numPr>
              <w:tabs>
                <w:tab w:val="left" w:pos="299"/>
                <w:tab w:val="left" w:pos="8460"/>
              </w:tabs>
              <w:spacing w:after="0" w:line="240" w:lineRule="auto"/>
              <w:ind w:left="482" w:hanging="46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เพื่อส่งเสริมให้เด็กเจริญเติบโตเต็มศักยภาพ (</w:t>
            </w:r>
            <w:r w:rsidRPr="001B13DD">
              <w:rPr>
                <w:rFonts w:ascii="TH SarabunPSK" w:hAnsi="TH SarabunPSK" w:cs="TH SarabunPSK"/>
                <w:color w:val="000000" w:themeColor="text1"/>
                <w:sz w:val="32"/>
                <w:szCs w:val="32"/>
              </w:rPr>
              <w:t>Full Potential Growth)</w:t>
            </w:r>
          </w:p>
          <w:p w:rsidR="00040E43" w:rsidRPr="001B13DD" w:rsidRDefault="00040E43" w:rsidP="00D62B23">
            <w:pPr>
              <w:numPr>
                <w:ilvl w:val="0"/>
                <w:numId w:val="7"/>
              </w:numPr>
              <w:tabs>
                <w:tab w:val="left" w:pos="299"/>
                <w:tab w:val="left" w:pos="8460"/>
              </w:tabs>
              <w:spacing w:after="0" w:line="240" w:lineRule="auto"/>
              <w:ind w:left="318" w:hanging="303"/>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เพื่อให้บรรลุเป้าหมายโลก ได้แก่ </w:t>
            </w:r>
            <w:r w:rsidRPr="001B13DD">
              <w:rPr>
                <w:rFonts w:ascii="TH SarabunPSK" w:hAnsi="TH SarabunPSK" w:cs="TH SarabunPSK"/>
                <w:color w:val="000000" w:themeColor="text1"/>
                <w:sz w:val="32"/>
                <w:szCs w:val="32"/>
              </w:rPr>
              <w:t xml:space="preserve">Global Nutrition Targets, SDG </w:t>
            </w:r>
            <w:r w:rsidRPr="001B13DD">
              <w:rPr>
                <w:rFonts w:ascii="TH SarabunPSK" w:hAnsi="TH SarabunPSK" w:cs="TH SarabunPSK"/>
                <w:color w:val="000000" w:themeColor="text1"/>
                <w:sz w:val="32"/>
                <w:szCs w:val="32"/>
                <w:cs/>
              </w:rPr>
              <w:t xml:space="preserve">และ </w:t>
            </w:r>
            <w:r w:rsidRPr="001B13DD">
              <w:rPr>
                <w:rFonts w:ascii="TH SarabunPSK" w:hAnsi="TH SarabunPSK" w:cs="TH SarabunPSK"/>
                <w:color w:val="000000" w:themeColor="text1"/>
                <w:sz w:val="32"/>
                <w:szCs w:val="32"/>
              </w:rPr>
              <w:t>The Zero Hunger Challenge</w:t>
            </w:r>
          </w:p>
          <w:p w:rsidR="00040E43" w:rsidRPr="001B13DD" w:rsidRDefault="00040E43" w:rsidP="00D62B23">
            <w:pPr>
              <w:numPr>
                <w:ilvl w:val="0"/>
                <w:numId w:val="7"/>
              </w:numPr>
              <w:tabs>
                <w:tab w:val="left" w:pos="299"/>
                <w:tab w:val="left" w:pos="8460"/>
              </w:tabs>
              <w:spacing w:after="0" w:line="240" w:lineRule="auto"/>
              <w:ind w:left="482" w:hanging="46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เพื่อให้เด็กมีระดับเชาวน์ปัญญาดี</w:t>
            </w:r>
          </w:p>
          <w:p w:rsidR="00040E43" w:rsidRPr="001B13DD" w:rsidRDefault="00040E43" w:rsidP="00D62B23">
            <w:pPr>
              <w:numPr>
                <w:ilvl w:val="0"/>
                <w:numId w:val="7"/>
              </w:numPr>
              <w:tabs>
                <w:tab w:val="left" w:pos="299"/>
                <w:tab w:val="left" w:pos="8460"/>
              </w:tabs>
              <w:spacing w:after="0" w:line="240" w:lineRule="auto"/>
              <w:ind w:left="482" w:hanging="46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เพื่อเพิ่มประสิทธิภาพในการทำงานในวัยผู้ใหญ่</w:t>
            </w:r>
          </w:p>
          <w:p w:rsidR="00040E43" w:rsidRPr="001B13DD" w:rsidRDefault="00040E43" w:rsidP="00D62B23">
            <w:pPr>
              <w:numPr>
                <w:ilvl w:val="0"/>
                <w:numId w:val="7"/>
              </w:numPr>
              <w:tabs>
                <w:tab w:val="left" w:pos="299"/>
                <w:tab w:val="left" w:pos="8460"/>
              </w:tabs>
              <w:spacing w:after="0" w:line="240" w:lineRule="auto"/>
              <w:ind w:left="482" w:hanging="46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เพื่อสร้างภูมิต้านทานโรค สุขภาพแข็งแรง</w:t>
            </w:r>
          </w:p>
          <w:p w:rsidR="00040E43" w:rsidRPr="001B13DD" w:rsidRDefault="00040E43" w:rsidP="00D62B23">
            <w:pPr>
              <w:numPr>
                <w:ilvl w:val="0"/>
                <w:numId w:val="7"/>
              </w:numPr>
              <w:tabs>
                <w:tab w:val="left" w:pos="299"/>
                <w:tab w:val="left" w:pos="8460"/>
              </w:tabs>
              <w:spacing w:after="0" w:line="240" w:lineRule="auto"/>
              <w:ind w:left="482" w:hanging="46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เพื่อลดความเสี่ยงต่อการเกิดภาวะอ้วนและโรคไม่ติดต่อเรื้อรังในวัยทำงานและผู้สูงอายุ</w:t>
            </w:r>
          </w:p>
        </w:tc>
      </w:tr>
      <w:tr w:rsidR="00040E43" w:rsidRPr="001B13DD" w:rsidTr="00040E43">
        <w:tc>
          <w:tcPr>
            <w:tcW w:w="2694" w:type="dxa"/>
            <w:tcBorders>
              <w:top w:val="single" w:sz="4" w:space="0" w:color="auto"/>
              <w:left w:val="single" w:sz="4" w:space="0" w:color="auto"/>
              <w:bottom w:val="single" w:sz="4" w:space="0" w:color="auto"/>
              <w:right w:val="single" w:sz="4" w:space="0" w:color="auto"/>
            </w:tcBorders>
            <w:shd w:val="clear" w:color="auto" w:fill="auto"/>
          </w:tcPr>
          <w:p w:rsidR="00040E43" w:rsidRPr="001B13DD" w:rsidRDefault="00040E43" w:rsidP="00040E4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shd w:val="clear" w:color="auto" w:fill="auto"/>
          </w:tcPr>
          <w:p w:rsidR="00040E43" w:rsidRPr="001B13DD" w:rsidRDefault="00040E43" w:rsidP="00040E43">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เด็กอายุ 0-5 ปี</w:t>
            </w:r>
          </w:p>
        </w:tc>
      </w:tr>
    </w:tbl>
    <w:p w:rsidR="00EF7A35" w:rsidRDefault="00EF7A35" w:rsidP="00EF7A35">
      <w:pPr>
        <w:spacing w:after="0" w:line="240" w:lineRule="auto"/>
        <w:rPr>
          <w:rFonts w:ascii="TH SarabunPSK" w:hAnsi="TH SarabunPSK" w:cs="TH SarabunPSK"/>
          <w:color w:val="000000" w:themeColor="text1"/>
          <w:sz w:val="32"/>
          <w:szCs w:val="32"/>
        </w:rPr>
      </w:pPr>
    </w:p>
    <w:p w:rsidR="00140E48" w:rsidRDefault="00140E48"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ind w:left="136" w:hanging="136"/>
              <w:jc w:val="thaiDistribute"/>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z w:val="32"/>
                <w:szCs w:val="32"/>
                <w:cs/>
              </w:rPr>
              <w:t xml:space="preserve">1) </w:t>
            </w:r>
            <w:r w:rsidRPr="001B13DD">
              <w:rPr>
                <w:rFonts w:ascii="TH SarabunPSK" w:hAnsi="TH SarabunPSK" w:cs="TH SarabunPSK"/>
                <w:color w:val="000000" w:themeColor="text1"/>
                <w:spacing w:val="-6"/>
                <w:sz w:val="32"/>
                <w:szCs w:val="32"/>
                <w:cs/>
              </w:rPr>
              <w:t>รพ.สต. และ</w:t>
            </w:r>
            <w:r w:rsidRPr="001B13DD">
              <w:rPr>
                <w:rFonts w:ascii="TH SarabunPSK" w:hAnsi="TH SarabunPSK" w:cs="TH SarabunPSK"/>
                <w:color w:val="000000" w:themeColor="text1"/>
                <w:spacing w:val="-6"/>
                <w:sz w:val="32"/>
                <w:szCs w:val="32"/>
              </w:rPr>
              <w:t xml:space="preserve"> PCU</w:t>
            </w:r>
            <w:r w:rsidRPr="001B13DD">
              <w:rPr>
                <w:rFonts w:ascii="TH SarabunPSK" w:hAnsi="TH SarabunPSK" w:cs="TH SarabunPSK"/>
                <w:color w:val="000000" w:themeColor="text1"/>
                <w:spacing w:val="-6"/>
                <w:sz w:val="32"/>
                <w:szCs w:val="32"/>
                <w:cs/>
              </w:rPr>
              <w:t xml:space="preserve"> ของโรงพยาบาลนำข้อมูลน้ำหนักส่วนสูงของเด็กบันทึกในโปรแกรมหลัก   </w:t>
            </w:r>
          </w:p>
          <w:p w:rsidR="00140E48" w:rsidRPr="001B13DD" w:rsidRDefault="00140E48" w:rsidP="00140E48">
            <w:pPr>
              <w:spacing w:after="0" w:line="240" w:lineRule="auto"/>
              <w:ind w:left="136" w:hanging="136"/>
              <w:jc w:val="thaiDistribute"/>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pacing w:val="-6"/>
                <w:sz w:val="32"/>
                <w:szCs w:val="32"/>
                <w:cs/>
              </w:rPr>
              <w:t xml:space="preserve">    ของสถานบริการ เช่น  </w:t>
            </w:r>
            <w:r w:rsidRPr="001B13DD">
              <w:rPr>
                <w:rFonts w:ascii="TH SarabunPSK" w:hAnsi="TH SarabunPSK" w:cs="TH SarabunPSK"/>
                <w:color w:val="000000" w:themeColor="text1"/>
                <w:spacing w:val="-6"/>
                <w:sz w:val="32"/>
                <w:szCs w:val="32"/>
              </w:rPr>
              <w:t>JHCIS,  HosXP PCU</w:t>
            </w:r>
            <w:r w:rsidRPr="001B13DD">
              <w:rPr>
                <w:rFonts w:ascii="TH SarabunPSK" w:hAnsi="TH SarabunPSK" w:cs="TH SarabunPSK"/>
                <w:color w:val="000000" w:themeColor="text1"/>
                <w:spacing w:val="-6"/>
                <w:sz w:val="32"/>
                <w:szCs w:val="32"/>
                <w:cs/>
              </w:rPr>
              <w:t xml:space="preserve">  เป็นต้น  และส่งออกข้อมูลตามโครงสร้าง </w:t>
            </w:r>
          </w:p>
          <w:p w:rsidR="00140E48" w:rsidRPr="001B13DD" w:rsidRDefault="00140E48" w:rsidP="00140E48">
            <w:pPr>
              <w:spacing w:after="0" w:line="240" w:lineRule="auto"/>
              <w:ind w:left="136" w:hanging="13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pacing w:val="-6"/>
                <w:sz w:val="32"/>
                <w:szCs w:val="32"/>
                <w:cs/>
              </w:rPr>
              <w:t xml:space="preserve">    มาตรฐาน 43 แฟ้ม</w:t>
            </w:r>
            <w:r w:rsidRPr="001B13DD">
              <w:rPr>
                <w:rFonts w:ascii="TH SarabunPSK" w:hAnsi="TH SarabunPSK" w:cs="TH SarabunPSK"/>
                <w:color w:val="000000" w:themeColor="text1"/>
                <w:sz w:val="32"/>
                <w:szCs w:val="32"/>
                <w:cs/>
              </w:rPr>
              <w:t xml:space="preserve">  </w:t>
            </w:r>
          </w:p>
          <w:p w:rsidR="00140E48" w:rsidRPr="001B13DD" w:rsidRDefault="00140E48" w:rsidP="00140E48">
            <w:pPr>
              <w:spacing w:after="0" w:line="240" w:lineRule="auto"/>
              <w:ind w:left="136" w:hanging="136"/>
              <w:jc w:val="thaiDistribute"/>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z w:val="32"/>
                <w:szCs w:val="32"/>
                <w:cs/>
              </w:rPr>
              <w:t xml:space="preserve">2) </w:t>
            </w:r>
            <w:r w:rsidRPr="001B13DD">
              <w:rPr>
                <w:rFonts w:ascii="TH SarabunPSK" w:hAnsi="TH SarabunPSK" w:cs="TH SarabunPSK"/>
                <w:color w:val="000000" w:themeColor="text1"/>
                <w:spacing w:val="-6"/>
                <w:sz w:val="32"/>
                <w:szCs w:val="32"/>
                <w:cs/>
              </w:rPr>
              <w:t>การสำรวจทุกๆ 3 ปี โดยการสุ่มชั่งน้ำหนัก วัดส่วนสูง ที่เป็นตัวแทนในระดับจังหวัด</w:t>
            </w:r>
          </w:p>
          <w:p w:rsidR="00140E48" w:rsidRPr="001B13DD" w:rsidRDefault="00140E48" w:rsidP="00140E48">
            <w:pPr>
              <w:spacing w:after="0" w:line="240" w:lineRule="auto"/>
              <w:ind w:left="136" w:hanging="13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pacing w:val="-6"/>
                <w:sz w:val="32"/>
                <w:szCs w:val="32"/>
                <w:cs/>
              </w:rPr>
              <w:t xml:space="preserve">    ทุกจังหวัด</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สถานบริการสาธารณสุขทุกแห่ง (คลินิกเด็กดี) </w:t>
            </w:r>
          </w:p>
          <w:p w:rsidR="00140E48" w:rsidRPr="001B13DD" w:rsidRDefault="00140E48" w:rsidP="00140E4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หมู่บ้าน</w:t>
            </w:r>
          </w:p>
          <w:p w:rsidR="00140E48" w:rsidRPr="001B13DD" w:rsidRDefault="00140E48" w:rsidP="00140E4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ศูนย์เด็กเล็ก</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A1 = </w:t>
            </w:r>
            <w:r w:rsidRPr="001B13DD">
              <w:rPr>
                <w:rFonts w:ascii="TH SarabunPSK" w:hAnsi="TH SarabunPSK" w:cs="TH SarabunPSK"/>
                <w:sz w:val="32"/>
                <w:szCs w:val="32"/>
                <w:cs/>
              </w:rPr>
              <w:t>จำนวนเด็กอายุ 0-5 ปีสูงดีสมส่วน</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A2 = </w:t>
            </w:r>
            <w:r w:rsidRPr="001B13DD">
              <w:rPr>
                <w:rFonts w:ascii="TH SarabunPSK" w:hAnsi="TH SarabunPSK" w:cs="TH SarabunPSK"/>
                <w:sz w:val="32"/>
                <w:szCs w:val="32"/>
                <w:cs/>
              </w:rPr>
              <w:t xml:space="preserve">ผลรวมของส่วนสูงของประชากรชายอายุ 5 ปีที่ได้รับการวัดส่วนสูง </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A3 = </w:t>
            </w:r>
            <w:r w:rsidRPr="001B13DD">
              <w:rPr>
                <w:rFonts w:ascii="TH SarabunPSK" w:hAnsi="TH SarabunPSK" w:cs="TH SarabunPSK"/>
                <w:sz w:val="32"/>
                <w:szCs w:val="32"/>
                <w:cs/>
              </w:rPr>
              <w:t>ผลรวมของส่วนสูงของประชากรหญิงอายุ 5 ปีที่ได้รับการวัดส่วนสูง</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4</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B1 = </w:t>
            </w:r>
            <w:r w:rsidRPr="001B13DD">
              <w:rPr>
                <w:rFonts w:ascii="TH SarabunPSK" w:hAnsi="TH SarabunPSK" w:cs="TH SarabunPSK"/>
                <w:sz w:val="32"/>
                <w:szCs w:val="32"/>
                <w:cs/>
              </w:rPr>
              <w:t>จำนวนเด็กอายุ 0-5 ปีที่ชั่งน้ำหนักและวัดส่วนสูงทั้งหมด</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รายการข้อมูล </w:t>
            </w:r>
            <w:r w:rsidRPr="001B13DD">
              <w:rPr>
                <w:rFonts w:ascii="TH SarabunPSK" w:hAnsi="TH SarabunPSK" w:cs="TH SarabunPSK"/>
                <w:b/>
                <w:bCs/>
                <w:color w:val="000000" w:themeColor="text1"/>
                <w:sz w:val="32"/>
                <w:szCs w:val="32"/>
              </w:rPr>
              <w:t>5</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B2 = </w:t>
            </w:r>
            <w:r w:rsidRPr="001B13DD">
              <w:rPr>
                <w:rFonts w:ascii="TH SarabunPSK" w:hAnsi="TH SarabunPSK" w:cs="TH SarabunPSK"/>
                <w:sz w:val="32"/>
                <w:szCs w:val="32"/>
                <w:cs/>
              </w:rPr>
              <w:t xml:space="preserve">จำนวนประชากรชายอายุ 5 ปีที่ได้รับการวัดส่วนสูงทั้งหมด </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6</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B3 = </w:t>
            </w:r>
            <w:r w:rsidRPr="001B13DD">
              <w:rPr>
                <w:rFonts w:ascii="TH SarabunPSK" w:hAnsi="TH SarabunPSK" w:cs="TH SarabunPSK"/>
                <w:sz w:val="32"/>
                <w:szCs w:val="32"/>
                <w:cs/>
              </w:rPr>
              <w:t xml:space="preserve">จำนวนประชากรหญิงอายุ </w:t>
            </w:r>
            <w:r w:rsidRPr="001B13DD">
              <w:rPr>
                <w:rFonts w:ascii="TH SarabunPSK" w:hAnsi="TH SarabunPSK" w:cs="TH SarabunPSK"/>
                <w:sz w:val="32"/>
                <w:szCs w:val="32"/>
              </w:rPr>
              <w:t>5</w:t>
            </w:r>
            <w:r w:rsidRPr="001B13DD">
              <w:rPr>
                <w:rFonts w:ascii="TH SarabunPSK" w:hAnsi="TH SarabunPSK" w:cs="TH SarabunPSK"/>
                <w:sz w:val="32"/>
                <w:szCs w:val="32"/>
                <w:cs/>
              </w:rPr>
              <w:t xml:space="preserve"> ปีที่ได้รับการวัดส่วนสูงทั้งหมด</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ร้อยละเด็กอายุ 0-5 ปีสูงดีสมส่วน    = (</w:t>
            </w:r>
            <w:r w:rsidRPr="001B13DD">
              <w:rPr>
                <w:rFonts w:ascii="TH SarabunPSK" w:hAnsi="TH SarabunPSK" w:cs="TH SarabunPSK"/>
                <w:sz w:val="32"/>
                <w:szCs w:val="32"/>
              </w:rPr>
              <w:t>A</w:t>
            </w:r>
            <w:r w:rsidRPr="001B13DD">
              <w:rPr>
                <w:rFonts w:ascii="TH SarabunPSK" w:hAnsi="TH SarabunPSK" w:cs="TH SarabunPSK"/>
                <w:sz w:val="32"/>
                <w:szCs w:val="32"/>
                <w:cs/>
              </w:rPr>
              <w:t>1</w:t>
            </w:r>
            <w:r w:rsidRPr="001B13DD">
              <w:rPr>
                <w:rFonts w:ascii="TH SarabunPSK" w:hAnsi="TH SarabunPSK" w:cs="TH SarabunPSK"/>
                <w:sz w:val="32"/>
                <w:szCs w:val="32"/>
              </w:rPr>
              <w:t>/B1</w:t>
            </w:r>
            <w:r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 xml:space="preserve"> 100 </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cs/>
              </w:rPr>
              <w:t>ส่วนสูงเฉลี่ยชายที่อายุ 5 ปี            = (</w:t>
            </w:r>
            <w:r w:rsidRPr="001B13DD">
              <w:rPr>
                <w:rFonts w:ascii="TH SarabunPSK" w:hAnsi="TH SarabunPSK" w:cs="TH SarabunPSK"/>
                <w:sz w:val="32"/>
                <w:szCs w:val="32"/>
              </w:rPr>
              <w:t>A</w:t>
            </w:r>
            <w:r w:rsidRPr="001B13DD">
              <w:rPr>
                <w:rFonts w:ascii="TH SarabunPSK" w:hAnsi="TH SarabunPSK" w:cs="TH SarabunPSK"/>
                <w:sz w:val="32"/>
                <w:szCs w:val="32"/>
                <w:cs/>
              </w:rPr>
              <w:t>2/</w:t>
            </w:r>
            <w:r w:rsidRPr="001B13DD">
              <w:rPr>
                <w:rFonts w:ascii="TH SarabunPSK" w:hAnsi="TH SarabunPSK" w:cs="TH SarabunPSK"/>
                <w:sz w:val="32"/>
                <w:szCs w:val="32"/>
              </w:rPr>
              <w:t>B</w:t>
            </w:r>
            <w:r w:rsidRPr="001B13DD">
              <w:rPr>
                <w:rFonts w:ascii="TH SarabunPSK" w:hAnsi="TH SarabunPSK" w:cs="TH SarabunPSK"/>
                <w:sz w:val="32"/>
                <w:szCs w:val="32"/>
                <w:cs/>
              </w:rPr>
              <w:t>2)</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cs/>
              </w:rPr>
              <w:t>ส่วนสูงเฉลี่ยหญิงที่อายุ 5 ปี           = (</w:t>
            </w:r>
            <w:r w:rsidRPr="001B13DD">
              <w:rPr>
                <w:rFonts w:ascii="TH SarabunPSK" w:hAnsi="TH SarabunPSK" w:cs="TH SarabunPSK"/>
                <w:sz w:val="32"/>
                <w:szCs w:val="32"/>
              </w:rPr>
              <w:t>A</w:t>
            </w:r>
            <w:r w:rsidRPr="001B13DD">
              <w:rPr>
                <w:rFonts w:ascii="TH SarabunPSK" w:hAnsi="TH SarabunPSK" w:cs="TH SarabunPSK"/>
                <w:sz w:val="32"/>
                <w:szCs w:val="32"/>
                <w:cs/>
              </w:rPr>
              <w:t>3/</w:t>
            </w:r>
            <w:r w:rsidRPr="001B13DD">
              <w:rPr>
                <w:rFonts w:ascii="TH SarabunPSK" w:hAnsi="TH SarabunPSK" w:cs="TH SarabunPSK"/>
                <w:sz w:val="32"/>
                <w:szCs w:val="32"/>
              </w:rPr>
              <w:t>B</w:t>
            </w:r>
            <w:r w:rsidRPr="001B13DD">
              <w:rPr>
                <w:rFonts w:ascii="TH SarabunPSK" w:hAnsi="TH SarabunPSK" w:cs="TH SarabunPSK"/>
                <w:sz w:val="32"/>
                <w:szCs w:val="32"/>
                <w:cs/>
              </w:rPr>
              <w:t>3)</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17039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1) เด็กอายุ 0-5 ปี ปีละ </w:t>
            </w:r>
            <w:r w:rsidRPr="001B13DD">
              <w:rPr>
                <w:rFonts w:ascii="TH SarabunPSK" w:hAnsi="TH SarabunPSK" w:cs="TH SarabunPSK"/>
                <w:sz w:val="32"/>
                <w:szCs w:val="32"/>
              </w:rPr>
              <w:t>4</w:t>
            </w:r>
            <w:r w:rsidRPr="001B13DD">
              <w:rPr>
                <w:rFonts w:ascii="TH SarabunPSK" w:hAnsi="TH SarabunPSK" w:cs="TH SarabunPSK"/>
                <w:sz w:val="32"/>
                <w:szCs w:val="32"/>
                <w:cs/>
              </w:rPr>
              <w:t xml:space="preserve"> ครั้ง คือ </w:t>
            </w:r>
            <w:r w:rsidR="0017039C">
              <w:rPr>
                <w:rFonts w:ascii="TH SarabunPSK" w:hAnsi="TH SarabunPSK" w:cs="TH SarabunPSK" w:hint="cs"/>
                <w:sz w:val="32"/>
                <w:szCs w:val="32"/>
                <w:cs/>
              </w:rPr>
              <w:t>ไตรมาส 1, 2, 3 และ 4</w:t>
            </w:r>
          </w:p>
          <w:p w:rsidR="00140E48" w:rsidRPr="001B13DD" w:rsidRDefault="00140E48" w:rsidP="00140E48">
            <w:pPr>
              <w:spacing w:after="0" w:line="240" w:lineRule="auto"/>
              <w:rPr>
                <w:rFonts w:ascii="TH SarabunPSK" w:hAnsi="TH SarabunPSK" w:cs="TH SarabunPSK"/>
                <w:sz w:val="32"/>
                <w:szCs w:val="32"/>
              </w:rPr>
            </w:pPr>
            <w:r w:rsidRPr="001B13DD">
              <w:rPr>
                <w:rFonts w:ascii="TH SarabunPSK" w:hAnsi="TH SarabunPSK" w:cs="TH SarabunPSK"/>
                <w:sz w:val="32"/>
                <w:szCs w:val="32"/>
                <w:cs/>
              </w:rPr>
              <w:t>2) สำรวจภาวะการเจริญเติบโตเด็กอายุ 0-5 ปี ทุกๆ 3 ปี</w:t>
            </w:r>
          </w:p>
        </w:tc>
      </w:tr>
      <w:tr w:rsidR="00140E48" w:rsidRPr="001B13DD" w:rsidTr="00140E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1"/>
              <w:gridCol w:w="2835"/>
              <w:gridCol w:w="1843"/>
              <w:gridCol w:w="2410"/>
            </w:tblGrid>
            <w:tr w:rsidR="00140E48" w:rsidRPr="001B13DD" w:rsidTr="00140E48">
              <w:trPr>
                <w:jc w:val="center"/>
              </w:trPr>
              <w:tc>
                <w:tcPr>
                  <w:tcW w:w="2751"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835"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84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10"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140E48" w:rsidRPr="001B13DD" w:rsidTr="00140E48">
              <w:trPr>
                <w:jc w:val="center"/>
              </w:trPr>
              <w:tc>
                <w:tcPr>
                  <w:tcW w:w="2751" w:type="dxa"/>
                </w:tcPr>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ประกาศนโยบายเด็กปฐมวัยสูงดีสมส่วน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จัดทำและสนับสนุนเครื่องมือการดำเนินงานส่งเสริมเด็ก  สูงดีสมส่วน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ประชุมเชิงปฏิบัติการดำเนินงานส่งเสริมเด็กไทย  สูงดีสมส่วนแก่เขตสุขภาพ สำนักงานสาธารณสุขจังหวัด และศูนย์อนามัย</w:t>
                  </w:r>
                </w:p>
                <w:p w:rsidR="00140E48" w:rsidRPr="001B13DD" w:rsidRDefault="00140E48" w:rsidP="00140E48">
                  <w:pPr>
                    <w:spacing w:after="0" w:line="240" w:lineRule="auto"/>
                    <w:rPr>
                      <w:rFonts w:ascii="TH SarabunPSK" w:hAnsi="TH SarabunPSK" w:cs="TH SarabunPSK"/>
                      <w:sz w:val="32"/>
                      <w:szCs w:val="32"/>
                    </w:rPr>
                  </w:pP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จัดทำการสื่อสารความสำคัญของเด็กสูงดีสมส่วน</w:t>
                  </w:r>
                </w:p>
              </w:tc>
              <w:tc>
                <w:tcPr>
                  <w:tcW w:w="2835"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10 </w:t>
                  </w:r>
                  <w:r w:rsidRPr="001B13DD">
                    <w:rPr>
                      <w:rFonts w:ascii="TH SarabunPSK" w:hAnsi="TH SarabunPSK" w:cs="TH SarabunPSK"/>
                      <w:sz w:val="32"/>
                      <w:szCs w:val="32"/>
                      <w:cs/>
                    </w:rPr>
                    <w:t>ของจังหวัดมีการถ่ายระดับเรื่องนโยบาย เด็กปฐมวัย สูงดีสมส่วนให้หน่วยงานสาธารณสุขทุกระดับและบุคลากรสาธารณสุขทุกคนรับทราบ</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1843"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20 </w:t>
                  </w:r>
                  <w:r w:rsidRPr="001B13DD">
                    <w:rPr>
                      <w:rFonts w:ascii="TH SarabunPSK" w:hAnsi="TH SarabunPSK" w:cs="TH SarabunPSK"/>
                      <w:sz w:val="32"/>
                      <w:szCs w:val="32"/>
                      <w:cs/>
                    </w:rPr>
                    <w:t>ของจังหวัดมีการถ่ายระดับเรื่องนโยบายเด็กปฐมวัยสูงดีสมส่วนให้หน่วยงานสาธารณสุขทุกระดับและบุคลากรสาธารณสุขทุกคนรับทราบ</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1</w:t>
                  </w:r>
                  <w:r w:rsidRPr="001B13DD">
                    <w:rPr>
                      <w:rFonts w:ascii="TH SarabunPSK" w:hAnsi="TH SarabunPSK" w:cs="TH SarabunPSK"/>
                      <w:sz w:val="32"/>
                      <w:szCs w:val="32"/>
                    </w:rPr>
                    <w:t xml:space="preserve">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pStyle w:val="a3"/>
                    <w:numPr>
                      <w:ilvl w:val="0"/>
                      <w:numId w:val="8"/>
                    </w:numPr>
                    <w:spacing w:after="0" w:line="240" w:lineRule="auto"/>
                    <w:ind w:left="127" w:hanging="142"/>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410"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30 </w:t>
                  </w:r>
                  <w:r w:rsidRPr="001B13DD">
                    <w:rPr>
                      <w:rFonts w:ascii="TH SarabunPSK" w:hAnsi="TH SarabunPSK" w:cs="TH SarabunPSK"/>
                      <w:sz w:val="32"/>
                      <w:szCs w:val="32"/>
                      <w:cs/>
                    </w:rPr>
                    <w:t>ของจังหวัดมีการถ่ายระดับเรื่องนโยบายเด็กปฐมวัยสูงดีสมส่วนให้หน่วยงานสาธารณสุขทุกระดับและบุคลากรสาธารณสุขทุกคนรับทราบ</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20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p>
                <w:p w:rsidR="00140E48" w:rsidRPr="001B13DD" w:rsidRDefault="00140E48" w:rsidP="00140E48">
                  <w:pPr>
                    <w:spacing w:after="0" w:line="240" w:lineRule="auto"/>
                    <w:ind w:left="143"/>
                    <w:rPr>
                      <w:rFonts w:ascii="TH SarabunPSK" w:hAnsi="TH SarabunPSK" w:cs="TH SarabunPSK"/>
                      <w:sz w:val="32"/>
                      <w:szCs w:val="32"/>
                    </w:rPr>
                  </w:pPr>
                  <w:r w:rsidRPr="001B13DD">
                    <w:rPr>
                      <w:rFonts w:ascii="TH SarabunPSK" w:hAnsi="TH SarabunPSK" w:cs="TH SarabunPSK"/>
                      <w:sz w:val="32"/>
                      <w:szCs w:val="32"/>
                      <w:cs/>
                    </w:rPr>
                    <w:t xml:space="preserve">อย่างน้อย ตำบลละ </w:t>
                  </w:r>
                </w:p>
                <w:p w:rsidR="00140E48" w:rsidRPr="001B13DD" w:rsidRDefault="00140E48" w:rsidP="00140E48">
                  <w:pPr>
                    <w:spacing w:after="0" w:line="240" w:lineRule="auto"/>
                    <w:ind w:left="143"/>
                    <w:rPr>
                      <w:rFonts w:ascii="TH SarabunPSK" w:hAnsi="TH SarabunPSK" w:cs="TH SarabunPSK"/>
                      <w:sz w:val="32"/>
                      <w:szCs w:val="32"/>
                    </w:rPr>
                  </w:pPr>
                  <w:r w:rsidRPr="001B13DD">
                    <w:rPr>
                      <w:rFonts w:ascii="TH SarabunPSK" w:hAnsi="TH SarabunPSK" w:cs="TH SarabunPSK"/>
                      <w:sz w:val="32"/>
                      <w:szCs w:val="32"/>
                      <w:cs/>
                    </w:rPr>
                    <w:t>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51 ของเด็กอายุ  0-5 ปี สูงดีสมส่วน</w:t>
                  </w:r>
                </w:p>
              </w:tc>
            </w:tr>
          </w:tbl>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2735"/>
              <w:gridCol w:w="1943"/>
              <w:gridCol w:w="2410"/>
            </w:tblGrid>
            <w:tr w:rsidR="00140E48" w:rsidRPr="001B13DD" w:rsidTr="00140E48">
              <w:trPr>
                <w:jc w:val="center"/>
              </w:trPr>
              <w:tc>
                <w:tcPr>
                  <w:tcW w:w="289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735"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4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10"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140E48" w:rsidRPr="001B13DD" w:rsidTr="00140E48">
              <w:trPr>
                <w:jc w:val="center"/>
              </w:trPr>
              <w:tc>
                <w:tcPr>
                  <w:tcW w:w="2893" w:type="dxa"/>
                </w:tcPr>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สนับสนุนเครื่องมือการดำเนินงานส่งเสริมเด็กสูงดี    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ประชุมแลกเปลี่ยนเรียนรู้การดำเนินงานส่งเสริมเด็กไทยสูงดีสมส่วน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lastRenderedPageBreak/>
                    <w:t>สื่อสารความสำคัญของเด็กสูงดีสมส่วน</w:t>
                  </w:r>
                </w:p>
              </w:tc>
              <w:tc>
                <w:tcPr>
                  <w:tcW w:w="2735"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lastRenderedPageBreak/>
                    <w:t>ร้อยละ 40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30 </w:t>
                  </w:r>
                  <w:r w:rsidRPr="001B13DD">
                    <w:rPr>
                      <w:rFonts w:ascii="TH SarabunPSK" w:hAnsi="TH SarabunPSK" w:cs="TH SarabunPSK"/>
                      <w:sz w:val="32"/>
                      <w:szCs w:val="32"/>
                      <w:cs/>
                    </w:rPr>
                    <w:t xml:space="preserve">ของจังหวัดสร้างองค์กรส่งเสริมเด็ก 0-5 ปี </w:t>
                  </w:r>
                  <w:r w:rsidRPr="001B13DD">
                    <w:rPr>
                      <w:rFonts w:ascii="TH SarabunPSK" w:hAnsi="TH SarabunPSK" w:cs="TH SarabunPSK"/>
                      <w:sz w:val="32"/>
                      <w:szCs w:val="32"/>
                      <w:cs/>
                    </w:rPr>
                    <w:lastRenderedPageBreak/>
                    <w:t>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10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1943"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lastRenderedPageBreak/>
                    <w:t>ร้อยละ 50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lastRenderedPageBreak/>
                    <w:t>ร้อยละ 4</w:t>
                  </w:r>
                  <w:r w:rsidRPr="001B13DD">
                    <w:rPr>
                      <w:rFonts w:ascii="TH SarabunPSK" w:hAnsi="TH SarabunPSK" w:cs="TH SarabunPSK"/>
                      <w:sz w:val="32"/>
                      <w:szCs w:val="32"/>
                    </w:rPr>
                    <w:t xml:space="preserve">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20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pStyle w:val="a3"/>
                    <w:numPr>
                      <w:ilvl w:val="0"/>
                      <w:numId w:val="8"/>
                    </w:numPr>
                    <w:spacing w:after="0" w:line="240" w:lineRule="auto"/>
                    <w:ind w:left="176" w:hanging="142"/>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410"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lastRenderedPageBreak/>
                    <w:t>ร้อยละ 60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50 </w:t>
                  </w:r>
                  <w:r w:rsidRPr="001B13DD">
                    <w:rPr>
                      <w:rFonts w:ascii="TH SarabunPSK" w:hAnsi="TH SarabunPSK" w:cs="TH SarabunPSK"/>
                      <w:sz w:val="32"/>
                      <w:szCs w:val="32"/>
                      <w:cs/>
                    </w:rPr>
                    <w:t xml:space="preserve">ของจังหวัดสร้างองค์กรส่งเสริมเด็ก </w:t>
                  </w:r>
                  <w:r w:rsidRPr="001B13DD">
                    <w:rPr>
                      <w:rFonts w:ascii="TH SarabunPSK" w:hAnsi="TH SarabunPSK" w:cs="TH SarabunPSK"/>
                      <w:sz w:val="32"/>
                      <w:szCs w:val="32"/>
                      <w:cs/>
                    </w:rPr>
                    <w:lastRenderedPageBreak/>
                    <w:t>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30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54 ของเด็กอายุ 0-5 ปี สูงดีสมส่วน</w:t>
                  </w:r>
                </w:p>
              </w:tc>
            </w:tr>
          </w:tbl>
          <w:p w:rsidR="00140E48" w:rsidRPr="001B13DD" w:rsidRDefault="00140E48" w:rsidP="00140E48">
            <w:pPr>
              <w:spacing w:after="0" w:line="240" w:lineRule="auto"/>
              <w:rPr>
                <w:rFonts w:ascii="TH SarabunPSK" w:hAnsi="TH SarabunPSK" w:cs="TH SarabunPSK"/>
                <w:b/>
                <w:bCs/>
                <w:sz w:val="32"/>
                <w:szCs w:val="32"/>
              </w:rPr>
            </w:pPr>
          </w:p>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2835"/>
              <w:gridCol w:w="1843"/>
              <w:gridCol w:w="2410"/>
            </w:tblGrid>
            <w:tr w:rsidR="00140E48" w:rsidRPr="001B13DD" w:rsidTr="00140E48">
              <w:trPr>
                <w:jc w:val="center"/>
              </w:trPr>
              <w:tc>
                <w:tcPr>
                  <w:tcW w:w="289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835"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84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10"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140E48" w:rsidRPr="001B13DD" w:rsidTr="00140E48">
              <w:trPr>
                <w:jc w:val="center"/>
              </w:trPr>
              <w:tc>
                <w:tcPr>
                  <w:tcW w:w="2893" w:type="dxa"/>
                </w:tcPr>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สนับสนุนเครื่องมือการดำเนินงานส่งเสริมเด็กสูงดี  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ประชุมแลกเปลี่ยนเรียนรู้การดำเนินงานส่งเสริมเด็กไทยสูงดีสมส่วน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835"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70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6</w:t>
                  </w:r>
                  <w:r w:rsidRPr="001B13DD">
                    <w:rPr>
                      <w:rFonts w:ascii="TH SarabunPSK" w:hAnsi="TH SarabunPSK" w:cs="TH SarabunPSK"/>
                      <w:sz w:val="32"/>
                      <w:szCs w:val="32"/>
                    </w:rPr>
                    <w:t xml:space="preserve">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40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1843"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80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7</w:t>
                  </w:r>
                  <w:r w:rsidRPr="001B13DD">
                    <w:rPr>
                      <w:rFonts w:ascii="TH SarabunPSK" w:hAnsi="TH SarabunPSK" w:cs="TH SarabunPSK"/>
                      <w:sz w:val="32"/>
                      <w:szCs w:val="32"/>
                    </w:rPr>
                    <w:t xml:space="preserve">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pStyle w:val="a3"/>
                    <w:numPr>
                      <w:ilvl w:val="0"/>
                      <w:numId w:val="8"/>
                    </w:numPr>
                    <w:spacing w:after="0" w:line="240" w:lineRule="auto"/>
                    <w:ind w:left="176" w:hanging="142"/>
                    <w:rPr>
                      <w:rFonts w:ascii="TH SarabunPSK" w:hAnsi="TH SarabunPSK" w:cs="TH SarabunPSK"/>
                      <w:sz w:val="32"/>
                      <w:szCs w:val="32"/>
                    </w:rPr>
                  </w:pPr>
                  <w:r w:rsidRPr="001B13DD">
                    <w:rPr>
                      <w:rFonts w:ascii="TH SarabunPSK" w:hAnsi="TH SarabunPSK" w:cs="TH SarabunPSK"/>
                      <w:sz w:val="32"/>
                      <w:szCs w:val="32"/>
                      <w:cs/>
                    </w:rPr>
                    <w:lastRenderedPageBreak/>
                    <w:t>สื่อสารความสำคัญของเด็กสูงดีสมส่วน</w:t>
                  </w:r>
                </w:p>
              </w:tc>
              <w:tc>
                <w:tcPr>
                  <w:tcW w:w="2410"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lastRenderedPageBreak/>
                    <w:t>ร้อยละ 90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อย่างน้อย 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60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57 ของเด็กอายุ 0-5 ปี สูงดีสมส่วน</w:t>
                  </w:r>
                </w:p>
              </w:tc>
            </w:tr>
          </w:tbl>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2835"/>
              <w:gridCol w:w="1843"/>
              <w:gridCol w:w="2410"/>
            </w:tblGrid>
            <w:tr w:rsidR="00140E48" w:rsidRPr="001B13DD" w:rsidTr="00140E48">
              <w:trPr>
                <w:jc w:val="center"/>
              </w:trPr>
              <w:tc>
                <w:tcPr>
                  <w:tcW w:w="289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835"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84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10"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140E48" w:rsidRPr="001B13DD" w:rsidTr="00140E48">
              <w:trPr>
                <w:jc w:val="center"/>
              </w:trPr>
              <w:tc>
                <w:tcPr>
                  <w:tcW w:w="2893" w:type="dxa"/>
                </w:tcPr>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สนับสนุนเครื่องมือการดำเนินงานส่งเสริมเด็กสูงดี   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ประชุมแลกเปลี่ยนเรียนรู้การดำเนินงานส่งเสริมเด็กไทยสูงดีสมส่วน</w:t>
                  </w:r>
                </w:p>
                <w:p w:rsidR="00140E48" w:rsidRPr="001B13DD" w:rsidRDefault="00140E48" w:rsidP="00140E48">
                  <w:pPr>
                    <w:spacing w:after="0" w:line="240" w:lineRule="auto"/>
                    <w:rPr>
                      <w:rFonts w:ascii="TH SarabunPSK" w:hAnsi="TH SarabunPSK" w:cs="TH SarabunPSK"/>
                      <w:sz w:val="32"/>
                      <w:szCs w:val="32"/>
                    </w:rPr>
                  </w:pP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835"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100</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ของจังหวัดที่บุคลากรสาธารณสุขที่เกี่ยวข้องทุกคนรับทราบนโยบายเด็กปฐมวัยสูงดี  </w:t>
                  </w:r>
                </w:p>
                <w:p w:rsidR="00140E48" w:rsidRPr="001B13DD" w:rsidRDefault="00140E48" w:rsidP="00140E48">
                  <w:pPr>
                    <w:spacing w:after="0" w:line="240" w:lineRule="auto"/>
                    <w:ind w:left="143"/>
                    <w:rPr>
                      <w:rFonts w:ascii="TH SarabunPSK" w:hAnsi="TH SarabunPSK" w:cs="TH SarabunPSK"/>
                      <w:sz w:val="32"/>
                      <w:szCs w:val="32"/>
                    </w:rPr>
                  </w:pPr>
                  <w:r w:rsidRPr="001B13DD">
                    <w:rPr>
                      <w:rFonts w:ascii="TH SarabunPSK" w:hAnsi="TH SarabunPSK" w:cs="TH SarabunPSK"/>
                      <w:sz w:val="32"/>
                      <w:szCs w:val="32"/>
                      <w:cs/>
                    </w:rPr>
                    <w:t>สมส่วน</w:t>
                  </w:r>
                </w:p>
                <w:p w:rsidR="00140E48" w:rsidRPr="001B13DD" w:rsidRDefault="00140E48" w:rsidP="00140E48">
                  <w:pPr>
                    <w:spacing w:after="0" w:line="240" w:lineRule="auto"/>
                    <w:rPr>
                      <w:rFonts w:ascii="TH SarabunPSK" w:hAnsi="TH SarabunPSK" w:cs="TH SarabunPSK"/>
                      <w:sz w:val="32"/>
                      <w:szCs w:val="32"/>
                    </w:rPr>
                  </w:pPr>
                </w:p>
                <w:p w:rsidR="00140E48" w:rsidRPr="001B13DD" w:rsidRDefault="00140E48" w:rsidP="00140E48">
                  <w:pPr>
                    <w:spacing w:after="0" w:line="240" w:lineRule="auto"/>
                    <w:rPr>
                      <w:rFonts w:ascii="TH SarabunPSK" w:hAnsi="TH SarabunPSK" w:cs="TH SarabunPSK"/>
                      <w:sz w:val="32"/>
                      <w:szCs w:val="32"/>
                    </w:rPr>
                  </w:pP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90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อย่างน้อย </w:t>
                  </w:r>
                </w:p>
                <w:p w:rsidR="00140E48" w:rsidRPr="001B13DD" w:rsidRDefault="00140E48" w:rsidP="00140E48">
                  <w:pPr>
                    <w:spacing w:after="0" w:line="240" w:lineRule="auto"/>
                    <w:ind w:left="143"/>
                    <w:rPr>
                      <w:rFonts w:ascii="TH SarabunPSK" w:hAnsi="TH SarabunPSK" w:cs="TH SarabunPSK"/>
                      <w:sz w:val="32"/>
                      <w:szCs w:val="32"/>
                    </w:rPr>
                  </w:pPr>
                  <w:r w:rsidRPr="001B13DD">
                    <w:rPr>
                      <w:rFonts w:ascii="TH SarabunPSK" w:hAnsi="TH SarabunPSK" w:cs="TH SarabunPSK"/>
                      <w:sz w:val="32"/>
                      <w:szCs w:val="32"/>
                      <w:cs/>
                    </w:rPr>
                    <w:t>ตำบลละ 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70 </w:t>
                  </w:r>
                  <w:r w:rsidRPr="001B13DD">
                    <w:rPr>
                      <w:rFonts w:ascii="TH SarabunPSK" w:hAnsi="TH SarabunPSK" w:cs="TH SarabunPSK"/>
                      <w:sz w:val="32"/>
                      <w:szCs w:val="32"/>
                      <w:cs/>
                    </w:rPr>
                    <w:t>ของจังหวัดสร้างครอบครัวนักโภชนาการส่งเสริม  เด็กปฐมวัยสูงดีสมส่วนทุกอำเภอ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    สมส่วน</w:t>
                  </w:r>
                </w:p>
              </w:tc>
              <w:tc>
                <w:tcPr>
                  <w:tcW w:w="1843"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ของจังหวัดสร้างองค์กรส่งเสริมเด็ก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อย่างน้อย ตำบลละ </w:t>
                  </w:r>
                </w:p>
                <w:p w:rsidR="00140E48" w:rsidRPr="001B13DD" w:rsidRDefault="00140E48" w:rsidP="00140E48">
                  <w:pPr>
                    <w:spacing w:after="0" w:line="240" w:lineRule="auto"/>
                    <w:ind w:left="143"/>
                    <w:rPr>
                      <w:rFonts w:ascii="TH SarabunPSK" w:hAnsi="TH SarabunPSK" w:cs="TH SarabunPSK"/>
                      <w:sz w:val="32"/>
                      <w:szCs w:val="32"/>
                    </w:rPr>
                  </w:pPr>
                  <w:r w:rsidRPr="001B13DD">
                    <w:rPr>
                      <w:rFonts w:ascii="TH SarabunPSK" w:hAnsi="TH SarabunPSK" w:cs="TH SarabunPSK"/>
                      <w:sz w:val="32"/>
                      <w:szCs w:val="32"/>
                      <w:cs/>
                    </w:rPr>
                    <w:t>1 แห่ง</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ของจังหวัดสร้างครอบครัวนักโภชนาการส่งเสริมเด็กปฐมวัยสูงดีสมส่วนทุกอำเภอ</w:t>
                  </w:r>
                </w:p>
                <w:p w:rsidR="00140E48" w:rsidRPr="001B13DD" w:rsidRDefault="00140E48" w:rsidP="00D62B23">
                  <w:pPr>
                    <w:pStyle w:val="a3"/>
                    <w:numPr>
                      <w:ilvl w:val="0"/>
                      <w:numId w:val="8"/>
                    </w:numPr>
                    <w:spacing w:after="0" w:line="240" w:lineRule="auto"/>
                    <w:ind w:left="175" w:hanging="142"/>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410"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90 </w:t>
                  </w:r>
                  <w:r w:rsidRPr="001B13DD">
                    <w:rPr>
                      <w:rFonts w:ascii="TH SarabunPSK" w:hAnsi="TH SarabunPSK" w:cs="TH SarabunPSK"/>
                      <w:sz w:val="32"/>
                      <w:szCs w:val="32"/>
                      <w:cs/>
                    </w:rPr>
                    <w:t>ของจังหวัดสร้างครอบครัวนักโภชนาการส่งเสริมเด็กปฐมวัยสูงดี   สมส่วนทุกอำเภอ</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60 ของเด็กอายุ 0-5 ปี สูงดี  สมส่วน</w:t>
                  </w:r>
                </w:p>
              </w:tc>
            </w:tr>
          </w:tbl>
          <w:p w:rsidR="00140E48" w:rsidRPr="001B13DD" w:rsidRDefault="00140E48" w:rsidP="00140E4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2835"/>
              <w:gridCol w:w="1843"/>
              <w:gridCol w:w="2410"/>
            </w:tblGrid>
            <w:tr w:rsidR="00140E48" w:rsidRPr="001B13DD" w:rsidTr="00140E48">
              <w:trPr>
                <w:jc w:val="center"/>
              </w:trPr>
              <w:tc>
                <w:tcPr>
                  <w:tcW w:w="289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835"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843"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10" w:type="dxa"/>
                </w:tcPr>
                <w:p w:rsidR="00140E48" w:rsidRPr="001B13DD" w:rsidRDefault="00140E48" w:rsidP="00140E4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140E48" w:rsidRPr="001B13DD" w:rsidTr="00140E48">
              <w:trPr>
                <w:jc w:val="center"/>
              </w:trPr>
              <w:tc>
                <w:tcPr>
                  <w:tcW w:w="2893" w:type="dxa"/>
                </w:tcPr>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สนับสนุนเครื่องมือการดำเนินงานส่งเสริมเด็ก สูงดีสมส่วน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ประชุมแลกเปลี่ยนเรียนรู้การดำเนินงานส่งเสริมเด็กไทยสูงดี สมส่วน</w:t>
                  </w:r>
                </w:p>
                <w:p w:rsidR="00140E48" w:rsidRPr="001B13DD" w:rsidRDefault="00140E48" w:rsidP="00D62B23">
                  <w:pPr>
                    <w:numPr>
                      <w:ilvl w:val="0"/>
                      <w:numId w:val="8"/>
                    </w:numPr>
                    <w:spacing w:after="0" w:line="240" w:lineRule="auto"/>
                    <w:ind w:left="171" w:hanging="171"/>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835"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100</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ของจังหวัดที่บุคลากรสาธารณสุขที่เกี่ยวข้องทุกคนรับทราบนโยบายเด็กปฐมวัยสูงดีสมส่วน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10 </w:t>
                  </w:r>
                  <w:r w:rsidRPr="001B13DD">
                    <w:rPr>
                      <w:rFonts w:ascii="TH SarabunPSK" w:hAnsi="TH SarabunPSK" w:cs="TH SarabunPSK"/>
                      <w:sz w:val="32"/>
                      <w:szCs w:val="32"/>
                      <w:cs/>
                    </w:rPr>
                    <w:t>ของจังหวัดมีครอบครัวนักโภชนาการส่งเสริมเด็กปฐมวัยสูงดีสมส่วนทุกตำบล</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1843"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20 </w:t>
                  </w:r>
                  <w:r w:rsidRPr="001B13DD">
                    <w:rPr>
                      <w:rFonts w:ascii="TH SarabunPSK" w:hAnsi="TH SarabunPSK" w:cs="TH SarabunPSK"/>
                      <w:sz w:val="32"/>
                      <w:szCs w:val="32"/>
                      <w:cs/>
                    </w:rPr>
                    <w:t>ของจังหวัดมีครอบครัวนักโภชนาการส่งเสริมเด็กปฐมวัยสูงดีสมส่วนทุกตำบล</w:t>
                  </w:r>
                </w:p>
                <w:p w:rsidR="00140E48" w:rsidRPr="001B13DD" w:rsidRDefault="00140E48" w:rsidP="00D62B23">
                  <w:pPr>
                    <w:pStyle w:val="a3"/>
                    <w:numPr>
                      <w:ilvl w:val="0"/>
                      <w:numId w:val="8"/>
                    </w:numPr>
                    <w:spacing w:after="0" w:line="240" w:lineRule="auto"/>
                    <w:ind w:left="172" w:hanging="172"/>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tc>
              <w:tc>
                <w:tcPr>
                  <w:tcW w:w="2410" w:type="dxa"/>
                </w:tcPr>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 xml:space="preserve">30 </w:t>
                  </w:r>
                  <w:r w:rsidRPr="001B13DD">
                    <w:rPr>
                      <w:rFonts w:ascii="TH SarabunPSK" w:hAnsi="TH SarabunPSK" w:cs="TH SarabunPSK"/>
                      <w:sz w:val="32"/>
                      <w:szCs w:val="32"/>
                      <w:cs/>
                    </w:rPr>
                    <w:t>ของจังหวัดมีครอบครัวนักโภชนาการส่งเสริมเด็กปฐมวัยสูงดีสมส่วนทุกตำบล</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สื่อสารความสำคัญของเด็กสูงดีสมส่วน</w:t>
                  </w:r>
                </w:p>
                <w:p w:rsidR="00140E48" w:rsidRPr="001B13DD" w:rsidRDefault="00140E48" w:rsidP="00D62B23">
                  <w:pPr>
                    <w:numPr>
                      <w:ilvl w:val="0"/>
                      <w:numId w:val="8"/>
                    </w:numPr>
                    <w:spacing w:after="0" w:line="240" w:lineRule="auto"/>
                    <w:ind w:left="143" w:hanging="143"/>
                    <w:rPr>
                      <w:rFonts w:ascii="TH SarabunPSK" w:hAnsi="TH SarabunPSK" w:cs="TH SarabunPSK"/>
                      <w:sz w:val="32"/>
                      <w:szCs w:val="32"/>
                    </w:rPr>
                  </w:pPr>
                  <w:r w:rsidRPr="001B13DD">
                    <w:rPr>
                      <w:rFonts w:ascii="TH SarabunPSK" w:hAnsi="TH SarabunPSK" w:cs="TH SarabunPSK"/>
                      <w:sz w:val="32"/>
                      <w:szCs w:val="32"/>
                      <w:cs/>
                    </w:rPr>
                    <w:t>ร้อยละ 63 ของเด็กอายุ 0-5 ปี สูงดีสมส่วน</w:t>
                  </w:r>
                </w:p>
                <w:p w:rsidR="00140E48" w:rsidRPr="001B13DD" w:rsidRDefault="00140E48" w:rsidP="00140E48">
                  <w:pPr>
                    <w:rPr>
                      <w:rFonts w:ascii="TH SarabunPSK" w:hAnsi="TH SarabunPSK" w:cs="TH SarabunPSK"/>
                      <w:sz w:val="32"/>
                      <w:szCs w:val="32"/>
                    </w:rPr>
                  </w:pPr>
                </w:p>
              </w:tc>
            </w:tr>
          </w:tbl>
          <w:p w:rsidR="00140E48" w:rsidRPr="001B13DD" w:rsidRDefault="00140E48" w:rsidP="00140E48">
            <w:pPr>
              <w:spacing w:after="0" w:line="240" w:lineRule="auto"/>
              <w:rPr>
                <w:rFonts w:ascii="TH SarabunPSK" w:hAnsi="TH SarabunPSK" w:cs="TH SarabunPSK"/>
                <w:b/>
                <w:bCs/>
                <w:sz w:val="32"/>
                <w:szCs w:val="32"/>
              </w:rPr>
            </w:pPr>
          </w:p>
        </w:tc>
      </w:tr>
      <w:tr w:rsidR="00140E48" w:rsidRPr="001B13DD" w:rsidTr="00140E48">
        <w:trPr>
          <w:trHeight w:val="358"/>
        </w:trPr>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D62B23">
            <w:pPr>
              <w:pStyle w:val="a3"/>
              <w:numPr>
                <w:ilvl w:val="0"/>
                <w:numId w:val="9"/>
              </w:numPr>
              <w:spacing w:after="0" w:line="240" w:lineRule="auto"/>
              <w:ind w:left="318" w:hanging="283"/>
              <w:jc w:val="both"/>
              <w:rPr>
                <w:rFonts w:ascii="TH SarabunPSK" w:hAnsi="TH SarabunPSK" w:cs="TH SarabunPSK"/>
                <w:sz w:val="32"/>
                <w:szCs w:val="32"/>
              </w:rPr>
            </w:pPr>
            <w:r w:rsidRPr="001B13DD">
              <w:rPr>
                <w:rFonts w:ascii="TH SarabunPSK" w:hAnsi="TH SarabunPSK" w:cs="TH SarabunPSK"/>
                <w:sz w:val="32"/>
                <w:szCs w:val="32"/>
                <w:cs/>
              </w:rPr>
              <w:t>มีโครงการ/กิจกรรมที่สอดคล้องกับเกณฑ์การประเมิน</w:t>
            </w:r>
          </w:p>
          <w:p w:rsidR="00140E48" w:rsidRPr="001B13DD" w:rsidRDefault="00140E48" w:rsidP="00D62B23">
            <w:pPr>
              <w:pStyle w:val="a3"/>
              <w:numPr>
                <w:ilvl w:val="0"/>
                <w:numId w:val="9"/>
              </w:numPr>
              <w:spacing w:after="0" w:line="240" w:lineRule="auto"/>
              <w:ind w:left="318" w:hanging="283"/>
              <w:rPr>
                <w:rFonts w:ascii="TH SarabunPSK" w:hAnsi="TH SarabunPSK" w:cs="TH SarabunPSK"/>
                <w:sz w:val="32"/>
                <w:szCs w:val="32"/>
              </w:rPr>
            </w:pPr>
            <w:r w:rsidRPr="001B13DD">
              <w:rPr>
                <w:rFonts w:ascii="TH SarabunPSK" w:hAnsi="TH SarabunPSK" w:cs="TH SarabunPSK"/>
                <w:sz w:val="32"/>
                <w:szCs w:val="32"/>
                <w:cs/>
              </w:rPr>
              <w:t>สุ่มสำรวจในเรื่อง การรับทราบนโยบายของหน่วยงานและบุคลากรสาธารณสุข          การสร้างองค์กรส่งเสริมเด็ก 0-5 ปี สูงดีสมส่วน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การสร้างครอบครัวนักโภชนาการ   การสื่อสารความสำคัญของเด็กสูงดีสมส่วน</w:t>
            </w:r>
          </w:p>
        </w:tc>
      </w:tr>
      <w:tr w:rsidR="00140E48" w:rsidRPr="001B13DD" w:rsidTr="00140E48">
        <w:tc>
          <w:tcPr>
            <w:tcW w:w="2694" w:type="dxa"/>
            <w:tcBorders>
              <w:top w:val="single" w:sz="4" w:space="0" w:color="auto"/>
              <w:left w:val="single" w:sz="4" w:space="0" w:color="auto"/>
              <w:bottom w:val="single" w:sz="4" w:space="0" w:color="auto"/>
              <w:right w:val="single" w:sz="4" w:space="0" w:color="auto"/>
            </w:tcBorders>
          </w:tcPr>
          <w:p w:rsidR="00140E48" w:rsidRPr="001B13DD" w:rsidRDefault="00140E48" w:rsidP="00140E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140E48" w:rsidRPr="001B13DD" w:rsidRDefault="00140E48" w:rsidP="00D62B23">
            <w:pPr>
              <w:pStyle w:val="a3"/>
              <w:numPr>
                <w:ilvl w:val="0"/>
                <w:numId w:val="10"/>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หนังสือแนวทางการดำเนินงานส่งเสริมสุขภาพด้านโภชนาการในคลินิกฝากครรภ์</w:t>
            </w:r>
          </w:p>
          <w:p w:rsidR="00140E48" w:rsidRPr="001B13DD" w:rsidRDefault="00140E48" w:rsidP="00D62B23">
            <w:pPr>
              <w:pStyle w:val="a3"/>
              <w:numPr>
                <w:ilvl w:val="0"/>
                <w:numId w:val="10"/>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หนังสือแนวทางการดำเนินงานส่งเสริมสุขภาพด้านโภชนาการในคลินิกสุขภาพเด็กดี</w:t>
            </w:r>
          </w:p>
          <w:p w:rsidR="00140E48" w:rsidRPr="001B13DD" w:rsidRDefault="00140E48" w:rsidP="00D62B23">
            <w:pPr>
              <w:pStyle w:val="a3"/>
              <w:numPr>
                <w:ilvl w:val="0"/>
                <w:numId w:val="10"/>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หนังสือคู่มือการพัฒนาสู่องค์กรส่งเสริมเด็กไทยเติบโตเต็มศักยภาพ</w:t>
            </w:r>
          </w:p>
          <w:p w:rsidR="00140E48" w:rsidRPr="001B13DD" w:rsidRDefault="00140E48" w:rsidP="00D62B23">
            <w:pPr>
              <w:pStyle w:val="a3"/>
              <w:numPr>
                <w:ilvl w:val="0"/>
                <w:numId w:val="10"/>
              </w:numPr>
              <w:spacing w:after="0" w:line="240" w:lineRule="auto"/>
              <w:ind w:left="317" w:hanging="283"/>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มาตรการสำคัญและชุดกิจกรรมพื้นฐานด้านโภชนาการสตรีและเด็กปฐมวัย</w:t>
            </w:r>
          </w:p>
        </w:tc>
      </w:tr>
    </w:tbl>
    <w:p w:rsidR="00140E48" w:rsidRPr="001B13DD" w:rsidRDefault="00140E48" w:rsidP="00140E48">
      <w:pPr>
        <w:spacing w:after="0" w:line="240" w:lineRule="auto"/>
        <w:rPr>
          <w:rFonts w:ascii="TH SarabunPSK" w:hAnsi="TH SarabunPSK" w:cs="TH SarabunPSK"/>
          <w:color w:val="000000" w:themeColor="text1"/>
          <w:sz w:val="32"/>
          <w:szCs w:val="32"/>
        </w:rPr>
      </w:pPr>
    </w:p>
    <w:p w:rsidR="00140E48" w:rsidRPr="00140E48" w:rsidRDefault="00140E48"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40965" w:rsidRPr="001B13DD" w:rsidTr="00240965">
        <w:trPr>
          <w:trHeight w:val="1069"/>
        </w:trPr>
        <w:tc>
          <w:tcPr>
            <w:tcW w:w="10349" w:type="dxa"/>
            <w:gridSpan w:val="2"/>
            <w:tcBorders>
              <w:top w:val="single" w:sz="4" w:space="0" w:color="auto"/>
              <w:left w:val="single" w:sz="4" w:space="0" w:color="auto"/>
              <w:bottom w:val="single" w:sz="4" w:space="0" w:color="auto"/>
              <w:right w:val="single" w:sz="4" w:space="0" w:color="auto"/>
            </w:tcBorders>
          </w:tcPr>
          <w:p w:rsidR="00240965" w:rsidRPr="001B13DD" w:rsidRDefault="00240965" w:rsidP="005A76B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รายละเอียดข้อมูลพื้นฐาน</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9"/>
              <w:gridCol w:w="1843"/>
              <w:gridCol w:w="1134"/>
              <w:gridCol w:w="1701"/>
              <w:gridCol w:w="1559"/>
              <w:gridCol w:w="1559"/>
            </w:tblGrid>
            <w:tr w:rsidR="00240965" w:rsidRPr="001B13DD" w:rsidTr="00240965">
              <w:trPr>
                <w:jc w:val="center"/>
              </w:trPr>
              <w:tc>
                <w:tcPr>
                  <w:tcW w:w="1759" w:type="dxa"/>
                  <w:vMerge w:val="restart"/>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p>
              </w:tc>
              <w:tc>
                <w:tcPr>
                  <w:tcW w:w="1843" w:type="dxa"/>
                  <w:vMerge w:val="restart"/>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134" w:type="dxa"/>
                  <w:vMerge w:val="restart"/>
                </w:tcPr>
                <w:p w:rsidR="00240965" w:rsidRPr="001B13DD" w:rsidRDefault="00240965" w:rsidP="005A76B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819" w:type="dxa"/>
                  <w:gridSpan w:val="3"/>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40965" w:rsidRPr="001B13DD" w:rsidTr="00240965">
              <w:trPr>
                <w:jc w:val="center"/>
              </w:trPr>
              <w:tc>
                <w:tcPr>
                  <w:tcW w:w="1759" w:type="dxa"/>
                  <w:vMerge/>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p>
              </w:tc>
              <w:tc>
                <w:tcPr>
                  <w:tcW w:w="1843" w:type="dxa"/>
                  <w:vMerge/>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p>
              </w:tc>
              <w:tc>
                <w:tcPr>
                  <w:tcW w:w="1134" w:type="dxa"/>
                  <w:vMerge/>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p>
              </w:tc>
              <w:tc>
                <w:tcPr>
                  <w:tcW w:w="1701" w:type="dxa"/>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559" w:type="dxa"/>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559" w:type="dxa"/>
                </w:tcPr>
                <w:p w:rsidR="00240965" w:rsidRPr="001B13DD" w:rsidRDefault="00240965" w:rsidP="005A76B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40965" w:rsidRPr="001B13DD" w:rsidTr="00240965">
              <w:trPr>
                <w:jc w:val="center"/>
              </w:trPr>
              <w:tc>
                <w:tcPr>
                  <w:tcW w:w="1759" w:type="dxa"/>
                </w:tcPr>
                <w:p w:rsidR="005A76B0" w:rsidRDefault="00240965" w:rsidP="005A76B0">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เด็กอายุ 0-5 ปี </w:t>
                  </w:r>
                </w:p>
                <w:p w:rsidR="00240965" w:rsidRPr="001B13DD" w:rsidRDefault="00240965" w:rsidP="005A76B0">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สูงดีสมส่วน</w:t>
                  </w:r>
                </w:p>
              </w:tc>
              <w:tc>
                <w:tcPr>
                  <w:tcW w:w="1843" w:type="dxa"/>
                </w:tcPr>
                <w:p w:rsidR="00240965" w:rsidRPr="001B13DD" w:rsidRDefault="00240965" w:rsidP="005A76B0">
                  <w:pPr>
                    <w:tabs>
                      <w:tab w:val="left" w:pos="1260"/>
                      <w:tab w:val="left" w:pos="8460"/>
                    </w:tabs>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46.3*</w:t>
                  </w:r>
                </w:p>
              </w:tc>
              <w:tc>
                <w:tcPr>
                  <w:tcW w:w="1134"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w:t>
                  </w:r>
                </w:p>
              </w:tc>
              <w:tc>
                <w:tcPr>
                  <w:tcW w:w="1701"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59"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46.3</w:t>
                  </w:r>
                </w:p>
              </w:tc>
              <w:tc>
                <w:tcPr>
                  <w:tcW w:w="1559"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47.4</w:t>
                  </w:r>
                </w:p>
              </w:tc>
            </w:tr>
            <w:tr w:rsidR="00240965" w:rsidRPr="001B13DD" w:rsidTr="00240965">
              <w:trPr>
                <w:jc w:val="center"/>
              </w:trPr>
              <w:tc>
                <w:tcPr>
                  <w:tcW w:w="1759" w:type="dxa"/>
                </w:tcPr>
                <w:p w:rsidR="00240965" w:rsidRPr="001B13DD" w:rsidRDefault="00240965" w:rsidP="005A76B0">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ส่วนสูงเฉลี่ยที่อายุ 5 ปี</w:t>
                  </w:r>
                </w:p>
              </w:tc>
              <w:tc>
                <w:tcPr>
                  <w:tcW w:w="1843" w:type="dxa"/>
                </w:tcPr>
                <w:p w:rsidR="00240965" w:rsidRPr="001B13DD" w:rsidRDefault="00240965" w:rsidP="005A76B0">
                  <w:pPr>
                    <w:tabs>
                      <w:tab w:val="left" w:pos="1260"/>
                      <w:tab w:val="left" w:pos="8460"/>
                    </w:tabs>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ชาย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111**</w:t>
                  </w:r>
                </w:p>
                <w:p w:rsidR="00240965" w:rsidRPr="001B13DD" w:rsidRDefault="00240965" w:rsidP="005A76B0">
                  <w:pPr>
                    <w:tabs>
                      <w:tab w:val="left" w:pos="1260"/>
                      <w:tab w:val="left" w:pos="8460"/>
                    </w:tabs>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หญิง</w:t>
                  </w:r>
                  <w:r w:rsidRPr="001B13DD">
                    <w:rPr>
                      <w:rFonts w:ascii="TH SarabunPSK" w:hAnsi="TH SarabunPSK" w:cs="TH SarabunPSK"/>
                      <w:color w:val="000000" w:themeColor="text1"/>
                      <w:sz w:val="32"/>
                      <w:szCs w:val="32"/>
                    </w:rPr>
                    <w:t>=109**</w:t>
                  </w:r>
                </w:p>
              </w:tc>
              <w:tc>
                <w:tcPr>
                  <w:tcW w:w="1134"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เซนติเมตร</w:t>
                  </w:r>
                </w:p>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เซนติเมตร</w:t>
                  </w:r>
                </w:p>
              </w:tc>
              <w:tc>
                <w:tcPr>
                  <w:tcW w:w="1701"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59"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59" w:type="dxa"/>
                </w:tcPr>
                <w:p w:rsidR="00240965" w:rsidRPr="001B13DD" w:rsidRDefault="00240965" w:rsidP="005A76B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r>
          </w:tbl>
          <w:p w:rsidR="00240965" w:rsidRPr="001B13DD" w:rsidRDefault="00240965" w:rsidP="005A76B0">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*ข้อมูลรายงานจาก </w:t>
            </w:r>
            <w:r w:rsidRPr="001B13DD">
              <w:rPr>
                <w:rFonts w:ascii="TH SarabunPSK" w:hAnsi="TH SarabunPSK" w:cs="TH SarabunPSK"/>
                <w:color w:val="000000" w:themeColor="text1"/>
                <w:sz w:val="32"/>
                <w:szCs w:val="32"/>
              </w:rPr>
              <w:t xml:space="preserve">HDC </w:t>
            </w:r>
            <w:r w:rsidRPr="001B13DD">
              <w:rPr>
                <w:rFonts w:ascii="TH SarabunPSK" w:hAnsi="TH SarabunPSK" w:cs="TH SarabunPSK"/>
                <w:color w:val="000000" w:themeColor="text1"/>
                <w:sz w:val="32"/>
                <w:szCs w:val="32"/>
                <w:cs/>
              </w:rPr>
              <w:t>ปี 2558</w:t>
            </w:r>
          </w:p>
          <w:p w:rsidR="00240965" w:rsidRPr="001B13DD" w:rsidRDefault="00240965" w:rsidP="005A76B0">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**รายงานการสำรวจสุขภาพประชาชนไทย โดยการตรวจร่างกายครั้งที่ 4 พ.ศ.2551-2552</w:t>
            </w: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21"/>
              </w:numPr>
              <w:spacing w:after="0"/>
              <w:rPr>
                <w:rFonts w:ascii="TH SarabunPSK" w:hAnsi="TH SarabunPSK" w:cs="TH SarabunPSK"/>
                <w:sz w:val="32"/>
                <w:szCs w:val="32"/>
              </w:rPr>
            </w:pPr>
            <w:r w:rsidRPr="001B13DD">
              <w:rPr>
                <w:rFonts w:ascii="TH SarabunPSK" w:hAnsi="TH SarabunPSK" w:cs="TH SarabunPSK"/>
                <w:sz w:val="32"/>
                <w:szCs w:val="32"/>
                <w:cs/>
              </w:rPr>
              <w:t xml:space="preserve">นางณัฐวรรณ  เชาวน์ลิลิตกุล </w:t>
            </w:r>
            <w:r w:rsidRPr="001B13DD">
              <w:rPr>
                <w:rFonts w:ascii="TH SarabunPSK" w:hAnsi="TH SarabunPSK" w:cs="TH SarabunPSK"/>
                <w:sz w:val="32"/>
                <w:szCs w:val="32"/>
              </w:rPr>
              <w:tab/>
            </w:r>
            <w:r w:rsidRPr="001B13DD">
              <w:rPr>
                <w:rFonts w:ascii="TH SarabunPSK" w:hAnsi="TH SarabunPSK" w:cs="TH SarabunPSK"/>
                <w:sz w:val="32"/>
                <w:szCs w:val="32"/>
                <w:cs/>
              </w:rPr>
              <w:tab/>
              <w:t>นักโภชนาการชำนาญการพิเศษ</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cs/>
              </w:rPr>
              <w:tab/>
              <w:t xml:space="preserve">โทรศัพท์มือถือ :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nutwan65@gmail.com</w:t>
            </w:r>
          </w:p>
          <w:p w:rsidR="00240965" w:rsidRPr="001B13DD" w:rsidRDefault="00240965" w:rsidP="00D62B23">
            <w:pPr>
              <w:pStyle w:val="a3"/>
              <w:numPr>
                <w:ilvl w:val="0"/>
                <w:numId w:val="21"/>
              </w:numPr>
              <w:spacing w:after="0"/>
              <w:rPr>
                <w:rFonts w:ascii="TH SarabunPSK" w:hAnsi="TH SarabunPSK" w:cs="TH SarabunPSK"/>
                <w:sz w:val="32"/>
                <w:szCs w:val="32"/>
              </w:rPr>
            </w:pPr>
            <w:r w:rsidRPr="001B13DD">
              <w:rPr>
                <w:rFonts w:ascii="TH SarabunPSK" w:hAnsi="TH SarabunPSK" w:cs="TH SarabunPSK"/>
                <w:sz w:val="32"/>
                <w:szCs w:val="32"/>
                <w:cs/>
              </w:rPr>
              <w:t xml:space="preserve">นายสุพจน์  รื่นเริงกลิ่น  </w:t>
            </w:r>
            <w:r w:rsidRPr="001B13DD">
              <w:rPr>
                <w:rFonts w:ascii="TH SarabunPSK" w:hAnsi="TH SarabunPSK" w:cs="TH SarabunPSK"/>
                <w:sz w:val="32"/>
                <w:szCs w:val="32"/>
              </w:rPr>
              <w:tab/>
            </w:r>
            <w:r w:rsidRPr="001B13DD">
              <w:rPr>
                <w:rFonts w:ascii="TH SarabunPSK" w:hAnsi="TH SarabunPSK" w:cs="TH SarabunPSK"/>
                <w:sz w:val="32"/>
                <w:szCs w:val="32"/>
                <w:cs/>
              </w:rPr>
              <w:tab/>
              <w:t>นักวิชาการสาธารณสุขชำนาญการ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cs/>
              </w:rPr>
              <w:tab/>
              <w:t xml:space="preserve">โทรศัพท์มือถือ :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supoj.a@anamai.mail.go.th</w:t>
            </w:r>
          </w:p>
          <w:p w:rsidR="00240965" w:rsidRPr="001B13DD" w:rsidRDefault="00240965" w:rsidP="00D62B23">
            <w:pPr>
              <w:pStyle w:val="a3"/>
              <w:numPr>
                <w:ilvl w:val="0"/>
                <w:numId w:val="21"/>
              </w:numPr>
              <w:spacing w:after="0"/>
              <w:rPr>
                <w:rFonts w:ascii="TH SarabunPSK" w:hAnsi="TH SarabunPSK" w:cs="TH SarabunPSK"/>
                <w:sz w:val="32"/>
                <w:szCs w:val="32"/>
              </w:rPr>
            </w:pPr>
            <w:r w:rsidRPr="001B13DD">
              <w:rPr>
                <w:rFonts w:ascii="TH SarabunPSK" w:hAnsi="TH SarabunPSK" w:cs="TH SarabunPSK"/>
                <w:sz w:val="32"/>
                <w:szCs w:val="32"/>
                <w:cs/>
              </w:rPr>
              <w:t xml:space="preserve">นางสาวณัฐนิช อินทร์ขำ </w:t>
            </w:r>
            <w:r w:rsidRPr="001B13DD">
              <w:rPr>
                <w:rFonts w:ascii="TH SarabunPSK" w:hAnsi="TH SarabunPSK" w:cs="TH SarabunPSK"/>
                <w:sz w:val="32"/>
                <w:szCs w:val="32"/>
              </w:rPr>
              <w:tab/>
            </w:r>
            <w:r w:rsidRPr="001B13DD">
              <w:rPr>
                <w:rFonts w:ascii="TH SarabunPSK" w:hAnsi="TH SarabunPSK" w:cs="TH SarabunPSK"/>
                <w:sz w:val="32"/>
                <w:szCs w:val="32"/>
                <w:cs/>
              </w:rPr>
              <w:tab/>
              <w:t>นักโภชนาการ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cs/>
              </w:rPr>
              <w:tab/>
              <w:t xml:space="preserve">โทรศัพท์มือถือ :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nattanit.i@anamai.mail.go.th</w:t>
            </w:r>
          </w:p>
          <w:p w:rsidR="00240965" w:rsidRPr="001B13DD" w:rsidRDefault="00240965" w:rsidP="00D62B23">
            <w:pPr>
              <w:pStyle w:val="a3"/>
              <w:numPr>
                <w:ilvl w:val="0"/>
                <w:numId w:val="21"/>
              </w:numPr>
              <w:spacing w:after="0"/>
              <w:rPr>
                <w:rFonts w:ascii="TH SarabunPSK" w:hAnsi="TH SarabunPSK" w:cs="TH SarabunPSK"/>
                <w:sz w:val="32"/>
                <w:szCs w:val="32"/>
              </w:rPr>
            </w:pPr>
            <w:r w:rsidRPr="001B13DD">
              <w:rPr>
                <w:rFonts w:ascii="TH SarabunPSK" w:hAnsi="TH SarabunPSK" w:cs="TH SarabunPSK"/>
                <w:sz w:val="32"/>
                <w:szCs w:val="32"/>
                <w:cs/>
              </w:rPr>
              <w:t xml:space="preserve">นางสาวอารียา กูโน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ab/>
              <w:t>นักโภชนาการ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cs/>
              </w:rPr>
              <w:tab/>
              <w:t>โทรศัพท์มือถือ :</w:t>
            </w:r>
            <w:r w:rsidR="005A76B0">
              <w:rPr>
                <w:rFonts w:ascii="TH SarabunPSK" w:hAnsi="TH SarabunPSK" w:cs="TH SarabunPSK"/>
                <w:sz w:val="32"/>
                <w:szCs w:val="32"/>
              </w:rPr>
              <w:t xml:space="preserve"> </w:t>
            </w:r>
            <w:r w:rsidRPr="001B13DD">
              <w:rPr>
                <w:rFonts w:ascii="TH SarabunPSK" w:hAnsi="TH SarabunPSK" w:cs="TH SarabunPSK"/>
                <w:sz w:val="32"/>
                <w:szCs w:val="32"/>
                <w:cs/>
              </w:rPr>
              <w:t xml:space="preserve">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areeya.k@anamai.mail.go.th</w:t>
            </w:r>
          </w:p>
          <w:p w:rsidR="00240965" w:rsidRPr="001B13DD" w:rsidRDefault="00240965" w:rsidP="00240965">
            <w:pPr>
              <w:spacing w:after="0"/>
              <w:ind w:left="720" w:hanging="686"/>
              <w:contextualSpacing/>
              <w:rPr>
                <w:rFonts w:ascii="TH SarabunPSK" w:hAnsi="TH SarabunPSK" w:cs="TH SarabunPSK"/>
                <w:b/>
                <w:bCs/>
                <w:sz w:val="32"/>
                <w:szCs w:val="32"/>
              </w:rPr>
            </w:pPr>
            <w:r w:rsidRPr="001B13DD">
              <w:rPr>
                <w:rFonts w:ascii="TH SarabunPSK" w:hAnsi="TH SarabunPSK" w:cs="TH SarabunPSK"/>
                <w:b/>
                <w:bCs/>
                <w:sz w:val="32"/>
                <w:szCs w:val="32"/>
                <w:cs/>
              </w:rPr>
              <w:t>สำนักโภชนาการ กรมอนามัย</w:t>
            </w: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กองแผนงาน กรมอนามัย </w:t>
            </w: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11"/>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นายสุพจน์  รื่นเริงกลิ่น  </w:t>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r w:rsidRPr="001B13DD">
              <w:rPr>
                <w:rFonts w:ascii="TH SarabunPSK" w:hAnsi="TH SarabunPSK" w:cs="TH SarabunPSK"/>
                <w:sz w:val="32"/>
                <w:szCs w:val="32"/>
                <w:cs/>
              </w:rPr>
              <w:t>นักวิชาการสาธารณสุขชำนาญการ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rPr>
              <w:tab/>
            </w:r>
            <w:r w:rsidRPr="001B13DD">
              <w:rPr>
                <w:rFonts w:ascii="TH SarabunPSK" w:hAnsi="TH SarabunPSK" w:cs="TH SarabunPSK"/>
                <w:sz w:val="32"/>
                <w:szCs w:val="32"/>
                <w:cs/>
              </w:rPr>
              <w:t xml:space="preserve"> โทรศัพท์มือถือ :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E-mail : supoj.a@anamai.mail.go.th</w:t>
            </w:r>
          </w:p>
          <w:p w:rsidR="00240965" w:rsidRPr="001B13DD" w:rsidRDefault="00240965" w:rsidP="00D62B23">
            <w:pPr>
              <w:pStyle w:val="a3"/>
              <w:numPr>
                <w:ilvl w:val="0"/>
                <w:numId w:val="11"/>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นางสาวณัฐนิช อินทร์ขำ </w:t>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r w:rsidRPr="001B13DD">
              <w:rPr>
                <w:rFonts w:ascii="TH SarabunPSK" w:hAnsi="TH SarabunPSK" w:cs="TH SarabunPSK"/>
                <w:sz w:val="32"/>
                <w:szCs w:val="32"/>
                <w:cs/>
              </w:rPr>
              <w:t>นักโภชนาการ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โทรศัพท์ที่ทำงาน : 02-5904327</w:t>
            </w:r>
            <w:r w:rsidRPr="001B13DD">
              <w:rPr>
                <w:rFonts w:ascii="TH SarabunPSK" w:hAnsi="TH SarabunPSK" w:cs="TH SarabunPSK"/>
                <w:sz w:val="32"/>
                <w:szCs w:val="32"/>
              </w:rPr>
              <w:tab/>
            </w:r>
            <w:r w:rsidRPr="001B13DD">
              <w:rPr>
                <w:rFonts w:ascii="TH SarabunPSK" w:hAnsi="TH SarabunPSK" w:cs="TH SarabunPSK"/>
                <w:sz w:val="32"/>
                <w:szCs w:val="32"/>
                <w:cs/>
              </w:rPr>
              <w:t xml:space="preserve">  โทรศัพท์มือถือ :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 xml:space="preserve"> E-mail : </w:t>
            </w:r>
            <w:hyperlink r:id="rId14" w:history="1">
              <w:r w:rsidRPr="001B13DD">
                <w:rPr>
                  <w:rStyle w:val="a5"/>
                  <w:rFonts w:ascii="TH SarabunPSK" w:hAnsi="TH SarabunPSK" w:cs="TH SarabunPSK"/>
                  <w:color w:val="auto"/>
                  <w:sz w:val="32"/>
                  <w:szCs w:val="32"/>
                  <w:u w:val="none"/>
                </w:rPr>
                <w:t>nattanit.i@anamai.mail.go.th</w:t>
              </w:r>
            </w:hyperlink>
          </w:p>
          <w:p w:rsidR="00240965" w:rsidRPr="001B13DD" w:rsidRDefault="00240965" w:rsidP="00240965">
            <w:pPr>
              <w:pStyle w:val="a3"/>
              <w:spacing w:after="0" w:line="240" w:lineRule="auto"/>
              <w:ind w:left="317"/>
              <w:rPr>
                <w:rFonts w:ascii="TH SarabunPSK" w:hAnsi="TH SarabunPSK" w:cs="TH SarabunPSK"/>
                <w:sz w:val="32"/>
                <w:szCs w:val="32"/>
              </w:rPr>
            </w:pPr>
          </w:p>
          <w:p w:rsidR="00240965" w:rsidRPr="001B13DD" w:rsidRDefault="00240965" w:rsidP="00240965">
            <w:pPr>
              <w:pStyle w:val="a3"/>
              <w:spacing w:after="0" w:line="240" w:lineRule="auto"/>
              <w:ind w:left="317"/>
              <w:rPr>
                <w:rFonts w:ascii="TH SarabunPSK" w:hAnsi="TH SarabunPSK" w:cs="TH SarabunPSK"/>
                <w:sz w:val="32"/>
                <w:szCs w:val="32"/>
              </w:rPr>
            </w:pPr>
          </w:p>
          <w:p w:rsidR="00240965" w:rsidRPr="001B13DD" w:rsidRDefault="00240965" w:rsidP="00240965">
            <w:pPr>
              <w:pStyle w:val="a3"/>
              <w:spacing w:after="0" w:line="240" w:lineRule="auto"/>
              <w:ind w:left="317"/>
              <w:rPr>
                <w:rFonts w:ascii="TH SarabunPSK" w:hAnsi="TH SarabunPSK" w:cs="TH SarabunPSK"/>
                <w:sz w:val="32"/>
                <w:szCs w:val="32"/>
              </w:rPr>
            </w:pPr>
          </w:p>
          <w:p w:rsidR="00240965" w:rsidRPr="001B13DD" w:rsidRDefault="00240965" w:rsidP="00D62B23">
            <w:pPr>
              <w:pStyle w:val="a3"/>
              <w:numPr>
                <w:ilvl w:val="0"/>
                <w:numId w:val="11"/>
              </w:numPr>
              <w:tabs>
                <w:tab w:val="left" w:pos="317"/>
              </w:tabs>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นางสาวอารียา กูโน          </w:t>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r w:rsidRPr="001B13DD">
              <w:rPr>
                <w:rFonts w:ascii="TH SarabunPSK" w:hAnsi="TH SarabunPSK" w:cs="TH SarabunPSK"/>
                <w:sz w:val="32"/>
                <w:szCs w:val="32"/>
                <w:cs/>
              </w:rPr>
              <w:t>นักโภชนาการ</w:t>
            </w:r>
          </w:p>
          <w:p w:rsidR="00240965" w:rsidRPr="001B13DD" w:rsidRDefault="00240965" w:rsidP="00240965">
            <w:pPr>
              <w:pStyle w:val="a3"/>
              <w:tabs>
                <w:tab w:val="left" w:pos="317"/>
              </w:tabs>
              <w:spacing w:after="0" w:line="240" w:lineRule="auto"/>
              <w:ind w:left="317"/>
              <w:rPr>
                <w:rFonts w:ascii="TH SarabunPSK" w:hAnsi="TH SarabunPSK" w:cs="TH SarabunPSK"/>
                <w:b/>
                <w:bCs/>
                <w:sz w:val="32"/>
                <w:szCs w:val="32"/>
              </w:rPr>
            </w:pPr>
            <w:r w:rsidRPr="001B13DD">
              <w:rPr>
                <w:rFonts w:ascii="TH SarabunPSK" w:hAnsi="TH SarabunPSK" w:cs="TH SarabunPSK"/>
                <w:sz w:val="32"/>
                <w:szCs w:val="32"/>
                <w:cs/>
              </w:rPr>
              <w:t>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5904327</w:t>
            </w:r>
            <w:r w:rsidRPr="001B13DD">
              <w:rPr>
                <w:rFonts w:ascii="TH SarabunPSK" w:hAnsi="TH SarabunPSK" w:cs="TH SarabunPSK"/>
                <w:sz w:val="32"/>
                <w:szCs w:val="32"/>
              </w:rPr>
              <w:tab/>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p>
          <w:p w:rsidR="00240965" w:rsidRPr="001B13DD" w:rsidRDefault="00240965" w:rsidP="00240965">
            <w:pPr>
              <w:pStyle w:val="a3"/>
              <w:tabs>
                <w:tab w:val="left" w:pos="317"/>
              </w:tabs>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E-mail : areeya.k@anamai.mail.go.th</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กรมอนามัย</w:t>
            </w:r>
          </w:p>
        </w:tc>
      </w:tr>
    </w:tbl>
    <w:p w:rsidR="00240965" w:rsidRPr="001B13DD" w:rsidRDefault="00240965" w:rsidP="00240965">
      <w:pPr>
        <w:spacing w:after="0" w:line="240" w:lineRule="auto"/>
        <w:rPr>
          <w:rFonts w:ascii="TH SarabunPSK" w:hAnsi="TH SarabunPSK" w:cs="TH SarabunPSK"/>
          <w:color w:val="000000" w:themeColor="text1"/>
          <w:sz w:val="32"/>
          <w:szCs w:val="32"/>
        </w:rPr>
      </w:pPr>
    </w:p>
    <w:p w:rsidR="00240965" w:rsidRPr="001B13DD" w:rsidRDefault="00240965" w:rsidP="0024096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EF7A35" w:rsidRPr="001B13DD" w:rsidRDefault="00EF7A3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p w:rsidR="00240965" w:rsidRPr="001B13DD" w:rsidRDefault="00240965" w:rsidP="00EF7A35">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2. โครงการพัฒนาและสร้างเสริมศักยภาพคนไทยกลุ่มวัยเรียนและวัยรุ่น</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F65E1C" w:rsidP="00EF7A3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5</w:t>
            </w:r>
            <w:r w:rsidR="00EF7A35" w:rsidRPr="001B13DD">
              <w:rPr>
                <w:rFonts w:ascii="TH SarabunPSK" w:hAnsi="TH SarabunPSK" w:cs="TH SarabunPSK"/>
                <w:b/>
                <w:bCs/>
                <w:color w:val="000000" w:themeColor="text1"/>
                <w:sz w:val="32"/>
                <w:szCs w:val="32"/>
              </w:rPr>
              <w:t xml:space="preserve">. </w:t>
            </w:r>
            <w:r w:rsidR="00EF7A35" w:rsidRPr="001B13DD">
              <w:rPr>
                <w:rFonts w:ascii="TH SarabunPSK" w:hAnsi="TH SarabunPSK" w:cs="TH SarabunPSK"/>
                <w:b/>
                <w:bCs/>
                <w:color w:val="000000" w:themeColor="text1"/>
                <w:sz w:val="32"/>
                <w:szCs w:val="32"/>
                <w:cs/>
              </w:rPr>
              <w:t xml:space="preserve">เด็กไทยมีระดับสติปัญญาเฉลี่ยไม่ต่ำกว่า </w:t>
            </w:r>
            <w:r w:rsidR="00EF7A35" w:rsidRPr="001B13DD">
              <w:rPr>
                <w:rFonts w:ascii="TH SarabunPSK" w:hAnsi="TH SarabunPSK" w:cs="TH SarabunPSK"/>
                <w:b/>
                <w:bCs/>
                <w:color w:val="000000" w:themeColor="text1"/>
                <w:sz w:val="32"/>
                <w:szCs w:val="32"/>
              </w:rPr>
              <w:t>100</w:t>
            </w:r>
          </w:p>
        </w:tc>
      </w:tr>
      <w:tr w:rsidR="00F3308E" w:rsidRPr="001B13DD" w:rsidTr="00EF7A35">
        <w:tc>
          <w:tcPr>
            <w:tcW w:w="2694" w:type="dxa"/>
            <w:tcBorders>
              <w:top w:val="single" w:sz="4" w:space="0" w:color="auto"/>
              <w:left w:val="single" w:sz="4" w:space="0" w:color="auto"/>
              <w:bottom w:val="single" w:sz="4" w:space="0" w:color="auto"/>
              <w:right w:val="single" w:sz="4" w:space="0" w:color="auto"/>
            </w:tcBorders>
          </w:tcPr>
          <w:p w:rsidR="00F3308E" w:rsidRPr="001B13DD" w:rsidRDefault="00F3308E" w:rsidP="00F3308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3308E" w:rsidRPr="001B13DD" w:rsidRDefault="00F3308E" w:rsidP="00F3308E">
            <w:pPr>
              <w:tabs>
                <w:tab w:val="left" w:pos="709"/>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เด็กไทย</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เด็กนักเรียนไทยที่กำลังศึกษาอยู่ระดับประถมศึกษา ปีที่ 1 ในโรงเรียนสังกัดสำนักงานคณะกรรมการการศึกษาขั้นพื้นฐาน (สพฐ.)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กรมส่งเสริมการปกครองส่วนท้องถิ่น (เทศบาล) กองบัญชาการตำรวจตระเวนชายแดน และสังกัดกรุงเทพมหานคร ทั้ง </w:t>
            </w:r>
            <w:r w:rsidRPr="001B13DD">
              <w:rPr>
                <w:rFonts w:ascii="TH SarabunPSK" w:hAnsi="TH SarabunPSK" w:cs="TH SarabunPSK"/>
                <w:color w:val="000000" w:themeColor="text1"/>
                <w:sz w:val="32"/>
                <w:szCs w:val="32"/>
              </w:rPr>
              <w:t xml:space="preserve">77 </w:t>
            </w:r>
            <w:r w:rsidRPr="001B13DD">
              <w:rPr>
                <w:rFonts w:ascii="TH SarabunPSK" w:hAnsi="TH SarabunPSK" w:cs="TH SarabunPSK"/>
                <w:color w:val="000000" w:themeColor="text1"/>
                <w:sz w:val="32"/>
                <w:szCs w:val="32"/>
                <w:cs/>
              </w:rPr>
              <w:t xml:space="preserve">จังหวัดทั่วประเทศ </w:t>
            </w:r>
          </w:p>
          <w:p w:rsidR="00F3308E" w:rsidRPr="001B13DD" w:rsidRDefault="00F3308E" w:rsidP="00F3308E">
            <w:pPr>
              <w:tabs>
                <w:tab w:val="left" w:pos="709"/>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ความฉลาดทางสติปัญญา</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ความสามารถของสมอง ในการคิด การใช้เหตุผล</w:t>
            </w:r>
          </w:p>
          <w:p w:rsidR="00F3308E" w:rsidRPr="001B13DD" w:rsidRDefault="00F3308E" w:rsidP="00F3308E">
            <w:pPr>
              <w:tabs>
                <w:tab w:val="left" w:pos="709"/>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การคำนวณ การเชื่อมโยง เป็นศักยภาพทางสมองที่ติดตัวมาแต่กำเนิด สามารถวัดออกมาเป็นค่าสัดส่วนตัวเลขที่แน่นอนได้ โดยเครื่องมือวัดส่วนใหญ่จะวัดทักษะและกระบวนการของสมอง เช่น ความคิด ความจำ การจัดการข้อมูลของสมอง เป็นต้น</w:t>
            </w:r>
          </w:p>
          <w:p w:rsidR="00F3308E" w:rsidRPr="001B13DD" w:rsidRDefault="00F3308E" w:rsidP="00F3308E">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ความฉลาดทางสติปัญญาไม่ต่ำกว่าเกณฑ์มาตรฐาน หมายถึง</w:t>
            </w:r>
            <w:r w:rsidRPr="001B13DD">
              <w:rPr>
                <w:rFonts w:ascii="TH SarabunPSK" w:hAnsi="TH SarabunPSK" w:cs="TH SarabunPSK"/>
                <w:color w:val="000000" w:themeColor="text1"/>
                <w:sz w:val="32"/>
                <w:szCs w:val="32"/>
                <w:cs/>
              </w:rPr>
              <w:t xml:space="preserve"> ค่าที่แสดงความสามารถของสมองในภาพรวมซึ่งเกิดจากการใช้เครื่องมือวัดความสามารถทางสติปัญญาให้ได้ใกล้เคียงศักยภาพจริงมากที่สุด โดยมีค่ากลางที่เป็นมาตรฐานสากล ยุคปัจจุบันที่ค่า = </w:t>
            </w:r>
            <w:r w:rsidRPr="001B13DD">
              <w:rPr>
                <w:rFonts w:ascii="TH SarabunPSK" w:hAnsi="TH SarabunPSK" w:cs="TH SarabunPSK"/>
                <w:color w:val="000000" w:themeColor="text1"/>
                <w:sz w:val="32"/>
                <w:szCs w:val="32"/>
              </w:rPr>
              <w:t>100</w:t>
            </w:r>
          </w:p>
        </w:tc>
      </w:tr>
      <w:tr w:rsidR="00EF7A35" w:rsidRPr="001B13DD" w:rsidTr="00EF7A35">
        <w:tc>
          <w:tcPr>
            <w:tcW w:w="10349"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F7A35"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F3308E" w:rsidRPr="001B13DD" w:rsidTr="00EF7A35">
              <w:trPr>
                <w:jc w:val="center"/>
              </w:trPr>
              <w:tc>
                <w:tcPr>
                  <w:tcW w:w="1843" w:type="dxa"/>
                  <w:tcBorders>
                    <w:top w:val="single" w:sz="4" w:space="0" w:color="000000"/>
                    <w:left w:val="single" w:sz="4" w:space="0" w:color="000000"/>
                    <w:bottom w:val="single" w:sz="4" w:space="0" w:color="000000"/>
                    <w:right w:val="single" w:sz="4" w:space="0" w:color="000000"/>
                  </w:tcBorders>
                </w:tcPr>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ทุกจังหวัดมีเครือข่ายบริการกระตุ้นพัฒนาการเด็กพัฒนาการล่าช้าอย่างน้อย</w:t>
                  </w:r>
                </w:p>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w:t>
                  </w:r>
                </w:p>
                <w:p w:rsidR="00F3308E" w:rsidRPr="001B13DD" w:rsidRDefault="00F3308E" w:rsidP="00F3308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w:t>
                  </w:r>
                </w:p>
                <w:p w:rsidR="00F3308E" w:rsidRPr="001B13DD" w:rsidRDefault="00F3308E" w:rsidP="00F3308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w:t>
                  </w:r>
                </w:p>
                <w:p w:rsidR="00F3308E" w:rsidRPr="001B13DD" w:rsidRDefault="00F3308E" w:rsidP="00F3308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ระดับสติปัญญา</w:t>
                  </w:r>
                </w:p>
                <w:p w:rsidR="00F3308E" w:rsidRPr="001B13DD" w:rsidRDefault="00F3308E" w:rsidP="00F3308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เฉลี่ยไม่ต่ำกว่า 100</w:t>
                  </w:r>
                </w:p>
              </w:tc>
            </w:tr>
          </w:tbl>
          <w:p w:rsidR="00EF7A35" w:rsidRPr="001B13DD" w:rsidRDefault="00EF7A35" w:rsidP="00EF7A35">
            <w:pPr>
              <w:spacing w:after="0" w:line="240" w:lineRule="auto"/>
              <w:rPr>
                <w:rFonts w:ascii="TH SarabunPSK" w:hAnsi="TH SarabunPSK" w:cs="TH SarabunPSK"/>
                <w:color w:val="000000" w:themeColor="text1"/>
                <w:sz w:val="32"/>
                <w:szCs w:val="32"/>
                <w:cs/>
                <w:lang w:val="en-GB"/>
              </w:rPr>
            </w:pP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 ทราบถึงสถานการณ์ความฉลาดทางสติปัญญาของเด็กไทย</w:t>
            </w:r>
          </w:p>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เป็นแนวทางไนการวางแผนพัฒนาความฉลาดทางสติปัญญาเด็กไทย</w:t>
            </w:r>
          </w:p>
        </w:tc>
      </w:tr>
      <w:tr w:rsidR="000571F9" w:rsidRPr="001B13DD" w:rsidTr="006432AD">
        <w:tc>
          <w:tcPr>
            <w:tcW w:w="2694" w:type="dxa"/>
            <w:tcBorders>
              <w:top w:val="single" w:sz="4" w:space="0" w:color="auto"/>
              <w:left w:val="single" w:sz="4" w:space="0" w:color="auto"/>
              <w:bottom w:val="single" w:sz="4" w:space="0" w:color="auto"/>
              <w:right w:val="single" w:sz="4" w:space="0" w:color="auto"/>
            </w:tcBorders>
            <w:shd w:val="clear" w:color="auto" w:fill="auto"/>
          </w:tcPr>
          <w:p w:rsidR="000571F9" w:rsidRPr="001B13DD" w:rsidRDefault="000571F9"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shd w:val="clear" w:color="auto" w:fill="auto"/>
          </w:tcPr>
          <w:p w:rsidR="000571F9" w:rsidRPr="001B13DD" w:rsidRDefault="000571F9" w:rsidP="006432AD">
            <w:pPr>
              <w:tabs>
                <w:tab w:val="left" w:pos="709"/>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เด็กนักเรียนไทยที่กำลังศึกษาอยู่ระดับประถมศึกษา ปีที่ 1 ในโรงเรียนสังกัดสำนักงานคณะกรรมการการศึกษาขั้นพื้นฐาน (สพฐ.)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กรมส่งเสริมการปกครองส่วนท้องถิ่น (เทศบาล) กองบัญชาการตำรวจตระเวนชายแดน และสังกัดกรุงเทพมหานคร ทั้ง </w:t>
            </w:r>
            <w:r w:rsidRPr="001B13DD">
              <w:rPr>
                <w:rFonts w:ascii="TH SarabunPSK" w:hAnsi="TH SarabunPSK" w:cs="TH SarabunPSK"/>
                <w:color w:val="000000" w:themeColor="text1"/>
                <w:sz w:val="32"/>
                <w:szCs w:val="32"/>
              </w:rPr>
              <w:t xml:space="preserve">77 </w:t>
            </w:r>
            <w:r w:rsidRPr="001B13DD">
              <w:rPr>
                <w:rFonts w:ascii="TH SarabunPSK" w:hAnsi="TH SarabunPSK" w:cs="TH SarabunPSK"/>
                <w:color w:val="000000" w:themeColor="text1"/>
                <w:sz w:val="32"/>
                <w:szCs w:val="32"/>
                <w:cs/>
              </w:rPr>
              <w:t>จังหวัดทั่วประเทศ</w:t>
            </w:r>
          </w:p>
        </w:tc>
      </w:tr>
    </w:tbl>
    <w:p w:rsidR="00240965" w:rsidRDefault="00240965" w:rsidP="00164143">
      <w:pPr>
        <w:spacing w:after="0" w:line="240" w:lineRule="auto"/>
        <w:rPr>
          <w:rFonts w:ascii="TH SarabunPSK" w:hAnsi="TH SarabunPSK" w:cs="TH SarabunPSK"/>
          <w:color w:val="000000" w:themeColor="text1"/>
          <w:sz w:val="32"/>
          <w:szCs w:val="32"/>
        </w:rPr>
      </w:pPr>
    </w:p>
    <w:p w:rsidR="00140E48" w:rsidRPr="001B13DD" w:rsidRDefault="00140E48" w:rsidP="00164143">
      <w:pPr>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 </w:t>
            </w:r>
            <w:r w:rsidRPr="001B13DD">
              <w:rPr>
                <w:rFonts w:ascii="TH SarabunPSK" w:hAnsi="TH SarabunPSK" w:cs="TH SarabunPSK"/>
                <w:color w:val="000000" w:themeColor="text1"/>
                <w:sz w:val="32"/>
                <w:szCs w:val="32"/>
              </w:rPr>
              <w:t>25</w:t>
            </w:r>
            <w:r w:rsidRPr="001B13DD">
              <w:rPr>
                <w:rFonts w:ascii="TH SarabunPSK" w:hAnsi="TH SarabunPSK" w:cs="TH SarabunPSK"/>
                <w:color w:val="000000" w:themeColor="text1"/>
                <w:sz w:val="32"/>
                <w:szCs w:val="32"/>
                <w:cs/>
              </w:rPr>
              <w:t xml:space="preserve">60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จากรายงานผลการดำเนินงานตามโครงการเสริมสร้างพัฒนาการเด็กล่าช้า</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 </w:t>
            </w:r>
            <w:r w:rsidRPr="001B13DD">
              <w:rPr>
                <w:rFonts w:ascii="TH SarabunPSK" w:hAnsi="TH SarabunPSK" w:cs="TH SarabunPSK"/>
                <w:color w:val="000000" w:themeColor="text1"/>
                <w:sz w:val="32"/>
                <w:szCs w:val="32"/>
              </w:rPr>
              <w:t>25</w:t>
            </w:r>
            <w:r w:rsidRPr="001B13DD">
              <w:rPr>
                <w:rFonts w:ascii="TH SarabunPSK" w:hAnsi="TH SarabunPSK" w:cs="TH SarabunPSK"/>
                <w:color w:val="000000" w:themeColor="text1"/>
                <w:sz w:val="32"/>
                <w:szCs w:val="32"/>
                <w:cs/>
              </w:rPr>
              <w:t xml:space="preserve">61 – </w:t>
            </w:r>
            <w:r w:rsidRPr="001B13DD">
              <w:rPr>
                <w:rFonts w:ascii="TH SarabunPSK" w:hAnsi="TH SarabunPSK" w:cs="TH SarabunPSK"/>
                <w:color w:val="000000" w:themeColor="text1"/>
                <w:sz w:val="32"/>
                <w:szCs w:val="32"/>
              </w:rPr>
              <w:t>25</w:t>
            </w:r>
            <w:r w:rsidRPr="001B13DD">
              <w:rPr>
                <w:rFonts w:ascii="TH SarabunPSK" w:hAnsi="TH SarabunPSK" w:cs="TH SarabunPSK"/>
                <w:color w:val="000000" w:themeColor="text1"/>
                <w:sz w:val="32"/>
                <w:szCs w:val="32"/>
                <w:cs/>
              </w:rPr>
              <w:t xml:space="preserve">63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จากรายงานผลการดำเนินงานตามตัวชี้วัดในแผนยุทธศาสตร์กรม</w:t>
            </w:r>
            <w:r w:rsidRPr="001B13DD">
              <w:rPr>
                <w:rFonts w:ascii="TH SarabunPSK" w:hAnsi="TH SarabunPSK" w:cs="TH SarabunPSK"/>
                <w:color w:val="000000" w:themeColor="text1"/>
                <w:sz w:val="32"/>
                <w:szCs w:val="32"/>
              </w:rPr>
              <w:t xml:space="preserve"> </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สุขภาพจิตในช่วงแผนฯ 12 (พ.ศ.2560 – 2564) </w:t>
            </w:r>
          </w:p>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ปี </w:t>
            </w:r>
            <w:r w:rsidRPr="001B13DD">
              <w:rPr>
                <w:rFonts w:ascii="TH SarabunPSK" w:hAnsi="TH SarabunPSK" w:cs="TH SarabunPSK"/>
                <w:color w:val="000000" w:themeColor="text1"/>
                <w:sz w:val="32"/>
                <w:szCs w:val="32"/>
              </w:rPr>
              <w:t>25</w:t>
            </w:r>
            <w:r w:rsidRPr="001B13DD">
              <w:rPr>
                <w:rFonts w:ascii="TH SarabunPSK" w:hAnsi="TH SarabunPSK" w:cs="TH SarabunPSK"/>
                <w:color w:val="000000" w:themeColor="text1"/>
                <w:sz w:val="32"/>
                <w:szCs w:val="32"/>
                <w:cs/>
              </w:rPr>
              <w:t xml:space="preserve">64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จากการสำรวจระดับสติปัญญาเด็กชั้นป.1 ทั่วประเทศ</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tabs>
                <w:tab w:val="left" w:pos="567"/>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ข้อมูลจากการรายงานผลการสำรวจระดับสติปัญญาเด็กนักเรียนไทย ปี 2564</w:t>
            </w:r>
            <w:r w:rsidRPr="001B13DD">
              <w:rPr>
                <w:rFonts w:ascii="TH SarabunPSK" w:hAnsi="TH SarabunPSK" w:cs="TH SarabunPSK"/>
                <w:color w:val="000000" w:themeColor="text1"/>
                <w:sz w:val="32"/>
                <w:szCs w:val="32"/>
              </w:rPr>
              <w:t xml:space="preserve">, 2569, 2574, </w:t>
            </w:r>
            <w:r w:rsidRPr="001B13DD">
              <w:rPr>
                <w:rFonts w:ascii="TH SarabunPSK" w:hAnsi="TH SarabunPSK" w:cs="TH SarabunPSK"/>
                <w:color w:val="000000" w:themeColor="text1"/>
                <w:sz w:val="32"/>
                <w:szCs w:val="32"/>
                <w:cs/>
              </w:rPr>
              <w:t xml:space="preserve">และ </w:t>
            </w:r>
            <w:r w:rsidRPr="001B13DD">
              <w:rPr>
                <w:rFonts w:ascii="TH SarabunPSK" w:hAnsi="TH SarabunPSK" w:cs="TH SarabunPSK"/>
                <w:color w:val="000000" w:themeColor="text1"/>
                <w:sz w:val="32"/>
                <w:szCs w:val="32"/>
              </w:rPr>
              <w:t xml:space="preserve">2579 </w:t>
            </w:r>
            <w:r w:rsidRPr="001B13DD">
              <w:rPr>
                <w:rFonts w:ascii="TH SarabunPSK" w:hAnsi="TH SarabunPSK" w:cs="TH SarabunPSK"/>
                <w:color w:val="000000" w:themeColor="text1"/>
                <w:sz w:val="32"/>
                <w:szCs w:val="32"/>
                <w:cs/>
              </w:rPr>
              <w:t>(สำรวจทุก 5 ปี)</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ผลรวมของคะแนน </w:t>
            </w:r>
            <w:r w:rsidRPr="001B13DD">
              <w:rPr>
                <w:rFonts w:ascii="TH SarabunPSK" w:hAnsi="TH SarabunPSK" w:cs="TH SarabunPSK"/>
                <w:color w:val="000000" w:themeColor="text1"/>
                <w:sz w:val="32"/>
                <w:szCs w:val="32"/>
              </w:rPr>
              <w:t xml:space="preserve">IQ </w:t>
            </w:r>
            <w:r w:rsidRPr="001B13DD">
              <w:rPr>
                <w:rFonts w:ascii="TH SarabunPSK" w:hAnsi="TH SarabunPSK" w:cs="TH SarabunPSK"/>
                <w:color w:val="000000" w:themeColor="text1"/>
                <w:sz w:val="32"/>
                <w:szCs w:val="32"/>
                <w:cs/>
              </w:rPr>
              <w:t>ของเด็กนักเรียนไทยกลุ่มตัวอย่าง</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จำนวนเด็กนักเรียนไทยที่เป็นกลุ่มตัวอย่างในปีที่สำรวจ</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A/B</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17039C" w:rsidP="00240965">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240965" w:rsidRPr="001B13DD" w:rsidTr="002409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1417"/>
              <w:gridCol w:w="1560"/>
              <w:gridCol w:w="3487"/>
            </w:tblGrid>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41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48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41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6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348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ทุกจังหวัดมีเครือข่ายบริการกระตุ้นพัฒนาการเด็กพัฒนาการล่าช้า</w:t>
                  </w:r>
                </w:p>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อย่างน้อยร้อยละ 50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1417"/>
              <w:gridCol w:w="1560"/>
              <w:gridCol w:w="3487"/>
            </w:tblGrid>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41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48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41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6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348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 ร้อยละ 60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1417"/>
              <w:gridCol w:w="1560"/>
              <w:gridCol w:w="3487"/>
            </w:tblGrid>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41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48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41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6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348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  ร้อยละ 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1417"/>
              <w:gridCol w:w="1560"/>
              <w:gridCol w:w="3487"/>
            </w:tblGrid>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41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48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41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6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348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เด็กกลุ่มเสี่ยงได้รับการติดตามกระตุ้นพัฒนาการและดูแลต่อเนื่องด้วยเครื่องมือมาตรฐาน  ร้อยละ 80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p>
          <w:p w:rsidR="00240965" w:rsidRPr="001B13DD" w:rsidRDefault="00240965" w:rsidP="00240965">
            <w:pPr>
              <w:spacing w:after="0" w:line="240" w:lineRule="auto"/>
              <w:rPr>
                <w:rFonts w:ascii="TH SarabunPSK" w:hAnsi="TH SarabunPSK" w:cs="TH SarabunPSK"/>
                <w:b/>
                <w:bCs/>
                <w:color w:val="000000" w:themeColor="text1"/>
                <w:sz w:val="32"/>
                <w:szCs w:val="32"/>
              </w:rPr>
            </w:pPr>
          </w:p>
          <w:p w:rsidR="00240965" w:rsidRPr="001B13DD" w:rsidRDefault="00240965" w:rsidP="00240965">
            <w:pPr>
              <w:spacing w:after="0" w:line="240" w:lineRule="auto"/>
              <w:rPr>
                <w:rFonts w:ascii="TH SarabunPSK" w:hAnsi="TH SarabunPSK" w:cs="TH SarabunPSK"/>
                <w:b/>
                <w:bCs/>
                <w:color w:val="000000" w:themeColor="text1"/>
                <w:sz w:val="32"/>
                <w:szCs w:val="32"/>
              </w:rPr>
            </w:pP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1417"/>
              <w:gridCol w:w="1560"/>
              <w:gridCol w:w="3487"/>
            </w:tblGrid>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41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3487"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1503"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41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56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3487"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ระดับสติปัญญาเฉลี่ย</w:t>
                  </w:r>
                </w:p>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ไม่ต่ำกว่า 100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p>
        </w:tc>
      </w:tr>
      <w:tr w:rsidR="00240965" w:rsidRPr="001B13DD" w:rsidTr="00240965">
        <w:trPr>
          <w:trHeight w:val="358"/>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วิเคราะห์ข้อมูลจากการรายงานผลการสำรวจระดับสติปัญญาเด็กนักเรียนไทย</w:t>
            </w:r>
          </w:p>
        </w:tc>
      </w:tr>
      <w:tr w:rsidR="00240965" w:rsidRPr="001B13DD" w:rsidTr="00240965">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6"/>
              </w:num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บทความฟื้นฟูวิชาการ</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การสำรวจระดับสติปัญญาเด็กไทยในสองทศวรรษที่ผ่านมา. วารสารสุขภาพจิตแห่งประเทศไทย ปีที่ </w:t>
            </w:r>
            <w:r w:rsidRPr="001B13DD">
              <w:rPr>
                <w:rFonts w:ascii="TH SarabunPSK" w:hAnsi="TH SarabunPSK" w:cs="TH SarabunPSK"/>
                <w:color w:val="000000" w:themeColor="text1"/>
                <w:sz w:val="32"/>
                <w:szCs w:val="32"/>
              </w:rPr>
              <w:t xml:space="preserve">20 </w:t>
            </w:r>
            <w:r w:rsidRPr="001B13DD">
              <w:rPr>
                <w:rFonts w:ascii="TH SarabunPSK" w:hAnsi="TH SarabunPSK" w:cs="TH SarabunPSK"/>
                <w:color w:val="000000" w:themeColor="text1"/>
                <w:sz w:val="32"/>
                <w:szCs w:val="32"/>
                <w:cs/>
              </w:rPr>
              <w:t xml:space="preserve">ฉบับที่ </w:t>
            </w: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ปี </w:t>
            </w:r>
            <w:r w:rsidRPr="001B13DD">
              <w:rPr>
                <w:rFonts w:ascii="TH SarabunPSK" w:hAnsi="TH SarabunPSK" w:cs="TH SarabunPSK"/>
                <w:color w:val="000000" w:themeColor="text1"/>
                <w:sz w:val="32"/>
                <w:szCs w:val="32"/>
              </w:rPr>
              <w:t>2555</w:t>
            </w:r>
          </w:p>
          <w:p w:rsidR="00240965" w:rsidRPr="001B13DD" w:rsidRDefault="00240965" w:rsidP="00D62B23">
            <w:pPr>
              <w:pStyle w:val="a3"/>
              <w:numPr>
                <w:ilvl w:val="0"/>
                <w:numId w:val="6"/>
              </w:num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รายงานการสำรวจระดับสติปัญญา และความฉลาดทางอารมณ์ ปี </w:t>
            </w:r>
            <w:r w:rsidRPr="001B13DD">
              <w:rPr>
                <w:rFonts w:ascii="TH SarabunPSK" w:hAnsi="TH SarabunPSK" w:cs="TH SarabunPSK"/>
                <w:color w:val="000000" w:themeColor="text1"/>
                <w:sz w:val="32"/>
                <w:szCs w:val="32"/>
              </w:rPr>
              <w:t xml:space="preserve">2554 </w:t>
            </w:r>
            <w:r w:rsidRPr="001B13DD">
              <w:rPr>
                <w:rFonts w:ascii="TH SarabunPSK" w:hAnsi="TH SarabunPSK" w:cs="TH SarabunPSK"/>
                <w:color w:val="000000" w:themeColor="text1"/>
                <w:sz w:val="32"/>
                <w:szCs w:val="32"/>
                <w:cs/>
              </w:rPr>
              <w:t xml:space="preserve">และ </w:t>
            </w:r>
            <w:r w:rsidRPr="001B13DD">
              <w:rPr>
                <w:rFonts w:ascii="TH SarabunPSK" w:hAnsi="TH SarabunPSK" w:cs="TH SarabunPSK"/>
                <w:color w:val="000000" w:themeColor="text1"/>
                <w:sz w:val="32"/>
                <w:szCs w:val="32"/>
              </w:rPr>
              <w:t xml:space="preserve">2559. </w:t>
            </w:r>
            <w:r w:rsidRPr="001B13DD">
              <w:rPr>
                <w:rFonts w:ascii="TH SarabunPSK" w:hAnsi="TH SarabunPSK" w:cs="TH SarabunPSK"/>
                <w:color w:val="000000" w:themeColor="text1"/>
                <w:sz w:val="32"/>
                <w:szCs w:val="32"/>
                <w:cs/>
              </w:rPr>
              <w:t xml:space="preserve">            กรมสุขภาพจิต</w:t>
            </w: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014"/>
              <w:gridCol w:w="1372"/>
              <w:gridCol w:w="1372"/>
              <w:gridCol w:w="1372"/>
            </w:tblGrid>
            <w:tr w:rsidR="00240965" w:rsidRPr="001B13DD" w:rsidTr="00240965">
              <w:trPr>
                <w:jc w:val="center"/>
              </w:trPr>
              <w:tc>
                <w:tcPr>
                  <w:tcW w:w="1730" w:type="dxa"/>
                  <w:vMerge w:val="restart"/>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014" w:type="dxa"/>
                  <w:vMerge w:val="restart"/>
                </w:tcPr>
                <w:p w:rsidR="00240965" w:rsidRPr="001B13DD" w:rsidRDefault="00240965" w:rsidP="0024096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40965" w:rsidRPr="001B13DD" w:rsidTr="00240965">
              <w:trPr>
                <w:jc w:val="center"/>
              </w:trPr>
              <w:tc>
                <w:tcPr>
                  <w:tcW w:w="1730" w:type="dxa"/>
                  <w:vMerge/>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p>
              </w:tc>
              <w:tc>
                <w:tcPr>
                  <w:tcW w:w="1014" w:type="dxa"/>
                  <w:vMerge/>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40965" w:rsidRPr="001B13DD" w:rsidTr="00240965">
              <w:trPr>
                <w:jc w:val="center"/>
              </w:trPr>
              <w:tc>
                <w:tcPr>
                  <w:tcW w:w="1730"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ค่าเฉลี่ยของระดับสติปัญญาเด็กไทย</w:t>
                  </w:r>
                </w:p>
              </w:tc>
              <w:tc>
                <w:tcPr>
                  <w:tcW w:w="1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98.23</w:t>
                  </w:r>
                </w:p>
              </w:tc>
            </w:tr>
          </w:tbl>
          <w:p w:rsidR="00240965" w:rsidRPr="001B13DD" w:rsidRDefault="00240965" w:rsidP="00240965">
            <w:pPr>
              <w:spacing w:after="0" w:line="240" w:lineRule="auto"/>
              <w:rPr>
                <w:rFonts w:ascii="TH SarabunPSK" w:hAnsi="TH SarabunPSK" w:cs="TH SarabunPSK"/>
                <w:color w:val="000000" w:themeColor="text1"/>
                <w:sz w:val="32"/>
                <w:szCs w:val="32"/>
              </w:rPr>
            </w:pP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eastAsia="Times New Roman" w:hAnsi="TH SarabunPSK" w:cs="TH SarabunPSK"/>
                <w:sz w:val="32"/>
                <w:szCs w:val="32"/>
                <w:cs/>
              </w:rPr>
              <w:t>แพทย์หญิงอัมพร  เบญจพลพิทักษ์</w:t>
            </w:r>
            <w:r w:rsidRPr="001B13DD">
              <w:rPr>
                <w:rFonts w:ascii="TH SarabunPSK" w:hAnsi="TH SarabunPSK" w:cs="TH SarabunPSK"/>
                <w:sz w:val="32"/>
                <w:szCs w:val="32"/>
                <w:cs/>
              </w:rPr>
              <w:tab/>
              <w:t xml:space="preserve">      </w:t>
            </w:r>
            <w:r w:rsidRPr="001B13DD">
              <w:rPr>
                <w:rFonts w:ascii="TH SarabunPSK" w:eastAsia="Times New Roman" w:hAnsi="TH SarabunPSK" w:cs="TH SarabunPSK"/>
                <w:sz w:val="32"/>
                <w:szCs w:val="32"/>
                <w:cs/>
              </w:rPr>
              <w:t>ผู้อำนวยการสถาบันราชานุกูล</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2488900 </w:t>
            </w:r>
            <w:r w:rsidRPr="001B13DD">
              <w:rPr>
                <w:rFonts w:ascii="TH SarabunPSK" w:hAnsi="TH SarabunPSK" w:cs="TH SarabunPSK"/>
                <w:sz w:val="32"/>
                <w:szCs w:val="32"/>
                <w:cs/>
              </w:rPr>
              <w:t>ต่อ</w:t>
            </w:r>
            <w:r w:rsidRPr="001B13DD">
              <w:rPr>
                <w:rFonts w:ascii="TH SarabunPSK" w:hAnsi="TH SarabunPSK" w:cs="TH SarabunPSK"/>
                <w:b/>
                <w:bCs/>
                <w:sz w:val="32"/>
                <w:szCs w:val="32"/>
                <w:cs/>
              </w:rPr>
              <w:t xml:space="preserve"> </w:t>
            </w:r>
            <w:r w:rsidRPr="001B13DD">
              <w:rPr>
                <w:rFonts w:ascii="TH SarabunPSK" w:hAnsi="TH SarabunPSK" w:cs="TH SarabunPSK"/>
                <w:sz w:val="32"/>
                <w:szCs w:val="32"/>
              </w:rPr>
              <w:t>70902</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70305</w:t>
            </w:r>
            <w:r w:rsidRPr="001B13DD">
              <w:rPr>
                <w:rFonts w:ascii="TH SarabunPSK" w:hAnsi="TH SarabunPSK" w:cs="TH SarabunPSK"/>
                <w:sz w:val="32"/>
                <w:szCs w:val="32"/>
                <w:cs/>
              </w:rPr>
              <w:t xml:space="preserve">  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081-8605945</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02-2488903</w:t>
            </w:r>
            <w:r w:rsidRPr="001B13DD">
              <w:rPr>
                <w:rFonts w:ascii="TH SarabunPSK" w:hAnsi="TH SarabunPSK" w:cs="TH SarabunPSK"/>
                <w:sz w:val="32"/>
                <w:szCs w:val="32"/>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E-mail : ampornbenja@yahoo.com</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rPr>
              <w:t>2.</w:t>
            </w:r>
            <w:r w:rsidRPr="001B13DD">
              <w:rPr>
                <w:rFonts w:ascii="TH SarabunPSK" w:hAnsi="TH SarabunPSK" w:cs="TH SarabunPSK"/>
                <w:sz w:val="32"/>
                <w:szCs w:val="32"/>
                <w:cs/>
              </w:rPr>
              <w:t xml:space="preserve"> แพทย์หญิงจันทร์อาภา สุขทัพภ์</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240965" w:rsidRPr="001B13DD" w:rsidRDefault="00240965" w:rsidP="00240965">
            <w:pPr>
              <w:tabs>
                <w:tab w:val="left" w:pos="4067"/>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2488900 </w:t>
            </w:r>
            <w:r w:rsidRPr="001B13DD">
              <w:rPr>
                <w:rFonts w:ascii="TH SarabunPSK" w:hAnsi="TH SarabunPSK" w:cs="TH SarabunPSK"/>
                <w:sz w:val="32"/>
                <w:szCs w:val="32"/>
                <w:cs/>
              </w:rPr>
              <w:t>ต่อ</w:t>
            </w:r>
            <w:r w:rsidRPr="001B13DD">
              <w:rPr>
                <w:rFonts w:ascii="TH SarabunPSK" w:hAnsi="TH SarabunPSK" w:cs="TH SarabunPSK"/>
                <w:sz w:val="32"/>
                <w:szCs w:val="32"/>
              </w:rPr>
              <w:t>70390</w:t>
            </w:r>
            <w:r w:rsidRPr="001B13DD">
              <w:rPr>
                <w:rFonts w:ascii="TH SarabunPSK" w:hAnsi="TH SarabunPSK" w:cs="TH SarabunPSK"/>
                <w:sz w:val="32"/>
                <w:szCs w:val="32"/>
                <w:cs/>
              </w:rPr>
              <w:t xml:space="preserve"> </w:t>
            </w:r>
            <w:r w:rsidR="005A76B0">
              <w:rPr>
                <w:rFonts w:ascii="TH SarabunPSK" w:hAnsi="TH SarabunPSK" w:cs="TH SarabunPSK"/>
                <w:sz w:val="32"/>
                <w:szCs w:val="32"/>
                <w:cs/>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086</w:t>
            </w:r>
            <w:r w:rsidRPr="001B13DD">
              <w:rPr>
                <w:rFonts w:ascii="TH SarabunPSK" w:hAnsi="TH SarabunPSK" w:cs="TH SarabunPSK"/>
                <w:sz w:val="32"/>
                <w:szCs w:val="32"/>
                <w:cs/>
              </w:rPr>
              <w:t>-</w:t>
            </w:r>
            <w:r w:rsidRPr="001B13DD">
              <w:rPr>
                <w:rFonts w:ascii="TH SarabunPSK" w:hAnsi="TH SarabunPSK" w:cs="TH SarabunPSK"/>
                <w:sz w:val="32"/>
                <w:szCs w:val="32"/>
              </w:rPr>
              <w:t>7889981</w:t>
            </w:r>
          </w:p>
          <w:p w:rsidR="00240965" w:rsidRPr="001B13DD" w:rsidRDefault="00240965" w:rsidP="00240965">
            <w:pPr>
              <w:tabs>
                <w:tab w:val="left" w:pos="4082"/>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โทรสาร : 02-6402034</w:t>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15" w:history="1">
              <w:r w:rsidRPr="001B13DD">
                <w:rPr>
                  <w:rStyle w:val="a5"/>
                  <w:rFonts w:ascii="TH SarabunPSK" w:hAnsi="TH SarabunPSK" w:cs="TH SarabunPSK"/>
                  <w:color w:val="auto"/>
                  <w:sz w:val="32"/>
                  <w:szCs w:val="32"/>
                  <w:u w:val="none"/>
                </w:rPr>
                <w:t>janarpar@gmail</w:t>
              </w:r>
              <w:r w:rsidRPr="001B13DD">
                <w:rPr>
                  <w:rStyle w:val="a5"/>
                  <w:rFonts w:ascii="TH SarabunPSK" w:hAnsi="TH SarabunPSK" w:cs="TH SarabunPSK"/>
                  <w:color w:val="auto"/>
                  <w:sz w:val="32"/>
                  <w:szCs w:val="32"/>
                  <w:u w:val="none"/>
                  <w:cs/>
                </w:rPr>
                <w:t>.</w:t>
              </w:r>
              <w:r w:rsidRPr="001B13DD">
                <w:rPr>
                  <w:rStyle w:val="a5"/>
                  <w:rFonts w:ascii="TH SarabunPSK" w:hAnsi="TH SarabunPSK" w:cs="TH SarabunPSK"/>
                  <w:color w:val="auto"/>
                  <w:sz w:val="32"/>
                  <w:szCs w:val="32"/>
                  <w:u w:val="none"/>
                </w:rPr>
                <w:t>com</w:t>
              </w:r>
            </w:hyperlink>
          </w:p>
          <w:p w:rsidR="00240965" w:rsidRPr="001B13DD" w:rsidRDefault="00240965" w:rsidP="00240965">
            <w:pPr>
              <w:tabs>
                <w:tab w:val="left" w:pos="4082"/>
              </w:tabs>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กลุ่มยุทธศาสตร์และคุณภาพ สำนักยุทธศาสตร์ สถาบันราชานุกูล กรมสุขภาพจิต</w:t>
            </w: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สถาบันราชานุกูล กรมสุขภาพจิต</w:t>
            </w:r>
          </w:p>
          <w:p w:rsidR="00240965" w:rsidRPr="001B13DD" w:rsidRDefault="00240965" w:rsidP="00240965">
            <w:pPr>
              <w:spacing w:after="0" w:line="240" w:lineRule="auto"/>
              <w:rPr>
                <w:rFonts w:ascii="TH SarabunPSK" w:hAnsi="TH SarabunPSK" w:cs="TH SarabunPSK"/>
                <w:color w:val="000000" w:themeColor="text1"/>
                <w:sz w:val="32"/>
                <w:szCs w:val="32"/>
                <w:cs/>
              </w:rPr>
            </w:pPr>
          </w:p>
        </w:tc>
      </w:tr>
      <w:tr w:rsidR="00240965" w:rsidRPr="001B13DD" w:rsidTr="00240965">
        <w:trPr>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แพทย์หญิงจันทร์อาภา สุขทัพภ์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นายแพทย์ชำนาญการ</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2488900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70390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 xml:space="preserve"> 086</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7889981</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02-6402034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:janarpar@gmail</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com</w:t>
            </w:r>
          </w:p>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กลุ่มยุทธศาสตร์และคุณภาพ สำนักยุทธศาสตร์ สถาบันราชานุกูล กรมสุขภาพจิต</w:t>
            </w:r>
          </w:p>
        </w:tc>
      </w:tr>
    </w:tbl>
    <w:p w:rsidR="00240965" w:rsidRPr="001B13DD" w:rsidRDefault="00240965" w:rsidP="00240965">
      <w:pPr>
        <w:spacing w:after="0" w:line="240" w:lineRule="auto"/>
        <w:rPr>
          <w:rFonts w:ascii="TH SarabunPSK" w:hAnsi="TH SarabunPSK" w:cs="TH SarabunPSK"/>
          <w:color w:val="000000" w:themeColor="text1"/>
          <w:sz w:val="32"/>
          <w:szCs w:val="32"/>
        </w:rPr>
      </w:pPr>
    </w:p>
    <w:p w:rsidR="00240965" w:rsidRPr="001B13DD" w:rsidRDefault="00240965" w:rsidP="00240965">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p w:rsidR="00240965" w:rsidRPr="001B13DD" w:rsidRDefault="00240965" w:rsidP="00164143">
      <w:pPr>
        <w:spacing w:after="0" w:line="240" w:lineRule="auto"/>
        <w:rPr>
          <w:rFonts w:ascii="TH SarabunPSK" w:hAnsi="TH SarabunPSK" w:cs="TH SarabunPSK"/>
          <w:color w:val="000000" w:themeColor="text1"/>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2. โครงการพัฒนาและสร้างเสริมศักยภาพคนไทยกลุ่มวัยเรียนและวัยรุ่น</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EF7A35" w:rsidRPr="001B13DD" w:rsidTr="00EF7A35">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F65E1C" w:rsidP="00C3737F">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00EF7A35" w:rsidRPr="001B13DD">
              <w:rPr>
                <w:rFonts w:ascii="TH SarabunPSK" w:hAnsi="TH SarabunPSK" w:cs="TH SarabunPSK"/>
                <w:b/>
                <w:bCs/>
                <w:color w:val="000000" w:themeColor="text1"/>
                <w:sz w:val="32"/>
                <w:szCs w:val="32"/>
              </w:rPr>
              <w:t xml:space="preserve">. </w:t>
            </w:r>
            <w:r w:rsidR="00EF7A35" w:rsidRPr="001B13DD">
              <w:rPr>
                <w:rFonts w:ascii="TH SarabunPSK" w:hAnsi="TH SarabunPSK" w:cs="TH SarabunPSK"/>
                <w:b/>
                <w:bCs/>
                <w:color w:val="000000" w:themeColor="text1"/>
                <w:sz w:val="32"/>
                <w:szCs w:val="32"/>
                <w:cs/>
              </w:rPr>
              <w:t>ร้</w:t>
            </w:r>
            <w:r w:rsidR="00C3737F" w:rsidRPr="001B13DD">
              <w:rPr>
                <w:rFonts w:ascii="TH SarabunPSK" w:hAnsi="TH SarabunPSK" w:cs="TH SarabunPSK"/>
                <w:b/>
                <w:bCs/>
                <w:color w:val="000000" w:themeColor="text1"/>
                <w:sz w:val="32"/>
                <w:szCs w:val="32"/>
                <w:cs/>
              </w:rPr>
              <w:t>อยละของเด็กวัยเรียน สูงดีสมส่วน</w:t>
            </w:r>
          </w:p>
        </w:tc>
      </w:tr>
      <w:tr w:rsidR="001536AF" w:rsidRPr="001B13DD" w:rsidTr="00EF7A35">
        <w:tc>
          <w:tcPr>
            <w:tcW w:w="2694" w:type="dxa"/>
            <w:tcBorders>
              <w:top w:val="single" w:sz="4" w:space="0" w:color="auto"/>
              <w:left w:val="single" w:sz="4" w:space="0" w:color="auto"/>
              <w:bottom w:val="single" w:sz="4" w:space="0" w:color="auto"/>
              <w:right w:val="single" w:sz="4" w:space="0" w:color="auto"/>
            </w:tcBorders>
          </w:tcPr>
          <w:p w:rsidR="001536AF" w:rsidRPr="001B13DD" w:rsidRDefault="001536AF" w:rsidP="001536A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1536AF" w:rsidRPr="001B13DD" w:rsidRDefault="001536AF" w:rsidP="001536AF">
            <w:pPr>
              <w:tabs>
                <w:tab w:val="left" w:pos="384"/>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เด็กวัยเรียน</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เด็กที่มีอายุตั้งแต่ </w:t>
            </w:r>
            <w:r w:rsidRPr="001B13DD">
              <w:rPr>
                <w:rFonts w:ascii="TH SarabunPSK" w:hAnsi="TH SarabunPSK" w:cs="TH SarabunPSK"/>
                <w:sz w:val="32"/>
                <w:szCs w:val="32"/>
              </w:rPr>
              <w:t>6</w:t>
            </w:r>
            <w:r w:rsidRPr="001B13DD">
              <w:rPr>
                <w:rFonts w:ascii="TH SarabunPSK" w:hAnsi="TH SarabunPSK" w:cs="TH SarabunPSK"/>
                <w:sz w:val="32"/>
                <w:szCs w:val="32"/>
                <w:cs/>
              </w:rPr>
              <w:t xml:space="preserve"> ปี จนถึง </w:t>
            </w:r>
            <w:r w:rsidRPr="001B13DD">
              <w:rPr>
                <w:rFonts w:ascii="TH SarabunPSK" w:hAnsi="TH SarabunPSK" w:cs="TH SarabunPSK"/>
                <w:sz w:val="32"/>
                <w:szCs w:val="32"/>
              </w:rPr>
              <w:t>14</w:t>
            </w:r>
            <w:r w:rsidRPr="001B13DD">
              <w:rPr>
                <w:rFonts w:ascii="TH SarabunPSK" w:hAnsi="TH SarabunPSK" w:cs="TH SarabunPSK"/>
                <w:sz w:val="32"/>
                <w:szCs w:val="32"/>
                <w:cs/>
              </w:rPr>
              <w:t xml:space="preserve"> ปี  (โดยเริ่มนับตั้งแต่อายุ</w:t>
            </w:r>
            <w:r w:rsidRPr="001B13DD">
              <w:rPr>
                <w:rFonts w:ascii="TH SarabunPSK" w:hAnsi="TH SarabunPSK" w:cs="TH SarabunPSK"/>
                <w:sz w:val="32"/>
                <w:szCs w:val="32"/>
              </w:rPr>
              <w:t xml:space="preserve"> 6</w:t>
            </w:r>
            <w:r w:rsidRPr="001B13DD">
              <w:rPr>
                <w:rFonts w:ascii="TH SarabunPSK" w:hAnsi="TH SarabunPSK" w:cs="TH SarabunPSK"/>
                <w:sz w:val="32"/>
                <w:szCs w:val="32"/>
                <w:cs/>
              </w:rPr>
              <w:t xml:space="preserve"> ปีเต็ม – 14 ปี 11 เดือน 29 วัน)</w:t>
            </w:r>
          </w:p>
          <w:p w:rsidR="001536AF" w:rsidRPr="001B13DD" w:rsidRDefault="001536AF" w:rsidP="001536AF">
            <w:pPr>
              <w:tabs>
                <w:tab w:val="left" w:pos="384"/>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โรงเรียนระดับประถมศึกษาทุกสังกัด</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sz w:val="32"/>
                <w:szCs w:val="32"/>
                <w:cs/>
              </w:rPr>
              <w:t xml:space="preserve">โรงเรียนระดับประถมศึกษาหรือโรงเรียนระดับประถมศึกษาขยายโอกาส  และมัธยมศึกษา </w:t>
            </w:r>
            <w:r w:rsidRPr="001B13DD">
              <w:rPr>
                <w:rFonts w:ascii="TH SarabunPSK" w:hAnsi="TH SarabunPSK" w:cs="TH SarabunPSK"/>
                <w:sz w:val="32"/>
                <w:szCs w:val="32"/>
              </w:rPr>
              <w:t>(</w:t>
            </w:r>
            <w:r w:rsidRPr="001B13DD">
              <w:rPr>
                <w:rFonts w:ascii="TH SarabunPSK" w:hAnsi="TH SarabunPSK" w:cs="TH SarabunPSK"/>
                <w:sz w:val="32"/>
                <w:szCs w:val="32"/>
                <w:cs/>
              </w:rPr>
              <w:t>มัธยมศึกษาตอนต้น ม.1 - ม.3</w:t>
            </w:r>
            <w:r w:rsidRPr="001B13DD">
              <w:rPr>
                <w:rFonts w:ascii="TH SarabunPSK" w:hAnsi="TH SarabunPSK" w:cs="TH SarabunPSK"/>
                <w:sz w:val="32"/>
                <w:szCs w:val="32"/>
              </w:rPr>
              <w:t>)</w:t>
            </w:r>
          </w:p>
          <w:p w:rsidR="001536AF" w:rsidRPr="001B13DD" w:rsidRDefault="001536AF" w:rsidP="001536AF">
            <w:pPr>
              <w:tabs>
                <w:tab w:val="left" w:pos="1260"/>
                <w:tab w:val="left" w:pos="8460"/>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ภาวะเตี้ย</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ส่วนสูงของเด็กเมื่อเทียบกับเกณฑ์อายุเดียวกัน มีค่าต่ำกว่า – 2 </w:t>
            </w:r>
            <w:r w:rsidRPr="001B13DD">
              <w:rPr>
                <w:rFonts w:ascii="TH SarabunPSK" w:hAnsi="TH SarabunPSK" w:cs="TH SarabunPSK"/>
                <w:sz w:val="32"/>
                <w:szCs w:val="32"/>
              </w:rPr>
              <w:t xml:space="preserve">S.D. </w:t>
            </w:r>
            <w:r w:rsidRPr="001B13DD">
              <w:rPr>
                <w:rFonts w:ascii="TH SarabunPSK" w:hAnsi="TH SarabunPSK" w:cs="TH SarabunPSK"/>
                <w:sz w:val="32"/>
                <w:szCs w:val="32"/>
                <w:cs/>
              </w:rPr>
              <w:t>แสดงว่าเด็กเติบโตไม่ดีอาจเนื่องมาจากมีการขาดอาหารเรื้อรัง หรือมีการเจ็บป่วยบ่อยๆ</w:t>
            </w:r>
          </w:p>
          <w:p w:rsidR="001536AF" w:rsidRPr="001B13DD" w:rsidRDefault="001536AF" w:rsidP="001536AF">
            <w:pPr>
              <w:tabs>
                <w:tab w:val="left" w:pos="384"/>
              </w:tabs>
              <w:spacing w:after="0" w:line="240" w:lineRule="auto"/>
              <w:jc w:val="thaiDistribute"/>
              <w:rPr>
                <w:rFonts w:ascii="TH SarabunPSK" w:hAnsi="TH SarabunPSK" w:cs="TH SarabunPSK"/>
                <w:spacing w:val="-10"/>
                <w:sz w:val="32"/>
                <w:szCs w:val="32"/>
              </w:rPr>
            </w:pPr>
            <w:r w:rsidRPr="001B13DD">
              <w:rPr>
                <w:rFonts w:ascii="TH SarabunPSK" w:hAnsi="TH SarabunPSK" w:cs="TH SarabunPSK"/>
                <w:b/>
                <w:bCs/>
                <w:spacing w:val="-10"/>
                <w:sz w:val="32"/>
                <w:szCs w:val="32"/>
                <w:cs/>
              </w:rPr>
              <w:t>ภาวะเริ่มอ้วนและอ้วน</w:t>
            </w:r>
            <w:r w:rsidRPr="001B13DD">
              <w:rPr>
                <w:rFonts w:ascii="TH SarabunPSK" w:hAnsi="TH SarabunPSK" w:cs="TH SarabunPSK"/>
                <w:spacing w:val="-10"/>
                <w:sz w:val="32"/>
                <w:szCs w:val="32"/>
                <w:cs/>
              </w:rPr>
              <w:t xml:space="preserve"> </w:t>
            </w:r>
            <w:r w:rsidRPr="001B13DD">
              <w:rPr>
                <w:rFonts w:ascii="TH SarabunPSK" w:hAnsi="TH SarabunPSK" w:cs="TH SarabunPSK"/>
                <w:b/>
                <w:bCs/>
                <w:spacing w:val="-10"/>
                <w:sz w:val="32"/>
                <w:szCs w:val="32"/>
                <w:cs/>
              </w:rPr>
              <w:t xml:space="preserve">หมายถึง </w:t>
            </w:r>
            <w:r w:rsidRPr="001B13DD">
              <w:rPr>
                <w:rFonts w:ascii="TH SarabunPSK" w:hAnsi="TH SarabunPSK" w:cs="TH SarabunPSK"/>
                <w:spacing w:val="-10"/>
                <w:sz w:val="32"/>
                <w:szCs w:val="32"/>
                <w:cs/>
              </w:rPr>
              <w:t xml:space="preserve"> น้ำหนักตามเกณฑ์ส่วนสูง </w:t>
            </w:r>
            <w:r w:rsidRPr="001B13DD">
              <w:rPr>
                <w:rFonts w:ascii="TH SarabunPSK" w:hAnsi="TH SarabunPSK" w:cs="TH SarabunPSK"/>
                <w:spacing w:val="-10"/>
                <w:sz w:val="32"/>
                <w:szCs w:val="32"/>
              </w:rPr>
              <w:t>&gt;</w:t>
            </w:r>
            <w:r w:rsidRPr="001B13DD">
              <w:rPr>
                <w:rFonts w:ascii="TH SarabunPSK" w:hAnsi="TH SarabunPSK" w:cs="TH SarabunPSK"/>
                <w:spacing w:val="-10"/>
                <w:sz w:val="32"/>
                <w:szCs w:val="32"/>
                <w:cs/>
              </w:rPr>
              <w:t xml:space="preserve"> + 2 </w:t>
            </w:r>
            <w:r w:rsidRPr="001B13DD">
              <w:rPr>
                <w:rFonts w:ascii="TH SarabunPSK" w:hAnsi="TH SarabunPSK" w:cs="TH SarabunPSK"/>
                <w:spacing w:val="-10"/>
                <w:sz w:val="32"/>
                <w:szCs w:val="32"/>
              </w:rPr>
              <w:t>S.D.</w:t>
            </w:r>
            <w:r w:rsidRPr="001B13DD">
              <w:rPr>
                <w:rFonts w:ascii="TH SarabunPSK" w:hAnsi="TH SarabunPSK" w:cs="TH SarabunPSK"/>
                <w:spacing w:val="-10"/>
                <w:sz w:val="32"/>
                <w:szCs w:val="32"/>
                <w:cs/>
              </w:rPr>
              <w:t xml:space="preserve"> ขึ้นไปโดยใช้กราฟแสดงเกณฑ์อ้างอิงการเจริญเติบโตของกรมอนามัย ปี 2542 </w:t>
            </w:r>
            <w:r w:rsidRPr="001B13DD">
              <w:rPr>
                <w:rFonts w:ascii="TH SarabunPSK" w:hAnsi="TH SarabunPSK" w:cs="TH SarabunPSK"/>
                <w:sz w:val="32"/>
                <w:szCs w:val="32"/>
                <w:cs/>
              </w:rPr>
              <w:t xml:space="preserve">  </w:t>
            </w:r>
          </w:p>
          <w:p w:rsidR="001536AF" w:rsidRPr="001B13DD" w:rsidRDefault="001536AF" w:rsidP="001536AF">
            <w:pPr>
              <w:tabs>
                <w:tab w:val="left" w:pos="1260"/>
                <w:tab w:val="left" w:pos="8460"/>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ภาวะผอม</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น้ำหนักของเด็กเมื่อเทียบกับเกณฑ์ส่วนสูงเดียวกัน มีค่าต่ำกว่า –2 </w:t>
            </w:r>
            <w:r w:rsidRPr="001B13DD">
              <w:rPr>
                <w:rFonts w:ascii="TH SarabunPSK" w:hAnsi="TH SarabunPSK" w:cs="TH SarabunPSK"/>
                <w:sz w:val="32"/>
                <w:szCs w:val="32"/>
              </w:rPr>
              <w:t xml:space="preserve">S.D. </w:t>
            </w:r>
            <w:r w:rsidRPr="001B13DD">
              <w:rPr>
                <w:rFonts w:ascii="TH SarabunPSK" w:hAnsi="TH SarabunPSK" w:cs="TH SarabunPSK"/>
                <w:sz w:val="32"/>
                <w:szCs w:val="32"/>
                <w:cs/>
              </w:rPr>
              <w:t>แสดงว่าเด็กมีน้ำหนักน้อยกว่าเด็กที่มีส่วนสูงเดียวกัน</w:t>
            </w:r>
          </w:p>
          <w:p w:rsidR="001536AF" w:rsidRPr="001B13DD" w:rsidRDefault="001536AF" w:rsidP="001536AF">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w w:val="98"/>
                <w:sz w:val="32"/>
                <w:szCs w:val="32"/>
                <w:cs/>
              </w:rPr>
              <w:lastRenderedPageBreak/>
              <w:t>สูงดี</w:t>
            </w:r>
            <w:r w:rsidRPr="001B13DD">
              <w:rPr>
                <w:rFonts w:ascii="TH SarabunPSK" w:hAnsi="TH SarabunPSK" w:cs="TH SarabunPSK"/>
                <w:w w:val="98"/>
                <w:sz w:val="32"/>
                <w:szCs w:val="32"/>
                <w:cs/>
              </w:rPr>
              <w:t xml:space="preserve"> </w:t>
            </w:r>
            <w:r w:rsidRPr="001B13DD">
              <w:rPr>
                <w:rFonts w:ascii="TH SarabunPSK" w:hAnsi="TH SarabunPSK" w:cs="TH SarabunPSK"/>
                <w:b/>
                <w:bCs/>
                <w:w w:val="98"/>
                <w:sz w:val="32"/>
                <w:szCs w:val="32"/>
                <w:cs/>
              </w:rPr>
              <w:t>หมายถึง</w:t>
            </w:r>
            <w:r w:rsidRPr="001B13DD">
              <w:rPr>
                <w:rFonts w:ascii="TH SarabunPSK" w:hAnsi="TH SarabunPSK" w:cs="TH SarabunPSK"/>
                <w:w w:val="98"/>
                <w:sz w:val="32"/>
                <w:szCs w:val="32"/>
                <w:cs/>
              </w:rPr>
              <w:t xml:space="preserve"> </w:t>
            </w:r>
            <w:r w:rsidRPr="001B13DD">
              <w:rPr>
                <w:rFonts w:ascii="TH SarabunPSK" w:hAnsi="TH SarabunPSK" w:cs="TH SarabunPSK"/>
                <w:sz w:val="32"/>
                <w:szCs w:val="32"/>
                <w:cs/>
              </w:rPr>
              <w:t xml:space="preserve">เด็กที่มีส่วนสูงอยู่ในระดับสูงตามเกณฑ์ขึ้นไป เมื่อเทียบกับกราฟการเจริญเติบโต กรมอนามัย ปี 2542  มีค่ามากกว่าหรือเท่ากับ -1.5 </w:t>
            </w:r>
            <w:r w:rsidRPr="001B13DD">
              <w:rPr>
                <w:rFonts w:ascii="TH SarabunPSK" w:hAnsi="TH SarabunPSK" w:cs="TH SarabunPSK"/>
                <w:sz w:val="32"/>
                <w:szCs w:val="32"/>
              </w:rPr>
              <w:t>SD</w:t>
            </w:r>
            <w:r w:rsidRPr="001B13DD">
              <w:rPr>
                <w:rFonts w:ascii="TH SarabunPSK" w:hAnsi="TH SarabunPSK" w:cs="TH SarabunPSK"/>
                <w:sz w:val="32"/>
                <w:szCs w:val="32"/>
                <w:cs/>
              </w:rPr>
              <w:t xml:space="preserve"> ของส่วนสูงตามเกณฑ์อายุ </w:t>
            </w:r>
          </w:p>
          <w:p w:rsidR="001536AF" w:rsidRPr="001B13DD" w:rsidRDefault="001536AF" w:rsidP="001536AF">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สมส่วน</w:t>
            </w:r>
            <w:r w:rsidRPr="001B13DD">
              <w:rPr>
                <w:rFonts w:ascii="TH SarabunPSK" w:hAnsi="TH SarabunPSK" w:cs="TH SarabunPSK"/>
                <w:sz w:val="32"/>
                <w:szCs w:val="32"/>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เด็กที่มีน้ำหนักอยู่ในระดับสมส่วน เมื่อเทียบกราฟการเจริญเติบโต  กรมอนามัย ปี 2542 มีค่าระหว่าง </w:t>
            </w:r>
            <w:r w:rsidRPr="001B13DD">
              <w:rPr>
                <w:rFonts w:ascii="TH SarabunPSK" w:hAnsi="TH SarabunPSK" w:cs="TH SarabunPSK"/>
                <w:sz w:val="32"/>
                <w:szCs w:val="32"/>
              </w:rPr>
              <w:t>+1.5 SD</w:t>
            </w:r>
            <w:r w:rsidRPr="001B13DD">
              <w:rPr>
                <w:rFonts w:ascii="TH SarabunPSK" w:hAnsi="TH SarabunPSK" w:cs="TH SarabunPSK"/>
                <w:sz w:val="32"/>
                <w:szCs w:val="32"/>
                <w:cs/>
              </w:rPr>
              <w:t xml:space="preserve"> ถึง -1.5 </w:t>
            </w:r>
            <w:r w:rsidRPr="001B13DD">
              <w:rPr>
                <w:rFonts w:ascii="TH SarabunPSK" w:hAnsi="TH SarabunPSK" w:cs="TH SarabunPSK"/>
                <w:sz w:val="32"/>
                <w:szCs w:val="32"/>
              </w:rPr>
              <w:t>SD</w:t>
            </w:r>
            <w:r w:rsidRPr="001B13DD">
              <w:rPr>
                <w:rFonts w:ascii="TH SarabunPSK" w:hAnsi="TH SarabunPSK" w:cs="TH SarabunPSK"/>
                <w:sz w:val="32"/>
                <w:szCs w:val="32"/>
                <w:cs/>
              </w:rPr>
              <w:t xml:space="preserve"> ของน้ำหนักตามเกณฑ์ส่วนสูง</w:t>
            </w:r>
          </w:p>
          <w:p w:rsidR="001536AF" w:rsidRPr="001B13DD" w:rsidRDefault="001536AF" w:rsidP="001536AF">
            <w:pPr>
              <w:tabs>
                <w:tab w:val="left" w:pos="1260"/>
                <w:tab w:val="left" w:pos="8460"/>
              </w:tabs>
              <w:spacing w:after="0" w:line="240" w:lineRule="auto"/>
              <w:jc w:val="thaiDistribute"/>
              <w:rPr>
                <w:rFonts w:ascii="TH SarabunPSK" w:hAnsi="TH SarabunPSK" w:cs="TH SarabunPSK"/>
                <w:sz w:val="32"/>
                <w:szCs w:val="32"/>
              </w:rPr>
            </w:pPr>
            <w:r w:rsidRPr="001B13DD">
              <w:rPr>
                <w:rFonts w:ascii="TH SarabunPSK" w:hAnsi="TH SarabunPSK" w:cs="TH SarabunPSK"/>
                <w:b/>
                <w:bCs/>
                <w:spacing w:val="-16"/>
                <w:sz w:val="32"/>
                <w:szCs w:val="32"/>
                <w:cs/>
              </w:rPr>
              <w:t>เด็กสูงดีสมส่วน</w:t>
            </w:r>
            <w:r w:rsidRPr="001B13DD">
              <w:rPr>
                <w:rFonts w:ascii="TH SarabunPSK" w:hAnsi="TH SarabunPSK" w:cs="TH SarabunPSK"/>
                <w:spacing w:val="-16"/>
                <w:sz w:val="32"/>
                <w:szCs w:val="32"/>
                <w:cs/>
              </w:rPr>
              <w:t xml:space="preserve"> </w:t>
            </w:r>
            <w:r w:rsidRPr="001B13DD">
              <w:rPr>
                <w:rFonts w:ascii="TH SarabunPSK" w:hAnsi="TH SarabunPSK" w:cs="TH SarabunPSK"/>
                <w:b/>
                <w:bCs/>
                <w:spacing w:val="-16"/>
                <w:sz w:val="32"/>
                <w:szCs w:val="32"/>
                <w:cs/>
              </w:rPr>
              <w:t>หมายถึง</w:t>
            </w:r>
            <w:r w:rsidRPr="001B13DD">
              <w:rPr>
                <w:rFonts w:ascii="TH SarabunPSK" w:hAnsi="TH SarabunPSK" w:cs="TH SarabunPSK"/>
                <w:spacing w:val="-16"/>
                <w:sz w:val="32"/>
                <w:szCs w:val="32"/>
                <w:cs/>
              </w:rPr>
              <w:t xml:space="preserve">  </w:t>
            </w:r>
            <w:r w:rsidRPr="001B13DD">
              <w:rPr>
                <w:rFonts w:ascii="TH SarabunPSK" w:hAnsi="TH SarabunPSK" w:cs="TH SarabunPSK"/>
                <w:sz w:val="32"/>
                <w:szCs w:val="32"/>
                <w:cs/>
              </w:rPr>
              <w:t>เด็กที่มีส่วนสูงอยู่ในระดับสูงตามเกณฑ์ขึ้นไป และมีน้ำหนักอยู่ในระดับสมส่วน (ในคนเดียวกัน)</w:t>
            </w:r>
          </w:p>
          <w:p w:rsidR="001536AF" w:rsidRPr="001B13DD" w:rsidRDefault="001536AF" w:rsidP="001536AF">
            <w:pPr>
              <w:tabs>
                <w:tab w:val="left" w:pos="1260"/>
                <w:tab w:val="left" w:pos="8460"/>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ส่วนสูงเฉลี่ย</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w:t>
            </w:r>
            <w:r w:rsidR="00AB4D92" w:rsidRPr="00AB4D92">
              <w:rPr>
                <w:rFonts w:ascii="TH SarabunPSK" w:hAnsi="TH SarabunPSK" w:cs="TH SarabunPSK"/>
                <w:sz w:val="32"/>
                <w:szCs w:val="32"/>
                <w:cs/>
              </w:rPr>
              <w:t>ค่าเฉลี่ยของส่วนสูงในเด็กชายและเด็กหญิง อายุ 12 ปี (เด็กอายุ 12 ปีเต็ม ถึง 12 ปี 11 เดือน 29 วัน)</w:t>
            </w:r>
            <w:r w:rsidRPr="001B13DD">
              <w:rPr>
                <w:rFonts w:ascii="TH SarabunPSK" w:hAnsi="TH SarabunPSK" w:cs="TH SarabunPSK"/>
                <w:sz w:val="32"/>
                <w:szCs w:val="32"/>
                <w:cs/>
              </w:rPr>
              <w:t xml:space="preserve">)  </w:t>
            </w:r>
          </w:p>
        </w:tc>
      </w:tr>
      <w:tr w:rsidR="003E05CD" w:rsidRPr="001B13DD" w:rsidTr="006432AD">
        <w:tc>
          <w:tcPr>
            <w:tcW w:w="10207" w:type="dxa"/>
            <w:gridSpan w:val="2"/>
            <w:tcBorders>
              <w:top w:val="single" w:sz="4" w:space="0" w:color="auto"/>
              <w:left w:val="single" w:sz="4" w:space="0" w:color="auto"/>
              <w:bottom w:val="single" w:sz="4" w:space="0" w:color="auto"/>
              <w:right w:val="single" w:sz="4" w:space="0" w:color="auto"/>
            </w:tcBorders>
          </w:tcPr>
          <w:p w:rsidR="003E05CD" w:rsidRPr="001B13DD" w:rsidRDefault="003E05CD" w:rsidP="006432AD">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color w:val="000000" w:themeColor="text1"/>
                <w:sz w:val="32"/>
                <w:szCs w:val="32"/>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88"/>
              <w:gridCol w:w="1414"/>
              <w:gridCol w:w="1413"/>
              <w:gridCol w:w="1413"/>
              <w:gridCol w:w="1413"/>
              <w:gridCol w:w="1840"/>
            </w:tblGrid>
            <w:tr w:rsidR="003E05CD" w:rsidRPr="001B13DD" w:rsidTr="006432AD">
              <w:trPr>
                <w:jc w:val="center"/>
              </w:trPr>
              <w:tc>
                <w:tcPr>
                  <w:tcW w:w="1246"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ตัวชี้วัด</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922"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p>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64</w:t>
                  </w:r>
                </w:p>
              </w:tc>
            </w:tr>
            <w:tr w:rsidR="003E05CD" w:rsidRPr="001B13DD" w:rsidTr="006432AD">
              <w:trPr>
                <w:jc w:val="center"/>
              </w:trPr>
              <w:tc>
                <w:tcPr>
                  <w:tcW w:w="1246" w:type="pct"/>
                  <w:tcBorders>
                    <w:top w:val="single" w:sz="4" w:space="0" w:color="000000"/>
                    <w:left w:val="single" w:sz="4" w:space="0" w:color="000000"/>
                    <w:bottom w:val="single" w:sz="4" w:space="0" w:color="000000"/>
                    <w:right w:val="single" w:sz="4" w:space="0" w:color="000000"/>
                  </w:tcBorders>
                </w:tcPr>
                <w:p w:rsidR="003E05CD" w:rsidRPr="001B13DD" w:rsidRDefault="003E05CD" w:rsidP="00D62B23">
                  <w:pPr>
                    <w:pStyle w:val="a3"/>
                    <w:numPr>
                      <w:ilvl w:val="0"/>
                      <w:numId w:val="27"/>
                    </w:numPr>
                    <w:spacing w:after="0" w:line="240" w:lineRule="auto"/>
                    <w:ind w:left="313" w:hanging="284"/>
                    <w:rPr>
                      <w:rFonts w:ascii="TH SarabunPSK" w:hAnsi="TH SarabunPSK" w:cs="TH SarabunPSK"/>
                      <w:sz w:val="32"/>
                      <w:szCs w:val="32"/>
                      <w:cs/>
                    </w:rPr>
                  </w:pPr>
                  <w:r w:rsidRPr="001B13DD">
                    <w:rPr>
                      <w:rFonts w:ascii="TH SarabunPSK" w:hAnsi="TH SarabunPSK" w:cs="TH SarabunPSK"/>
                      <w:sz w:val="32"/>
                      <w:szCs w:val="32"/>
                      <w:cs/>
                    </w:rPr>
                    <w:t>ร้อยละเด็กวัยเรียน (6-14 ปี) สูงดีสมส่วน</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66</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68</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70</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72</w:t>
                  </w:r>
                </w:p>
              </w:tc>
              <w:tc>
                <w:tcPr>
                  <w:tcW w:w="922"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74</w:t>
                  </w:r>
                </w:p>
              </w:tc>
            </w:tr>
            <w:tr w:rsidR="003E05CD" w:rsidRPr="001B13DD" w:rsidTr="006432AD">
              <w:trPr>
                <w:jc w:val="center"/>
              </w:trPr>
              <w:tc>
                <w:tcPr>
                  <w:tcW w:w="1246"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ind w:left="313" w:hanging="284"/>
                    <w:rPr>
                      <w:rFonts w:ascii="TH SarabunPSK" w:hAnsi="TH SarabunPSK" w:cs="TH SarabunPSK"/>
                      <w:sz w:val="32"/>
                      <w:szCs w:val="32"/>
                    </w:rPr>
                  </w:pPr>
                  <w:r w:rsidRPr="001B13DD">
                    <w:rPr>
                      <w:rFonts w:ascii="TH SarabunPSK" w:hAnsi="TH SarabunPSK" w:cs="TH SarabunPSK"/>
                      <w:sz w:val="32"/>
                      <w:szCs w:val="32"/>
                      <w:cs/>
                    </w:rPr>
                    <w:t>2. ส่วนสูงเฉลี่ยที่อายุ 1</w:t>
                  </w:r>
                  <w:r w:rsidRPr="001B13DD">
                    <w:rPr>
                      <w:rFonts w:ascii="TH SarabunPSK" w:hAnsi="TH SarabunPSK" w:cs="TH SarabunPSK"/>
                      <w:sz w:val="32"/>
                      <w:szCs w:val="32"/>
                    </w:rPr>
                    <w:t>2</w:t>
                  </w:r>
                  <w:r w:rsidRPr="001B13DD">
                    <w:rPr>
                      <w:rFonts w:ascii="TH SarabunPSK" w:hAnsi="TH SarabunPSK" w:cs="TH SarabunPSK"/>
                      <w:sz w:val="32"/>
                      <w:szCs w:val="32"/>
                      <w:cs/>
                    </w:rPr>
                    <w:t xml:space="preserve"> ปี</w:t>
                  </w:r>
                </w:p>
                <w:p w:rsidR="003E05CD" w:rsidRPr="001B13DD" w:rsidRDefault="003E05CD" w:rsidP="006432AD">
                  <w:pPr>
                    <w:spacing w:after="0" w:line="240" w:lineRule="auto"/>
                    <w:ind w:left="313" w:hanging="284"/>
                    <w:rPr>
                      <w:rFonts w:ascii="TH SarabunPSK" w:hAnsi="TH SarabunPSK" w:cs="TH SarabunPSK"/>
                      <w:sz w:val="32"/>
                      <w:szCs w:val="32"/>
                    </w:rPr>
                  </w:pPr>
                  <w:r w:rsidRPr="001B13DD">
                    <w:rPr>
                      <w:rFonts w:ascii="TH SarabunPSK" w:hAnsi="TH SarabunPSK" w:cs="TH SarabunPSK"/>
                      <w:sz w:val="32"/>
                      <w:szCs w:val="32"/>
                      <w:cs/>
                    </w:rPr>
                    <w:t xml:space="preserve">  - เด็กชาย (เซนติเมตร)</w:t>
                  </w:r>
                </w:p>
                <w:p w:rsidR="003E05CD" w:rsidRPr="001B13DD" w:rsidRDefault="003E05CD" w:rsidP="006432AD">
                  <w:pPr>
                    <w:spacing w:after="0" w:line="240" w:lineRule="auto"/>
                    <w:ind w:left="313" w:hanging="284"/>
                    <w:rPr>
                      <w:rFonts w:ascii="TH SarabunPSK" w:hAnsi="TH SarabunPSK" w:cs="TH SarabunPSK"/>
                      <w:sz w:val="32"/>
                      <w:szCs w:val="32"/>
                      <w:cs/>
                    </w:rPr>
                  </w:pPr>
                  <w:r w:rsidRPr="001B13DD">
                    <w:rPr>
                      <w:rFonts w:ascii="TH SarabunPSK" w:hAnsi="TH SarabunPSK" w:cs="TH SarabunPSK"/>
                      <w:sz w:val="32"/>
                      <w:szCs w:val="32"/>
                      <w:cs/>
                    </w:rPr>
                    <w:t xml:space="preserve">  - เด็กหญิง (เซนติเมตร)</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p>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w:t>
                  </w:r>
                </w:p>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p>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w:t>
                  </w:r>
                </w:p>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p>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w:t>
                  </w:r>
                </w:p>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708"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b/>
                      <w:bCs/>
                      <w:sz w:val="32"/>
                      <w:szCs w:val="32"/>
                    </w:rPr>
                  </w:pPr>
                </w:p>
                <w:p w:rsidR="003E05CD" w:rsidRPr="001B13DD" w:rsidRDefault="003E05CD" w:rsidP="006432A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w:t>
                  </w:r>
                </w:p>
                <w:p w:rsidR="003E05CD" w:rsidRPr="001B13DD" w:rsidRDefault="003E05CD" w:rsidP="006432A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922" w:type="pct"/>
                  <w:tcBorders>
                    <w:top w:val="single" w:sz="4" w:space="0" w:color="000000"/>
                    <w:left w:val="single" w:sz="4" w:space="0" w:color="000000"/>
                    <w:bottom w:val="single" w:sz="4" w:space="0" w:color="000000"/>
                    <w:right w:val="single" w:sz="4" w:space="0" w:color="000000"/>
                  </w:tcBorders>
                </w:tcPr>
                <w:p w:rsidR="003E05CD" w:rsidRPr="001B13DD" w:rsidRDefault="003E05CD" w:rsidP="006432AD">
                  <w:pPr>
                    <w:spacing w:after="0" w:line="240" w:lineRule="auto"/>
                    <w:jc w:val="center"/>
                    <w:rPr>
                      <w:rFonts w:ascii="TH SarabunPSK" w:hAnsi="TH SarabunPSK" w:cs="TH SarabunPSK"/>
                      <w:sz w:val="32"/>
                      <w:szCs w:val="32"/>
                    </w:rPr>
                  </w:pPr>
                </w:p>
                <w:p w:rsidR="003E05CD" w:rsidRPr="001B13DD" w:rsidRDefault="0046242E" w:rsidP="006432AD">
                  <w:pPr>
                    <w:spacing w:after="0" w:line="240" w:lineRule="auto"/>
                    <w:jc w:val="center"/>
                    <w:rPr>
                      <w:rFonts w:ascii="TH SarabunPSK" w:hAnsi="TH SarabunPSK" w:cs="TH SarabunPSK"/>
                      <w:sz w:val="32"/>
                      <w:szCs w:val="32"/>
                    </w:rPr>
                  </w:pPr>
                  <w:r>
                    <w:rPr>
                      <w:rFonts w:ascii="TH SarabunPSK" w:hAnsi="TH SarabunPSK" w:cs="TH SarabunPSK"/>
                      <w:sz w:val="32"/>
                      <w:szCs w:val="32"/>
                    </w:rPr>
                    <w:t>15</w:t>
                  </w:r>
                  <w:r>
                    <w:rPr>
                      <w:rFonts w:ascii="TH SarabunPSK" w:hAnsi="TH SarabunPSK" w:cs="TH SarabunPSK" w:hint="cs"/>
                      <w:sz w:val="32"/>
                      <w:szCs w:val="32"/>
                      <w:cs/>
                    </w:rPr>
                    <w:t>4</w:t>
                  </w:r>
                </w:p>
                <w:p w:rsidR="003E05CD" w:rsidRPr="001B13DD" w:rsidRDefault="00C87C92" w:rsidP="006432AD">
                  <w:pPr>
                    <w:spacing w:after="0" w:line="240" w:lineRule="auto"/>
                    <w:jc w:val="center"/>
                    <w:rPr>
                      <w:rFonts w:ascii="TH SarabunPSK" w:hAnsi="TH SarabunPSK" w:cs="TH SarabunPSK"/>
                      <w:sz w:val="32"/>
                      <w:szCs w:val="32"/>
                      <w:cs/>
                    </w:rPr>
                  </w:pPr>
                  <w:r>
                    <w:rPr>
                      <w:rFonts w:ascii="TH SarabunPSK" w:hAnsi="TH SarabunPSK" w:cs="TH SarabunPSK"/>
                      <w:sz w:val="32"/>
                      <w:szCs w:val="32"/>
                    </w:rPr>
                    <w:t>155</w:t>
                  </w:r>
                </w:p>
              </w:tc>
            </w:tr>
          </w:tbl>
          <w:p w:rsidR="003E05CD" w:rsidRPr="001B13DD" w:rsidRDefault="003E05CD" w:rsidP="006432AD">
            <w:pPr>
              <w:tabs>
                <w:tab w:val="left" w:pos="1260"/>
                <w:tab w:val="left" w:pos="8460"/>
              </w:tabs>
              <w:spacing w:after="0" w:line="240" w:lineRule="auto"/>
              <w:jc w:val="center"/>
              <w:rPr>
                <w:rFonts w:ascii="TH SarabunPSK" w:hAnsi="TH SarabunPSK" w:cs="TH SarabunPSK"/>
                <w:color w:val="000000" w:themeColor="text1"/>
                <w:sz w:val="32"/>
                <w:szCs w:val="32"/>
              </w:rPr>
            </w:pP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vAlign w:val="center"/>
          </w:tcPr>
          <w:p w:rsidR="003E05CD" w:rsidRPr="001B13DD" w:rsidRDefault="003E05CD" w:rsidP="006432AD">
            <w:pPr>
              <w:tabs>
                <w:tab w:val="left" w:pos="299"/>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เพื่อส่งเสริมให้เด็กวัยเรียนแข็งแรงและฉลาด</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vAlign w:val="center"/>
          </w:tcPr>
          <w:p w:rsidR="003E05CD" w:rsidRPr="001B13DD" w:rsidRDefault="003E05CD" w:rsidP="006432AD">
            <w:pPr>
              <w:tabs>
                <w:tab w:val="left" w:pos="3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เด็กอายุ </w:t>
            </w:r>
            <w:r w:rsidRPr="001B13DD">
              <w:rPr>
                <w:rFonts w:ascii="TH SarabunPSK" w:hAnsi="TH SarabunPSK" w:cs="TH SarabunPSK"/>
                <w:color w:val="000000" w:themeColor="text1"/>
                <w:sz w:val="32"/>
                <w:szCs w:val="32"/>
              </w:rPr>
              <w:t>6</w:t>
            </w: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4</w:t>
            </w:r>
            <w:r w:rsidRPr="001B13DD">
              <w:rPr>
                <w:rFonts w:ascii="TH SarabunPSK" w:hAnsi="TH SarabunPSK" w:cs="TH SarabunPSK"/>
                <w:color w:val="000000" w:themeColor="text1"/>
                <w:sz w:val="32"/>
                <w:szCs w:val="32"/>
                <w:cs/>
              </w:rPr>
              <w:t xml:space="preserve"> ปี ในโรงเรียนระดับประถมศึกษา หรือโรงเรียนระดับประถมศึกษาขยายโอกาส มัธยมศึกษาทุกสังกัด</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มัธยมศึกษาตอนต้น ม.1 - ม.3</w:t>
            </w:r>
            <w:r w:rsidRPr="001B13DD">
              <w:rPr>
                <w:rFonts w:ascii="TH SarabunPSK" w:hAnsi="TH SarabunPSK" w:cs="TH SarabunPSK"/>
                <w:color w:val="000000" w:themeColor="text1"/>
                <w:sz w:val="32"/>
                <w:szCs w:val="32"/>
              </w:rPr>
              <w:t>)</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ระบบฐานข้อมูล 43 แฟ้ม สำนักนโยบายและยุทธศาสตร์ กระทรวงสาธารณสุข</w:t>
            </w:r>
          </w:p>
          <w:p w:rsidR="003E05CD" w:rsidRPr="001B13DD" w:rsidRDefault="003E05CD" w:rsidP="006432A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สุ่มสำรวจภาวะโภชนาการร่วมกับการสำรวจทันตสุขภาพในเด็กอายุ 12 ปี</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ระบบรายงาน </w:t>
            </w:r>
            <w:r w:rsidRPr="001B13DD">
              <w:rPr>
                <w:rFonts w:ascii="TH SarabunPSK" w:hAnsi="TH SarabunPSK" w:cs="TH SarabunPSK"/>
                <w:color w:val="000000" w:themeColor="text1"/>
                <w:sz w:val="32"/>
                <w:szCs w:val="32"/>
              </w:rPr>
              <w:t xml:space="preserve">HDC </w:t>
            </w:r>
            <w:r w:rsidRPr="001B13DD">
              <w:rPr>
                <w:rFonts w:ascii="TH SarabunPSK" w:hAnsi="TH SarabunPSK" w:cs="TH SarabunPSK"/>
                <w:color w:val="000000" w:themeColor="text1"/>
                <w:sz w:val="32"/>
                <w:szCs w:val="32"/>
                <w:cs/>
              </w:rPr>
              <w:t xml:space="preserve">สำนักนโยบายและยุทธศาสตร์ และสำนักงานสาธารณสุขจังหวัด </w:t>
            </w:r>
          </w:p>
          <w:p w:rsidR="003E05CD" w:rsidRPr="001B13DD" w:rsidRDefault="003E05CD" w:rsidP="006432AD">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การสำรวจภาวะโภชนาการร่วมกับการสำรวจทันตสุขภาพในเด็กอายุ 12 ปี</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A1 =</w:t>
            </w:r>
            <w:r w:rsidRPr="001B13DD">
              <w:rPr>
                <w:rFonts w:ascii="TH SarabunPSK" w:hAnsi="TH SarabunPSK" w:cs="TH SarabunPSK"/>
                <w:sz w:val="32"/>
                <w:szCs w:val="32"/>
                <w:cs/>
              </w:rPr>
              <w:t xml:space="preserve"> จำนวนเด็กอายุ </w:t>
            </w:r>
            <w:r w:rsidRPr="001B13DD">
              <w:rPr>
                <w:rFonts w:ascii="TH SarabunPSK" w:hAnsi="TH SarabunPSK" w:cs="TH SarabunPSK"/>
                <w:sz w:val="32"/>
                <w:szCs w:val="32"/>
              </w:rPr>
              <w:t>6-14</w:t>
            </w:r>
            <w:r w:rsidRPr="001B13DD">
              <w:rPr>
                <w:rFonts w:ascii="TH SarabunPSK" w:hAnsi="TH SarabunPSK" w:cs="TH SarabunPSK"/>
                <w:sz w:val="32"/>
                <w:szCs w:val="32"/>
                <w:cs/>
              </w:rPr>
              <w:t xml:space="preserve"> ปี สูงดีสมส่วน</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2</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A2 = </w:t>
            </w:r>
            <w:r w:rsidRPr="001B13DD">
              <w:rPr>
                <w:rFonts w:ascii="TH SarabunPSK" w:hAnsi="TH SarabunPSK" w:cs="TH SarabunPSK"/>
                <w:sz w:val="32"/>
                <w:szCs w:val="32"/>
                <w:cs/>
              </w:rPr>
              <w:t>จำนวนเด็กอายุ 6-14 ปี ที่มีภาวะผอม</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3</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A3 = </w:t>
            </w:r>
            <w:r w:rsidRPr="001B13DD">
              <w:rPr>
                <w:rFonts w:ascii="TH SarabunPSK" w:hAnsi="TH SarabunPSK" w:cs="TH SarabunPSK"/>
                <w:sz w:val="32"/>
                <w:szCs w:val="32"/>
                <w:cs/>
              </w:rPr>
              <w:t>จำนวนเด็กอายุ 6-14 ปี ที่มีภาวะเริ่มอ้วนและอ้วน</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4</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A4 = </w:t>
            </w:r>
            <w:r w:rsidRPr="001B13DD">
              <w:rPr>
                <w:rFonts w:ascii="TH SarabunPSK" w:hAnsi="TH SarabunPSK" w:cs="TH SarabunPSK"/>
                <w:sz w:val="32"/>
                <w:szCs w:val="32"/>
                <w:cs/>
              </w:rPr>
              <w:t>จำนวนเด็กอายุ 6-14 ปี ที่มีภาวะเตี้ย</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5</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A5 = </w:t>
            </w:r>
            <w:r w:rsidRPr="001B13DD">
              <w:rPr>
                <w:rFonts w:ascii="TH SarabunPSK" w:hAnsi="TH SarabunPSK" w:cs="TH SarabunPSK"/>
                <w:sz w:val="32"/>
                <w:szCs w:val="32"/>
                <w:cs/>
              </w:rPr>
              <w:t xml:space="preserve">ผลรวมของส่วนสูงของประชากรชายอายุ 12 ปี ที่ได้รับการวัดส่วนสูง </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6</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A6 =</w:t>
            </w:r>
            <w:r w:rsidRPr="001B13DD">
              <w:rPr>
                <w:rFonts w:ascii="TH SarabunPSK" w:hAnsi="TH SarabunPSK" w:cs="TH SarabunPSK"/>
                <w:sz w:val="32"/>
                <w:szCs w:val="32"/>
                <w:cs/>
              </w:rPr>
              <w:t xml:space="preserve"> ผลรวมของส่วนสูงของประชากรหญิงอายุ </w:t>
            </w:r>
            <w:r w:rsidRPr="001B13DD">
              <w:rPr>
                <w:rFonts w:ascii="TH SarabunPSK" w:hAnsi="TH SarabunPSK" w:cs="TH SarabunPSK"/>
                <w:sz w:val="32"/>
                <w:szCs w:val="32"/>
              </w:rPr>
              <w:t>1</w:t>
            </w:r>
            <w:r w:rsidRPr="001B13DD">
              <w:rPr>
                <w:rFonts w:ascii="TH SarabunPSK" w:hAnsi="TH SarabunPSK" w:cs="TH SarabunPSK"/>
                <w:sz w:val="32"/>
                <w:szCs w:val="32"/>
                <w:cs/>
              </w:rPr>
              <w:t>2 ปี ที่ได้รับการวัดส่วนสูง</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7</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B1 = </w:t>
            </w:r>
            <w:r w:rsidRPr="001B13DD">
              <w:rPr>
                <w:rFonts w:ascii="TH SarabunPSK" w:hAnsi="TH SarabunPSK" w:cs="TH SarabunPSK"/>
                <w:sz w:val="32"/>
                <w:szCs w:val="32"/>
                <w:cs/>
              </w:rPr>
              <w:t xml:space="preserve">จำนวนเด็กอายุ </w:t>
            </w:r>
            <w:r w:rsidRPr="001B13DD">
              <w:rPr>
                <w:rFonts w:ascii="TH SarabunPSK" w:hAnsi="TH SarabunPSK" w:cs="TH SarabunPSK"/>
                <w:sz w:val="32"/>
                <w:szCs w:val="32"/>
              </w:rPr>
              <w:t>6-14</w:t>
            </w:r>
            <w:r w:rsidRPr="001B13DD">
              <w:rPr>
                <w:rFonts w:ascii="TH SarabunPSK" w:hAnsi="TH SarabunPSK" w:cs="TH SarabunPSK"/>
                <w:sz w:val="32"/>
                <w:szCs w:val="32"/>
                <w:cs/>
              </w:rPr>
              <w:t xml:space="preserve"> ปีที่ชั่งน้ำหนักและวัดส่วนสูงทั้งหมด</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8</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B2 = </w:t>
            </w:r>
            <w:r w:rsidRPr="001B13DD">
              <w:rPr>
                <w:rFonts w:ascii="TH SarabunPSK" w:hAnsi="TH SarabunPSK" w:cs="TH SarabunPSK"/>
                <w:sz w:val="32"/>
                <w:szCs w:val="32"/>
                <w:cs/>
              </w:rPr>
              <w:t>จำนวนเด็กอายุ 6-14 ปี ทั้งหมดในโรงเรียน</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9</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B3 =</w:t>
            </w:r>
            <w:r w:rsidRPr="001B13DD">
              <w:rPr>
                <w:rFonts w:ascii="TH SarabunPSK" w:hAnsi="TH SarabunPSK" w:cs="TH SarabunPSK"/>
                <w:sz w:val="32"/>
                <w:szCs w:val="32"/>
                <w:cs/>
              </w:rPr>
              <w:t xml:space="preserve"> จำนวนประชากรชายอายุ 1</w:t>
            </w: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ปีที่ได้รับการวัดส่วนสูงทั้งหมด </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รายการข้อมูล</w:t>
            </w:r>
            <w:r w:rsidRPr="001B13DD">
              <w:rPr>
                <w:rFonts w:ascii="TH SarabunPSK" w:hAnsi="TH SarabunPSK" w:cs="TH SarabunPSK"/>
                <w:b/>
                <w:bCs/>
                <w:color w:val="000000" w:themeColor="text1"/>
                <w:sz w:val="32"/>
                <w:szCs w:val="32"/>
              </w:rPr>
              <w:t xml:space="preserve"> 10</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6432AD">
            <w:pPr>
              <w:spacing w:after="0" w:line="240" w:lineRule="auto"/>
              <w:rPr>
                <w:rFonts w:ascii="TH SarabunPSK" w:hAnsi="TH SarabunPSK" w:cs="TH SarabunPSK"/>
                <w:sz w:val="32"/>
                <w:szCs w:val="32"/>
              </w:rPr>
            </w:pPr>
            <w:r w:rsidRPr="001B13DD">
              <w:rPr>
                <w:rFonts w:ascii="TH SarabunPSK" w:hAnsi="TH SarabunPSK" w:cs="TH SarabunPSK"/>
                <w:sz w:val="32"/>
                <w:szCs w:val="32"/>
              </w:rPr>
              <w:t>B4 =</w:t>
            </w:r>
            <w:r w:rsidRPr="001B13DD">
              <w:rPr>
                <w:rFonts w:ascii="TH SarabunPSK" w:hAnsi="TH SarabunPSK" w:cs="TH SarabunPSK"/>
                <w:sz w:val="32"/>
                <w:szCs w:val="32"/>
                <w:cs/>
              </w:rPr>
              <w:t xml:space="preserve"> จำนวนประชากรหญิงอายุ</w:t>
            </w:r>
            <w:r w:rsidRPr="001B13DD">
              <w:rPr>
                <w:rFonts w:ascii="TH SarabunPSK" w:hAnsi="TH SarabunPSK" w:cs="TH SarabunPSK"/>
                <w:sz w:val="32"/>
                <w:szCs w:val="32"/>
              </w:rPr>
              <w:t xml:space="preserve"> 12 </w:t>
            </w:r>
            <w:r w:rsidRPr="001B13DD">
              <w:rPr>
                <w:rFonts w:ascii="TH SarabunPSK" w:hAnsi="TH SarabunPSK" w:cs="TH SarabunPSK"/>
                <w:sz w:val="32"/>
                <w:szCs w:val="32"/>
                <w:cs/>
              </w:rPr>
              <w:t>ปีที่ได้รับการวัดส่วนสูงทั้งหมด</w:t>
            </w:r>
          </w:p>
        </w:tc>
      </w:tr>
      <w:tr w:rsidR="003E05CD" w:rsidRPr="001B13DD" w:rsidTr="006432AD">
        <w:tc>
          <w:tcPr>
            <w:tcW w:w="2694" w:type="dxa"/>
            <w:tcBorders>
              <w:top w:val="single" w:sz="4" w:space="0" w:color="auto"/>
              <w:left w:val="single" w:sz="4" w:space="0" w:color="auto"/>
              <w:bottom w:val="single" w:sz="4" w:space="0" w:color="auto"/>
              <w:right w:val="single" w:sz="4" w:space="0" w:color="auto"/>
            </w:tcBorders>
          </w:tcPr>
          <w:p w:rsidR="003E05CD" w:rsidRPr="001B13DD" w:rsidRDefault="00D81B88" w:rsidP="006432A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noProof/>
                <w:color w:val="000000" w:themeColor="text1"/>
                <w:sz w:val="32"/>
                <w:szCs w:val="32"/>
              </w:rPr>
              <mc:AlternateContent>
                <mc:Choice Requires="wps">
                  <w:drawing>
                    <wp:anchor distT="0" distB="0" distL="114300" distR="114300" simplePos="0" relativeHeight="251677696" behindDoc="0" locked="0" layoutInCell="1" allowOverlap="1">
                      <wp:simplePos x="0" y="0"/>
                      <wp:positionH relativeFrom="column">
                        <wp:posOffset>-60325</wp:posOffset>
                      </wp:positionH>
                      <wp:positionV relativeFrom="paragraph">
                        <wp:posOffset>370205</wp:posOffset>
                      </wp:positionV>
                      <wp:extent cx="1621155" cy="86741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1155" cy="867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77C5" w:rsidRPr="001536AF" w:rsidRDefault="008477C5" w:rsidP="003E05CD">
                                  <w:pPr>
                                    <w:spacing w:after="0" w:line="240" w:lineRule="auto"/>
                                    <w:rPr>
                                      <w:rFonts w:ascii="TH SarabunIT๙" w:hAnsi="TH SarabunIT๙" w:cs="TH SarabunIT๙"/>
                                      <w:sz w:val="32"/>
                                      <w:szCs w:val="32"/>
                                    </w:rPr>
                                  </w:pPr>
                                  <w:r w:rsidRPr="001536AF">
                                    <w:rPr>
                                      <w:rFonts w:ascii="TH SarabunPSK" w:hAnsi="TH SarabunPSK" w:cs="TH SarabunPSK"/>
                                      <w:sz w:val="32"/>
                                      <w:szCs w:val="32"/>
                                      <w:cs/>
                                    </w:rPr>
                                    <w:t>สำรวจเพื่อเป็นข้อมูลพื้นฐาน</w:t>
                                  </w:r>
                                  <w:r w:rsidRPr="001536AF">
                                    <w:rPr>
                                      <w:rFonts w:ascii="TH SarabunPSK" w:hAnsi="TH SarabunPSK" w:cs="TH SarabunPSK"/>
                                      <w:sz w:val="32"/>
                                      <w:szCs w:val="32"/>
                                    </w:rPr>
                                    <w:t xml:space="preserve"> </w:t>
                                  </w:r>
                                  <w:r w:rsidRPr="001536AF">
                                    <w:rPr>
                                      <w:rFonts w:ascii="TH SarabunPSK" w:hAnsi="TH SarabunPSK" w:cs="TH SarabunPSK"/>
                                      <w:sz w:val="32"/>
                                      <w:szCs w:val="32"/>
                                      <w:cs/>
                                    </w:rPr>
                                    <w:t>(</w:t>
                                  </w:r>
                                  <w:r w:rsidRPr="001536AF">
                                    <w:rPr>
                                      <w:rFonts w:ascii="TH SarabunPSK" w:hAnsi="TH SarabunPSK" w:cs="TH SarabunPSK"/>
                                      <w:sz w:val="32"/>
                                      <w:szCs w:val="32"/>
                                    </w:rPr>
                                    <w:t>Baseline data</w:t>
                                  </w:r>
                                  <w:r w:rsidRPr="001536AF">
                                    <w:rPr>
                                      <w:rFonts w:ascii="TH SarabunPSK" w:hAnsi="TH SarabunPSK" w:cs="TH SarabunPSK"/>
                                      <w:sz w:val="32"/>
                                      <w:szCs w:val="32"/>
                                      <w:cs/>
                                    </w:rPr>
                                    <w:t>) ที่แสดงให้เห็นแนวโน้มภาวะ</w:t>
                                  </w:r>
                                  <w:r w:rsidRPr="001536AF">
                                    <w:rPr>
                                      <w:rFonts w:cs="Angsana New" w:hint="cs"/>
                                      <w:cs/>
                                    </w:rPr>
                                    <w:t>ทุพโภชนาการโดยภาพรวม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4.75pt;margin-top:29.15pt;width:127.65pt;height:68.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" filled="f" stroked="f" strokeweight=".5pt">
                      <v:path arrowok="t"/>
                      <v:textbox>
                        <w:txbxContent>
                          <w:p w:rsidR="008477C5" w:rsidRPr="001536AF" w:rsidRDefault="008477C5" w:rsidP="003E05CD">
                            <w:pPr>
                              <w:spacing w:after="0" w:line="240" w:lineRule="auto"/>
                              <w:rPr>
                                <w:rFonts w:ascii="TH SarabunIT๙" w:hAnsi="TH SarabunIT๙" w:cs="TH SarabunIT๙"/>
                                <w:sz w:val="32"/>
                                <w:szCs w:val="32"/>
                              </w:rPr>
                            </w:pPr>
                            <w:r w:rsidRPr="001536AF">
                              <w:rPr>
                                <w:rFonts w:ascii="TH SarabunPSK" w:hAnsi="TH SarabunPSK" w:cs="TH SarabunPSK"/>
                                <w:sz w:val="32"/>
                                <w:szCs w:val="32"/>
                                <w:cs/>
                              </w:rPr>
                              <w:t>สำรวจเพื่อเป็นข้อมูลพื้นฐาน</w:t>
                            </w:r>
                            <w:r w:rsidRPr="001536AF">
                              <w:rPr>
                                <w:rFonts w:ascii="TH SarabunPSK" w:hAnsi="TH SarabunPSK" w:cs="TH SarabunPSK"/>
                                <w:sz w:val="32"/>
                                <w:szCs w:val="32"/>
                              </w:rPr>
                              <w:t xml:space="preserve"> </w:t>
                            </w:r>
                            <w:r w:rsidRPr="001536AF">
                              <w:rPr>
                                <w:rFonts w:ascii="TH SarabunPSK" w:hAnsi="TH SarabunPSK" w:cs="TH SarabunPSK"/>
                                <w:sz w:val="32"/>
                                <w:szCs w:val="32"/>
                                <w:cs/>
                              </w:rPr>
                              <w:t>(</w:t>
                            </w:r>
                            <w:r w:rsidRPr="001536AF">
                              <w:rPr>
                                <w:rFonts w:ascii="TH SarabunPSK" w:hAnsi="TH SarabunPSK" w:cs="TH SarabunPSK"/>
                                <w:sz w:val="32"/>
                                <w:szCs w:val="32"/>
                              </w:rPr>
                              <w:t>Baseline data</w:t>
                            </w:r>
                            <w:r w:rsidRPr="001536AF">
                              <w:rPr>
                                <w:rFonts w:ascii="TH SarabunPSK" w:hAnsi="TH SarabunPSK" w:cs="TH SarabunPSK"/>
                                <w:sz w:val="32"/>
                                <w:szCs w:val="32"/>
                                <w:cs/>
                              </w:rPr>
                              <w:t>) ที่แสดงให้เห็นแนวโน้มภาวะ</w:t>
                            </w:r>
                            <w:r w:rsidRPr="001536AF">
                              <w:rPr>
                                <w:rFonts w:cs="Angsana New" w:hint="cs"/>
                                <w:cs/>
                              </w:rPr>
                              <w:t>ทุพโภชนาการโดยภาพรวม</w:t>
                            </w:r>
                          </w:p>
                        </w:txbxContent>
                      </v:textbox>
                    </v:shape>
                  </w:pict>
                </mc:Fallback>
              </mc:AlternateContent>
            </w:r>
            <w:r w:rsidRPr="001B13DD">
              <w:rPr>
                <w:rFonts w:ascii="TH SarabunPSK" w:hAnsi="TH SarabunPSK" w:cs="TH SarabunPSK"/>
                <w:b/>
                <w:bCs/>
                <w:noProof/>
                <w:color w:val="000000" w:themeColor="text1"/>
                <w:sz w:val="32"/>
                <w:szCs w:val="32"/>
              </w:rPr>
              <mc:AlternateContent>
                <mc:Choice Requires="wps">
                  <w:drawing>
                    <wp:anchor distT="0" distB="0" distL="114300" distR="114300" simplePos="0" relativeHeight="251676672" behindDoc="0" locked="0" layoutInCell="1" allowOverlap="1">
                      <wp:simplePos x="0" y="0"/>
                      <wp:positionH relativeFrom="column">
                        <wp:posOffset>1395730</wp:posOffset>
                      </wp:positionH>
                      <wp:positionV relativeFrom="paragraph">
                        <wp:posOffset>301625</wp:posOffset>
                      </wp:positionV>
                      <wp:extent cx="170815" cy="966470"/>
                      <wp:effectExtent l="38100" t="0" r="19685" b="24130"/>
                      <wp:wrapNone/>
                      <wp:docPr id="15" name="วงเล็บปีกกาซ้า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96647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64E168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วงเล็บปีกกาซ้าย 3" o:spid="_x0000_s1026" type="#_x0000_t87" style="position:absolute;margin-left:109.9pt;margin-top:23.75pt;width:13.45pt;height:76.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" adj="318" strokecolor="black [3213]" strokeweight=".5pt">
                      <v:stroke joinstyle="miter"/>
                    </v:shape>
                  </w:pict>
                </mc:Fallback>
              </mc:AlternateContent>
            </w:r>
            <w:r w:rsidR="003E05CD"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ร้อยละเด็กอายุ </w:t>
            </w:r>
            <w:r w:rsidRPr="001B13DD">
              <w:rPr>
                <w:rFonts w:ascii="TH SarabunPSK" w:hAnsi="TH SarabunPSK" w:cs="TH SarabunPSK"/>
                <w:color w:val="000000" w:themeColor="text1"/>
                <w:sz w:val="32"/>
                <w:szCs w:val="32"/>
              </w:rPr>
              <w:t>6-14</w:t>
            </w:r>
            <w:r w:rsidRPr="001B13DD">
              <w:rPr>
                <w:rFonts w:ascii="TH SarabunPSK" w:hAnsi="TH SarabunPSK" w:cs="TH SarabunPSK"/>
                <w:color w:val="000000" w:themeColor="text1"/>
                <w:sz w:val="32"/>
                <w:szCs w:val="32"/>
                <w:cs/>
              </w:rPr>
              <w:t xml:space="preserve"> ปี สูงดีสมส่วน</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A1</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B1) x 100</w:t>
            </w:r>
          </w:p>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ร้อยละเด็กอายุ </w:t>
            </w:r>
            <w:r w:rsidRPr="001B13DD">
              <w:rPr>
                <w:rFonts w:ascii="TH SarabunPSK" w:hAnsi="TH SarabunPSK" w:cs="TH SarabunPSK"/>
                <w:color w:val="000000" w:themeColor="text1"/>
                <w:sz w:val="32"/>
                <w:szCs w:val="32"/>
              </w:rPr>
              <w:t>6-14</w:t>
            </w:r>
            <w:r w:rsidRPr="001B13DD">
              <w:rPr>
                <w:rFonts w:ascii="TH SarabunPSK" w:hAnsi="TH SarabunPSK" w:cs="TH SarabunPSK"/>
                <w:color w:val="000000" w:themeColor="text1"/>
                <w:sz w:val="32"/>
                <w:szCs w:val="32"/>
                <w:cs/>
              </w:rPr>
              <w:t xml:space="preserve"> ปี มีภาวะผอม</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/B1) x 100</w:t>
            </w:r>
          </w:p>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ร้อยละเด็กอายุ </w:t>
            </w:r>
            <w:r w:rsidRPr="001B13DD">
              <w:rPr>
                <w:rFonts w:ascii="TH SarabunPSK" w:hAnsi="TH SarabunPSK" w:cs="TH SarabunPSK"/>
                <w:color w:val="000000" w:themeColor="text1"/>
                <w:sz w:val="32"/>
                <w:szCs w:val="32"/>
              </w:rPr>
              <w:t>6-14</w:t>
            </w:r>
            <w:r w:rsidRPr="001B13DD">
              <w:rPr>
                <w:rFonts w:ascii="TH SarabunPSK" w:hAnsi="TH SarabunPSK" w:cs="TH SarabunPSK"/>
                <w:color w:val="000000" w:themeColor="text1"/>
                <w:sz w:val="32"/>
                <w:szCs w:val="32"/>
                <w:cs/>
              </w:rPr>
              <w:t xml:space="preserve"> ปี มีภาวะเริ่มอ้วนและอ้วน</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3</w:t>
            </w:r>
            <w:r w:rsidRPr="001B13DD">
              <w:rPr>
                <w:rFonts w:ascii="TH SarabunPSK" w:hAnsi="TH SarabunPSK" w:cs="TH SarabunPSK"/>
                <w:color w:val="000000" w:themeColor="text1"/>
                <w:sz w:val="32"/>
                <w:szCs w:val="32"/>
              </w:rPr>
              <w:t>/B1) x 100</w:t>
            </w:r>
          </w:p>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ร้อยละเด็กอายุ </w:t>
            </w:r>
            <w:r w:rsidRPr="001B13DD">
              <w:rPr>
                <w:rFonts w:ascii="TH SarabunPSK" w:hAnsi="TH SarabunPSK" w:cs="TH SarabunPSK"/>
                <w:color w:val="000000" w:themeColor="text1"/>
                <w:sz w:val="32"/>
                <w:szCs w:val="32"/>
              </w:rPr>
              <w:t>6-14</w:t>
            </w:r>
            <w:r w:rsidRPr="001B13DD">
              <w:rPr>
                <w:rFonts w:ascii="TH SarabunPSK" w:hAnsi="TH SarabunPSK" w:cs="TH SarabunPSK"/>
                <w:color w:val="000000" w:themeColor="text1"/>
                <w:sz w:val="32"/>
                <w:szCs w:val="32"/>
                <w:cs/>
              </w:rPr>
              <w:t xml:space="preserve"> ปี มีภาวะเตี้ย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4</w:t>
            </w:r>
            <w:r w:rsidRPr="001B13DD">
              <w:rPr>
                <w:rFonts w:ascii="TH SarabunPSK" w:hAnsi="TH SarabunPSK" w:cs="TH SarabunPSK"/>
                <w:color w:val="000000" w:themeColor="text1"/>
                <w:sz w:val="32"/>
                <w:szCs w:val="32"/>
              </w:rPr>
              <w:t>/B1) x 100</w:t>
            </w:r>
          </w:p>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ความครอบคลุม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(B1/B2) x 100</w:t>
            </w:r>
          </w:p>
          <w:p w:rsidR="003E05CD" w:rsidRPr="001B13DD" w:rsidRDefault="003E05CD" w:rsidP="0056627E">
            <w:pPr>
              <w:pStyle w:val="a3"/>
              <w:numPr>
                <w:ilvl w:val="0"/>
                <w:numId w:val="59"/>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ส่วนสูงเฉลี่ยชายที่อายุ 12 ปี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A5</w:t>
            </w:r>
            <w:r w:rsidRPr="001B13DD">
              <w:rPr>
                <w:rFonts w:ascii="TH SarabunPSK" w:hAnsi="TH SarabunPSK" w:cs="TH SarabunPSK"/>
                <w:sz w:val="32"/>
                <w:szCs w:val="32"/>
                <w:cs/>
              </w:rPr>
              <w:t xml:space="preserve"> / </w:t>
            </w:r>
            <w:r w:rsidRPr="001B13DD">
              <w:rPr>
                <w:rFonts w:ascii="TH SarabunPSK" w:hAnsi="TH SarabunPSK" w:cs="TH SarabunPSK"/>
                <w:sz w:val="32"/>
                <w:szCs w:val="32"/>
              </w:rPr>
              <w:t>B3</w:t>
            </w:r>
            <w:r w:rsidRPr="001B13DD">
              <w:rPr>
                <w:rFonts w:ascii="TH SarabunPSK" w:hAnsi="TH SarabunPSK" w:cs="TH SarabunPSK"/>
                <w:sz w:val="32"/>
                <w:szCs w:val="32"/>
                <w:cs/>
              </w:rPr>
              <w:t>)</w:t>
            </w:r>
          </w:p>
          <w:p w:rsidR="003E05CD" w:rsidRPr="001B13DD" w:rsidRDefault="003E05CD" w:rsidP="0056627E">
            <w:pPr>
              <w:pStyle w:val="a3"/>
              <w:numPr>
                <w:ilvl w:val="0"/>
                <w:numId w:val="59"/>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sz w:val="32"/>
                <w:szCs w:val="32"/>
                <w:cs/>
              </w:rPr>
              <w:lastRenderedPageBreak/>
              <w:t xml:space="preserve">ส่วนสูงเฉลี่ยหญิงที่อายุ </w:t>
            </w:r>
            <w:r w:rsidRPr="001B13DD">
              <w:rPr>
                <w:rFonts w:ascii="TH SarabunPSK" w:hAnsi="TH SarabunPSK" w:cs="TH SarabunPSK"/>
                <w:sz w:val="32"/>
                <w:szCs w:val="32"/>
              </w:rPr>
              <w:t>1</w:t>
            </w:r>
            <w:r w:rsidRPr="001B13DD">
              <w:rPr>
                <w:rFonts w:ascii="TH SarabunPSK" w:hAnsi="TH SarabunPSK" w:cs="TH SarabunPSK"/>
                <w:sz w:val="32"/>
                <w:szCs w:val="32"/>
                <w:cs/>
              </w:rPr>
              <w:t xml:space="preserve">2 ปี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A6</w:t>
            </w:r>
            <w:r w:rsidRPr="001B13DD">
              <w:rPr>
                <w:rFonts w:ascii="TH SarabunPSK" w:hAnsi="TH SarabunPSK" w:cs="TH SarabunPSK"/>
                <w:sz w:val="32"/>
                <w:szCs w:val="32"/>
                <w:cs/>
              </w:rPr>
              <w:t xml:space="preserve"> / </w:t>
            </w:r>
            <w:r w:rsidRPr="001B13DD">
              <w:rPr>
                <w:rFonts w:ascii="TH SarabunPSK" w:hAnsi="TH SarabunPSK" w:cs="TH SarabunPSK"/>
                <w:sz w:val="32"/>
                <w:szCs w:val="32"/>
              </w:rPr>
              <w:t>B4</w:t>
            </w:r>
            <w:r w:rsidRPr="001B13DD">
              <w:rPr>
                <w:rFonts w:ascii="TH SarabunPSK" w:hAnsi="TH SarabunPSK" w:cs="TH SarabunPSK"/>
                <w:sz w:val="32"/>
                <w:szCs w:val="32"/>
                <w:cs/>
              </w:rPr>
              <w:t>)</w:t>
            </w:r>
          </w:p>
        </w:tc>
      </w:tr>
      <w:tr w:rsidR="0049229A" w:rsidRPr="001B13DD" w:rsidTr="0049229A">
        <w:tc>
          <w:tcPr>
            <w:tcW w:w="2694" w:type="dxa"/>
            <w:tcBorders>
              <w:top w:val="single" w:sz="4" w:space="0" w:color="auto"/>
              <w:left w:val="single" w:sz="4" w:space="0" w:color="auto"/>
              <w:bottom w:val="single" w:sz="4" w:space="0" w:color="auto"/>
              <w:right w:val="single" w:sz="4" w:space="0" w:color="auto"/>
            </w:tcBorders>
          </w:tcPr>
          <w:p w:rsidR="0049229A" w:rsidRPr="001B13DD" w:rsidRDefault="0049229A"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49229A" w:rsidRPr="001B13DD" w:rsidRDefault="0049229A" w:rsidP="0049229A">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วิเคราะห์และสรุปผล ปีละ 2 ครั้ง โดยจัดเก็บข้อมูล </w:t>
            </w: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ภาคเรียน คือ</w:t>
            </w:r>
            <w:r w:rsidRPr="001B13DD">
              <w:rPr>
                <w:rFonts w:ascii="TH SarabunPSK" w:hAnsi="TH SarabunPSK" w:cs="TH SarabunPSK"/>
                <w:color w:val="000000" w:themeColor="text1"/>
                <w:sz w:val="32"/>
                <w:szCs w:val="32"/>
              </w:rPr>
              <w:t xml:space="preserve"> :</w:t>
            </w:r>
          </w:p>
          <w:p w:rsidR="0049229A" w:rsidRPr="001B13DD" w:rsidRDefault="0049229A" w:rsidP="0049229A">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ภาคเรียนที่ 1 ระยะเวลาของการชั่งน้ำหนัก</w:t>
            </w:r>
            <w:r w:rsidRPr="001B13DD">
              <w:rPr>
                <w:rFonts w:ascii="TH SarabunPSK" w:hAnsi="TH SarabunPSK" w:cs="TH SarabunPSK"/>
                <w:color w:val="000000" w:themeColor="text1"/>
                <w:sz w:val="32"/>
                <w:szCs w:val="32"/>
              </w:rPr>
              <w:t xml:space="preserve"> 2 </w:t>
            </w:r>
            <w:r w:rsidRPr="001B13DD">
              <w:rPr>
                <w:rFonts w:ascii="TH SarabunPSK" w:hAnsi="TH SarabunPSK" w:cs="TH SarabunPSK"/>
                <w:color w:val="000000" w:themeColor="text1"/>
                <w:sz w:val="32"/>
                <w:szCs w:val="32"/>
                <w:cs/>
              </w:rPr>
              <w:t>เดือน (พ.ค.</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มิ.ย.)</w:t>
            </w:r>
          </w:p>
          <w:p w:rsidR="0049229A" w:rsidRPr="001B13DD" w:rsidRDefault="0049229A" w:rsidP="0049229A">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พื้นที่ลงข้อมูลในระบบระยะเวลา 3 เดือน คือ พ.ค.</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มิ.ย.</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ก.ค. </w:t>
            </w:r>
          </w:p>
          <w:p w:rsidR="0049229A" w:rsidRPr="001B13DD" w:rsidRDefault="0049229A" w:rsidP="0049229A">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ส่วนกลางจะตัดข้อมูลรายงาน ณ วันที่ 1 ส.ค.</w:t>
            </w:r>
          </w:p>
          <w:p w:rsidR="0049229A" w:rsidRPr="001B13DD" w:rsidRDefault="0049229A" w:rsidP="0049229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ภาคเรียนที่ 2 ระยะเวลาของการชั่งน้ำหนัก </w:t>
            </w: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เดือน (ต.ค.</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พ.ย.)</w:t>
            </w:r>
          </w:p>
          <w:p w:rsidR="0049229A" w:rsidRPr="001B13DD" w:rsidRDefault="0049229A" w:rsidP="0049229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พื้นที่ลงข้อมูลในระบบระยะเวลา 3 เดือน คือ ต.ค.</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พ.ย.</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ธ.ค.   </w:t>
            </w:r>
          </w:p>
          <w:p w:rsidR="0049229A" w:rsidRPr="001B13DD" w:rsidRDefault="0049229A" w:rsidP="0049229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ส่วนกลางจะตัดข้อมูลรายงาน ณ วันที่ 1 ม.ค.</w:t>
            </w:r>
          </w:p>
        </w:tc>
      </w:tr>
    </w:tbl>
    <w:p w:rsidR="00C53D52" w:rsidRPr="001B13DD" w:rsidRDefault="00C53D52" w:rsidP="00EF7A35">
      <w:pPr>
        <w:tabs>
          <w:tab w:val="left" w:pos="1020"/>
        </w:tabs>
        <w:rPr>
          <w:rFonts w:ascii="TH SarabunPSK" w:hAnsi="TH SarabunPSK" w:cs="TH SarabunPSK"/>
          <w:color w:val="000000" w:themeColor="text1"/>
          <w:sz w:val="32"/>
          <w:szCs w:val="32"/>
        </w:rPr>
      </w:pPr>
    </w:p>
    <w:p w:rsidR="00C53D52" w:rsidRPr="001B13DD" w:rsidRDefault="00C53D52" w:rsidP="00EF7A35">
      <w:pPr>
        <w:tabs>
          <w:tab w:val="left" w:pos="1020"/>
        </w:tabs>
        <w:rPr>
          <w:rFonts w:ascii="TH SarabunPSK" w:hAnsi="TH SarabunPSK" w:cs="TH SarabunPSK"/>
          <w:color w:val="000000" w:themeColor="text1"/>
          <w:sz w:val="32"/>
          <w:szCs w:val="32"/>
        </w:rPr>
      </w:pPr>
    </w:p>
    <w:p w:rsidR="00C53D52" w:rsidRPr="001B13DD" w:rsidRDefault="00C53D52" w:rsidP="00EF7A35">
      <w:pPr>
        <w:tabs>
          <w:tab w:val="left" w:pos="1020"/>
        </w:tabs>
        <w:rPr>
          <w:rFonts w:ascii="TH SarabunPSK" w:hAnsi="TH SarabunPSK" w:cs="TH SarabunPSK"/>
          <w:color w:val="000000" w:themeColor="text1"/>
          <w:sz w:val="32"/>
          <w:szCs w:val="32"/>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513"/>
      </w:tblGrid>
      <w:tr w:rsidR="00240965" w:rsidRPr="001B13DD" w:rsidTr="00240965">
        <w:trPr>
          <w:trHeight w:val="1333"/>
        </w:trPr>
        <w:tc>
          <w:tcPr>
            <w:tcW w:w="10207" w:type="dxa"/>
            <w:gridSpan w:val="2"/>
          </w:tcPr>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4"/>
              <w:gridCol w:w="2485"/>
              <w:gridCol w:w="2487"/>
              <w:gridCol w:w="2485"/>
            </w:tblGrid>
            <w:tr w:rsidR="00240965" w:rsidRPr="001B13DD" w:rsidTr="00240965">
              <w:trPr>
                <w:jc w:val="center"/>
              </w:trPr>
              <w:tc>
                <w:tcPr>
                  <w:tcW w:w="1264"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245"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246"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245"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40965" w:rsidRPr="001B13DD" w:rsidTr="00240965">
              <w:trPr>
                <w:jc w:val="center"/>
              </w:trPr>
              <w:tc>
                <w:tcPr>
                  <w:tcW w:w="1264"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1-3</w:t>
                  </w:r>
                  <w:r w:rsidRPr="001B13DD">
                    <w:rPr>
                      <w:rFonts w:ascii="TH SarabunPSK" w:hAnsi="TH SarabunPSK" w:cs="TH SarabunPSK"/>
                      <w:sz w:val="32"/>
                      <w:szCs w:val="32"/>
                    </w:rPr>
                    <w:t>.1</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ภาค 2 ปีกศ.59</w:t>
                  </w:r>
                  <w:r w:rsidRPr="001B13DD">
                    <w:rPr>
                      <w:rFonts w:ascii="TH SarabunPSK" w:hAnsi="TH SarabunPSK" w:cs="TH SarabunPSK"/>
                      <w:sz w:val="32"/>
                      <w:szCs w:val="32"/>
                    </w:rPr>
                    <w:t>)</w:t>
                  </w:r>
                </w:p>
              </w:tc>
              <w:tc>
                <w:tcPr>
                  <w:tcW w:w="1245"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w:t>
                  </w:r>
                  <w:r w:rsidRPr="001B13DD">
                    <w:rPr>
                      <w:rFonts w:ascii="TH SarabunPSK" w:hAnsi="TH SarabunPSK" w:cs="TH SarabunPSK"/>
                      <w:sz w:val="32"/>
                      <w:szCs w:val="32"/>
                    </w:rPr>
                    <w:t xml:space="preserve">2, </w:t>
                  </w:r>
                  <w:r w:rsidRPr="001B13DD">
                    <w:rPr>
                      <w:rFonts w:ascii="TH SarabunPSK" w:hAnsi="TH SarabunPSK" w:cs="TH SarabunPSK"/>
                      <w:sz w:val="32"/>
                      <w:szCs w:val="32"/>
                      <w:cs/>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c>
                <w:tcPr>
                  <w:tcW w:w="1246" w:type="pct"/>
                </w:tcPr>
                <w:p w:rsidR="00240965" w:rsidRPr="001B13DD" w:rsidRDefault="00240965" w:rsidP="00240965">
                  <w:pPr>
                    <w:spacing w:after="0"/>
                    <w:jc w:val="center"/>
                    <w:rPr>
                      <w:rFonts w:ascii="TH SarabunPSK" w:hAnsi="TH SarabunPSK" w:cs="TH SarabunPSK"/>
                      <w:sz w:val="32"/>
                      <w:szCs w:val="32"/>
                      <w:cs/>
                    </w:rPr>
                  </w:pPr>
                  <w:r w:rsidRPr="001B13DD">
                    <w:rPr>
                      <w:rFonts w:ascii="TH SarabunPSK" w:hAnsi="TH SarabunPSK" w:cs="TH SarabunPSK"/>
                      <w:sz w:val="32"/>
                      <w:szCs w:val="32"/>
                      <w:cs/>
                    </w:rPr>
                    <w:t>ขั้นตอนที่ 4</w:t>
                  </w:r>
                </w:p>
              </w:tc>
              <w:tc>
                <w:tcPr>
                  <w:tcW w:w="1245"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3.3</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(ภาค 1 ปีกศ.60</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r>
          </w:tbl>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2561 </w:t>
            </w:r>
            <w:r w:rsidRPr="001B13DD">
              <w:rPr>
                <w:rFonts w:ascii="TH SarabunPSK" w:hAnsi="TH SarabunPSK" w:cs="TH SarabunPSK"/>
                <w:b/>
                <w:bCs/>
                <w:sz w:val="32"/>
                <w:szCs w:val="32"/>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4"/>
              <w:gridCol w:w="2485"/>
              <w:gridCol w:w="2487"/>
              <w:gridCol w:w="2485"/>
            </w:tblGrid>
            <w:tr w:rsidR="00240965" w:rsidRPr="001B13DD" w:rsidTr="00240965">
              <w:trPr>
                <w:jc w:val="center"/>
              </w:trPr>
              <w:tc>
                <w:tcPr>
                  <w:tcW w:w="1264"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245"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246"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245" w:type="pct"/>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40965" w:rsidRPr="001B13DD" w:rsidTr="00240965">
              <w:trPr>
                <w:jc w:val="center"/>
              </w:trPr>
              <w:tc>
                <w:tcPr>
                  <w:tcW w:w="1264"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1-3</w:t>
                  </w:r>
                  <w:r w:rsidRPr="001B13DD">
                    <w:rPr>
                      <w:rFonts w:ascii="TH SarabunPSK" w:hAnsi="TH SarabunPSK" w:cs="TH SarabunPSK"/>
                      <w:sz w:val="32"/>
                      <w:szCs w:val="32"/>
                    </w:rPr>
                    <w:t>.1</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ภาค 2 ปีกศ.60</w:t>
                  </w:r>
                  <w:r w:rsidRPr="001B13DD">
                    <w:rPr>
                      <w:rFonts w:ascii="TH SarabunPSK" w:hAnsi="TH SarabunPSK" w:cs="TH SarabunPSK"/>
                      <w:sz w:val="32"/>
                      <w:szCs w:val="32"/>
                    </w:rPr>
                    <w:t>)</w:t>
                  </w:r>
                </w:p>
              </w:tc>
              <w:tc>
                <w:tcPr>
                  <w:tcW w:w="1245"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w:t>
                  </w:r>
                  <w:r w:rsidRPr="001B13DD">
                    <w:rPr>
                      <w:rFonts w:ascii="TH SarabunPSK" w:hAnsi="TH SarabunPSK" w:cs="TH SarabunPSK"/>
                      <w:sz w:val="32"/>
                      <w:szCs w:val="32"/>
                    </w:rPr>
                    <w:t xml:space="preserve">2, </w:t>
                  </w:r>
                  <w:r w:rsidRPr="001B13DD">
                    <w:rPr>
                      <w:rFonts w:ascii="TH SarabunPSK" w:hAnsi="TH SarabunPSK" w:cs="TH SarabunPSK"/>
                      <w:sz w:val="32"/>
                      <w:szCs w:val="32"/>
                      <w:cs/>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c>
                <w:tcPr>
                  <w:tcW w:w="1246" w:type="pct"/>
                </w:tcPr>
                <w:p w:rsidR="00240965" w:rsidRPr="001B13DD" w:rsidRDefault="00240965" w:rsidP="00240965">
                  <w:pPr>
                    <w:spacing w:after="0"/>
                    <w:jc w:val="center"/>
                    <w:rPr>
                      <w:rFonts w:ascii="TH SarabunPSK" w:hAnsi="TH SarabunPSK" w:cs="TH SarabunPSK"/>
                      <w:sz w:val="32"/>
                      <w:szCs w:val="32"/>
                      <w:cs/>
                    </w:rPr>
                  </w:pPr>
                  <w:r w:rsidRPr="001B13DD">
                    <w:rPr>
                      <w:rFonts w:ascii="TH SarabunPSK" w:hAnsi="TH SarabunPSK" w:cs="TH SarabunPSK"/>
                      <w:sz w:val="32"/>
                      <w:szCs w:val="32"/>
                      <w:cs/>
                    </w:rPr>
                    <w:t>ขั้นตอนที่ 4</w:t>
                  </w:r>
                </w:p>
              </w:tc>
              <w:tc>
                <w:tcPr>
                  <w:tcW w:w="1245" w:type="pct"/>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3.3</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(ภาค 1 ปีกศ.61</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r>
          </w:tbl>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6"/>
              <w:gridCol w:w="2495"/>
              <w:gridCol w:w="2495"/>
              <w:gridCol w:w="2495"/>
            </w:tblGrid>
            <w:tr w:rsidR="00240965" w:rsidRPr="001B13DD" w:rsidTr="00240965">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250" w:type="pct"/>
                  <w:tcBorders>
                    <w:right w:val="single" w:sz="4" w:space="0" w:color="auto"/>
                  </w:tcBorders>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40965" w:rsidRPr="001B13DD" w:rsidTr="00240965">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1-3</w:t>
                  </w:r>
                  <w:r w:rsidRPr="001B13DD">
                    <w:rPr>
                      <w:rFonts w:ascii="TH SarabunPSK" w:hAnsi="TH SarabunPSK" w:cs="TH SarabunPSK"/>
                      <w:sz w:val="32"/>
                      <w:szCs w:val="32"/>
                    </w:rPr>
                    <w:t>.1</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ภาค 2 ปีกศ.61</w:t>
                  </w:r>
                  <w:r w:rsidRPr="001B13DD">
                    <w:rPr>
                      <w:rFonts w:ascii="TH SarabunPSK" w:hAnsi="TH SarabunPSK" w:cs="TH SarabunPSK"/>
                      <w:sz w:val="32"/>
                      <w:szCs w:val="32"/>
                    </w:rPr>
                    <w:t>)</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w:t>
                  </w:r>
                  <w:r w:rsidRPr="001B13DD">
                    <w:rPr>
                      <w:rFonts w:ascii="TH SarabunPSK" w:hAnsi="TH SarabunPSK" w:cs="TH SarabunPSK"/>
                      <w:sz w:val="32"/>
                      <w:szCs w:val="32"/>
                    </w:rPr>
                    <w:t xml:space="preserve">2, </w:t>
                  </w:r>
                  <w:r w:rsidRPr="001B13DD">
                    <w:rPr>
                      <w:rFonts w:ascii="TH SarabunPSK" w:hAnsi="TH SarabunPSK" w:cs="TH SarabunPSK"/>
                      <w:sz w:val="32"/>
                      <w:szCs w:val="32"/>
                      <w:cs/>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cs/>
                    </w:rPr>
                  </w:pPr>
                  <w:r w:rsidRPr="001B13DD">
                    <w:rPr>
                      <w:rFonts w:ascii="TH SarabunPSK" w:hAnsi="TH SarabunPSK" w:cs="TH SarabunPSK"/>
                      <w:sz w:val="32"/>
                      <w:szCs w:val="32"/>
                      <w:cs/>
                    </w:rPr>
                    <w:t>ขั้นตอนที่ 4</w:t>
                  </w:r>
                </w:p>
              </w:tc>
              <w:tc>
                <w:tcPr>
                  <w:tcW w:w="1250" w:type="pct"/>
                  <w:tcBorders>
                    <w:right w:val="single" w:sz="4" w:space="0" w:color="auto"/>
                  </w:tcBorders>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3.3</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(ภาค 1 ปีกศ.62</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r>
          </w:tbl>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6"/>
              <w:gridCol w:w="2495"/>
              <w:gridCol w:w="2495"/>
              <w:gridCol w:w="2495"/>
            </w:tblGrid>
            <w:tr w:rsidR="00240965" w:rsidRPr="001B13DD" w:rsidTr="00240965">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250" w:type="pct"/>
                  <w:tcBorders>
                    <w:right w:val="single" w:sz="4" w:space="0" w:color="auto"/>
                  </w:tcBorders>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40965" w:rsidRPr="001B13DD" w:rsidTr="00240965">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1-3</w:t>
                  </w:r>
                  <w:r w:rsidRPr="001B13DD">
                    <w:rPr>
                      <w:rFonts w:ascii="TH SarabunPSK" w:hAnsi="TH SarabunPSK" w:cs="TH SarabunPSK"/>
                      <w:sz w:val="32"/>
                      <w:szCs w:val="32"/>
                    </w:rPr>
                    <w:t>.1</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ภาค 2 ปีกศ.62</w:t>
                  </w:r>
                  <w:r w:rsidRPr="001B13DD">
                    <w:rPr>
                      <w:rFonts w:ascii="TH SarabunPSK" w:hAnsi="TH SarabunPSK" w:cs="TH SarabunPSK"/>
                      <w:sz w:val="32"/>
                      <w:szCs w:val="32"/>
                    </w:rPr>
                    <w:t>)</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w:t>
                  </w:r>
                  <w:r w:rsidRPr="001B13DD">
                    <w:rPr>
                      <w:rFonts w:ascii="TH SarabunPSK" w:hAnsi="TH SarabunPSK" w:cs="TH SarabunPSK"/>
                      <w:sz w:val="32"/>
                      <w:szCs w:val="32"/>
                    </w:rPr>
                    <w:t xml:space="preserve">2, </w:t>
                  </w:r>
                  <w:r w:rsidRPr="001B13DD">
                    <w:rPr>
                      <w:rFonts w:ascii="TH SarabunPSK" w:hAnsi="TH SarabunPSK" w:cs="TH SarabunPSK"/>
                      <w:sz w:val="32"/>
                      <w:szCs w:val="32"/>
                      <w:cs/>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cs/>
                    </w:rPr>
                  </w:pPr>
                  <w:r w:rsidRPr="001B13DD">
                    <w:rPr>
                      <w:rFonts w:ascii="TH SarabunPSK" w:hAnsi="TH SarabunPSK" w:cs="TH SarabunPSK"/>
                      <w:sz w:val="32"/>
                      <w:szCs w:val="32"/>
                      <w:cs/>
                    </w:rPr>
                    <w:t>ขั้นตอนที่ 4</w:t>
                  </w:r>
                </w:p>
              </w:tc>
              <w:tc>
                <w:tcPr>
                  <w:tcW w:w="1250" w:type="pct"/>
                  <w:tcBorders>
                    <w:right w:val="single" w:sz="4" w:space="0" w:color="auto"/>
                  </w:tcBorders>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3.3</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(ภาค 1 ปีกศ.63</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r>
          </w:tbl>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96"/>
              <w:gridCol w:w="2495"/>
              <w:gridCol w:w="2495"/>
              <w:gridCol w:w="2495"/>
            </w:tblGrid>
            <w:tr w:rsidR="00240965" w:rsidRPr="001B13DD" w:rsidTr="00240965">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250" w:type="pct"/>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250" w:type="pct"/>
                  <w:tcBorders>
                    <w:right w:val="single" w:sz="4" w:space="0" w:color="auto"/>
                  </w:tcBorders>
                  <w:shd w:val="clear" w:color="auto" w:fill="auto"/>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40965" w:rsidRPr="001B13DD" w:rsidTr="00240965">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1-3</w:t>
                  </w:r>
                  <w:r w:rsidRPr="001B13DD">
                    <w:rPr>
                      <w:rFonts w:ascii="TH SarabunPSK" w:hAnsi="TH SarabunPSK" w:cs="TH SarabunPSK"/>
                      <w:sz w:val="32"/>
                      <w:szCs w:val="32"/>
                    </w:rPr>
                    <w:t>.1</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ภาค 2 ปีกศ.63</w:t>
                  </w:r>
                  <w:r w:rsidRPr="001B13DD">
                    <w:rPr>
                      <w:rFonts w:ascii="TH SarabunPSK" w:hAnsi="TH SarabunPSK" w:cs="TH SarabunPSK"/>
                      <w:sz w:val="32"/>
                      <w:szCs w:val="32"/>
                    </w:rPr>
                    <w:t>)</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w:t>
                  </w:r>
                  <w:r w:rsidRPr="001B13DD">
                    <w:rPr>
                      <w:rFonts w:ascii="TH SarabunPSK" w:hAnsi="TH SarabunPSK" w:cs="TH SarabunPSK"/>
                      <w:sz w:val="32"/>
                      <w:szCs w:val="32"/>
                    </w:rPr>
                    <w:t xml:space="preserve">2, </w:t>
                  </w:r>
                  <w:r w:rsidRPr="001B13DD">
                    <w:rPr>
                      <w:rFonts w:ascii="TH SarabunPSK" w:hAnsi="TH SarabunPSK" w:cs="TH SarabunPSK"/>
                      <w:sz w:val="32"/>
                      <w:szCs w:val="32"/>
                      <w:cs/>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c>
                <w:tcPr>
                  <w:tcW w:w="1250" w:type="pct"/>
                  <w:shd w:val="clear" w:color="auto" w:fill="auto"/>
                </w:tcPr>
                <w:p w:rsidR="00240965" w:rsidRPr="001B13DD" w:rsidRDefault="00240965" w:rsidP="00240965">
                  <w:pPr>
                    <w:spacing w:after="0"/>
                    <w:jc w:val="center"/>
                    <w:rPr>
                      <w:rFonts w:ascii="TH SarabunPSK" w:hAnsi="TH SarabunPSK" w:cs="TH SarabunPSK"/>
                      <w:sz w:val="32"/>
                      <w:szCs w:val="32"/>
                      <w:cs/>
                    </w:rPr>
                  </w:pPr>
                  <w:r w:rsidRPr="001B13DD">
                    <w:rPr>
                      <w:rFonts w:ascii="TH SarabunPSK" w:hAnsi="TH SarabunPSK" w:cs="TH SarabunPSK"/>
                      <w:sz w:val="32"/>
                      <w:szCs w:val="32"/>
                      <w:cs/>
                    </w:rPr>
                    <w:t>ขั้นตอนที่ 4</w:t>
                  </w:r>
                </w:p>
              </w:tc>
              <w:tc>
                <w:tcPr>
                  <w:tcW w:w="1250" w:type="pct"/>
                  <w:tcBorders>
                    <w:right w:val="single" w:sz="4" w:space="0" w:color="auto"/>
                  </w:tcBorders>
                  <w:shd w:val="clear" w:color="auto" w:fill="auto"/>
                </w:tcPr>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3.3</w:t>
                  </w:r>
                </w:p>
                <w:p w:rsidR="00240965" w:rsidRPr="001B13DD" w:rsidRDefault="00240965" w:rsidP="00240965">
                  <w:pPr>
                    <w:spacing w:after="0"/>
                    <w:jc w:val="center"/>
                    <w:rPr>
                      <w:rFonts w:ascii="TH SarabunPSK" w:hAnsi="TH SarabunPSK" w:cs="TH SarabunPSK"/>
                      <w:sz w:val="32"/>
                      <w:szCs w:val="32"/>
                    </w:rPr>
                  </w:pPr>
                  <w:r w:rsidRPr="001B13DD">
                    <w:rPr>
                      <w:rFonts w:ascii="TH SarabunPSK" w:hAnsi="TH SarabunPSK" w:cs="TH SarabunPSK"/>
                      <w:sz w:val="32"/>
                      <w:szCs w:val="32"/>
                      <w:cs/>
                    </w:rPr>
                    <w:t>(ภาค 1 ปีกศ.64</w:t>
                  </w:r>
                  <w:r w:rsidRPr="001B13DD">
                    <w:rPr>
                      <w:rFonts w:ascii="TH SarabunPSK" w:hAnsi="TH SarabunPSK" w:cs="TH SarabunPSK"/>
                      <w:sz w:val="32"/>
                      <w:szCs w:val="32"/>
                    </w:rPr>
                    <w:t xml:space="preserve">) </w:t>
                  </w:r>
                  <w:r w:rsidRPr="001B13DD">
                    <w:rPr>
                      <w:rFonts w:ascii="TH SarabunPSK" w:hAnsi="TH SarabunPSK" w:cs="TH SarabunPSK"/>
                      <w:sz w:val="32"/>
                      <w:szCs w:val="32"/>
                      <w:cs/>
                    </w:rPr>
                    <w:t>และ 5</w:t>
                  </w:r>
                </w:p>
              </w:tc>
            </w:tr>
          </w:tbl>
          <w:p w:rsidR="00240965" w:rsidRPr="001B13DD" w:rsidRDefault="00240965" w:rsidP="00240965">
            <w:pPr>
              <w:spacing w:after="0" w:line="240" w:lineRule="auto"/>
              <w:rPr>
                <w:rFonts w:ascii="TH SarabunPSK" w:hAnsi="TH SarabunPSK" w:cs="TH SarabunPSK"/>
                <w:b/>
                <w:bCs/>
                <w:sz w:val="32"/>
                <w:szCs w:val="32"/>
              </w:rPr>
            </w:pP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ขั้นตอนที่ 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จังหวัดจัดตั้งคณะกรรมการและจัดทำแผนการส่งเสริม ควบคุม ป้องกัน  </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และแก้ไขปัญหาทุพโภชนาการในเด็กวัยเรียนระดับเขต ระดับจังหวัดโดย</w:t>
            </w:r>
            <w:r w:rsidRPr="001B13DD">
              <w:rPr>
                <w:rFonts w:ascii="TH SarabunPSK" w:hAnsi="TH SarabunPSK" w:cs="TH SarabunPSK"/>
                <w:color w:val="000000" w:themeColor="text1"/>
                <w:sz w:val="32"/>
                <w:szCs w:val="32"/>
              </w:rPr>
              <w:t xml:space="preserve"> </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PM</w:t>
            </w:r>
            <w:r w:rsidRPr="001B13DD">
              <w:rPr>
                <w:rFonts w:ascii="TH SarabunPSK" w:hAnsi="TH SarabunPSK" w:cs="TH SarabunPSK"/>
                <w:color w:val="000000" w:themeColor="text1"/>
                <w:sz w:val="32"/>
                <w:szCs w:val="32"/>
                <w:cs/>
              </w:rPr>
              <w:t xml:space="preserve"> จังหวัด</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ขั้นตอนที่</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จังหวัดมีฐานข้อมูลภาวะโภชนาการของเด็กวัยเรียนทุกระดับ และนำข้อมูล</w:t>
            </w:r>
          </w:p>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ไปใช้ในการจัดการปัญหาในพื้นที่ทุกระดับ </w:t>
            </w:r>
          </w:p>
          <w:p w:rsidR="00240965" w:rsidRPr="001B13DD" w:rsidRDefault="00240965" w:rsidP="00240965">
            <w:pPr>
              <w:tabs>
                <w:tab w:val="left" w:pos="1260"/>
                <w:tab w:val="left" w:pos="8460"/>
              </w:tabs>
              <w:spacing w:after="0" w:line="240" w:lineRule="auto"/>
              <w:ind w:right="34"/>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ขั้นตอนที่ 3</w:t>
            </w:r>
            <w:r w:rsidRPr="001B13DD">
              <w:rPr>
                <w:rFonts w:ascii="TH SarabunPSK" w:hAnsi="TH SarabunPSK" w:cs="TH SarabunPSK"/>
                <w:color w:val="000000" w:themeColor="text1"/>
                <w:sz w:val="32"/>
                <w:szCs w:val="32"/>
                <w:cs/>
              </w:rPr>
              <w:t xml:space="preserve">  สถานการณ์ภาวะโภชนาการ ปีละ 2 ครั้ง</w:t>
            </w:r>
          </w:p>
          <w:p w:rsidR="00240965" w:rsidRPr="001B13DD" w:rsidRDefault="00240965" w:rsidP="00D62B23">
            <w:pPr>
              <w:pStyle w:val="a3"/>
              <w:numPr>
                <w:ilvl w:val="0"/>
                <w:numId w:val="12"/>
              </w:numPr>
              <w:tabs>
                <w:tab w:val="left" w:pos="1260"/>
                <w:tab w:val="left" w:pos="8460"/>
              </w:tabs>
              <w:spacing w:after="0" w:line="240" w:lineRule="auto"/>
              <w:ind w:left="1480" w:righ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จังหวัดมีการชั่งน้ำหนัก วัดส่วนสูง เพื่อเปรียบเทียบภาวะโภชนาการและคัดกรองเด็กกลุ่มเสี่ยง</w:t>
            </w:r>
          </w:p>
          <w:p w:rsidR="00240965" w:rsidRPr="001B13DD" w:rsidRDefault="00240965" w:rsidP="00D62B23">
            <w:pPr>
              <w:pStyle w:val="a3"/>
              <w:numPr>
                <w:ilvl w:val="0"/>
                <w:numId w:val="12"/>
              </w:numPr>
              <w:tabs>
                <w:tab w:val="left" w:pos="884"/>
                <w:tab w:val="left" w:pos="1260"/>
                <w:tab w:val="left" w:pos="8460"/>
              </w:tabs>
              <w:spacing w:after="0" w:line="240" w:lineRule="auto"/>
              <w:ind w:left="1480" w:right="34"/>
              <w:rPr>
                <w:rFonts w:ascii="TH SarabunPSK" w:hAnsi="TH SarabunPSK" w:cs="TH SarabunPSK"/>
                <w:color w:val="000000" w:themeColor="text1"/>
                <w:sz w:val="32"/>
                <w:szCs w:val="32"/>
              </w:rPr>
            </w:pPr>
            <w:r w:rsidRPr="001B13DD">
              <w:rPr>
                <w:rFonts w:ascii="TH SarabunPSK" w:eastAsia="Times New Roman" w:hAnsi="TH SarabunPSK" w:cs="TH SarabunPSK"/>
                <w:color w:val="000000" w:themeColor="text1"/>
                <w:kern w:val="24"/>
                <w:sz w:val="32"/>
                <w:szCs w:val="32"/>
                <w:cs/>
              </w:rPr>
              <w:t xml:space="preserve">รายงานรอบที่ 1 </w:t>
            </w:r>
            <w:r w:rsidRPr="001B13DD">
              <w:rPr>
                <w:rFonts w:ascii="TH SarabunPSK" w:hAnsi="TH SarabunPSK" w:cs="TH SarabunPSK"/>
                <w:color w:val="000000" w:themeColor="text1"/>
                <w:sz w:val="32"/>
                <w:szCs w:val="32"/>
                <w:cs/>
              </w:rPr>
              <w:t>โดยนำเข้าข้อมูลสถานการณ์ในช่วง 3 เดือน คือ ต.ค.</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พ.ย.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ธ.ค.</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ในภาคเรียนที่ 2 </w:t>
            </w:r>
            <w:r w:rsidRPr="001B13DD">
              <w:rPr>
                <w:rFonts w:ascii="TH SarabunPSK" w:eastAsia="Times New Roman" w:hAnsi="TH SarabunPSK" w:cs="TH SarabunPSK"/>
                <w:color w:val="000000" w:themeColor="text1"/>
                <w:kern w:val="24"/>
                <w:sz w:val="32"/>
                <w:szCs w:val="32"/>
                <w:cs/>
              </w:rPr>
              <w:t>ปีการศึกษา 2559 และส่งสรุปผลภาวะโภชนาการมายังสนย. ส่วนกลางจะ</w:t>
            </w:r>
            <w:r w:rsidRPr="001B13DD">
              <w:rPr>
                <w:rFonts w:ascii="TH SarabunPSK" w:hAnsi="TH SarabunPSK" w:cs="TH SarabunPSK"/>
                <w:color w:val="000000" w:themeColor="text1"/>
                <w:sz w:val="32"/>
                <w:szCs w:val="32"/>
                <w:cs/>
              </w:rPr>
              <w:t xml:space="preserve">ตัดข้อมูลรายงาน ณ วันที่ 1 ม.ค. 2560 </w:t>
            </w:r>
          </w:p>
          <w:p w:rsidR="00240965" w:rsidRPr="001B13DD" w:rsidRDefault="00240965" w:rsidP="00D62B23">
            <w:pPr>
              <w:pStyle w:val="a3"/>
              <w:numPr>
                <w:ilvl w:val="0"/>
                <w:numId w:val="12"/>
              </w:numPr>
              <w:tabs>
                <w:tab w:val="left" w:pos="884"/>
                <w:tab w:val="left" w:pos="1260"/>
                <w:tab w:val="left" w:pos="8460"/>
              </w:tabs>
              <w:spacing w:after="0" w:line="240" w:lineRule="auto"/>
              <w:ind w:left="1480" w:right="34" w:hanging="357"/>
              <w:contextualSpacing w:val="0"/>
              <w:rPr>
                <w:rFonts w:ascii="TH SarabunPSK" w:eastAsia="Times New Roman" w:hAnsi="TH SarabunPSK" w:cs="TH SarabunPSK"/>
                <w:color w:val="000000" w:themeColor="text1"/>
                <w:kern w:val="24"/>
                <w:sz w:val="32"/>
                <w:szCs w:val="32"/>
              </w:rPr>
            </w:pPr>
            <w:r w:rsidRPr="001B13DD">
              <w:rPr>
                <w:rFonts w:ascii="TH SarabunPSK" w:eastAsia="Times New Roman" w:hAnsi="TH SarabunPSK" w:cs="TH SarabunPSK"/>
                <w:color w:val="000000" w:themeColor="text1"/>
                <w:kern w:val="24"/>
                <w:sz w:val="32"/>
                <w:szCs w:val="32"/>
                <w:cs/>
              </w:rPr>
              <w:t xml:space="preserve">รายงานรอบที่ 2 </w:t>
            </w:r>
            <w:r w:rsidRPr="001B13DD">
              <w:rPr>
                <w:rFonts w:ascii="TH SarabunPSK" w:hAnsi="TH SarabunPSK" w:cs="TH SarabunPSK"/>
                <w:color w:val="000000" w:themeColor="text1"/>
                <w:sz w:val="32"/>
                <w:szCs w:val="32"/>
                <w:cs/>
              </w:rPr>
              <w:t>โดยนำเข้าข้อมูลสถานการณ์ในช่วง 3 เดือน คือ พ.ค.</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มิ.ย.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ก.ค. ในภาคเรียนที่ 1 </w:t>
            </w:r>
            <w:r w:rsidRPr="001B13DD">
              <w:rPr>
                <w:rFonts w:ascii="TH SarabunPSK" w:eastAsia="Times New Roman" w:hAnsi="TH SarabunPSK" w:cs="TH SarabunPSK"/>
                <w:color w:val="000000" w:themeColor="text1"/>
                <w:kern w:val="24"/>
                <w:sz w:val="32"/>
                <w:szCs w:val="32"/>
                <w:cs/>
              </w:rPr>
              <w:t>ปีการศึกษา 2560 และส่งสรุปผลภาวะโภชนาการมายังสนย. ส่วนกลางจะ</w:t>
            </w:r>
            <w:r w:rsidRPr="001B13DD">
              <w:rPr>
                <w:rFonts w:ascii="TH SarabunPSK" w:hAnsi="TH SarabunPSK" w:cs="TH SarabunPSK"/>
                <w:color w:val="000000" w:themeColor="text1"/>
                <w:sz w:val="32"/>
                <w:szCs w:val="32"/>
                <w:cs/>
              </w:rPr>
              <w:t xml:space="preserve">ตัดข้อมูลรายงาน ณ วันที่ 1 ส.ค. 2560  </w:t>
            </w:r>
          </w:p>
          <w:p w:rsidR="00240965" w:rsidRPr="001B13DD" w:rsidRDefault="00240965" w:rsidP="00240965">
            <w:pPr>
              <w:spacing w:after="0" w:line="240" w:lineRule="auto"/>
              <w:ind w:right="-125"/>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ขั้นตอนที่ 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จังหวัดมีการดำเนินการ</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ดังนี้</w:t>
            </w:r>
          </w:p>
          <w:p w:rsidR="00240965" w:rsidRPr="001B13DD" w:rsidRDefault="00240965" w:rsidP="00D62B23">
            <w:pPr>
              <w:pStyle w:val="a3"/>
              <w:numPr>
                <w:ilvl w:val="0"/>
                <w:numId w:val="13"/>
              </w:numPr>
              <w:spacing w:after="0" w:line="240" w:lineRule="auto"/>
              <w:ind w:left="1480" w:right="-12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การจัดการปัญหาภาวะทุพโภชนาการ (ผอม อ้วน เตี้ย)</w:t>
            </w:r>
          </w:p>
          <w:p w:rsidR="00240965" w:rsidRPr="001B13DD" w:rsidRDefault="00240965" w:rsidP="00D62B23">
            <w:pPr>
              <w:pStyle w:val="a3"/>
              <w:numPr>
                <w:ilvl w:val="0"/>
                <w:numId w:val="13"/>
              </w:numPr>
              <w:spacing w:after="0" w:line="240" w:lineRule="auto"/>
              <w:ind w:left="1480" w:right="-12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การส่งเสริมให้เด็กมีส่วนสูงระดับดี และรูปร่างสมส่วน</w:t>
            </w:r>
          </w:p>
          <w:p w:rsidR="00240965" w:rsidRPr="001B13DD" w:rsidRDefault="00240965" w:rsidP="00D62B23">
            <w:pPr>
              <w:pStyle w:val="a3"/>
              <w:numPr>
                <w:ilvl w:val="0"/>
                <w:numId w:val="13"/>
              </w:numPr>
              <w:spacing w:after="0" w:line="240" w:lineRule="auto"/>
              <w:ind w:left="148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มีการคัดกรอง ส่งต่อ เด็กอ้วนกลุ่มเสี่ยง โดยการตรวจ </w:t>
            </w:r>
            <w:r w:rsidRPr="001B13DD">
              <w:rPr>
                <w:rFonts w:ascii="TH SarabunPSK" w:hAnsi="TH SarabunPSK" w:cs="TH SarabunPSK"/>
                <w:color w:val="000000" w:themeColor="text1"/>
                <w:sz w:val="32"/>
                <w:szCs w:val="32"/>
              </w:rPr>
              <w:t>obesity sign</w:t>
            </w:r>
            <w:r w:rsidRPr="001B13DD">
              <w:rPr>
                <w:rFonts w:ascii="TH SarabunPSK" w:hAnsi="TH SarabunPSK" w:cs="TH SarabunPSK"/>
                <w:color w:val="000000" w:themeColor="text1"/>
                <w:sz w:val="32"/>
                <w:szCs w:val="32"/>
                <w:cs/>
              </w:rPr>
              <w:t xml:space="preserve"> 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รอบคอดำ 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นั่งหลับ 3</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นอนกรน 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ประวัติเจ็บป่วยครอบครัว จากสถานศึกษา สถานบริการสาธารณสุข (</w:t>
            </w:r>
            <w:r w:rsidRPr="001B13DD">
              <w:rPr>
                <w:rFonts w:ascii="TH SarabunPSK" w:hAnsi="TH SarabunPSK" w:cs="TH SarabunPSK"/>
                <w:color w:val="000000" w:themeColor="text1"/>
                <w:sz w:val="32"/>
                <w:szCs w:val="32"/>
              </w:rPr>
              <w:t>service plan</w:t>
            </w:r>
            <w:r w:rsidRPr="001B13DD">
              <w:rPr>
                <w:rFonts w:ascii="TH SarabunPSK" w:hAnsi="TH SarabunPSK" w:cs="TH SarabunPSK"/>
                <w:color w:val="000000" w:themeColor="text1"/>
                <w:sz w:val="32"/>
                <w:szCs w:val="32"/>
                <w:cs/>
              </w:rPr>
              <w:t xml:space="preserve">) คลินิก </w:t>
            </w:r>
            <w:r w:rsidRPr="001B13DD">
              <w:rPr>
                <w:rFonts w:ascii="TH SarabunPSK" w:hAnsi="TH SarabunPSK" w:cs="TH SarabunPSK"/>
                <w:color w:val="000000" w:themeColor="text1"/>
                <w:sz w:val="32"/>
                <w:szCs w:val="32"/>
              </w:rPr>
              <w:t>DPAC</w:t>
            </w:r>
            <w:r w:rsidRPr="001B13DD">
              <w:rPr>
                <w:rFonts w:ascii="TH SarabunPSK" w:hAnsi="TH SarabunPSK" w:cs="TH SarabunPSK"/>
                <w:color w:val="000000" w:themeColor="text1"/>
                <w:sz w:val="32"/>
                <w:szCs w:val="32"/>
                <w:cs/>
              </w:rPr>
              <w:t xml:space="preserve"> ติดตามและรายงานผล</w:t>
            </w:r>
          </w:p>
          <w:p w:rsidR="00240965" w:rsidRPr="001B13DD" w:rsidRDefault="00240965" w:rsidP="00D62B23">
            <w:pPr>
              <w:pStyle w:val="a3"/>
              <w:numPr>
                <w:ilvl w:val="0"/>
                <w:numId w:val="13"/>
              </w:numPr>
              <w:spacing w:after="0" w:line="240" w:lineRule="auto"/>
              <w:ind w:left="1480" w:hanging="357"/>
              <w:contextualSpacing w:val="0"/>
              <w:jc w:val="thaiDistribute"/>
              <w:rPr>
                <w:rFonts w:ascii="TH SarabunPSK" w:hAnsi="TH SarabunPSK" w:cs="TH SarabunPSK"/>
                <w:color w:val="000000" w:themeColor="text1"/>
                <w:sz w:val="32"/>
                <w:szCs w:val="32"/>
              </w:rPr>
            </w:pPr>
            <w:r w:rsidRPr="001B13DD">
              <w:rPr>
                <w:rFonts w:ascii="TH SarabunPSK" w:eastAsia="Times New Roman" w:hAnsi="TH SarabunPSK" w:cs="TH SarabunPSK"/>
                <w:color w:val="000000" w:themeColor="text1"/>
                <w:kern w:val="24"/>
                <w:sz w:val="32"/>
                <w:szCs w:val="32"/>
                <w:cs/>
              </w:rPr>
              <w:t>รายงานตามระบบ</w:t>
            </w:r>
          </w:p>
          <w:p w:rsidR="00240965" w:rsidRPr="001B13DD" w:rsidRDefault="00240965" w:rsidP="00240965">
            <w:pPr>
              <w:tabs>
                <w:tab w:val="left" w:pos="540"/>
              </w:tabs>
              <w:spacing w:after="0" w:line="240" w:lineRule="auto"/>
              <w:rPr>
                <w:rFonts w:ascii="TH SarabunPSK" w:hAnsi="TH SarabunPSK" w:cs="TH SarabunPSK"/>
                <w:color w:val="000000" w:themeColor="text1"/>
                <w:spacing w:val="-6"/>
                <w:sz w:val="32"/>
                <w:szCs w:val="32"/>
              </w:rPr>
            </w:pPr>
            <w:r w:rsidRPr="001B13DD">
              <w:rPr>
                <w:rFonts w:ascii="TH SarabunPSK" w:hAnsi="TH SarabunPSK" w:cs="TH SarabunPSK"/>
                <w:b/>
                <w:bCs/>
                <w:color w:val="000000" w:themeColor="text1"/>
                <w:sz w:val="32"/>
                <w:szCs w:val="32"/>
                <w:cs/>
              </w:rPr>
              <w:t>ขั้นตอนที่ 5</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pacing w:val="-6"/>
                <w:sz w:val="32"/>
                <w:szCs w:val="32"/>
                <w:cs/>
              </w:rPr>
              <w:t>จังหวัดมีรายงาน ดังนี้</w:t>
            </w:r>
            <w:r w:rsidRPr="001B13DD">
              <w:rPr>
                <w:rFonts w:ascii="TH SarabunPSK" w:hAnsi="TH SarabunPSK" w:cs="TH SarabunPSK"/>
                <w:color w:val="000000" w:themeColor="text1"/>
                <w:spacing w:val="-6"/>
                <w:sz w:val="32"/>
                <w:szCs w:val="32"/>
              </w:rPr>
              <w:t xml:space="preserve"> </w:t>
            </w:r>
          </w:p>
          <w:p w:rsidR="00240965" w:rsidRPr="001B13DD" w:rsidRDefault="00240965" w:rsidP="00D62B23">
            <w:pPr>
              <w:pStyle w:val="a3"/>
              <w:numPr>
                <w:ilvl w:val="0"/>
                <w:numId w:val="14"/>
              </w:numPr>
              <w:spacing w:after="0" w:line="240" w:lineRule="auto"/>
              <w:ind w:left="1480"/>
              <w:rPr>
                <w:rFonts w:ascii="TH SarabunPSK" w:eastAsia="Times New Roman" w:hAnsi="TH SarabunPSK" w:cs="TH SarabunPSK"/>
                <w:color w:val="000000" w:themeColor="text1"/>
                <w:spacing w:val="-6"/>
                <w:kern w:val="24"/>
                <w:sz w:val="32"/>
                <w:szCs w:val="32"/>
              </w:rPr>
            </w:pPr>
            <w:r w:rsidRPr="001B13DD">
              <w:rPr>
                <w:rFonts w:ascii="TH SarabunPSK" w:hAnsi="TH SarabunPSK" w:cs="TH SarabunPSK"/>
                <w:color w:val="000000" w:themeColor="text1"/>
                <w:sz w:val="32"/>
                <w:szCs w:val="32"/>
                <w:cs/>
              </w:rPr>
              <w:t>สถานการณ์ภาวะโภชนาการ ผอม อ้วน เตี้ย สูงสมส่วน</w:t>
            </w:r>
          </w:p>
          <w:p w:rsidR="00240965" w:rsidRPr="001B13DD" w:rsidRDefault="00240965" w:rsidP="00D62B23">
            <w:pPr>
              <w:pStyle w:val="a3"/>
              <w:numPr>
                <w:ilvl w:val="0"/>
                <w:numId w:val="14"/>
              </w:numPr>
              <w:spacing w:after="0" w:line="240" w:lineRule="auto"/>
              <w:ind w:left="1480" w:hanging="357"/>
              <w:rPr>
                <w:rFonts w:ascii="TH SarabunPSK" w:hAnsi="TH SarabunPSK" w:cs="TH SarabunPSK"/>
                <w:color w:val="000000" w:themeColor="text1"/>
                <w:sz w:val="32"/>
                <w:szCs w:val="32"/>
              </w:rPr>
            </w:pPr>
            <w:r w:rsidRPr="001B13DD">
              <w:rPr>
                <w:rFonts w:ascii="TH SarabunPSK" w:eastAsia="Times New Roman" w:hAnsi="TH SarabunPSK" w:cs="TH SarabunPSK"/>
                <w:color w:val="000000" w:themeColor="text1"/>
                <w:kern w:val="24"/>
                <w:sz w:val="32"/>
                <w:szCs w:val="32"/>
                <w:cs/>
              </w:rPr>
              <w:t xml:space="preserve">จำนวนนักจัดการน้ำหนักในเด็กวัยเรียน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Smart Kids Coacher</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w:t>
            </w:r>
            <w:r w:rsidRPr="001B13DD">
              <w:rPr>
                <w:rFonts w:ascii="TH SarabunPSK" w:eastAsia="Times New Roman" w:hAnsi="TH SarabunPSK" w:cs="TH SarabunPSK"/>
                <w:color w:val="000000" w:themeColor="text1"/>
                <w:kern w:val="24"/>
                <w:sz w:val="32"/>
                <w:szCs w:val="32"/>
                <w:cs/>
              </w:rPr>
              <w:t>(ครูข.) และแกนนำนักเรียนด้านการจัดการน้ำหนักในเด็กวัยเรียน  (</w:t>
            </w:r>
            <w:r w:rsidRPr="001B13DD">
              <w:rPr>
                <w:rFonts w:ascii="TH SarabunPSK" w:eastAsia="Times New Roman" w:hAnsi="TH SarabunPSK" w:cs="TH SarabunPSK"/>
                <w:color w:val="000000" w:themeColor="text1"/>
                <w:kern w:val="24"/>
                <w:sz w:val="32"/>
                <w:szCs w:val="32"/>
              </w:rPr>
              <w:t>Smart Kids Leader</w:t>
            </w:r>
            <w:r w:rsidRPr="001B13DD">
              <w:rPr>
                <w:rFonts w:ascii="TH SarabunPSK" w:eastAsia="Times New Roman" w:hAnsi="TH SarabunPSK" w:cs="TH SarabunPSK"/>
                <w:color w:val="000000" w:themeColor="text1"/>
                <w:kern w:val="24"/>
                <w:sz w:val="32"/>
                <w:szCs w:val="32"/>
                <w:cs/>
              </w:rPr>
              <w:t xml:space="preserve">)  </w:t>
            </w: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หนังสือแนวทางการดำเนินงานส่งเสริมสุขภาพด้านโภชนาการในเด็กวัยเรียน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หนังสือคู่มือการพัฒนาสู่องค์กรส่งเสริมเด็กไทยเติบโตเต็มศักยภาพ</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คู่มือการควบคุมและป้องกันภาวะโภชนาการเกินในเด็กนักเรียน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แนวทางการคัดกรอง ส่งต่อ เด็กอ้วนกลุ่มเสี่ยงในสถานศึกษา สถานบริการสาธารณสุขและคลินิก </w:t>
            </w:r>
            <w:r w:rsidRPr="001B13DD">
              <w:rPr>
                <w:rFonts w:ascii="TH SarabunPSK" w:hAnsi="TH SarabunPSK" w:cs="TH SarabunPSK"/>
                <w:color w:val="000000" w:themeColor="text1"/>
                <w:sz w:val="32"/>
                <w:szCs w:val="32"/>
              </w:rPr>
              <w:t>DPAC</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คู่มือนักจัดการน้ำหนักเด็กวัยเรียน (</w:t>
            </w:r>
            <w:r w:rsidRPr="001B13DD">
              <w:rPr>
                <w:rFonts w:ascii="TH SarabunPSK" w:hAnsi="TH SarabunPSK" w:cs="TH SarabunPSK"/>
                <w:color w:val="000000" w:themeColor="text1"/>
                <w:sz w:val="32"/>
                <w:szCs w:val="32"/>
              </w:rPr>
              <w:t>Smart Kids Coacher</w:t>
            </w:r>
            <w:r w:rsidRPr="001B13DD">
              <w:rPr>
                <w:rFonts w:ascii="TH SarabunPSK" w:hAnsi="TH SarabunPSK" w:cs="TH SarabunPSK"/>
                <w:color w:val="000000" w:themeColor="text1"/>
                <w:sz w:val="32"/>
                <w:szCs w:val="32"/>
                <w:cs/>
              </w:rPr>
              <w:t>)</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แนวทางการควบคุมป้องกันภาวะอ้วนในเด็กนักเรียน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แนวทางการจัดค่ายลดน้ำหนักกินพอดีไม่มีอ้วน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pacing w:val="-4"/>
                <w:sz w:val="32"/>
                <w:szCs w:val="32"/>
              </w:rPr>
            </w:pPr>
            <w:r w:rsidRPr="001B13DD">
              <w:rPr>
                <w:rFonts w:ascii="TH SarabunPSK" w:hAnsi="TH SarabunPSK" w:cs="TH SarabunPSK"/>
                <w:color w:val="000000" w:themeColor="text1"/>
                <w:spacing w:val="-4"/>
                <w:sz w:val="32"/>
                <w:szCs w:val="32"/>
                <w:cs/>
              </w:rPr>
              <w:t>หนังสืออยากผอม...มาลองทำดู “ดูแลหุ่นสวยด้วยตัวเอง”สำหรับเด็กวัยเรียนและวัยใส</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หนังสือผักผลไม้สีรุ้ง</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หนังสือข้อแนะนำการออกกำลังกายสำหรับเด็กวัยเรียน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แผ่นพับกินพอดี ไม่มีอ้วน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แผ่นพับผักผลไม้สีรุ้ง</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แผ่นพับโตขึ้นหุ่นดีไม่มีอ้วน</w:t>
            </w:r>
          </w:p>
          <w:p w:rsidR="00240965" w:rsidRPr="001B13DD" w:rsidRDefault="00240965" w:rsidP="00D62B23">
            <w:pPr>
              <w:pStyle w:val="a3"/>
              <w:numPr>
                <w:ilvl w:val="0"/>
                <w:numId w:val="15"/>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แผ่นพับการออกกำลังกายสำหรับนักเรียน</w:t>
            </w: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02"/>
        </w:trPr>
        <w:tc>
          <w:tcPr>
            <w:tcW w:w="10207" w:type="dxa"/>
            <w:gridSpan w:val="2"/>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รายละเอียดข้อมูลพื้นฐาน</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1"/>
              <w:gridCol w:w="1418"/>
              <w:gridCol w:w="1276"/>
              <w:gridCol w:w="1275"/>
              <w:gridCol w:w="1418"/>
              <w:gridCol w:w="1417"/>
            </w:tblGrid>
            <w:tr w:rsidR="00240965" w:rsidRPr="001B13DD" w:rsidTr="00240965">
              <w:trPr>
                <w:trHeight w:val="399"/>
                <w:jc w:val="center"/>
              </w:trPr>
              <w:tc>
                <w:tcPr>
                  <w:tcW w:w="2751" w:type="dxa"/>
                  <w:vMerge w:val="restart"/>
                  <w:tcBorders>
                    <w:top w:val="single" w:sz="4" w:space="0" w:color="auto"/>
                    <w:left w:val="single" w:sz="4" w:space="0" w:color="auto"/>
                    <w:right w:val="single" w:sz="4" w:space="0" w:color="auto"/>
                  </w:tcBorders>
                  <w:vAlign w:val="center"/>
                </w:tcPr>
                <w:p w:rsidR="00240965" w:rsidRPr="001B13DD" w:rsidRDefault="00240965" w:rsidP="00240965">
                  <w:pPr>
                    <w:spacing w:after="0" w:line="240" w:lineRule="auto"/>
                    <w:rPr>
                      <w:rFonts w:ascii="TH SarabunPSK" w:hAnsi="TH SarabunPSK" w:cs="TH SarabunPSK"/>
                      <w:sz w:val="32"/>
                      <w:szCs w:val="32"/>
                      <w:cs/>
                    </w:rPr>
                  </w:pPr>
                </w:p>
              </w:tc>
              <w:tc>
                <w:tcPr>
                  <w:tcW w:w="1418" w:type="dxa"/>
                  <w:vMerge w:val="restart"/>
                  <w:tcBorders>
                    <w:top w:val="single" w:sz="4" w:space="0" w:color="auto"/>
                    <w:left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276" w:type="dxa"/>
                  <w:vMerge w:val="restart"/>
                  <w:tcBorders>
                    <w:top w:val="single" w:sz="4" w:space="0" w:color="auto"/>
                    <w:left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หน่วยวัด</w:t>
                  </w:r>
                </w:p>
              </w:tc>
              <w:tc>
                <w:tcPr>
                  <w:tcW w:w="4110" w:type="dxa"/>
                  <w:gridSpan w:val="3"/>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cs/>
                    </w:rPr>
                  </w:pPr>
                  <w:r w:rsidRPr="001B13DD">
                    <w:rPr>
                      <w:rFonts w:ascii="TH SarabunPSK" w:hAnsi="TH SarabunPSK" w:cs="TH SarabunPSK"/>
                      <w:b/>
                      <w:bCs/>
                      <w:sz w:val="32"/>
                      <w:szCs w:val="32"/>
                      <w:cs/>
                    </w:rPr>
                    <w:t>ผลการดำเนินงานในรอบปีงบประมาณ พ.ศ.</w:t>
                  </w:r>
                </w:p>
              </w:tc>
            </w:tr>
            <w:tr w:rsidR="00240965" w:rsidRPr="001B13DD" w:rsidTr="00240965">
              <w:trPr>
                <w:trHeight w:val="399"/>
                <w:jc w:val="center"/>
              </w:trPr>
              <w:tc>
                <w:tcPr>
                  <w:tcW w:w="2751" w:type="dxa"/>
                  <w:vMerge/>
                  <w:tcBorders>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rPr>
                      <w:rFonts w:ascii="TH SarabunPSK" w:hAnsi="TH SarabunPSK" w:cs="TH SarabunPSK"/>
                      <w:sz w:val="32"/>
                      <w:szCs w:val="32"/>
                      <w:cs/>
                    </w:rPr>
                  </w:pPr>
                </w:p>
              </w:tc>
              <w:tc>
                <w:tcPr>
                  <w:tcW w:w="1418" w:type="dxa"/>
                  <w:vMerge/>
                  <w:tcBorders>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cs/>
                    </w:rPr>
                  </w:pPr>
                </w:p>
              </w:tc>
              <w:tc>
                <w:tcPr>
                  <w:tcW w:w="1276" w:type="dxa"/>
                  <w:vMerge/>
                  <w:tcBorders>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cs/>
                    </w:rPr>
                  </w:pPr>
                </w:p>
              </w:tc>
              <w:tc>
                <w:tcPr>
                  <w:tcW w:w="127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418"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417"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240965" w:rsidRPr="001B13DD" w:rsidTr="00240965">
              <w:trPr>
                <w:trHeight w:val="399"/>
                <w:jc w:val="center"/>
              </w:trPr>
              <w:tc>
                <w:tcPr>
                  <w:tcW w:w="2751" w:type="dxa"/>
                  <w:tcBorders>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rPr>
                      <w:rFonts w:ascii="TH SarabunPSK" w:hAnsi="TH SarabunPSK" w:cs="TH SarabunPSK"/>
                      <w:spacing w:val="-6"/>
                      <w:sz w:val="32"/>
                      <w:szCs w:val="32"/>
                      <w:cs/>
                    </w:rPr>
                  </w:pPr>
                  <w:r w:rsidRPr="001B13DD">
                    <w:rPr>
                      <w:rFonts w:ascii="TH SarabunPSK" w:hAnsi="TH SarabunPSK" w:cs="TH SarabunPSK"/>
                      <w:spacing w:val="-6"/>
                      <w:sz w:val="32"/>
                      <w:szCs w:val="32"/>
                      <w:cs/>
                    </w:rPr>
                    <w:t xml:space="preserve">เด็กอายุ </w:t>
                  </w:r>
                  <w:r w:rsidRPr="001B13DD">
                    <w:rPr>
                      <w:rFonts w:ascii="TH SarabunPSK" w:hAnsi="TH SarabunPSK" w:cs="TH SarabunPSK"/>
                      <w:spacing w:val="-6"/>
                      <w:sz w:val="32"/>
                      <w:szCs w:val="32"/>
                    </w:rPr>
                    <w:t>6-14</w:t>
                  </w:r>
                  <w:r w:rsidRPr="001B13DD">
                    <w:rPr>
                      <w:rFonts w:ascii="TH SarabunPSK" w:hAnsi="TH SarabunPSK" w:cs="TH SarabunPSK"/>
                      <w:spacing w:val="-6"/>
                      <w:sz w:val="32"/>
                      <w:szCs w:val="32"/>
                      <w:cs/>
                    </w:rPr>
                    <w:t xml:space="preserve"> ปี สูงดีสมส่วน</w:t>
                  </w:r>
                </w:p>
              </w:tc>
              <w:tc>
                <w:tcPr>
                  <w:tcW w:w="1418" w:type="dxa"/>
                  <w:tcBorders>
                    <w:left w:val="single" w:sz="4" w:space="0" w:color="auto"/>
                    <w:bottom w:val="single" w:sz="4" w:space="0" w:color="auto"/>
                    <w:right w:val="single" w:sz="4" w:space="0" w:color="auto"/>
                  </w:tcBorders>
                  <w:vAlign w:val="center"/>
                </w:tcPr>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64</w:t>
                  </w:r>
                </w:p>
              </w:tc>
              <w:tc>
                <w:tcPr>
                  <w:tcW w:w="1276" w:type="dxa"/>
                  <w:tcBorders>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27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418"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64</w:t>
                  </w:r>
                </w:p>
              </w:tc>
              <w:tc>
                <w:tcPr>
                  <w:tcW w:w="1417"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63.9</w:t>
                  </w:r>
                </w:p>
              </w:tc>
            </w:tr>
            <w:tr w:rsidR="00240965" w:rsidRPr="001B13DD" w:rsidTr="00240965">
              <w:trPr>
                <w:trHeight w:val="399"/>
                <w:jc w:val="center"/>
              </w:trPr>
              <w:tc>
                <w:tcPr>
                  <w:tcW w:w="2751" w:type="dxa"/>
                  <w:tcBorders>
                    <w:top w:val="single" w:sz="4" w:space="0" w:color="auto"/>
                    <w:left w:val="single" w:sz="4" w:space="0" w:color="auto"/>
                    <w:bottom w:val="single" w:sz="4" w:space="0" w:color="auto"/>
                    <w:right w:val="single" w:sz="4" w:space="0" w:color="auto"/>
                  </w:tcBorders>
                  <w:vAlign w:val="center"/>
                  <w:hideMark/>
                </w:tcPr>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 xml:space="preserve">เด็กอายุ </w:t>
                  </w:r>
                  <w:r w:rsidRPr="001B13DD">
                    <w:rPr>
                      <w:rFonts w:ascii="TH SarabunPSK" w:hAnsi="TH SarabunPSK" w:cs="TH SarabunPSK"/>
                      <w:sz w:val="32"/>
                      <w:szCs w:val="32"/>
                    </w:rPr>
                    <w:t>6-14</w:t>
                  </w:r>
                  <w:r w:rsidRPr="001B13DD">
                    <w:rPr>
                      <w:rFonts w:ascii="TH SarabunPSK" w:hAnsi="TH SarabunPSK" w:cs="TH SarabunPSK"/>
                      <w:sz w:val="32"/>
                      <w:szCs w:val="32"/>
                      <w:cs/>
                    </w:rPr>
                    <w:t xml:space="preserve"> ปี ผอม</w:t>
                  </w:r>
                </w:p>
              </w:tc>
              <w:tc>
                <w:tcPr>
                  <w:tcW w:w="1418"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276"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27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418"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5.2</w:t>
                  </w:r>
                </w:p>
              </w:tc>
              <w:tc>
                <w:tcPr>
                  <w:tcW w:w="1417"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r w:rsidR="00240965" w:rsidRPr="001B13DD" w:rsidTr="00240965">
              <w:trPr>
                <w:trHeight w:val="399"/>
                <w:jc w:val="center"/>
              </w:trPr>
              <w:tc>
                <w:tcPr>
                  <w:tcW w:w="2751"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เด็กอายุ </w:t>
                  </w:r>
                  <w:r w:rsidRPr="001B13DD">
                    <w:rPr>
                      <w:rFonts w:ascii="TH SarabunPSK" w:hAnsi="TH SarabunPSK" w:cs="TH SarabunPSK"/>
                      <w:sz w:val="32"/>
                      <w:szCs w:val="32"/>
                    </w:rPr>
                    <w:t>6-14</w:t>
                  </w:r>
                  <w:r w:rsidRPr="001B13DD">
                    <w:rPr>
                      <w:rFonts w:ascii="TH SarabunPSK" w:hAnsi="TH SarabunPSK" w:cs="TH SarabunPSK"/>
                      <w:sz w:val="32"/>
                      <w:szCs w:val="32"/>
                      <w:cs/>
                    </w:rPr>
                    <w:t xml:space="preserve"> ปี อ้วน</w:t>
                  </w:r>
                </w:p>
              </w:tc>
              <w:tc>
                <w:tcPr>
                  <w:tcW w:w="1418"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17.0</w:t>
                  </w:r>
                </w:p>
              </w:tc>
              <w:tc>
                <w:tcPr>
                  <w:tcW w:w="1276"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27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8.8</w:t>
                  </w:r>
                </w:p>
              </w:tc>
              <w:tc>
                <w:tcPr>
                  <w:tcW w:w="1418"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9.5</w:t>
                  </w:r>
                </w:p>
              </w:tc>
              <w:tc>
                <w:tcPr>
                  <w:tcW w:w="1417"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12.4</w:t>
                  </w:r>
                </w:p>
              </w:tc>
            </w:tr>
            <w:tr w:rsidR="00240965" w:rsidRPr="001B13DD" w:rsidTr="00240965">
              <w:trPr>
                <w:trHeight w:val="399"/>
                <w:jc w:val="center"/>
              </w:trPr>
              <w:tc>
                <w:tcPr>
                  <w:tcW w:w="2751"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เด็กอายุ </w:t>
                  </w:r>
                  <w:r w:rsidRPr="001B13DD">
                    <w:rPr>
                      <w:rFonts w:ascii="TH SarabunPSK" w:hAnsi="TH SarabunPSK" w:cs="TH SarabunPSK"/>
                      <w:sz w:val="32"/>
                      <w:szCs w:val="32"/>
                    </w:rPr>
                    <w:t>6-14</w:t>
                  </w:r>
                  <w:r w:rsidRPr="001B13DD">
                    <w:rPr>
                      <w:rFonts w:ascii="TH SarabunPSK" w:hAnsi="TH SarabunPSK" w:cs="TH SarabunPSK"/>
                      <w:sz w:val="32"/>
                      <w:szCs w:val="32"/>
                      <w:cs/>
                    </w:rPr>
                    <w:t xml:space="preserve"> ปี เตี้ย</w:t>
                  </w:r>
                </w:p>
              </w:tc>
              <w:tc>
                <w:tcPr>
                  <w:tcW w:w="1418"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276"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275"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418"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7.5</w:t>
                  </w:r>
                </w:p>
              </w:tc>
              <w:tc>
                <w:tcPr>
                  <w:tcW w:w="1417"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r w:rsidR="00240965" w:rsidRPr="001B13DD" w:rsidTr="00240965">
              <w:trPr>
                <w:trHeight w:val="1129"/>
                <w:jc w:val="center"/>
              </w:trPr>
              <w:tc>
                <w:tcPr>
                  <w:tcW w:w="2751" w:type="dxa"/>
                  <w:tcBorders>
                    <w:top w:val="single" w:sz="4" w:space="0" w:color="auto"/>
                    <w:left w:val="single" w:sz="4" w:space="0" w:color="auto"/>
                    <w:bottom w:val="single" w:sz="4" w:space="0" w:color="auto"/>
                    <w:right w:val="single" w:sz="4" w:space="0" w:color="auto"/>
                  </w:tcBorders>
                  <w:vAlign w:val="center"/>
                  <w:hideMark/>
                </w:tcPr>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ส่วนสูงเฉลี่ยอายุ 12 ปี</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-ชาย</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-หญิง</w:t>
                  </w:r>
                </w:p>
              </w:tc>
              <w:tc>
                <w:tcPr>
                  <w:tcW w:w="1418"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tabs>
                      <w:tab w:val="left" w:pos="1260"/>
                      <w:tab w:val="left" w:pos="8460"/>
                    </w:tabs>
                    <w:spacing w:after="0" w:line="240" w:lineRule="auto"/>
                    <w:rPr>
                      <w:rFonts w:ascii="TH SarabunPSK" w:hAnsi="TH SarabunPSK" w:cs="TH SarabunPSK"/>
                      <w:sz w:val="32"/>
                      <w:szCs w:val="32"/>
                    </w:rPr>
                  </w:pPr>
                </w:p>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148.2</w:t>
                  </w:r>
                </w:p>
                <w:p w:rsidR="00240965" w:rsidRPr="001B13DD" w:rsidRDefault="00240965" w:rsidP="00240965">
                  <w:pPr>
                    <w:tabs>
                      <w:tab w:val="left" w:pos="1260"/>
                      <w:tab w:val="left" w:pos="846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151.1</w:t>
                  </w:r>
                </w:p>
              </w:tc>
              <w:tc>
                <w:tcPr>
                  <w:tcW w:w="1276"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center"/>
                    <w:rPr>
                      <w:rFonts w:ascii="TH SarabunPSK" w:hAnsi="TH SarabunPSK" w:cs="TH SarabunPSK"/>
                      <w:sz w:val="32"/>
                      <w:szCs w:val="32"/>
                    </w:rPr>
                  </w:pPr>
                </w:p>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เซนติเมตร</w:t>
                  </w:r>
                </w:p>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เซนติเมตร</w:t>
                  </w:r>
                </w:p>
              </w:tc>
              <w:tc>
                <w:tcPr>
                  <w:tcW w:w="1275"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418"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1417" w:type="dxa"/>
                  <w:tcBorders>
                    <w:top w:val="single" w:sz="4" w:space="0" w:color="auto"/>
                    <w:left w:val="single" w:sz="4" w:space="0" w:color="auto"/>
                    <w:bottom w:val="single" w:sz="4" w:space="0" w:color="auto"/>
                    <w:right w:val="single" w:sz="4" w:space="0" w:color="auto"/>
                  </w:tcBorders>
                  <w:vAlign w:val="center"/>
                </w:tcPr>
                <w:p w:rsidR="00240965" w:rsidRPr="001B13DD" w:rsidRDefault="00240965" w:rsidP="0024096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bl>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หมายเหตุ </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ข้อมูลส่วนสูงเฉลี่ย จากรายงานการสำรวจสุขภาพประชาชนไทย (สุขภาพเด็ก)</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โดยการตรวจร่างกายครั้งที่ 1 </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พ.ศ. 2551-2</w:t>
            </w: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p w:rsidR="00240965" w:rsidRPr="001B13DD" w:rsidRDefault="00240965" w:rsidP="00240965">
            <w:pPr>
              <w:spacing w:after="0" w:line="240" w:lineRule="auto"/>
              <w:rPr>
                <w:rFonts w:ascii="TH SarabunPSK" w:hAnsi="TH SarabunPSK" w:cs="TH SarabunPSK"/>
                <w:b/>
                <w:bCs/>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56627E">
            <w:pPr>
              <w:pStyle w:val="a3"/>
              <w:numPr>
                <w:ilvl w:val="0"/>
                <w:numId w:val="60"/>
              </w:numPr>
              <w:spacing w:after="0" w:line="240" w:lineRule="auto"/>
              <w:ind w:left="346"/>
              <w:rPr>
                <w:rFonts w:ascii="TH SarabunPSK" w:hAnsi="TH SarabunPSK" w:cs="TH SarabunPSK"/>
                <w:sz w:val="32"/>
                <w:szCs w:val="32"/>
                <w:cs/>
              </w:rPr>
            </w:pPr>
            <w:r w:rsidRPr="001B13DD">
              <w:rPr>
                <w:rFonts w:ascii="TH SarabunPSK" w:hAnsi="TH SarabunPSK" w:cs="TH SarabunPSK"/>
                <w:sz w:val="32"/>
                <w:szCs w:val="32"/>
                <w:cs/>
              </w:rPr>
              <w:t>นางสาวพรวิภา ดาวดวง</w:t>
            </w:r>
            <w:r w:rsidRPr="001B13DD">
              <w:rPr>
                <w:rFonts w:ascii="TH SarabunPSK" w:hAnsi="TH SarabunPSK" w:cs="TH SarabunPSK"/>
                <w:sz w:val="32"/>
                <w:szCs w:val="32"/>
                <w:cs/>
              </w:rPr>
              <w:tab/>
            </w:r>
            <w:r w:rsidRPr="001B13DD">
              <w:rPr>
                <w:rFonts w:ascii="TH SarabunPSK" w:hAnsi="TH SarabunPSK" w:cs="TH SarabunPSK"/>
                <w:sz w:val="32"/>
                <w:szCs w:val="32"/>
                <w:cs/>
              </w:rPr>
              <w:tab/>
              <w:t>นักโภชนาการชำนาญการ</w:t>
            </w:r>
          </w:p>
          <w:p w:rsidR="00240965" w:rsidRPr="001B13DD" w:rsidRDefault="00240965" w:rsidP="00240965">
            <w:pPr>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5904334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 xml:space="preserve"> </w:t>
            </w:r>
          </w:p>
          <w:p w:rsidR="00240965" w:rsidRPr="001B13DD" w:rsidRDefault="00240965" w:rsidP="00240965">
            <w:pPr>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 xml:space="preserve">โทรสาร : 02-5904339              </w:t>
            </w:r>
            <w:r w:rsidRPr="001B13DD">
              <w:rPr>
                <w:rFonts w:ascii="TH SarabunPSK" w:hAnsi="TH SarabunPSK" w:cs="TH SarabunPSK"/>
                <w:sz w:val="32"/>
                <w:szCs w:val="32"/>
              </w:rPr>
              <w:tab/>
            </w:r>
            <w:r w:rsidRPr="001B13DD">
              <w:rPr>
                <w:rFonts w:ascii="TH SarabunPSK" w:hAnsi="TH SarabunPSK" w:cs="TH SarabunPSK"/>
                <w:spacing w:val="-6"/>
                <w:sz w:val="32"/>
                <w:szCs w:val="32"/>
              </w:rPr>
              <w:t>E-mail :</w:t>
            </w:r>
            <w:r w:rsidRPr="001B13DD">
              <w:rPr>
                <w:rFonts w:ascii="TH SarabunPSK" w:hAnsi="TH SarabunPSK" w:cs="TH SarabunPSK"/>
                <w:spacing w:val="-6"/>
                <w:sz w:val="32"/>
                <w:szCs w:val="32"/>
                <w:cs/>
              </w:rPr>
              <w:t xml:space="preserve"> </w:t>
            </w:r>
            <w:r w:rsidRPr="001B13DD">
              <w:rPr>
                <w:rFonts w:ascii="TH SarabunPSK" w:hAnsi="TH SarabunPSK" w:cs="TH SarabunPSK"/>
                <w:spacing w:val="-6"/>
                <w:sz w:val="32"/>
                <w:szCs w:val="32"/>
              </w:rPr>
              <w:t>pornwipa.dd@anamai.mail.go.th</w:t>
            </w:r>
          </w:p>
          <w:p w:rsidR="00240965" w:rsidRPr="001B13DD" w:rsidRDefault="00240965" w:rsidP="0056627E">
            <w:pPr>
              <w:pStyle w:val="a3"/>
              <w:numPr>
                <w:ilvl w:val="0"/>
                <w:numId w:val="60"/>
              </w:numPr>
              <w:spacing w:after="0" w:line="240" w:lineRule="auto"/>
              <w:ind w:left="346"/>
              <w:rPr>
                <w:rFonts w:ascii="TH SarabunPSK" w:hAnsi="TH SarabunPSK" w:cs="TH SarabunPSK"/>
                <w:sz w:val="32"/>
                <w:szCs w:val="32"/>
                <w:cs/>
              </w:rPr>
            </w:pPr>
            <w:r w:rsidRPr="001B13DD">
              <w:rPr>
                <w:rFonts w:ascii="TH SarabunPSK" w:hAnsi="TH SarabunPSK" w:cs="TH SarabunPSK"/>
                <w:sz w:val="32"/>
                <w:szCs w:val="32"/>
                <w:cs/>
              </w:rPr>
              <w:t>นางสาวใจรัก ลอยสงเคราะห์</w:t>
            </w:r>
            <w:r w:rsidRPr="001B13DD">
              <w:rPr>
                <w:rFonts w:ascii="TH SarabunPSK" w:hAnsi="TH SarabunPSK" w:cs="TH SarabunPSK"/>
                <w:sz w:val="32"/>
                <w:szCs w:val="32"/>
                <w:cs/>
              </w:rPr>
              <w:tab/>
            </w:r>
            <w:r w:rsidRPr="001B13DD">
              <w:rPr>
                <w:rFonts w:ascii="TH SarabunPSK" w:hAnsi="TH SarabunPSK" w:cs="TH SarabunPSK"/>
                <w:sz w:val="32"/>
                <w:szCs w:val="32"/>
                <w:cs/>
              </w:rPr>
              <w:tab/>
              <w:t>นักโภชนาการปฏิบัติการ</w:t>
            </w:r>
          </w:p>
          <w:p w:rsidR="00240965" w:rsidRPr="001B13DD" w:rsidRDefault="00240965" w:rsidP="00240965">
            <w:pPr>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 xml:space="preserve">5904334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005A76B0">
              <w:rPr>
                <w:rFonts w:ascii="TH SarabunPSK" w:hAnsi="TH SarabunPSK" w:cs="TH SarabunPSK"/>
                <w:sz w:val="32"/>
                <w:szCs w:val="32"/>
              </w:rPr>
              <w:t xml:space="preserve"> </w:t>
            </w:r>
          </w:p>
          <w:p w:rsidR="00240965" w:rsidRPr="001B13DD" w:rsidRDefault="00240965" w:rsidP="00240965">
            <w:pPr>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02-5904339</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pacing w:val="-2"/>
                <w:sz w:val="32"/>
                <w:szCs w:val="32"/>
              </w:rPr>
              <w:t xml:space="preserve"> jairak.l@anamai.mail.go.th</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กลุ่มควบคุมป้องกันด้านโภชนาการ สำนักโภชนาการ กรมอนามัย</w:t>
            </w: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สำนักนโยบายและยุทธศาสตร์ กระทรวงสาธารณสุข</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กลุ่มบริหารยุทธศาสตร์ สำนักโภชนาการ กรมอนามัย</w:t>
            </w:r>
          </w:p>
          <w:p w:rsidR="00240965" w:rsidRPr="001B13DD" w:rsidRDefault="00240965" w:rsidP="0024096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02-5904336</w:t>
            </w:r>
          </w:p>
        </w:tc>
      </w:tr>
      <w:tr w:rsidR="00240965" w:rsidRPr="001B13DD" w:rsidTr="00240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ผู้รับผิดชอบการรายงานผลการดำเนินงาน</w:t>
            </w:r>
          </w:p>
          <w:p w:rsidR="00240965" w:rsidRPr="001B13DD" w:rsidRDefault="00240965" w:rsidP="00240965">
            <w:pPr>
              <w:spacing w:after="0" w:line="240" w:lineRule="auto"/>
              <w:rPr>
                <w:rFonts w:ascii="TH SarabunPSK" w:hAnsi="TH SarabunPSK" w:cs="TH SarabunPSK"/>
                <w:b/>
                <w:bCs/>
                <w:color w:val="000000" w:themeColor="text1"/>
                <w:sz w:val="32"/>
                <w:szCs w:val="32"/>
                <w:cs/>
              </w:rPr>
            </w:pP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56627E">
            <w:pPr>
              <w:pStyle w:val="a3"/>
              <w:numPr>
                <w:ilvl w:val="0"/>
                <w:numId w:val="61"/>
              </w:numPr>
              <w:spacing w:after="0" w:line="240" w:lineRule="auto"/>
              <w:ind w:left="317" w:hanging="283"/>
              <w:rPr>
                <w:rFonts w:ascii="TH SarabunPSK" w:hAnsi="TH SarabunPSK" w:cs="TH SarabunPSK"/>
                <w:sz w:val="32"/>
                <w:szCs w:val="32"/>
                <w:cs/>
              </w:rPr>
            </w:pPr>
            <w:r w:rsidRPr="001B13DD">
              <w:rPr>
                <w:rFonts w:ascii="TH SarabunPSK" w:hAnsi="TH SarabunPSK" w:cs="TH SarabunPSK"/>
                <w:sz w:val="32"/>
                <w:szCs w:val="32"/>
                <w:cs/>
              </w:rPr>
              <w:t xml:space="preserve">นางสาวพรวิภา  ดาวดวง       </w:t>
            </w:r>
            <w:r w:rsidR="005A76B0">
              <w:rPr>
                <w:rFonts w:ascii="TH SarabunPSK" w:hAnsi="TH SarabunPSK" w:cs="TH SarabunPSK"/>
                <w:sz w:val="32"/>
                <w:szCs w:val="32"/>
                <w:cs/>
              </w:rPr>
              <w:tab/>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นักโภชนาการชำนาญการ</w:t>
            </w:r>
          </w:p>
          <w:p w:rsidR="00240965" w:rsidRPr="001B13DD" w:rsidRDefault="00240965" w:rsidP="00240965">
            <w:p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5904329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 xml:space="preserve"> </w:t>
            </w:r>
          </w:p>
          <w:p w:rsidR="00240965" w:rsidRPr="001B13DD" w:rsidRDefault="00240965" w:rsidP="00240965">
            <w:p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 02-5904339          </w:t>
            </w:r>
            <w:r w:rsidRPr="001B13DD">
              <w:rPr>
                <w:rFonts w:ascii="TH SarabunPSK" w:hAnsi="TH SarabunPSK" w:cs="TH SarabunPSK"/>
                <w:sz w:val="32"/>
                <w:szCs w:val="32"/>
              </w:rPr>
              <w:t xml:space="preserve">        </w:t>
            </w:r>
            <w:r w:rsidRPr="001B13DD">
              <w:rPr>
                <w:rFonts w:ascii="TH SarabunPSK" w:hAnsi="TH SarabunPSK" w:cs="TH SarabunPSK"/>
                <w:spacing w:val="-2"/>
                <w:sz w:val="32"/>
                <w:szCs w:val="32"/>
              </w:rPr>
              <w:t>E-mail : pornwipa.dd@anamai.mail.go.th</w:t>
            </w:r>
          </w:p>
          <w:p w:rsidR="00240965" w:rsidRPr="001B13DD" w:rsidRDefault="00240965" w:rsidP="0056627E">
            <w:pPr>
              <w:pStyle w:val="a3"/>
              <w:numPr>
                <w:ilvl w:val="0"/>
                <w:numId w:val="61"/>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นางสาวใจรัก ลอยสงเคราะห์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นักโภชนาการปฏิบัติการ</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005A76B0">
              <w:rPr>
                <w:rFonts w:ascii="TH SarabunPSK" w:hAnsi="TH SarabunPSK" w:cs="TH SarabunPSK"/>
                <w:sz w:val="32"/>
                <w:szCs w:val="32"/>
              </w:rPr>
              <w:t xml:space="preserve">5904334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โทรศัพท์มือถือ : </w:t>
            </w:r>
            <w:r w:rsidR="005A76B0">
              <w:rPr>
                <w:rFonts w:ascii="TH SarabunPSK" w:hAnsi="TH SarabunPSK" w:cs="TH SarabunPSK"/>
                <w:sz w:val="32"/>
                <w:szCs w:val="32"/>
              </w:rPr>
              <w:t xml:space="preserve"> </w:t>
            </w:r>
          </w:p>
          <w:p w:rsidR="00240965" w:rsidRPr="001B13DD" w:rsidRDefault="00240965" w:rsidP="00240965">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02-5904339</w:t>
            </w:r>
            <w:r w:rsidRPr="001B13DD">
              <w:rPr>
                <w:rFonts w:ascii="TH SarabunPSK" w:hAnsi="TH SarabunPSK" w:cs="TH SarabunPSK"/>
                <w:sz w:val="32"/>
                <w:szCs w:val="32"/>
              </w:rPr>
              <w:tab/>
            </w:r>
            <w:r w:rsidR="005A76B0">
              <w:rPr>
                <w:rFonts w:ascii="TH SarabunPSK" w:hAnsi="TH SarabunPSK" w:cs="TH SarabunPSK" w:hint="cs"/>
                <w:sz w:val="32"/>
                <w:szCs w:val="32"/>
                <w:cs/>
              </w:rPr>
              <w:t xml:space="preserve">          </w:t>
            </w:r>
            <w:r w:rsidRPr="001B13DD">
              <w:rPr>
                <w:rFonts w:ascii="TH SarabunPSK" w:hAnsi="TH SarabunPSK" w:cs="TH SarabunPSK"/>
                <w:sz w:val="32"/>
                <w:szCs w:val="32"/>
              </w:rPr>
              <w:t>E-mail :</w:t>
            </w:r>
            <w:r w:rsidRPr="001B13DD">
              <w:rPr>
                <w:rFonts w:ascii="TH SarabunPSK" w:hAnsi="TH SarabunPSK" w:cs="TH SarabunPSK"/>
                <w:spacing w:val="-2"/>
                <w:sz w:val="32"/>
                <w:szCs w:val="32"/>
              </w:rPr>
              <w:t xml:space="preserve"> jairak.l@anamai.mail.go.th</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กลุ่มควบคุมป้องกันด้านโภชนาการ สำนักโภชนาการ กรมอนามัย</w:t>
            </w:r>
          </w:p>
          <w:p w:rsidR="00240965" w:rsidRPr="001B13DD" w:rsidRDefault="00240965" w:rsidP="0056627E">
            <w:pPr>
              <w:pStyle w:val="a3"/>
              <w:numPr>
                <w:ilvl w:val="0"/>
                <w:numId w:val="61"/>
              </w:numPr>
              <w:spacing w:after="0" w:line="240" w:lineRule="auto"/>
              <w:ind w:left="346" w:hanging="284"/>
              <w:rPr>
                <w:rFonts w:ascii="TH SarabunPSK" w:hAnsi="TH SarabunPSK" w:cs="TH SarabunPSK"/>
                <w:sz w:val="32"/>
                <w:szCs w:val="32"/>
              </w:rPr>
            </w:pPr>
            <w:r w:rsidRPr="001B13DD">
              <w:rPr>
                <w:rFonts w:ascii="TH SarabunPSK" w:hAnsi="TH SarabunPSK" w:cs="TH SarabunPSK"/>
                <w:sz w:val="32"/>
                <w:szCs w:val="32"/>
                <w:cs/>
              </w:rPr>
              <w:t>นายชัยชนะ บุญสุวรรณ</w:t>
            </w:r>
            <w:r w:rsidRPr="001B13DD">
              <w:rPr>
                <w:rFonts w:ascii="TH SarabunPSK" w:hAnsi="TH SarabunPSK" w:cs="TH SarabunPSK"/>
                <w:sz w:val="32"/>
                <w:szCs w:val="32"/>
                <w:cs/>
              </w:rPr>
              <w:tab/>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นักโภชนาการชำนาญการพิเศษ</w:t>
            </w:r>
          </w:p>
          <w:p w:rsidR="00240965" w:rsidRPr="001B13DD" w:rsidRDefault="00240965" w:rsidP="00240965">
            <w:pPr>
              <w:pStyle w:val="a3"/>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5904336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 xml:space="preserve"> </w:t>
            </w:r>
          </w:p>
          <w:p w:rsidR="00240965" w:rsidRPr="001B13DD" w:rsidRDefault="00240965" w:rsidP="00240965">
            <w:pPr>
              <w:pStyle w:val="a3"/>
              <w:spacing w:after="0" w:line="240" w:lineRule="auto"/>
              <w:ind w:left="346"/>
              <w:rPr>
                <w:rFonts w:ascii="TH SarabunPSK" w:hAnsi="TH SarabunPSK" w:cs="TH SarabunPSK"/>
                <w:sz w:val="32"/>
                <w:szCs w:val="32"/>
              </w:rPr>
            </w:pPr>
            <w:r w:rsidRPr="001B13DD">
              <w:rPr>
                <w:rFonts w:ascii="TH SarabunPSK" w:hAnsi="TH SarabunPSK" w:cs="TH SarabunPSK"/>
                <w:sz w:val="32"/>
                <w:szCs w:val="32"/>
                <w:cs/>
              </w:rPr>
              <w:t xml:space="preserve">โทรสาร : 02-5904339             </w:t>
            </w:r>
            <w:r w:rsidRPr="001B13DD">
              <w:rPr>
                <w:rFonts w:ascii="TH SarabunPSK" w:hAnsi="TH SarabunPSK" w:cs="TH SarabunPSK"/>
                <w:sz w:val="32"/>
                <w:szCs w:val="32"/>
                <w:cs/>
              </w:rPr>
              <w:tab/>
            </w:r>
            <w:r w:rsidRPr="001B13DD">
              <w:rPr>
                <w:rFonts w:ascii="TH SarabunPSK" w:hAnsi="TH SarabunPSK" w:cs="TH SarabunPSK"/>
                <w:spacing w:val="-6"/>
                <w:sz w:val="32"/>
                <w:szCs w:val="32"/>
              </w:rPr>
              <w:t>E-mail :</w:t>
            </w:r>
            <w:r w:rsidRPr="001B13DD">
              <w:rPr>
                <w:rFonts w:ascii="TH SarabunPSK" w:hAnsi="TH SarabunPSK" w:cs="TH SarabunPSK"/>
                <w:spacing w:val="-6"/>
                <w:sz w:val="32"/>
                <w:szCs w:val="32"/>
                <w:cs/>
              </w:rPr>
              <w:t xml:space="preserve"> </w:t>
            </w:r>
            <w:r w:rsidRPr="001B13DD">
              <w:rPr>
                <w:rFonts w:ascii="TH SarabunPSK" w:hAnsi="TH SarabunPSK" w:cs="TH SarabunPSK"/>
                <w:spacing w:val="-6"/>
                <w:sz w:val="32"/>
                <w:szCs w:val="32"/>
              </w:rPr>
              <w:t>chaichana.b@anamai.mail.go.th</w:t>
            </w:r>
          </w:p>
          <w:p w:rsidR="00240965" w:rsidRPr="001B13DD" w:rsidRDefault="00240965" w:rsidP="0024096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กลุ่มบริหารยุทธศาสตร์ สำนักโภชนาการ กรมอนามัย</w:t>
            </w:r>
          </w:p>
        </w:tc>
      </w:tr>
    </w:tbl>
    <w:p w:rsidR="00240965" w:rsidRPr="001B13DD" w:rsidRDefault="00240965" w:rsidP="00240965">
      <w:pPr>
        <w:tabs>
          <w:tab w:val="left" w:pos="1020"/>
        </w:tabs>
        <w:rPr>
          <w:rFonts w:ascii="TH SarabunPSK" w:hAnsi="TH SarabunPSK" w:cs="TH SarabunPSK"/>
          <w:color w:val="000000" w:themeColor="text1"/>
          <w:sz w:val="32"/>
          <w:szCs w:val="32"/>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gridCol w:w="28"/>
      </w:tblGrid>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2. โครงการพัฒนาและสร้างเสริมศักยภาพคนไทยกลุ่มวัยเรียนและวัยรุ่น</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F65E1C" w:rsidP="00EF7A3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w:t>
            </w:r>
            <w:r w:rsidR="00EF7A35" w:rsidRPr="001B13DD">
              <w:rPr>
                <w:rFonts w:ascii="TH SarabunPSK" w:hAnsi="TH SarabunPSK" w:cs="TH SarabunPSK"/>
                <w:b/>
                <w:bCs/>
                <w:color w:val="000000" w:themeColor="text1"/>
                <w:sz w:val="32"/>
                <w:szCs w:val="32"/>
                <w:cs/>
              </w:rPr>
              <w:t>. ร้อยละของเด็กไทยมีความฉลาดทางอารมณ์ (</w:t>
            </w:r>
            <w:r w:rsidR="00EF7A35" w:rsidRPr="001B13DD">
              <w:rPr>
                <w:rFonts w:ascii="TH SarabunPSK" w:hAnsi="TH SarabunPSK" w:cs="TH SarabunPSK"/>
                <w:b/>
                <w:bCs/>
                <w:color w:val="000000" w:themeColor="text1"/>
                <w:sz w:val="32"/>
                <w:szCs w:val="32"/>
              </w:rPr>
              <w:t xml:space="preserve">EQ) </w:t>
            </w:r>
            <w:r w:rsidR="00EF7A35" w:rsidRPr="001B13DD">
              <w:rPr>
                <w:rFonts w:ascii="TH SarabunPSK" w:hAnsi="TH SarabunPSK" w:cs="TH SarabunPSK"/>
                <w:b/>
                <w:bCs/>
                <w:color w:val="000000" w:themeColor="text1"/>
                <w:sz w:val="32"/>
                <w:szCs w:val="32"/>
                <w:cs/>
              </w:rPr>
              <w:t>อยู่ในเกณฑ์ปกติขึ้นไป</w:t>
            </w:r>
          </w:p>
        </w:tc>
      </w:tr>
      <w:tr w:rsidR="00B2146F"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B2146F" w:rsidRPr="001B13DD" w:rsidRDefault="00B2146F" w:rsidP="00B2146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B2146F" w:rsidRPr="001B13DD" w:rsidRDefault="00B2146F" w:rsidP="00B2146F">
            <w:pPr>
              <w:tabs>
                <w:tab w:val="left" w:pos="709"/>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เด็กไทย</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เด็กนักเรียนไทยที่กำลังศึกษาอยู่ระดับประถมศึกษา ปีที่ 1ในโรงเรียนสังกัดสำนักงานคณะกรรมการการศึกษาขั้นพื้นฐาน (สพฐ.)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กรมส่งเสริมการปกครองท้องถิ่น (โรงเรียนเทศบาล) กองบัญชาการตำรวจตระเวนชายแดนและสังกัดกรุงเทพมหานคร ทั้ง </w:t>
            </w:r>
            <w:r w:rsidRPr="001B13DD">
              <w:rPr>
                <w:rFonts w:ascii="TH SarabunPSK" w:hAnsi="TH SarabunPSK" w:cs="TH SarabunPSK"/>
                <w:color w:val="000000" w:themeColor="text1"/>
                <w:sz w:val="32"/>
                <w:szCs w:val="32"/>
              </w:rPr>
              <w:t xml:space="preserve">77 </w:t>
            </w:r>
            <w:r w:rsidRPr="001B13DD">
              <w:rPr>
                <w:rFonts w:ascii="TH SarabunPSK" w:hAnsi="TH SarabunPSK" w:cs="TH SarabunPSK"/>
                <w:color w:val="000000" w:themeColor="text1"/>
                <w:sz w:val="32"/>
                <w:szCs w:val="32"/>
                <w:cs/>
              </w:rPr>
              <w:t xml:space="preserve">จังหวัดทั่วประเทศ </w:t>
            </w:r>
          </w:p>
          <w:p w:rsidR="00B2146F" w:rsidRPr="001B13DD" w:rsidRDefault="00B2146F" w:rsidP="00B2146F">
            <w:pPr>
              <w:tabs>
                <w:tab w:val="left" w:pos="709"/>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ความฉลาดทางอารมณ์</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ความพร้อมทางอารมณ์ที่จะอยู่ร่วมกับผู้อื่นได้อย่างราบรื่น โดยรู้จักอารมณ์ตนเองและผู้อื่น แสดงความเห็นใจหรือปลอบใจผู้อื่น อดทนและรอคอยได้ มีน้ำใจ รู้จักให้ รู้จักแบ่งปัน รู้ว่าทำผิด หรือยอมรับผิด พร้อมที่จะพัฒนาตนไปสู่ความสำเร็จ โดยมีความกระตือรือร้น สนใจใฝ่รู้ และปรับตัวต่อการเปลี่ยนแปลง </w:t>
            </w:r>
            <w:r w:rsidRPr="001B13DD">
              <w:rPr>
                <w:rFonts w:ascii="TH SarabunPSK" w:hAnsi="TH SarabunPSK" w:cs="TH SarabunPSK"/>
                <w:color w:val="000000" w:themeColor="text1"/>
                <w:spacing w:val="-4"/>
                <w:sz w:val="32"/>
                <w:szCs w:val="32"/>
                <w:cs/>
              </w:rPr>
              <w:t>พร้อมทำให้ตนเองเกิดความสุข โดยมีความพอใจ ความอบอุ่นใจ และความสนุกสนานร่าเริง</w:t>
            </w:r>
          </w:p>
          <w:p w:rsidR="00B2146F" w:rsidRPr="001B13DD" w:rsidRDefault="00B2146F" w:rsidP="00B2146F">
            <w:pPr>
              <w:tabs>
                <w:tab w:val="left" w:pos="709"/>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ความฉลาดทางอารมณ์อยู่ในเกณฑ์ปกติหรือสูงกว่า</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ค่าคะแนนที่บ่งบอกว่าเด็กมีความฉลาดทางอารมณ์อยู่ในเกณฑ์ปกติขึ้นไป จากการประเมินด้วยแบบประเมินความฉลาดทางอารมณ์เด็กอายุ  </w:t>
            </w:r>
            <w:r w:rsidRPr="001B13DD">
              <w:rPr>
                <w:rFonts w:ascii="TH SarabunPSK" w:hAnsi="TH SarabunPSK" w:cs="TH SarabunPSK"/>
                <w:color w:val="000000" w:themeColor="text1"/>
                <w:sz w:val="32"/>
                <w:szCs w:val="32"/>
              </w:rPr>
              <w:t>6</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11 </w:t>
            </w:r>
            <w:r w:rsidRPr="001B13DD">
              <w:rPr>
                <w:rFonts w:ascii="TH SarabunPSK" w:hAnsi="TH SarabunPSK" w:cs="TH SarabunPSK"/>
                <w:color w:val="000000" w:themeColor="text1"/>
                <w:sz w:val="32"/>
                <w:szCs w:val="32"/>
                <w:cs/>
              </w:rPr>
              <w:t>ปี (ฉบับย่อ)</w:t>
            </w:r>
          </w:p>
        </w:tc>
      </w:tr>
      <w:tr w:rsidR="00EF7A35" w:rsidRPr="001B13DD" w:rsidTr="00140E48">
        <w:trPr>
          <w:gridAfter w:val="1"/>
          <w:wAfter w:w="28" w:type="dxa"/>
        </w:trPr>
        <w:tc>
          <w:tcPr>
            <w:tcW w:w="10207"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5"/>
              <w:gridCol w:w="1984"/>
              <w:gridCol w:w="1985"/>
              <w:gridCol w:w="1984"/>
            </w:tblGrid>
            <w:tr w:rsidR="00EF7A35" w:rsidRPr="001B13DD" w:rsidTr="00EF7A35">
              <w:tc>
                <w:tcPr>
                  <w:tcW w:w="2014"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p>
              </w:tc>
              <w:tc>
                <w:tcPr>
                  <w:tcW w:w="1985"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p>
              </w:tc>
              <w:tc>
                <w:tcPr>
                  <w:tcW w:w="1984"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2562</w:t>
                  </w:r>
                </w:p>
              </w:tc>
              <w:tc>
                <w:tcPr>
                  <w:tcW w:w="1985"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2563</w:t>
                  </w:r>
                </w:p>
              </w:tc>
              <w:tc>
                <w:tcPr>
                  <w:tcW w:w="1984" w:type="dxa"/>
                  <w:tcBorders>
                    <w:top w:val="single" w:sz="4" w:space="0" w:color="000000"/>
                    <w:left w:val="single" w:sz="4" w:space="0" w:color="000000"/>
                    <w:bottom w:val="single" w:sz="4" w:space="0" w:color="000000"/>
                    <w:right w:val="single" w:sz="4" w:space="0" w:color="000000"/>
                  </w:tcBorders>
                </w:tcPr>
                <w:p w:rsidR="00EF7A35" w:rsidRPr="001B13DD" w:rsidRDefault="00EF7A35" w:rsidP="00EF7A3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2564</w:t>
                  </w:r>
                </w:p>
              </w:tc>
            </w:tr>
            <w:tr w:rsidR="00B2146F" w:rsidRPr="001B13DD" w:rsidTr="00EF7A35">
              <w:tc>
                <w:tcPr>
                  <w:tcW w:w="2014" w:type="dxa"/>
                  <w:tcBorders>
                    <w:top w:val="single" w:sz="4" w:space="0" w:color="000000"/>
                    <w:left w:val="single" w:sz="4" w:space="0" w:color="000000"/>
                    <w:bottom w:val="single" w:sz="4" w:space="0" w:color="000000"/>
                    <w:right w:val="single" w:sz="4" w:space="0" w:color="000000"/>
                  </w:tcBorders>
                </w:tcPr>
                <w:p w:rsidR="00B2146F" w:rsidRPr="001B13DD" w:rsidRDefault="00B2146F" w:rsidP="00B2146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c>
                <w:tcPr>
                  <w:tcW w:w="1985" w:type="dxa"/>
                  <w:tcBorders>
                    <w:top w:val="single" w:sz="4" w:space="0" w:color="000000"/>
                    <w:left w:val="single" w:sz="4" w:space="0" w:color="000000"/>
                    <w:bottom w:val="single" w:sz="4" w:space="0" w:color="000000"/>
                    <w:right w:val="single" w:sz="4" w:space="0" w:color="000000"/>
                  </w:tcBorders>
                </w:tcPr>
                <w:p w:rsidR="00B2146F" w:rsidRPr="001B13DD" w:rsidRDefault="00B2146F" w:rsidP="00B2146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c>
                <w:tcPr>
                  <w:tcW w:w="1984" w:type="dxa"/>
                  <w:tcBorders>
                    <w:top w:val="single" w:sz="4" w:space="0" w:color="000000"/>
                    <w:left w:val="single" w:sz="4" w:space="0" w:color="000000"/>
                    <w:bottom w:val="single" w:sz="4" w:space="0" w:color="000000"/>
                    <w:right w:val="single" w:sz="4" w:space="0" w:color="000000"/>
                  </w:tcBorders>
                </w:tcPr>
                <w:p w:rsidR="00B2146F" w:rsidRPr="001B13DD" w:rsidRDefault="00B2146F" w:rsidP="00B2146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c>
                <w:tcPr>
                  <w:tcW w:w="1985" w:type="dxa"/>
                  <w:tcBorders>
                    <w:top w:val="single" w:sz="4" w:space="0" w:color="000000"/>
                    <w:left w:val="single" w:sz="4" w:space="0" w:color="000000"/>
                    <w:bottom w:val="single" w:sz="4" w:space="0" w:color="000000"/>
                    <w:right w:val="single" w:sz="4" w:space="0" w:color="000000"/>
                  </w:tcBorders>
                </w:tcPr>
                <w:p w:rsidR="00B2146F" w:rsidRPr="001B13DD" w:rsidRDefault="00B2146F" w:rsidP="00B2146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c>
                <w:tcPr>
                  <w:tcW w:w="1984" w:type="dxa"/>
                  <w:tcBorders>
                    <w:top w:val="single" w:sz="4" w:space="0" w:color="000000"/>
                    <w:left w:val="single" w:sz="4" w:space="0" w:color="000000"/>
                    <w:bottom w:val="single" w:sz="4" w:space="0" w:color="000000"/>
                    <w:right w:val="single" w:sz="4" w:space="0" w:color="000000"/>
                  </w:tcBorders>
                </w:tcPr>
                <w:p w:rsidR="00B2146F" w:rsidRPr="001B13DD" w:rsidRDefault="00B2146F" w:rsidP="00B2146F">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 70</w:t>
                  </w:r>
                </w:p>
              </w:tc>
            </w:tr>
          </w:tbl>
          <w:p w:rsidR="00EF7A35" w:rsidRPr="001B13DD" w:rsidRDefault="00EF7A35" w:rsidP="00EF7A35">
            <w:pPr>
              <w:spacing w:after="0" w:line="240" w:lineRule="auto"/>
              <w:rPr>
                <w:rFonts w:ascii="TH SarabunPSK" w:hAnsi="TH SarabunPSK" w:cs="TH SarabunPSK"/>
                <w:color w:val="000000" w:themeColor="text1"/>
                <w:sz w:val="32"/>
                <w:szCs w:val="32"/>
                <w:cs/>
                <w:lang w:val="en-GB"/>
              </w:rPr>
            </w:pP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 ทราบถึงสถานการณ์ความฉลาดทางอารมณ์ของเด็กไทย</w:t>
            </w:r>
          </w:p>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เป็นแนวทางไนการวางแผนพัฒนาความฉลาดทางอารมณ์เด็กไทย</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tabs>
                <w:tab w:val="left" w:pos="709"/>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เด็กนักเรียนไทยที่กำลังศึกษาอยู่ระดับประถมศึกษาปีที่ 1 ในโรงเรียนสังกัดสำนักงานคณะกรรมการการศึกษาขั้นพื้นฐาน (สพฐ.) สำนักงานคณะกรรมการส่งเสริมการศึกษาเอกชน สำนักงานคณะกรรมการการอุดมศึกษา (สาธิตและราชภัฏ) กรมส่งเสริมการปกครองท้องถิ่น (โรงเรียนเทศบาล) กองบัญชาการตำรวจตระเวนชายแดนและสังกัดกรุงเทพมหานคร ทั้ง 77 จังหวัดทั่วประเทศ</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การสำรวจ</w:t>
            </w:r>
          </w:p>
        </w:tc>
      </w:tr>
      <w:tr w:rsidR="00EF7A3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tabs>
                <w:tab w:val="left" w:pos="567"/>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ข้อมูลจากการรายงานผลการสำรวจความฉลาดทางอารมณ์ของเด็กนักเรียนไทย ปี 2564</w:t>
            </w:r>
            <w:r w:rsidRPr="001B13DD">
              <w:rPr>
                <w:rFonts w:ascii="TH SarabunPSK" w:hAnsi="TH SarabunPSK" w:cs="TH SarabunPSK"/>
                <w:color w:val="000000" w:themeColor="text1"/>
                <w:sz w:val="32"/>
                <w:szCs w:val="32"/>
              </w:rPr>
              <w:t xml:space="preserve">, 2569, 2574, </w:t>
            </w:r>
            <w:r w:rsidRPr="001B13DD">
              <w:rPr>
                <w:rFonts w:ascii="TH SarabunPSK" w:hAnsi="TH SarabunPSK" w:cs="TH SarabunPSK"/>
                <w:color w:val="000000" w:themeColor="text1"/>
                <w:sz w:val="32"/>
                <w:szCs w:val="32"/>
                <w:cs/>
              </w:rPr>
              <w:t xml:space="preserve">และ </w:t>
            </w:r>
            <w:r w:rsidRPr="001B13DD">
              <w:rPr>
                <w:rFonts w:ascii="TH SarabunPSK" w:hAnsi="TH SarabunPSK" w:cs="TH SarabunPSK"/>
                <w:color w:val="000000" w:themeColor="text1"/>
                <w:sz w:val="32"/>
                <w:szCs w:val="32"/>
              </w:rPr>
              <w:t xml:space="preserve">2579 </w:t>
            </w:r>
            <w:r w:rsidRPr="001B13DD">
              <w:rPr>
                <w:rFonts w:ascii="TH SarabunPSK" w:hAnsi="TH SarabunPSK" w:cs="TH SarabunPSK"/>
                <w:color w:val="000000" w:themeColor="text1"/>
                <w:sz w:val="32"/>
                <w:szCs w:val="32"/>
                <w:cs/>
              </w:rPr>
              <w:t>(สำรวจทุก 5 ปี)</w:t>
            </w: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จำนวนเด็กนักเรียนไทยกลุ่มตัวอย่างที่มีความฉลาดทางอารมณ์อยู่ในเกณฑ์ปกติหรือ    </w:t>
            </w:r>
          </w:p>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สูงกว่า</w:t>
            </w: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จำนวนเด็กนักเรียนไทยที่เป็นกลุ่มตัวอย่างในปีที่สำรวจ</w:t>
            </w: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17039C" w:rsidP="0017039C">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240965" w:rsidRPr="001B13DD" w:rsidTr="00140E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8" w:type="dxa"/>
          <w:trHeight w:val="1333"/>
        </w:trPr>
        <w:tc>
          <w:tcPr>
            <w:tcW w:w="10207" w:type="dxa"/>
            <w:gridSpan w:val="2"/>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240965" w:rsidRPr="001B13DD" w:rsidTr="00240965">
              <w:trPr>
                <w:jc w:val="center"/>
              </w:trPr>
              <w:tc>
                <w:tcPr>
                  <w:tcW w:w="201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w:t>
                  </w:r>
                  <w:r w:rsidRPr="001B13DD">
                    <w:rPr>
                      <w:rFonts w:ascii="TH SarabunPSK" w:hAnsi="TH SarabunPSK" w:cs="TH SarabunPSK"/>
                      <w:color w:val="000000" w:themeColor="text1"/>
                      <w:sz w:val="32"/>
                      <w:szCs w:val="32"/>
                    </w:rPr>
                    <w:t>70</w:t>
                  </w:r>
                </w:p>
              </w:tc>
            </w:tr>
          </w:tbl>
          <w:p w:rsidR="00240965" w:rsidRPr="001B13DD" w:rsidRDefault="00240965" w:rsidP="00240965">
            <w:pPr>
              <w:spacing w:after="0" w:line="240" w:lineRule="auto"/>
              <w:rPr>
                <w:rFonts w:ascii="TH SarabunPSK" w:hAnsi="TH SarabunPSK" w:cs="TH SarabunPSK"/>
                <w:b/>
                <w:bCs/>
                <w:color w:val="000000" w:themeColor="text1"/>
                <w:sz w:val="32"/>
                <w:szCs w:val="32"/>
              </w:rPr>
            </w:pP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วิเคราะห์ข้อมูลจากการรายงานผลการสำรวจความฉลาดทางอารมณ์ของเด็กนักเรียนไทย</w:t>
            </w:r>
          </w:p>
        </w:tc>
      </w:tr>
      <w:tr w:rsidR="00240965" w:rsidRPr="001B13DD" w:rsidTr="00140E48">
        <w:trPr>
          <w:gridAfter w:val="1"/>
          <w:wAfter w:w="28" w:type="dxa"/>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รายงานผลการสำรวจความฉลาดทางอารมณ์ของเด็กนักเรียนไทย ปี 2559</w:t>
            </w:r>
          </w:p>
        </w:tc>
      </w:tr>
      <w:tr w:rsidR="00240965" w:rsidRPr="001B13DD" w:rsidTr="00140E48">
        <w:trPr>
          <w:gridAfter w:val="1"/>
          <w:wAfter w:w="28" w:type="dxa"/>
          <w:trHeight w:val="1069"/>
        </w:trPr>
        <w:tc>
          <w:tcPr>
            <w:tcW w:w="2694" w:type="dxa"/>
            <w:tcBorders>
              <w:top w:val="single" w:sz="4" w:space="0" w:color="auto"/>
              <w:left w:val="single" w:sz="4" w:space="0" w:color="auto"/>
              <w:bottom w:val="single" w:sz="4" w:space="0" w:color="auto"/>
              <w:right w:val="single" w:sz="4" w:space="0" w:color="auto"/>
            </w:tcBorders>
          </w:tcPr>
          <w:p w:rsidR="00240965" w:rsidRPr="001B13DD" w:rsidRDefault="00240965"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240965" w:rsidRPr="001B13DD" w:rsidTr="00240965">
              <w:tc>
                <w:tcPr>
                  <w:tcW w:w="1372" w:type="dxa"/>
                  <w:vMerge w:val="restart"/>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240965" w:rsidRPr="001B13DD" w:rsidRDefault="00240965" w:rsidP="0024096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240965" w:rsidRPr="001B13DD" w:rsidRDefault="00240965"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40965" w:rsidRPr="001B13DD" w:rsidTr="00240965">
              <w:tc>
                <w:tcPr>
                  <w:tcW w:w="1372" w:type="dxa"/>
                  <w:vMerge/>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p>
              </w:tc>
              <w:tc>
                <w:tcPr>
                  <w:tcW w:w="1372" w:type="dxa"/>
                  <w:vMerge/>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240965" w:rsidRPr="001B13DD" w:rsidRDefault="00240965"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40965" w:rsidRPr="001B13DD" w:rsidTr="00240965">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เด็กที่มีความฉลาดทางอารมณ์อยู่ในเกณฑ์ปกติหรือสูงกว่า</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79.9  </w:t>
                  </w:r>
                </w:p>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(13 จังหวัด)</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240965" w:rsidRPr="001B13DD" w:rsidRDefault="00240965" w:rsidP="0024096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77.1</w:t>
                  </w:r>
                </w:p>
              </w:tc>
            </w:tr>
          </w:tbl>
          <w:p w:rsidR="00240965" w:rsidRPr="001B13DD" w:rsidRDefault="00240965" w:rsidP="00240965">
            <w:pPr>
              <w:spacing w:after="0" w:line="240" w:lineRule="auto"/>
              <w:rPr>
                <w:rFonts w:ascii="TH SarabunPSK" w:hAnsi="TH SarabunPSK" w:cs="TH SarabunPSK"/>
                <w:color w:val="000000" w:themeColor="text1"/>
                <w:sz w:val="32"/>
                <w:szCs w:val="32"/>
              </w:rPr>
            </w:pPr>
          </w:p>
        </w:tc>
      </w:tr>
      <w:tr w:rsidR="00EF7A35" w:rsidRPr="001B13DD" w:rsidTr="00140E48">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41"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autoSpaceDE w:val="0"/>
              <w:autoSpaceDN w:val="0"/>
              <w:adjustRightInd w:val="0"/>
              <w:spacing w:after="0" w:line="240" w:lineRule="auto"/>
              <w:rPr>
                <w:rFonts w:ascii="TH SarabunPSK" w:eastAsia="Times New Roman" w:hAnsi="TH SarabunPSK" w:cs="TH SarabunPSK"/>
                <w:color w:val="000000" w:themeColor="text1"/>
                <w:sz w:val="32"/>
                <w:szCs w:val="32"/>
              </w:rPr>
            </w:pPr>
            <w:r w:rsidRPr="001B13DD">
              <w:rPr>
                <w:rFonts w:ascii="TH SarabunPSK" w:eastAsia="Times New Roman" w:hAnsi="TH SarabunPSK" w:cs="TH SarabunPSK"/>
                <w:color w:val="000000" w:themeColor="text1"/>
                <w:sz w:val="32"/>
                <w:szCs w:val="32"/>
              </w:rPr>
              <w:t xml:space="preserve">1. </w:t>
            </w:r>
            <w:r w:rsidRPr="001B13DD">
              <w:rPr>
                <w:rFonts w:ascii="TH SarabunPSK" w:eastAsia="Times New Roman" w:hAnsi="TH SarabunPSK" w:cs="TH SarabunPSK"/>
                <w:color w:val="000000" w:themeColor="text1"/>
                <w:sz w:val="32"/>
                <w:szCs w:val="32"/>
                <w:cs/>
              </w:rPr>
              <w:t xml:space="preserve">แพทย์หญิงอัมพร  เบญจพลพิทักษ์ </w:t>
            </w:r>
            <w:r w:rsidRPr="001B13DD">
              <w:rPr>
                <w:rFonts w:ascii="TH SarabunPSK" w:eastAsia="Times New Roman" w:hAnsi="TH SarabunPSK" w:cs="TH SarabunPSK"/>
                <w:b/>
                <w:bCs/>
                <w:color w:val="000000" w:themeColor="text1"/>
                <w:sz w:val="32"/>
                <w:szCs w:val="32"/>
              </w:rPr>
              <w:tab/>
            </w:r>
            <w:r w:rsidR="00314D18" w:rsidRPr="001B13DD">
              <w:rPr>
                <w:rFonts w:ascii="TH SarabunPSK" w:eastAsia="Times New Roman" w:hAnsi="TH SarabunPSK" w:cs="TH SarabunPSK"/>
                <w:b/>
                <w:bCs/>
                <w:color w:val="000000" w:themeColor="text1"/>
                <w:sz w:val="32"/>
                <w:szCs w:val="32"/>
                <w:cs/>
              </w:rPr>
              <w:t xml:space="preserve">     </w:t>
            </w:r>
            <w:r w:rsidRPr="001B13DD">
              <w:rPr>
                <w:rFonts w:ascii="TH SarabunPSK" w:eastAsia="Times New Roman" w:hAnsi="TH SarabunPSK" w:cs="TH SarabunPSK"/>
                <w:color w:val="000000" w:themeColor="text1"/>
                <w:sz w:val="32"/>
                <w:szCs w:val="32"/>
                <w:cs/>
              </w:rPr>
              <w:t>ผู้อำนวยการสถาบันราชานุกูล</w:t>
            </w:r>
          </w:p>
          <w:p w:rsidR="00EF7A35" w:rsidRPr="001B13DD" w:rsidRDefault="00EF7A35" w:rsidP="00EF7A35">
            <w:pPr>
              <w:autoSpaceDE w:val="0"/>
              <w:autoSpaceDN w:val="0"/>
              <w:adjustRightInd w:val="0"/>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2488900 </w:t>
            </w:r>
            <w:r w:rsidRPr="001B13DD">
              <w:rPr>
                <w:rFonts w:ascii="TH SarabunPSK" w:hAnsi="TH SarabunPSK" w:cs="TH SarabunPSK"/>
                <w:color w:val="000000" w:themeColor="text1"/>
                <w:sz w:val="32"/>
                <w:szCs w:val="32"/>
                <w:cs/>
              </w:rPr>
              <w:t>ต่อ</w:t>
            </w:r>
            <w:r w:rsidRPr="001B13DD">
              <w:rPr>
                <w:rFonts w:ascii="TH SarabunPSK" w:hAnsi="TH SarabunPSK" w:cs="TH SarabunPSK"/>
                <w:color w:val="000000" w:themeColor="text1"/>
                <w:sz w:val="32"/>
                <w:szCs w:val="32"/>
              </w:rPr>
              <w:t>70902</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70305</w:t>
            </w:r>
            <w:r w:rsidR="00314D18"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cs/>
              </w:rPr>
              <w:t>โทรศัพท์มือถือ :</w:t>
            </w:r>
            <w:r w:rsidR="00314D18" w:rsidRPr="001B13DD">
              <w:rPr>
                <w:rFonts w:ascii="TH SarabunPSK" w:hAnsi="TH SarabunPSK" w:cs="TH SarabunPSK"/>
                <w:sz w:val="32"/>
                <w:szCs w:val="32"/>
              </w:rPr>
              <w:t xml:space="preserve"> </w:t>
            </w:r>
            <w:r w:rsidR="00314D18" w:rsidRPr="001B13DD">
              <w:rPr>
                <w:rFonts w:ascii="TH SarabunPSK" w:hAnsi="TH SarabunPSK" w:cs="TH SarabunPSK"/>
                <w:color w:val="000000" w:themeColor="text1"/>
                <w:sz w:val="32"/>
                <w:szCs w:val="32"/>
                <w:cs/>
              </w:rPr>
              <w:t>081-8605945</w:t>
            </w:r>
          </w:p>
          <w:p w:rsidR="00EF7A35" w:rsidRPr="001B13DD" w:rsidRDefault="00EF7A35" w:rsidP="00EF7A35">
            <w:pPr>
              <w:autoSpaceDE w:val="0"/>
              <w:autoSpaceDN w:val="0"/>
              <w:adjustRightInd w:val="0"/>
              <w:spacing w:after="0" w:line="240" w:lineRule="auto"/>
              <w:rPr>
                <w:rFonts w:ascii="TH SarabunPSK" w:eastAsia="Times New Roman"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00314D18" w:rsidRPr="001B13DD">
              <w:rPr>
                <w:rFonts w:ascii="TH SarabunPSK" w:hAnsi="TH SarabunPSK" w:cs="TH SarabunPSK"/>
                <w:sz w:val="32"/>
                <w:szCs w:val="32"/>
              </w:rPr>
              <w:t xml:space="preserve"> </w:t>
            </w:r>
            <w:r w:rsidR="00314D18" w:rsidRPr="001B13DD">
              <w:rPr>
                <w:rFonts w:ascii="TH SarabunPSK" w:hAnsi="TH SarabunPSK" w:cs="TH SarabunPSK"/>
                <w:color w:val="000000" w:themeColor="text1"/>
                <w:sz w:val="32"/>
                <w:szCs w:val="32"/>
              </w:rPr>
              <w:t>02-2488903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00314D18"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E</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mail</w:t>
            </w:r>
            <w:r w:rsidRPr="001B13DD">
              <w:rPr>
                <w:rFonts w:ascii="TH SarabunPSK" w:hAnsi="TH SarabunPSK" w:cs="TH SarabunPSK"/>
                <w:color w:val="000000" w:themeColor="text1"/>
                <w:sz w:val="32"/>
                <w:szCs w:val="32"/>
                <w:cs/>
              </w:rPr>
              <w:t>:</w:t>
            </w:r>
            <w:r w:rsidR="00314D18" w:rsidRPr="001B13DD">
              <w:rPr>
                <w:rFonts w:ascii="TH SarabunPSK" w:hAnsi="TH SarabunPSK" w:cs="TH SarabunPSK"/>
                <w:sz w:val="32"/>
                <w:szCs w:val="32"/>
              </w:rPr>
              <w:t xml:space="preserve"> </w:t>
            </w:r>
            <w:r w:rsidR="00314D18" w:rsidRPr="001B13DD">
              <w:rPr>
                <w:rFonts w:ascii="TH SarabunPSK" w:hAnsi="TH SarabunPSK" w:cs="TH SarabunPSK"/>
                <w:color w:val="000000" w:themeColor="text1"/>
                <w:sz w:val="32"/>
                <w:szCs w:val="32"/>
              </w:rPr>
              <w:t>ampornbenja@yahoo.com</w:t>
            </w:r>
          </w:p>
          <w:p w:rsidR="00EF7A35" w:rsidRPr="001B13DD" w:rsidRDefault="00EF7A35" w:rsidP="00EF7A35">
            <w:pPr>
              <w:pStyle w:val="a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แพทย์หญิงจันทร์อาภา สุขทัพภ์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EF7A35" w:rsidRPr="001B13DD" w:rsidRDefault="00EF7A35" w:rsidP="00EF7A35">
            <w:pPr>
              <w:pStyle w:val="a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2488900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70390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086</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7889981</w:t>
            </w:r>
            <w:r w:rsidRPr="001B13DD">
              <w:rPr>
                <w:rFonts w:ascii="TH SarabunPSK" w:hAnsi="TH SarabunPSK" w:cs="TH SarabunPSK"/>
                <w:color w:val="000000" w:themeColor="text1"/>
                <w:sz w:val="32"/>
                <w:szCs w:val="32"/>
              </w:rPr>
              <w:tab/>
            </w:r>
          </w:p>
          <w:p w:rsidR="00EF7A35" w:rsidRPr="001B13DD" w:rsidRDefault="00EF7A35" w:rsidP="00EF7A35">
            <w:pPr>
              <w:pStyle w:val="a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00314D18" w:rsidRPr="001B13DD">
              <w:rPr>
                <w:rFonts w:ascii="TH SarabunPSK" w:hAnsi="TH SarabunPSK" w:cs="TH SarabunPSK"/>
                <w:sz w:val="32"/>
                <w:szCs w:val="32"/>
              </w:rPr>
              <w:t xml:space="preserve"> </w:t>
            </w:r>
            <w:r w:rsidR="00314D18" w:rsidRPr="001B13DD">
              <w:rPr>
                <w:rFonts w:ascii="TH SarabunPSK" w:hAnsi="TH SarabunPSK" w:cs="TH SarabunPSK"/>
                <w:color w:val="000000" w:themeColor="text1"/>
                <w:sz w:val="32"/>
                <w:szCs w:val="32"/>
              </w:rPr>
              <w:t>02-6402034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mail</w:t>
            </w:r>
            <w:r w:rsidRPr="001B13DD">
              <w:rPr>
                <w:rFonts w:ascii="TH SarabunPSK" w:hAnsi="TH SarabunPSK" w:cs="TH SarabunPSK"/>
                <w:color w:val="000000" w:themeColor="text1"/>
                <w:sz w:val="32"/>
                <w:szCs w:val="32"/>
                <w:cs/>
              </w:rPr>
              <w:t xml:space="preserve"> : </w:t>
            </w:r>
            <w:r w:rsidRPr="001B13DD">
              <w:rPr>
                <w:rFonts w:ascii="TH SarabunPSK" w:hAnsi="TH SarabunPSK" w:cs="TH SarabunPSK"/>
                <w:color w:val="000000" w:themeColor="text1"/>
                <w:sz w:val="32"/>
                <w:szCs w:val="32"/>
              </w:rPr>
              <w:t>janarpar@gmail</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com</w:t>
            </w:r>
          </w:p>
          <w:p w:rsidR="00EF7A35" w:rsidRPr="001B13DD" w:rsidRDefault="00314D18" w:rsidP="00EF7A35">
            <w:pPr>
              <w:pStyle w:val="a7"/>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กลุ่มยุทธศาสตร์และคุณภาพ สำนักยุทธศาสตร์ สถาบันราชานุกูล กรมสุขภาพจิต</w:t>
            </w:r>
          </w:p>
        </w:tc>
      </w:tr>
      <w:tr w:rsidR="00EF7A35" w:rsidRPr="001B13DD" w:rsidTr="00140E48">
        <w:trPr>
          <w:trHeight w:val="1273"/>
        </w:trPr>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(ระดับส่วนกลาง) </w:t>
            </w:r>
          </w:p>
        </w:tc>
        <w:tc>
          <w:tcPr>
            <w:tcW w:w="7541"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สถาบันราชานุกูล กรมสุขภาพจิต</w:t>
            </w:r>
          </w:p>
        </w:tc>
      </w:tr>
      <w:tr w:rsidR="00EF7A35" w:rsidRPr="001B13DD" w:rsidTr="00140E48">
        <w:tc>
          <w:tcPr>
            <w:tcW w:w="2694" w:type="dxa"/>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41" w:type="dxa"/>
            <w:gridSpan w:val="2"/>
            <w:tcBorders>
              <w:top w:val="single" w:sz="4" w:space="0" w:color="auto"/>
              <w:left w:val="single" w:sz="4" w:space="0" w:color="auto"/>
              <w:bottom w:val="single" w:sz="4" w:space="0" w:color="auto"/>
              <w:right w:val="single" w:sz="4" w:space="0" w:color="auto"/>
            </w:tcBorders>
          </w:tcPr>
          <w:p w:rsidR="00EF7A35" w:rsidRPr="001B13DD" w:rsidRDefault="00EF7A35" w:rsidP="00EF7A3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แพทย์หญิงจันทร์อาภา สุขทัพภ์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นายแพทย์ชำนาญการ</w:t>
            </w:r>
          </w:p>
          <w:p w:rsidR="00EF7A35" w:rsidRPr="001B13DD" w:rsidRDefault="00EF7A35" w:rsidP="00EF7A3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2488900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70390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086</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7889981</w:t>
            </w:r>
          </w:p>
          <w:p w:rsidR="00EF7A35" w:rsidRPr="001B13DD" w:rsidRDefault="00EF7A35"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00314D18" w:rsidRPr="001B13DD">
              <w:rPr>
                <w:rFonts w:ascii="TH SarabunPSK" w:hAnsi="TH SarabunPSK" w:cs="TH SarabunPSK"/>
                <w:sz w:val="32"/>
                <w:szCs w:val="32"/>
              </w:rPr>
              <w:t xml:space="preserve"> </w:t>
            </w:r>
            <w:r w:rsidR="00314D18" w:rsidRPr="001B13DD">
              <w:rPr>
                <w:rFonts w:ascii="TH SarabunPSK" w:hAnsi="TH SarabunPSK" w:cs="TH SarabunPSK"/>
                <w:color w:val="000000" w:themeColor="text1"/>
                <w:sz w:val="32"/>
                <w:szCs w:val="32"/>
                <w:cs/>
              </w:rPr>
              <w:t>02-6402034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00314D18"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janarpar@gmail</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com</w:t>
            </w:r>
          </w:p>
          <w:p w:rsidR="00EF7A35" w:rsidRPr="001B13DD" w:rsidRDefault="00314D18" w:rsidP="00EF7A3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กลุ่มยุทธศาสตร์และคุณภาพ สำนักยุทธศาสตร์ สถาบันราชานุกูล กรมสุขภาพจิต</w:t>
            </w:r>
          </w:p>
        </w:tc>
      </w:tr>
    </w:tbl>
    <w:p w:rsidR="00EF7A35" w:rsidRPr="001B13DD" w:rsidRDefault="00EF7A35" w:rsidP="00EF7A35">
      <w:pPr>
        <w:tabs>
          <w:tab w:val="left" w:pos="1020"/>
        </w:tabs>
        <w:rPr>
          <w:rFonts w:ascii="TH SarabunPSK" w:hAnsi="TH SarabunPSK" w:cs="TH SarabunPSK"/>
          <w:color w:val="000000" w:themeColor="text1"/>
          <w:sz w:val="32"/>
          <w:szCs w:val="32"/>
        </w:rPr>
      </w:pPr>
    </w:p>
    <w:p w:rsidR="00EF7A35" w:rsidRPr="001B13DD" w:rsidRDefault="00EF7A35" w:rsidP="00EF7A35">
      <w:pPr>
        <w:tabs>
          <w:tab w:val="left" w:pos="1020"/>
        </w:tabs>
        <w:rPr>
          <w:rFonts w:ascii="TH SarabunPSK" w:hAnsi="TH SarabunPSK" w:cs="TH SarabunPSK"/>
          <w:color w:val="000000" w:themeColor="text1"/>
          <w:sz w:val="32"/>
          <w:szCs w:val="32"/>
        </w:rPr>
      </w:pPr>
    </w:p>
    <w:p w:rsidR="00EF7A35" w:rsidRPr="001B13DD" w:rsidRDefault="00EF7A35" w:rsidP="00EF7A35">
      <w:pPr>
        <w:tabs>
          <w:tab w:val="left" w:pos="1020"/>
        </w:tabs>
        <w:rPr>
          <w:rFonts w:ascii="TH SarabunPSK" w:hAnsi="TH SarabunPSK" w:cs="TH SarabunPSK"/>
          <w:color w:val="000000" w:themeColor="text1"/>
          <w:sz w:val="32"/>
          <w:szCs w:val="32"/>
        </w:rPr>
      </w:pPr>
    </w:p>
    <w:p w:rsidR="00EF7A35" w:rsidRPr="001B13DD" w:rsidRDefault="00EF7A35" w:rsidP="00EF7A35">
      <w:pPr>
        <w:tabs>
          <w:tab w:val="left" w:pos="1020"/>
        </w:tabs>
        <w:rPr>
          <w:rFonts w:ascii="TH SarabunPSK" w:hAnsi="TH SarabunPSK" w:cs="TH SarabunPSK"/>
          <w:color w:val="000000" w:themeColor="text1"/>
          <w:sz w:val="32"/>
          <w:szCs w:val="32"/>
        </w:rPr>
      </w:pPr>
    </w:p>
    <w:p w:rsidR="00EF7A35" w:rsidRPr="001B13DD" w:rsidRDefault="00EF7A35" w:rsidP="00EF7A35">
      <w:pPr>
        <w:tabs>
          <w:tab w:val="left" w:pos="1020"/>
        </w:tabs>
        <w:rPr>
          <w:rFonts w:ascii="TH SarabunPSK" w:hAnsi="TH SarabunPSK" w:cs="TH SarabunPSK"/>
          <w:color w:val="000000" w:themeColor="text1"/>
          <w:sz w:val="32"/>
          <w:szCs w:val="32"/>
        </w:rPr>
      </w:pPr>
    </w:p>
    <w:p w:rsidR="003F69AC" w:rsidRPr="001B13DD" w:rsidRDefault="003F69AC">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836DFD" w:rsidRPr="001B13DD" w:rsidRDefault="00836DFD">
      <w:pPr>
        <w:rPr>
          <w:rFonts w:ascii="TH SarabunPSK" w:hAnsi="TH SarabunPSK" w:cs="TH SarabunPSK"/>
          <w:sz w:val="32"/>
          <w:szCs w:val="32"/>
        </w:rPr>
      </w:pPr>
    </w:p>
    <w:p w:rsidR="005E44E4" w:rsidRDefault="005E44E4">
      <w:pPr>
        <w:rPr>
          <w:rFonts w:ascii="TH SarabunPSK" w:hAnsi="TH SarabunPSK" w:cs="TH SarabunPSK"/>
          <w:sz w:val="32"/>
          <w:szCs w:val="32"/>
        </w:rPr>
      </w:pPr>
    </w:p>
    <w:p w:rsidR="00140E48" w:rsidRDefault="00140E48">
      <w:pPr>
        <w:rPr>
          <w:rFonts w:ascii="TH SarabunPSK" w:hAnsi="TH SarabunPSK" w:cs="TH SarabunPSK"/>
          <w:sz w:val="32"/>
          <w:szCs w:val="32"/>
        </w:rPr>
      </w:pPr>
    </w:p>
    <w:p w:rsidR="00140E48" w:rsidRPr="001B13DD" w:rsidRDefault="00140E48">
      <w:pPr>
        <w:rPr>
          <w:rFonts w:ascii="TH SarabunPSK" w:hAnsi="TH SarabunPSK" w:cs="TH SarabunPSK"/>
          <w:sz w:val="32"/>
          <w:szCs w:val="32"/>
        </w:rPr>
      </w:pPr>
    </w:p>
    <w:p w:rsidR="000C2590" w:rsidRDefault="000C2590">
      <w:pPr>
        <w:rPr>
          <w:rFonts w:ascii="TH SarabunPSK" w:hAnsi="TH SarabunPSK" w:cs="TH SarabunPSK"/>
          <w:sz w:val="32"/>
          <w:szCs w:val="32"/>
        </w:rPr>
      </w:pPr>
    </w:p>
    <w:p w:rsidR="0017039C" w:rsidRDefault="0017039C">
      <w:pPr>
        <w:rPr>
          <w:rFonts w:ascii="TH SarabunPSK" w:hAnsi="TH SarabunPSK" w:cs="TH SarabunPSK"/>
          <w:sz w:val="32"/>
          <w:szCs w:val="32"/>
        </w:rPr>
      </w:pPr>
    </w:p>
    <w:p w:rsidR="0017039C" w:rsidRDefault="0017039C">
      <w:pPr>
        <w:rPr>
          <w:rFonts w:ascii="TH SarabunPSK" w:hAnsi="TH SarabunPSK" w:cs="TH SarabunPSK"/>
          <w:sz w:val="32"/>
          <w:szCs w:val="32"/>
        </w:rPr>
      </w:pPr>
    </w:p>
    <w:p w:rsidR="0017039C" w:rsidRPr="001B13DD" w:rsidRDefault="0017039C">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233ACD" w:rsidP="000D64D9">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233ACD" w:rsidP="000D64D9">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w:t>
            </w:r>
            <w:r w:rsidR="005E44E4" w:rsidRPr="001B13DD">
              <w:rPr>
                <w:rFonts w:ascii="TH SarabunPSK" w:hAnsi="TH SarabunPSK" w:cs="TH SarabunPSK"/>
                <w:b/>
                <w:bCs/>
                <w:color w:val="000000" w:themeColor="text1"/>
                <w:sz w:val="32"/>
                <w:szCs w:val="32"/>
                <w:cs/>
              </w:rPr>
              <w:t xml:space="preserve">. </w:t>
            </w:r>
            <w:r w:rsidR="00F9341D"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พัฒนาคุณภาพชีวิตคนไทยทุกกลุ่มวัย (ด้านสุขภาพ)</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233ACD" w:rsidP="000D64D9">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โครงการพัฒนาและสร้างเสริมศักยภาพคนไทยกลุ่มวัยเรียนและวัยรุ่น</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236ABF" w:rsidP="00236ABF">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F65E1C" w:rsidP="00EA1F78">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8</w:t>
            </w:r>
            <w:r w:rsidR="005E44E4" w:rsidRPr="001B13DD">
              <w:rPr>
                <w:rFonts w:ascii="TH SarabunPSK" w:hAnsi="TH SarabunPSK" w:cs="TH SarabunPSK"/>
                <w:b/>
                <w:bCs/>
                <w:sz w:val="32"/>
                <w:szCs w:val="32"/>
                <w:cs/>
              </w:rPr>
              <w:t xml:space="preserve">. ร้อยละเด็กกลุ่มอายุ </w:t>
            </w:r>
            <w:r w:rsidR="005E44E4" w:rsidRPr="001B13DD">
              <w:rPr>
                <w:rFonts w:ascii="TH SarabunPSK" w:hAnsi="TH SarabunPSK" w:cs="TH SarabunPSK"/>
                <w:b/>
                <w:bCs/>
                <w:sz w:val="32"/>
                <w:szCs w:val="32"/>
              </w:rPr>
              <w:t xml:space="preserve">0-12 </w:t>
            </w:r>
            <w:r w:rsidR="005E44E4" w:rsidRPr="001B13DD">
              <w:rPr>
                <w:rFonts w:ascii="TH SarabunPSK" w:hAnsi="TH SarabunPSK" w:cs="TH SarabunPSK"/>
                <w:b/>
                <w:bCs/>
                <w:sz w:val="32"/>
                <w:szCs w:val="32"/>
                <w:cs/>
              </w:rPr>
              <w:t>ปีฟันดีไม่มีผุ (</w:t>
            </w:r>
            <w:r w:rsidR="005E44E4" w:rsidRPr="001B13DD">
              <w:rPr>
                <w:rFonts w:ascii="TH SarabunPSK" w:hAnsi="TH SarabunPSK" w:cs="TH SarabunPSK"/>
                <w:b/>
                <w:bCs/>
                <w:sz w:val="32"/>
                <w:szCs w:val="32"/>
              </w:rPr>
              <w:t>cavity free</w:t>
            </w:r>
            <w:r w:rsidR="005E44E4" w:rsidRPr="001B13DD">
              <w:rPr>
                <w:rFonts w:ascii="TH SarabunPSK" w:hAnsi="TH SarabunPSK" w:cs="TH SarabunPSK"/>
                <w:b/>
                <w:bCs/>
                <w:sz w:val="32"/>
                <w:szCs w:val="32"/>
                <w:cs/>
              </w:rPr>
              <w:t>)</w:t>
            </w:r>
          </w:p>
        </w:tc>
      </w:tr>
      <w:tr w:rsidR="003E0CA4" w:rsidRPr="001B13DD" w:rsidTr="000D64D9">
        <w:tc>
          <w:tcPr>
            <w:tcW w:w="2694" w:type="dxa"/>
            <w:tcBorders>
              <w:top w:val="single" w:sz="4" w:space="0" w:color="auto"/>
              <w:left w:val="single" w:sz="4" w:space="0" w:color="auto"/>
              <w:bottom w:val="single" w:sz="4" w:space="0" w:color="auto"/>
              <w:right w:val="single" w:sz="4" w:space="0" w:color="auto"/>
            </w:tcBorders>
          </w:tcPr>
          <w:p w:rsidR="003E0CA4" w:rsidRPr="001B13DD" w:rsidRDefault="003E0CA4" w:rsidP="003E0CA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3E0CA4" w:rsidRPr="001B13DD" w:rsidRDefault="003E0CA4" w:rsidP="003E0CA4">
            <w:pPr>
              <w:spacing w:after="0" w:line="240" w:lineRule="auto"/>
              <w:rPr>
                <w:rFonts w:ascii="TH SarabunPSK" w:hAnsi="TH SarabunPSK" w:cs="TH SarabunPSK"/>
                <w:color w:val="000000" w:themeColor="text1"/>
                <w:sz w:val="32"/>
                <w:szCs w:val="32"/>
                <w:shd w:val="clear" w:color="auto" w:fill="FFFFFF"/>
              </w:rPr>
            </w:pPr>
            <w:r w:rsidRPr="001B13DD">
              <w:rPr>
                <w:rFonts w:ascii="TH SarabunPSK" w:hAnsi="TH SarabunPSK" w:cs="TH SarabunPSK"/>
                <w:b/>
                <w:bCs/>
                <w:color w:val="000000" w:themeColor="text1"/>
                <w:sz w:val="32"/>
                <w:szCs w:val="32"/>
                <w:shd w:val="clear" w:color="auto" w:fill="FFFFFF"/>
                <w:cs/>
              </w:rPr>
              <w:t>กลุ่มอายุ 0-12 ปี</w:t>
            </w:r>
            <w:r w:rsidRPr="001B13DD">
              <w:rPr>
                <w:rFonts w:ascii="TH SarabunPSK" w:hAnsi="TH SarabunPSK" w:cs="TH SarabunPSK"/>
                <w:b/>
                <w:bCs/>
                <w:color w:val="000000" w:themeColor="text1"/>
                <w:sz w:val="32"/>
                <w:szCs w:val="32"/>
                <w:shd w:val="clear" w:color="auto" w:fill="FFFFFF"/>
              </w:rPr>
              <w:t xml:space="preserve"> </w:t>
            </w:r>
            <w:r w:rsidRPr="001B13DD">
              <w:rPr>
                <w:rFonts w:ascii="TH SarabunPSK" w:hAnsi="TH SarabunPSK" w:cs="TH SarabunPSK"/>
                <w:b/>
                <w:bCs/>
                <w:color w:val="000000" w:themeColor="text1"/>
                <w:sz w:val="32"/>
                <w:szCs w:val="32"/>
                <w:shd w:val="clear" w:color="auto" w:fill="FFFFFF"/>
                <w:cs/>
              </w:rPr>
              <w:t>หมายถึง</w:t>
            </w:r>
            <w:r w:rsidRPr="001B13DD">
              <w:rPr>
                <w:rFonts w:ascii="TH SarabunPSK" w:hAnsi="TH SarabunPSK" w:cs="TH SarabunPSK"/>
                <w:b/>
                <w:bCs/>
                <w:color w:val="000000" w:themeColor="text1"/>
                <w:sz w:val="32"/>
                <w:szCs w:val="32"/>
                <w:shd w:val="clear" w:color="auto" w:fill="FFFFFF"/>
              </w:rPr>
              <w:t xml:space="preserve"> </w:t>
            </w:r>
            <w:r w:rsidRPr="001B13DD">
              <w:rPr>
                <w:rFonts w:ascii="TH SarabunPSK" w:hAnsi="TH SarabunPSK" w:cs="TH SarabunPSK"/>
                <w:color w:val="000000" w:themeColor="text1"/>
                <w:sz w:val="32"/>
                <w:szCs w:val="32"/>
                <w:shd w:val="clear" w:color="auto" w:fill="FFFFFF"/>
                <w:cs/>
              </w:rPr>
              <w:t>กลุ่มเด็กเล็ก ปฐมวัยและนักเรียนประถมศึกษาทั้งที่ปกติและมีความพิการ</w:t>
            </w:r>
          </w:p>
          <w:p w:rsidR="003E0CA4" w:rsidRPr="001B13DD" w:rsidRDefault="003E0CA4" w:rsidP="003E0CA4">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shd w:val="clear" w:color="auto" w:fill="FFFFFF"/>
                <w:cs/>
              </w:rPr>
              <w:t>ฟันดีไม่มีผุ หมายถึง</w:t>
            </w:r>
            <w:r w:rsidRPr="001B13DD">
              <w:rPr>
                <w:rFonts w:ascii="TH SarabunPSK" w:hAnsi="TH SarabunPSK" w:cs="TH SarabunPSK"/>
                <w:color w:val="000000" w:themeColor="text1"/>
                <w:sz w:val="32"/>
                <w:szCs w:val="32"/>
                <w:shd w:val="clear" w:color="auto" w:fill="FFFFFF"/>
                <w:cs/>
              </w:rPr>
              <w:t xml:space="preserve"> ผู้ที่มีฟันน้ำนมหรือฟันแท้ในช่องปากที่ปกติ หรือผุและได้รับการรักษาแล้ว โดยไม่มีความจำเป็นต้องอุด ถอน รักษาคลองรากฟัน หรือบูรณะอื่นใดอีก</w:t>
            </w:r>
          </w:p>
        </w:tc>
      </w:tr>
      <w:tr w:rsidR="005E44E4" w:rsidRPr="001B13DD" w:rsidTr="000D64D9">
        <w:trPr>
          <w:trHeight w:val="1490"/>
        </w:trPr>
        <w:tc>
          <w:tcPr>
            <w:tcW w:w="10349" w:type="dxa"/>
            <w:gridSpan w:val="2"/>
            <w:tcBorders>
              <w:top w:val="single" w:sz="4" w:space="0" w:color="auto"/>
              <w:left w:val="single" w:sz="4" w:space="0" w:color="auto"/>
              <w:bottom w:val="single" w:sz="4" w:space="0" w:color="auto"/>
              <w:right w:val="single" w:sz="4" w:space="0" w:color="auto"/>
            </w:tcBorders>
          </w:tcPr>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เกณฑ์เป้าหมาย</w:t>
            </w:r>
            <w:r w:rsidRPr="00093BD4">
              <w:rPr>
                <w:rFonts w:ascii="TH SarabunPSK" w:hAnsi="TH SarabunPSK" w:cs="TH SarabunPSK"/>
                <w:b/>
                <w:bCs/>
                <w:sz w:val="32"/>
                <w:szCs w:val="32"/>
              </w:rPr>
              <w:t xml:space="preserve"> :</w:t>
            </w:r>
            <w:r w:rsidRPr="00093BD4">
              <w:rPr>
                <w:rFonts w:ascii="TH SarabunPSK" w:hAnsi="TH SarabunPSK" w:cs="TH SarabunPSK"/>
                <w:b/>
                <w:bCs/>
                <w:sz w:val="32"/>
                <w:szCs w:val="32"/>
                <w:cs/>
              </w:rPr>
              <w:t xml:space="preserve"> </w:t>
            </w:r>
          </w:p>
          <w:tbl>
            <w:tblPr>
              <w:tblW w:w="87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42"/>
              <w:gridCol w:w="1742"/>
              <w:gridCol w:w="1742"/>
              <w:gridCol w:w="1742"/>
              <w:gridCol w:w="1742"/>
            </w:tblGrid>
            <w:tr w:rsidR="00093BD4" w:rsidRPr="00093BD4" w:rsidTr="000C2A24">
              <w:trPr>
                <w:jc w:val="center"/>
              </w:trPr>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b/>
                      <w:bCs/>
                      <w:sz w:val="32"/>
                      <w:szCs w:val="32"/>
                    </w:rPr>
                  </w:pPr>
                  <w:r w:rsidRPr="00093BD4">
                    <w:rPr>
                      <w:rFonts w:ascii="TH SarabunPSK" w:hAnsi="TH SarabunPSK" w:cs="TH SarabunPSK"/>
                      <w:b/>
                      <w:bCs/>
                      <w:sz w:val="32"/>
                      <w:szCs w:val="32"/>
                      <w:cs/>
                    </w:rPr>
                    <w:t xml:space="preserve">ปีงบประมาณ </w:t>
                  </w:r>
                  <w:r w:rsidRPr="00093BD4">
                    <w:rPr>
                      <w:rFonts w:ascii="TH SarabunPSK" w:hAnsi="TH SarabunPSK" w:cs="TH SarabunPSK"/>
                      <w:b/>
                      <w:bCs/>
                      <w:sz w:val="32"/>
                      <w:szCs w:val="32"/>
                    </w:rPr>
                    <w:t xml:space="preserve">60 </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b/>
                      <w:bCs/>
                      <w:sz w:val="32"/>
                      <w:szCs w:val="32"/>
                    </w:rPr>
                  </w:pPr>
                  <w:r w:rsidRPr="00093BD4">
                    <w:rPr>
                      <w:rFonts w:ascii="TH SarabunPSK" w:hAnsi="TH SarabunPSK" w:cs="TH SarabunPSK"/>
                      <w:b/>
                      <w:bCs/>
                      <w:sz w:val="32"/>
                      <w:szCs w:val="32"/>
                      <w:cs/>
                    </w:rPr>
                    <w:t xml:space="preserve">ปีงบประมาณ </w:t>
                  </w:r>
                  <w:r w:rsidRPr="00093BD4">
                    <w:rPr>
                      <w:rFonts w:ascii="TH SarabunPSK" w:hAnsi="TH SarabunPSK" w:cs="TH SarabunPSK"/>
                      <w:b/>
                      <w:bCs/>
                      <w:sz w:val="32"/>
                      <w:szCs w:val="32"/>
                    </w:rPr>
                    <w:t>61</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b/>
                      <w:bCs/>
                      <w:sz w:val="32"/>
                      <w:szCs w:val="32"/>
                    </w:rPr>
                  </w:pPr>
                  <w:r w:rsidRPr="00093BD4">
                    <w:rPr>
                      <w:rFonts w:ascii="TH SarabunPSK" w:hAnsi="TH SarabunPSK" w:cs="TH SarabunPSK"/>
                      <w:b/>
                      <w:bCs/>
                      <w:sz w:val="32"/>
                      <w:szCs w:val="32"/>
                      <w:cs/>
                    </w:rPr>
                    <w:t xml:space="preserve">ปีงบประมาณ </w:t>
                  </w:r>
                  <w:r w:rsidRPr="00093BD4">
                    <w:rPr>
                      <w:rFonts w:ascii="TH SarabunPSK" w:hAnsi="TH SarabunPSK" w:cs="TH SarabunPSK"/>
                      <w:b/>
                      <w:bCs/>
                      <w:sz w:val="32"/>
                      <w:szCs w:val="32"/>
                    </w:rPr>
                    <w:t>62</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b/>
                      <w:bCs/>
                      <w:sz w:val="32"/>
                      <w:szCs w:val="32"/>
                    </w:rPr>
                  </w:pPr>
                  <w:r w:rsidRPr="00093BD4">
                    <w:rPr>
                      <w:rFonts w:ascii="TH SarabunPSK" w:hAnsi="TH SarabunPSK" w:cs="TH SarabunPSK"/>
                      <w:b/>
                      <w:bCs/>
                      <w:sz w:val="32"/>
                      <w:szCs w:val="32"/>
                      <w:cs/>
                    </w:rPr>
                    <w:t xml:space="preserve">ปีงบประมาณ </w:t>
                  </w:r>
                  <w:r w:rsidRPr="00093BD4">
                    <w:rPr>
                      <w:rFonts w:ascii="TH SarabunPSK" w:hAnsi="TH SarabunPSK" w:cs="TH SarabunPSK"/>
                      <w:b/>
                      <w:bCs/>
                      <w:sz w:val="32"/>
                      <w:szCs w:val="32"/>
                    </w:rPr>
                    <w:t>63</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b/>
                      <w:bCs/>
                      <w:sz w:val="32"/>
                      <w:szCs w:val="32"/>
                      <w:cs/>
                    </w:rPr>
                  </w:pPr>
                  <w:r w:rsidRPr="00093BD4">
                    <w:rPr>
                      <w:rFonts w:ascii="TH SarabunPSK" w:hAnsi="TH SarabunPSK" w:cs="TH SarabunPSK"/>
                      <w:b/>
                      <w:bCs/>
                      <w:sz w:val="32"/>
                      <w:szCs w:val="32"/>
                      <w:cs/>
                    </w:rPr>
                    <w:t xml:space="preserve">ปีงบประมาณ </w:t>
                  </w:r>
                  <w:r w:rsidRPr="00093BD4">
                    <w:rPr>
                      <w:rFonts w:ascii="TH SarabunPSK" w:hAnsi="TH SarabunPSK" w:cs="TH SarabunPSK"/>
                      <w:b/>
                      <w:bCs/>
                      <w:sz w:val="32"/>
                      <w:szCs w:val="32"/>
                    </w:rPr>
                    <w:t>64</w:t>
                  </w:r>
                </w:p>
              </w:tc>
            </w:tr>
            <w:tr w:rsidR="00093BD4" w:rsidRPr="00093BD4" w:rsidTr="000C2A24">
              <w:trPr>
                <w:jc w:val="center"/>
              </w:trPr>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ind w:right="-75" w:hanging="107"/>
                    <w:jc w:val="center"/>
                    <w:rPr>
                      <w:rFonts w:ascii="TH SarabunPSK" w:hAnsi="TH SarabunPSK" w:cs="TH SarabunPSK"/>
                      <w:sz w:val="32"/>
                      <w:szCs w:val="32"/>
                    </w:rPr>
                  </w:pPr>
                  <w:r w:rsidRPr="00093BD4">
                    <w:rPr>
                      <w:rFonts w:ascii="TH SarabunPSK" w:hAnsi="TH SarabunPSK" w:cs="TH SarabunPSK"/>
                      <w:sz w:val="32"/>
                      <w:szCs w:val="32"/>
                      <w:cs/>
                    </w:rPr>
                    <w:t xml:space="preserve">ร้อยละ </w:t>
                  </w:r>
                  <w:r w:rsidRPr="00093BD4">
                    <w:rPr>
                      <w:rFonts w:ascii="TH SarabunPSK" w:hAnsi="TH SarabunPSK" w:cs="TH SarabunPSK"/>
                      <w:sz w:val="32"/>
                      <w:szCs w:val="32"/>
                    </w:rPr>
                    <w:t>52</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sz w:val="32"/>
                      <w:szCs w:val="32"/>
                    </w:rPr>
                  </w:pPr>
                  <w:r w:rsidRPr="00093BD4">
                    <w:rPr>
                      <w:rFonts w:ascii="TH SarabunPSK" w:hAnsi="TH SarabunPSK" w:cs="TH SarabunPSK"/>
                      <w:sz w:val="32"/>
                      <w:szCs w:val="32"/>
                      <w:cs/>
                    </w:rPr>
                    <w:t xml:space="preserve">ร้อยละ </w:t>
                  </w:r>
                  <w:r w:rsidRPr="00093BD4">
                    <w:rPr>
                      <w:rFonts w:ascii="TH SarabunPSK" w:hAnsi="TH SarabunPSK" w:cs="TH SarabunPSK"/>
                      <w:sz w:val="32"/>
                      <w:szCs w:val="32"/>
                    </w:rPr>
                    <w:t>54</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sz w:val="32"/>
                      <w:szCs w:val="32"/>
                    </w:rPr>
                  </w:pPr>
                  <w:r w:rsidRPr="00093BD4">
                    <w:rPr>
                      <w:rFonts w:ascii="TH SarabunPSK" w:hAnsi="TH SarabunPSK" w:cs="TH SarabunPSK"/>
                      <w:sz w:val="32"/>
                      <w:szCs w:val="32"/>
                      <w:cs/>
                    </w:rPr>
                    <w:t xml:space="preserve">ร้อยละ </w:t>
                  </w:r>
                  <w:r w:rsidRPr="00093BD4">
                    <w:rPr>
                      <w:rFonts w:ascii="TH SarabunPSK" w:hAnsi="TH SarabunPSK" w:cs="TH SarabunPSK"/>
                      <w:sz w:val="32"/>
                      <w:szCs w:val="32"/>
                    </w:rPr>
                    <w:t>56</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sz w:val="32"/>
                      <w:szCs w:val="32"/>
                    </w:rPr>
                  </w:pPr>
                  <w:r w:rsidRPr="00093BD4">
                    <w:rPr>
                      <w:rFonts w:ascii="TH SarabunPSK" w:hAnsi="TH SarabunPSK" w:cs="TH SarabunPSK"/>
                      <w:sz w:val="32"/>
                      <w:szCs w:val="32"/>
                      <w:cs/>
                    </w:rPr>
                    <w:t xml:space="preserve">ร้อยละ </w:t>
                  </w:r>
                  <w:r w:rsidRPr="00093BD4">
                    <w:rPr>
                      <w:rFonts w:ascii="TH SarabunPSK" w:hAnsi="TH SarabunPSK" w:cs="TH SarabunPSK"/>
                      <w:sz w:val="32"/>
                      <w:szCs w:val="32"/>
                    </w:rPr>
                    <w:t>58</w:t>
                  </w:r>
                </w:p>
              </w:tc>
              <w:tc>
                <w:tcPr>
                  <w:tcW w:w="1742" w:type="dxa"/>
                  <w:tcBorders>
                    <w:top w:val="single" w:sz="4" w:space="0" w:color="000000"/>
                    <w:left w:val="single" w:sz="4" w:space="0" w:color="000000"/>
                    <w:bottom w:val="single" w:sz="4" w:space="0" w:color="000000"/>
                    <w:right w:val="single" w:sz="4" w:space="0" w:color="000000"/>
                  </w:tcBorders>
                </w:tcPr>
                <w:p w:rsidR="000C2A24" w:rsidRPr="00093BD4" w:rsidRDefault="000C2A24" w:rsidP="000D64D9">
                  <w:pPr>
                    <w:spacing w:after="0"/>
                    <w:jc w:val="center"/>
                    <w:rPr>
                      <w:rFonts w:ascii="TH SarabunPSK" w:hAnsi="TH SarabunPSK" w:cs="TH SarabunPSK"/>
                      <w:sz w:val="32"/>
                      <w:szCs w:val="32"/>
                    </w:rPr>
                  </w:pPr>
                  <w:r w:rsidRPr="00093BD4">
                    <w:rPr>
                      <w:rFonts w:ascii="TH SarabunPSK" w:hAnsi="TH SarabunPSK" w:cs="TH SarabunPSK"/>
                      <w:sz w:val="32"/>
                      <w:szCs w:val="32"/>
                      <w:cs/>
                    </w:rPr>
                    <w:t xml:space="preserve">ร้อยละ </w:t>
                  </w:r>
                  <w:r w:rsidRPr="00093BD4">
                    <w:rPr>
                      <w:rFonts w:ascii="TH SarabunPSK" w:hAnsi="TH SarabunPSK" w:cs="TH SarabunPSK"/>
                      <w:sz w:val="32"/>
                      <w:szCs w:val="32"/>
                    </w:rPr>
                    <w:t>60</w:t>
                  </w:r>
                </w:p>
              </w:tc>
            </w:tr>
          </w:tbl>
          <w:p w:rsidR="005E44E4" w:rsidRPr="00093BD4" w:rsidRDefault="005E44E4" w:rsidP="000D64D9">
            <w:pPr>
              <w:spacing w:after="0" w:line="240" w:lineRule="auto"/>
              <w:jc w:val="center"/>
              <w:rPr>
                <w:rFonts w:ascii="TH SarabunPSK" w:hAnsi="TH SarabunPSK" w:cs="TH SarabunPSK"/>
                <w:sz w:val="32"/>
                <w:szCs w:val="32"/>
                <w:lang w:val="en-GB"/>
              </w:rPr>
            </w:pP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rPr>
              <w:t>เพื่อควบคุมโรคในช่องปากและลดการสูญเสียฟันแท้ในเด็กอายุ12 ปี</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vAlign w:val="center"/>
          </w:tcPr>
          <w:p w:rsidR="005E44E4" w:rsidRPr="001B13DD" w:rsidRDefault="005E44E4" w:rsidP="000D64D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เด็กกลุ่มอายุ 12 ปี</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9B1102" w:rsidP="000D64D9">
            <w:pPr>
              <w:spacing w:after="0"/>
              <w:rPr>
                <w:rFonts w:ascii="TH SarabunPSK" w:hAnsi="TH SarabunPSK" w:cs="TH SarabunPSK"/>
                <w:sz w:val="32"/>
                <w:szCs w:val="32"/>
                <w:cs/>
              </w:rPr>
            </w:pPr>
            <w:r w:rsidRPr="009B1102">
              <w:rPr>
                <w:rFonts w:ascii="TH SarabunPSK" w:hAnsi="TH SarabunPSK" w:cs="TH SarabunPSK"/>
                <w:sz w:val="32"/>
                <w:szCs w:val="32"/>
                <w:cs/>
              </w:rPr>
              <w:t>เจ้าหน้าที่หน่วยบริการบันทึกข้อมูลในแฟ้ม</w:t>
            </w:r>
            <w:r>
              <w:rPr>
                <w:rFonts w:ascii="TH SarabunPSK" w:hAnsi="TH SarabunPSK" w:cs="TH SarabunPSK" w:hint="cs"/>
                <w:sz w:val="32"/>
                <w:szCs w:val="32"/>
                <w:cs/>
              </w:rPr>
              <w:t xml:space="preserve"> </w:t>
            </w:r>
            <w:r w:rsidRPr="009B1102">
              <w:rPr>
                <w:rFonts w:ascii="TH SarabunPSK" w:hAnsi="TH SarabunPSK" w:cs="TH SarabunPSK"/>
                <w:sz w:val="32"/>
                <w:szCs w:val="32"/>
              </w:rPr>
              <w:t xml:space="preserve">Service </w:t>
            </w:r>
            <w:r w:rsidRPr="009B1102">
              <w:rPr>
                <w:rFonts w:ascii="TH SarabunPSK" w:hAnsi="TH SarabunPSK" w:cs="TH SarabunPSK"/>
                <w:sz w:val="32"/>
                <w:szCs w:val="32"/>
                <w:cs/>
              </w:rPr>
              <w:t xml:space="preserve">และ </w:t>
            </w:r>
            <w:r w:rsidRPr="009B1102">
              <w:rPr>
                <w:rFonts w:ascii="TH SarabunPSK" w:hAnsi="TH SarabunPSK" w:cs="TH SarabunPSK"/>
                <w:sz w:val="32"/>
                <w:szCs w:val="32"/>
              </w:rPr>
              <w:t xml:space="preserve">Dental </w:t>
            </w:r>
            <w:r w:rsidRPr="009B1102">
              <w:rPr>
                <w:rFonts w:ascii="TH SarabunPSK" w:hAnsi="TH SarabunPSK" w:cs="TH SarabunPSK"/>
                <w:sz w:val="32"/>
                <w:szCs w:val="32"/>
                <w:cs/>
              </w:rPr>
              <w:t>ในฐานข้อมูล</w:t>
            </w:r>
            <w:r>
              <w:rPr>
                <w:rFonts w:ascii="TH SarabunPSK" w:hAnsi="TH SarabunPSK" w:cs="TH SarabunPSK" w:hint="cs"/>
                <w:sz w:val="32"/>
                <w:szCs w:val="32"/>
                <w:cs/>
              </w:rPr>
              <w:t xml:space="preserve"> </w:t>
            </w:r>
            <w:r w:rsidRPr="009B1102">
              <w:rPr>
                <w:rFonts w:ascii="TH SarabunPSK" w:hAnsi="TH SarabunPSK" w:cs="TH SarabunPSK"/>
                <w:sz w:val="32"/>
                <w:szCs w:val="32"/>
                <w:cs/>
              </w:rPr>
              <w:t>43 แฟ้ม</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9B1102" w:rsidRPr="009B1102" w:rsidRDefault="009B1102" w:rsidP="009B1102">
            <w:pPr>
              <w:spacing w:after="0" w:line="240" w:lineRule="auto"/>
              <w:rPr>
                <w:rFonts w:ascii="TH SarabunPSK" w:hAnsi="TH SarabunPSK" w:cs="TH SarabunPSK"/>
                <w:sz w:val="32"/>
                <w:szCs w:val="32"/>
              </w:rPr>
            </w:pPr>
            <w:r w:rsidRPr="009B1102">
              <w:rPr>
                <w:rFonts w:ascii="TH SarabunPSK" w:hAnsi="TH SarabunPSK" w:cs="TH SarabunPSK"/>
                <w:sz w:val="32"/>
                <w:szCs w:val="32"/>
                <w:cs/>
              </w:rPr>
              <w:t>1. ฐานข้อมูล 43 แฟ้มรวบรวมโดยสำนักนโยบายและยุทธศาสตร์ กระทรวงสาธารณสุข</w:t>
            </w:r>
          </w:p>
          <w:p w:rsidR="005E44E4" w:rsidRPr="009B1102" w:rsidRDefault="009B1102" w:rsidP="009B1102">
            <w:pPr>
              <w:spacing w:after="0" w:line="240" w:lineRule="auto"/>
              <w:rPr>
                <w:rFonts w:ascii="TH SarabunPSK" w:hAnsi="TH SarabunPSK" w:cs="TH SarabunPSK"/>
                <w:sz w:val="32"/>
                <w:szCs w:val="32"/>
                <w:cs/>
              </w:rPr>
            </w:pPr>
            <w:r w:rsidRPr="009B1102">
              <w:rPr>
                <w:rFonts w:ascii="TH SarabunPSK" w:hAnsi="TH SarabunPSK" w:cs="TH SarabunPSK"/>
                <w:sz w:val="32"/>
                <w:szCs w:val="32"/>
                <w:cs/>
              </w:rPr>
              <w:t>2. ระบบเฝ้าระวังทันตสุขภาพ ของสำนักทันตสาธารณสุข (ท.02)</w:t>
            </w:r>
          </w:p>
        </w:tc>
      </w:tr>
      <w:tr w:rsidR="009B1102" w:rsidRPr="001B13DD" w:rsidTr="000D64D9">
        <w:tc>
          <w:tcPr>
            <w:tcW w:w="2694" w:type="dxa"/>
            <w:tcBorders>
              <w:top w:val="single" w:sz="4" w:space="0" w:color="auto"/>
              <w:left w:val="single" w:sz="4" w:space="0" w:color="auto"/>
              <w:bottom w:val="single" w:sz="4" w:space="0" w:color="auto"/>
              <w:right w:val="single" w:sz="4" w:space="0" w:color="auto"/>
            </w:tcBorders>
          </w:tcPr>
          <w:p w:rsidR="009B1102" w:rsidRPr="001B13DD" w:rsidRDefault="009B1102" w:rsidP="009B110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9B1102" w:rsidRPr="00222BE5" w:rsidRDefault="009B1102" w:rsidP="009B1102">
            <w:pPr>
              <w:pStyle w:val="Default"/>
              <w:ind w:left="317" w:hanging="317"/>
              <w:rPr>
                <w:rFonts w:ascii="TH Sarabun New" w:hAnsi="TH Sarabun New" w:cs="TH Sarabun New"/>
                <w:color w:val="auto"/>
                <w:sz w:val="32"/>
                <w:szCs w:val="32"/>
              </w:rPr>
            </w:pPr>
            <w:r w:rsidRPr="00222BE5">
              <w:rPr>
                <w:rFonts w:ascii="TH Sarabun New" w:hAnsi="TH Sarabun New" w:cs="TH Sarabun New"/>
                <w:color w:val="auto"/>
                <w:sz w:val="32"/>
                <w:szCs w:val="32"/>
              </w:rPr>
              <w:t>A</w:t>
            </w:r>
            <w:r>
              <w:rPr>
                <w:rFonts w:ascii="TH Sarabun New" w:hAnsi="TH Sarabun New" w:cs="TH Sarabun New" w:hint="cs"/>
                <w:color w:val="auto"/>
                <w:sz w:val="32"/>
                <w:szCs w:val="32"/>
                <w:cs/>
              </w:rPr>
              <w:t xml:space="preserve"> </w:t>
            </w:r>
            <w:r w:rsidRPr="00222BE5">
              <w:rPr>
                <w:rFonts w:ascii="TH Sarabun New" w:hAnsi="TH Sarabun New" w:cs="TH Sarabun New"/>
                <w:color w:val="auto"/>
                <w:sz w:val="32"/>
                <w:szCs w:val="32"/>
              </w:rPr>
              <w:t xml:space="preserve">= </w:t>
            </w:r>
            <w:r w:rsidRPr="00222BE5">
              <w:rPr>
                <w:rFonts w:ascii="TH Sarabun New" w:hAnsi="TH Sarabun New" w:cs="TH Sarabun New"/>
                <w:color w:val="auto"/>
                <w:sz w:val="32"/>
                <w:szCs w:val="32"/>
                <w:cs/>
              </w:rPr>
              <w:t xml:space="preserve">จำนวนเด็กกลุ่มอายุ </w:t>
            </w:r>
            <w:r w:rsidRPr="00222BE5">
              <w:rPr>
                <w:rFonts w:ascii="TH Sarabun New" w:hAnsi="TH Sarabun New" w:cs="TH Sarabun New"/>
                <w:color w:val="auto"/>
                <w:sz w:val="32"/>
                <w:szCs w:val="32"/>
              </w:rPr>
              <w:t xml:space="preserve">12 </w:t>
            </w:r>
            <w:r w:rsidRPr="00222BE5">
              <w:rPr>
                <w:rFonts w:ascii="TH Sarabun New" w:hAnsi="TH Sarabun New" w:cs="TH Sarabun New"/>
                <w:color w:val="auto"/>
                <w:sz w:val="32"/>
                <w:szCs w:val="32"/>
                <w:cs/>
              </w:rPr>
              <w:t>ปีที่ปราศจากฟันผุ (</w:t>
            </w:r>
            <w:r w:rsidRPr="00222BE5">
              <w:rPr>
                <w:rFonts w:ascii="TH Sarabun New" w:hAnsi="TH Sarabun New" w:cs="TH Sarabun New"/>
                <w:color w:val="auto"/>
                <w:sz w:val="32"/>
                <w:szCs w:val="32"/>
              </w:rPr>
              <w:t>Caries free)</w:t>
            </w:r>
          </w:p>
        </w:tc>
      </w:tr>
      <w:tr w:rsidR="009B1102" w:rsidRPr="001B13DD" w:rsidTr="000D64D9">
        <w:tc>
          <w:tcPr>
            <w:tcW w:w="2694" w:type="dxa"/>
            <w:tcBorders>
              <w:top w:val="single" w:sz="4" w:space="0" w:color="auto"/>
              <w:left w:val="single" w:sz="4" w:space="0" w:color="auto"/>
              <w:bottom w:val="single" w:sz="4" w:space="0" w:color="auto"/>
              <w:right w:val="single" w:sz="4" w:space="0" w:color="auto"/>
            </w:tcBorders>
          </w:tcPr>
          <w:p w:rsidR="009B1102" w:rsidRPr="001B13DD" w:rsidRDefault="009B1102" w:rsidP="009B110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9B1102" w:rsidRPr="00222BE5" w:rsidRDefault="009B1102" w:rsidP="009B1102">
            <w:pPr>
              <w:pStyle w:val="Default"/>
              <w:rPr>
                <w:rFonts w:ascii="TH Sarabun New" w:hAnsi="TH Sarabun New" w:cs="TH Sarabun New"/>
                <w:color w:val="auto"/>
                <w:sz w:val="32"/>
                <w:szCs w:val="32"/>
                <w:cs/>
              </w:rPr>
            </w:pPr>
            <w:r w:rsidRPr="00222BE5">
              <w:rPr>
                <w:rFonts w:ascii="TH Sarabun New" w:hAnsi="TH Sarabun New" w:cs="TH Sarabun New"/>
                <w:color w:val="auto"/>
                <w:sz w:val="32"/>
                <w:szCs w:val="32"/>
              </w:rPr>
              <w:t>B</w:t>
            </w:r>
            <w:r>
              <w:rPr>
                <w:rFonts w:ascii="TH Sarabun New" w:hAnsi="TH Sarabun New" w:cs="TH Sarabun New" w:hint="cs"/>
                <w:color w:val="auto"/>
                <w:sz w:val="32"/>
                <w:szCs w:val="32"/>
                <w:cs/>
              </w:rPr>
              <w:t xml:space="preserve"> </w:t>
            </w:r>
            <w:r w:rsidRPr="00222BE5">
              <w:rPr>
                <w:rFonts w:ascii="TH Sarabun New" w:hAnsi="TH Sarabun New" w:cs="TH Sarabun New"/>
                <w:color w:val="auto"/>
                <w:sz w:val="32"/>
                <w:szCs w:val="32"/>
              </w:rPr>
              <w:t xml:space="preserve">= </w:t>
            </w:r>
            <w:r w:rsidRPr="00222BE5">
              <w:rPr>
                <w:rFonts w:ascii="TH Sarabun New" w:hAnsi="TH Sarabun New" w:cs="TH Sarabun New"/>
                <w:color w:val="auto"/>
                <w:sz w:val="32"/>
                <w:szCs w:val="32"/>
                <w:cs/>
              </w:rPr>
              <w:t xml:space="preserve">จำนวนเด็กกลุ่มอายุ </w:t>
            </w:r>
            <w:r w:rsidRPr="00222BE5">
              <w:rPr>
                <w:rFonts w:ascii="TH Sarabun New" w:hAnsi="TH Sarabun New" w:cs="TH Sarabun New"/>
                <w:color w:val="auto"/>
                <w:sz w:val="32"/>
                <w:szCs w:val="32"/>
              </w:rPr>
              <w:t xml:space="preserve">12 </w:t>
            </w:r>
            <w:r w:rsidRPr="00222BE5">
              <w:rPr>
                <w:rFonts w:ascii="TH Sarabun New" w:hAnsi="TH Sarabun New" w:cs="TH Sarabun New"/>
                <w:color w:val="auto"/>
                <w:sz w:val="32"/>
                <w:szCs w:val="32"/>
                <w:cs/>
              </w:rPr>
              <w:t xml:space="preserve">ปีที่ได้รับการอุดฟันและไม่มีฟันผุหรือฟันถูกถอน </w:t>
            </w:r>
          </w:p>
        </w:tc>
      </w:tr>
      <w:tr w:rsidR="009B1102" w:rsidRPr="001B13DD" w:rsidTr="000D64D9">
        <w:tc>
          <w:tcPr>
            <w:tcW w:w="2694" w:type="dxa"/>
            <w:tcBorders>
              <w:top w:val="single" w:sz="4" w:space="0" w:color="auto"/>
              <w:left w:val="single" w:sz="4" w:space="0" w:color="auto"/>
              <w:bottom w:val="single" w:sz="4" w:space="0" w:color="auto"/>
              <w:right w:val="single" w:sz="4" w:space="0" w:color="auto"/>
            </w:tcBorders>
          </w:tcPr>
          <w:p w:rsidR="009B1102" w:rsidRPr="001B13DD" w:rsidRDefault="009B1102" w:rsidP="009B1102">
            <w:pPr>
              <w:spacing w:after="0" w:line="240" w:lineRule="auto"/>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รายการข้อมูล 3</w:t>
            </w:r>
          </w:p>
        </w:tc>
        <w:tc>
          <w:tcPr>
            <w:tcW w:w="7655" w:type="dxa"/>
            <w:tcBorders>
              <w:top w:val="single" w:sz="4" w:space="0" w:color="auto"/>
              <w:left w:val="single" w:sz="4" w:space="0" w:color="auto"/>
              <w:bottom w:val="single" w:sz="4" w:space="0" w:color="auto"/>
              <w:right w:val="single" w:sz="4" w:space="0" w:color="auto"/>
            </w:tcBorders>
          </w:tcPr>
          <w:p w:rsidR="009B1102" w:rsidRPr="00222BE5" w:rsidRDefault="009B1102" w:rsidP="009B1102">
            <w:pPr>
              <w:pStyle w:val="Default"/>
              <w:rPr>
                <w:rFonts w:ascii="TH Sarabun New" w:hAnsi="TH Sarabun New" w:cs="TH Sarabun New"/>
                <w:color w:val="auto"/>
                <w:sz w:val="32"/>
                <w:szCs w:val="32"/>
              </w:rPr>
            </w:pPr>
            <w:r w:rsidRPr="00222BE5">
              <w:rPr>
                <w:rFonts w:ascii="TH Sarabun New" w:hAnsi="TH Sarabun New" w:cs="TH Sarabun New"/>
                <w:color w:val="auto"/>
                <w:sz w:val="32"/>
                <w:szCs w:val="32"/>
              </w:rPr>
              <w:t>C</w:t>
            </w:r>
            <w:r>
              <w:rPr>
                <w:rFonts w:ascii="TH Sarabun New" w:hAnsi="TH Sarabun New" w:cs="TH Sarabun New" w:hint="cs"/>
                <w:color w:val="auto"/>
                <w:sz w:val="32"/>
                <w:szCs w:val="32"/>
                <w:cs/>
              </w:rPr>
              <w:t xml:space="preserve"> </w:t>
            </w:r>
            <w:r w:rsidRPr="00222BE5">
              <w:rPr>
                <w:rFonts w:ascii="TH Sarabun New" w:hAnsi="TH Sarabun New" w:cs="TH Sarabun New"/>
                <w:color w:val="auto"/>
                <w:sz w:val="32"/>
                <w:szCs w:val="32"/>
              </w:rPr>
              <w:t xml:space="preserve">= </w:t>
            </w:r>
            <w:r w:rsidRPr="00222BE5">
              <w:rPr>
                <w:rFonts w:ascii="TH Sarabun New" w:hAnsi="TH Sarabun New" w:cs="TH Sarabun New"/>
                <w:color w:val="auto"/>
                <w:sz w:val="32"/>
                <w:szCs w:val="32"/>
                <w:cs/>
              </w:rPr>
              <w:t xml:space="preserve">จำนวนเด็กกลุ่มอายุ </w:t>
            </w:r>
            <w:r w:rsidRPr="00222BE5">
              <w:rPr>
                <w:rFonts w:ascii="TH Sarabun New" w:hAnsi="TH Sarabun New" w:cs="TH Sarabun New"/>
                <w:color w:val="auto"/>
                <w:sz w:val="32"/>
                <w:szCs w:val="32"/>
              </w:rPr>
              <w:t xml:space="preserve">12 </w:t>
            </w:r>
            <w:r w:rsidRPr="00222BE5">
              <w:rPr>
                <w:rFonts w:ascii="TH Sarabun New" w:hAnsi="TH Sarabun New" w:cs="TH Sarabun New"/>
                <w:color w:val="auto"/>
                <w:sz w:val="32"/>
                <w:szCs w:val="32"/>
                <w:cs/>
              </w:rPr>
              <w:t>ปีที่ได้รับการตรวจ</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9B1102" w:rsidP="000D64D9">
            <w:pPr>
              <w:pStyle w:val="Default"/>
              <w:rPr>
                <w:color w:val="auto"/>
                <w:sz w:val="32"/>
                <w:szCs w:val="32"/>
              </w:rPr>
            </w:pPr>
            <w:r w:rsidRPr="009B1102">
              <w:rPr>
                <w:color w:val="auto"/>
                <w:sz w:val="32"/>
                <w:szCs w:val="32"/>
              </w:rPr>
              <w:t>(A+B)/C x 100</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17039C" w:rsidP="0017039C">
            <w:pPr>
              <w:spacing w:after="0"/>
              <w:rPr>
                <w:rFonts w:ascii="TH SarabunPSK" w:eastAsia="Times New Roman" w:hAnsi="TH SarabunPSK" w:cs="TH SarabunPSK"/>
                <w:sz w:val="32"/>
                <w:szCs w:val="32"/>
                <w:cs/>
              </w:rPr>
            </w:pPr>
            <w:r>
              <w:rPr>
                <w:rFonts w:ascii="TH SarabunPSK" w:eastAsia="Times New Roman" w:hAnsi="TH SarabunPSK" w:cs="TH SarabunPSK" w:hint="cs"/>
                <w:sz w:val="32"/>
                <w:szCs w:val="32"/>
                <w:cs/>
              </w:rPr>
              <w:t>ไตรมาส 4</w:t>
            </w:r>
          </w:p>
        </w:tc>
      </w:tr>
      <w:tr w:rsidR="005E44E4" w:rsidRPr="001B13DD" w:rsidTr="000D64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5E44E4" w:rsidRPr="00093BD4" w:rsidRDefault="005E44E4" w:rsidP="000D64D9">
            <w:pPr>
              <w:spacing w:after="0" w:line="240" w:lineRule="auto"/>
              <w:rPr>
                <w:rFonts w:ascii="TH SarabunPSK" w:hAnsi="TH SarabunPSK" w:cs="TH SarabunPSK"/>
                <w:sz w:val="32"/>
                <w:szCs w:val="32"/>
              </w:rPr>
            </w:pPr>
            <w:r w:rsidRPr="00093BD4">
              <w:rPr>
                <w:rFonts w:ascii="TH SarabunPSK" w:hAnsi="TH SarabunPSK" w:cs="TH SarabunPSK"/>
                <w:b/>
                <w:bCs/>
                <w:sz w:val="32"/>
                <w:szCs w:val="32"/>
                <w:cs/>
              </w:rPr>
              <w:t>เกณฑ์การประเมิน :</w:t>
            </w:r>
            <w:r w:rsidRPr="00093BD4">
              <w:rPr>
                <w:rFonts w:ascii="TH SarabunPSK" w:hAnsi="TH SarabunPSK" w:cs="TH SarabunPSK"/>
                <w:b/>
                <w:bCs/>
                <w:sz w:val="32"/>
                <w:szCs w:val="32"/>
              </w:rPr>
              <w:t xml:space="preserve"> </w:t>
            </w:r>
            <w:r w:rsidRPr="00093BD4">
              <w:rPr>
                <w:rFonts w:ascii="TH SarabunPSK" w:hAnsi="TH SarabunPSK" w:cs="TH SarabunPSK"/>
                <w:sz w:val="32"/>
                <w:szCs w:val="32"/>
                <w:cs/>
              </w:rPr>
              <w:t>เป็นข้อมูลสภาวะที่มีการสำรวจปีละครั้ง</w:t>
            </w:r>
          </w:p>
          <w:p w:rsidR="00093BD4" w:rsidRPr="00093BD4" w:rsidRDefault="00093BD4" w:rsidP="000D64D9">
            <w:pPr>
              <w:spacing w:after="0" w:line="240" w:lineRule="auto"/>
              <w:rPr>
                <w:rFonts w:ascii="TH SarabunPSK" w:hAnsi="TH SarabunPSK" w:cs="TH SarabunPSK"/>
                <w:sz w:val="32"/>
                <w:szCs w:val="32"/>
              </w:rPr>
            </w:pPr>
            <w:r w:rsidRPr="00093BD4">
              <w:rPr>
                <w:rFonts w:ascii="TH SarabunPSK" w:hAnsi="TH SarabunPSK" w:cs="TH SarabunPSK"/>
                <w:sz w:val="32"/>
                <w:szCs w:val="32"/>
                <w:cs/>
              </w:rPr>
              <w:tab/>
            </w:r>
            <w:r w:rsidRPr="00093BD4">
              <w:rPr>
                <w:rFonts w:ascii="TH SarabunPSK" w:hAnsi="TH SarabunPSK" w:cs="TH SarabunPSK" w:hint="cs"/>
                <w:sz w:val="32"/>
                <w:szCs w:val="32"/>
                <w:cs/>
              </w:rPr>
              <w:t xml:space="preserve">          </w:t>
            </w:r>
            <w:r w:rsidRPr="00093BD4">
              <w:rPr>
                <w:rFonts w:ascii="TH SarabunPSK" w:hAnsi="TH SarabunPSK" w:cs="TH SarabunPSK"/>
                <w:sz w:val="32"/>
                <w:szCs w:val="32"/>
              </w:rPr>
              <w:t xml:space="preserve">A  : Caries free </w:t>
            </w:r>
            <w:r w:rsidRPr="00093BD4">
              <w:rPr>
                <w:rFonts w:ascii="TH SarabunPSK" w:hAnsi="TH SarabunPSK" w:cs="TH SarabunPSK"/>
                <w:sz w:val="32"/>
                <w:szCs w:val="32"/>
                <w:cs/>
              </w:rPr>
              <w:t>จะต้องไม่ต่ำกว่าค่าพื้นฐาน</w:t>
            </w:r>
            <w:r>
              <w:rPr>
                <w:rFonts w:ascii="TH SarabunPSK" w:hAnsi="TH SarabunPSK" w:cs="TH SarabunPSK" w:hint="cs"/>
                <w:sz w:val="32"/>
                <w:szCs w:val="32"/>
                <w:cs/>
              </w:rPr>
              <w:t xml:space="preserve"> </w:t>
            </w:r>
            <w:r w:rsidRPr="00093BD4">
              <w:rPr>
                <w:rFonts w:ascii="TH SarabunPSK" w:hAnsi="TH SarabunPSK" w:cs="TH SarabunPSK"/>
                <w:sz w:val="32"/>
                <w:szCs w:val="32"/>
                <w:cs/>
              </w:rPr>
              <w:t>(</w:t>
            </w:r>
            <w:r w:rsidRPr="00093BD4">
              <w:rPr>
                <w:rFonts w:ascii="TH SarabunPSK" w:hAnsi="TH SarabunPSK" w:cs="TH SarabunPSK"/>
                <w:sz w:val="32"/>
                <w:szCs w:val="32"/>
              </w:rPr>
              <w:t>Baseline)</w:t>
            </w:r>
          </w:p>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ปี 2560</w:t>
            </w:r>
            <w:r w:rsidRPr="00093BD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93BD4" w:rsidRPr="00093BD4" w:rsidTr="000D64D9">
              <w:trPr>
                <w:jc w:val="center"/>
              </w:trPr>
              <w:tc>
                <w:tcPr>
                  <w:tcW w:w="201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3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6 เดือน</w:t>
                  </w:r>
                </w:p>
              </w:tc>
              <w:tc>
                <w:tcPr>
                  <w:tcW w:w="1985"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9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12 เดือน</w:t>
                  </w:r>
                </w:p>
              </w:tc>
            </w:tr>
            <w:tr w:rsidR="00093BD4" w:rsidRPr="00093BD4" w:rsidTr="000D64D9">
              <w:trPr>
                <w:jc w:val="center"/>
              </w:trPr>
              <w:tc>
                <w:tcPr>
                  <w:tcW w:w="2014" w:type="dxa"/>
                </w:tcPr>
                <w:p w:rsidR="005E44E4" w:rsidRPr="00093BD4" w:rsidRDefault="00826365" w:rsidP="000D64D9">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84"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5"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4" w:type="dxa"/>
                </w:tcPr>
                <w:p w:rsidR="005E44E4" w:rsidRPr="00093BD4" w:rsidRDefault="005E44E4" w:rsidP="000D64D9">
                  <w:pPr>
                    <w:spacing w:after="0" w:line="240" w:lineRule="auto"/>
                    <w:jc w:val="center"/>
                    <w:rPr>
                      <w:rFonts w:ascii="TH SarabunPSK" w:hAnsi="TH SarabunPSK" w:cs="TH SarabunPSK"/>
                      <w:sz w:val="32"/>
                      <w:szCs w:val="32"/>
                    </w:rPr>
                  </w:pPr>
                  <w:r w:rsidRPr="00093BD4">
                    <w:rPr>
                      <w:rFonts w:ascii="TH SarabunPSK" w:hAnsi="TH SarabunPSK" w:cs="TH SarabunPSK"/>
                      <w:sz w:val="32"/>
                      <w:szCs w:val="32"/>
                    </w:rPr>
                    <w:t>52</w:t>
                  </w:r>
                </w:p>
              </w:tc>
            </w:tr>
          </w:tbl>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ปี 2561</w:t>
            </w:r>
            <w:r w:rsidRPr="00093BD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93BD4" w:rsidRPr="00093BD4" w:rsidTr="000D64D9">
              <w:trPr>
                <w:jc w:val="center"/>
              </w:trPr>
              <w:tc>
                <w:tcPr>
                  <w:tcW w:w="201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3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6 เดือน</w:t>
                  </w:r>
                </w:p>
              </w:tc>
              <w:tc>
                <w:tcPr>
                  <w:tcW w:w="1985"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9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12 เดือน</w:t>
                  </w:r>
                </w:p>
              </w:tc>
            </w:tr>
            <w:tr w:rsidR="00093BD4" w:rsidRPr="00093BD4" w:rsidTr="000D64D9">
              <w:trPr>
                <w:jc w:val="center"/>
              </w:trPr>
              <w:tc>
                <w:tcPr>
                  <w:tcW w:w="2014" w:type="dxa"/>
                </w:tcPr>
                <w:p w:rsidR="005E44E4" w:rsidRPr="00093BD4" w:rsidRDefault="00826365" w:rsidP="000D64D9">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84"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5"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4" w:type="dxa"/>
                </w:tcPr>
                <w:p w:rsidR="005E44E4" w:rsidRPr="00093BD4" w:rsidRDefault="005E44E4" w:rsidP="000D64D9">
                  <w:pPr>
                    <w:spacing w:after="0" w:line="240" w:lineRule="auto"/>
                    <w:jc w:val="center"/>
                    <w:rPr>
                      <w:rFonts w:ascii="TH SarabunPSK" w:hAnsi="TH SarabunPSK" w:cs="TH SarabunPSK"/>
                      <w:sz w:val="32"/>
                      <w:szCs w:val="32"/>
                    </w:rPr>
                  </w:pPr>
                  <w:r w:rsidRPr="00093BD4">
                    <w:rPr>
                      <w:rFonts w:ascii="TH SarabunPSK" w:hAnsi="TH SarabunPSK" w:cs="TH SarabunPSK"/>
                      <w:sz w:val="32"/>
                      <w:szCs w:val="32"/>
                    </w:rPr>
                    <w:t>54</w:t>
                  </w:r>
                </w:p>
              </w:tc>
            </w:tr>
          </w:tbl>
          <w:p w:rsidR="00826365" w:rsidRDefault="00826365" w:rsidP="000D64D9">
            <w:pPr>
              <w:spacing w:after="0" w:line="240" w:lineRule="auto"/>
              <w:rPr>
                <w:rFonts w:ascii="TH SarabunPSK" w:hAnsi="TH SarabunPSK" w:cs="TH SarabunPSK"/>
                <w:b/>
                <w:bCs/>
                <w:sz w:val="32"/>
                <w:szCs w:val="32"/>
              </w:rPr>
            </w:pPr>
          </w:p>
          <w:p w:rsidR="00826365" w:rsidRDefault="00826365" w:rsidP="000D64D9">
            <w:pPr>
              <w:spacing w:after="0" w:line="240" w:lineRule="auto"/>
              <w:rPr>
                <w:rFonts w:ascii="TH SarabunPSK" w:hAnsi="TH SarabunPSK" w:cs="TH SarabunPSK"/>
                <w:b/>
                <w:bCs/>
                <w:sz w:val="32"/>
                <w:szCs w:val="32"/>
              </w:rPr>
            </w:pPr>
          </w:p>
          <w:p w:rsidR="00826365" w:rsidRDefault="00826365" w:rsidP="000D64D9">
            <w:pPr>
              <w:spacing w:after="0" w:line="240" w:lineRule="auto"/>
              <w:rPr>
                <w:rFonts w:ascii="TH SarabunPSK" w:hAnsi="TH SarabunPSK" w:cs="TH SarabunPSK"/>
                <w:b/>
                <w:bCs/>
                <w:sz w:val="32"/>
                <w:szCs w:val="32"/>
              </w:rPr>
            </w:pPr>
          </w:p>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 xml:space="preserve">ปี 2562 </w:t>
            </w:r>
            <w:r w:rsidRPr="00093BD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93BD4" w:rsidRPr="00093BD4" w:rsidTr="000D64D9">
              <w:trPr>
                <w:jc w:val="center"/>
              </w:trPr>
              <w:tc>
                <w:tcPr>
                  <w:tcW w:w="201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3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6 เดือน</w:t>
                  </w:r>
                </w:p>
              </w:tc>
              <w:tc>
                <w:tcPr>
                  <w:tcW w:w="1985"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9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12 เดือน</w:t>
                  </w:r>
                </w:p>
              </w:tc>
            </w:tr>
            <w:tr w:rsidR="00093BD4" w:rsidRPr="00093BD4" w:rsidTr="000D64D9">
              <w:trPr>
                <w:jc w:val="center"/>
              </w:trPr>
              <w:tc>
                <w:tcPr>
                  <w:tcW w:w="2014" w:type="dxa"/>
                </w:tcPr>
                <w:p w:rsidR="005E44E4" w:rsidRPr="00093BD4" w:rsidRDefault="00826365" w:rsidP="000D64D9">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84"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5"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4" w:type="dxa"/>
                </w:tcPr>
                <w:p w:rsidR="005E44E4" w:rsidRPr="00093BD4" w:rsidRDefault="005E44E4" w:rsidP="000D64D9">
                  <w:pPr>
                    <w:spacing w:after="0" w:line="240" w:lineRule="auto"/>
                    <w:jc w:val="center"/>
                    <w:rPr>
                      <w:rFonts w:ascii="TH SarabunPSK" w:hAnsi="TH SarabunPSK" w:cs="TH SarabunPSK"/>
                      <w:sz w:val="32"/>
                      <w:szCs w:val="32"/>
                    </w:rPr>
                  </w:pPr>
                  <w:r w:rsidRPr="00093BD4">
                    <w:rPr>
                      <w:rFonts w:ascii="TH SarabunPSK" w:hAnsi="TH SarabunPSK" w:cs="TH SarabunPSK"/>
                      <w:sz w:val="32"/>
                      <w:szCs w:val="32"/>
                    </w:rPr>
                    <w:t>56</w:t>
                  </w:r>
                </w:p>
              </w:tc>
            </w:tr>
          </w:tbl>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 xml:space="preserve">ปี 2563 </w:t>
            </w:r>
            <w:r w:rsidRPr="00093BD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93BD4" w:rsidRPr="00093BD4" w:rsidTr="000D64D9">
              <w:trPr>
                <w:jc w:val="center"/>
              </w:trPr>
              <w:tc>
                <w:tcPr>
                  <w:tcW w:w="2014" w:type="dxa"/>
                </w:tcPr>
                <w:p w:rsidR="005E44E4" w:rsidRPr="00093BD4" w:rsidRDefault="005E44E4" w:rsidP="000D64D9">
                  <w:pPr>
                    <w:spacing w:after="0" w:line="240" w:lineRule="auto"/>
                    <w:jc w:val="center"/>
                    <w:rPr>
                      <w:rFonts w:ascii="TH SarabunPSK" w:hAnsi="TH SarabunPSK" w:cs="TH SarabunPSK"/>
                      <w:b/>
                      <w:bCs/>
                      <w:sz w:val="32"/>
                      <w:szCs w:val="32"/>
                      <w:cs/>
                    </w:rPr>
                  </w:pPr>
                  <w:r w:rsidRPr="00093BD4">
                    <w:rPr>
                      <w:rFonts w:ascii="TH SarabunPSK" w:hAnsi="TH SarabunPSK" w:cs="TH SarabunPSK"/>
                      <w:b/>
                      <w:bCs/>
                      <w:sz w:val="32"/>
                      <w:szCs w:val="32"/>
                      <w:cs/>
                    </w:rPr>
                    <w:t>รอบ 3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6 เดือน</w:t>
                  </w:r>
                </w:p>
              </w:tc>
              <w:tc>
                <w:tcPr>
                  <w:tcW w:w="1985"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9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12 เดือน</w:t>
                  </w:r>
                </w:p>
              </w:tc>
            </w:tr>
            <w:tr w:rsidR="00093BD4" w:rsidRPr="00093BD4" w:rsidTr="000D64D9">
              <w:trPr>
                <w:jc w:val="center"/>
              </w:trPr>
              <w:tc>
                <w:tcPr>
                  <w:tcW w:w="2014" w:type="dxa"/>
                </w:tcPr>
                <w:p w:rsidR="005E44E4" w:rsidRPr="00093BD4" w:rsidRDefault="00826365" w:rsidP="000D64D9">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84"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5"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4" w:type="dxa"/>
                </w:tcPr>
                <w:p w:rsidR="005E44E4" w:rsidRPr="00093BD4" w:rsidRDefault="005E44E4" w:rsidP="000D64D9">
                  <w:pPr>
                    <w:spacing w:after="0" w:line="240" w:lineRule="auto"/>
                    <w:jc w:val="center"/>
                    <w:rPr>
                      <w:rFonts w:ascii="TH SarabunPSK" w:hAnsi="TH SarabunPSK" w:cs="TH SarabunPSK"/>
                      <w:sz w:val="32"/>
                      <w:szCs w:val="32"/>
                    </w:rPr>
                  </w:pPr>
                  <w:r w:rsidRPr="00093BD4">
                    <w:rPr>
                      <w:rFonts w:ascii="TH SarabunPSK" w:hAnsi="TH SarabunPSK" w:cs="TH SarabunPSK"/>
                      <w:sz w:val="32"/>
                      <w:szCs w:val="32"/>
                    </w:rPr>
                    <w:t>58</w:t>
                  </w:r>
                </w:p>
              </w:tc>
            </w:tr>
          </w:tbl>
          <w:p w:rsidR="005E44E4" w:rsidRPr="00093BD4" w:rsidRDefault="005E44E4" w:rsidP="000D64D9">
            <w:pPr>
              <w:spacing w:after="0" w:line="240" w:lineRule="auto"/>
              <w:rPr>
                <w:rFonts w:ascii="TH SarabunPSK" w:hAnsi="TH SarabunPSK" w:cs="TH SarabunPSK"/>
                <w:b/>
                <w:bCs/>
                <w:sz w:val="32"/>
                <w:szCs w:val="32"/>
              </w:rPr>
            </w:pPr>
            <w:r w:rsidRPr="00093BD4">
              <w:rPr>
                <w:rFonts w:ascii="TH SarabunPSK" w:hAnsi="TH SarabunPSK" w:cs="TH SarabunPSK"/>
                <w:b/>
                <w:bCs/>
                <w:sz w:val="32"/>
                <w:szCs w:val="32"/>
                <w:cs/>
              </w:rPr>
              <w:t xml:space="preserve">ปี 2564 </w:t>
            </w:r>
            <w:r w:rsidRPr="00093BD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93BD4" w:rsidRPr="00093BD4" w:rsidTr="000D64D9">
              <w:trPr>
                <w:jc w:val="center"/>
              </w:trPr>
              <w:tc>
                <w:tcPr>
                  <w:tcW w:w="2014" w:type="dxa"/>
                </w:tcPr>
                <w:p w:rsidR="005E44E4" w:rsidRPr="00093BD4" w:rsidRDefault="005E44E4" w:rsidP="000D64D9">
                  <w:pPr>
                    <w:spacing w:after="0" w:line="240" w:lineRule="auto"/>
                    <w:jc w:val="center"/>
                    <w:rPr>
                      <w:rFonts w:ascii="TH SarabunPSK" w:hAnsi="TH SarabunPSK" w:cs="TH SarabunPSK"/>
                      <w:b/>
                      <w:bCs/>
                      <w:sz w:val="32"/>
                      <w:szCs w:val="32"/>
                      <w:cs/>
                    </w:rPr>
                  </w:pPr>
                  <w:r w:rsidRPr="00093BD4">
                    <w:rPr>
                      <w:rFonts w:ascii="TH SarabunPSK" w:hAnsi="TH SarabunPSK" w:cs="TH SarabunPSK"/>
                      <w:b/>
                      <w:bCs/>
                      <w:sz w:val="32"/>
                      <w:szCs w:val="32"/>
                      <w:cs/>
                    </w:rPr>
                    <w:t>รอบ 3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cs/>
                    </w:rPr>
                  </w:pPr>
                  <w:r w:rsidRPr="00093BD4">
                    <w:rPr>
                      <w:rFonts w:ascii="TH SarabunPSK" w:hAnsi="TH SarabunPSK" w:cs="TH SarabunPSK"/>
                      <w:b/>
                      <w:bCs/>
                      <w:sz w:val="32"/>
                      <w:szCs w:val="32"/>
                      <w:cs/>
                    </w:rPr>
                    <w:t>รอบ 6 เดือน</w:t>
                  </w:r>
                </w:p>
              </w:tc>
              <w:tc>
                <w:tcPr>
                  <w:tcW w:w="1985"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9 เดือน</w:t>
                  </w:r>
                </w:p>
              </w:tc>
              <w:tc>
                <w:tcPr>
                  <w:tcW w:w="1984" w:type="dxa"/>
                </w:tcPr>
                <w:p w:rsidR="005E44E4" w:rsidRPr="00093BD4" w:rsidRDefault="005E44E4" w:rsidP="000D64D9">
                  <w:pPr>
                    <w:spacing w:after="0" w:line="240" w:lineRule="auto"/>
                    <w:jc w:val="center"/>
                    <w:rPr>
                      <w:rFonts w:ascii="TH SarabunPSK" w:hAnsi="TH SarabunPSK" w:cs="TH SarabunPSK"/>
                      <w:b/>
                      <w:bCs/>
                      <w:sz w:val="32"/>
                      <w:szCs w:val="32"/>
                    </w:rPr>
                  </w:pPr>
                  <w:r w:rsidRPr="00093BD4">
                    <w:rPr>
                      <w:rFonts w:ascii="TH SarabunPSK" w:hAnsi="TH SarabunPSK" w:cs="TH SarabunPSK"/>
                      <w:b/>
                      <w:bCs/>
                      <w:sz w:val="32"/>
                      <w:szCs w:val="32"/>
                      <w:cs/>
                    </w:rPr>
                    <w:t>รอบ 12 เดือน</w:t>
                  </w:r>
                </w:p>
              </w:tc>
            </w:tr>
            <w:tr w:rsidR="00093BD4" w:rsidRPr="00093BD4" w:rsidTr="000D64D9">
              <w:trPr>
                <w:jc w:val="center"/>
              </w:trPr>
              <w:tc>
                <w:tcPr>
                  <w:tcW w:w="2014" w:type="dxa"/>
                </w:tcPr>
                <w:p w:rsidR="005E44E4" w:rsidRPr="00093BD4" w:rsidRDefault="00826365" w:rsidP="000D64D9">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w:t>
                  </w:r>
                </w:p>
              </w:tc>
              <w:tc>
                <w:tcPr>
                  <w:tcW w:w="1984"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5" w:type="dxa"/>
                </w:tcPr>
                <w:p w:rsidR="005E44E4" w:rsidRPr="00093BD4" w:rsidRDefault="00826365" w:rsidP="000D64D9">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w:t>
                  </w:r>
                </w:p>
              </w:tc>
              <w:tc>
                <w:tcPr>
                  <w:tcW w:w="1984" w:type="dxa"/>
                </w:tcPr>
                <w:p w:rsidR="005E44E4" w:rsidRPr="00093BD4" w:rsidRDefault="005E44E4" w:rsidP="000D64D9">
                  <w:pPr>
                    <w:spacing w:after="0" w:line="240" w:lineRule="auto"/>
                    <w:jc w:val="center"/>
                    <w:rPr>
                      <w:rFonts w:ascii="TH SarabunPSK" w:hAnsi="TH SarabunPSK" w:cs="TH SarabunPSK"/>
                      <w:sz w:val="32"/>
                      <w:szCs w:val="32"/>
                    </w:rPr>
                  </w:pPr>
                  <w:r w:rsidRPr="00093BD4">
                    <w:rPr>
                      <w:rFonts w:ascii="TH SarabunPSK" w:hAnsi="TH SarabunPSK" w:cs="TH SarabunPSK"/>
                      <w:sz w:val="32"/>
                      <w:szCs w:val="32"/>
                    </w:rPr>
                    <w:t>60</w:t>
                  </w:r>
                </w:p>
              </w:tc>
            </w:tr>
          </w:tbl>
          <w:p w:rsidR="005E44E4" w:rsidRPr="00093BD4" w:rsidRDefault="005E44E4" w:rsidP="000D64D9">
            <w:pPr>
              <w:spacing w:after="0" w:line="240" w:lineRule="auto"/>
              <w:rPr>
                <w:rFonts w:ascii="TH SarabunPSK" w:hAnsi="TH SarabunPSK" w:cs="TH SarabunPSK"/>
                <w:b/>
                <w:bCs/>
                <w:sz w:val="32"/>
                <w:szCs w:val="32"/>
              </w:rPr>
            </w:pPr>
          </w:p>
        </w:tc>
      </w:tr>
      <w:tr w:rsidR="00C2367B" w:rsidRPr="001B13DD" w:rsidTr="000D64D9">
        <w:tc>
          <w:tcPr>
            <w:tcW w:w="2694" w:type="dxa"/>
            <w:tcBorders>
              <w:top w:val="single" w:sz="4" w:space="0" w:color="auto"/>
              <w:left w:val="single" w:sz="4" w:space="0" w:color="auto"/>
              <w:bottom w:val="single" w:sz="4" w:space="0" w:color="auto"/>
              <w:right w:val="single" w:sz="4" w:space="0" w:color="auto"/>
            </w:tcBorders>
          </w:tcPr>
          <w:p w:rsidR="00C2367B" w:rsidRPr="001B13DD" w:rsidRDefault="00C2367B" w:rsidP="00C2367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C2367B" w:rsidRPr="001B13DD" w:rsidRDefault="003757CD" w:rsidP="00C2367B">
            <w:pPr>
              <w:spacing w:after="0"/>
              <w:ind w:right="-108"/>
              <w:rPr>
                <w:rFonts w:ascii="TH SarabunPSK" w:eastAsia="Times New Roman" w:hAnsi="TH SarabunPSK" w:cs="TH SarabunPSK"/>
                <w:sz w:val="32"/>
                <w:szCs w:val="32"/>
                <w:cs/>
              </w:rPr>
            </w:pPr>
            <w:r w:rsidRPr="003757CD">
              <w:rPr>
                <w:rFonts w:ascii="TH SarabunPSK" w:eastAsia="Times New Roman" w:hAnsi="TH SarabunPSK" w:cs="TH SarabunPSK"/>
                <w:sz w:val="32"/>
                <w:szCs w:val="32"/>
                <w:cs/>
              </w:rPr>
              <w:t>สำรวจสุขภาพช่องปากระดับจังหวัด (เด็กอายุ 12 ปี ฟันดีไม่มีผุ)</w:t>
            </w:r>
          </w:p>
        </w:tc>
      </w:tr>
      <w:tr w:rsidR="00C2367B" w:rsidRPr="001B13DD" w:rsidTr="000D64D9">
        <w:tc>
          <w:tcPr>
            <w:tcW w:w="2694" w:type="dxa"/>
            <w:tcBorders>
              <w:top w:val="single" w:sz="4" w:space="0" w:color="auto"/>
              <w:left w:val="single" w:sz="4" w:space="0" w:color="auto"/>
              <w:bottom w:val="single" w:sz="4" w:space="0" w:color="auto"/>
              <w:right w:val="single" w:sz="4" w:space="0" w:color="auto"/>
            </w:tcBorders>
          </w:tcPr>
          <w:p w:rsidR="00C2367B" w:rsidRPr="001B13DD" w:rsidRDefault="00C2367B" w:rsidP="00C2367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1. </w:t>
            </w:r>
            <w:r w:rsidRPr="003757CD">
              <w:rPr>
                <w:rFonts w:ascii="TH SarabunPSK" w:eastAsia="Times New Roman" w:hAnsi="TH SarabunPSK" w:cs="TH SarabunPSK"/>
                <w:sz w:val="32"/>
                <w:szCs w:val="32"/>
                <w:cs/>
              </w:rPr>
              <w:t>แนวทางการดำเนินงานทันตสาธารณสุขประจำปี 2560</w:t>
            </w:r>
          </w:p>
          <w:p w:rsid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2. </w:t>
            </w:r>
            <w:r w:rsidRPr="003757CD">
              <w:rPr>
                <w:rFonts w:ascii="TH SarabunPSK" w:eastAsia="Times New Roman" w:hAnsi="TH SarabunPSK" w:cs="TH SarabunPSK"/>
                <w:sz w:val="32"/>
                <w:szCs w:val="32"/>
                <w:cs/>
              </w:rPr>
              <w:t>มาตรฐานการทำงาน(</w:t>
            </w:r>
            <w:r w:rsidRPr="003757CD">
              <w:rPr>
                <w:rFonts w:ascii="TH SarabunPSK" w:eastAsia="Times New Roman" w:hAnsi="TH SarabunPSK" w:cs="TH SarabunPSK"/>
                <w:sz w:val="32"/>
                <w:szCs w:val="32"/>
              </w:rPr>
              <w:t xml:space="preserve">Quality standard) </w:t>
            </w:r>
            <w:r w:rsidRPr="003757CD">
              <w:rPr>
                <w:rFonts w:ascii="TH SarabunPSK" w:eastAsia="Times New Roman" w:hAnsi="TH SarabunPSK" w:cs="TH SarabunPSK"/>
                <w:sz w:val="32"/>
                <w:szCs w:val="32"/>
                <w:cs/>
              </w:rPr>
              <w:t>การสร้างเสริมสุขภาพและป้องกันโรคด้าน</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Pr="003757CD">
              <w:rPr>
                <w:rFonts w:ascii="TH SarabunPSK" w:eastAsia="Times New Roman" w:hAnsi="TH SarabunPSK" w:cs="TH SarabunPSK"/>
                <w:sz w:val="32"/>
                <w:szCs w:val="32"/>
                <w:cs/>
              </w:rPr>
              <w:t>ทันตสุขภาพในระบบหลักประกันสุขภาพแห่งชาติ พ.ศ.๒๕๕๙</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3. </w:t>
            </w:r>
            <w:r w:rsidRPr="003757CD">
              <w:rPr>
                <w:rFonts w:ascii="TH SarabunPSK" w:eastAsia="Times New Roman" w:hAnsi="TH SarabunPSK" w:cs="TH SarabunPSK"/>
                <w:sz w:val="32"/>
                <w:szCs w:val="32"/>
                <w:cs/>
              </w:rPr>
              <w:t xml:space="preserve">เอกสารชุดกิจกรรมลดเวลาเรียนเพิ่มเวลารู้ด้านทันตสุขภาพ  </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4. </w:t>
            </w:r>
            <w:r w:rsidRPr="003757CD">
              <w:rPr>
                <w:rFonts w:ascii="TH SarabunPSK" w:eastAsia="Times New Roman" w:hAnsi="TH SarabunPSK" w:cs="TH SarabunPSK"/>
                <w:sz w:val="32"/>
                <w:szCs w:val="32"/>
                <w:cs/>
              </w:rPr>
              <w:t>หนังสือสำรวจสภาวะทันตสุขภาพแห่งชาติ ครั้งที่ 7 ปี พ.ศ.2555</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5. </w:t>
            </w:r>
            <w:r w:rsidRPr="003757CD">
              <w:rPr>
                <w:rFonts w:ascii="TH SarabunPSK" w:eastAsia="Times New Roman" w:hAnsi="TH SarabunPSK" w:cs="TH SarabunPSK"/>
                <w:sz w:val="32"/>
                <w:szCs w:val="32"/>
                <w:cs/>
              </w:rPr>
              <w:t>คู่มือประเมินเครือข่ายโรงเรียนเด็กไทยฟันฟันดี</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6. </w:t>
            </w:r>
            <w:r w:rsidRPr="003757CD">
              <w:rPr>
                <w:rFonts w:ascii="TH SarabunPSK" w:eastAsia="Times New Roman" w:hAnsi="TH SarabunPSK" w:cs="TH SarabunPSK"/>
                <w:sz w:val="32"/>
                <w:szCs w:val="32"/>
                <w:cs/>
              </w:rPr>
              <w:t>คู่มือสร้างความเข้มแข็งโรงเรียนต้นแบบนักเรียนไทยสุขภาพดี</w:t>
            </w:r>
          </w:p>
          <w:p w:rsidR="003757CD" w:rsidRPr="003757CD" w:rsidRDefault="003757CD" w:rsidP="003757CD">
            <w:pPr>
              <w:spacing w:after="0"/>
              <w:rPr>
                <w:rFonts w:ascii="TH SarabunPSK" w:eastAsia="Times New Roman" w:hAnsi="TH SarabunPSK" w:cs="TH SarabunPSK"/>
                <w:sz w:val="32"/>
                <w:szCs w:val="32"/>
              </w:rPr>
            </w:pPr>
            <w:r>
              <w:rPr>
                <w:rFonts w:ascii="TH SarabunPSK" w:eastAsia="Times New Roman" w:hAnsi="TH SarabunPSK" w:cs="TH SarabunPSK"/>
                <w:sz w:val="32"/>
                <w:szCs w:val="32"/>
                <w:cs/>
              </w:rPr>
              <w:t xml:space="preserve">7. </w:t>
            </w:r>
            <w:r w:rsidRPr="003757CD">
              <w:rPr>
                <w:rFonts w:ascii="TH SarabunPSK" w:eastAsia="Times New Roman" w:hAnsi="TH SarabunPSK" w:cs="TH SarabunPSK"/>
                <w:sz w:val="32"/>
                <w:szCs w:val="32"/>
                <w:cs/>
              </w:rPr>
              <w:t>เอกสารเครือข่ายเด็กไทยฟันดี ชวนกันแปรงฟัน</w:t>
            </w:r>
          </w:p>
          <w:p w:rsidR="003757CD" w:rsidRDefault="003757CD" w:rsidP="003757CD">
            <w:pPr>
              <w:spacing w:after="0"/>
              <w:rPr>
                <w:rFonts w:ascii="TH SarabunPSK" w:eastAsia="Times New Roman" w:hAnsi="TH SarabunPSK" w:cs="TH SarabunPSK"/>
                <w:sz w:val="32"/>
                <w:szCs w:val="32"/>
              </w:rPr>
            </w:pPr>
            <w:r w:rsidRPr="003757CD">
              <w:rPr>
                <w:rFonts w:ascii="TH SarabunPSK" w:eastAsia="Times New Roman" w:hAnsi="TH SarabunPSK" w:cs="TH SarabunPSK"/>
                <w:sz w:val="32"/>
                <w:szCs w:val="32"/>
                <w:cs/>
              </w:rPr>
              <w:t>8.</w:t>
            </w:r>
            <w:r>
              <w:rPr>
                <w:rFonts w:ascii="TH SarabunPSK" w:eastAsia="Times New Roman" w:hAnsi="TH SarabunPSK" w:cs="TH SarabunPSK" w:hint="cs"/>
                <w:sz w:val="32"/>
                <w:szCs w:val="32"/>
                <w:cs/>
              </w:rPr>
              <w:t xml:space="preserve"> </w:t>
            </w:r>
            <w:r w:rsidRPr="003757CD">
              <w:rPr>
                <w:rFonts w:ascii="TH SarabunPSK" w:eastAsia="Times New Roman" w:hAnsi="TH SarabunPSK" w:cs="TH SarabunPSK"/>
                <w:sz w:val="32"/>
                <w:szCs w:val="32"/>
                <w:cs/>
              </w:rPr>
              <w:t xml:space="preserve">คู่มือ แนวทางการดำเนินงานส่งเสริมทันตสุขภาพเด็กปฐมวัย </w:t>
            </w:r>
            <w:r w:rsidRPr="003757CD">
              <w:rPr>
                <w:rFonts w:ascii="TH SarabunPSK" w:eastAsia="Times New Roman" w:hAnsi="TH SarabunPSK" w:cs="TH SarabunPSK"/>
                <w:sz w:val="32"/>
                <w:szCs w:val="32"/>
              </w:rPr>
              <w:t>ANC</w:t>
            </w:r>
            <w:r w:rsidR="008A28D6">
              <w:rPr>
                <w:rFonts w:ascii="TH SarabunPSK" w:eastAsia="Times New Roman" w:hAnsi="TH SarabunPSK" w:cs="TH SarabunPSK" w:hint="cs"/>
                <w:sz w:val="32"/>
                <w:szCs w:val="32"/>
                <w:cs/>
              </w:rPr>
              <w:t xml:space="preserve"> </w:t>
            </w:r>
            <w:r w:rsidRPr="003757CD">
              <w:rPr>
                <w:rFonts w:ascii="TH SarabunPSK" w:eastAsia="Times New Roman" w:hAnsi="TH SarabunPSK" w:cs="TH SarabunPSK"/>
                <w:sz w:val="32"/>
                <w:szCs w:val="32"/>
                <w:cs/>
              </w:rPr>
              <w:t xml:space="preserve">คุณภาพ </w:t>
            </w:r>
            <w:r w:rsidRPr="003757CD">
              <w:rPr>
                <w:rFonts w:ascii="TH SarabunPSK" w:eastAsia="Times New Roman" w:hAnsi="TH SarabunPSK" w:cs="TH SarabunPSK"/>
                <w:sz w:val="32"/>
                <w:szCs w:val="32"/>
              </w:rPr>
              <w:t>WCC</w:t>
            </w:r>
          </w:p>
          <w:p w:rsidR="00C2367B" w:rsidRPr="001B13DD" w:rsidRDefault="003757CD" w:rsidP="003757CD">
            <w:pPr>
              <w:spacing w:after="0"/>
              <w:rPr>
                <w:rFonts w:ascii="TH SarabunPSK" w:hAnsi="TH SarabunPSK" w:cs="TH SarabunPSK"/>
                <w:sz w:val="32"/>
                <w:szCs w:val="32"/>
                <w:cs/>
              </w:rPr>
            </w:pPr>
            <w:r>
              <w:rPr>
                <w:rFonts w:ascii="TH SarabunPSK" w:eastAsia="Times New Roman" w:hAnsi="TH SarabunPSK" w:cs="TH SarabunPSK" w:hint="cs"/>
                <w:sz w:val="32"/>
                <w:szCs w:val="32"/>
                <w:cs/>
              </w:rPr>
              <w:t xml:space="preserve">    </w:t>
            </w:r>
            <w:r w:rsidRPr="003757CD">
              <w:rPr>
                <w:rFonts w:ascii="TH SarabunPSK" w:eastAsia="Times New Roman" w:hAnsi="TH SarabunPSK" w:cs="TH SarabunPSK"/>
                <w:sz w:val="32"/>
                <w:szCs w:val="32"/>
                <w:cs/>
              </w:rPr>
              <w:t>คุณภาพ  ศพด.คุณภาพ</w:t>
            </w:r>
          </w:p>
        </w:tc>
      </w:tr>
      <w:tr w:rsidR="005E44E4" w:rsidRPr="001B13DD" w:rsidTr="000D64D9">
        <w:trPr>
          <w:trHeight w:val="1069"/>
        </w:trPr>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รายละเอียดข้อมูลพื้นฐาน</w:t>
            </w:r>
          </w:p>
          <w:p w:rsidR="005E44E4" w:rsidRPr="001B13DD" w:rsidRDefault="005E44E4" w:rsidP="000D64D9">
            <w:pPr>
              <w:spacing w:after="0" w:line="240" w:lineRule="auto"/>
              <w:rPr>
                <w:rFonts w:ascii="TH SarabunPSK" w:hAnsi="TH SarabunPSK" w:cs="TH SarabunPSK"/>
                <w:b/>
                <w:bCs/>
                <w:color w:val="000000" w:themeColor="text1"/>
                <w:sz w:val="32"/>
                <w:szCs w:val="32"/>
              </w:rPr>
            </w:pPr>
          </w:p>
          <w:p w:rsidR="005E44E4" w:rsidRPr="001B13DD" w:rsidRDefault="005E44E4" w:rsidP="000D64D9">
            <w:pPr>
              <w:spacing w:after="0" w:line="240" w:lineRule="auto"/>
              <w:rPr>
                <w:rFonts w:ascii="TH SarabunPSK" w:hAnsi="TH SarabunPSK" w:cs="TH SarabunPSK"/>
                <w:b/>
                <w:bCs/>
                <w:color w:val="000000" w:themeColor="text1"/>
                <w:sz w:val="32"/>
                <w:szCs w:val="32"/>
                <w:cs/>
              </w:rPr>
            </w:pPr>
          </w:p>
        </w:tc>
        <w:tc>
          <w:tcPr>
            <w:tcW w:w="7655" w:type="dxa"/>
            <w:tcBorders>
              <w:top w:val="single" w:sz="4" w:space="0" w:color="auto"/>
              <w:left w:val="single" w:sz="4" w:space="0" w:color="auto"/>
              <w:bottom w:val="single" w:sz="4" w:space="0" w:color="auto"/>
              <w:right w:val="single" w:sz="4" w:space="0" w:color="auto"/>
            </w:tcBorders>
          </w:tcPr>
          <w:tbl>
            <w:tblPr>
              <w:tblW w:w="7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2"/>
              <w:gridCol w:w="851"/>
              <w:gridCol w:w="1134"/>
              <w:gridCol w:w="992"/>
              <w:gridCol w:w="1242"/>
            </w:tblGrid>
            <w:tr w:rsidR="005E44E4" w:rsidRPr="001B13DD" w:rsidTr="000D64D9">
              <w:tc>
                <w:tcPr>
                  <w:tcW w:w="3152" w:type="dxa"/>
                  <w:vMerge w:val="restart"/>
                  <w:tcBorders>
                    <w:left w:val="single" w:sz="4" w:space="0" w:color="auto"/>
                  </w:tcBorders>
                </w:tcPr>
                <w:p w:rsidR="005E44E4" w:rsidRPr="001B13DD" w:rsidRDefault="005E44E4" w:rsidP="000D64D9">
                  <w:pPr>
                    <w:tabs>
                      <w:tab w:val="center" w:pos="1218"/>
                      <w:tab w:val="right" w:pos="2653"/>
                    </w:tabs>
                    <w:spacing w:after="0"/>
                    <w:ind w:left="-216"/>
                    <w:rPr>
                      <w:rFonts w:ascii="TH SarabunPSK" w:hAnsi="TH SarabunPSK" w:cs="TH SarabunPSK"/>
                      <w:b/>
                      <w:bCs/>
                      <w:sz w:val="32"/>
                      <w:szCs w:val="32"/>
                    </w:rPr>
                  </w:pPr>
                  <w:r w:rsidRPr="001B13DD">
                    <w:rPr>
                      <w:rFonts w:ascii="TH SarabunPSK" w:hAnsi="TH SarabunPSK" w:cs="TH SarabunPSK"/>
                      <w:b/>
                      <w:bCs/>
                      <w:sz w:val="32"/>
                      <w:szCs w:val="32"/>
                    </w:rPr>
                    <w:tab/>
                    <w:t>Baseline data</w:t>
                  </w:r>
                  <w:r w:rsidRPr="001B13DD">
                    <w:rPr>
                      <w:rFonts w:ascii="TH SarabunPSK" w:hAnsi="TH SarabunPSK" w:cs="TH SarabunPSK"/>
                      <w:b/>
                      <w:bCs/>
                      <w:sz w:val="32"/>
                      <w:szCs w:val="32"/>
                    </w:rPr>
                    <w:tab/>
                  </w:r>
                </w:p>
              </w:tc>
              <w:tc>
                <w:tcPr>
                  <w:tcW w:w="851" w:type="dxa"/>
                  <w:vMerge w:val="restart"/>
                </w:tcPr>
                <w:p w:rsidR="005E44E4" w:rsidRPr="001B13DD" w:rsidRDefault="005E44E4" w:rsidP="000D64D9">
                  <w:pPr>
                    <w:spacing w:after="0"/>
                    <w:ind w:right="-108" w:hanging="108"/>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3368" w:type="dxa"/>
                  <w:gridSpan w:val="3"/>
                </w:tcPr>
                <w:p w:rsidR="005E44E4" w:rsidRPr="001B13DD" w:rsidRDefault="005E44E4" w:rsidP="000D64D9">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ผลการดำเนินงานในรอบปีงบประมาณ </w:t>
                  </w:r>
                </w:p>
              </w:tc>
            </w:tr>
            <w:tr w:rsidR="005E44E4" w:rsidRPr="001B13DD" w:rsidTr="000D64D9">
              <w:tc>
                <w:tcPr>
                  <w:tcW w:w="3152" w:type="dxa"/>
                  <w:vMerge/>
                  <w:tcBorders>
                    <w:left w:val="single" w:sz="4" w:space="0" w:color="auto"/>
                  </w:tcBorders>
                </w:tcPr>
                <w:p w:rsidR="005E44E4" w:rsidRPr="001B13DD" w:rsidRDefault="005E44E4" w:rsidP="000D64D9">
                  <w:pPr>
                    <w:tabs>
                      <w:tab w:val="center" w:pos="1218"/>
                      <w:tab w:val="right" w:pos="2653"/>
                    </w:tabs>
                    <w:spacing w:after="0"/>
                    <w:ind w:left="-216"/>
                    <w:rPr>
                      <w:rFonts w:ascii="TH SarabunPSK" w:hAnsi="TH SarabunPSK" w:cs="TH SarabunPSK"/>
                      <w:b/>
                      <w:bCs/>
                      <w:sz w:val="32"/>
                      <w:szCs w:val="32"/>
                    </w:rPr>
                  </w:pPr>
                </w:p>
              </w:tc>
              <w:tc>
                <w:tcPr>
                  <w:tcW w:w="851" w:type="dxa"/>
                  <w:vMerge/>
                </w:tcPr>
                <w:p w:rsidR="005E44E4" w:rsidRPr="001B13DD" w:rsidRDefault="005E44E4" w:rsidP="000D64D9">
                  <w:pPr>
                    <w:spacing w:after="0"/>
                    <w:ind w:right="-108" w:hanging="108"/>
                    <w:jc w:val="center"/>
                    <w:rPr>
                      <w:rFonts w:ascii="TH SarabunPSK" w:hAnsi="TH SarabunPSK" w:cs="TH SarabunPSK"/>
                      <w:b/>
                      <w:bCs/>
                      <w:sz w:val="32"/>
                      <w:szCs w:val="32"/>
                      <w:cs/>
                    </w:rPr>
                  </w:pPr>
                </w:p>
              </w:tc>
              <w:tc>
                <w:tcPr>
                  <w:tcW w:w="1134" w:type="dxa"/>
                </w:tcPr>
                <w:p w:rsidR="005E44E4" w:rsidRPr="001B13DD" w:rsidRDefault="005E44E4" w:rsidP="000D64D9">
                  <w:pPr>
                    <w:spacing w:after="0"/>
                    <w:jc w:val="center"/>
                    <w:rPr>
                      <w:rFonts w:ascii="TH SarabunPSK" w:eastAsia="Times New Roman" w:hAnsi="TH SarabunPSK" w:cs="TH SarabunPSK"/>
                      <w:b/>
                      <w:bCs/>
                      <w:sz w:val="32"/>
                      <w:szCs w:val="32"/>
                    </w:rPr>
                  </w:pPr>
                  <w:r w:rsidRPr="001B13DD">
                    <w:rPr>
                      <w:rFonts w:ascii="TH SarabunPSK" w:eastAsia="Times New Roman" w:hAnsi="TH SarabunPSK" w:cs="TH SarabunPSK"/>
                      <w:b/>
                      <w:bCs/>
                      <w:sz w:val="32"/>
                      <w:szCs w:val="32"/>
                    </w:rPr>
                    <w:t>2544</w:t>
                  </w:r>
                </w:p>
              </w:tc>
              <w:tc>
                <w:tcPr>
                  <w:tcW w:w="992" w:type="dxa"/>
                </w:tcPr>
                <w:p w:rsidR="005E44E4" w:rsidRPr="001B13DD" w:rsidRDefault="005E44E4" w:rsidP="000D64D9">
                  <w:pPr>
                    <w:spacing w:after="0"/>
                    <w:jc w:val="center"/>
                    <w:rPr>
                      <w:rFonts w:ascii="TH SarabunPSK" w:eastAsia="Times New Roman" w:hAnsi="TH SarabunPSK" w:cs="TH SarabunPSK"/>
                      <w:b/>
                      <w:bCs/>
                      <w:sz w:val="32"/>
                      <w:szCs w:val="32"/>
                      <w:cs/>
                    </w:rPr>
                  </w:pPr>
                  <w:r w:rsidRPr="001B13DD">
                    <w:rPr>
                      <w:rFonts w:ascii="TH SarabunPSK" w:eastAsia="Times New Roman" w:hAnsi="TH SarabunPSK" w:cs="TH SarabunPSK"/>
                      <w:b/>
                      <w:bCs/>
                      <w:sz w:val="32"/>
                      <w:szCs w:val="32"/>
                    </w:rPr>
                    <w:t>2550</w:t>
                  </w:r>
                </w:p>
              </w:tc>
              <w:tc>
                <w:tcPr>
                  <w:tcW w:w="1242" w:type="dxa"/>
                </w:tcPr>
                <w:p w:rsidR="005E44E4" w:rsidRPr="001B13DD" w:rsidRDefault="005E44E4" w:rsidP="000D64D9">
                  <w:pPr>
                    <w:spacing w:after="0"/>
                    <w:jc w:val="center"/>
                    <w:rPr>
                      <w:rFonts w:ascii="TH SarabunPSK" w:eastAsia="Times New Roman" w:hAnsi="TH SarabunPSK" w:cs="TH SarabunPSK"/>
                      <w:b/>
                      <w:bCs/>
                      <w:sz w:val="32"/>
                      <w:szCs w:val="32"/>
                    </w:rPr>
                  </w:pPr>
                  <w:r w:rsidRPr="001B13DD">
                    <w:rPr>
                      <w:rFonts w:ascii="TH SarabunPSK" w:eastAsia="Times New Roman" w:hAnsi="TH SarabunPSK" w:cs="TH SarabunPSK"/>
                      <w:b/>
                      <w:bCs/>
                      <w:sz w:val="32"/>
                      <w:szCs w:val="32"/>
                    </w:rPr>
                    <w:t>2555</w:t>
                  </w:r>
                </w:p>
              </w:tc>
            </w:tr>
            <w:tr w:rsidR="00C2367B" w:rsidRPr="001B13DD" w:rsidTr="000D64D9">
              <w:tc>
                <w:tcPr>
                  <w:tcW w:w="3152" w:type="dxa"/>
                  <w:tcBorders>
                    <w:left w:val="single" w:sz="4" w:space="0" w:color="auto"/>
                  </w:tcBorders>
                </w:tcPr>
                <w:p w:rsidR="00C2367B" w:rsidRPr="001B13DD" w:rsidRDefault="00C2367B" w:rsidP="00C2367B">
                  <w:pPr>
                    <w:spacing w:after="0" w:line="240" w:lineRule="auto"/>
                    <w:ind w:left="-74" w:right="-142"/>
                    <w:rPr>
                      <w:rFonts w:ascii="TH SarabunPSK" w:hAnsi="TH SarabunPSK" w:cs="TH SarabunPSK"/>
                      <w:sz w:val="32"/>
                      <w:szCs w:val="32"/>
                    </w:rPr>
                  </w:pPr>
                  <w:r w:rsidRPr="001B13DD">
                    <w:rPr>
                      <w:rFonts w:ascii="TH SarabunPSK" w:eastAsia="Times New Roman" w:hAnsi="TH SarabunPSK" w:cs="TH SarabunPSK"/>
                      <w:sz w:val="32"/>
                      <w:szCs w:val="32"/>
                      <w:cs/>
                    </w:rPr>
                    <w:t xml:space="preserve">กลุ่มอายุ </w:t>
                  </w:r>
                  <w:r w:rsidRPr="001B13DD">
                    <w:rPr>
                      <w:rFonts w:ascii="TH SarabunPSK" w:eastAsia="Times New Roman" w:hAnsi="TH SarabunPSK" w:cs="TH SarabunPSK"/>
                      <w:sz w:val="32"/>
                      <w:szCs w:val="32"/>
                    </w:rPr>
                    <w:t xml:space="preserve">12 </w:t>
                  </w:r>
                  <w:r w:rsidRPr="001B13DD">
                    <w:rPr>
                      <w:rFonts w:ascii="TH SarabunPSK" w:eastAsia="Times New Roman" w:hAnsi="TH SarabunPSK" w:cs="TH SarabunPSK"/>
                      <w:sz w:val="32"/>
                      <w:szCs w:val="32"/>
                      <w:cs/>
                    </w:rPr>
                    <w:t>ปีไม่มีฟันผุ</w:t>
                  </w:r>
                </w:p>
              </w:tc>
              <w:tc>
                <w:tcPr>
                  <w:tcW w:w="851" w:type="dxa"/>
                </w:tcPr>
                <w:p w:rsidR="00C2367B" w:rsidRPr="001B13DD" w:rsidRDefault="00C2367B" w:rsidP="00C2367B">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ร้อยละ</w:t>
                  </w:r>
                </w:p>
              </w:tc>
              <w:tc>
                <w:tcPr>
                  <w:tcW w:w="1134" w:type="dxa"/>
                </w:tcPr>
                <w:p w:rsidR="00C2367B" w:rsidRPr="001B13DD" w:rsidRDefault="00C2367B" w:rsidP="00C2367B">
                  <w:pPr>
                    <w:spacing w:after="0" w:line="240" w:lineRule="auto"/>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rPr>
                    <w:t>na</w:t>
                  </w:r>
                </w:p>
              </w:tc>
              <w:tc>
                <w:tcPr>
                  <w:tcW w:w="992" w:type="dxa"/>
                </w:tcPr>
                <w:p w:rsidR="00C2367B" w:rsidRPr="001B13DD" w:rsidRDefault="00C2367B" w:rsidP="00C2367B">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rPr>
                    <w:t>47.0</w:t>
                  </w:r>
                </w:p>
              </w:tc>
              <w:tc>
                <w:tcPr>
                  <w:tcW w:w="1242" w:type="dxa"/>
                </w:tcPr>
                <w:p w:rsidR="00C2367B" w:rsidRPr="001B13DD" w:rsidRDefault="00C2367B" w:rsidP="00C2367B">
                  <w:pPr>
                    <w:spacing w:after="0" w:line="240" w:lineRule="auto"/>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rPr>
                    <w:t>49.4</w:t>
                  </w:r>
                </w:p>
              </w:tc>
            </w:tr>
          </w:tbl>
          <w:p w:rsidR="005E44E4" w:rsidRPr="001B13DD" w:rsidRDefault="005E44E4" w:rsidP="000D64D9">
            <w:pPr>
              <w:spacing w:after="0" w:line="240" w:lineRule="auto"/>
              <w:rPr>
                <w:rFonts w:ascii="TH SarabunPSK" w:hAnsi="TH SarabunPSK" w:cs="TH SarabunPSK"/>
                <w:color w:val="000000" w:themeColor="text1"/>
                <w:sz w:val="32"/>
                <w:szCs w:val="32"/>
              </w:rPr>
            </w:pPr>
          </w:p>
        </w:tc>
      </w:tr>
      <w:tr w:rsidR="003E0CA4" w:rsidRPr="001B13DD" w:rsidTr="000D64D9">
        <w:tc>
          <w:tcPr>
            <w:tcW w:w="2694" w:type="dxa"/>
            <w:tcBorders>
              <w:top w:val="single" w:sz="4" w:space="0" w:color="auto"/>
              <w:left w:val="single" w:sz="4" w:space="0" w:color="auto"/>
              <w:bottom w:val="single" w:sz="4" w:space="0" w:color="auto"/>
              <w:right w:val="single" w:sz="4" w:space="0" w:color="auto"/>
            </w:tcBorders>
          </w:tcPr>
          <w:p w:rsidR="003E0CA4" w:rsidRPr="001B13DD" w:rsidRDefault="003E0CA4" w:rsidP="003E0CA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3E0CA4" w:rsidRPr="001B13DD" w:rsidRDefault="003E0CA4" w:rsidP="003E0CA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1. </w:t>
            </w:r>
            <w:r w:rsidRPr="008A28D6">
              <w:rPr>
                <w:rFonts w:ascii="TH SarabunPSK" w:hAnsi="TH SarabunPSK" w:cs="TH SarabunPSK"/>
                <w:sz w:val="32"/>
                <w:szCs w:val="32"/>
                <w:cs/>
              </w:rPr>
              <w:t>ทันตแพทย์หญิงศรีสุดา ลีละศิธร</w:t>
            </w:r>
            <w:r w:rsidR="003E0CA4" w:rsidRPr="008A28D6">
              <w:rPr>
                <w:rFonts w:ascii="TH SarabunPSK" w:hAnsi="TH SarabunPSK" w:cs="TH SarabunPSK"/>
                <w:sz w:val="32"/>
                <w:szCs w:val="32"/>
                <w:cs/>
              </w:rPr>
              <w:t xml:space="preserve"> </w:t>
            </w:r>
          </w:p>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0CA4" w:rsidRPr="008A28D6">
              <w:rPr>
                <w:rFonts w:ascii="TH SarabunPSK" w:hAnsi="TH SarabunPSK" w:cs="TH SarabunPSK"/>
                <w:sz w:val="32"/>
                <w:szCs w:val="32"/>
                <w:cs/>
              </w:rPr>
              <w:t>โทรศัพท์ที่ทำงาน</w:t>
            </w:r>
            <w:r w:rsidR="003E0CA4" w:rsidRPr="008A28D6">
              <w:rPr>
                <w:rFonts w:ascii="TH SarabunPSK" w:hAnsi="TH SarabunPSK" w:cs="TH SarabunPSK"/>
                <w:sz w:val="32"/>
                <w:szCs w:val="32"/>
              </w:rPr>
              <w:t>:</w:t>
            </w:r>
            <w:r w:rsidR="003E0CA4" w:rsidRPr="008A28D6">
              <w:rPr>
                <w:rFonts w:ascii="TH SarabunPSK" w:hAnsi="TH SarabunPSK" w:cs="TH SarabunPSK"/>
                <w:sz w:val="32"/>
                <w:szCs w:val="32"/>
                <w:cs/>
              </w:rPr>
              <w:t xml:space="preserve"> 02-590</w:t>
            </w:r>
            <w:r w:rsidR="003E0CA4" w:rsidRPr="008A28D6">
              <w:rPr>
                <w:rFonts w:ascii="TH SarabunPSK" w:hAnsi="TH SarabunPSK" w:cs="TH SarabunPSK"/>
                <w:sz w:val="32"/>
                <w:szCs w:val="32"/>
              </w:rPr>
              <w:t>4204</w:t>
            </w:r>
            <w:r w:rsidR="003E0CA4" w:rsidRPr="008A28D6">
              <w:rPr>
                <w:rFonts w:ascii="TH SarabunPSK" w:hAnsi="TH SarabunPSK" w:cs="TH SarabunPSK"/>
                <w:sz w:val="32"/>
                <w:szCs w:val="32"/>
                <w:cs/>
              </w:rPr>
              <w:t xml:space="preserve"> </w:t>
            </w:r>
            <w:r w:rsidR="003E0CA4" w:rsidRPr="008A28D6">
              <w:rPr>
                <w:rFonts w:ascii="TH SarabunPSK" w:hAnsi="TH SarabunPSK" w:cs="TH SarabunPSK"/>
                <w:sz w:val="32"/>
                <w:szCs w:val="32"/>
              </w:rPr>
              <w:tab/>
            </w:r>
            <w:r w:rsidR="003E0CA4" w:rsidRPr="008A28D6">
              <w:rPr>
                <w:rFonts w:ascii="TH SarabunPSK" w:hAnsi="TH SarabunPSK" w:cs="TH SarabunPSK"/>
                <w:sz w:val="32"/>
                <w:szCs w:val="32"/>
                <w:cs/>
              </w:rPr>
              <w:t>โทรศัพท์มือถือ :</w:t>
            </w:r>
            <w:r w:rsidR="003E0CA4" w:rsidRPr="008A28D6">
              <w:rPr>
                <w:rFonts w:ascii="TH SarabunPSK" w:hAnsi="TH SarabunPSK" w:cs="TH SarabunPSK"/>
                <w:sz w:val="32"/>
                <w:szCs w:val="32"/>
              </w:rPr>
              <w:t xml:space="preserve"> 081-4598224</w:t>
            </w:r>
          </w:p>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0CA4" w:rsidRPr="008A28D6">
              <w:rPr>
                <w:rFonts w:ascii="TH SarabunPSK" w:hAnsi="TH SarabunPSK" w:cs="TH SarabunPSK"/>
                <w:sz w:val="32"/>
                <w:szCs w:val="32"/>
                <w:cs/>
              </w:rPr>
              <w:t>โทรสาร</w:t>
            </w:r>
            <w:r w:rsidR="003E0CA4" w:rsidRPr="008A28D6">
              <w:rPr>
                <w:rFonts w:ascii="TH SarabunPSK" w:hAnsi="TH SarabunPSK" w:cs="TH SarabunPSK"/>
                <w:sz w:val="32"/>
                <w:szCs w:val="32"/>
              </w:rPr>
              <w:t>:</w:t>
            </w:r>
            <w:r w:rsidR="003E0CA4" w:rsidRPr="008A28D6">
              <w:rPr>
                <w:rFonts w:ascii="TH SarabunPSK" w:hAnsi="TH SarabunPSK" w:cs="TH SarabunPSK"/>
                <w:sz w:val="32"/>
                <w:szCs w:val="32"/>
                <w:cs/>
              </w:rPr>
              <w:t xml:space="preserve"> 02-59</w:t>
            </w:r>
            <w:r w:rsidR="003E0CA4" w:rsidRPr="008A28D6">
              <w:rPr>
                <w:rFonts w:ascii="TH SarabunPSK" w:hAnsi="TH SarabunPSK" w:cs="TH SarabunPSK"/>
                <w:sz w:val="32"/>
                <w:szCs w:val="32"/>
              </w:rPr>
              <w:t xml:space="preserve">04203 </w:t>
            </w:r>
            <w:r w:rsidR="003E0CA4" w:rsidRPr="008A28D6">
              <w:rPr>
                <w:rFonts w:ascii="TH SarabunPSK" w:hAnsi="TH SarabunPSK" w:cs="TH SarabunPSK"/>
                <w:sz w:val="32"/>
                <w:szCs w:val="32"/>
              </w:rPr>
              <w:tab/>
            </w:r>
            <w:r w:rsidR="003E0CA4" w:rsidRPr="008A28D6">
              <w:rPr>
                <w:rFonts w:ascii="TH SarabunPSK" w:hAnsi="TH SarabunPSK" w:cs="TH SarabunPSK"/>
                <w:sz w:val="32"/>
                <w:szCs w:val="32"/>
              </w:rPr>
              <w:tab/>
              <w:t>E-mail : srisuda.l@anamai.mail.go.th</w:t>
            </w:r>
          </w:p>
          <w:p w:rsid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2. </w:t>
            </w:r>
            <w:r w:rsidRPr="008A28D6">
              <w:rPr>
                <w:rFonts w:ascii="TH SarabunPSK" w:hAnsi="TH SarabunPSK" w:cs="TH SarabunPSK"/>
                <w:sz w:val="32"/>
                <w:szCs w:val="32"/>
                <w:cs/>
              </w:rPr>
              <w:t>นางอมราภรณ์  สุพรรณวิวัฒน์</w:t>
            </w:r>
          </w:p>
          <w:p w:rsidR="008A28D6"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8A28D6">
              <w:rPr>
                <w:rFonts w:ascii="TH SarabunPSK" w:hAnsi="TH SarabunPSK" w:cs="TH SarabunPSK"/>
                <w:sz w:val="32"/>
                <w:szCs w:val="32"/>
                <w:cs/>
              </w:rPr>
              <w:t>โทรศัพท์ที่ทำงาน</w:t>
            </w:r>
            <w:r>
              <w:rPr>
                <w:rFonts w:ascii="TH SarabunPSK" w:hAnsi="TH SarabunPSK" w:cs="TH SarabunPSK" w:hint="cs"/>
                <w:sz w:val="32"/>
                <w:szCs w:val="32"/>
                <w:cs/>
              </w:rPr>
              <w:t xml:space="preserve"> </w:t>
            </w:r>
            <w:r w:rsidRPr="008A28D6">
              <w:rPr>
                <w:rFonts w:ascii="TH SarabunPSK" w:hAnsi="TH SarabunPSK" w:cs="TH SarabunPSK"/>
                <w:sz w:val="32"/>
                <w:szCs w:val="32"/>
                <w:cs/>
              </w:rPr>
              <w:t>: 02-5904215</w:t>
            </w:r>
            <w:r w:rsidRPr="008A28D6">
              <w:rPr>
                <w:rFonts w:ascii="TH SarabunPSK" w:hAnsi="TH SarabunPSK" w:cs="TH SarabunPSK"/>
                <w:sz w:val="32"/>
                <w:szCs w:val="32"/>
                <w:cs/>
              </w:rPr>
              <w:tab/>
              <w:t>โทรศัพท์มือถื</w:t>
            </w:r>
            <w:r>
              <w:rPr>
                <w:rFonts w:ascii="TH SarabunPSK" w:hAnsi="TH SarabunPSK" w:cs="TH SarabunPSK"/>
                <w:sz w:val="32"/>
                <w:szCs w:val="32"/>
                <w:cs/>
              </w:rPr>
              <w:t>อ : 081-</w:t>
            </w:r>
            <w:r w:rsidRPr="008A28D6">
              <w:rPr>
                <w:rFonts w:ascii="TH SarabunPSK" w:hAnsi="TH SarabunPSK" w:cs="TH SarabunPSK"/>
                <w:sz w:val="32"/>
                <w:szCs w:val="32"/>
                <w:cs/>
              </w:rPr>
              <w:t>7012350</w:t>
            </w:r>
          </w:p>
          <w:p w:rsid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8A28D6">
              <w:rPr>
                <w:rFonts w:ascii="TH SarabunPSK" w:hAnsi="TH SarabunPSK" w:cs="TH SarabunPSK"/>
                <w:sz w:val="32"/>
                <w:szCs w:val="32"/>
                <w:cs/>
              </w:rPr>
              <w:t>โทรสาร</w:t>
            </w:r>
            <w:r>
              <w:rPr>
                <w:rFonts w:ascii="TH SarabunPSK" w:hAnsi="TH SarabunPSK" w:cs="TH SarabunPSK" w:hint="cs"/>
                <w:sz w:val="32"/>
                <w:szCs w:val="32"/>
                <w:cs/>
              </w:rPr>
              <w:t xml:space="preserve"> </w:t>
            </w:r>
            <w:r w:rsidRPr="008A28D6">
              <w:rPr>
                <w:rFonts w:ascii="TH SarabunPSK" w:hAnsi="TH SarabunPSK" w:cs="TH SarabunPSK"/>
                <w:sz w:val="32"/>
                <w:szCs w:val="32"/>
                <w:cs/>
              </w:rPr>
              <w:t xml:space="preserve">: 02-5904203 </w:t>
            </w:r>
            <w:r w:rsidRPr="008A28D6">
              <w:rPr>
                <w:rFonts w:ascii="TH SarabunPSK" w:hAnsi="TH SarabunPSK" w:cs="TH SarabunPSK"/>
                <w:sz w:val="32"/>
                <w:szCs w:val="32"/>
                <w:cs/>
              </w:rPr>
              <w:tab/>
            </w:r>
            <w:r w:rsidRPr="008A28D6">
              <w:rPr>
                <w:rFonts w:ascii="TH SarabunPSK" w:hAnsi="TH SarabunPSK" w:cs="TH SarabunPSK"/>
                <w:sz w:val="32"/>
                <w:szCs w:val="32"/>
                <w:cs/>
              </w:rPr>
              <w:tab/>
            </w:r>
            <w:r w:rsidRPr="008A28D6">
              <w:rPr>
                <w:rFonts w:ascii="TH SarabunPSK" w:hAnsi="TH SarabunPSK" w:cs="TH SarabunPSK"/>
                <w:sz w:val="32"/>
                <w:szCs w:val="32"/>
              </w:rPr>
              <w:t>E-mail :</w:t>
            </w:r>
            <w:r>
              <w:rPr>
                <w:rFonts w:ascii="TH SarabunPSK" w:hAnsi="TH SarabunPSK" w:cs="TH SarabunPSK" w:hint="cs"/>
                <w:sz w:val="32"/>
                <w:szCs w:val="32"/>
                <w:cs/>
              </w:rPr>
              <w:t xml:space="preserve"> </w:t>
            </w:r>
            <w:r w:rsidRPr="008A28D6">
              <w:rPr>
                <w:rFonts w:ascii="TH SarabunPSK" w:hAnsi="TH SarabunPSK" w:cs="TH SarabunPSK"/>
                <w:sz w:val="32"/>
                <w:szCs w:val="32"/>
              </w:rPr>
              <w:t>ammablue@gmail.com</w:t>
            </w:r>
          </w:p>
          <w:p w:rsidR="00FF66D0" w:rsidRDefault="00FF66D0" w:rsidP="008A28D6">
            <w:pPr>
              <w:spacing w:after="0" w:line="240" w:lineRule="auto"/>
              <w:rPr>
                <w:rFonts w:ascii="TH SarabunPSK" w:hAnsi="TH SarabunPSK" w:cs="TH SarabunPSK"/>
                <w:sz w:val="32"/>
                <w:szCs w:val="32"/>
              </w:rPr>
            </w:pPr>
          </w:p>
          <w:p w:rsidR="00FF66D0" w:rsidRDefault="00FF66D0" w:rsidP="008A28D6">
            <w:pPr>
              <w:spacing w:after="0" w:line="240" w:lineRule="auto"/>
              <w:rPr>
                <w:rFonts w:ascii="TH SarabunPSK" w:hAnsi="TH SarabunPSK" w:cs="TH SarabunPSK"/>
                <w:sz w:val="32"/>
                <w:szCs w:val="32"/>
              </w:rPr>
            </w:pPr>
          </w:p>
          <w:p w:rsidR="00FF66D0" w:rsidRDefault="00FF66D0" w:rsidP="008A28D6">
            <w:pPr>
              <w:spacing w:after="0" w:line="240" w:lineRule="auto"/>
              <w:rPr>
                <w:rFonts w:ascii="TH SarabunPSK" w:hAnsi="TH SarabunPSK" w:cs="TH SarabunPSK"/>
                <w:sz w:val="32"/>
                <w:szCs w:val="32"/>
              </w:rPr>
            </w:pPr>
          </w:p>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3. </w:t>
            </w:r>
            <w:r w:rsidR="003E0CA4" w:rsidRPr="008A28D6">
              <w:rPr>
                <w:rFonts w:ascii="TH SarabunPSK" w:hAnsi="TH SarabunPSK" w:cs="TH SarabunPSK"/>
                <w:sz w:val="32"/>
                <w:szCs w:val="32"/>
                <w:cs/>
              </w:rPr>
              <w:t>นางสาวถิรวรรณ รานวล</w:t>
            </w:r>
            <w:r w:rsidR="003E0CA4" w:rsidRPr="008A28D6">
              <w:rPr>
                <w:rFonts w:ascii="TH SarabunPSK" w:hAnsi="TH SarabunPSK" w:cs="TH SarabunPSK"/>
                <w:sz w:val="32"/>
                <w:szCs w:val="32"/>
                <w:shd w:val="clear" w:color="auto" w:fill="FFFFFF"/>
              </w:rPr>
              <w:t xml:space="preserve"> </w:t>
            </w:r>
          </w:p>
          <w:p w:rsidR="003E0CA4" w:rsidRPr="001B13DD" w:rsidRDefault="003E0CA4" w:rsidP="003E0CA4">
            <w:pPr>
              <w:pStyle w:val="a3"/>
              <w:spacing w:after="0" w:line="240" w:lineRule="auto"/>
              <w:ind w:left="317"/>
              <w:rPr>
                <w:rFonts w:ascii="TH SarabunPSK" w:hAnsi="TH SarabunPSK" w:cs="TH SarabunPSK"/>
                <w:sz w:val="32"/>
                <w:szCs w:val="32"/>
              </w:rPr>
            </w:pP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w:t>
            </w:r>
            <w:r w:rsidRPr="001B13DD">
              <w:rPr>
                <w:rFonts w:ascii="TH SarabunPSK" w:hAnsi="TH SarabunPSK" w:cs="TH SarabunPSK"/>
                <w:sz w:val="32"/>
                <w:szCs w:val="32"/>
              </w:rPr>
              <w:t>4213</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087-9692995</w:t>
            </w:r>
          </w:p>
          <w:p w:rsidR="003E0CA4" w:rsidRPr="001B13DD" w:rsidRDefault="003E0CA4" w:rsidP="003E0CA4">
            <w:pPr>
              <w:spacing w:after="0" w:line="240" w:lineRule="auto"/>
              <w:ind w:left="40"/>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 02-5904203 </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sz w:val="32"/>
                <w:szCs w:val="32"/>
              </w:rPr>
              <w:tab/>
              <w:t xml:space="preserve"> namkajeab2012@gmail.com</w:t>
            </w:r>
          </w:p>
          <w:p w:rsidR="003E0CA4" w:rsidRPr="001B13DD" w:rsidRDefault="003E0CA4" w:rsidP="003E0CA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กรมอนามัย</w:t>
            </w:r>
          </w:p>
        </w:tc>
      </w:tr>
      <w:tr w:rsidR="005E44E4" w:rsidRPr="001B13DD" w:rsidTr="000D64D9">
        <w:tc>
          <w:tcPr>
            <w:tcW w:w="2694"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r w:rsidR="00C2367B"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5E44E4" w:rsidRPr="001B13DD" w:rsidRDefault="005E44E4" w:rsidP="000D64D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สำนักทันตสาธารณสุข กรมอนามัย</w:t>
            </w:r>
          </w:p>
          <w:p w:rsidR="005E44E4" w:rsidRPr="001B13DD" w:rsidRDefault="005E44E4" w:rsidP="000D64D9">
            <w:pPr>
              <w:spacing w:after="0" w:line="240" w:lineRule="auto"/>
              <w:rPr>
                <w:rFonts w:ascii="TH SarabunPSK" w:hAnsi="TH SarabunPSK" w:cs="TH SarabunPSK"/>
                <w:color w:val="000000" w:themeColor="text1"/>
                <w:sz w:val="32"/>
                <w:szCs w:val="32"/>
                <w:cs/>
              </w:rPr>
            </w:pPr>
          </w:p>
        </w:tc>
      </w:tr>
      <w:tr w:rsidR="003E0CA4" w:rsidRPr="001B13DD" w:rsidTr="000D64D9">
        <w:tc>
          <w:tcPr>
            <w:tcW w:w="2694" w:type="dxa"/>
            <w:tcBorders>
              <w:top w:val="single" w:sz="4" w:space="0" w:color="auto"/>
              <w:left w:val="single" w:sz="4" w:space="0" w:color="auto"/>
              <w:bottom w:val="single" w:sz="4" w:space="0" w:color="auto"/>
              <w:right w:val="single" w:sz="4" w:space="0" w:color="auto"/>
            </w:tcBorders>
          </w:tcPr>
          <w:p w:rsidR="003E0CA4" w:rsidRPr="001B13DD" w:rsidRDefault="003E0CA4" w:rsidP="003E0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1. </w:t>
            </w:r>
            <w:r w:rsidRPr="008A28D6">
              <w:rPr>
                <w:rFonts w:ascii="TH SarabunPSK" w:hAnsi="TH SarabunPSK" w:cs="TH SarabunPSK"/>
                <w:sz w:val="32"/>
                <w:szCs w:val="32"/>
                <w:cs/>
              </w:rPr>
              <w:t>ทันตแพทย์หญิงศรีสุดา ลีละศิธร</w:t>
            </w:r>
            <w:r w:rsidR="003E0CA4" w:rsidRPr="008A28D6">
              <w:rPr>
                <w:rFonts w:ascii="TH SarabunPSK" w:hAnsi="TH SarabunPSK" w:cs="TH SarabunPSK"/>
                <w:sz w:val="32"/>
                <w:szCs w:val="32"/>
                <w:cs/>
              </w:rPr>
              <w:t xml:space="preserve"> </w:t>
            </w:r>
          </w:p>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0CA4" w:rsidRPr="008A28D6">
              <w:rPr>
                <w:rFonts w:ascii="TH SarabunPSK" w:hAnsi="TH SarabunPSK" w:cs="TH SarabunPSK"/>
                <w:sz w:val="32"/>
                <w:szCs w:val="32"/>
                <w:cs/>
              </w:rPr>
              <w:t>โทรศัพท์ที่ทำงาน</w:t>
            </w:r>
            <w:r>
              <w:rPr>
                <w:rFonts w:ascii="TH SarabunPSK" w:hAnsi="TH SarabunPSK" w:cs="TH SarabunPSK" w:hint="cs"/>
                <w:sz w:val="32"/>
                <w:szCs w:val="32"/>
                <w:cs/>
              </w:rPr>
              <w:t xml:space="preserve"> </w:t>
            </w:r>
            <w:r w:rsidR="003E0CA4" w:rsidRPr="008A28D6">
              <w:rPr>
                <w:rFonts w:ascii="TH SarabunPSK" w:hAnsi="TH SarabunPSK" w:cs="TH SarabunPSK"/>
                <w:sz w:val="32"/>
                <w:szCs w:val="32"/>
              </w:rPr>
              <w:t>:</w:t>
            </w:r>
            <w:r w:rsidR="003E0CA4" w:rsidRPr="008A28D6">
              <w:rPr>
                <w:rFonts w:ascii="TH SarabunPSK" w:hAnsi="TH SarabunPSK" w:cs="TH SarabunPSK"/>
                <w:sz w:val="32"/>
                <w:szCs w:val="32"/>
                <w:cs/>
              </w:rPr>
              <w:t xml:space="preserve"> 02-590</w:t>
            </w:r>
            <w:r w:rsidR="003E0CA4" w:rsidRPr="008A28D6">
              <w:rPr>
                <w:rFonts w:ascii="TH SarabunPSK" w:hAnsi="TH SarabunPSK" w:cs="TH SarabunPSK"/>
                <w:sz w:val="32"/>
                <w:szCs w:val="32"/>
              </w:rPr>
              <w:t>4204</w:t>
            </w:r>
            <w:r w:rsidR="003E0CA4" w:rsidRPr="008A28D6">
              <w:rPr>
                <w:rFonts w:ascii="TH SarabunPSK" w:hAnsi="TH SarabunPSK" w:cs="TH SarabunPSK"/>
                <w:sz w:val="32"/>
                <w:szCs w:val="32"/>
                <w:cs/>
              </w:rPr>
              <w:t xml:space="preserve"> </w:t>
            </w:r>
            <w:r w:rsidR="003E0CA4" w:rsidRPr="008A28D6">
              <w:rPr>
                <w:rFonts w:ascii="TH SarabunPSK" w:hAnsi="TH SarabunPSK" w:cs="TH SarabunPSK"/>
                <w:sz w:val="32"/>
                <w:szCs w:val="32"/>
              </w:rPr>
              <w:tab/>
            </w:r>
            <w:r w:rsidR="003E0CA4" w:rsidRPr="008A28D6">
              <w:rPr>
                <w:rFonts w:ascii="TH SarabunPSK" w:hAnsi="TH SarabunPSK" w:cs="TH SarabunPSK"/>
                <w:sz w:val="32"/>
                <w:szCs w:val="32"/>
                <w:cs/>
              </w:rPr>
              <w:t>โทรศัพท์มือถือ :</w:t>
            </w:r>
            <w:r w:rsidR="003E0CA4" w:rsidRPr="008A28D6">
              <w:rPr>
                <w:rFonts w:ascii="TH SarabunPSK" w:hAnsi="TH SarabunPSK" w:cs="TH SarabunPSK"/>
                <w:sz w:val="32"/>
                <w:szCs w:val="32"/>
              </w:rPr>
              <w:t xml:space="preserve"> 081-4598224</w:t>
            </w:r>
          </w:p>
          <w:p w:rsidR="003E0CA4"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0CA4" w:rsidRPr="008A28D6">
              <w:rPr>
                <w:rFonts w:ascii="TH SarabunPSK" w:hAnsi="TH SarabunPSK" w:cs="TH SarabunPSK"/>
                <w:sz w:val="32"/>
                <w:szCs w:val="32"/>
                <w:cs/>
              </w:rPr>
              <w:t>โทรสาร</w:t>
            </w:r>
            <w:r>
              <w:rPr>
                <w:rFonts w:ascii="TH SarabunPSK" w:hAnsi="TH SarabunPSK" w:cs="TH SarabunPSK" w:hint="cs"/>
                <w:sz w:val="32"/>
                <w:szCs w:val="32"/>
                <w:cs/>
              </w:rPr>
              <w:t xml:space="preserve"> </w:t>
            </w:r>
            <w:r w:rsidR="003E0CA4" w:rsidRPr="008A28D6">
              <w:rPr>
                <w:rFonts w:ascii="TH SarabunPSK" w:hAnsi="TH SarabunPSK" w:cs="TH SarabunPSK"/>
                <w:sz w:val="32"/>
                <w:szCs w:val="32"/>
              </w:rPr>
              <w:t>:</w:t>
            </w:r>
            <w:r w:rsidR="003E0CA4" w:rsidRPr="008A28D6">
              <w:rPr>
                <w:rFonts w:ascii="TH SarabunPSK" w:hAnsi="TH SarabunPSK" w:cs="TH SarabunPSK"/>
                <w:sz w:val="32"/>
                <w:szCs w:val="32"/>
                <w:cs/>
              </w:rPr>
              <w:t xml:space="preserve"> 02-59</w:t>
            </w:r>
            <w:r w:rsidR="003E0CA4" w:rsidRPr="008A28D6">
              <w:rPr>
                <w:rFonts w:ascii="TH SarabunPSK" w:hAnsi="TH SarabunPSK" w:cs="TH SarabunPSK"/>
                <w:sz w:val="32"/>
                <w:szCs w:val="32"/>
              </w:rPr>
              <w:t xml:space="preserve">04203 </w:t>
            </w:r>
            <w:r w:rsidR="003E0CA4" w:rsidRPr="008A28D6">
              <w:rPr>
                <w:rFonts w:ascii="TH SarabunPSK" w:hAnsi="TH SarabunPSK" w:cs="TH SarabunPSK"/>
                <w:sz w:val="32"/>
                <w:szCs w:val="32"/>
              </w:rPr>
              <w:tab/>
            </w:r>
            <w:r w:rsidR="003E0CA4" w:rsidRPr="008A28D6">
              <w:rPr>
                <w:rFonts w:ascii="TH SarabunPSK" w:hAnsi="TH SarabunPSK" w:cs="TH SarabunPSK"/>
                <w:sz w:val="32"/>
                <w:szCs w:val="32"/>
              </w:rPr>
              <w:tab/>
              <w:t>E-mail : srisuda.l@anamai.mail.go.th</w:t>
            </w:r>
          </w:p>
          <w:p w:rsidR="008A28D6" w:rsidRDefault="008A28D6" w:rsidP="008A28D6">
            <w:pPr>
              <w:tabs>
                <w:tab w:val="center" w:pos="3719"/>
              </w:tabs>
              <w:spacing w:after="0" w:line="240" w:lineRule="auto"/>
              <w:rPr>
                <w:rFonts w:ascii="TH SarabunPSK" w:hAnsi="TH SarabunPSK" w:cs="TH SarabunPSK"/>
                <w:sz w:val="32"/>
                <w:szCs w:val="32"/>
              </w:rPr>
            </w:pPr>
            <w:r>
              <w:rPr>
                <w:rFonts w:ascii="TH SarabunPSK" w:hAnsi="TH SarabunPSK" w:cs="TH SarabunPSK" w:hint="cs"/>
                <w:b/>
                <w:bCs/>
                <w:sz w:val="32"/>
                <w:szCs w:val="32"/>
                <w:cs/>
              </w:rPr>
              <w:t xml:space="preserve">2. </w:t>
            </w:r>
            <w:r w:rsidRPr="008A28D6">
              <w:rPr>
                <w:rFonts w:ascii="TH SarabunPSK" w:hAnsi="TH SarabunPSK" w:cs="TH SarabunPSK"/>
                <w:sz w:val="32"/>
                <w:szCs w:val="32"/>
                <w:cs/>
              </w:rPr>
              <w:t>ทันตแพทย์หญิงกันยา  บุญธรรม</w:t>
            </w:r>
            <w:r>
              <w:rPr>
                <w:rFonts w:ascii="TH SarabunPSK" w:hAnsi="TH SarabunPSK" w:cs="TH SarabunPSK"/>
                <w:sz w:val="32"/>
                <w:szCs w:val="32"/>
                <w:cs/>
              </w:rPr>
              <w:tab/>
            </w:r>
          </w:p>
          <w:p w:rsidR="008A28D6" w:rsidRPr="008A28D6" w:rsidRDefault="008A28D6" w:rsidP="008A28D6">
            <w:pPr>
              <w:spacing w:after="0" w:line="240" w:lineRule="auto"/>
              <w:rPr>
                <w:rFonts w:ascii="TH SarabunPSK" w:hAnsi="TH SarabunPSK" w:cs="TH SarabunPSK"/>
                <w:sz w:val="32"/>
                <w:szCs w:val="32"/>
              </w:rPr>
            </w:pPr>
            <w:r w:rsidRPr="008A28D6">
              <w:rPr>
                <w:rFonts w:ascii="TH SarabunPSK" w:hAnsi="TH SarabunPSK" w:cs="TH SarabunPSK" w:hint="cs"/>
                <w:sz w:val="32"/>
                <w:szCs w:val="32"/>
                <w:cs/>
              </w:rPr>
              <w:t xml:space="preserve">    </w:t>
            </w:r>
            <w:r w:rsidRPr="008A28D6">
              <w:rPr>
                <w:rFonts w:ascii="TH SarabunPSK" w:hAnsi="TH SarabunPSK" w:cs="TH SarabunPSK"/>
                <w:sz w:val="32"/>
                <w:szCs w:val="32"/>
                <w:cs/>
              </w:rPr>
              <w:t>โทรศัพท์ที่ทำงาน</w:t>
            </w:r>
            <w:r>
              <w:rPr>
                <w:rFonts w:ascii="TH SarabunPSK" w:hAnsi="TH SarabunPSK" w:cs="TH SarabunPSK" w:hint="cs"/>
                <w:sz w:val="32"/>
                <w:szCs w:val="32"/>
                <w:cs/>
              </w:rPr>
              <w:t xml:space="preserve"> </w:t>
            </w:r>
            <w:r w:rsidRPr="008A28D6">
              <w:rPr>
                <w:rFonts w:ascii="TH SarabunPSK" w:hAnsi="TH SarabunPSK" w:cs="TH SarabunPSK"/>
                <w:sz w:val="32"/>
                <w:szCs w:val="32"/>
                <w:cs/>
              </w:rPr>
              <w:t>: 02-5904204</w:t>
            </w:r>
            <w:r w:rsidRPr="008A28D6">
              <w:rPr>
                <w:rFonts w:ascii="TH SarabunPSK" w:hAnsi="TH SarabunPSK" w:cs="TH SarabunPSK"/>
                <w:sz w:val="32"/>
                <w:szCs w:val="32"/>
                <w:cs/>
              </w:rPr>
              <w:tab/>
            </w:r>
            <w:r>
              <w:rPr>
                <w:rFonts w:ascii="TH SarabunPSK" w:hAnsi="TH SarabunPSK" w:cs="TH SarabunPSK"/>
                <w:sz w:val="32"/>
                <w:szCs w:val="32"/>
                <w:cs/>
              </w:rPr>
              <w:t>โทรศัพท์มือถือ : 081-</w:t>
            </w:r>
            <w:r w:rsidRPr="008A28D6">
              <w:rPr>
                <w:rFonts w:ascii="TH SarabunPSK" w:hAnsi="TH SarabunPSK" w:cs="TH SarabunPSK"/>
                <w:sz w:val="32"/>
                <w:szCs w:val="32"/>
                <w:cs/>
              </w:rPr>
              <w:t>8028978</w:t>
            </w:r>
          </w:p>
          <w:p w:rsidR="008A28D6" w:rsidRPr="008A28D6" w:rsidRDefault="008A28D6" w:rsidP="008A28D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8A28D6">
              <w:rPr>
                <w:rFonts w:ascii="TH SarabunPSK" w:hAnsi="TH SarabunPSK" w:cs="TH SarabunPSK"/>
                <w:sz w:val="32"/>
                <w:szCs w:val="32"/>
                <w:cs/>
              </w:rPr>
              <w:t>โทรสาร</w:t>
            </w:r>
            <w:r>
              <w:rPr>
                <w:rFonts w:ascii="TH SarabunPSK" w:hAnsi="TH SarabunPSK" w:cs="TH SarabunPSK" w:hint="cs"/>
                <w:sz w:val="32"/>
                <w:szCs w:val="32"/>
                <w:cs/>
              </w:rPr>
              <w:t xml:space="preserve"> </w:t>
            </w:r>
            <w:r w:rsidRPr="008A28D6">
              <w:rPr>
                <w:rFonts w:ascii="TH SarabunPSK" w:hAnsi="TH SarabunPSK" w:cs="TH SarabunPSK"/>
                <w:sz w:val="32"/>
                <w:szCs w:val="32"/>
                <w:cs/>
              </w:rPr>
              <w:t xml:space="preserve">: 02-5904203 </w:t>
            </w:r>
            <w:r w:rsidRPr="008A28D6">
              <w:rPr>
                <w:rFonts w:ascii="TH SarabunPSK" w:hAnsi="TH SarabunPSK" w:cs="TH SarabunPSK"/>
                <w:sz w:val="32"/>
                <w:szCs w:val="32"/>
                <w:cs/>
              </w:rPr>
              <w:tab/>
            </w:r>
            <w:r>
              <w:rPr>
                <w:rFonts w:ascii="TH SarabunPSK" w:hAnsi="TH SarabunPSK" w:cs="TH SarabunPSK"/>
                <w:sz w:val="32"/>
                <w:szCs w:val="32"/>
                <w:cs/>
              </w:rPr>
              <w:tab/>
            </w:r>
            <w:r w:rsidRPr="008A28D6">
              <w:rPr>
                <w:rFonts w:ascii="TH SarabunPSK" w:hAnsi="TH SarabunPSK" w:cs="TH SarabunPSK"/>
                <w:sz w:val="32"/>
                <w:szCs w:val="32"/>
              </w:rPr>
              <w:t>E-mail : kanya.b@anamai.mail.go.th</w:t>
            </w:r>
          </w:p>
          <w:p w:rsidR="003E0CA4" w:rsidRPr="001B13DD" w:rsidRDefault="003E0CA4" w:rsidP="003E0CA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กรมอนามัย</w:t>
            </w:r>
          </w:p>
        </w:tc>
      </w:tr>
    </w:tbl>
    <w:p w:rsidR="005E44E4" w:rsidRPr="001B13DD" w:rsidRDefault="005E44E4" w:rsidP="005E44E4">
      <w:pPr>
        <w:tabs>
          <w:tab w:val="left" w:pos="1020"/>
        </w:tabs>
        <w:spacing w:after="0" w:line="240" w:lineRule="auto"/>
        <w:rPr>
          <w:rFonts w:ascii="TH SarabunPSK" w:hAnsi="TH SarabunPSK" w:cs="TH SarabunPSK"/>
          <w:color w:val="000000" w:themeColor="text1"/>
          <w:sz w:val="32"/>
          <w:szCs w:val="32"/>
        </w:rPr>
      </w:pPr>
    </w:p>
    <w:p w:rsidR="00240965" w:rsidRPr="001B13DD" w:rsidRDefault="00240965" w:rsidP="005E44E4">
      <w:pPr>
        <w:tabs>
          <w:tab w:val="left" w:pos="1020"/>
        </w:tabs>
        <w:spacing w:after="0" w:line="240" w:lineRule="auto"/>
        <w:rPr>
          <w:rFonts w:ascii="TH SarabunPSK" w:hAnsi="TH SarabunPSK" w:cs="TH SarabunPSK"/>
          <w:color w:val="000000" w:themeColor="text1"/>
          <w:sz w:val="32"/>
          <w:szCs w:val="32"/>
        </w:rPr>
      </w:pPr>
    </w:p>
    <w:p w:rsidR="00240965" w:rsidRPr="001B13DD" w:rsidRDefault="00240965" w:rsidP="005E44E4">
      <w:pPr>
        <w:tabs>
          <w:tab w:val="left" w:pos="1020"/>
        </w:tabs>
        <w:spacing w:after="0" w:line="240" w:lineRule="auto"/>
        <w:rPr>
          <w:rFonts w:ascii="TH SarabunPSK" w:hAnsi="TH SarabunPSK" w:cs="TH SarabunPSK"/>
          <w:color w:val="000000" w:themeColor="text1"/>
          <w:sz w:val="32"/>
          <w:szCs w:val="32"/>
        </w:rPr>
      </w:pPr>
    </w:p>
    <w:p w:rsidR="004D20AF" w:rsidRDefault="004D20AF" w:rsidP="005E44E4">
      <w:pPr>
        <w:tabs>
          <w:tab w:val="left" w:pos="1020"/>
        </w:tabs>
        <w:spacing w:after="0" w:line="240" w:lineRule="auto"/>
        <w:rPr>
          <w:rFonts w:ascii="TH SarabunPSK" w:hAnsi="TH SarabunPSK" w:cs="TH SarabunPSK"/>
          <w:color w:val="000000" w:themeColor="text1"/>
          <w:sz w:val="32"/>
          <w:szCs w:val="32"/>
        </w:rPr>
      </w:pPr>
    </w:p>
    <w:p w:rsidR="00140E48" w:rsidRDefault="00140E48" w:rsidP="005E44E4">
      <w:pPr>
        <w:tabs>
          <w:tab w:val="left" w:pos="1020"/>
        </w:tabs>
        <w:spacing w:after="0" w:line="240" w:lineRule="auto"/>
        <w:rPr>
          <w:rFonts w:ascii="TH SarabunPSK" w:hAnsi="TH SarabunPSK" w:cs="TH SarabunPSK"/>
          <w:color w:val="000000" w:themeColor="text1"/>
          <w:sz w:val="32"/>
          <w:szCs w:val="32"/>
        </w:rPr>
      </w:pPr>
    </w:p>
    <w:p w:rsidR="00140E48" w:rsidRPr="001B13DD" w:rsidRDefault="00140E48" w:rsidP="005E44E4">
      <w:pPr>
        <w:tabs>
          <w:tab w:val="left" w:pos="1020"/>
        </w:tabs>
        <w:spacing w:after="0" w:line="240" w:lineRule="auto"/>
        <w:rPr>
          <w:rFonts w:ascii="TH SarabunPSK" w:hAnsi="TH SarabunPSK" w:cs="TH SarabunPSK"/>
          <w:color w:val="000000" w:themeColor="text1"/>
          <w:sz w:val="32"/>
          <w:szCs w:val="32"/>
        </w:rPr>
      </w:pPr>
    </w:p>
    <w:p w:rsidR="004D20AF" w:rsidRDefault="004D20AF"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p w:rsidR="008A28D6" w:rsidRDefault="008A28D6" w:rsidP="005E44E4">
      <w:pPr>
        <w:tabs>
          <w:tab w:val="left" w:pos="1020"/>
        </w:tabs>
        <w:spacing w:after="0" w:line="240" w:lineRule="auto"/>
        <w:rPr>
          <w:rFonts w:ascii="TH SarabunPSK" w:hAnsi="TH SarabunPSK" w:cs="TH SarabunPSK"/>
          <w:color w:val="000000" w:themeColor="text1"/>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E365D4" w:rsidRPr="001B13DD" w:rsidTr="00E85E8A">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E62FA8" w:rsidRPr="001B13DD" w:rsidTr="00E85E8A">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E62FA8" w:rsidRPr="001B13DD" w:rsidTr="00E85E8A">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E62FA8" w:rsidRPr="001B13DD" w:rsidRDefault="00E62FA8" w:rsidP="00E62FA8">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2. โครงการพัฒนาและสร้างเสริมศักยภาพคนไทยกลุ่มวัยเรียนและวัยรุ่น</w:t>
            </w:r>
          </w:p>
        </w:tc>
      </w:tr>
      <w:tr w:rsidR="00E365D4" w:rsidRPr="001B13DD" w:rsidTr="00E85E8A">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365D4" w:rsidRPr="001B13DD" w:rsidTr="00E85E8A">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ชื่อตัวชี้วัด</w:t>
            </w:r>
            <w:r w:rsidR="00236ABF">
              <w:rPr>
                <w:rFonts w:ascii="TH SarabunPSK" w:hAnsi="TH SarabunPSK" w:cs="TH SarabunPSK" w:hint="cs"/>
                <w:b/>
                <w:bCs/>
                <w:color w:val="000000" w:themeColor="text1"/>
                <w:sz w:val="32"/>
                <w:szCs w:val="32"/>
                <w:cs/>
              </w:rPr>
              <w:t>เชิงปริมาณ</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jc w:val="thaiDistribute"/>
              <w:rPr>
                <w:rFonts w:ascii="TH SarabunPSK" w:hAnsi="TH SarabunPSK" w:cs="TH SarabunPSK"/>
                <w:b/>
                <w:bCs/>
                <w:sz w:val="32"/>
                <w:szCs w:val="32"/>
                <w:cs/>
              </w:rPr>
            </w:pPr>
            <w:r w:rsidRPr="001B13DD">
              <w:rPr>
                <w:rFonts w:ascii="TH SarabunPSK" w:hAnsi="TH SarabunPSK" w:cs="TH SarabunPSK"/>
                <w:b/>
                <w:bCs/>
                <w:sz w:val="32"/>
                <w:szCs w:val="32"/>
              </w:rPr>
              <w:t xml:space="preserve">9. </w:t>
            </w:r>
            <w:r w:rsidRPr="001B13DD">
              <w:rPr>
                <w:rFonts w:ascii="TH SarabunPSK" w:hAnsi="TH SarabunPSK" w:cs="TH SarabunPSK"/>
                <w:b/>
                <w:bCs/>
                <w:sz w:val="32"/>
                <w:szCs w:val="32"/>
                <w:cs/>
              </w:rPr>
              <w:t>อัตราการคลอดมีชีพในหญิงอายุ 15-19 ปี</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jc w:val="thaiDistribute"/>
              <w:rPr>
                <w:rFonts w:ascii="TH SarabunPSK" w:hAnsi="TH SarabunPSK" w:cs="TH SarabunPSK"/>
                <w:sz w:val="32"/>
                <w:szCs w:val="32"/>
                <w:cs/>
              </w:rPr>
            </w:pPr>
            <w:r w:rsidRPr="001B13DD">
              <w:rPr>
                <w:rFonts w:ascii="TH SarabunPSK" w:hAnsi="TH SarabunPSK" w:cs="TH SarabunPSK"/>
                <w:sz w:val="32"/>
                <w:szCs w:val="32"/>
                <w:cs/>
              </w:rPr>
              <w:t xml:space="preserve">จำนวนการคลอดบุตรมีชีวิตของผู้หญิงอายุ 15-19 ปี ต่อจำนวนประชากรหญิงอายุ </w:t>
            </w:r>
            <w:r w:rsidR="005A76B0">
              <w:rPr>
                <w:rFonts w:ascii="TH SarabunPSK" w:hAnsi="TH SarabunPSK" w:cs="TH SarabunPSK" w:hint="cs"/>
                <w:sz w:val="32"/>
                <w:szCs w:val="32"/>
                <w:cs/>
              </w:rPr>
              <w:t xml:space="preserve">       </w:t>
            </w:r>
            <w:r w:rsidRPr="001B13DD">
              <w:rPr>
                <w:rFonts w:ascii="TH SarabunPSK" w:hAnsi="TH SarabunPSK" w:cs="TH SarabunPSK"/>
                <w:sz w:val="32"/>
                <w:szCs w:val="32"/>
                <w:cs/>
              </w:rPr>
              <w:t>15-19 ปี 1,000 คน</w:t>
            </w:r>
          </w:p>
        </w:tc>
      </w:tr>
      <w:tr w:rsidR="00040E43" w:rsidRPr="001B13DD" w:rsidTr="00E85E8A">
        <w:tc>
          <w:tcPr>
            <w:tcW w:w="10207" w:type="dxa"/>
            <w:gridSpan w:val="2"/>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b/>
                <w:bCs/>
                <w:sz w:val="32"/>
                <w:szCs w:val="32"/>
              </w:rPr>
              <w:t xml:space="preserve">: </w:t>
            </w:r>
          </w:p>
          <w:tbl>
            <w:tblPr>
              <w:tblW w:w="99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5"/>
              <w:gridCol w:w="1984"/>
              <w:gridCol w:w="1985"/>
              <w:gridCol w:w="1984"/>
            </w:tblGrid>
            <w:tr w:rsidR="00040E43" w:rsidRPr="001B13DD" w:rsidTr="00867996">
              <w:trPr>
                <w:jc w:val="center"/>
              </w:trPr>
              <w:tc>
                <w:tcPr>
                  <w:tcW w:w="2014" w:type="dxa"/>
                  <w:tcBorders>
                    <w:top w:val="single" w:sz="4" w:space="0" w:color="000000"/>
                    <w:left w:val="single" w:sz="4" w:space="0" w:color="000000"/>
                    <w:bottom w:val="single" w:sz="4" w:space="0" w:color="000000"/>
                    <w:right w:val="single" w:sz="4" w:space="0" w:color="000000"/>
                  </w:tcBorders>
                </w:tcPr>
                <w:p w:rsidR="00E365D4" w:rsidRPr="001B13DD" w:rsidRDefault="00E365D4" w:rsidP="00E85E8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ปี 2560</w:t>
                  </w:r>
                </w:p>
              </w:tc>
              <w:tc>
                <w:tcPr>
                  <w:tcW w:w="1985" w:type="dxa"/>
                  <w:tcBorders>
                    <w:top w:val="single" w:sz="4" w:space="0" w:color="000000"/>
                    <w:left w:val="single" w:sz="4" w:space="0" w:color="000000"/>
                    <w:bottom w:val="single" w:sz="4" w:space="0" w:color="000000"/>
                    <w:right w:val="single" w:sz="4" w:space="0" w:color="000000"/>
                  </w:tcBorders>
                </w:tcPr>
                <w:p w:rsidR="00E365D4" w:rsidRPr="001B13DD" w:rsidRDefault="00E365D4" w:rsidP="00E85E8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ปี 2561</w:t>
                  </w:r>
                </w:p>
              </w:tc>
              <w:tc>
                <w:tcPr>
                  <w:tcW w:w="1984" w:type="dxa"/>
                  <w:tcBorders>
                    <w:top w:val="single" w:sz="4" w:space="0" w:color="000000"/>
                    <w:left w:val="single" w:sz="4" w:space="0" w:color="000000"/>
                    <w:bottom w:val="single" w:sz="4" w:space="0" w:color="000000"/>
                    <w:right w:val="single" w:sz="4" w:space="0" w:color="000000"/>
                  </w:tcBorders>
                </w:tcPr>
                <w:p w:rsidR="00E365D4" w:rsidRPr="001B13DD" w:rsidRDefault="00E365D4" w:rsidP="00E85E8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ปี 2562</w:t>
                  </w:r>
                </w:p>
              </w:tc>
              <w:tc>
                <w:tcPr>
                  <w:tcW w:w="1985" w:type="dxa"/>
                  <w:tcBorders>
                    <w:top w:val="single" w:sz="4" w:space="0" w:color="000000"/>
                    <w:left w:val="single" w:sz="4" w:space="0" w:color="000000"/>
                    <w:bottom w:val="single" w:sz="4" w:space="0" w:color="000000"/>
                    <w:right w:val="single" w:sz="4" w:space="0" w:color="000000"/>
                  </w:tcBorders>
                </w:tcPr>
                <w:p w:rsidR="00E365D4" w:rsidRPr="001B13DD" w:rsidRDefault="00E365D4" w:rsidP="00E85E8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ปี 2563</w:t>
                  </w:r>
                </w:p>
              </w:tc>
              <w:tc>
                <w:tcPr>
                  <w:tcW w:w="1984" w:type="dxa"/>
                  <w:tcBorders>
                    <w:top w:val="single" w:sz="4" w:space="0" w:color="000000"/>
                    <w:left w:val="single" w:sz="4" w:space="0" w:color="000000"/>
                    <w:bottom w:val="single" w:sz="4" w:space="0" w:color="000000"/>
                    <w:right w:val="single" w:sz="4" w:space="0" w:color="000000"/>
                  </w:tcBorders>
                </w:tcPr>
                <w:p w:rsidR="00E365D4" w:rsidRPr="001B13DD" w:rsidRDefault="00E365D4" w:rsidP="00E85E8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ปี 2564</w:t>
                  </w:r>
                </w:p>
              </w:tc>
            </w:tr>
            <w:tr w:rsidR="00040E43" w:rsidRPr="001B13DD" w:rsidTr="00867996">
              <w:trPr>
                <w:jc w:val="center"/>
              </w:trPr>
              <w:tc>
                <w:tcPr>
                  <w:tcW w:w="2014" w:type="dxa"/>
                  <w:tcBorders>
                    <w:top w:val="single" w:sz="4" w:space="0" w:color="000000"/>
                    <w:left w:val="single" w:sz="4" w:space="0" w:color="000000"/>
                    <w:bottom w:val="single" w:sz="4" w:space="0" w:color="000000"/>
                    <w:right w:val="single" w:sz="4" w:space="0" w:color="000000"/>
                  </w:tcBorders>
                  <w:vAlign w:val="bottom"/>
                </w:tcPr>
                <w:p w:rsidR="00E365D4" w:rsidRPr="001B13DD" w:rsidRDefault="00C97A87" w:rsidP="00E85E8A">
                  <w:pPr>
                    <w:spacing w:after="0"/>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rPr>
                    <w:t>42</w:t>
                  </w:r>
                </w:p>
              </w:tc>
              <w:tc>
                <w:tcPr>
                  <w:tcW w:w="1985" w:type="dxa"/>
                  <w:tcBorders>
                    <w:top w:val="single" w:sz="4" w:space="0" w:color="000000"/>
                    <w:left w:val="single" w:sz="4" w:space="0" w:color="000000"/>
                    <w:bottom w:val="single" w:sz="4" w:space="0" w:color="000000"/>
                    <w:right w:val="single" w:sz="4" w:space="0" w:color="000000"/>
                  </w:tcBorders>
                  <w:vAlign w:val="bottom"/>
                </w:tcPr>
                <w:p w:rsidR="00E365D4" w:rsidRPr="001B13DD" w:rsidRDefault="00C97A87" w:rsidP="00E85E8A">
                  <w:pPr>
                    <w:spacing w:after="0"/>
                    <w:jc w:val="center"/>
                    <w:rPr>
                      <w:rFonts w:ascii="TH SarabunPSK" w:hAnsi="TH SarabunPSK" w:cs="TH SarabunPSK"/>
                      <w:sz w:val="32"/>
                      <w:szCs w:val="32"/>
                    </w:rPr>
                  </w:pPr>
                  <w:r w:rsidRPr="001B13DD">
                    <w:rPr>
                      <w:rFonts w:ascii="TH SarabunPSK" w:hAnsi="TH SarabunPSK" w:cs="TH SarabunPSK"/>
                      <w:sz w:val="32"/>
                      <w:szCs w:val="32"/>
                    </w:rPr>
                    <w:t>40</w:t>
                  </w:r>
                </w:p>
              </w:tc>
              <w:tc>
                <w:tcPr>
                  <w:tcW w:w="1984" w:type="dxa"/>
                  <w:tcBorders>
                    <w:top w:val="single" w:sz="4" w:space="0" w:color="000000"/>
                    <w:left w:val="single" w:sz="4" w:space="0" w:color="000000"/>
                    <w:bottom w:val="single" w:sz="4" w:space="0" w:color="000000"/>
                    <w:right w:val="single" w:sz="4" w:space="0" w:color="000000"/>
                  </w:tcBorders>
                  <w:vAlign w:val="bottom"/>
                </w:tcPr>
                <w:p w:rsidR="00E365D4" w:rsidRPr="001B13DD" w:rsidRDefault="00C97A87" w:rsidP="00E85E8A">
                  <w:pPr>
                    <w:spacing w:after="0"/>
                    <w:jc w:val="center"/>
                    <w:rPr>
                      <w:rFonts w:ascii="TH SarabunPSK" w:hAnsi="TH SarabunPSK" w:cs="TH SarabunPSK"/>
                      <w:sz w:val="32"/>
                      <w:szCs w:val="32"/>
                    </w:rPr>
                  </w:pPr>
                  <w:r w:rsidRPr="001B13DD">
                    <w:rPr>
                      <w:rFonts w:ascii="TH SarabunPSK" w:hAnsi="TH SarabunPSK" w:cs="TH SarabunPSK"/>
                      <w:sz w:val="32"/>
                      <w:szCs w:val="32"/>
                    </w:rPr>
                    <w:t>38</w:t>
                  </w:r>
                </w:p>
              </w:tc>
              <w:tc>
                <w:tcPr>
                  <w:tcW w:w="1985" w:type="dxa"/>
                  <w:tcBorders>
                    <w:top w:val="single" w:sz="4" w:space="0" w:color="000000"/>
                    <w:left w:val="single" w:sz="4" w:space="0" w:color="000000"/>
                    <w:bottom w:val="single" w:sz="4" w:space="0" w:color="000000"/>
                    <w:right w:val="single" w:sz="4" w:space="0" w:color="000000"/>
                  </w:tcBorders>
                  <w:vAlign w:val="bottom"/>
                </w:tcPr>
                <w:p w:rsidR="00E365D4" w:rsidRPr="001B13DD" w:rsidRDefault="00C97A87" w:rsidP="00E85E8A">
                  <w:pPr>
                    <w:spacing w:after="0"/>
                    <w:jc w:val="center"/>
                    <w:rPr>
                      <w:rFonts w:ascii="TH SarabunPSK" w:hAnsi="TH SarabunPSK" w:cs="TH SarabunPSK"/>
                      <w:sz w:val="32"/>
                      <w:szCs w:val="32"/>
                    </w:rPr>
                  </w:pPr>
                  <w:r w:rsidRPr="001B13DD">
                    <w:rPr>
                      <w:rFonts w:ascii="TH SarabunPSK" w:hAnsi="TH SarabunPSK" w:cs="TH SarabunPSK"/>
                      <w:sz w:val="32"/>
                      <w:szCs w:val="32"/>
                    </w:rPr>
                    <w:t>36</w:t>
                  </w:r>
                </w:p>
              </w:tc>
              <w:tc>
                <w:tcPr>
                  <w:tcW w:w="1984" w:type="dxa"/>
                  <w:tcBorders>
                    <w:top w:val="single" w:sz="4" w:space="0" w:color="000000"/>
                    <w:left w:val="single" w:sz="4" w:space="0" w:color="000000"/>
                    <w:bottom w:val="single" w:sz="4" w:space="0" w:color="000000"/>
                    <w:right w:val="single" w:sz="4" w:space="0" w:color="000000"/>
                  </w:tcBorders>
                  <w:vAlign w:val="bottom"/>
                </w:tcPr>
                <w:p w:rsidR="00E365D4" w:rsidRPr="001B13DD" w:rsidRDefault="00C97A87" w:rsidP="00E85E8A">
                  <w:pPr>
                    <w:spacing w:after="0"/>
                    <w:jc w:val="center"/>
                    <w:rPr>
                      <w:rFonts w:ascii="TH SarabunPSK" w:hAnsi="TH SarabunPSK" w:cs="TH SarabunPSK"/>
                      <w:sz w:val="32"/>
                      <w:szCs w:val="32"/>
                    </w:rPr>
                  </w:pPr>
                  <w:r w:rsidRPr="001B13DD">
                    <w:rPr>
                      <w:rFonts w:ascii="TH SarabunPSK" w:hAnsi="TH SarabunPSK" w:cs="TH SarabunPSK"/>
                      <w:sz w:val="32"/>
                      <w:szCs w:val="32"/>
                    </w:rPr>
                    <w:t>34</w:t>
                  </w:r>
                </w:p>
              </w:tc>
            </w:tr>
          </w:tbl>
          <w:p w:rsidR="00E365D4" w:rsidRPr="001B13DD" w:rsidRDefault="00E365D4" w:rsidP="00E85E8A">
            <w:pPr>
              <w:spacing w:after="0" w:line="240" w:lineRule="auto"/>
              <w:rPr>
                <w:rFonts w:ascii="TH SarabunPSK" w:hAnsi="TH SarabunPSK" w:cs="TH SarabunPSK"/>
                <w:sz w:val="32"/>
                <w:szCs w:val="32"/>
              </w:rPr>
            </w:pP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rPr>
                <w:rFonts w:ascii="TH SarabunPSK" w:hAnsi="TH SarabunPSK" w:cs="TH SarabunPSK"/>
                <w:sz w:val="32"/>
                <w:szCs w:val="32"/>
                <w:cs/>
                <w:lang w:val="en-GB"/>
              </w:rPr>
            </w:pPr>
            <w:r w:rsidRPr="001B13DD">
              <w:rPr>
                <w:rFonts w:ascii="TH SarabunPSK" w:hAnsi="TH SarabunPSK" w:cs="TH SarabunPSK"/>
                <w:sz w:val="32"/>
                <w:szCs w:val="32"/>
                <w:cs/>
              </w:rPr>
              <w:t>เพื่อติดตามผลการดำเนินงานป้องกันและแก้ไขปัญหาการตั้งครรภ์ในวัยรุ่น</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tabs>
                <w:tab w:val="left" w:pos="4335"/>
              </w:tabs>
              <w:spacing w:after="0"/>
              <w:rPr>
                <w:rFonts w:ascii="TH SarabunPSK" w:hAnsi="TH SarabunPSK" w:cs="TH SarabunPSK"/>
                <w:sz w:val="32"/>
                <w:szCs w:val="32"/>
                <w:cs/>
              </w:rPr>
            </w:pPr>
            <w:r w:rsidRPr="001B13DD">
              <w:rPr>
                <w:rFonts w:ascii="TH SarabunPSK" w:hAnsi="TH SarabunPSK" w:cs="TH SarabunPSK"/>
                <w:sz w:val="32"/>
                <w:szCs w:val="32"/>
                <w:cs/>
              </w:rPr>
              <w:t xml:space="preserve">ผู้หญิงอายุ 15 </w:t>
            </w:r>
            <w:r w:rsidRPr="001B13DD">
              <w:rPr>
                <w:rFonts w:ascii="TH SarabunPSK" w:hAnsi="TH SarabunPSK" w:cs="TH SarabunPSK"/>
                <w:sz w:val="32"/>
                <w:szCs w:val="32"/>
              </w:rPr>
              <w:t>–</w:t>
            </w:r>
            <w:r w:rsidRPr="001B13DD">
              <w:rPr>
                <w:rFonts w:ascii="TH SarabunPSK" w:hAnsi="TH SarabunPSK" w:cs="TH SarabunPSK"/>
                <w:sz w:val="32"/>
                <w:szCs w:val="32"/>
                <w:cs/>
              </w:rPr>
              <w:t xml:space="preserve"> 19 ปี ที่มีการคลอดบุตรมีชีพในระหว่างปีที่ทำการเก็บข้อมูล</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rPr>
                <w:rFonts w:ascii="TH SarabunPSK" w:hAnsi="TH SarabunPSK" w:cs="TH SarabunPSK"/>
                <w:sz w:val="32"/>
                <w:szCs w:val="32"/>
              </w:rPr>
            </w:pPr>
            <w:r w:rsidRPr="001B13DD">
              <w:rPr>
                <w:rFonts w:ascii="TH SarabunPSK" w:hAnsi="TH SarabunPSK" w:cs="TH SarabunPSK"/>
                <w:sz w:val="32"/>
                <w:szCs w:val="32"/>
                <w:cs/>
              </w:rPr>
              <w:t xml:space="preserve">เก็บรวบรวมข้อมูลจากผู้หญิง อายุ 15 </w:t>
            </w:r>
            <w:r w:rsidRPr="001B13DD">
              <w:rPr>
                <w:rFonts w:ascii="TH SarabunPSK" w:hAnsi="TH SarabunPSK" w:cs="TH SarabunPSK"/>
                <w:sz w:val="32"/>
                <w:szCs w:val="32"/>
              </w:rPr>
              <w:t>–</w:t>
            </w:r>
            <w:r w:rsidRPr="001B13DD">
              <w:rPr>
                <w:rFonts w:ascii="TH SarabunPSK" w:hAnsi="TH SarabunPSK" w:cs="TH SarabunPSK"/>
                <w:sz w:val="32"/>
                <w:szCs w:val="32"/>
                <w:cs/>
              </w:rPr>
              <w:t xml:space="preserve"> 19 ปี ที่มีการคลอดและทำการแจ้งเกิดกับ</w:t>
            </w:r>
          </w:p>
          <w:p w:rsidR="00C97A87" w:rsidRPr="001B13DD" w:rsidRDefault="00C97A87" w:rsidP="00C97A87">
            <w:pPr>
              <w:spacing w:after="0"/>
              <w:rPr>
                <w:rFonts w:ascii="TH SarabunPSK" w:hAnsi="TH SarabunPSK" w:cs="TH SarabunPSK"/>
                <w:sz w:val="32"/>
                <w:szCs w:val="32"/>
                <w:cs/>
              </w:rPr>
            </w:pPr>
            <w:r w:rsidRPr="001B13DD">
              <w:rPr>
                <w:rFonts w:ascii="TH SarabunPSK" w:hAnsi="TH SarabunPSK" w:cs="TH SarabunPSK"/>
                <w:sz w:val="32"/>
                <w:szCs w:val="32"/>
                <w:cs/>
              </w:rPr>
              <w:t>นายทะเบียนแห่งท้องที่ที่เด็กเกิดและปรากฏข้อมูลอยู่ในฐานทะเบียนราษฎร์</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rPr>
                <w:rFonts w:ascii="TH SarabunPSK" w:hAnsi="TH SarabunPSK" w:cs="TH SarabunPSK"/>
                <w:sz w:val="32"/>
                <w:szCs w:val="32"/>
                <w:cs/>
              </w:rPr>
            </w:pPr>
            <w:r w:rsidRPr="001B13DD">
              <w:rPr>
                <w:rFonts w:ascii="TH SarabunPSK" w:hAnsi="TH SarabunPSK" w:cs="TH SarabunPSK"/>
                <w:sz w:val="32"/>
                <w:szCs w:val="32"/>
                <w:cs/>
              </w:rPr>
              <w:t xml:space="preserve">ฐานข้อมูลการเกิดมีชีพจากทะเบียนราษฎร์ กรมการปกครอง กระทรวงมหาดไทย </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rPr>
                <w:rFonts w:ascii="TH SarabunPSK" w:hAnsi="TH SarabunPSK" w:cs="TH SarabunPSK"/>
                <w:sz w:val="32"/>
                <w:szCs w:val="32"/>
              </w:rPr>
            </w:pPr>
            <w:r w:rsidRPr="001B13DD">
              <w:rPr>
                <w:rFonts w:ascii="TH SarabunPSK" w:hAnsi="TH SarabunPSK" w:cs="TH SarabunPSK"/>
                <w:sz w:val="32"/>
                <w:szCs w:val="32"/>
              </w:rPr>
              <w:t>A =</w:t>
            </w:r>
            <w:r w:rsidRPr="001B13DD">
              <w:rPr>
                <w:rFonts w:ascii="TH SarabunPSK" w:hAnsi="TH SarabunPSK" w:cs="TH SarabunPSK"/>
                <w:sz w:val="32"/>
                <w:szCs w:val="32"/>
                <w:cs/>
              </w:rPr>
              <w:t xml:space="preserve"> จำนวนการคลอดมีชีพโดยหญิงอายุ 15 </w:t>
            </w:r>
            <w:r w:rsidRPr="001B13DD">
              <w:rPr>
                <w:rFonts w:ascii="TH SarabunPSK" w:hAnsi="TH SarabunPSK" w:cs="TH SarabunPSK"/>
                <w:sz w:val="32"/>
                <w:szCs w:val="32"/>
              </w:rPr>
              <w:t>–</w:t>
            </w:r>
            <w:r w:rsidRPr="001B13DD">
              <w:rPr>
                <w:rFonts w:ascii="TH SarabunPSK" w:hAnsi="TH SarabunPSK" w:cs="TH SarabunPSK"/>
                <w:sz w:val="32"/>
                <w:szCs w:val="32"/>
                <w:cs/>
              </w:rPr>
              <w:t xml:space="preserve"> 19 ปี</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จากทะเบียนเกิด)  </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C97A87" w:rsidP="00C97A87">
            <w:pPr>
              <w:spacing w:after="0"/>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 xml:space="preserve">จำนวนหญิงอายุ 15 </w:t>
            </w:r>
            <w:r w:rsidRPr="001B13DD">
              <w:rPr>
                <w:rFonts w:ascii="TH SarabunPSK" w:hAnsi="TH SarabunPSK" w:cs="TH SarabunPSK"/>
                <w:sz w:val="32"/>
                <w:szCs w:val="32"/>
              </w:rPr>
              <w:t>–</w:t>
            </w:r>
            <w:r w:rsidRPr="001B13DD">
              <w:rPr>
                <w:rFonts w:ascii="TH SarabunPSK" w:hAnsi="TH SarabunPSK" w:cs="TH SarabunPSK"/>
                <w:sz w:val="32"/>
                <w:szCs w:val="32"/>
                <w:cs/>
              </w:rPr>
              <w:t xml:space="preserve"> 19 ปี ทั้งหมด </w:t>
            </w:r>
          </w:p>
          <w:p w:rsidR="00C97A87" w:rsidRPr="001B13DD" w:rsidRDefault="00C97A87" w:rsidP="00C97A87">
            <w:pPr>
              <w:spacing w:after="0"/>
              <w:rPr>
                <w:rFonts w:ascii="TH SarabunPSK" w:hAnsi="TH SarabunPSK" w:cs="TH SarabunPSK"/>
                <w:sz w:val="32"/>
                <w:szCs w:val="32"/>
              </w:rPr>
            </w:pPr>
            <w:r w:rsidRPr="001B13DD">
              <w:rPr>
                <w:rFonts w:ascii="TH SarabunPSK" w:hAnsi="TH SarabunPSK" w:cs="TH SarabunPSK"/>
                <w:sz w:val="32"/>
                <w:szCs w:val="32"/>
                <w:cs/>
              </w:rPr>
              <w:t>(จำนวนประชากรกลางปีจากฐานข้อมูลทะเบียนราษฎร์)</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3A2695" w:rsidP="00C97A87">
            <w:pPr>
              <w:spacing w:after="0"/>
              <w:rPr>
                <w:rFonts w:ascii="TH SarabunPSK" w:hAnsi="TH SarabunPSK" w:cs="TH SarabunPSK"/>
                <w:sz w:val="32"/>
                <w:szCs w:val="32"/>
                <w:cs/>
              </w:rPr>
            </w:pPr>
            <w:r w:rsidRPr="001B13DD">
              <w:rPr>
                <w:rFonts w:ascii="TH SarabunPSK" w:hAnsi="TH SarabunPSK" w:cs="TH SarabunPSK"/>
                <w:sz w:val="32"/>
                <w:szCs w:val="32"/>
                <w:cs/>
              </w:rPr>
              <w:t>(</w:t>
            </w:r>
            <w:r w:rsidRPr="001B13DD">
              <w:rPr>
                <w:rFonts w:ascii="TH SarabunPSK" w:hAnsi="TH SarabunPSK" w:cs="TH SarabunPSK"/>
                <w:sz w:val="32"/>
                <w:szCs w:val="32"/>
              </w:rPr>
              <w:t xml:space="preserve">A/B)  X </w:t>
            </w:r>
            <w:r w:rsidRPr="001B13DD">
              <w:rPr>
                <w:rFonts w:ascii="TH SarabunPSK" w:hAnsi="TH SarabunPSK" w:cs="TH SarabunPSK"/>
                <w:sz w:val="32"/>
                <w:szCs w:val="32"/>
                <w:cs/>
              </w:rPr>
              <w:t>1</w:t>
            </w:r>
            <w:r w:rsidR="00871A1B">
              <w:rPr>
                <w:rFonts w:ascii="TH SarabunPSK" w:hAnsi="TH SarabunPSK" w:cs="TH SarabunPSK" w:hint="cs"/>
                <w:sz w:val="32"/>
                <w:szCs w:val="32"/>
                <w:cs/>
              </w:rPr>
              <w:t>,</w:t>
            </w:r>
            <w:r w:rsidRPr="001B13DD">
              <w:rPr>
                <w:rFonts w:ascii="TH SarabunPSK" w:hAnsi="TH SarabunPSK" w:cs="TH SarabunPSK"/>
                <w:sz w:val="32"/>
                <w:szCs w:val="32"/>
                <w:cs/>
              </w:rPr>
              <w:t>00</w:t>
            </w:r>
            <w:r w:rsidR="00871A1B">
              <w:rPr>
                <w:rFonts w:ascii="TH SarabunPSK" w:hAnsi="TH SarabunPSK" w:cs="TH SarabunPSK" w:hint="cs"/>
                <w:sz w:val="32"/>
                <w:szCs w:val="32"/>
                <w:cs/>
              </w:rPr>
              <w:t>0</w:t>
            </w:r>
          </w:p>
        </w:tc>
      </w:tr>
      <w:tr w:rsidR="00C97A87" w:rsidRPr="001B13DD" w:rsidTr="00E85E8A">
        <w:tc>
          <w:tcPr>
            <w:tcW w:w="2694" w:type="dxa"/>
            <w:tcBorders>
              <w:top w:val="single" w:sz="4" w:space="0" w:color="auto"/>
              <w:left w:val="single" w:sz="4" w:space="0" w:color="auto"/>
              <w:bottom w:val="single" w:sz="4" w:space="0" w:color="auto"/>
              <w:right w:val="single" w:sz="4" w:space="0" w:color="auto"/>
            </w:tcBorders>
          </w:tcPr>
          <w:p w:rsidR="00C97A87" w:rsidRPr="001B13DD" w:rsidRDefault="00C97A87"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C97A87" w:rsidRPr="001B13DD" w:rsidRDefault="003A2695" w:rsidP="005A76B0">
            <w:pPr>
              <w:spacing w:after="0" w:line="240" w:lineRule="auto"/>
              <w:rPr>
                <w:rFonts w:ascii="TH SarabunPSK" w:hAnsi="TH SarabunPSK" w:cs="TH SarabunPSK"/>
                <w:sz w:val="32"/>
                <w:szCs w:val="32"/>
              </w:rPr>
            </w:pPr>
            <w:r w:rsidRPr="001B13DD">
              <w:rPr>
                <w:rFonts w:ascii="TH SarabunPSK" w:hAnsi="TH SarabunPSK" w:cs="TH SarabunPSK"/>
                <w:sz w:val="32"/>
                <w:szCs w:val="32"/>
                <w:cs/>
              </w:rPr>
              <w:t>สำนักอนามัยการเจริญพันธุ์ ร่วมกับสำนักนโยบายและยุทธศาสตร์เป็นผู้วิเคราะห์ข้อมูลและรายงานผล</w:t>
            </w:r>
            <w:r w:rsidR="0017039C">
              <w:rPr>
                <w:rFonts w:ascii="TH SarabunPSK" w:hAnsi="TH SarabunPSK" w:cs="TH SarabunPSK" w:hint="cs"/>
                <w:sz w:val="32"/>
                <w:szCs w:val="32"/>
                <w:cs/>
              </w:rPr>
              <w:t>ไตรมาส 4</w:t>
            </w:r>
          </w:p>
        </w:tc>
      </w:tr>
      <w:tr w:rsidR="002D0677" w:rsidRPr="001B13DD" w:rsidTr="00E85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207" w:type="dxa"/>
            <w:gridSpan w:val="2"/>
          </w:tcPr>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65E1C" w:rsidRPr="001B13DD" w:rsidTr="00E85E8A">
              <w:trPr>
                <w:jc w:val="center"/>
              </w:trPr>
              <w:tc>
                <w:tcPr>
                  <w:tcW w:w="201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97A87" w:rsidRPr="001B13DD" w:rsidTr="00E85E8A">
              <w:trPr>
                <w:jc w:val="center"/>
              </w:trPr>
              <w:tc>
                <w:tcPr>
                  <w:tcW w:w="2014" w:type="dxa"/>
                </w:tcPr>
                <w:p w:rsidR="00C97A87" w:rsidRPr="001B13DD" w:rsidRDefault="00C97A87" w:rsidP="00C97A87">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984"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5"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42</w:t>
                  </w:r>
                </w:p>
              </w:tc>
            </w:tr>
          </w:tbl>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65E1C" w:rsidRPr="001B13DD" w:rsidTr="00E85E8A">
              <w:trPr>
                <w:jc w:val="center"/>
              </w:trPr>
              <w:tc>
                <w:tcPr>
                  <w:tcW w:w="201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97A87" w:rsidRPr="001B13DD" w:rsidTr="00E85E8A">
              <w:trPr>
                <w:jc w:val="center"/>
              </w:trPr>
              <w:tc>
                <w:tcPr>
                  <w:tcW w:w="2014" w:type="dxa"/>
                </w:tcPr>
                <w:p w:rsidR="00C97A87" w:rsidRPr="001B13DD" w:rsidRDefault="00C97A87" w:rsidP="00C97A87">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984"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5"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Pr>
                <w:p w:rsidR="00C97A87" w:rsidRPr="001B13DD" w:rsidRDefault="00C97A87" w:rsidP="00C97A87">
                  <w:pPr>
                    <w:spacing w:after="0"/>
                    <w:jc w:val="center"/>
                    <w:rPr>
                      <w:rFonts w:ascii="TH SarabunPSK" w:hAnsi="TH SarabunPSK" w:cs="TH SarabunPSK"/>
                      <w:sz w:val="32"/>
                      <w:szCs w:val="32"/>
                    </w:rPr>
                  </w:pPr>
                  <w:r w:rsidRPr="001B13DD">
                    <w:rPr>
                      <w:rFonts w:ascii="TH SarabunPSK" w:hAnsi="TH SarabunPSK" w:cs="TH SarabunPSK"/>
                      <w:sz w:val="32"/>
                      <w:szCs w:val="32"/>
                      <w:cs/>
                    </w:rPr>
                    <w:t>40</w:t>
                  </w:r>
                </w:p>
              </w:tc>
            </w:tr>
          </w:tbl>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65E1C" w:rsidRPr="001B13DD" w:rsidTr="00E85E8A">
              <w:trPr>
                <w:jc w:val="center"/>
              </w:trPr>
              <w:tc>
                <w:tcPr>
                  <w:tcW w:w="2014" w:type="dxa"/>
                </w:tcPr>
                <w:p w:rsidR="00E365D4" w:rsidRPr="001B13DD" w:rsidRDefault="00E365D4" w:rsidP="00E85E8A">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รอบ 3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97A87" w:rsidRPr="001B13DD" w:rsidTr="00E85E8A">
              <w:trPr>
                <w:jc w:val="center"/>
              </w:trPr>
              <w:tc>
                <w:tcPr>
                  <w:tcW w:w="2014" w:type="dxa"/>
                </w:tcPr>
                <w:p w:rsidR="00C97A87" w:rsidRPr="001B13DD" w:rsidRDefault="00C97A87" w:rsidP="005219F0">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5"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rPr>
                    <w:t>38</w:t>
                  </w:r>
                </w:p>
              </w:tc>
            </w:tr>
          </w:tbl>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65E1C" w:rsidRPr="001B13DD" w:rsidTr="00E85E8A">
              <w:trPr>
                <w:jc w:val="center"/>
              </w:trPr>
              <w:tc>
                <w:tcPr>
                  <w:tcW w:w="201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97A87" w:rsidRPr="001B13DD" w:rsidTr="00E85E8A">
              <w:trPr>
                <w:jc w:val="center"/>
              </w:trPr>
              <w:tc>
                <w:tcPr>
                  <w:tcW w:w="2014" w:type="dxa"/>
                </w:tcPr>
                <w:p w:rsidR="00C97A87" w:rsidRPr="001B13DD" w:rsidRDefault="00C97A87" w:rsidP="005219F0">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5"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rPr>
                    <w:t>36</w:t>
                  </w:r>
                </w:p>
              </w:tc>
            </w:tr>
          </w:tbl>
          <w:p w:rsidR="00E365D4" w:rsidRPr="001B13DD" w:rsidRDefault="00E365D4" w:rsidP="00E85E8A">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0677" w:rsidRPr="001B13DD" w:rsidTr="00E85E8A">
              <w:trPr>
                <w:jc w:val="center"/>
              </w:trPr>
              <w:tc>
                <w:tcPr>
                  <w:tcW w:w="201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E365D4" w:rsidRPr="001B13DD" w:rsidRDefault="00E365D4" w:rsidP="00E85E8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97A87" w:rsidRPr="001B13DD" w:rsidTr="00E85E8A">
              <w:trPr>
                <w:jc w:val="center"/>
              </w:trPr>
              <w:tc>
                <w:tcPr>
                  <w:tcW w:w="2014" w:type="dxa"/>
                </w:tcPr>
                <w:p w:rsidR="00C97A87" w:rsidRPr="001B13DD" w:rsidRDefault="00C97A87" w:rsidP="005219F0">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5"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Pr>
                <w:p w:rsidR="00C97A87" w:rsidRPr="001B13DD" w:rsidRDefault="00C97A87" w:rsidP="005219F0">
                  <w:pPr>
                    <w:spacing w:after="0"/>
                    <w:jc w:val="center"/>
                    <w:rPr>
                      <w:rFonts w:ascii="TH SarabunPSK" w:hAnsi="TH SarabunPSK" w:cs="TH SarabunPSK"/>
                      <w:sz w:val="32"/>
                      <w:szCs w:val="32"/>
                    </w:rPr>
                  </w:pPr>
                  <w:r w:rsidRPr="001B13DD">
                    <w:rPr>
                      <w:rFonts w:ascii="TH SarabunPSK" w:hAnsi="TH SarabunPSK" w:cs="TH SarabunPSK"/>
                      <w:sz w:val="32"/>
                      <w:szCs w:val="32"/>
                    </w:rPr>
                    <w:t>34</w:t>
                  </w:r>
                </w:p>
              </w:tc>
            </w:tr>
          </w:tbl>
          <w:p w:rsidR="00E365D4" w:rsidRPr="001B13DD" w:rsidRDefault="00E365D4" w:rsidP="00E85E8A">
            <w:pPr>
              <w:spacing w:after="0" w:line="240" w:lineRule="auto"/>
              <w:rPr>
                <w:rFonts w:ascii="TH SarabunPSK" w:hAnsi="TH SarabunPSK" w:cs="TH SarabunPSK"/>
                <w:b/>
                <w:bCs/>
                <w:sz w:val="32"/>
                <w:szCs w:val="32"/>
              </w:rPr>
            </w:pPr>
          </w:p>
        </w:tc>
      </w:tr>
      <w:tr w:rsidR="003A2695" w:rsidRPr="001B13DD" w:rsidTr="00E85E8A">
        <w:tc>
          <w:tcPr>
            <w:tcW w:w="2694" w:type="dxa"/>
            <w:tcBorders>
              <w:top w:val="single" w:sz="4" w:space="0" w:color="auto"/>
              <w:left w:val="single" w:sz="4" w:space="0" w:color="auto"/>
              <w:bottom w:val="single" w:sz="4" w:space="0" w:color="auto"/>
              <w:right w:val="single" w:sz="4" w:space="0" w:color="auto"/>
            </w:tcBorders>
          </w:tcPr>
          <w:p w:rsidR="003A2695" w:rsidRPr="001B13DD" w:rsidRDefault="003A2695" w:rsidP="003A269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3A2695" w:rsidRPr="001B13DD" w:rsidRDefault="003A2695" w:rsidP="003A269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ใช้ข้อมูลจากสำนักบริหารการทะเบียน กรมการปกครอง ที่ผ่านการตรวจสอบจากสำนักนโยบายและยุทธศาสตร์ กระทรวงสาธารณสุข เป็นการประมวลผลย้อนหลัง ปีละ 1 ครั้ง</w:t>
            </w:r>
          </w:p>
        </w:tc>
      </w:tr>
      <w:tr w:rsidR="003A2695" w:rsidRPr="001B13DD" w:rsidTr="00E85E8A">
        <w:tc>
          <w:tcPr>
            <w:tcW w:w="2694" w:type="dxa"/>
            <w:tcBorders>
              <w:top w:val="single" w:sz="4" w:space="0" w:color="auto"/>
              <w:left w:val="single" w:sz="4" w:space="0" w:color="auto"/>
              <w:bottom w:val="single" w:sz="4" w:space="0" w:color="auto"/>
              <w:right w:val="single" w:sz="4" w:space="0" w:color="auto"/>
            </w:tcBorders>
          </w:tcPr>
          <w:p w:rsidR="003A2695" w:rsidRPr="001B13DD" w:rsidRDefault="003A2695" w:rsidP="003A269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3A2695" w:rsidRPr="001B13DD" w:rsidRDefault="003A2695" w:rsidP="003A269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ฐานข้อมูลจำนวนการเกิด และข้อมูลประชากรกลางปี จากสำนักนโยบายและยุทธศาสตร์ กระทรวงสาธารณสุข</w:t>
            </w:r>
          </w:p>
        </w:tc>
      </w:tr>
      <w:tr w:rsidR="002D0677" w:rsidRPr="001B13DD" w:rsidTr="00E85E8A">
        <w:trPr>
          <w:trHeight w:val="1069"/>
        </w:trPr>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0"/>
              <w:gridCol w:w="1134"/>
              <w:gridCol w:w="1559"/>
              <w:gridCol w:w="1418"/>
              <w:gridCol w:w="1134"/>
            </w:tblGrid>
            <w:tr w:rsidR="002D0677" w:rsidRPr="001B13DD" w:rsidTr="00615914">
              <w:trPr>
                <w:jc w:val="center"/>
              </w:trPr>
              <w:tc>
                <w:tcPr>
                  <w:tcW w:w="1900" w:type="dxa"/>
                  <w:vMerge w:val="restart"/>
                </w:tcPr>
                <w:p w:rsidR="00E365D4" w:rsidRPr="001B13DD" w:rsidRDefault="00E365D4" w:rsidP="00DF0FA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134" w:type="dxa"/>
                  <w:vMerge w:val="restart"/>
                </w:tcPr>
                <w:p w:rsidR="00E365D4" w:rsidRPr="001B13DD" w:rsidRDefault="00E365D4" w:rsidP="00DF0FAB">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1" w:type="dxa"/>
                  <w:gridSpan w:val="3"/>
                </w:tcPr>
                <w:p w:rsidR="00E365D4" w:rsidRPr="001B13DD" w:rsidRDefault="00E365D4" w:rsidP="00DF0FA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2D0677" w:rsidRPr="001B13DD" w:rsidTr="00615914">
              <w:trPr>
                <w:jc w:val="center"/>
              </w:trPr>
              <w:tc>
                <w:tcPr>
                  <w:tcW w:w="1900" w:type="dxa"/>
                  <w:vMerge/>
                </w:tcPr>
                <w:p w:rsidR="00E365D4" w:rsidRPr="001B13DD" w:rsidRDefault="00E365D4" w:rsidP="00DF0FAB">
                  <w:pPr>
                    <w:spacing w:after="0" w:line="240" w:lineRule="auto"/>
                    <w:jc w:val="center"/>
                    <w:rPr>
                      <w:rFonts w:ascii="TH SarabunPSK" w:hAnsi="TH SarabunPSK" w:cs="TH SarabunPSK"/>
                      <w:b/>
                      <w:bCs/>
                      <w:sz w:val="32"/>
                      <w:szCs w:val="32"/>
                    </w:rPr>
                  </w:pPr>
                </w:p>
              </w:tc>
              <w:tc>
                <w:tcPr>
                  <w:tcW w:w="1134" w:type="dxa"/>
                  <w:vMerge/>
                </w:tcPr>
                <w:p w:rsidR="00E365D4" w:rsidRPr="001B13DD" w:rsidRDefault="00E365D4" w:rsidP="00DF0FAB">
                  <w:pPr>
                    <w:spacing w:after="0" w:line="240" w:lineRule="auto"/>
                    <w:jc w:val="center"/>
                    <w:rPr>
                      <w:rFonts w:ascii="TH SarabunPSK" w:hAnsi="TH SarabunPSK" w:cs="TH SarabunPSK"/>
                      <w:b/>
                      <w:bCs/>
                      <w:sz w:val="32"/>
                      <w:szCs w:val="32"/>
                    </w:rPr>
                  </w:pPr>
                </w:p>
              </w:tc>
              <w:tc>
                <w:tcPr>
                  <w:tcW w:w="1559" w:type="dxa"/>
                </w:tcPr>
                <w:p w:rsidR="00E365D4" w:rsidRPr="001B13DD" w:rsidRDefault="00E365D4" w:rsidP="00DF0FA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418" w:type="dxa"/>
                </w:tcPr>
                <w:p w:rsidR="00E365D4" w:rsidRPr="001B13DD" w:rsidRDefault="00E365D4" w:rsidP="00DF0FA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134" w:type="dxa"/>
                </w:tcPr>
                <w:p w:rsidR="00E365D4" w:rsidRPr="001B13DD" w:rsidRDefault="00E365D4" w:rsidP="00DF0FA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C97A87" w:rsidRPr="001B13DD" w:rsidTr="00615914">
              <w:trPr>
                <w:jc w:val="center"/>
              </w:trPr>
              <w:tc>
                <w:tcPr>
                  <w:tcW w:w="1900" w:type="dxa"/>
                </w:tcPr>
                <w:p w:rsidR="00615914" w:rsidRPr="001B13DD" w:rsidRDefault="00C97A87" w:rsidP="005A76B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อัตราการคลอดมีชีพในหญิงอายุ </w:t>
                  </w:r>
                </w:p>
                <w:p w:rsidR="00C97A87" w:rsidRPr="001B13DD" w:rsidRDefault="00C97A87" w:rsidP="005A76B0">
                  <w:pPr>
                    <w:spacing w:after="0" w:line="240" w:lineRule="auto"/>
                    <w:rPr>
                      <w:rFonts w:ascii="TH SarabunPSK" w:hAnsi="TH SarabunPSK" w:cs="TH SarabunPSK"/>
                      <w:sz w:val="32"/>
                      <w:szCs w:val="32"/>
                    </w:rPr>
                  </w:pPr>
                  <w:r w:rsidRPr="001B13DD">
                    <w:rPr>
                      <w:rFonts w:ascii="TH SarabunPSK" w:hAnsi="TH SarabunPSK" w:cs="TH SarabunPSK"/>
                      <w:sz w:val="32"/>
                      <w:szCs w:val="32"/>
                      <w:cs/>
                    </w:rPr>
                    <w:t>15-19 ปี</w:t>
                  </w:r>
                </w:p>
              </w:tc>
              <w:tc>
                <w:tcPr>
                  <w:tcW w:w="1134" w:type="dxa"/>
                </w:tcPr>
                <w:p w:rsidR="00C97A87" w:rsidRPr="001B13DD" w:rsidRDefault="00C97A87" w:rsidP="005A76B0">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อัตราต่อประชากรหญิงอายุ 15-19 ปี 1,000 คน</w:t>
                  </w:r>
                </w:p>
              </w:tc>
              <w:tc>
                <w:tcPr>
                  <w:tcW w:w="1559" w:type="dxa"/>
                </w:tcPr>
                <w:p w:rsidR="00C97A87" w:rsidRPr="001B13DD" w:rsidRDefault="00C97A87" w:rsidP="005A76B0">
                  <w:pPr>
                    <w:spacing w:after="0"/>
                    <w:jc w:val="center"/>
                    <w:rPr>
                      <w:rFonts w:ascii="TH SarabunPSK" w:hAnsi="TH SarabunPSK" w:cs="TH SarabunPSK"/>
                      <w:sz w:val="32"/>
                      <w:szCs w:val="32"/>
                    </w:rPr>
                  </w:pPr>
                  <w:r w:rsidRPr="001B13DD">
                    <w:rPr>
                      <w:rFonts w:ascii="TH SarabunPSK" w:hAnsi="TH SarabunPSK" w:cs="TH SarabunPSK"/>
                      <w:sz w:val="32"/>
                      <w:szCs w:val="32"/>
                      <w:cs/>
                    </w:rPr>
                    <w:t>47.9</w:t>
                  </w:r>
                </w:p>
              </w:tc>
              <w:tc>
                <w:tcPr>
                  <w:tcW w:w="1418" w:type="dxa"/>
                </w:tcPr>
                <w:p w:rsidR="00C97A87" w:rsidRPr="001B13DD" w:rsidRDefault="00C97A87" w:rsidP="005A76B0">
                  <w:pPr>
                    <w:spacing w:after="0"/>
                    <w:jc w:val="center"/>
                    <w:rPr>
                      <w:rFonts w:ascii="TH SarabunPSK" w:hAnsi="TH SarabunPSK" w:cs="TH SarabunPSK"/>
                      <w:sz w:val="32"/>
                      <w:szCs w:val="32"/>
                    </w:rPr>
                  </w:pPr>
                  <w:r w:rsidRPr="001B13DD">
                    <w:rPr>
                      <w:rFonts w:ascii="TH SarabunPSK" w:hAnsi="TH SarabunPSK" w:cs="TH SarabunPSK"/>
                      <w:sz w:val="32"/>
                      <w:szCs w:val="32"/>
                      <w:cs/>
                    </w:rPr>
                    <w:t>44.3</w:t>
                  </w:r>
                </w:p>
              </w:tc>
              <w:tc>
                <w:tcPr>
                  <w:tcW w:w="1134" w:type="dxa"/>
                </w:tcPr>
                <w:p w:rsidR="00C97A87" w:rsidRPr="001B13DD" w:rsidRDefault="00C97A87" w:rsidP="005A76B0">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r>
          </w:tbl>
          <w:p w:rsidR="00E365D4" w:rsidRPr="001B13DD" w:rsidRDefault="00E365D4" w:rsidP="00DF0FAB">
            <w:pPr>
              <w:spacing w:after="0" w:line="240" w:lineRule="auto"/>
              <w:rPr>
                <w:rFonts w:ascii="TH SarabunPSK" w:hAnsi="TH SarabunPSK" w:cs="TH SarabunPSK"/>
                <w:sz w:val="32"/>
                <w:szCs w:val="32"/>
              </w:rPr>
            </w:pPr>
          </w:p>
        </w:tc>
      </w:tr>
      <w:tr w:rsidR="002D0677" w:rsidRPr="001B13DD" w:rsidTr="00E85E8A">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E365D4" w:rsidRPr="001B13DD" w:rsidRDefault="00E365D4" w:rsidP="00E85E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cs/>
              </w:rPr>
              <w:t>1. นายแพทย์บุญฤทธิ์ สุขรัตน์</w:t>
            </w:r>
            <w:r w:rsidRPr="001B13DD">
              <w:rPr>
                <w:rFonts w:ascii="TH SarabunPSK" w:hAnsi="TH SarabunPSK" w:cs="TH SarabunPSK"/>
                <w:sz w:val="32"/>
                <w:szCs w:val="32"/>
                <w:cs/>
              </w:rPr>
              <w:tab/>
            </w:r>
            <w:r w:rsidRPr="001B13DD">
              <w:rPr>
                <w:rFonts w:ascii="TH SarabunPSK" w:hAnsi="TH SarabunPSK" w:cs="TH SarabunPSK"/>
                <w:sz w:val="32"/>
                <w:szCs w:val="32"/>
                <w:cs/>
              </w:rPr>
              <w:tab/>
            </w:r>
            <w:r w:rsidR="003A2695" w:rsidRPr="001B13DD">
              <w:rPr>
                <w:rFonts w:ascii="TH SarabunPSK" w:hAnsi="TH SarabunPSK" w:cs="TH SarabunPSK"/>
                <w:sz w:val="32"/>
                <w:szCs w:val="32"/>
                <w:cs/>
              </w:rPr>
              <w:t>นายแพทย์ชำนาญการพิเศษ</w:t>
            </w:r>
          </w:p>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5904242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rPr>
              <w:tab/>
            </w:r>
            <w:r w:rsidR="00DF0FAB" w:rsidRPr="001B13DD">
              <w:rPr>
                <w:rFonts w:ascii="TH SarabunPSK" w:hAnsi="TH SarabunPSK" w:cs="TH SarabunPSK"/>
                <w:sz w:val="32"/>
                <w:szCs w:val="32"/>
                <w:cs/>
              </w:rPr>
              <w:t>081-8866276</w:t>
            </w:r>
          </w:p>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5904163</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005214FA" w:rsidRPr="001B13DD">
              <w:rPr>
                <w:rFonts w:ascii="TH SarabunPSK" w:hAnsi="TH SarabunPSK" w:cs="TH SarabunPSK"/>
                <w:sz w:val="32"/>
                <w:szCs w:val="32"/>
              </w:rPr>
              <w:t xml:space="preserve"> Bunyarit_su@hotmail.com</w:t>
            </w:r>
          </w:p>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นางปิยะรัตน์  เอี่ยมคง</w:t>
            </w:r>
            <w:r w:rsidR="003A2695" w:rsidRPr="001B13DD">
              <w:rPr>
                <w:rFonts w:ascii="TH SarabunPSK" w:hAnsi="TH SarabunPSK" w:cs="TH SarabunPSK"/>
                <w:sz w:val="32"/>
                <w:szCs w:val="32"/>
                <w:cs/>
              </w:rPr>
              <w:tab/>
            </w:r>
            <w:r w:rsidR="003A2695" w:rsidRPr="001B13DD">
              <w:rPr>
                <w:rFonts w:ascii="TH SarabunPSK" w:hAnsi="TH SarabunPSK" w:cs="TH SarabunPSK"/>
                <w:sz w:val="32"/>
                <w:szCs w:val="32"/>
                <w:cs/>
              </w:rPr>
              <w:tab/>
            </w:r>
            <w:r w:rsidR="003A2695" w:rsidRPr="001B13DD">
              <w:rPr>
                <w:rFonts w:ascii="TH SarabunPSK" w:hAnsi="TH SarabunPSK" w:cs="TH SarabunPSK"/>
                <w:sz w:val="32"/>
                <w:szCs w:val="32"/>
                <w:cs/>
              </w:rPr>
              <w:tab/>
              <w:t>นักวิชาการสาธารณสุขชำนาญการ</w:t>
            </w:r>
          </w:p>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5904166</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rPr>
              <w:tab/>
              <w:t>089-7627339</w:t>
            </w:r>
          </w:p>
          <w:p w:rsidR="00E365D4" w:rsidRPr="001B13DD" w:rsidRDefault="00E365D4" w:rsidP="00E85E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5904163</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16" w:history="1">
              <w:r w:rsidR="004B47BB" w:rsidRPr="001B13DD">
                <w:rPr>
                  <w:rStyle w:val="a5"/>
                  <w:rFonts w:ascii="TH SarabunPSK" w:hAnsi="TH SarabunPSK" w:cs="TH SarabunPSK"/>
                  <w:color w:val="auto"/>
                  <w:sz w:val="32"/>
                  <w:szCs w:val="32"/>
                  <w:u w:val="none"/>
                </w:rPr>
                <w:t>am-piyarat@hotmail.com</w:t>
              </w:r>
            </w:hyperlink>
          </w:p>
          <w:p w:rsidR="004B47BB" w:rsidRPr="001B13DD" w:rsidRDefault="004B47BB" w:rsidP="00E85E8A">
            <w:pPr>
              <w:tabs>
                <w:tab w:val="left" w:pos="284"/>
              </w:tabs>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กรมอนามัย</w:t>
            </w:r>
          </w:p>
        </w:tc>
      </w:tr>
      <w:tr w:rsidR="002D0677" w:rsidRPr="001B13DD" w:rsidTr="00E85E8A">
        <w:tc>
          <w:tcPr>
            <w:tcW w:w="2694" w:type="dxa"/>
            <w:tcBorders>
              <w:top w:val="single" w:sz="4" w:space="0" w:color="auto"/>
              <w:left w:val="single" w:sz="4" w:space="0" w:color="auto"/>
              <w:bottom w:val="single" w:sz="4" w:space="0" w:color="auto"/>
              <w:right w:val="single" w:sz="4" w:space="0" w:color="auto"/>
            </w:tcBorders>
          </w:tcPr>
          <w:p w:rsidR="00E365D4" w:rsidRPr="001B13DD" w:rsidRDefault="00E365D4"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E365D4" w:rsidRPr="001B13DD" w:rsidRDefault="00E365D4"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E365D4" w:rsidRPr="001B13DD" w:rsidRDefault="002D0677" w:rsidP="00E85E8A">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สำนักอนามัยการเจริญพันธุ์ ร่วมกับสำนักนโยบายและยุทธศาสตร์ เป็นผู้วิเคราะห์ข้อมูลและรายงานผลทุก 1 ปี</w:t>
            </w:r>
          </w:p>
        </w:tc>
      </w:tr>
      <w:tr w:rsidR="0049229A" w:rsidRPr="001B13DD" w:rsidTr="0049229A">
        <w:tc>
          <w:tcPr>
            <w:tcW w:w="2694" w:type="dxa"/>
            <w:tcBorders>
              <w:top w:val="single" w:sz="4" w:space="0" w:color="auto"/>
              <w:left w:val="single" w:sz="4" w:space="0" w:color="auto"/>
              <w:bottom w:val="single" w:sz="4" w:space="0" w:color="auto"/>
              <w:right w:val="single" w:sz="4" w:space="0" w:color="auto"/>
            </w:tcBorders>
          </w:tcPr>
          <w:p w:rsidR="0049229A" w:rsidRPr="001B13DD" w:rsidRDefault="0049229A" w:rsidP="0049229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49229A" w:rsidRPr="001B13DD" w:rsidRDefault="0049229A" w:rsidP="0049229A">
            <w:pPr>
              <w:spacing w:after="0" w:line="240" w:lineRule="auto"/>
              <w:rPr>
                <w:rFonts w:ascii="TH SarabunPSK" w:hAnsi="TH SarabunPSK" w:cs="TH SarabunPSK"/>
                <w:sz w:val="32"/>
                <w:szCs w:val="32"/>
              </w:rPr>
            </w:pPr>
            <w:r w:rsidRPr="001B13DD">
              <w:rPr>
                <w:rFonts w:ascii="TH SarabunPSK" w:hAnsi="TH SarabunPSK" w:cs="TH SarabunPSK"/>
                <w:sz w:val="32"/>
                <w:szCs w:val="32"/>
                <w:cs/>
              </w:rPr>
              <w:t>1 นางปิยะรัตน์  เอี่ยมคง</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นักวิชาการสาธารณสุขชำนาญการ</w:t>
            </w:r>
          </w:p>
          <w:p w:rsidR="0049229A" w:rsidRPr="001B13DD" w:rsidRDefault="0049229A" w:rsidP="0049229A">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02-5904166</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089-7627339</w:t>
            </w:r>
          </w:p>
          <w:p w:rsidR="0049229A" w:rsidRPr="001B13DD" w:rsidRDefault="0049229A" w:rsidP="0049229A">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w:t>
            </w:r>
            <w:r w:rsidRPr="001B13DD">
              <w:rPr>
                <w:rFonts w:ascii="TH SarabunPSK" w:hAnsi="TH SarabunPSK" w:cs="TH SarabunPSK"/>
                <w:sz w:val="32"/>
                <w:szCs w:val="32"/>
              </w:rPr>
              <w:t>-</w:t>
            </w:r>
            <w:r w:rsidRPr="001B13DD">
              <w:rPr>
                <w:rFonts w:ascii="TH SarabunPSK" w:hAnsi="TH SarabunPSK" w:cs="TH SarabunPSK"/>
                <w:sz w:val="32"/>
                <w:szCs w:val="32"/>
                <w:cs/>
              </w:rPr>
              <w:t>5904163</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am-piyarat@hotmail.com</w:t>
            </w:r>
          </w:p>
          <w:p w:rsidR="0049229A" w:rsidRPr="001B13DD" w:rsidRDefault="0049229A" w:rsidP="0049229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กรมอนามัย</w:t>
            </w:r>
          </w:p>
        </w:tc>
      </w:tr>
    </w:tbl>
    <w:p w:rsidR="0049229A" w:rsidRPr="001B13DD" w:rsidRDefault="0049229A" w:rsidP="0049229A">
      <w:pPr>
        <w:spacing w:after="0"/>
        <w:rPr>
          <w:rFonts w:ascii="TH SarabunPSK" w:hAnsi="TH SarabunPSK" w:cs="TH SarabunPSK"/>
          <w:color w:val="FF0000"/>
          <w:sz w:val="32"/>
          <w:szCs w:val="32"/>
        </w:rPr>
      </w:pPr>
    </w:p>
    <w:p w:rsidR="0049229A" w:rsidRDefault="0049229A" w:rsidP="0049229A">
      <w:pPr>
        <w:spacing w:after="0"/>
        <w:rPr>
          <w:rFonts w:ascii="TH SarabunPSK" w:hAnsi="TH SarabunPSK" w:cs="TH SarabunPSK"/>
          <w:color w:val="FF0000"/>
          <w:sz w:val="32"/>
          <w:szCs w:val="32"/>
        </w:rPr>
      </w:pPr>
    </w:p>
    <w:p w:rsidR="005A76B0" w:rsidRPr="001B13DD" w:rsidRDefault="005A76B0" w:rsidP="0049229A">
      <w:pPr>
        <w:spacing w:after="0"/>
        <w:rPr>
          <w:rFonts w:ascii="TH SarabunPSK" w:hAnsi="TH SarabunPSK" w:cs="TH SarabunPSK"/>
          <w:color w:val="FF0000"/>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1.</w:t>
            </w:r>
            <w:r w:rsidR="00F9341D" w:rsidRPr="001B13DD">
              <w:rPr>
                <w:rFonts w:ascii="TH SarabunPSK" w:hAnsi="TH SarabunPSK" w:cs="TH SarabunPSK"/>
                <w:b/>
                <w:bCs/>
                <w:sz w:val="32"/>
                <w:szCs w:val="32"/>
                <w:cs/>
              </w:rPr>
              <w:t xml:space="preserve"> การ</w:t>
            </w:r>
            <w:r w:rsidRPr="001B13DD">
              <w:rPr>
                <w:rFonts w:ascii="TH SarabunPSK" w:hAnsi="TH SarabunPSK" w:cs="TH SarabunPSK"/>
                <w:b/>
                <w:bCs/>
                <w:sz w:val="32"/>
                <w:szCs w:val="32"/>
                <w:cs/>
              </w:rPr>
              <w:t>พัฒนาคุณภาพชีวิตคนไทยทุกกลุ่มวัย (ด้านสุขภาพ)</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3. โครงการพัฒนาและสร้างเสริมศักยภาพคนไทยกลุ่มวัยทำงาน</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164341"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w:t>
            </w:r>
            <w:r w:rsidR="00E85E8A" w:rsidRPr="001B13DD">
              <w:rPr>
                <w:rFonts w:ascii="TH SarabunPSK" w:hAnsi="TH SarabunPSK" w:cs="TH SarabunPSK"/>
                <w:b/>
                <w:bCs/>
                <w:color w:val="000000" w:themeColor="text1"/>
                <w:sz w:val="32"/>
                <w:szCs w:val="32"/>
              </w:rPr>
              <w:t>ing Indicator</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2127BB" w:rsidP="00E85E8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233ACD" w:rsidP="00E85E8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rPr>
              <w:t>1</w:t>
            </w:r>
            <w:r w:rsidR="00F65E1C" w:rsidRPr="001B13DD">
              <w:rPr>
                <w:rFonts w:ascii="TH SarabunPSK" w:hAnsi="TH SarabunPSK" w:cs="TH SarabunPSK"/>
                <w:b/>
                <w:bCs/>
                <w:color w:val="000000" w:themeColor="text1"/>
                <w:sz w:val="32"/>
                <w:szCs w:val="32"/>
                <w:cs/>
              </w:rPr>
              <w:t>0</w:t>
            </w:r>
            <w:r w:rsidR="00E85E8A" w:rsidRPr="001B13DD">
              <w:rPr>
                <w:rFonts w:ascii="TH SarabunPSK" w:hAnsi="TH SarabunPSK" w:cs="TH SarabunPSK"/>
                <w:b/>
                <w:bCs/>
                <w:color w:val="000000" w:themeColor="text1"/>
                <w:sz w:val="32"/>
                <w:szCs w:val="32"/>
                <w:cs/>
              </w:rPr>
              <w:t>. ร้อยละของประชาชนวัยทำงาน มีค่าดัชนีมวลกายปกติ</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tabs>
                <w:tab w:val="left" w:pos="1260"/>
                <w:tab w:val="left" w:pos="8460"/>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ประชานชนวัยทำงาน</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ประชาชนอายุ 18 ปี</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59 ปี 11 เดือน 29 วัน</w:t>
            </w:r>
          </w:p>
          <w:p w:rsidR="000E4599" w:rsidRPr="001B13DD" w:rsidRDefault="000E4599" w:rsidP="000E4599">
            <w:pPr>
              <w:tabs>
                <w:tab w:val="left" w:pos="1260"/>
                <w:tab w:val="left" w:pos="8460"/>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ดัชนีมวลกายปกติ</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น้ำหนักเหมาะสมกับส่วนสูง โดยมีค่าดัชนีมวลกาย อยู่ในช่วง 18.5-22.9 กก./ตรม.</w:t>
            </w:r>
          </w:p>
        </w:tc>
      </w:tr>
      <w:tr w:rsidR="00E85E8A" w:rsidRPr="001B13DD" w:rsidTr="00E85E8A">
        <w:tc>
          <w:tcPr>
            <w:tcW w:w="10207" w:type="dxa"/>
            <w:gridSpan w:val="2"/>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gridCol w:w="1985"/>
            </w:tblGrid>
            <w:tr w:rsidR="00E85E8A" w:rsidRPr="001B13DD" w:rsidTr="00E85E8A">
              <w:trPr>
                <w:jc w:val="center"/>
              </w:trPr>
              <w:tc>
                <w:tcPr>
                  <w:tcW w:w="2014"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 2560</w:t>
                  </w:r>
                </w:p>
              </w:tc>
              <w:tc>
                <w:tcPr>
                  <w:tcW w:w="1984"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p>
              </w:tc>
              <w:tc>
                <w:tcPr>
                  <w:tcW w:w="1985"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2562</w:t>
                  </w:r>
                </w:p>
              </w:tc>
              <w:tc>
                <w:tcPr>
                  <w:tcW w:w="1984"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2563</w:t>
                  </w:r>
                </w:p>
              </w:tc>
              <w:tc>
                <w:tcPr>
                  <w:tcW w:w="1985"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2564</w:t>
                  </w:r>
                </w:p>
              </w:tc>
            </w:tr>
            <w:tr w:rsidR="00E85E8A" w:rsidRPr="001B13DD" w:rsidTr="00E85E8A">
              <w:trPr>
                <w:jc w:val="center"/>
              </w:trPr>
              <w:tc>
                <w:tcPr>
                  <w:tcW w:w="2014" w:type="dxa"/>
                </w:tcPr>
                <w:p w:rsidR="00E85E8A" w:rsidRPr="001B13DD" w:rsidRDefault="00372C00" w:rsidP="00E85E8A">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54</w:t>
                  </w:r>
                </w:p>
              </w:tc>
              <w:tc>
                <w:tcPr>
                  <w:tcW w:w="1984" w:type="dxa"/>
                </w:tcPr>
                <w:p w:rsidR="00E85E8A" w:rsidRPr="001B13DD" w:rsidRDefault="00372C00" w:rsidP="00E85E8A">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55</w:t>
                  </w:r>
                </w:p>
              </w:tc>
              <w:tc>
                <w:tcPr>
                  <w:tcW w:w="1985" w:type="dxa"/>
                </w:tcPr>
                <w:p w:rsidR="00E85E8A" w:rsidRPr="001B13DD" w:rsidRDefault="00372C00" w:rsidP="00E85E8A">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56</w:t>
                  </w:r>
                </w:p>
              </w:tc>
              <w:tc>
                <w:tcPr>
                  <w:tcW w:w="1984" w:type="dxa"/>
                </w:tcPr>
                <w:p w:rsidR="00E85E8A" w:rsidRPr="001B13DD" w:rsidRDefault="00372C00" w:rsidP="00E85E8A">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57</w:t>
                  </w:r>
                </w:p>
              </w:tc>
              <w:tc>
                <w:tcPr>
                  <w:tcW w:w="1985" w:type="dxa"/>
                </w:tcPr>
                <w:p w:rsidR="00E85E8A" w:rsidRPr="001B13DD" w:rsidRDefault="00372C00" w:rsidP="00E85E8A">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58</w:t>
                  </w:r>
                </w:p>
              </w:tc>
            </w:tr>
          </w:tbl>
          <w:p w:rsidR="00E85E8A" w:rsidRPr="001B13DD" w:rsidRDefault="00E85E8A" w:rsidP="00E85E8A">
            <w:pPr>
              <w:tabs>
                <w:tab w:val="left" w:pos="1260"/>
                <w:tab w:val="left" w:pos="8460"/>
              </w:tabs>
              <w:spacing w:after="0" w:line="240" w:lineRule="auto"/>
              <w:rPr>
                <w:rFonts w:ascii="TH SarabunPSK" w:hAnsi="TH SarabunPSK" w:cs="TH SarabunPSK"/>
                <w:color w:val="000000" w:themeColor="text1"/>
                <w:sz w:val="32"/>
                <w:szCs w:val="32"/>
              </w:rPr>
            </w:pP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vAlign w:val="center"/>
          </w:tcPr>
          <w:p w:rsidR="00E85E8A" w:rsidRPr="001B13DD" w:rsidRDefault="00E85E8A" w:rsidP="00E85E8A">
            <w:pPr>
              <w:tabs>
                <w:tab w:val="left" w:pos="1260"/>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เพื่อส่งเสริมภาวะโภชนาการของประชาชนวัยทำงาน ให้มีสุขภาพดี</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vAlign w:val="center"/>
          </w:tcPr>
          <w:p w:rsidR="00E85E8A" w:rsidRPr="001B13DD" w:rsidRDefault="00E85E8A"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ประชานชนวัยทำงาน อายุ 18 ปี</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59 ปี 11 เดือน 29 วัน</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D62B23">
            <w:pPr>
              <w:pStyle w:val="a3"/>
              <w:numPr>
                <w:ilvl w:val="0"/>
                <w:numId w:val="17"/>
              </w:numPr>
              <w:spacing w:after="0" w:line="240" w:lineRule="auto"/>
              <w:ind w:left="317" w:hanging="283"/>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รพ.สต. และ</w:t>
            </w:r>
            <w:r w:rsidRPr="001B13DD">
              <w:rPr>
                <w:rFonts w:ascii="TH SarabunPSK" w:hAnsi="TH SarabunPSK" w:cs="TH SarabunPSK"/>
                <w:color w:val="000000" w:themeColor="text1"/>
                <w:sz w:val="32"/>
                <w:szCs w:val="32"/>
              </w:rPr>
              <w:t>PCU</w:t>
            </w:r>
            <w:r w:rsidRPr="001B13DD">
              <w:rPr>
                <w:rFonts w:ascii="TH SarabunPSK" w:hAnsi="TH SarabunPSK" w:cs="TH SarabunPSK"/>
                <w:color w:val="000000" w:themeColor="text1"/>
                <w:sz w:val="32"/>
                <w:szCs w:val="32"/>
                <w:cs/>
              </w:rPr>
              <w:t xml:space="preserve"> ของโรงพยาบาลบันทึกในโปรแกรมหลักของสถานบริการ และส่งออกข้อมูลตามโครงสร้างมาตรฐาน 43 แฟ้ม โดยระบบ </w:t>
            </w:r>
            <w:r w:rsidRPr="001B13DD">
              <w:rPr>
                <w:rFonts w:ascii="TH SarabunPSK" w:hAnsi="TH SarabunPSK" w:cs="TH SarabunPSK"/>
                <w:color w:val="000000" w:themeColor="text1"/>
                <w:sz w:val="32"/>
                <w:szCs w:val="32"/>
              </w:rPr>
              <w:t>Health data center</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HDC</w:t>
            </w:r>
            <w:r w:rsidRPr="001B13DD">
              <w:rPr>
                <w:rFonts w:ascii="TH SarabunPSK" w:hAnsi="TH SarabunPSK" w:cs="TH SarabunPSK"/>
                <w:color w:val="000000" w:themeColor="text1"/>
                <w:sz w:val="32"/>
                <w:szCs w:val="32"/>
                <w:cs/>
              </w:rPr>
              <w:t>)</w:t>
            </w:r>
          </w:p>
          <w:p w:rsidR="000E4599" w:rsidRPr="001B13DD" w:rsidRDefault="000E4599" w:rsidP="00D62B23">
            <w:pPr>
              <w:pStyle w:val="a3"/>
              <w:numPr>
                <w:ilvl w:val="0"/>
                <w:numId w:val="17"/>
              </w:numPr>
              <w:spacing w:after="0" w:line="240" w:lineRule="auto"/>
              <w:ind w:left="317" w:hanging="283"/>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จากการสำรวจทุกๆ 3 ปี โดยการสุ่มชั่งน้ำหนัก วัดส่วนสูงประชานชนวัยทำงาน ที่เป็นตัวแทนในระดับจังหวัดทุกจังหวัด</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(ทำร่วมกับการสำรวจการบริโภคอาหารที่เหมาะสม)</w:t>
            </w:r>
          </w:p>
          <w:p w:rsidR="000E4599" w:rsidRPr="001B13DD" w:rsidRDefault="000E4599" w:rsidP="00D62B23">
            <w:pPr>
              <w:pStyle w:val="a3"/>
              <w:numPr>
                <w:ilvl w:val="0"/>
                <w:numId w:val="17"/>
              </w:numPr>
              <w:spacing w:after="0" w:line="240" w:lineRule="auto"/>
              <w:ind w:left="317" w:hanging="283"/>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จากการสำรวจสุขภาพประชาชนไทย โดยการตรวจร่างกาย จากสำนักงานสำรวจสุขภาพประชาชนไทย (สสท.)</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D62B23">
            <w:pPr>
              <w:pStyle w:val="a3"/>
              <w:numPr>
                <w:ilvl w:val="0"/>
                <w:numId w:val="18"/>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สถานบริการสาธารณสุขทุกแห่ง (สสจ./รพศ./รพช./รพสต. ศูนย์บริการสาธารณสุข กทม.)</w:t>
            </w:r>
          </w:p>
          <w:p w:rsidR="000E4599" w:rsidRPr="001B13DD" w:rsidRDefault="000E4599" w:rsidP="00D62B23">
            <w:pPr>
              <w:pStyle w:val="a3"/>
              <w:numPr>
                <w:ilvl w:val="0"/>
                <w:numId w:val="18"/>
              </w:numPr>
              <w:spacing w:after="0" w:line="240" w:lineRule="auto"/>
              <w:ind w:left="318" w:hanging="28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ระบบคลังข้อมูล กรมสนับสนุนบริการสุขภาพ</w:t>
            </w:r>
          </w:p>
          <w:p w:rsidR="000E4599" w:rsidRPr="001B13DD" w:rsidRDefault="000E4599" w:rsidP="00D62B23">
            <w:pPr>
              <w:pStyle w:val="a3"/>
              <w:numPr>
                <w:ilvl w:val="0"/>
                <w:numId w:val="18"/>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ระบบข้อมูล </w:t>
            </w:r>
            <w:r w:rsidRPr="001B13DD">
              <w:rPr>
                <w:rFonts w:ascii="TH SarabunPSK" w:hAnsi="TH SarabunPSK" w:cs="TH SarabunPSK"/>
                <w:color w:val="000000" w:themeColor="text1"/>
                <w:sz w:val="32"/>
                <w:szCs w:val="32"/>
              </w:rPr>
              <w:t xml:space="preserve">BRFSS </w:t>
            </w:r>
            <w:r w:rsidRPr="001B13DD">
              <w:rPr>
                <w:rFonts w:ascii="TH SarabunPSK" w:hAnsi="TH SarabunPSK" w:cs="TH SarabunPSK"/>
                <w:color w:val="000000" w:themeColor="text1"/>
                <w:sz w:val="32"/>
                <w:szCs w:val="32"/>
                <w:cs/>
              </w:rPr>
              <w:t xml:space="preserve">สำนักโรคไม่ติดต่อ </w:t>
            </w:r>
          </w:p>
          <w:p w:rsidR="000E4599" w:rsidRPr="001B13DD" w:rsidRDefault="000E4599" w:rsidP="00D62B23">
            <w:pPr>
              <w:pStyle w:val="a3"/>
              <w:numPr>
                <w:ilvl w:val="0"/>
                <w:numId w:val="18"/>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รายงานการสำรวจสุขภาพประชาชนไทย โดยการตรวจร่างกายสำนักงานสำรวจสุขภาพประชาชนไทย (สสท.)</w:t>
            </w:r>
          </w:p>
          <w:p w:rsidR="000E4599" w:rsidRPr="001B13DD" w:rsidRDefault="000E4599" w:rsidP="00D62B23">
            <w:pPr>
              <w:pStyle w:val="a3"/>
              <w:numPr>
                <w:ilvl w:val="0"/>
                <w:numId w:val="18"/>
              </w:numPr>
              <w:spacing w:after="0" w:line="240" w:lineRule="auto"/>
              <w:ind w:left="317" w:hanging="28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จากการสำรวจโดยการสุ่มชั่งน้ำหนัก วัดส่วนสูงประชานชนวัยทำงาน  ของสำนักโภชนาการ</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จำนวนประชากรวัยทำงานอายุ 18 ปีขึ้นไป- 59 ปี มีดัชนีมวลกายปกติ</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จำนวนประชากรวัยทำงานอายุ 18 ปีขึ้นไป- 59 ปี ที่ชั่งน้ำหนักวัดส่วนสูงทั้งหมด</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100</w:t>
            </w:r>
          </w:p>
        </w:tc>
      </w:tr>
      <w:tr w:rsidR="000E4599" w:rsidRPr="001B13DD" w:rsidTr="00E85E8A">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0E4599" w:rsidRPr="001B13DD" w:rsidRDefault="00372C00" w:rsidP="000E459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การตรวจราชการแต่ละจังหวัดและนิเทศศูนย์อนามัย และเปรียบเทียบข้อมูลในระบบ</w:t>
            </w:r>
            <w:r w:rsidRPr="001B13DD">
              <w:rPr>
                <w:rFonts w:ascii="TH SarabunPSK" w:hAnsi="TH SarabunPSK" w:cs="TH SarabunPSK"/>
                <w:color w:val="000000" w:themeColor="text1"/>
                <w:sz w:val="32"/>
                <w:szCs w:val="32"/>
              </w:rPr>
              <w:t xml:space="preserve">HDC </w:t>
            </w:r>
            <w:r w:rsidR="0017039C">
              <w:rPr>
                <w:rFonts w:ascii="TH SarabunPSK" w:hAnsi="TH SarabunPSK" w:cs="TH SarabunPSK"/>
                <w:color w:val="000000" w:themeColor="text1"/>
                <w:sz w:val="32"/>
                <w:szCs w:val="32"/>
                <w:cs/>
              </w:rPr>
              <w:t xml:space="preserve">กับค่าเป้าหมาย </w:t>
            </w:r>
            <w:r w:rsidRPr="001B13DD">
              <w:rPr>
                <w:rFonts w:ascii="TH SarabunPSK" w:hAnsi="TH SarabunPSK" w:cs="TH SarabunPSK"/>
                <w:color w:val="000000" w:themeColor="text1"/>
                <w:sz w:val="32"/>
                <w:szCs w:val="32"/>
                <w:cs/>
              </w:rPr>
              <w:t>ไตรมาส</w:t>
            </w:r>
            <w:r w:rsidR="0017039C">
              <w:rPr>
                <w:rFonts w:ascii="TH SarabunPSK" w:hAnsi="TH SarabunPSK" w:cs="TH SarabunPSK" w:hint="cs"/>
                <w:color w:val="000000" w:themeColor="text1"/>
                <w:sz w:val="32"/>
                <w:szCs w:val="32"/>
                <w:cs/>
              </w:rPr>
              <w:t xml:space="preserve"> 1, 2, 3 และ 4</w:t>
            </w:r>
          </w:p>
        </w:tc>
      </w:tr>
      <w:tr w:rsidR="00E85E8A" w:rsidRPr="001B13DD" w:rsidTr="00E85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207" w:type="dxa"/>
            <w:gridSpan w:val="2"/>
          </w:tcPr>
          <w:p w:rsidR="00E85E8A" w:rsidRPr="001B13DD" w:rsidRDefault="00E85E8A"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E85E8A" w:rsidRPr="001B13DD" w:rsidRDefault="00E85E8A"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2560 – 2564 </w:t>
            </w:r>
            <w:r w:rsidRPr="001B13DD">
              <w:rPr>
                <w:rFonts w:ascii="TH SarabunPSK" w:hAnsi="TH SarabunPSK" w:cs="TH SarabunPSK"/>
                <w:b/>
                <w:bCs/>
                <w:color w:val="000000" w:themeColor="text1"/>
                <w:sz w:val="32"/>
                <w:szCs w:val="32"/>
              </w:rPr>
              <w:t>:</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85"/>
              <w:gridCol w:w="1816"/>
              <w:gridCol w:w="2268"/>
              <w:gridCol w:w="2126"/>
            </w:tblGrid>
            <w:tr w:rsidR="00E85E8A" w:rsidRPr="001B13DD" w:rsidTr="00E85E8A">
              <w:tc>
                <w:tcPr>
                  <w:tcW w:w="3885" w:type="dxa"/>
                  <w:tcBorders>
                    <w:top w:val="single" w:sz="4" w:space="0" w:color="000000"/>
                    <w:left w:val="single" w:sz="4" w:space="0" w:color="000000"/>
                    <w:bottom w:val="single" w:sz="4" w:space="0" w:color="000000"/>
                    <w:right w:val="single" w:sz="4" w:space="0" w:color="000000"/>
                  </w:tcBorders>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 รอบ 3 เดือน</w:t>
                  </w:r>
                </w:p>
              </w:tc>
              <w:tc>
                <w:tcPr>
                  <w:tcW w:w="1816" w:type="dxa"/>
                  <w:tcBorders>
                    <w:top w:val="single" w:sz="4" w:space="0" w:color="000000"/>
                    <w:left w:val="single" w:sz="4" w:space="0" w:color="000000"/>
                    <w:bottom w:val="single" w:sz="4" w:space="0" w:color="000000"/>
                    <w:right w:val="single" w:sz="4" w:space="0" w:color="000000"/>
                  </w:tcBorders>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268" w:type="dxa"/>
                  <w:tcBorders>
                    <w:top w:val="single" w:sz="4" w:space="0" w:color="000000"/>
                    <w:left w:val="single" w:sz="4" w:space="0" w:color="000000"/>
                    <w:bottom w:val="single" w:sz="4" w:space="0" w:color="000000"/>
                    <w:right w:val="single" w:sz="4" w:space="0" w:color="000000"/>
                  </w:tcBorders>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26" w:type="dxa"/>
                  <w:tcBorders>
                    <w:top w:val="single" w:sz="4" w:space="0" w:color="000000"/>
                    <w:left w:val="single" w:sz="4" w:space="0" w:color="000000"/>
                    <w:bottom w:val="single" w:sz="4" w:space="0" w:color="000000"/>
                    <w:right w:val="single" w:sz="4" w:space="0" w:color="000000"/>
                  </w:tcBorders>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E4599" w:rsidRPr="001B13DD" w:rsidTr="00E85E8A">
              <w:tc>
                <w:tcPr>
                  <w:tcW w:w="3885" w:type="dxa"/>
                  <w:tcBorders>
                    <w:top w:val="single" w:sz="4" w:space="0" w:color="000000"/>
                    <w:left w:val="single" w:sz="4" w:space="0" w:color="000000"/>
                    <w:bottom w:val="single" w:sz="4" w:space="0" w:color="000000"/>
                    <w:right w:val="single" w:sz="4" w:space="0" w:color="000000"/>
                  </w:tcBorders>
                </w:tcPr>
                <w:p w:rsidR="000E4599" w:rsidRPr="001B13DD" w:rsidRDefault="000E4599" w:rsidP="000E4599">
                  <w:pPr>
                    <w:spacing w:after="0" w:line="240" w:lineRule="auto"/>
                    <w:ind w:left="171"/>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ส่วนกลาง</w:t>
                  </w:r>
                </w:p>
                <w:p w:rsidR="000E4599" w:rsidRPr="001B13DD" w:rsidRDefault="000E4599" w:rsidP="00D62B23">
                  <w:pPr>
                    <w:numPr>
                      <w:ilvl w:val="0"/>
                      <w:numId w:val="8"/>
                    </w:numPr>
                    <w:spacing w:after="0" w:line="240" w:lineRule="auto"/>
                    <w:ind w:left="171" w:hanging="17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ประสานความร่วมมือกับ กรมควบคุมโรค กรมสนับสนุนบริการสุขภาพ กรมการแพทย์ ในการส่งเสริมให้ประชาชนวัยทำงาน ผู้สูงอายุ สุขภาพดี โดยให้มีค่าดัชนีมวลกายให้อยู่ในเกณฑ์ปกติ</w:t>
                  </w:r>
                </w:p>
                <w:p w:rsidR="000E4599" w:rsidRPr="001B13DD" w:rsidRDefault="000E4599" w:rsidP="00D62B23">
                  <w:pPr>
                    <w:numPr>
                      <w:ilvl w:val="0"/>
                      <w:numId w:val="8"/>
                    </w:numPr>
                    <w:spacing w:after="0" w:line="240" w:lineRule="auto"/>
                    <w:ind w:left="171" w:hanging="17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จัดทำและสนับสนุนคู่มือ/มาตรการดำเนินงานโภชนาการในกลุ่มวัยทำงานและผู้สูงอายุ</w:t>
                  </w:r>
                </w:p>
                <w:p w:rsidR="000E4599" w:rsidRPr="001B13DD" w:rsidRDefault="000E4599" w:rsidP="00D62B23">
                  <w:pPr>
                    <w:numPr>
                      <w:ilvl w:val="0"/>
                      <w:numId w:val="8"/>
                    </w:numPr>
                    <w:spacing w:after="0" w:line="240" w:lineRule="auto"/>
                    <w:ind w:left="171" w:hanging="17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ประชุมชี้แจงการดำเนินงานแก่เขตสุขภาพ สำนักงานสาธารณสุขจังหวัด และศูนย์อนามัย </w:t>
                  </w:r>
                </w:p>
                <w:p w:rsidR="000E4599" w:rsidRPr="001B13DD" w:rsidRDefault="000E4599" w:rsidP="00D62B23">
                  <w:pPr>
                    <w:numPr>
                      <w:ilvl w:val="0"/>
                      <w:numId w:val="8"/>
                    </w:numPr>
                    <w:spacing w:after="0" w:line="240" w:lineRule="auto"/>
                    <w:ind w:left="171" w:hanging="17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จัดตั้งทีมนิเทศติดตามและประเมินผล</w:t>
                  </w:r>
                </w:p>
              </w:tc>
              <w:tc>
                <w:tcPr>
                  <w:tcW w:w="1816" w:type="dxa"/>
                  <w:tcBorders>
                    <w:top w:val="single" w:sz="4" w:space="0" w:color="000000"/>
                    <w:left w:val="single" w:sz="4" w:space="0" w:color="000000"/>
                    <w:bottom w:val="single" w:sz="4" w:space="0" w:color="000000"/>
                    <w:right w:val="single" w:sz="4" w:space="0" w:color="000000"/>
                  </w:tcBorders>
                </w:tcPr>
                <w:p w:rsidR="000E4599" w:rsidRPr="001B13DD" w:rsidRDefault="000E4599" w:rsidP="00D62B23">
                  <w:pPr>
                    <w:numPr>
                      <w:ilvl w:val="0"/>
                      <w:numId w:val="8"/>
                    </w:numPr>
                    <w:spacing w:after="0" w:line="240" w:lineRule="auto"/>
                    <w:ind w:left="143" w:hanging="14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 xml:space="preserve">ร้อยละ </w:t>
                  </w:r>
                  <w:r w:rsidRPr="001B13DD">
                    <w:rPr>
                      <w:rFonts w:ascii="TH SarabunPSK" w:hAnsi="TH SarabunPSK" w:cs="TH SarabunPSK"/>
                      <w:color w:val="000000" w:themeColor="text1"/>
                      <w:sz w:val="32"/>
                      <w:szCs w:val="32"/>
                    </w:rPr>
                    <w:t xml:space="preserve">60 </w:t>
                  </w:r>
                  <w:r w:rsidRPr="001B13DD">
                    <w:rPr>
                      <w:rFonts w:ascii="TH SarabunPSK" w:hAnsi="TH SarabunPSK" w:cs="TH SarabunPSK"/>
                      <w:color w:val="000000" w:themeColor="text1"/>
                      <w:sz w:val="32"/>
                      <w:szCs w:val="32"/>
                      <w:cs/>
                    </w:rPr>
                    <w:t>จังหวัดดำเนินงานตามแนวทาง/มาตรการ</w:t>
                  </w:r>
                </w:p>
                <w:p w:rsidR="000E4599" w:rsidRPr="001B13DD" w:rsidRDefault="000E4599" w:rsidP="000E4599">
                  <w:pPr>
                    <w:spacing w:after="0" w:line="240" w:lineRule="auto"/>
                    <w:rPr>
                      <w:rFonts w:ascii="TH SarabunPSK" w:hAnsi="TH SarabunPSK" w:cs="TH SarabunPSK"/>
                      <w:b/>
                      <w:bCs/>
                      <w:color w:val="000000" w:themeColor="text1"/>
                      <w:sz w:val="32"/>
                      <w:szCs w:val="32"/>
                    </w:rPr>
                  </w:pPr>
                </w:p>
              </w:tc>
              <w:tc>
                <w:tcPr>
                  <w:tcW w:w="2268" w:type="dxa"/>
                  <w:tcBorders>
                    <w:top w:val="single" w:sz="4" w:space="0" w:color="000000"/>
                    <w:left w:val="single" w:sz="4" w:space="0" w:color="000000"/>
                    <w:bottom w:val="single" w:sz="4" w:space="0" w:color="000000"/>
                    <w:right w:val="single" w:sz="4" w:space="0" w:color="000000"/>
                  </w:tcBorders>
                </w:tcPr>
                <w:p w:rsidR="000E4599" w:rsidRPr="001B13DD" w:rsidRDefault="000E4599" w:rsidP="00D62B23">
                  <w:pPr>
                    <w:numPr>
                      <w:ilvl w:val="0"/>
                      <w:numId w:val="8"/>
                    </w:numPr>
                    <w:spacing w:after="0" w:line="240" w:lineRule="auto"/>
                    <w:ind w:left="143" w:hanging="14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w:t>
                  </w:r>
                  <w:r w:rsidRPr="001B13DD">
                    <w:rPr>
                      <w:rFonts w:ascii="TH SarabunPSK" w:hAnsi="TH SarabunPSK" w:cs="TH SarabunPSK"/>
                      <w:color w:val="000000" w:themeColor="text1"/>
                      <w:sz w:val="32"/>
                      <w:szCs w:val="32"/>
                    </w:rPr>
                    <w:t xml:space="preserve">80 </w:t>
                  </w:r>
                  <w:r w:rsidRPr="001B13DD">
                    <w:rPr>
                      <w:rFonts w:ascii="TH SarabunPSK" w:hAnsi="TH SarabunPSK" w:cs="TH SarabunPSK"/>
                      <w:color w:val="000000" w:themeColor="text1"/>
                      <w:sz w:val="32"/>
                      <w:szCs w:val="32"/>
                      <w:cs/>
                    </w:rPr>
                    <w:t>จังหวัดดำเนินงานตามแนวทาง/มาตรการ</w:t>
                  </w:r>
                </w:p>
                <w:p w:rsidR="000E4599" w:rsidRPr="001B13DD" w:rsidRDefault="000E4599" w:rsidP="000E4599">
                  <w:pPr>
                    <w:spacing w:after="0" w:line="240" w:lineRule="auto"/>
                    <w:rPr>
                      <w:rFonts w:ascii="TH SarabunPSK" w:hAnsi="TH SarabunPSK" w:cs="TH SarabunPSK"/>
                      <w:b/>
                      <w:bCs/>
                      <w:color w:val="000000" w:themeColor="text1"/>
                      <w:sz w:val="32"/>
                      <w:szCs w:val="32"/>
                    </w:rPr>
                  </w:pPr>
                </w:p>
              </w:tc>
              <w:tc>
                <w:tcPr>
                  <w:tcW w:w="2126" w:type="dxa"/>
                  <w:tcBorders>
                    <w:top w:val="single" w:sz="4" w:space="0" w:color="000000"/>
                    <w:left w:val="single" w:sz="4" w:space="0" w:color="000000"/>
                    <w:bottom w:val="single" w:sz="4" w:space="0" w:color="000000"/>
                    <w:right w:val="single" w:sz="4" w:space="0" w:color="000000"/>
                  </w:tcBorders>
                </w:tcPr>
                <w:p w:rsidR="000E4599" w:rsidRPr="001B13DD" w:rsidRDefault="000E4599" w:rsidP="00D62B23">
                  <w:pPr>
                    <w:numPr>
                      <w:ilvl w:val="0"/>
                      <w:numId w:val="8"/>
                    </w:numPr>
                    <w:spacing w:after="0" w:line="240" w:lineRule="auto"/>
                    <w:ind w:left="143" w:hanging="143"/>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w:t>
                  </w:r>
                  <w:r w:rsidRPr="001B13DD">
                    <w:rPr>
                      <w:rFonts w:ascii="TH SarabunPSK" w:hAnsi="TH SarabunPSK" w:cs="TH SarabunPSK"/>
                      <w:color w:val="000000" w:themeColor="text1"/>
                      <w:sz w:val="32"/>
                      <w:szCs w:val="32"/>
                    </w:rPr>
                    <w:t xml:space="preserve">100 </w:t>
                  </w:r>
                  <w:r w:rsidRPr="001B13DD">
                    <w:rPr>
                      <w:rFonts w:ascii="TH SarabunPSK" w:hAnsi="TH SarabunPSK" w:cs="TH SarabunPSK"/>
                      <w:color w:val="000000" w:themeColor="text1"/>
                      <w:sz w:val="32"/>
                      <w:szCs w:val="32"/>
                      <w:cs/>
                    </w:rPr>
                    <w:t>จังหวัดดำเนินงานตามแนวทาง/มาตรการ</w:t>
                  </w:r>
                </w:p>
                <w:p w:rsidR="000E4599" w:rsidRPr="001B13DD" w:rsidRDefault="000E4599" w:rsidP="000E4599">
                  <w:pPr>
                    <w:spacing w:after="0" w:line="240" w:lineRule="auto"/>
                    <w:rPr>
                      <w:rFonts w:ascii="TH SarabunPSK" w:hAnsi="TH SarabunPSK" w:cs="TH SarabunPSK"/>
                      <w:b/>
                      <w:bCs/>
                      <w:color w:val="000000" w:themeColor="text1"/>
                      <w:sz w:val="32"/>
                      <w:szCs w:val="32"/>
                    </w:rPr>
                  </w:pPr>
                </w:p>
              </w:tc>
            </w:tr>
          </w:tbl>
          <w:p w:rsidR="00E85E8A" w:rsidRPr="001B13DD" w:rsidRDefault="00E85E8A" w:rsidP="00E85E8A">
            <w:pPr>
              <w:spacing w:after="0" w:line="240" w:lineRule="auto"/>
              <w:rPr>
                <w:rFonts w:ascii="TH SarabunPSK" w:hAnsi="TH SarabunPSK" w:cs="TH SarabunPSK"/>
                <w:b/>
                <w:bCs/>
                <w:color w:val="000000" w:themeColor="text1"/>
                <w:sz w:val="32"/>
                <w:szCs w:val="32"/>
              </w:rPr>
            </w:pP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107182" w:rsidP="00E85E8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00E85E8A" w:rsidRPr="001B13DD">
              <w:rPr>
                <w:rFonts w:ascii="TH SarabunPSK" w:hAnsi="TH SarabunPSK" w:cs="TH SarabunPSK"/>
                <w:color w:val="000000" w:themeColor="text1"/>
                <w:sz w:val="32"/>
                <w:szCs w:val="32"/>
              </w:rPr>
              <w:t xml:space="preserve"> </w:t>
            </w:r>
            <w:r w:rsidR="00E85E8A" w:rsidRPr="001B13DD">
              <w:rPr>
                <w:rFonts w:ascii="TH SarabunPSK" w:hAnsi="TH SarabunPSK" w:cs="TH SarabunPSK"/>
                <w:color w:val="000000" w:themeColor="text1"/>
                <w:sz w:val="32"/>
                <w:szCs w:val="32"/>
                <w:cs/>
              </w:rPr>
              <w:t>การตรวจราชการแต่ละจังหวัดและนิเทศศูนย์อนามัย และเปรียบเทียบข้อมูลในระบบ</w:t>
            </w:r>
            <w:r w:rsidR="00E85E8A" w:rsidRPr="001B13DD">
              <w:rPr>
                <w:rFonts w:ascii="TH SarabunPSK" w:hAnsi="TH SarabunPSK" w:cs="TH SarabunPSK"/>
                <w:color w:val="000000" w:themeColor="text1"/>
                <w:sz w:val="32"/>
                <w:szCs w:val="32"/>
              </w:rPr>
              <w:t xml:space="preserve"> </w:t>
            </w:r>
          </w:p>
          <w:p w:rsidR="00E85E8A" w:rsidRPr="001B13DD" w:rsidRDefault="00E85E8A" w:rsidP="00E85E8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00107182"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HDC</w:t>
            </w:r>
            <w:r w:rsidRPr="001B13DD">
              <w:rPr>
                <w:rFonts w:ascii="TH SarabunPSK" w:hAnsi="TH SarabunPSK" w:cs="TH SarabunPSK"/>
                <w:color w:val="000000" w:themeColor="text1"/>
                <w:sz w:val="32"/>
                <w:szCs w:val="32"/>
                <w:cs/>
              </w:rPr>
              <w:t>กับค่าเป้าหมาย</w:t>
            </w:r>
          </w:p>
          <w:p w:rsidR="00E85E8A" w:rsidRPr="001B13DD" w:rsidRDefault="00107182"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00E85E8A" w:rsidRPr="001B13DD">
              <w:rPr>
                <w:rFonts w:ascii="TH SarabunPSK" w:hAnsi="TH SarabunPSK" w:cs="TH SarabunPSK"/>
                <w:color w:val="000000" w:themeColor="text1"/>
                <w:sz w:val="32"/>
                <w:szCs w:val="32"/>
              </w:rPr>
              <w:t xml:space="preserve"> </w:t>
            </w:r>
            <w:r w:rsidR="00E85E8A" w:rsidRPr="001B13DD">
              <w:rPr>
                <w:rFonts w:ascii="TH SarabunPSK" w:hAnsi="TH SarabunPSK" w:cs="TH SarabunPSK"/>
                <w:color w:val="000000" w:themeColor="text1"/>
                <w:sz w:val="32"/>
                <w:szCs w:val="32"/>
                <w:cs/>
              </w:rPr>
              <w:t>การสุ่มสำรวจ ทุก 3 ปี</w:t>
            </w:r>
          </w:p>
        </w:tc>
      </w:tr>
      <w:tr w:rsidR="00E85E8A" w:rsidRPr="001B13DD" w:rsidTr="00E85E8A">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โรคอ้วนลงพุง</w:t>
            </w:r>
          </w:p>
          <w:p w:rsidR="00E85E8A" w:rsidRPr="001B13DD" w:rsidRDefault="00E85E8A"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พิชิตอ้วน พิชิตพุง</w:t>
            </w:r>
          </w:p>
          <w:p w:rsidR="00E85E8A" w:rsidRPr="001B13DD" w:rsidRDefault="00E85E8A"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ดูแลหุ่นสวย ด้วยตนเอง</w:t>
            </w:r>
          </w:p>
          <w:p w:rsidR="00E85E8A" w:rsidRPr="001B13DD" w:rsidRDefault="00E85E8A" w:rsidP="00E85E8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ขยับกับกิน</w:t>
            </w:r>
          </w:p>
        </w:tc>
      </w:tr>
      <w:tr w:rsidR="00E85E8A" w:rsidRPr="001B13DD" w:rsidTr="00E85E8A">
        <w:trPr>
          <w:trHeight w:val="1069"/>
        </w:trPr>
        <w:tc>
          <w:tcPr>
            <w:tcW w:w="2694" w:type="dxa"/>
            <w:tcBorders>
              <w:top w:val="single" w:sz="4" w:space="0" w:color="auto"/>
              <w:left w:val="single" w:sz="4" w:space="0" w:color="auto"/>
              <w:bottom w:val="single" w:sz="4" w:space="0" w:color="auto"/>
              <w:right w:val="single" w:sz="4" w:space="0" w:color="auto"/>
            </w:tcBorders>
          </w:tcPr>
          <w:p w:rsidR="00E85E8A" w:rsidRPr="001B13DD" w:rsidRDefault="00E85E8A" w:rsidP="00E85E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7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4"/>
              <w:gridCol w:w="1243"/>
              <w:gridCol w:w="1244"/>
              <w:gridCol w:w="1383"/>
              <w:gridCol w:w="1383"/>
            </w:tblGrid>
            <w:tr w:rsidR="00E85E8A" w:rsidRPr="001B13DD" w:rsidTr="00E85E8A">
              <w:trPr>
                <w:trHeight w:val="427"/>
              </w:trPr>
              <w:tc>
                <w:tcPr>
                  <w:tcW w:w="1964" w:type="dxa"/>
                  <w:vMerge w:val="restart"/>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243" w:type="dxa"/>
                  <w:vMerge w:val="restart"/>
                </w:tcPr>
                <w:p w:rsidR="00E85E8A" w:rsidRPr="001B13DD" w:rsidRDefault="00E85E8A" w:rsidP="00E85E8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010" w:type="dxa"/>
                  <w:gridSpan w:val="3"/>
                </w:tcPr>
                <w:p w:rsidR="00E85E8A" w:rsidRPr="001B13DD" w:rsidRDefault="00E85E8A" w:rsidP="00E85E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85E8A" w:rsidRPr="001B13DD" w:rsidTr="00E85E8A">
              <w:trPr>
                <w:trHeight w:val="427"/>
              </w:trPr>
              <w:tc>
                <w:tcPr>
                  <w:tcW w:w="1964" w:type="dxa"/>
                  <w:vMerge/>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p>
              </w:tc>
              <w:tc>
                <w:tcPr>
                  <w:tcW w:w="1243" w:type="dxa"/>
                  <w:vMerge/>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p>
              </w:tc>
              <w:tc>
                <w:tcPr>
                  <w:tcW w:w="1244"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83"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82" w:type="dxa"/>
                </w:tcPr>
                <w:p w:rsidR="00E85E8A" w:rsidRPr="001B13DD" w:rsidRDefault="00E85E8A" w:rsidP="00E85E8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85E8A" w:rsidRPr="001B13DD" w:rsidTr="00E85E8A">
              <w:trPr>
                <w:trHeight w:val="839"/>
              </w:trPr>
              <w:tc>
                <w:tcPr>
                  <w:tcW w:w="1964" w:type="dxa"/>
                </w:tcPr>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39.64</w:t>
                  </w:r>
                </w:p>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ปี 52</w:t>
                  </w:r>
                  <w:r w:rsidRPr="001B13DD">
                    <w:rPr>
                      <w:rFonts w:ascii="TH SarabunPSK" w:hAnsi="TH SarabunPSK" w:cs="TH SarabunPSK"/>
                      <w:color w:val="000000" w:themeColor="text1"/>
                      <w:sz w:val="32"/>
                      <w:szCs w:val="32"/>
                    </w:rPr>
                    <w:t xml:space="preserve"> BMI </w:t>
                  </w:r>
                  <w:r w:rsidRPr="001B13DD">
                    <w:rPr>
                      <w:rFonts w:ascii="TH SarabunPSK" w:hAnsi="TH SarabunPSK" w:cs="TH SarabunPSK"/>
                      <w:color w:val="000000" w:themeColor="text1"/>
                      <w:sz w:val="32"/>
                      <w:szCs w:val="32"/>
                      <w:cs/>
                    </w:rPr>
                    <w:t>ปกติ</w:t>
                  </w:r>
                  <w:r w:rsidRPr="001B13DD">
                    <w:rPr>
                      <w:rFonts w:ascii="TH SarabunPSK" w:hAnsi="TH SarabunPSK" w:cs="TH SarabunPSK"/>
                      <w:color w:val="000000" w:themeColor="text1"/>
                      <w:sz w:val="32"/>
                      <w:szCs w:val="32"/>
                    </w:rPr>
                    <w:t>)</w:t>
                  </w:r>
                </w:p>
              </w:tc>
              <w:tc>
                <w:tcPr>
                  <w:tcW w:w="1243" w:type="dxa"/>
                </w:tcPr>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w:t>
                  </w:r>
                </w:p>
              </w:tc>
              <w:tc>
                <w:tcPr>
                  <w:tcW w:w="1244" w:type="dxa"/>
                </w:tcPr>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36.43</w:t>
                  </w:r>
                </w:p>
              </w:tc>
              <w:tc>
                <w:tcPr>
                  <w:tcW w:w="1383" w:type="dxa"/>
                </w:tcPr>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ไม่มี</w:t>
                  </w:r>
                </w:p>
              </w:tc>
              <w:tc>
                <w:tcPr>
                  <w:tcW w:w="1382" w:type="dxa"/>
                </w:tcPr>
                <w:p w:rsidR="00E85E8A" w:rsidRPr="001B13DD" w:rsidRDefault="00E85E8A" w:rsidP="00E85E8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ไม่มี</w:t>
                  </w:r>
                </w:p>
              </w:tc>
            </w:tr>
          </w:tbl>
          <w:p w:rsidR="00E85E8A" w:rsidRPr="001B13DD" w:rsidRDefault="00E85E8A" w:rsidP="00E85E8A">
            <w:pPr>
              <w:spacing w:after="0" w:line="240" w:lineRule="auto"/>
              <w:rPr>
                <w:rFonts w:ascii="TH SarabunPSK" w:hAnsi="TH SarabunPSK" w:cs="TH SarabunPSK"/>
                <w:color w:val="000000" w:themeColor="text1"/>
                <w:sz w:val="32"/>
                <w:szCs w:val="32"/>
                <w:cs/>
              </w:rPr>
            </w:pPr>
          </w:p>
        </w:tc>
      </w:tr>
      <w:tr w:rsidR="00D02D11" w:rsidRPr="001B13DD" w:rsidTr="001F2D44">
        <w:tc>
          <w:tcPr>
            <w:tcW w:w="2694" w:type="dxa"/>
            <w:tcBorders>
              <w:top w:val="single" w:sz="4" w:space="0" w:color="auto"/>
              <w:left w:val="single" w:sz="4" w:space="0" w:color="auto"/>
              <w:bottom w:val="single" w:sz="4" w:space="0" w:color="auto"/>
              <w:right w:val="single" w:sz="4" w:space="0" w:color="auto"/>
            </w:tcBorders>
          </w:tcPr>
          <w:p w:rsidR="00D02D11" w:rsidRPr="001B13DD" w:rsidRDefault="00D02D11" w:rsidP="00D02D1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D02D11" w:rsidRPr="001B13DD" w:rsidRDefault="00D02D11" w:rsidP="00D02D1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นางกุลพร  สุขุมาลตระกูล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นักโภชนาการชำนาญการพิเศษ</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5904307-8</w:t>
            </w:r>
            <w:r w:rsidRPr="001B13DD">
              <w:rPr>
                <w:rFonts w:ascii="TH SarabunPSK" w:hAnsi="TH SarabunPSK" w:cs="TH SarabunPSK"/>
                <w:sz w:val="32"/>
                <w:szCs w:val="32"/>
                <w:cs/>
              </w:rPr>
              <w:tab/>
              <w:t xml:space="preserve">โทรศัพท์มือถือ : </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kunpunk11@gmail.com</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นางวสุนธรี  เสรีสุชาติ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นักโภชนาการชำนาญการ</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5904307-8</w:t>
            </w:r>
            <w:r w:rsidRPr="001B13DD">
              <w:rPr>
                <w:rFonts w:ascii="TH SarabunPSK" w:hAnsi="TH SarabunPSK" w:cs="TH SarabunPSK"/>
                <w:sz w:val="32"/>
                <w:szCs w:val="32"/>
                <w:cs/>
              </w:rPr>
              <w:tab/>
              <w:t xml:space="preserve">โทรศัพท์มือถือ : </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pacing w:val="-10"/>
                <w:sz w:val="32"/>
                <w:szCs w:val="32"/>
              </w:rPr>
              <w:t>wasuntharee.s@anamai.mail.go.th</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นางสาวิภาศรี สุวรรณผล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นักโภชนาการปฏิบัติการ</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5904307-8</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098</w:t>
            </w:r>
            <w:r w:rsidRPr="001B13DD">
              <w:rPr>
                <w:rFonts w:ascii="TH SarabunPSK" w:hAnsi="TH SarabunPSK" w:cs="TH SarabunPSK"/>
                <w:sz w:val="32"/>
                <w:szCs w:val="32"/>
                <w:cs/>
              </w:rPr>
              <w:t>-</w:t>
            </w:r>
            <w:r w:rsidRPr="001B13DD">
              <w:rPr>
                <w:rFonts w:ascii="TH SarabunPSK" w:hAnsi="TH SarabunPSK" w:cs="TH SarabunPSK"/>
                <w:sz w:val="32"/>
                <w:szCs w:val="32"/>
              </w:rPr>
              <w:t>2639591</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5904339</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wipasri.s@anamai.mail.go.th</w:t>
            </w:r>
          </w:p>
          <w:p w:rsidR="00D02D11" w:rsidRPr="001B13DD" w:rsidRDefault="00D02D11" w:rsidP="00D02D1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สำนักโภชนาการ กรมอนามัย</w:t>
            </w:r>
          </w:p>
        </w:tc>
      </w:tr>
      <w:tr w:rsidR="00E62FA8" w:rsidRPr="001B13DD" w:rsidTr="001F2D44">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1F2D4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E62FA8" w:rsidRPr="001B13DD" w:rsidRDefault="00E62FA8" w:rsidP="001F2D4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E62FA8" w:rsidRPr="001B13DD" w:rsidRDefault="00E62FA8" w:rsidP="001F2D4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กองแผนงาน กรมอนามัย (ผ่านระบบ </w:t>
            </w:r>
            <w:r w:rsidRPr="001B13DD">
              <w:rPr>
                <w:rFonts w:ascii="TH SarabunPSK" w:hAnsi="TH SarabunPSK" w:cs="TH SarabunPSK"/>
                <w:color w:val="000000" w:themeColor="text1"/>
                <w:sz w:val="32"/>
                <w:szCs w:val="32"/>
              </w:rPr>
              <w:t>KISS</w:t>
            </w:r>
            <w:r w:rsidRPr="001B13DD">
              <w:rPr>
                <w:rFonts w:ascii="TH SarabunPSK" w:hAnsi="TH SarabunPSK" w:cs="TH SarabunPSK"/>
                <w:color w:val="000000" w:themeColor="text1"/>
                <w:sz w:val="32"/>
                <w:szCs w:val="32"/>
                <w:cs/>
              </w:rPr>
              <w:t>)</w:t>
            </w:r>
          </w:p>
        </w:tc>
      </w:tr>
      <w:tr w:rsidR="00E62FA8" w:rsidRPr="001B13DD" w:rsidTr="001F2D44">
        <w:tc>
          <w:tcPr>
            <w:tcW w:w="2694" w:type="dxa"/>
            <w:tcBorders>
              <w:top w:val="single" w:sz="4" w:space="0" w:color="auto"/>
              <w:left w:val="single" w:sz="4" w:space="0" w:color="auto"/>
              <w:bottom w:val="single" w:sz="4" w:space="0" w:color="auto"/>
              <w:right w:val="single" w:sz="4" w:space="0" w:color="auto"/>
            </w:tcBorders>
          </w:tcPr>
          <w:p w:rsidR="00E62FA8" w:rsidRPr="001B13DD" w:rsidRDefault="00E62FA8" w:rsidP="001F2D4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E62FA8" w:rsidRPr="001B13DD" w:rsidRDefault="00E62FA8" w:rsidP="001F2D4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นางสาววิภาศรี สุวรรณผล</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นักโภชนาการปฏิบัติการ</w:t>
            </w:r>
          </w:p>
          <w:p w:rsidR="00E62FA8" w:rsidRPr="001B13DD" w:rsidRDefault="00E62FA8" w:rsidP="001F2D4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 </w:t>
            </w:r>
            <w:r w:rsidRPr="001B13DD">
              <w:rPr>
                <w:rFonts w:ascii="TH SarabunPSK" w:hAnsi="TH SarabunPSK" w:cs="TH SarabunPSK"/>
                <w:color w:val="000000" w:themeColor="text1"/>
                <w:sz w:val="32"/>
                <w:szCs w:val="32"/>
              </w:rPr>
              <w:t>02</w:t>
            </w:r>
            <w:r w:rsidR="00094999"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5904307-8</w:t>
            </w:r>
            <w:r w:rsidRPr="001B13DD">
              <w:rPr>
                <w:rFonts w:ascii="TH SarabunPSK" w:hAnsi="TH SarabunPSK" w:cs="TH SarabunPSK"/>
                <w:color w:val="000000" w:themeColor="text1"/>
                <w:sz w:val="32"/>
                <w:szCs w:val="32"/>
                <w:cs/>
              </w:rPr>
              <w:tab/>
              <w:t xml:space="preserve">โทรศัพท์มือถือ : </w:t>
            </w:r>
            <w:r w:rsidRPr="001B13DD">
              <w:rPr>
                <w:rFonts w:ascii="TH SarabunPSK" w:hAnsi="TH SarabunPSK" w:cs="TH SarabunPSK"/>
                <w:color w:val="000000" w:themeColor="text1"/>
                <w:sz w:val="32"/>
                <w:szCs w:val="32"/>
              </w:rPr>
              <w:t>098</w:t>
            </w:r>
            <w:r w:rsidR="00094999"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2639591</w:t>
            </w:r>
          </w:p>
          <w:p w:rsidR="00E62FA8" w:rsidRPr="001B13DD" w:rsidRDefault="00E62FA8" w:rsidP="001F2D4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 xml:space="preserve"> 02</w:t>
            </w:r>
            <w:r w:rsidR="00094999"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5904339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wipasri.s@anamai.mail.go.th</w:t>
            </w:r>
          </w:p>
          <w:p w:rsidR="00E62FA8" w:rsidRPr="001B13DD" w:rsidRDefault="000E4599" w:rsidP="001F2D4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สำนักโภชนาการ กรมอนามัย</w:t>
            </w:r>
          </w:p>
        </w:tc>
      </w:tr>
    </w:tbl>
    <w:p w:rsidR="00E62FA8" w:rsidRPr="001B13DD" w:rsidRDefault="00E62FA8" w:rsidP="00E62FA8">
      <w:pPr>
        <w:tabs>
          <w:tab w:val="left" w:pos="1020"/>
        </w:tabs>
        <w:rPr>
          <w:rFonts w:ascii="TH SarabunPSK" w:hAnsi="TH SarabunPSK" w:cs="TH SarabunPSK"/>
          <w:color w:val="000000" w:themeColor="text1"/>
          <w:sz w:val="32"/>
          <w:szCs w:val="32"/>
        </w:rPr>
      </w:pPr>
    </w:p>
    <w:p w:rsidR="00E62FA8" w:rsidRPr="001B13DD" w:rsidRDefault="00E62FA8" w:rsidP="00E62FA8">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85E8A" w:rsidRPr="001B13DD" w:rsidRDefault="00E85E8A" w:rsidP="00E85E8A">
      <w:pPr>
        <w:tabs>
          <w:tab w:val="left" w:pos="1020"/>
        </w:tabs>
        <w:rPr>
          <w:rFonts w:ascii="TH SarabunPSK" w:hAnsi="TH SarabunPSK" w:cs="TH SarabunPSK"/>
          <w:color w:val="000000" w:themeColor="text1"/>
          <w:sz w:val="32"/>
          <w:szCs w:val="32"/>
        </w:rPr>
      </w:pPr>
    </w:p>
    <w:p w:rsidR="00E365D4" w:rsidRPr="001B13DD" w:rsidRDefault="00E365D4">
      <w:pPr>
        <w:rPr>
          <w:rFonts w:ascii="TH SarabunPSK" w:hAnsi="TH SarabunPSK" w:cs="TH SarabunPSK"/>
          <w:sz w:val="32"/>
          <w:szCs w:val="32"/>
        </w:rPr>
      </w:pPr>
    </w:p>
    <w:p w:rsidR="009D3EBB" w:rsidRPr="001B13DD" w:rsidRDefault="009D3EBB">
      <w:pPr>
        <w:rPr>
          <w:rFonts w:ascii="TH SarabunPSK" w:hAnsi="TH SarabunPSK" w:cs="TH SarabunPSK"/>
          <w:sz w:val="32"/>
          <w:szCs w:val="32"/>
        </w:rPr>
      </w:pPr>
    </w:p>
    <w:p w:rsidR="009D3EBB" w:rsidRPr="001B13DD" w:rsidRDefault="009D3EBB">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ส่งผลต่อตัวชี้วัด 20 ปี</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D02D11" w:rsidP="005A76B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 xml:space="preserve">2. </w:t>
            </w:r>
            <w:r w:rsidRPr="001B13DD">
              <w:rPr>
                <w:rFonts w:ascii="TH SarabunPSK" w:hAnsi="TH SarabunPSK" w:cs="TH SarabunPSK"/>
                <w:b/>
                <w:bCs/>
                <w:color w:val="000000" w:themeColor="text1"/>
                <w:sz w:val="32"/>
                <w:szCs w:val="32"/>
                <w:cs/>
              </w:rPr>
              <w:t>อายุคาดเฉลี่ยของการมีสุขภาพดี (</w:t>
            </w:r>
            <w:r w:rsidRPr="001B13DD">
              <w:rPr>
                <w:rFonts w:ascii="TH SarabunPSK" w:hAnsi="TH SarabunPSK" w:cs="TH SarabunPSK"/>
                <w:b/>
                <w:bCs/>
                <w:color w:val="000000" w:themeColor="text1"/>
                <w:sz w:val="32"/>
                <w:szCs w:val="32"/>
              </w:rPr>
              <w:t>Health-Adjusted Life Expectancy (at Birth))</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386187">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386187">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3. โครงการพัฒนาและสร้างเสริมศักยภาพคนไทยกลุ่มวัยทำงาน</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E62FA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w:t>
            </w:r>
            <w:r w:rsidR="00E62FA8" w:rsidRPr="001B13DD">
              <w:rPr>
                <w:rFonts w:ascii="TH SarabunPSK" w:hAnsi="TH SarabunPSK" w:cs="TH SarabunPSK"/>
                <w:b/>
                <w:bCs/>
                <w:color w:val="000000" w:themeColor="text1"/>
                <w:sz w:val="32"/>
                <w:szCs w:val="32"/>
              </w:rPr>
              <w:t>ead</w:t>
            </w:r>
            <w:r w:rsidRPr="001B13DD">
              <w:rPr>
                <w:rFonts w:ascii="TH SarabunPSK" w:hAnsi="TH SarabunPSK" w:cs="TH SarabunPSK"/>
                <w:b/>
                <w:bCs/>
                <w:color w:val="000000" w:themeColor="text1"/>
                <w:sz w:val="32"/>
                <w:szCs w:val="32"/>
              </w:rPr>
              <w:t>ing Indicator</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236ABF" w:rsidP="00841575">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F65E1C" w:rsidP="0084157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11</w:t>
            </w:r>
            <w:r w:rsidR="00386187" w:rsidRPr="001B13DD">
              <w:rPr>
                <w:rFonts w:ascii="TH SarabunPSK" w:hAnsi="TH SarabunPSK" w:cs="TH SarabunPSK"/>
                <w:b/>
                <w:bCs/>
                <w:color w:val="000000" w:themeColor="text1"/>
                <w:sz w:val="32"/>
                <w:szCs w:val="32"/>
                <w:cs/>
              </w:rPr>
              <w:t xml:space="preserve">. ประชากรไทยอายุตั้งแต่ </w:t>
            </w:r>
            <w:r w:rsidR="00386187" w:rsidRPr="001B13DD">
              <w:rPr>
                <w:rFonts w:ascii="TH SarabunPSK" w:hAnsi="TH SarabunPSK" w:cs="TH SarabunPSK"/>
                <w:b/>
                <w:bCs/>
                <w:color w:val="000000" w:themeColor="text1"/>
                <w:sz w:val="32"/>
                <w:szCs w:val="32"/>
              </w:rPr>
              <w:t xml:space="preserve">15 </w:t>
            </w:r>
            <w:r w:rsidR="00386187" w:rsidRPr="001B13DD">
              <w:rPr>
                <w:rFonts w:ascii="TH SarabunPSK" w:hAnsi="TH SarabunPSK" w:cs="TH SarabunPSK"/>
                <w:b/>
                <w:bCs/>
                <w:color w:val="000000" w:themeColor="text1"/>
                <w:sz w:val="32"/>
                <w:szCs w:val="32"/>
                <w:cs/>
              </w:rPr>
              <w:t>ปี ขึ้นไป มีกิจกรรมทางกายเพียงพอต่อสุขภาพ</w:t>
            </w:r>
          </w:p>
        </w:tc>
      </w:tr>
      <w:tr w:rsidR="000E4599" w:rsidRPr="001B13DD" w:rsidTr="00841575">
        <w:tc>
          <w:tcPr>
            <w:tcW w:w="2694" w:type="dxa"/>
            <w:tcBorders>
              <w:top w:val="single" w:sz="4" w:space="0" w:color="auto"/>
              <w:left w:val="single" w:sz="4" w:space="0" w:color="auto"/>
              <w:bottom w:val="single" w:sz="4" w:space="0" w:color="auto"/>
              <w:right w:val="single" w:sz="4" w:space="0" w:color="auto"/>
            </w:tcBorders>
          </w:tcPr>
          <w:p w:rsidR="000E4599" w:rsidRPr="001B13DD" w:rsidRDefault="000E4599" w:rsidP="000E459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กิจกรรมทางกาย คือ</w:t>
            </w:r>
            <w:r w:rsidRPr="001B13DD">
              <w:rPr>
                <w:rFonts w:ascii="TH SarabunPSK" w:hAnsi="TH SarabunPSK" w:cs="TH SarabunPSK"/>
                <w:color w:val="000000" w:themeColor="text1"/>
                <w:sz w:val="32"/>
                <w:szCs w:val="32"/>
                <w:cs/>
              </w:rPr>
              <w:t xml:space="preserve"> การเคลื่อนไหวร่างกายใดๆ ที่ต้องใช้กล้ามเนื้อและพลังงาน </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ไม่ว่าจะเป็นในการทำงาน การเดินทาง หรือ กิจกรรมนันทนาการ </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กิจกรรมทางกายระดับปานกลาง คือ</w:t>
            </w:r>
            <w:r w:rsidRPr="001B13DD">
              <w:rPr>
                <w:rFonts w:ascii="TH SarabunPSK" w:hAnsi="TH SarabunPSK" w:cs="TH SarabunPSK"/>
                <w:color w:val="000000" w:themeColor="text1"/>
                <w:sz w:val="32"/>
                <w:szCs w:val="32"/>
                <w:cs/>
              </w:rPr>
              <w:t xml:space="preserve"> การมีกิจกรรมทางกายจนรู้สึกเหนื่อย แต่ยังพูด</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เป็นประโยคได้ เช่น เดินเร็ว </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กิจกรรมทางกายระดับหนัก คือ</w:t>
            </w:r>
            <w:r w:rsidRPr="001B13DD">
              <w:rPr>
                <w:rFonts w:ascii="TH SarabunPSK" w:hAnsi="TH SarabunPSK" w:cs="TH SarabunPSK"/>
                <w:color w:val="000000" w:themeColor="text1"/>
                <w:sz w:val="32"/>
                <w:szCs w:val="32"/>
                <w:cs/>
              </w:rPr>
              <w:t xml:space="preserve"> การมีกิจกรรมทางกายจนรู้สึกเหนื่อย จนพูดเป็น</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ประโยค เช่น วิ่ง</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กิจกรรมทางกายเพียงพอ คือ</w:t>
            </w:r>
            <w:r w:rsidRPr="001B13DD">
              <w:rPr>
                <w:rFonts w:ascii="TH SarabunPSK" w:hAnsi="TH SarabunPSK" w:cs="TH SarabunPSK"/>
                <w:color w:val="000000" w:themeColor="text1"/>
                <w:sz w:val="32"/>
                <w:szCs w:val="32"/>
                <w:cs/>
              </w:rPr>
              <w:t xml:space="preserve"> การมีกิจกรรมทางกายระดับปานกลาง อย่างน้อย </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150 </w:t>
            </w:r>
            <w:r w:rsidRPr="001B13DD">
              <w:rPr>
                <w:rFonts w:ascii="TH SarabunPSK" w:hAnsi="TH SarabunPSK" w:cs="TH SarabunPSK"/>
                <w:color w:val="000000" w:themeColor="text1"/>
                <w:sz w:val="32"/>
                <w:szCs w:val="32"/>
                <w:cs/>
              </w:rPr>
              <w:t xml:space="preserve">นาที/สัปดาห์ และ/หรือ กิจกรรมทางกายระดับหนัก อย่างน้อย </w:t>
            </w:r>
            <w:r w:rsidRPr="001B13DD">
              <w:rPr>
                <w:rFonts w:ascii="TH SarabunPSK" w:hAnsi="TH SarabunPSK" w:cs="TH SarabunPSK"/>
                <w:color w:val="000000" w:themeColor="text1"/>
                <w:sz w:val="32"/>
                <w:szCs w:val="32"/>
              </w:rPr>
              <w:t xml:space="preserve">75 </w:t>
            </w:r>
            <w:r w:rsidRPr="001B13DD">
              <w:rPr>
                <w:rFonts w:ascii="TH SarabunPSK" w:hAnsi="TH SarabunPSK" w:cs="TH SarabunPSK"/>
                <w:color w:val="000000" w:themeColor="text1"/>
                <w:sz w:val="32"/>
                <w:szCs w:val="32"/>
                <w:cs/>
              </w:rPr>
              <w:t xml:space="preserve">นาที/สัปดาห์ </w:t>
            </w:r>
          </w:p>
          <w:p w:rsidR="000E4599" w:rsidRPr="001B13DD" w:rsidRDefault="000E4599" w:rsidP="008D3F7B">
            <w:pPr>
              <w:spacing w:after="0" w:line="240" w:lineRule="auto"/>
              <w:ind w:left="720" w:hanging="686"/>
              <w:contextualSpacing/>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หรือรวมกัน</w:t>
            </w:r>
          </w:p>
        </w:tc>
      </w:tr>
      <w:tr w:rsidR="00386187" w:rsidRPr="001B13DD" w:rsidTr="00841575">
        <w:tc>
          <w:tcPr>
            <w:tcW w:w="10349" w:type="dxa"/>
            <w:gridSpan w:val="2"/>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984"/>
            </w:tblGrid>
            <w:tr w:rsidR="00386187" w:rsidRPr="001B13DD" w:rsidTr="00841575">
              <w:trPr>
                <w:jc w:val="center"/>
              </w:trPr>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984"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386187" w:rsidRPr="001B13DD" w:rsidTr="00841575">
              <w:trPr>
                <w:jc w:val="center"/>
              </w:trPr>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57"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57"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5C510D" w:rsidP="00841575">
                  <w:pPr>
                    <w:spacing w:after="0" w:line="257" w:lineRule="auto"/>
                    <w:jc w:val="center"/>
                    <w:rPr>
                      <w:rFonts w:ascii="TH SarabunPSK" w:hAnsi="TH SarabunPSK" w:cs="TH SarabunPSK"/>
                      <w:sz w:val="32"/>
                      <w:szCs w:val="32"/>
                      <w:cs/>
                    </w:rPr>
                  </w:pPr>
                  <w:r>
                    <w:rPr>
                      <w:rFonts w:ascii="TH SarabunPSK" w:hAnsi="TH SarabunPSK" w:cs="TH SarabunPSK" w:hint="cs"/>
                      <w:sz w:val="32"/>
                      <w:szCs w:val="32"/>
                      <w:cs/>
                    </w:rPr>
                    <w:t>ร้อยละ 82</w:t>
                  </w:r>
                </w:p>
              </w:tc>
              <w:tc>
                <w:tcPr>
                  <w:tcW w:w="1843"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57"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984" w:type="dxa"/>
                  <w:tcBorders>
                    <w:top w:val="single" w:sz="4" w:space="0" w:color="000000"/>
                    <w:left w:val="single" w:sz="4" w:space="0" w:color="000000"/>
                    <w:bottom w:val="single" w:sz="4" w:space="0" w:color="000000"/>
                    <w:right w:val="single" w:sz="4" w:space="0" w:color="000000"/>
                  </w:tcBorders>
                </w:tcPr>
                <w:p w:rsidR="00386187" w:rsidRPr="001B13DD" w:rsidRDefault="00386187" w:rsidP="00841575">
                  <w:pPr>
                    <w:spacing w:after="0" w:line="257"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84</w:t>
                  </w:r>
                </w:p>
              </w:tc>
            </w:tr>
          </w:tbl>
          <w:p w:rsidR="00386187" w:rsidRPr="001B13DD" w:rsidRDefault="00386187" w:rsidP="00841575">
            <w:pPr>
              <w:spacing w:after="0" w:line="240" w:lineRule="auto"/>
              <w:rPr>
                <w:rFonts w:ascii="TH SarabunPSK" w:hAnsi="TH SarabunPSK" w:cs="TH SarabunPSK"/>
                <w:color w:val="000000" w:themeColor="text1"/>
                <w:sz w:val="32"/>
                <w:szCs w:val="32"/>
                <w:lang w:val="en-GB"/>
              </w:rPr>
            </w:pP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vAlign w:val="center"/>
          </w:tcPr>
          <w:p w:rsidR="005C510D" w:rsidRDefault="000E4599" w:rsidP="00841575">
            <w:pPr>
              <w:spacing w:after="0"/>
              <w:rPr>
                <w:rFonts w:ascii="TH SarabunPSK" w:hAnsi="TH SarabunPSK" w:cs="TH SarabunPSK"/>
                <w:sz w:val="32"/>
                <w:szCs w:val="32"/>
              </w:rPr>
            </w:pPr>
            <w:r w:rsidRPr="001B13DD">
              <w:rPr>
                <w:rFonts w:ascii="TH SarabunPSK" w:hAnsi="TH SarabunPSK" w:cs="TH SarabunPSK"/>
                <w:sz w:val="32"/>
                <w:szCs w:val="32"/>
                <w:cs/>
              </w:rPr>
              <w:t xml:space="preserve">เพื่อให้ประชากรมีสุขภาพที่ดี ลดความเจ็บป่วยและเสียชีวิตจากกลุ่มโรคไม่ติดต่อเรื้อรัง </w:t>
            </w:r>
          </w:p>
          <w:p w:rsidR="00386187" w:rsidRPr="001B13DD" w:rsidRDefault="000E4599" w:rsidP="00841575">
            <w:pPr>
              <w:spacing w:after="0"/>
              <w:rPr>
                <w:rFonts w:ascii="TH SarabunPSK" w:hAnsi="TH SarabunPSK" w:cs="TH SarabunPSK"/>
                <w:sz w:val="32"/>
                <w:szCs w:val="32"/>
              </w:rPr>
            </w:pPr>
            <w:r w:rsidRPr="001B13DD">
              <w:rPr>
                <w:rFonts w:ascii="TH SarabunPSK" w:hAnsi="TH SarabunPSK" w:cs="TH SarabunPSK"/>
                <w:sz w:val="32"/>
                <w:szCs w:val="32"/>
                <w:cs/>
              </w:rPr>
              <w:t>มีร่างกายที่เหมาะกับการเคลื่อนไหวในชีวิตประจำวัน</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vAlign w:val="center"/>
          </w:tcPr>
          <w:p w:rsidR="00386187" w:rsidRPr="001B13DD" w:rsidRDefault="00386187" w:rsidP="00841575">
            <w:pPr>
              <w:spacing w:after="0"/>
              <w:rPr>
                <w:rFonts w:ascii="TH SarabunPSK" w:hAnsi="TH SarabunPSK" w:cs="TH SarabunPSK"/>
                <w:sz w:val="32"/>
                <w:szCs w:val="32"/>
              </w:rPr>
            </w:pPr>
            <w:r w:rsidRPr="001B13DD">
              <w:rPr>
                <w:rFonts w:ascii="TH SarabunPSK" w:hAnsi="TH SarabunPSK" w:cs="TH SarabunPSK"/>
                <w:sz w:val="32"/>
                <w:szCs w:val="32"/>
                <w:cs/>
              </w:rPr>
              <w:t>วัยผู้ใหญ่และสูงอายุ อายุตั้งแต่ 15 ปีขึ้นไป</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pStyle w:val="Default"/>
              <w:rPr>
                <w:color w:val="auto"/>
                <w:sz w:val="32"/>
                <w:szCs w:val="32"/>
              </w:rPr>
            </w:pPr>
            <w:r w:rsidRPr="001B13DD">
              <w:rPr>
                <w:color w:val="auto"/>
                <w:sz w:val="32"/>
                <w:szCs w:val="32"/>
                <w:cs/>
              </w:rPr>
              <w:t>แบบสอบถาม</w:t>
            </w:r>
            <w:r w:rsidRPr="001B13DD">
              <w:rPr>
                <w:color w:val="auto"/>
                <w:sz w:val="32"/>
                <w:szCs w:val="32"/>
              </w:rPr>
              <w:t xml:space="preserve"> WHO Global Physical Activity Questionnaire: WHO GPAQ</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pStyle w:val="Default"/>
              <w:rPr>
                <w:color w:val="auto"/>
                <w:sz w:val="32"/>
                <w:szCs w:val="32"/>
              </w:rPr>
            </w:pPr>
            <w:r w:rsidRPr="001B13DD">
              <w:rPr>
                <w:color w:val="auto"/>
                <w:sz w:val="32"/>
                <w:szCs w:val="32"/>
                <w:cs/>
              </w:rPr>
              <w:t>กลุ่มตัวอย่างที่เป็นตัวแทนประชากรวัยผู้ใหญ่</w:t>
            </w:r>
            <w:r w:rsidRPr="001B13DD">
              <w:rPr>
                <w:color w:val="auto"/>
                <w:sz w:val="32"/>
                <w:szCs w:val="32"/>
              </w:rPr>
              <w:t xml:space="preserve"> </w:t>
            </w:r>
            <w:r w:rsidRPr="001B13DD">
              <w:rPr>
                <w:color w:val="auto"/>
                <w:sz w:val="32"/>
                <w:szCs w:val="32"/>
                <w:cs/>
              </w:rPr>
              <w:t>และวัยสูงอายุ</w:t>
            </w:r>
            <w:r w:rsidRPr="001B13DD">
              <w:rPr>
                <w:color w:val="auto"/>
                <w:sz w:val="32"/>
                <w:szCs w:val="32"/>
              </w:rPr>
              <w:t xml:space="preserve"> </w:t>
            </w:r>
            <w:r w:rsidRPr="001B13DD">
              <w:rPr>
                <w:color w:val="auto"/>
                <w:sz w:val="32"/>
                <w:szCs w:val="32"/>
                <w:cs/>
              </w:rPr>
              <w:t>ทั่วประเทศ</w:t>
            </w:r>
            <w:r w:rsidRPr="001B13DD">
              <w:rPr>
                <w:color w:val="auto"/>
                <w:sz w:val="32"/>
                <w:szCs w:val="32"/>
              </w:rPr>
              <w:t xml:space="preserve"> </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pStyle w:val="Default"/>
              <w:rPr>
                <w:color w:val="auto"/>
                <w:sz w:val="32"/>
                <w:szCs w:val="32"/>
              </w:rPr>
            </w:pPr>
            <w:r w:rsidRPr="001B13DD">
              <w:rPr>
                <w:color w:val="auto"/>
                <w:sz w:val="32"/>
                <w:szCs w:val="32"/>
              </w:rPr>
              <w:t xml:space="preserve">A= </w:t>
            </w:r>
            <w:r w:rsidRPr="001B13DD">
              <w:rPr>
                <w:color w:val="auto"/>
                <w:sz w:val="32"/>
                <w:szCs w:val="32"/>
                <w:cs/>
              </w:rPr>
              <w:t>กลุ่มตัวอย่างที่มีกิจกรรมทางกายเพียงพอต่อสุขภาพ</w:t>
            </w:r>
            <w:r w:rsidRPr="001B13DD">
              <w:rPr>
                <w:color w:val="auto"/>
                <w:sz w:val="32"/>
                <w:szCs w:val="32"/>
              </w:rPr>
              <w:t xml:space="preserve"> </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pStyle w:val="Default"/>
              <w:rPr>
                <w:color w:val="auto"/>
                <w:sz w:val="32"/>
                <w:szCs w:val="32"/>
              </w:rPr>
            </w:pPr>
            <w:r w:rsidRPr="001B13DD">
              <w:rPr>
                <w:color w:val="auto"/>
                <w:sz w:val="32"/>
                <w:szCs w:val="32"/>
              </w:rPr>
              <w:t xml:space="preserve">B= </w:t>
            </w:r>
            <w:r w:rsidRPr="001B13DD">
              <w:rPr>
                <w:color w:val="auto"/>
                <w:sz w:val="32"/>
                <w:szCs w:val="32"/>
                <w:cs/>
              </w:rPr>
              <w:t>ประชากร</w:t>
            </w:r>
            <w:r w:rsidR="00ED79FE">
              <w:rPr>
                <w:rFonts w:hint="cs"/>
                <w:color w:val="auto"/>
                <w:sz w:val="32"/>
                <w:szCs w:val="32"/>
                <w:cs/>
              </w:rPr>
              <w:t>กลุ่มตัวอย่างที่สำรวจ</w:t>
            </w:r>
            <w:r w:rsidRPr="001B13DD">
              <w:rPr>
                <w:color w:val="auto"/>
                <w:sz w:val="32"/>
                <w:szCs w:val="32"/>
              </w:rPr>
              <w:t xml:space="preserve"> </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pStyle w:val="Default"/>
              <w:rPr>
                <w:color w:val="auto"/>
                <w:sz w:val="32"/>
                <w:szCs w:val="32"/>
              </w:rPr>
            </w:pPr>
            <w:r w:rsidRPr="001B13DD">
              <w:rPr>
                <w:color w:val="auto"/>
                <w:sz w:val="32"/>
                <w:szCs w:val="32"/>
              </w:rPr>
              <w:t xml:space="preserve">(A/B) x 100 </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0E3D6F" w:rsidP="00841575">
            <w:pPr>
              <w:spacing w:after="0"/>
              <w:rPr>
                <w:rFonts w:ascii="TH SarabunPSK" w:hAnsi="TH SarabunPSK" w:cs="TH SarabunPSK"/>
                <w:sz w:val="32"/>
                <w:szCs w:val="32"/>
              </w:rPr>
            </w:pPr>
            <w:r>
              <w:rPr>
                <w:rFonts w:ascii="TH SarabunPSK" w:hAnsi="TH SarabunPSK" w:cs="TH SarabunPSK" w:hint="cs"/>
                <w:sz w:val="32"/>
                <w:szCs w:val="32"/>
                <w:cs/>
              </w:rPr>
              <w:t>ไตรมาส 4</w:t>
            </w:r>
          </w:p>
        </w:tc>
      </w:tr>
      <w:tr w:rsidR="00386187" w:rsidRPr="001B13DD" w:rsidTr="003E05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84"/>
        </w:trPr>
        <w:tc>
          <w:tcPr>
            <w:tcW w:w="10349" w:type="dxa"/>
            <w:gridSpan w:val="2"/>
          </w:tcPr>
          <w:p w:rsidR="00386187" w:rsidRPr="005C510D" w:rsidRDefault="00386187" w:rsidP="005C510D">
            <w:pPr>
              <w:spacing w:after="0" w:line="240" w:lineRule="auto"/>
              <w:rPr>
                <w:rFonts w:ascii="TH SarabunPSK" w:hAnsi="TH SarabunPSK" w:cs="TH SarabunPSK"/>
                <w:b/>
                <w:bCs/>
                <w:sz w:val="32"/>
                <w:szCs w:val="32"/>
              </w:rPr>
            </w:pPr>
            <w:r w:rsidRPr="005C510D">
              <w:rPr>
                <w:rFonts w:ascii="TH SarabunPSK" w:hAnsi="TH SarabunPSK" w:cs="TH SarabunPSK"/>
                <w:b/>
                <w:bCs/>
                <w:sz w:val="32"/>
                <w:szCs w:val="32"/>
                <w:cs/>
              </w:rPr>
              <w:t>เกณฑ์การประเมิน</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b/>
                <w:bCs/>
                <w:sz w:val="32"/>
                <w:szCs w:val="32"/>
                <w:cs/>
              </w:rPr>
              <w:t xml:space="preserve">ปี </w:t>
            </w:r>
            <w:r w:rsidRPr="005C510D">
              <w:rPr>
                <w:rFonts w:ascii="TH SarabunPSK" w:hAnsi="TH SarabunPSK" w:cs="TH SarabunPSK"/>
                <w:b/>
                <w:bCs/>
                <w:sz w:val="32"/>
                <w:szCs w:val="32"/>
              </w:rPr>
              <w:t>256</w:t>
            </w:r>
            <w:r w:rsidRPr="005C510D">
              <w:rPr>
                <w:rFonts w:ascii="TH SarabunPSK" w:hAnsi="TH SarabunPSK" w:cs="TH SarabunPSK"/>
                <w:b/>
                <w:bCs/>
                <w:sz w:val="32"/>
                <w:szCs w:val="32"/>
                <w:cs/>
              </w:rPr>
              <w:t>0</w:t>
            </w:r>
            <w:r w:rsidRPr="005C510D">
              <w:rPr>
                <w:rFonts w:ascii="TH SarabunPSK" w:hAnsi="TH SarabunPSK" w:cs="TH SarabunPSK"/>
                <w:b/>
                <w:bCs/>
                <w:sz w:val="32"/>
                <w:szCs w:val="32"/>
              </w:rPr>
              <w:t xml:space="preserve"> :</w:t>
            </w:r>
            <w:r w:rsidRPr="005C510D">
              <w:rPr>
                <w:rFonts w:ascii="TH SarabunPSK" w:hAnsi="TH SarabunPSK" w:cs="TH SarabunPSK"/>
                <w:b/>
                <w:bCs/>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72"/>
              <w:gridCol w:w="1689"/>
              <w:gridCol w:w="1691"/>
              <w:gridCol w:w="3371"/>
            </w:tblGrid>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3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6 เดือน</w:t>
                  </w:r>
                </w:p>
              </w:tc>
              <w:tc>
                <w:tcPr>
                  <w:tcW w:w="835"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9 เดือน</w:t>
                  </w:r>
                </w:p>
              </w:tc>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12 เดือน</w:t>
                  </w:r>
                </w:p>
              </w:tc>
            </w:tr>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พัฒนาแนวทางการมีกิจกรรมทางกาย, การลดพฤติกรรมเนือยนิ่ง, การใช้พลังงาน ในคนไทย กลุ่มวัย กลุ่มอาชีพ</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พัฒนาแนวทางการบริหารจัดการส่งเสริมกิจกรรมทางกายในองค์การปกครองส่วนท้องถิ่น</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พัฒนายุทธศาสตร์การส่งเสริมกิจกรรมทางกายระดับชาติ</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ชี้ทิศการวิจัยกิจกรรมทางกายของประเทศ ร่วมกับศูนย์วิจัยกิจกรรมทางกาย</w:t>
                  </w:r>
                </w:p>
                <w:p w:rsidR="005C510D" w:rsidRPr="005C510D" w:rsidRDefault="005C510D" w:rsidP="005C510D">
                  <w:pPr>
                    <w:spacing w:after="0" w:line="240" w:lineRule="auto"/>
                    <w:rPr>
                      <w:rFonts w:ascii="TH SarabunPSK" w:hAnsi="TH SarabunPSK" w:cs="TH SarabunPSK"/>
                      <w:sz w:val="32"/>
                      <w:szCs w:val="32"/>
                      <w:cs/>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ผลักดันวาระกิจกรรมทางกายในระดับภูมิภาค และโลก</w:t>
                  </w: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jc w:val="center"/>
                    <w:rPr>
                      <w:rFonts w:ascii="TH SarabunPSK" w:hAnsi="TH SarabunPSK" w:cs="TH SarabunPSK"/>
                      <w:sz w:val="32"/>
                      <w:szCs w:val="32"/>
                    </w:rPr>
                  </w:pPr>
                  <w:r w:rsidRPr="005C510D">
                    <w:rPr>
                      <w:rFonts w:ascii="TH SarabunPSK" w:hAnsi="TH SarabunPSK" w:cs="TH SarabunPSK"/>
                      <w:sz w:val="32"/>
                      <w:szCs w:val="32"/>
                    </w:rPr>
                    <w:t>-</w:t>
                  </w:r>
                </w:p>
              </w:tc>
              <w:tc>
                <w:tcPr>
                  <w:tcW w:w="835"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tabs>
                      <w:tab w:val="center" w:pos="672"/>
                    </w:tabs>
                    <w:spacing w:after="0" w:line="240" w:lineRule="auto"/>
                    <w:jc w:val="center"/>
                    <w:rPr>
                      <w:rFonts w:ascii="TH SarabunPSK" w:hAnsi="TH SarabunPSK" w:cs="TH SarabunPSK"/>
                      <w:sz w:val="32"/>
                      <w:szCs w:val="32"/>
                    </w:rPr>
                  </w:pPr>
                  <w:r w:rsidRPr="005C510D">
                    <w:rPr>
                      <w:rFonts w:ascii="TH SarabunPSK" w:hAnsi="TH SarabunPSK" w:cs="TH SarabunPSK"/>
                      <w:sz w:val="32"/>
                      <w:szCs w:val="32"/>
                    </w:rPr>
                    <w:t>-</w:t>
                  </w:r>
                </w:p>
              </w:tc>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ได้แนวทางการมีกิจกรรมทางกาย, การลดพฤติกรรมเนือยนิ่ง, การใช้พลังงาน ในคนไทย กลุ่มวัย กลุ่มอาชีพ</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ได้แนวทางส่งเสริมกิจกรรมทางกายในองค์การปกครองส่วนท้องถิ่น และได้ต้นแบบการบริหารจัดการการส่งเสริมกิจกรรมทางกายในองค์การปกครองส่วนท้องถิ่น ศูนย์อนามัยเขต ละ 1 แห่ง</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ได้แผนยุทธศาสตร์การส่งเสริมกิจกรรมทางกายระดับชาติ</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ผลักดันวาระกิจกรรมทางกายในระดับภูมิภาค และโลก</w:t>
                  </w:r>
                </w:p>
              </w:tc>
            </w:tr>
          </w:tbl>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b/>
                <w:bCs/>
                <w:sz w:val="32"/>
                <w:szCs w:val="32"/>
                <w:cs/>
              </w:rPr>
              <w:t xml:space="preserve">ปี </w:t>
            </w:r>
            <w:r w:rsidRPr="005C510D">
              <w:rPr>
                <w:rFonts w:ascii="TH SarabunPSK" w:hAnsi="TH SarabunPSK" w:cs="TH SarabunPSK"/>
                <w:b/>
                <w:bCs/>
                <w:sz w:val="32"/>
                <w:szCs w:val="32"/>
              </w:rPr>
              <w:t>256</w:t>
            </w:r>
            <w:r w:rsidRPr="005C510D">
              <w:rPr>
                <w:rFonts w:ascii="TH SarabunPSK" w:hAnsi="TH SarabunPSK" w:cs="TH SarabunPSK"/>
                <w:b/>
                <w:bCs/>
                <w:sz w:val="32"/>
                <w:szCs w:val="32"/>
                <w:cs/>
              </w:rPr>
              <w:t>1</w:t>
            </w:r>
            <w:r w:rsidRPr="005C510D">
              <w:rPr>
                <w:rFonts w:ascii="TH SarabunPSK" w:hAnsi="TH SarabunPSK" w:cs="TH SarabunPSK"/>
                <w:b/>
                <w:bCs/>
                <w:sz w:val="32"/>
                <w:szCs w:val="32"/>
              </w:rPr>
              <w:t xml:space="preserve"> :</w:t>
            </w:r>
            <w:r w:rsidRPr="005C510D">
              <w:rPr>
                <w:rFonts w:ascii="TH SarabunPSK" w:hAnsi="TH SarabunPSK" w:cs="TH SarabunPSK"/>
                <w:b/>
                <w:bCs/>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72"/>
              <w:gridCol w:w="1689"/>
              <w:gridCol w:w="1689"/>
              <w:gridCol w:w="3373"/>
            </w:tblGrid>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3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6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9 เดือน</w:t>
                  </w:r>
                </w:p>
              </w:tc>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12 เดือน</w:t>
                  </w:r>
                </w:p>
              </w:tc>
            </w:tr>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ถ่ายทอดแนวทางการมีกิจกรรมทางกาย, การลดพฤติกรรมเนือยนิ่ง, การใช้พลังงาน ในคนไทย กลุ่มวัย กลุ่มอาชีพ ให้ภาคีเครือข่าย นำไปปฏิบัติ, ติดตามประเมินผลการนำไปแนวทางไปใช้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ขยายต้นแบบการบริหารจัดการการส่งเสริมกิจกรรมทางกายในองค์การปกครองส่วนท้องถิ่น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w:t>
                  </w:r>
                  <w:r w:rsidRPr="005C510D">
                    <w:rPr>
                      <w:rFonts w:ascii="TH SarabunPSK" w:hAnsi="TH SarabunPSK" w:cs="TH SarabunPSK"/>
                      <w:sz w:val="32"/>
                      <w:szCs w:val="32"/>
                      <w:cs/>
                    </w:rPr>
                    <w:t>พัฒนาระบบเฝ้าระวังการมีกิจกรรมทางกายของคนไทย</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lastRenderedPageBreak/>
                    <w:t xml:space="preserve">- </w:t>
                  </w:r>
                  <w:r w:rsidRPr="005C510D">
                    <w:rPr>
                      <w:rFonts w:ascii="TH SarabunPSK" w:hAnsi="TH SarabunPSK" w:cs="TH SarabunPSK"/>
                      <w:sz w:val="32"/>
                      <w:szCs w:val="32"/>
                      <w:cs/>
                    </w:rPr>
                    <w:t>ชี้ทิศการวิจัยกิจกรรมทางกายของประเทศ ร่วมกับศูนย์วิจัยกิจกรรมทางกาย</w:t>
                  </w:r>
                </w:p>
                <w:p w:rsidR="005C510D" w:rsidRPr="005C510D" w:rsidRDefault="005C510D" w:rsidP="005C510D">
                  <w:pPr>
                    <w:spacing w:after="0" w:line="240" w:lineRule="auto"/>
                    <w:rPr>
                      <w:rFonts w:ascii="TH SarabunPSK" w:hAnsi="TH SarabunPSK" w:cs="TH SarabunPSK"/>
                      <w:sz w:val="32"/>
                      <w:szCs w:val="32"/>
                    </w:rPr>
                  </w:pPr>
                </w:p>
                <w:p w:rsidR="005C510D" w:rsidRPr="005C510D" w:rsidRDefault="005C510D" w:rsidP="005C510D">
                  <w:pPr>
                    <w:spacing w:after="0" w:line="240" w:lineRule="auto"/>
                    <w:rPr>
                      <w:rFonts w:ascii="TH SarabunPSK" w:hAnsi="TH SarabunPSK" w:cs="TH SarabunPSK"/>
                      <w:sz w:val="32"/>
                      <w:szCs w:val="32"/>
                    </w:rPr>
                  </w:pP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 xml:space="preserve">- ศูนย์อนามัยเขต, องค์การปกครองส่วนท้องถิ่น, โรงเรียน, สถานประกอบการ, สถานบริการสาธารณสุข นำแนวทางการมีกิจกรรมทางกายไปใช้ส่งเสริมกิจกรรมทางกายในหน่วยงาน และพื้นที่ของตน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ขยายต้นแบบการบริหารจัดการการส่งเสริมกิจกรรมทางกายในองค์การปกครองส่วนท้องถิ่น ศูนย์อนามัยเขต ละ 2 แห่ง</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lastRenderedPageBreak/>
                    <w:t>- ติดตามการนำแผนยุทธศาสตร์การส่งเสริมกิจกรรมทางกายระดับชาติ ไปปฏิบัติ</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ได้ระบบเฝ้าระวังการมีกิจกรรมทางกายของคนไทย</w:t>
                  </w:r>
                </w:p>
              </w:tc>
            </w:tr>
          </w:tbl>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b/>
                <w:bCs/>
                <w:sz w:val="32"/>
                <w:szCs w:val="32"/>
                <w:cs/>
              </w:rPr>
              <w:lastRenderedPageBreak/>
              <w:t xml:space="preserve">ปี </w:t>
            </w:r>
            <w:r w:rsidRPr="005C510D">
              <w:rPr>
                <w:rFonts w:ascii="TH SarabunPSK" w:hAnsi="TH SarabunPSK" w:cs="TH SarabunPSK"/>
                <w:b/>
                <w:bCs/>
                <w:sz w:val="32"/>
                <w:szCs w:val="32"/>
              </w:rPr>
              <w:t>256</w:t>
            </w:r>
            <w:r w:rsidRPr="005C510D">
              <w:rPr>
                <w:rFonts w:ascii="TH SarabunPSK" w:hAnsi="TH SarabunPSK" w:cs="TH SarabunPSK"/>
                <w:b/>
                <w:bCs/>
                <w:sz w:val="32"/>
                <w:szCs w:val="32"/>
                <w:cs/>
              </w:rPr>
              <w:t>2</w:t>
            </w:r>
            <w:r w:rsidRPr="005C510D">
              <w:rPr>
                <w:rFonts w:ascii="TH SarabunPSK" w:hAnsi="TH SarabunPSK" w:cs="TH SarabunPSK"/>
                <w:b/>
                <w:bCs/>
                <w:sz w:val="32"/>
                <w:szCs w:val="32"/>
              </w:rPr>
              <w:t xml:space="preserve"> :</w:t>
            </w:r>
            <w:r w:rsidRPr="005C510D">
              <w:rPr>
                <w:rFonts w:ascii="TH SarabunPSK" w:hAnsi="TH SarabunPSK" w:cs="TH SarabunPSK"/>
                <w:b/>
                <w:bCs/>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72"/>
              <w:gridCol w:w="1689"/>
              <w:gridCol w:w="1689"/>
              <w:gridCol w:w="3373"/>
            </w:tblGrid>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3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6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9 เดือน</w:t>
                  </w:r>
                </w:p>
              </w:tc>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12 เดือน</w:t>
                  </w:r>
                </w:p>
              </w:tc>
            </w:tr>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ปรับและพัฒนา แนวทางการมีกิจกรรมทางกาย, การลดพฤติกรรมเนือยนิ่ง, การใช้พลังงาน ในคนไทย กลุ่มวัย กลุ่มอาชีพ จากการติดตามการนำไปปฏิบัติของภาคีเครือข่าย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ขยายต้นแบบการบริหารจัดการการส่งเสริมกิจกรรมทางกายในองค์การปกครองส่วนท้องถิ่น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 ทบทวนกลยุทธ์การดำเนินการตามแผนยุทธศาสตร์การส่งเสริมกิจกรรมทางกายระดับชาติ ไปปฏิบัติ</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ชี้ทิศการวิจัยกิจกรรมทางกายของประเทศ ร่วมกับศูนย์วิจัยกิจกรรมทางกาย</w:t>
                  </w: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w:t>
                  </w:r>
                  <w:r w:rsidRPr="005C510D">
                    <w:rPr>
                      <w:rFonts w:ascii="TH SarabunPSK" w:hAnsi="TH SarabunPSK" w:cs="TH SarabunPSK"/>
                      <w:sz w:val="32"/>
                      <w:szCs w:val="32"/>
                    </w:rPr>
                    <w:t xml:space="preserve"> </w:t>
                  </w:r>
                  <w:r w:rsidRPr="005C510D">
                    <w:rPr>
                      <w:rFonts w:ascii="TH SarabunPSK" w:hAnsi="TH SarabunPSK" w:cs="TH SarabunPSK"/>
                      <w:sz w:val="32"/>
                      <w:szCs w:val="32"/>
                      <w:cs/>
                    </w:rPr>
                    <w:t>คนไทย อายุ 15 ปีขึ้นไป มีกิจกรรมทางกายที่เพียงพอ ร้อยละ 82</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ขยายต้นแบบการบริหารจัดการการส่งเสริมกิจกรรมทางกายในองค์การปกครองส่วนท้องถิ่น จังหวัด ละ 1 แห่ง</w:t>
                  </w:r>
                </w:p>
                <w:p w:rsidR="005C510D" w:rsidRPr="005C510D" w:rsidRDefault="005C510D" w:rsidP="005C510D">
                  <w:pPr>
                    <w:spacing w:after="0" w:line="240" w:lineRule="auto"/>
                    <w:rPr>
                      <w:rFonts w:ascii="TH SarabunPSK" w:hAnsi="TH SarabunPSK" w:cs="TH SarabunPSK"/>
                      <w:sz w:val="32"/>
                      <w:szCs w:val="32"/>
                    </w:rPr>
                  </w:pPr>
                </w:p>
                <w:p w:rsidR="005C510D" w:rsidRPr="005C510D" w:rsidRDefault="005C510D" w:rsidP="005C510D">
                  <w:pPr>
                    <w:spacing w:after="0" w:line="240" w:lineRule="auto"/>
                    <w:rPr>
                      <w:rFonts w:ascii="TH SarabunPSK" w:hAnsi="TH SarabunPSK" w:cs="TH SarabunPSK"/>
                      <w:sz w:val="32"/>
                      <w:szCs w:val="32"/>
                    </w:rPr>
                  </w:pPr>
                </w:p>
              </w:tc>
            </w:tr>
          </w:tbl>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b/>
                <w:bCs/>
                <w:sz w:val="32"/>
                <w:szCs w:val="32"/>
                <w:cs/>
              </w:rPr>
              <w:t xml:space="preserve">ปี </w:t>
            </w:r>
            <w:r w:rsidRPr="005C510D">
              <w:rPr>
                <w:rFonts w:ascii="TH SarabunPSK" w:hAnsi="TH SarabunPSK" w:cs="TH SarabunPSK"/>
                <w:b/>
                <w:bCs/>
                <w:sz w:val="32"/>
                <w:szCs w:val="32"/>
              </w:rPr>
              <w:t>256</w:t>
            </w:r>
            <w:r w:rsidRPr="005C510D">
              <w:rPr>
                <w:rFonts w:ascii="TH SarabunPSK" w:hAnsi="TH SarabunPSK" w:cs="TH SarabunPSK"/>
                <w:b/>
                <w:bCs/>
                <w:sz w:val="32"/>
                <w:szCs w:val="32"/>
                <w:cs/>
              </w:rPr>
              <w:t>3</w:t>
            </w:r>
            <w:r w:rsidRPr="005C510D">
              <w:rPr>
                <w:rFonts w:ascii="TH SarabunPSK" w:hAnsi="TH SarabunPSK" w:cs="TH SarabunPSK"/>
                <w:b/>
                <w:bCs/>
                <w:sz w:val="32"/>
                <w:szCs w:val="32"/>
              </w:rPr>
              <w:t xml:space="preserve"> :</w:t>
            </w:r>
            <w:r w:rsidRPr="005C510D">
              <w:rPr>
                <w:rFonts w:ascii="TH SarabunPSK" w:hAnsi="TH SarabunPSK" w:cs="TH SarabunPSK"/>
                <w:b/>
                <w:bCs/>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72"/>
              <w:gridCol w:w="1689"/>
              <w:gridCol w:w="1689"/>
              <w:gridCol w:w="3373"/>
            </w:tblGrid>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3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6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9 เดือน</w:t>
                  </w:r>
                </w:p>
              </w:tc>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12 เดือน</w:t>
                  </w:r>
                </w:p>
              </w:tc>
            </w:tr>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พัฒนาแนวทางการมีกิจกรรมทางกาย, การลดพฤติกรรมเนือยนิ่ง, การใช้พลังงาน ในผู้พิการแต่ละประเภท ผู้ป่วยแต่ละประเภท แรงงานต่างด้าว ผู้ไร้สัญชาติ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ขยายต้นแบบการบริหารจัดการการส่งเสริมกิจกรรมทางกายในองค์การปกครองส่วนท้องถิ่น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 เตรียมพัฒนาแผนยุทธศาสตร์การส่งเสริมกิจกรรมทางกายระดับชาติ ฉบับที่ 2</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ชี้ทิศการวิจัยกิจกรรมทางกายของประเทศ ร่วมกับศูนย์วิจัยกิจกรรมทางกาย</w:t>
                  </w: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ได้แนวทางการมีกิจกรรมทางกาย, การลดพฤติกรรมเนือยนิ่ง, การใช้พลังงาน ในผู้พิการแต่ละประเภท ผู้ป่วยแต่ละประเภท แรงงานต่างด้าว ผู้ไร้สัญชาติ เบื้องต้น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ขยายต้นแบบการบริหารจัดการการส่งเสริมกิจกรรมทางกายในองค์การปกครองส่วนท้องถิ่น จังหวัด ละ 2 แห่ง</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 ได้แนวทางการจัดทำพัฒนาแผนยุทธศาสตร์การส่งเสริมกิจกรรมทางกายระดับชาติ ฉบับที่ 2</w:t>
                  </w:r>
                </w:p>
              </w:tc>
            </w:tr>
          </w:tbl>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b/>
                <w:bCs/>
                <w:sz w:val="32"/>
                <w:szCs w:val="32"/>
                <w:cs/>
              </w:rPr>
              <w:t xml:space="preserve">ปี </w:t>
            </w:r>
            <w:r w:rsidRPr="005C510D">
              <w:rPr>
                <w:rFonts w:ascii="TH SarabunPSK" w:hAnsi="TH SarabunPSK" w:cs="TH SarabunPSK"/>
                <w:b/>
                <w:bCs/>
                <w:sz w:val="32"/>
                <w:szCs w:val="32"/>
              </w:rPr>
              <w:t>2564 :</w:t>
            </w:r>
            <w:r w:rsidRPr="005C510D">
              <w:rPr>
                <w:rFonts w:ascii="TH SarabunPSK" w:hAnsi="TH SarabunPSK" w:cs="TH SarabunPSK"/>
                <w:b/>
                <w:bCs/>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72"/>
              <w:gridCol w:w="1689"/>
              <w:gridCol w:w="1689"/>
              <w:gridCol w:w="3373"/>
            </w:tblGrid>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3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6 เดือน</w:t>
                  </w:r>
                </w:p>
              </w:tc>
              <w:tc>
                <w:tcPr>
                  <w:tcW w:w="834"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9 เดือน</w:t>
                  </w:r>
                </w:p>
              </w:tc>
              <w:tc>
                <w:tcPr>
                  <w:tcW w:w="1666" w:type="pct"/>
                  <w:tcBorders>
                    <w:top w:val="single" w:sz="4" w:space="0" w:color="000000"/>
                    <w:left w:val="single" w:sz="4" w:space="0" w:color="000000"/>
                    <w:bottom w:val="single" w:sz="4" w:space="0" w:color="000000"/>
                    <w:right w:val="single" w:sz="4" w:space="0" w:color="000000"/>
                  </w:tcBorders>
                  <w:hideMark/>
                </w:tcPr>
                <w:p w:rsidR="005C510D" w:rsidRPr="005C510D" w:rsidRDefault="005C510D" w:rsidP="005C510D">
                  <w:pPr>
                    <w:spacing w:after="0" w:line="240" w:lineRule="auto"/>
                    <w:jc w:val="center"/>
                    <w:rPr>
                      <w:rFonts w:ascii="TH SarabunPSK" w:hAnsi="TH SarabunPSK" w:cs="TH SarabunPSK"/>
                      <w:b/>
                      <w:bCs/>
                      <w:sz w:val="32"/>
                      <w:szCs w:val="32"/>
                    </w:rPr>
                  </w:pPr>
                  <w:r w:rsidRPr="005C510D">
                    <w:rPr>
                      <w:rFonts w:ascii="TH SarabunPSK" w:hAnsi="TH SarabunPSK" w:cs="TH SarabunPSK"/>
                      <w:b/>
                      <w:bCs/>
                      <w:sz w:val="32"/>
                      <w:szCs w:val="32"/>
                      <w:cs/>
                    </w:rPr>
                    <w:t>รอบ 12 เดือน</w:t>
                  </w:r>
                </w:p>
              </w:tc>
            </w:tr>
            <w:tr w:rsidR="005C510D" w:rsidRPr="005C510D" w:rsidTr="00E20F85">
              <w:trPr>
                <w:jc w:val="center"/>
              </w:trPr>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lastRenderedPageBreak/>
                    <w:t xml:space="preserve">- </w:t>
                  </w:r>
                  <w:r w:rsidRPr="005C510D">
                    <w:rPr>
                      <w:rFonts w:ascii="TH SarabunPSK" w:hAnsi="TH SarabunPSK" w:cs="TH SarabunPSK"/>
                      <w:sz w:val="32"/>
                      <w:szCs w:val="32"/>
                      <w:cs/>
                    </w:rPr>
                    <w:t>พัฒนาแนวทางการมีกิจกรรมทางกาย, การลดพฤติกรรมเนือยนิ่ง, การใช้พลังงาน ในผู้พิการแต่ละประเภท ผู้ป่วยแต่ละประเภท แรงงานต่างด้าว ผู้ไร้สัญชาติ เพิ่มเติมให้สมบูรณ์</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ขยายต้นแบบการบริหารจัดการการส่งเสริมกิจกรรมทางกายในองค์การปกครองส่วนท้องถิ่น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 จัดทำพัฒนาแผนยุทธศาสตร์การส่งเสริมกิจกรรมทางกายระดับชาติ ฉบับที่ 2</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ชี้ทิศการวิจัยกิจกรรมทางกายของประเทศ ร่วมกับศูนย์วิจัยกิจกรรมทางกาย</w:t>
                  </w: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834"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p>
              </w:tc>
              <w:tc>
                <w:tcPr>
                  <w:tcW w:w="1666" w:type="pct"/>
                  <w:tcBorders>
                    <w:top w:val="single" w:sz="4" w:space="0" w:color="000000"/>
                    <w:left w:val="single" w:sz="4" w:space="0" w:color="000000"/>
                    <w:bottom w:val="single" w:sz="4" w:space="0" w:color="000000"/>
                    <w:right w:val="single" w:sz="4" w:space="0" w:color="000000"/>
                  </w:tcBorders>
                </w:tcPr>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cs/>
                    </w:rPr>
                    <w:t>-</w:t>
                  </w:r>
                  <w:r w:rsidRPr="005C510D">
                    <w:rPr>
                      <w:rFonts w:ascii="TH SarabunPSK" w:hAnsi="TH SarabunPSK" w:cs="TH SarabunPSK"/>
                      <w:sz w:val="32"/>
                      <w:szCs w:val="32"/>
                    </w:rPr>
                    <w:t xml:space="preserve"> </w:t>
                  </w:r>
                  <w:r w:rsidRPr="005C510D">
                    <w:rPr>
                      <w:rFonts w:ascii="TH SarabunPSK" w:hAnsi="TH SarabunPSK" w:cs="TH SarabunPSK"/>
                      <w:sz w:val="32"/>
                      <w:szCs w:val="32"/>
                      <w:cs/>
                    </w:rPr>
                    <w:t>คนไทย อายุ 15 ปีขึ้นไป มีกิจกรรมทางกายที่เพียงพอ ร้อยละ 84</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 xml:space="preserve">ได้แนวทางการมีกิจกรรมทางกาย, การลดพฤติกรรมเนือยนิ่ง, การใช้พลังงาน ในผู้พิการแต่ละประเภท ผู้ป่วยแต่ละประเภท แรงงานต่างด้าว ผู้ไร้สัญชาติ ที่สมบูรณ์ </w:t>
                  </w:r>
                </w:p>
                <w:p w:rsidR="005C510D" w:rsidRPr="005C510D" w:rsidRDefault="005C510D" w:rsidP="005C510D">
                  <w:pPr>
                    <w:spacing w:after="0" w:line="240" w:lineRule="auto"/>
                    <w:rPr>
                      <w:rFonts w:ascii="TH SarabunPSK" w:hAnsi="TH SarabunPSK" w:cs="TH SarabunPSK"/>
                      <w:sz w:val="32"/>
                      <w:szCs w:val="32"/>
                    </w:rPr>
                  </w:pPr>
                  <w:r w:rsidRPr="005C510D">
                    <w:rPr>
                      <w:rFonts w:ascii="TH SarabunPSK" w:hAnsi="TH SarabunPSK" w:cs="TH SarabunPSK"/>
                      <w:sz w:val="32"/>
                      <w:szCs w:val="32"/>
                    </w:rPr>
                    <w:t xml:space="preserve">- </w:t>
                  </w:r>
                  <w:r w:rsidRPr="005C510D">
                    <w:rPr>
                      <w:rFonts w:ascii="TH SarabunPSK" w:hAnsi="TH SarabunPSK" w:cs="TH SarabunPSK"/>
                      <w:sz w:val="32"/>
                      <w:szCs w:val="32"/>
                      <w:cs/>
                    </w:rPr>
                    <w:t>ขยายต้นแบบการบริหารจัดการการส่งเสริมกิจกรรมทางกายในองค์การปกครองส่วนท้องถิ่น จังหวัด ละ 3 แห่ง</w:t>
                  </w:r>
                </w:p>
                <w:p w:rsidR="005C510D" w:rsidRPr="005C510D" w:rsidRDefault="005C510D" w:rsidP="005C510D">
                  <w:pPr>
                    <w:spacing w:after="0" w:line="240" w:lineRule="auto"/>
                    <w:rPr>
                      <w:rFonts w:ascii="TH SarabunPSK" w:hAnsi="TH SarabunPSK" w:cs="TH SarabunPSK"/>
                      <w:sz w:val="32"/>
                      <w:szCs w:val="32"/>
                      <w:cs/>
                    </w:rPr>
                  </w:pPr>
                  <w:r w:rsidRPr="005C510D">
                    <w:rPr>
                      <w:rFonts w:ascii="TH SarabunPSK" w:hAnsi="TH SarabunPSK" w:cs="TH SarabunPSK"/>
                      <w:sz w:val="32"/>
                      <w:szCs w:val="32"/>
                      <w:cs/>
                    </w:rPr>
                    <w:t>- ได้แผนยุทธศาสตร์การส่งเสริมกิจกรรมทางกายระดับชาติ ฉบับที่ 2</w:t>
                  </w:r>
                </w:p>
              </w:tc>
            </w:tr>
          </w:tbl>
          <w:p w:rsidR="00386187" w:rsidRPr="005C510D" w:rsidRDefault="00386187" w:rsidP="005C510D">
            <w:pPr>
              <w:spacing w:after="0" w:line="240" w:lineRule="auto"/>
              <w:rPr>
                <w:rFonts w:ascii="TH SarabunPSK" w:hAnsi="TH SarabunPSK" w:cs="TH SarabunPSK"/>
                <w:b/>
                <w:bCs/>
                <w:sz w:val="32"/>
                <w:szCs w:val="32"/>
              </w:rPr>
            </w:pP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การสำรวจ ด้วยแบบสอบถาม</w:t>
            </w:r>
            <w:r w:rsidRPr="001B13DD">
              <w:rPr>
                <w:rFonts w:ascii="TH SarabunPSK" w:hAnsi="TH SarabunPSK" w:cs="TH SarabunPSK"/>
                <w:sz w:val="32"/>
                <w:szCs w:val="32"/>
              </w:rPr>
              <w:t xml:space="preserve"> WHO GPAQ</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5C510D" w:rsidRPr="005C510D" w:rsidRDefault="005C510D" w:rsidP="00D62B23">
            <w:pPr>
              <w:pStyle w:val="a3"/>
              <w:numPr>
                <w:ilvl w:val="0"/>
                <w:numId w:val="28"/>
              </w:numPr>
              <w:spacing w:after="0" w:line="240" w:lineRule="auto"/>
              <w:ind w:left="346"/>
              <w:rPr>
                <w:rFonts w:ascii="TH SarabunPSK" w:hAnsi="TH SarabunPSK" w:cs="TH SarabunPSK"/>
                <w:sz w:val="32"/>
                <w:szCs w:val="32"/>
              </w:rPr>
            </w:pPr>
            <w:r w:rsidRPr="005C510D">
              <w:rPr>
                <w:rFonts w:ascii="TH SarabunPSK" w:hAnsi="TH SarabunPSK" w:cs="TH SarabunPSK"/>
                <w:sz w:val="32"/>
                <w:szCs w:val="32"/>
              </w:rPr>
              <w:t>World Health Organization. Global Physical Activity Questionnaire: WHO GPAQ.</w:t>
            </w:r>
          </w:p>
          <w:p w:rsidR="005C510D" w:rsidRPr="005C510D" w:rsidRDefault="005C510D" w:rsidP="00D62B23">
            <w:pPr>
              <w:pStyle w:val="a3"/>
              <w:numPr>
                <w:ilvl w:val="0"/>
                <w:numId w:val="28"/>
              </w:numPr>
              <w:spacing w:after="0" w:line="240" w:lineRule="auto"/>
              <w:ind w:left="346"/>
              <w:rPr>
                <w:rFonts w:ascii="TH SarabunPSK" w:hAnsi="TH SarabunPSK" w:cs="TH SarabunPSK"/>
                <w:sz w:val="32"/>
                <w:szCs w:val="32"/>
              </w:rPr>
            </w:pPr>
            <w:r w:rsidRPr="005C510D">
              <w:rPr>
                <w:rFonts w:ascii="TH SarabunPSK" w:hAnsi="TH SarabunPSK" w:cs="TH SarabunPSK"/>
                <w:sz w:val="32"/>
                <w:szCs w:val="32"/>
                <w:cs/>
              </w:rPr>
              <w:t xml:space="preserve">สำนักงานนโยบายสุขภาพระหว่างประเทศ กระทรวงสาธารณสุข. รายงานสถานการณ์โรค </w:t>
            </w:r>
            <w:r w:rsidRPr="005C510D">
              <w:rPr>
                <w:rFonts w:ascii="TH SarabunPSK" w:hAnsi="TH SarabunPSK" w:cs="TH SarabunPSK"/>
                <w:sz w:val="32"/>
                <w:szCs w:val="32"/>
              </w:rPr>
              <w:t xml:space="preserve">NCDs </w:t>
            </w:r>
            <w:r w:rsidRPr="005C510D">
              <w:rPr>
                <w:rFonts w:ascii="TH SarabunPSK" w:hAnsi="TH SarabunPSK" w:cs="TH SarabunPSK"/>
                <w:sz w:val="32"/>
                <w:szCs w:val="32"/>
                <w:cs/>
              </w:rPr>
              <w:t xml:space="preserve">วิกฤตสุขภาพ วิกฤตสังคม ห้าสถานการณ์โรค </w:t>
            </w:r>
            <w:r w:rsidRPr="005C510D">
              <w:rPr>
                <w:rFonts w:ascii="TH SarabunPSK" w:hAnsi="TH SarabunPSK" w:cs="TH SarabunPSK"/>
                <w:sz w:val="32"/>
                <w:szCs w:val="32"/>
              </w:rPr>
              <w:t>NCDs. 2557.</w:t>
            </w:r>
          </w:p>
          <w:p w:rsidR="005C510D" w:rsidRPr="005C510D" w:rsidRDefault="005C510D" w:rsidP="00D62B23">
            <w:pPr>
              <w:pStyle w:val="a3"/>
              <w:numPr>
                <w:ilvl w:val="0"/>
                <w:numId w:val="28"/>
              </w:numPr>
              <w:spacing w:after="0" w:line="240" w:lineRule="auto"/>
              <w:ind w:left="346"/>
              <w:rPr>
                <w:rFonts w:ascii="TH SarabunPSK" w:hAnsi="TH SarabunPSK" w:cs="TH SarabunPSK"/>
                <w:sz w:val="32"/>
                <w:szCs w:val="32"/>
              </w:rPr>
            </w:pPr>
            <w:r w:rsidRPr="005C510D">
              <w:rPr>
                <w:rFonts w:ascii="TH SarabunPSK" w:hAnsi="TH SarabunPSK" w:cs="TH SarabunPSK"/>
                <w:sz w:val="32"/>
                <w:szCs w:val="32"/>
                <w:cs/>
              </w:rPr>
              <w:t xml:space="preserve">สำนักงานสำรวจสุขภาพประชาชนไทยด้วยการตรวจร่างกาย โรงพยาบาลรามาธิบดี. การสำรวจสุขภาพประชาชนไทยด้วยการตรวจร่างกาย ครั้งที่ </w:t>
            </w:r>
            <w:r w:rsidRPr="005C510D">
              <w:rPr>
                <w:rFonts w:ascii="TH SarabunPSK" w:hAnsi="TH SarabunPSK" w:cs="TH SarabunPSK"/>
                <w:sz w:val="32"/>
                <w:szCs w:val="32"/>
              </w:rPr>
              <w:t>5</w:t>
            </w:r>
            <w:r w:rsidRPr="005C510D">
              <w:rPr>
                <w:rFonts w:ascii="TH SarabunPSK" w:hAnsi="TH SarabunPSK" w:cs="TH SarabunPSK"/>
                <w:sz w:val="32"/>
                <w:szCs w:val="32"/>
                <w:cs/>
              </w:rPr>
              <w:t xml:space="preserve"> พ.ศ.</w:t>
            </w:r>
            <w:r w:rsidRPr="005C510D">
              <w:rPr>
                <w:rFonts w:ascii="TH SarabunPSK" w:hAnsi="TH SarabunPSK" w:cs="TH SarabunPSK"/>
                <w:sz w:val="32"/>
                <w:szCs w:val="32"/>
              </w:rPr>
              <w:t>2557.</w:t>
            </w:r>
          </w:p>
          <w:p w:rsidR="005C510D" w:rsidRPr="005C510D" w:rsidRDefault="005C510D" w:rsidP="00D62B23">
            <w:pPr>
              <w:pStyle w:val="a3"/>
              <w:numPr>
                <w:ilvl w:val="0"/>
                <w:numId w:val="28"/>
              </w:numPr>
              <w:spacing w:after="0" w:line="240" w:lineRule="auto"/>
              <w:ind w:left="346"/>
              <w:rPr>
                <w:rFonts w:ascii="TH SarabunPSK" w:hAnsi="TH SarabunPSK" w:cs="TH SarabunPSK"/>
                <w:sz w:val="32"/>
                <w:szCs w:val="32"/>
              </w:rPr>
            </w:pPr>
            <w:r w:rsidRPr="005C510D">
              <w:rPr>
                <w:rFonts w:ascii="TH SarabunPSK" w:hAnsi="TH SarabunPSK" w:cs="TH SarabunPSK"/>
                <w:sz w:val="32"/>
                <w:szCs w:val="32"/>
                <w:cs/>
              </w:rPr>
              <w:t>สถาบันวิจัยประชากรและสังคม มหาวิทยาลัยมหิดล. รายงานการสำรวจกิจกรรมทางกายของคนไทย ปี พ.ศ.</w:t>
            </w:r>
            <w:r w:rsidRPr="005C510D">
              <w:rPr>
                <w:rFonts w:ascii="TH SarabunPSK" w:hAnsi="TH SarabunPSK" w:cs="TH SarabunPSK"/>
                <w:sz w:val="32"/>
                <w:szCs w:val="32"/>
              </w:rPr>
              <w:t>2558.</w:t>
            </w:r>
          </w:p>
          <w:p w:rsidR="00386187" w:rsidRPr="005C510D" w:rsidRDefault="005C510D" w:rsidP="00D62B23">
            <w:pPr>
              <w:pStyle w:val="a3"/>
              <w:numPr>
                <w:ilvl w:val="0"/>
                <w:numId w:val="28"/>
              </w:numPr>
              <w:spacing w:after="0" w:line="240" w:lineRule="auto"/>
              <w:ind w:left="346"/>
              <w:rPr>
                <w:rFonts w:ascii="TH SarabunPSK" w:hAnsi="TH SarabunPSK" w:cs="TH SarabunPSK"/>
                <w:sz w:val="32"/>
                <w:szCs w:val="32"/>
              </w:rPr>
            </w:pPr>
            <w:r w:rsidRPr="005C510D">
              <w:rPr>
                <w:rFonts w:ascii="TH SarabunPSK" w:hAnsi="TH SarabunPSK" w:cs="TH SarabunPSK"/>
                <w:sz w:val="32"/>
                <w:szCs w:val="32"/>
                <w:cs/>
              </w:rPr>
              <w:t xml:space="preserve">สำนักงานสถิติแห่งชาติ. รายงานการสำรวจอนามัยสวัสดิการของคนไทย ปี พ.ศ. </w:t>
            </w:r>
            <w:r w:rsidRPr="005C510D">
              <w:rPr>
                <w:rFonts w:ascii="TH SarabunPSK" w:hAnsi="TH SarabunPSK" w:cs="TH SarabunPSK"/>
                <w:sz w:val="32"/>
                <w:szCs w:val="32"/>
              </w:rPr>
              <w:t>2558.</w:t>
            </w:r>
          </w:p>
        </w:tc>
      </w:tr>
      <w:tr w:rsidR="00386187" w:rsidRPr="001B13DD" w:rsidTr="00841575">
        <w:trPr>
          <w:trHeight w:val="1069"/>
        </w:trPr>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รายละเอียดข้อมูลพื้นฐาน</w:t>
            </w:r>
          </w:p>
          <w:p w:rsidR="00386187" w:rsidRPr="001B13DD" w:rsidRDefault="00386187" w:rsidP="00841575">
            <w:pPr>
              <w:spacing w:after="0" w:line="240" w:lineRule="auto"/>
              <w:rPr>
                <w:rFonts w:ascii="TH SarabunPSK" w:hAnsi="TH SarabunPSK" w:cs="TH SarabunPSK"/>
                <w:b/>
                <w:bCs/>
                <w:color w:val="000000" w:themeColor="text1"/>
                <w:sz w:val="32"/>
                <w:szCs w:val="32"/>
              </w:rPr>
            </w:pPr>
          </w:p>
          <w:p w:rsidR="00386187" w:rsidRPr="001B13DD" w:rsidRDefault="00386187" w:rsidP="00841575">
            <w:pPr>
              <w:spacing w:after="0" w:line="240" w:lineRule="auto"/>
              <w:rPr>
                <w:rFonts w:ascii="TH SarabunPSK" w:hAnsi="TH SarabunPSK" w:cs="TH SarabunPSK"/>
                <w:b/>
                <w:bCs/>
                <w:color w:val="000000" w:themeColor="text1"/>
                <w:sz w:val="32"/>
                <w:szCs w:val="32"/>
                <w:cs/>
              </w:rPr>
            </w:pP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8"/>
              <w:gridCol w:w="986"/>
              <w:gridCol w:w="1372"/>
              <w:gridCol w:w="1372"/>
              <w:gridCol w:w="1372"/>
            </w:tblGrid>
            <w:tr w:rsidR="00386187" w:rsidRPr="001B13DD" w:rsidTr="00841575">
              <w:tc>
                <w:tcPr>
                  <w:tcW w:w="1758" w:type="dxa"/>
                  <w:vMerge w:val="restart"/>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86" w:type="dxa"/>
                  <w:vMerge w:val="restart"/>
                </w:tcPr>
                <w:p w:rsidR="00386187" w:rsidRPr="001B13DD" w:rsidRDefault="00386187" w:rsidP="0084157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386187" w:rsidRPr="001B13DD" w:rsidRDefault="00386187" w:rsidP="0084157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86187" w:rsidRPr="001B13DD" w:rsidTr="00841575">
              <w:tc>
                <w:tcPr>
                  <w:tcW w:w="1758" w:type="dxa"/>
                  <w:vMerge/>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p>
              </w:tc>
              <w:tc>
                <w:tcPr>
                  <w:tcW w:w="986" w:type="dxa"/>
                  <w:vMerge/>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p>
              </w:tc>
              <w:tc>
                <w:tcPr>
                  <w:tcW w:w="1372" w:type="dxa"/>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386187" w:rsidRPr="001B13DD" w:rsidRDefault="00386187" w:rsidP="0084157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86187" w:rsidRPr="001B13DD" w:rsidTr="00841575">
              <w:tc>
                <w:tcPr>
                  <w:tcW w:w="1758" w:type="dxa"/>
                </w:tcPr>
                <w:p w:rsidR="00386187" w:rsidRPr="001B13DD" w:rsidRDefault="00386187" w:rsidP="00841575">
                  <w:pPr>
                    <w:spacing w:after="0" w:line="240" w:lineRule="auto"/>
                    <w:jc w:val="center"/>
                    <w:rPr>
                      <w:rFonts w:ascii="TH SarabunPSK" w:hAnsi="TH SarabunPSK" w:cs="TH SarabunPSK"/>
                      <w:color w:val="000000" w:themeColor="text1"/>
                      <w:sz w:val="32"/>
                      <w:szCs w:val="32"/>
                    </w:rPr>
                  </w:pPr>
                </w:p>
              </w:tc>
              <w:tc>
                <w:tcPr>
                  <w:tcW w:w="986" w:type="dxa"/>
                </w:tcPr>
                <w:p w:rsidR="00386187" w:rsidRPr="001B13DD" w:rsidRDefault="00386187" w:rsidP="0084157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w:t>
                  </w:r>
                </w:p>
              </w:tc>
              <w:tc>
                <w:tcPr>
                  <w:tcW w:w="1372" w:type="dxa"/>
                </w:tcPr>
                <w:p w:rsidR="00386187" w:rsidRPr="001B13DD" w:rsidRDefault="00386187" w:rsidP="0084157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81</w:t>
                  </w:r>
                </w:p>
              </w:tc>
              <w:tc>
                <w:tcPr>
                  <w:tcW w:w="1372" w:type="dxa"/>
                </w:tcPr>
                <w:p w:rsidR="00386187" w:rsidRPr="001B13DD" w:rsidRDefault="005C510D" w:rsidP="00841575">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372" w:type="dxa"/>
                </w:tcPr>
                <w:p w:rsidR="00386187" w:rsidRPr="001B13DD" w:rsidRDefault="005C510D" w:rsidP="00841575">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r>
          </w:tbl>
          <w:p w:rsidR="00386187" w:rsidRPr="001B13DD" w:rsidRDefault="00386187" w:rsidP="00841575">
            <w:pPr>
              <w:spacing w:after="0" w:line="240" w:lineRule="auto"/>
              <w:rPr>
                <w:rFonts w:ascii="TH SarabunPSK" w:hAnsi="TH SarabunPSK" w:cs="TH SarabunPSK"/>
                <w:color w:val="000000" w:themeColor="text1"/>
                <w:sz w:val="32"/>
                <w:szCs w:val="32"/>
              </w:rPr>
            </w:pPr>
          </w:p>
        </w:tc>
      </w:tr>
      <w:tr w:rsidR="00D02D11" w:rsidRPr="001B13DD" w:rsidTr="00841575">
        <w:tc>
          <w:tcPr>
            <w:tcW w:w="2694" w:type="dxa"/>
            <w:tcBorders>
              <w:top w:val="single" w:sz="4" w:space="0" w:color="auto"/>
              <w:left w:val="single" w:sz="4" w:space="0" w:color="auto"/>
              <w:bottom w:val="single" w:sz="4" w:space="0" w:color="auto"/>
              <w:right w:val="single" w:sz="4" w:space="0" w:color="auto"/>
            </w:tcBorders>
          </w:tcPr>
          <w:p w:rsidR="00D02D11" w:rsidRPr="001B13DD" w:rsidRDefault="00D02D11" w:rsidP="00D02D1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D02D11" w:rsidRPr="001B13DD" w:rsidRDefault="00D02D11" w:rsidP="00D02D1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นพ.ฐิติกร โตโพธิ์ไทย              </w:t>
            </w:r>
            <w:r w:rsidRPr="001B13DD">
              <w:rPr>
                <w:rFonts w:ascii="TH SarabunPSK" w:hAnsi="TH SarabunPSK" w:cs="TH SarabunPSK"/>
                <w:sz w:val="32"/>
                <w:szCs w:val="32"/>
                <w:cs/>
              </w:rPr>
              <w:tab/>
              <w:t>นายแพทย์ชำนาญการ</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02-5904587</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086-3931693</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02-5904584</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thitikorn.t@anamai.mail.go.th</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rPr>
              <w:t>2</w:t>
            </w:r>
            <w:r w:rsidRPr="001B13DD">
              <w:rPr>
                <w:rFonts w:ascii="TH SarabunPSK" w:hAnsi="TH SarabunPSK" w:cs="TH SarabunPSK"/>
                <w:sz w:val="32"/>
                <w:szCs w:val="32"/>
                <w:cs/>
              </w:rPr>
              <w:t xml:space="preserve">. นางณัฏฐกา กิจสมมารถ    </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นักวิเคราะห์นโยบายและแผนปฏิบัติการ</w:t>
            </w:r>
          </w:p>
          <w:p w:rsidR="00D02D11" w:rsidRPr="001B13DD" w:rsidRDefault="00D02D11" w:rsidP="00D02D1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5904585</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p>
          <w:p w:rsidR="00D02D11" w:rsidRPr="001B13DD" w:rsidRDefault="00D02D11" w:rsidP="00D02D11">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02-5904584 </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nattaka.c@anamai.mail.go.th</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กองแผนงาน กรมอนามัย</w:t>
            </w:r>
          </w:p>
        </w:tc>
      </w:tr>
      <w:tr w:rsidR="00386187" w:rsidRPr="001B13DD" w:rsidTr="00841575">
        <w:tc>
          <w:tcPr>
            <w:tcW w:w="2694" w:type="dxa"/>
            <w:tcBorders>
              <w:top w:val="single" w:sz="4" w:space="0" w:color="auto"/>
              <w:left w:val="single" w:sz="4" w:space="0" w:color="auto"/>
              <w:bottom w:val="single" w:sz="4" w:space="0" w:color="auto"/>
              <w:right w:val="single" w:sz="4" w:space="0" w:color="auto"/>
            </w:tcBorders>
          </w:tcPr>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1B5FFC" w:rsidRPr="001B13DD" w:rsidRDefault="001B5FFC" w:rsidP="001B5F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นพ.ฐิติกร โตโพธิ์ไทย              </w:t>
            </w:r>
            <w:r w:rsidRPr="001B13DD">
              <w:rPr>
                <w:rFonts w:ascii="TH SarabunPSK" w:hAnsi="TH SarabunPSK" w:cs="TH SarabunPSK"/>
                <w:sz w:val="32"/>
                <w:szCs w:val="32"/>
                <w:cs/>
              </w:rPr>
              <w:tab/>
              <w:t>นายแพทย์ชำนาญการ</w:t>
            </w:r>
          </w:p>
          <w:p w:rsidR="001B5FFC" w:rsidRPr="001B13DD" w:rsidRDefault="001B5FFC" w:rsidP="001B5F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02-5904587</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086-3931693</w:t>
            </w:r>
          </w:p>
          <w:p w:rsidR="001B5FFC" w:rsidRPr="001B13DD" w:rsidRDefault="001B5FFC" w:rsidP="001B5F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02-5904584</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thitikorn.t@anamai.mail.go.th</w:t>
            </w:r>
          </w:p>
          <w:p w:rsidR="001B5FFC" w:rsidRPr="001B13DD" w:rsidRDefault="001B5FFC" w:rsidP="001B5FFC">
            <w:pPr>
              <w:spacing w:after="0" w:line="240" w:lineRule="auto"/>
              <w:rPr>
                <w:rFonts w:ascii="TH SarabunPSK" w:hAnsi="TH SarabunPSK" w:cs="TH SarabunPSK"/>
                <w:sz w:val="32"/>
                <w:szCs w:val="32"/>
              </w:rPr>
            </w:pPr>
            <w:r w:rsidRPr="001B13DD">
              <w:rPr>
                <w:rFonts w:ascii="TH SarabunPSK" w:hAnsi="TH SarabunPSK" w:cs="TH SarabunPSK"/>
                <w:sz w:val="32"/>
                <w:szCs w:val="32"/>
              </w:rPr>
              <w:lastRenderedPageBreak/>
              <w:t>2</w:t>
            </w:r>
            <w:r w:rsidRPr="001B13DD">
              <w:rPr>
                <w:rFonts w:ascii="TH SarabunPSK" w:hAnsi="TH SarabunPSK" w:cs="TH SarabunPSK"/>
                <w:sz w:val="32"/>
                <w:szCs w:val="32"/>
                <w:cs/>
              </w:rPr>
              <w:t xml:space="preserve">. นางณัฏฐกา กิจสมมารถ    </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นักวิเคราะห์นโยบายและแผนปฏิบัติการ</w:t>
            </w:r>
          </w:p>
          <w:p w:rsidR="001B5FFC" w:rsidRPr="001B13DD" w:rsidRDefault="001B5FFC" w:rsidP="001B5F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5904585</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005C510D">
              <w:rPr>
                <w:rFonts w:ascii="TH SarabunPSK" w:hAnsi="TH SarabunPSK" w:cs="TH SarabunPSK"/>
                <w:sz w:val="32"/>
                <w:szCs w:val="32"/>
              </w:rPr>
              <w:t xml:space="preserve">: </w:t>
            </w:r>
          </w:p>
          <w:p w:rsidR="00386187" w:rsidRPr="001B13DD" w:rsidRDefault="001B5FFC" w:rsidP="001B5FFC">
            <w:pPr>
              <w:spacing w:after="0" w:line="240" w:lineRule="auto"/>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02-5904584 </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nattaka.c@anamai.mail.go.th</w:t>
            </w:r>
          </w:p>
          <w:p w:rsidR="00386187" w:rsidRPr="001B13DD" w:rsidRDefault="00386187" w:rsidP="0084157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กรมอนามัย</w:t>
            </w:r>
          </w:p>
        </w:tc>
      </w:tr>
    </w:tbl>
    <w:p w:rsidR="00386187" w:rsidRPr="001B13DD" w:rsidRDefault="00386187">
      <w:pPr>
        <w:rPr>
          <w:rFonts w:ascii="TH SarabunPSK" w:hAnsi="TH SarabunPSK" w:cs="TH SarabunPSK"/>
          <w:sz w:val="32"/>
          <w:szCs w:val="32"/>
        </w:rPr>
      </w:pPr>
    </w:p>
    <w:p w:rsidR="00386187" w:rsidRPr="001B13DD" w:rsidRDefault="00386187">
      <w:pPr>
        <w:rPr>
          <w:rFonts w:ascii="TH SarabunPSK" w:hAnsi="TH SarabunPSK" w:cs="TH SarabunPSK"/>
          <w:sz w:val="32"/>
          <w:szCs w:val="32"/>
        </w:rPr>
      </w:pPr>
    </w:p>
    <w:p w:rsidR="00386187" w:rsidRPr="001B13DD" w:rsidRDefault="00386187">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Pr="001B13DD" w:rsidRDefault="00240965">
      <w:pPr>
        <w:rPr>
          <w:rFonts w:ascii="TH SarabunPSK" w:hAnsi="TH SarabunPSK" w:cs="TH SarabunPSK"/>
          <w:sz w:val="32"/>
          <w:szCs w:val="32"/>
        </w:rPr>
      </w:pPr>
    </w:p>
    <w:p w:rsidR="00240965" w:rsidRDefault="00240965">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p w:rsidR="005C510D" w:rsidRDefault="005C510D">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609"/>
      </w:tblGrid>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p>
        </w:tc>
      </w:tr>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rPr>
              <w:t>1</w:t>
            </w:r>
            <w:r w:rsidRPr="001B13DD">
              <w:rPr>
                <w:rFonts w:ascii="TH SarabunPSK" w:hAnsi="TH SarabunPSK" w:cs="TH SarabunPSK"/>
                <w:b/>
                <w:bCs/>
                <w:sz w:val="32"/>
                <w:szCs w:val="32"/>
                <w:cs/>
              </w:rPr>
              <w:t>.</w:t>
            </w:r>
            <w:r w:rsidRPr="001B13DD">
              <w:rPr>
                <w:rFonts w:ascii="TH SarabunPSK" w:hAnsi="TH SarabunPSK" w:cs="TH SarabunPSK"/>
                <w:b/>
                <w:bCs/>
                <w:sz w:val="32"/>
                <w:szCs w:val="32"/>
              </w:rPr>
              <w:t xml:space="preserve"> </w:t>
            </w:r>
            <w:r w:rsidR="00F9341D" w:rsidRPr="001B13DD">
              <w:rPr>
                <w:rFonts w:ascii="TH SarabunPSK" w:hAnsi="TH SarabunPSK" w:cs="TH SarabunPSK"/>
                <w:b/>
                <w:bCs/>
                <w:sz w:val="32"/>
                <w:szCs w:val="32"/>
                <w:cs/>
              </w:rPr>
              <w:t>การ</w:t>
            </w:r>
            <w:r w:rsidRPr="001B13DD">
              <w:rPr>
                <w:rFonts w:ascii="TH SarabunPSK" w:hAnsi="TH SarabunPSK" w:cs="TH SarabunPSK"/>
                <w:b/>
                <w:bCs/>
                <w:sz w:val="32"/>
                <w:szCs w:val="32"/>
                <w:cs/>
              </w:rPr>
              <w:t>พัฒนาคุณภาพชีวิตคนไทยทุกกลุ่มวัย (ด้านสุขภาพ)</w:t>
            </w:r>
          </w:p>
        </w:tc>
      </w:tr>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4. โครงการพัฒนาและสร้างเสริมศักยภาพคนไทยกลุ่มวัยผู้สูงอายุ</w:t>
            </w:r>
          </w:p>
        </w:tc>
      </w:tr>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6E714F" w:rsidP="002E143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w:t>
            </w:r>
            <w:r w:rsidR="002E1437" w:rsidRPr="001B13DD">
              <w:rPr>
                <w:rFonts w:ascii="TH SarabunPSK" w:hAnsi="TH SarabunPSK" w:cs="TH SarabunPSK"/>
                <w:b/>
                <w:bCs/>
                <w:color w:val="000000" w:themeColor="text1"/>
                <w:sz w:val="32"/>
                <w:szCs w:val="32"/>
              </w:rPr>
              <w:t>ing Indicator</w:t>
            </w:r>
          </w:p>
        </w:tc>
      </w:tr>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2E143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2127BB" w:rsidP="002E143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2E1437" w:rsidRPr="001B13DD" w:rsidTr="00CF1D71">
        <w:tc>
          <w:tcPr>
            <w:tcW w:w="2740" w:type="dxa"/>
            <w:tcBorders>
              <w:top w:val="single" w:sz="4" w:space="0" w:color="auto"/>
              <w:left w:val="single" w:sz="4" w:space="0" w:color="auto"/>
              <w:bottom w:val="single" w:sz="4" w:space="0" w:color="auto"/>
              <w:right w:val="single" w:sz="4" w:space="0" w:color="auto"/>
            </w:tcBorders>
          </w:tcPr>
          <w:p w:rsidR="002E1437" w:rsidRPr="001B13DD" w:rsidRDefault="002E1437" w:rsidP="00C2367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ชื่อตัวชี้วัดเชิง</w:t>
            </w:r>
            <w:r w:rsidR="00C2367B" w:rsidRPr="001B13DD">
              <w:rPr>
                <w:rFonts w:ascii="TH SarabunPSK" w:hAnsi="TH SarabunPSK" w:cs="TH SarabunPSK"/>
                <w:b/>
                <w:bCs/>
                <w:sz w:val="32"/>
                <w:szCs w:val="32"/>
                <w:cs/>
              </w:rPr>
              <w:t>ปริมาณ</w:t>
            </w:r>
          </w:p>
        </w:tc>
        <w:tc>
          <w:tcPr>
            <w:tcW w:w="7609" w:type="dxa"/>
            <w:tcBorders>
              <w:top w:val="single" w:sz="4" w:space="0" w:color="auto"/>
              <w:left w:val="single" w:sz="4" w:space="0" w:color="auto"/>
              <w:bottom w:val="single" w:sz="4" w:space="0" w:color="auto"/>
              <w:right w:val="single" w:sz="4" w:space="0" w:color="auto"/>
            </w:tcBorders>
          </w:tcPr>
          <w:p w:rsidR="002E1437" w:rsidRPr="001B13DD" w:rsidRDefault="001F2D44" w:rsidP="00C51A3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00164341" w:rsidRPr="001B13DD">
              <w:rPr>
                <w:rFonts w:ascii="TH SarabunPSK" w:hAnsi="TH SarabunPSK" w:cs="TH SarabunPSK"/>
                <w:b/>
                <w:bCs/>
                <w:color w:val="000000" w:themeColor="text1"/>
                <w:sz w:val="32"/>
                <w:szCs w:val="32"/>
                <w:cs/>
              </w:rPr>
              <w:t>2</w:t>
            </w:r>
            <w:r w:rsidR="002E1437" w:rsidRPr="001B13DD">
              <w:rPr>
                <w:rFonts w:ascii="TH SarabunPSK" w:hAnsi="TH SarabunPSK" w:cs="TH SarabunPSK"/>
                <w:b/>
                <w:bCs/>
                <w:color w:val="000000" w:themeColor="text1"/>
                <w:sz w:val="32"/>
                <w:szCs w:val="32"/>
                <w:cs/>
              </w:rPr>
              <w:t xml:space="preserve">. </w:t>
            </w:r>
            <w:r w:rsidR="00C51A3E" w:rsidRPr="001B13DD">
              <w:rPr>
                <w:rFonts w:ascii="TH SarabunPSK" w:hAnsi="TH SarabunPSK" w:cs="TH SarabunPSK"/>
                <w:b/>
                <w:bCs/>
                <w:color w:val="000000" w:themeColor="text1"/>
                <w:sz w:val="32"/>
                <w:szCs w:val="32"/>
                <w:cs/>
              </w:rPr>
              <w:t>ร้อยละของตำบลที่มีระบบการส่งเสริมสุขภาพดูแลผู้สูงอายุระยะยาว (</w:t>
            </w:r>
            <w:r w:rsidR="00C51A3E" w:rsidRPr="001B13DD">
              <w:rPr>
                <w:rFonts w:ascii="TH SarabunPSK" w:hAnsi="TH SarabunPSK" w:cs="TH SarabunPSK"/>
                <w:b/>
                <w:bCs/>
                <w:color w:val="000000" w:themeColor="text1"/>
                <w:sz w:val="32"/>
                <w:szCs w:val="32"/>
              </w:rPr>
              <w:t xml:space="preserve">Long Term Care) </w:t>
            </w:r>
            <w:r w:rsidR="00372C00" w:rsidRPr="001B13DD">
              <w:rPr>
                <w:rFonts w:ascii="TH SarabunPSK" w:hAnsi="TH SarabunPSK" w:cs="TH SarabunPSK"/>
                <w:b/>
                <w:bCs/>
                <w:color w:val="000000" w:themeColor="text1"/>
                <w:sz w:val="32"/>
                <w:szCs w:val="32"/>
                <w:cs/>
              </w:rPr>
              <w:t>ในชุมชน</w:t>
            </w:r>
            <w:r w:rsidR="00C51A3E" w:rsidRPr="001B13DD">
              <w:rPr>
                <w:rFonts w:ascii="TH SarabunPSK" w:hAnsi="TH SarabunPSK" w:cs="TH SarabunPSK"/>
                <w:b/>
                <w:bCs/>
                <w:color w:val="000000" w:themeColor="text1"/>
                <w:sz w:val="32"/>
                <w:szCs w:val="32"/>
                <w:cs/>
              </w:rPr>
              <w:t>ผ่านเกณฑ์</w:t>
            </w:r>
          </w:p>
        </w:tc>
      </w:tr>
      <w:tr w:rsidR="00C51A3E" w:rsidRPr="001B13DD" w:rsidTr="00CF1D71">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263E93">
            <w:pPr>
              <w:spacing w:after="0" w:line="240" w:lineRule="auto"/>
              <w:rPr>
                <w:rFonts w:ascii="TH SarabunPSK" w:hAnsi="TH SarabunPSK" w:cs="TH SarabunPSK"/>
                <w:spacing w:val="-10"/>
                <w:sz w:val="32"/>
                <w:szCs w:val="32"/>
                <w:cs/>
              </w:rPr>
            </w:pPr>
          </w:p>
        </w:tc>
      </w:tr>
      <w:tr w:rsidR="00C51A3E" w:rsidRPr="001B13DD" w:rsidTr="001713CA">
        <w:tc>
          <w:tcPr>
            <w:tcW w:w="10349" w:type="dxa"/>
            <w:gridSpan w:val="2"/>
            <w:tcBorders>
              <w:top w:val="single" w:sz="4" w:space="0" w:color="auto"/>
              <w:left w:val="single" w:sz="4" w:space="0" w:color="auto"/>
              <w:bottom w:val="single" w:sz="4" w:space="0" w:color="auto"/>
              <w:right w:val="single" w:sz="4" w:space="0" w:color="auto"/>
            </w:tcBorders>
          </w:tcPr>
          <w:p w:rsidR="00C51A3E" w:rsidRPr="001B13DD" w:rsidRDefault="00C51A3E" w:rsidP="001713CA">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 </w:t>
            </w:r>
          </w:p>
          <w:tbl>
            <w:tblPr>
              <w:tblStyle w:val="a6"/>
              <w:tblW w:w="0" w:type="auto"/>
              <w:jc w:val="center"/>
              <w:tblLayout w:type="fixed"/>
              <w:tblLook w:val="04A0" w:firstRow="1" w:lastRow="0" w:firstColumn="1" w:lastColumn="0" w:noHBand="0" w:noVBand="1"/>
            </w:tblPr>
            <w:tblGrid>
              <w:gridCol w:w="1950"/>
              <w:gridCol w:w="1950"/>
              <w:gridCol w:w="1950"/>
              <w:gridCol w:w="1951"/>
              <w:gridCol w:w="1951"/>
            </w:tblGrid>
            <w:tr w:rsidR="00C51A3E" w:rsidRPr="001B13DD" w:rsidTr="001713CA">
              <w:trPr>
                <w:trHeight w:val="383"/>
                <w:jc w:val="center"/>
              </w:trPr>
              <w:tc>
                <w:tcPr>
                  <w:tcW w:w="1950" w:type="dxa"/>
                </w:tcPr>
                <w:p w:rsidR="00C51A3E" w:rsidRPr="001B13DD" w:rsidRDefault="00C51A3E" w:rsidP="001713CA">
                  <w:pPr>
                    <w:jc w:val="center"/>
                    <w:rPr>
                      <w:b/>
                      <w:bCs/>
                      <w:color w:val="000000" w:themeColor="text1"/>
                    </w:rPr>
                  </w:pPr>
                  <w:r w:rsidRPr="001B13DD">
                    <w:rPr>
                      <w:b/>
                      <w:bCs/>
                      <w:color w:val="000000" w:themeColor="text1"/>
                      <w:cs/>
                    </w:rPr>
                    <w:t xml:space="preserve">ปีงบประมาณ </w:t>
                  </w:r>
                  <w:r w:rsidRPr="001B13DD">
                    <w:rPr>
                      <w:b/>
                      <w:bCs/>
                      <w:color w:val="000000" w:themeColor="text1"/>
                    </w:rPr>
                    <w:t xml:space="preserve">60 </w:t>
                  </w:r>
                </w:p>
              </w:tc>
              <w:tc>
                <w:tcPr>
                  <w:tcW w:w="1950" w:type="dxa"/>
                </w:tcPr>
                <w:p w:rsidR="00C51A3E" w:rsidRPr="001B13DD" w:rsidRDefault="00C51A3E" w:rsidP="001713CA">
                  <w:pPr>
                    <w:jc w:val="center"/>
                    <w:rPr>
                      <w:b/>
                      <w:bCs/>
                      <w:color w:val="000000" w:themeColor="text1"/>
                    </w:rPr>
                  </w:pPr>
                  <w:r w:rsidRPr="001B13DD">
                    <w:rPr>
                      <w:b/>
                      <w:bCs/>
                      <w:color w:val="000000" w:themeColor="text1"/>
                      <w:cs/>
                    </w:rPr>
                    <w:t xml:space="preserve">ปีงบประมาณ </w:t>
                  </w:r>
                  <w:r w:rsidRPr="001B13DD">
                    <w:rPr>
                      <w:b/>
                      <w:bCs/>
                      <w:color w:val="000000" w:themeColor="text1"/>
                    </w:rPr>
                    <w:t>61</w:t>
                  </w:r>
                </w:p>
              </w:tc>
              <w:tc>
                <w:tcPr>
                  <w:tcW w:w="1950" w:type="dxa"/>
                </w:tcPr>
                <w:p w:rsidR="00C51A3E" w:rsidRPr="001B13DD" w:rsidRDefault="00C51A3E" w:rsidP="001713CA">
                  <w:pPr>
                    <w:jc w:val="center"/>
                    <w:rPr>
                      <w:b/>
                      <w:bCs/>
                      <w:color w:val="000000" w:themeColor="text1"/>
                    </w:rPr>
                  </w:pPr>
                  <w:r w:rsidRPr="001B13DD">
                    <w:rPr>
                      <w:b/>
                      <w:bCs/>
                      <w:color w:val="000000" w:themeColor="text1"/>
                      <w:cs/>
                    </w:rPr>
                    <w:t xml:space="preserve">ปีงบประมาณ </w:t>
                  </w:r>
                  <w:r w:rsidRPr="001B13DD">
                    <w:rPr>
                      <w:b/>
                      <w:bCs/>
                      <w:color w:val="000000" w:themeColor="text1"/>
                    </w:rPr>
                    <w:t>62</w:t>
                  </w:r>
                </w:p>
              </w:tc>
              <w:tc>
                <w:tcPr>
                  <w:tcW w:w="1951" w:type="dxa"/>
                </w:tcPr>
                <w:p w:rsidR="00C51A3E" w:rsidRPr="001B13DD" w:rsidRDefault="00C51A3E" w:rsidP="001713CA">
                  <w:pPr>
                    <w:jc w:val="center"/>
                    <w:rPr>
                      <w:b/>
                      <w:bCs/>
                      <w:color w:val="000000" w:themeColor="text1"/>
                    </w:rPr>
                  </w:pPr>
                  <w:r w:rsidRPr="001B13DD">
                    <w:rPr>
                      <w:b/>
                      <w:bCs/>
                      <w:color w:val="000000" w:themeColor="text1"/>
                      <w:cs/>
                    </w:rPr>
                    <w:t xml:space="preserve">ปีงบประมาณ </w:t>
                  </w:r>
                  <w:r w:rsidRPr="001B13DD">
                    <w:rPr>
                      <w:b/>
                      <w:bCs/>
                      <w:color w:val="000000" w:themeColor="text1"/>
                    </w:rPr>
                    <w:t>63</w:t>
                  </w:r>
                </w:p>
              </w:tc>
              <w:tc>
                <w:tcPr>
                  <w:tcW w:w="1951" w:type="dxa"/>
                </w:tcPr>
                <w:p w:rsidR="00C51A3E" w:rsidRPr="001B13DD" w:rsidRDefault="00C51A3E" w:rsidP="001713CA">
                  <w:pPr>
                    <w:jc w:val="center"/>
                    <w:rPr>
                      <w:b/>
                      <w:bCs/>
                      <w:color w:val="000000" w:themeColor="text1"/>
                      <w:cs/>
                    </w:rPr>
                  </w:pPr>
                  <w:r w:rsidRPr="001B13DD">
                    <w:rPr>
                      <w:b/>
                      <w:bCs/>
                      <w:color w:val="000000" w:themeColor="text1"/>
                      <w:cs/>
                    </w:rPr>
                    <w:t xml:space="preserve">ปีงบประมาณ </w:t>
                  </w:r>
                  <w:r w:rsidRPr="001B13DD">
                    <w:rPr>
                      <w:b/>
                      <w:bCs/>
                      <w:color w:val="000000" w:themeColor="text1"/>
                    </w:rPr>
                    <w:t>64</w:t>
                  </w:r>
                </w:p>
              </w:tc>
            </w:tr>
            <w:tr w:rsidR="00C51A3E" w:rsidRPr="001B13DD" w:rsidTr="001713CA">
              <w:trPr>
                <w:trHeight w:val="366"/>
                <w:jc w:val="center"/>
              </w:trPr>
              <w:tc>
                <w:tcPr>
                  <w:tcW w:w="1950" w:type="dxa"/>
                </w:tcPr>
                <w:p w:rsidR="00C51A3E" w:rsidRPr="001B13DD" w:rsidRDefault="00C51A3E" w:rsidP="001713CA">
                  <w:pPr>
                    <w:jc w:val="center"/>
                    <w:rPr>
                      <w:color w:val="000000" w:themeColor="text1"/>
                    </w:rPr>
                  </w:pPr>
                </w:p>
              </w:tc>
              <w:tc>
                <w:tcPr>
                  <w:tcW w:w="1950" w:type="dxa"/>
                </w:tcPr>
                <w:p w:rsidR="00C51A3E" w:rsidRPr="001B13DD" w:rsidRDefault="00C51A3E" w:rsidP="001713CA">
                  <w:pPr>
                    <w:jc w:val="center"/>
                    <w:rPr>
                      <w:color w:val="000000" w:themeColor="text1"/>
                    </w:rPr>
                  </w:pPr>
                </w:p>
              </w:tc>
              <w:tc>
                <w:tcPr>
                  <w:tcW w:w="1950" w:type="dxa"/>
                </w:tcPr>
                <w:p w:rsidR="00C51A3E" w:rsidRPr="001B13DD" w:rsidRDefault="00C51A3E" w:rsidP="001713CA">
                  <w:pPr>
                    <w:jc w:val="center"/>
                    <w:rPr>
                      <w:color w:val="000000" w:themeColor="text1"/>
                    </w:rPr>
                  </w:pPr>
                </w:p>
              </w:tc>
              <w:tc>
                <w:tcPr>
                  <w:tcW w:w="1951" w:type="dxa"/>
                </w:tcPr>
                <w:p w:rsidR="00C51A3E" w:rsidRPr="001B13DD" w:rsidRDefault="00C51A3E" w:rsidP="001713CA">
                  <w:pPr>
                    <w:jc w:val="center"/>
                    <w:rPr>
                      <w:color w:val="000000" w:themeColor="text1"/>
                    </w:rPr>
                  </w:pPr>
                </w:p>
              </w:tc>
              <w:tc>
                <w:tcPr>
                  <w:tcW w:w="1951" w:type="dxa"/>
                </w:tcPr>
                <w:p w:rsidR="00C51A3E" w:rsidRPr="001B13DD" w:rsidRDefault="00C51A3E" w:rsidP="001713CA">
                  <w:pPr>
                    <w:jc w:val="center"/>
                    <w:rPr>
                      <w:color w:val="000000" w:themeColor="text1"/>
                    </w:rPr>
                  </w:pPr>
                </w:p>
              </w:tc>
            </w:tr>
          </w:tbl>
          <w:p w:rsidR="00C51A3E" w:rsidRPr="001B13DD" w:rsidRDefault="00C51A3E" w:rsidP="001713CA">
            <w:pPr>
              <w:spacing w:after="0" w:line="240" w:lineRule="auto"/>
              <w:rPr>
                <w:rFonts w:ascii="TH SarabunPSK" w:hAnsi="TH SarabunPSK" w:cs="TH SarabunPSK"/>
                <w:color w:val="000000" w:themeColor="text1"/>
                <w:sz w:val="32"/>
                <w:szCs w:val="32"/>
                <w:lang w:val="en-GB"/>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09" w:type="dxa"/>
            <w:tcBorders>
              <w:top w:val="single" w:sz="4" w:space="0" w:color="auto"/>
              <w:left w:val="single" w:sz="4" w:space="0" w:color="auto"/>
              <w:bottom w:val="single" w:sz="4" w:space="0" w:color="auto"/>
              <w:right w:val="single" w:sz="4" w:space="0" w:color="auto"/>
            </w:tcBorders>
          </w:tcPr>
          <w:p w:rsidR="00C51A3E" w:rsidRPr="001A6A60" w:rsidRDefault="00C51A3E" w:rsidP="001A6A60">
            <w:pPr>
              <w:spacing w:after="0" w:line="240" w:lineRule="auto"/>
              <w:jc w:val="thaiDistribute"/>
              <w:rPr>
                <w:rFonts w:ascii="TH SarabunPSK" w:hAnsi="TH SarabunPSK" w:cs="TH SarabunPSK"/>
                <w:color w:val="000000" w:themeColor="text1"/>
                <w:sz w:val="32"/>
                <w:szCs w:val="32"/>
                <w:cs/>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color w:val="000000" w:themeColor="text1"/>
                <w:sz w:val="32"/>
                <w:szCs w:val="32"/>
                <w:cs/>
              </w:rPr>
            </w:pPr>
          </w:p>
        </w:tc>
      </w:tr>
      <w:tr w:rsidR="00CC3492" w:rsidRPr="001B13DD" w:rsidTr="007F2FAB">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09" w:type="dxa"/>
            <w:tcBorders>
              <w:top w:val="single" w:sz="4" w:space="0" w:color="auto"/>
              <w:left w:val="single" w:sz="4" w:space="0" w:color="auto"/>
              <w:bottom w:val="single" w:sz="4" w:space="0" w:color="auto"/>
              <w:right w:val="single" w:sz="4" w:space="0" w:color="auto"/>
            </w:tcBorders>
          </w:tcPr>
          <w:p w:rsidR="00CC3492" w:rsidRPr="001B13DD" w:rsidRDefault="00CC3492" w:rsidP="00C51A3E">
            <w:pPr>
              <w:spacing w:after="0" w:line="240" w:lineRule="auto"/>
              <w:rPr>
                <w:rFonts w:ascii="TH SarabunPSK" w:hAnsi="TH SarabunPSK" w:cs="TH SarabunPSK"/>
                <w:sz w:val="32"/>
                <w:szCs w:val="32"/>
                <w:cs/>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color w:val="000000" w:themeColor="text1"/>
                <w:sz w:val="32"/>
                <w:szCs w:val="32"/>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pStyle w:val="a3"/>
              <w:spacing w:after="0" w:line="240" w:lineRule="auto"/>
              <w:ind w:left="413" w:hanging="413"/>
              <w:rPr>
                <w:rFonts w:ascii="TH SarabunPSK" w:hAnsi="TH SarabunPSK" w:cs="TH SarabunPSK"/>
                <w:color w:val="000000" w:themeColor="text1"/>
                <w:sz w:val="32"/>
                <w:szCs w:val="32"/>
                <w:cs/>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color w:val="000000" w:themeColor="text1"/>
                <w:sz w:val="32"/>
                <w:szCs w:val="32"/>
                <w:cs/>
              </w:rPr>
            </w:pPr>
          </w:p>
        </w:tc>
      </w:tr>
      <w:tr w:rsidR="00C51A3E" w:rsidRPr="001B13DD" w:rsidTr="007F2FAB">
        <w:tc>
          <w:tcPr>
            <w:tcW w:w="2740"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09" w:type="dxa"/>
            <w:tcBorders>
              <w:top w:val="single" w:sz="4" w:space="0" w:color="auto"/>
              <w:left w:val="single" w:sz="4" w:space="0" w:color="auto"/>
              <w:bottom w:val="single" w:sz="4" w:space="0" w:color="auto"/>
              <w:right w:val="single" w:sz="4" w:space="0" w:color="auto"/>
            </w:tcBorders>
          </w:tcPr>
          <w:p w:rsidR="00C51A3E" w:rsidRPr="001B13DD" w:rsidRDefault="00C51A3E" w:rsidP="00C51A3E">
            <w:pPr>
              <w:pStyle w:val="Default"/>
              <w:rPr>
                <w:sz w:val="32"/>
                <w:szCs w:val="32"/>
              </w:rPr>
            </w:pPr>
          </w:p>
        </w:tc>
      </w:tr>
      <w:tr w:rsidR="00CC3492" w:rsidRPr="001B13DD" w:rsidTr="007F2FAB">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09" w:type="dxa"/>
            <w:tcBorders>
              <w:top w:val="single" w:sz="4" w:space="0" w:color="auto"/>
              <w:left w:val="single" w:sz="4" w:space="0" w:color="auto"/>
              <w:bottom w:val="single" w:sz="4" w:space="0" w:color="auto"/>
              <w:right w:val="single" w:sz="4" w:space="0" w:color="auto"/>
            </w:tcBorders>
          </w:tcPr>
          <w:p w:rsidR="00CC3492" w:rsidRPr="001B13DD" w:rsidRDefault="00CC3492" w:rsidP="00C51A3E">
            <w:pPr>
              <w:spacing w:after="0" w:line="240" w:lineRule="auto"/>
              <w:rPr>
                <w:rFonts w:ascii="TH SarabunPSK" w:hAnsi="TH SarabunPSK" w:cs="TH SarabunPSK"/>
                <w:color w:val="000000" w:themeColor="text1"/>
                <w:sz w:val="32"/>
                <w:szCs w:val="32"/>
                <w:cs/>
              </w:rPr>
            </w:pPr>
          </w:p>
        </w:tc>
      </w:tr>
      <w:tr w:rsidR="00CC3492" w:rsidRPr="001B13DD" w:rsidTr="007F2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CC3492" w:rsidRPr="001B13DD" w:rsidRDefault="00CC3492" w:rsidP="007F2FAB">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427469" w:rsidRPr="001B13DD" w:rsidRDefault="00427469" w:rsidP="00427469">
            <w:pPr>
              <w:pStyle w:val="a3"/>
              <w:spacing w:after="0" w:line="240" w:lineRule="auto"/>
              <w:ind w:hanging="72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2156"/>
              <w:gridCol w:w="2157"/>
              <w:gridCol w:w="2156"/>
            </w:tblGrid>
            <w:tr w:rsidR="00427469" w:rsidRPr="001B13DD" w:rsidTr="001713CA">
              <w:trPr>
                <w:trHeight w:val="472"/>
                <w:jc w:val="center"/>
              </w:trPr>
              <w:tc>
                <w:tcPr>
                  <w:tcW w:w="2190" w:type="dxa"/>
                  <w:vAlign w:val="center"/>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56" w:type="dxa"/>
                  <w:vAlign w:val="center"/>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57" w:type="dxa"/>
                  <w:vAlign w:val="center"/>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56" w:type="dxa"/>
                  <w:vAlign w:val="center"/>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427469" w:rsidRPr="001B13DD" w:rsidTr="001713CA">
              <w:trPr>
                <w:trHeight w:val="265"/>
                <w:jc w:val="center"/>
              </w:trPr>
              <w:tc>
                <w:tcPr>
                  <w:tcW w:w="2190" w:type="dxa"/>
                  <w:vAlign w:val="center"/>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6" w:type="dxa"/>
                  <w:vAlign w:val="center"/>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7" w:type="dxa"/>
                  <w:vAlign w:val="center"/>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6" w:type="dxa"/>
                  <w:vAlign w:val="center"/>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r>
          </w:tbl>
          <w:p w:rsidR="00427469" w:rsidRPr="001B13DD" w:rsidRDefault="00427469" w:rsidP="0042746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4"/>
              <w:gridCol w:w="2151"/>
              <w:gridCol w:w="2152"/>
              <w:gridCol w:w="2151"/>
            </w:tblGrid>
            <w:tr w:rsidR="00427469" w:rsidRPr="001B13DD" w:rsidTr="001713CA">
              <w:trPr>
                <w:trHeight w:val="493"/>
                <w:jc w:val="center"/>
              </w:trPr>
              <w:tc>
                <w:tcPr>
                  <w:tcW w:w="2184"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51"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52"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51"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427469" w:rsidRPr="001B13DD" w:rsidTr="001713CA">
              <w:trPr>
                <w:trHeight w:val="477"/>
                <w:jc w:val="center"/>
              </w:trPr>
              <w:tc>
                <w:tcPr>
                  <w:tcW w:w="2184"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1"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2"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51"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r>
          </w:tbl>
          <w:p w:rsidR="00427469" w:rsidRPr="001B13DD" w:rsidRDefault="00427469" w:rsidP="0042746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5"/>
              <w:gridCol w:w="2162"/>
              <w:gridCol w:w="2163"/>
              <w:gridCol w:w="2162"/>
            </w:tblGrid>
            <w:tr w:rsidR="00427469" w:rsidRPr="001B13DD" w:rsidTr="001713CA">
              <w:trPr>
                <w:trHeight w:val="500"/>
                <w:jc w:val="center"/>
              </w:trPr>
              <w:tc>
                <w:tcPr>
                  <w:tcW w:w="2195"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62"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63"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62"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427469" w:rsidRPr="001B13DD" w:rsidTr="001713CA">
              <w:trPr>
                <w:trHeight w:val="484"/>
                <w:jc w:val="center"/>
              </w:trPr>
              <w:tc>
                <w:tcPr>
                  <w:tcW w:w="2195"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62"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63"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62"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r>
          </w:tbl>
          <w:p w:rsidR="00427469" w:rsidRPr="001B13DD" w:rsidRDefault="00427469" w:rsidP="0042746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2181"/>
              <w:gridCol w:w="2182"/>
              <w:gridCol w:w="2181"/>
            </w:tblGrid>
            <w:tr w:rsidR="00427469" w:rsidRPr="001B13DD" w:rsidTr="001713CA">
              <w:trPr>
                <w:trHeight w:val="574"/>
                <w:jc w:val="center"/>
              </w:trPr>
              <w:tc>
                <w:tcPr>
                  <w:tcW w:w="2213"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81"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82"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81" w:type="dxa"/>
                </w:tcPr>
                <w:p w:rsidR="00427469" w:rsidRPr="001B13DD" w:rsidRDefault="00427469" w:rsidP="00427469">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427469" w:rsidRPr="001B13DD" w:rsidTr="001713CA">
              <w:trPr>
                <w:trHeight w:val="555"/>
                <w:jc w:val="center"/>
              </w:trPr>
              <w:tc>
                <w:tcPr>
                  <w:tcW w:w="2213"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81"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c>
                <w:tcPr>
                  <w:tcW w:w="2182" w:type="dxa"/>
                </w:tcPr>
                <w:p w:rsidR="00427469" w:rsidRPr="001B13DD" w:rsidRDefault="00427469" w:rsidP="00427469">
                  <w:pPr>
                    <w:spacing w:after="0" w:line="240" w:lineRule="auto"/>
                    <w:jc w:val="center"/>
                    <w:rPr>
                      <w:rFonts w:ascii="TH SarabunPSK" w:hAnsi="TH SarabunPSK" w:cs="TH SarabunPSK"/>
                      <w:strike/>
                      <w:color w:val="000000" w:themeColor="text1"/>
                      <w:sz w:val="32"/>
                      <w:szCs w:val="32"/>
                    </w:rPr>
                  </w:pPr>
                </w:p>
              </w:tc>
              <w:tc>
                <w:tcPr>
                  <w:tcW w:w="2181" w:type="dxa"/>
                </w:tcPr>
                <w:p w:rsidR="00427469" w:rsidRPr="001B13DD" w:rsidRDefault="00427469" w:rsidP="00427469">
                  <w:pPr>
                    <w:spacing w:after="0" w:line="240" w:lineRule="auto"/>
                    <w:jc w:val="center"/>
                    <w:rPr>
                      <w:rFonts w:ascii="TH SarabunPSK" w:hAnsi="TH SarabunPSK" w:cs="TH SarabunPSK"/>
                      <w:color w:val="000000" w:themeColor="text1"/>
                      <w:sz w:val="32"/>
                      <w:szCs w:val="32"/>
                    </w:rPr>
                  </w:pPr>
                </w:p>
              </w:tc>
            </w:tr>
          </w:tbl>
          <w:p w:rsidR="00140E48" w:rsidRDefault="00140E48" w:rsidP="00427469">
            <w:pPr>
              <w:spacing w:after="0" w:line="240" w:lineRule="auto"/>
              <w:rPr>
                <w:rFonts w:ascii="TH SarabunPSK" w:hAnsi="TH SarabunPSK" w:cs="TH SarabunPSK"/>
                <w:b/>
                <w:bCs/>
                <w:color w:val="000000" w:themeColor="text1"/>
                <w:sz w:val="32"/>
                <w:szCs w:val="32"/>
              </w:rPr>
            </w:pPr>
          </w:p>
          <w:p w:rsidR="00427469" w:rsidRPr="001B13DD" w:rsidRDefault="00427469" w:rsidP="0042746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 xml:space="preserve">: </w:t>
            </w:r>
          </w:p>
          <w:tbl>
            <w:tblPr>
              <w:tblStyle w:val="a6"/>
              <w:tblW w:w="0" w:type="auto"/>
              <w:jc w:val="center"/>
              <w:tblLayout w:type="fixed"/>
              <w:tblLook w:val="04A0" w:firstRow="1" w:lastRow="0" w:firstColumn="1" w:lastColumn="0" w:noHBand="0" w:noVBand="1"/>
            </w:tblPr>
            <w:tblGrid>
              <w:gridCol w:w="2044"/>
              <w:gridCol w:w="2045"/>
              <w:gridCol w:w="2185"/>
              <w:gridCol w:w="2518"/>
            </w:tblGrid>
            <w:tr w:rsidR="00427469" w:rsidRPr="001B13DD" w:rsidTr="001713CA">
              <w:trPr>
                <w:trHeight w:val="537"/>
                <w:jc w:val="center"/>
              </w:trPr>
              <w:tc>
                <w:tcPr>
                  <w:tcW w:w="2044" w:type="dxa"/>
                </w:tcPr>
                <w:p w:rsidR="00427469" w:rsidRPr="001B13DD" w:rsidRDefault="00427469" w:rsidP="00427469">
                  <w:pPr>
                    <w:jc w:val="center"/>
                    <w:rPr>
                      <w:b/>
                      <w:bCs/>
                      <w:color w:val="000000" w:themeColor="text1"/>
                    </w:rPr>
                  </w:pPr>
                  <w:r w:rsidRPr="001B13DD">
                    <w:rPr>
                      <w:b/>
                      <w:bCs/>
                      <w:color w:val="000000" w:themeColor="text1"/>
                      <w:cs/>
                    </w:rPr>
                    <w:t>รอบ 3 เดือน</w:t>
                  </w:r>
                </w:p>
              </w:tc>
              <w:tc>
                <w:tcPr>
                  <w:tcW w:w="2045" w:type="dxa"/>
                </w:tcPr>
                <w:p w:rsidR="00427469" w:rsidRPr="001B13DD" w:rsidRDefault="00427469" w:rsidP="00427469">
                  <w:pPr>
                    <w:jc w:val="center"/>
                    <w:rPr>
                      <w:b/>
                      <w:bCs/>
                      <w:color w:val="000000" w:themeColor="text1"/>
                    </w:rPr>
                  </w:pPr>
                  <w:r w:rsidRPr="001B13DD">
                    <w:rPr>
                      <w:b/>
                      <w:bCs/>
                      <w:color w:val="000000" w:themeColor="text1"/>
                      <w:cs/>
                    </w:rPr>
                    <w:t>รอบ 6 เดือน</w:t>
                  </w:r>
                </w:p>
              </w:tc>
              <w:tc>
                <w:tcPr>
                  <w:tcW w:w="2185" w:type="dxa"/>
                </w:tcPr>
                <w:p w:rsidR="00427469" w:rsidRPr="001B13DD" w:rsidRDefault="00427469" w:rsidP="00427469">
                  <w:pPr>
                    <w:jc w:val="center"/>
                    <w:rPr>
                      <w:b/>
                      <w:bCs/>
                      <w:color w:val="000000" w:themeColor="text1"/>
                    </w:rPr>
                  </w:pPr>
                  <w:r w:rsidRPr="001B13DD">
                    <w:rPr>
                      <w:b/>
                      <w:bCs/>
                      <w:color w:val="000000" w:themeColor="text1"/>
                      <w:cs/>
                    </w:rPr>
                    <w:t>รอบ 9 เดือน</w:t>
                  </w:r>
                </w:p>
              </w:tc>
              <w:tc>
                <w:tcPr>
                  <w:tcW w:w="2518" w:type="dxa"/>
                </w:tcPr>
                <w:p w:rsidR="00427469" w:rsidRPr="001B13DD" w:rsidRDefault="00427469" w:rsidP="00427469">
                  <w:pPr>
                    <w:jc w:val="center"/>
                    <w:rPr>
                      <w:b/>
                      <w:bCs/>
                      <w:color w:val="000000" w:themeColor="text1"/>
                    </w:rPr>
                  </w:pPr>
                  <w:r w:rsidRPr="001B13DD">
                    <w:rPr>
                      <w:b/>
                      <w:bCs/>
                      <w:color w:val="000000" w:themeColor="text1"/>
                      <w:cs/>
                    </w:rPr>
                    <w:t>รอบ 12 เดือน</w:t>
                  </w:r>
                </w:p>
              </w:tc>
            </w:tr>
            <w:tr w:rsidR="00427469" w:rsidRPr="001B13DD" w:rsidTr="001713CA">
              <w:trPr>
                <w:trHeight w:val="517"/>
                <w:jc w:val="center"/>
              </w:trPr>
              <w:tc>
                <w:tcPr>
                  <w:tcW w:w="2044" w:type="dxa"/>
                </w:tcPr>
                <w:p w:rsidR="00427469" w:rsidRPr="001B13DD" w:rsidRDefault="00427469" w:rsidP="0031262E">
                  <w:pPr>
                    <w:jc w:val="center"/>
                    <w:rPr>
                      <w:color w:val="000000" w:themeColor="text1"/>
                    </w:rPr>
                  </w:pPr>
                </w:p>
              </w:tc>
              <w:tc>
                <w:tcPr>
                  <w:tcW w:w="2045" w:type="dxa"/>
                </w:tcPr>
                <w:p w:rsidR="00427469" w:rsidRPr="001B13DD" w:rsidRDefault="00427469" w:rsidP="0031262E">
                  <w:pPr>
                    <w:jc w:val="center"/>
                    <w:rPr>
                      <w:strike/>
                      <w:color w:val="000000" w:themeColor="text1"/>
                    </w:rPr>
                  </w:pPr>
                </w:p>
              </w:tc>
              <w:tc>
                <w:tcPr>
                  <w:tcW w:w="2185" w:type="dxa"/>
                </w:tcPr>
                <w:p w:rsidR="00427469" w:rsidRPr="001B13DD" w:rsidRDefault="00427469" w:rsidP="0031262E">
                  <w:pPr>
                    <w:jc w:val="center"/>
                    <w:rPr>
                      <w:color w:val="000000" w:themeColor="text1"/>
                    </w:rPr>
                  </w:pPr>
                </w:p>
              </w:tc>
              <w:tc>
                <w:tcPr>
                  <w:tcW w:w="2518" w:type="dxa"/>
                </w:tcPr>
                <w:p w:rsidR="00427469" w:rsidRPr="001B13DD" w:rsidRDefault="00427469" w:rsidP="0031262E">
                  <w:pPr>
                    <w:jc w:val="center"/>
                    <w:rPr>
                      <w:strike/>
                      <w:color w:val="000000" w:themeColor="text1"/>
                      <w:cs/>
                    </w:rPr>
                  </w:pPr>
                </w:p>
              </w:tc>
            </w:tr>
          </w:tbl>
          <w:p w:rsidR="00CC3492" w:rsidRPr="001B13DD" w:rsidRDefault="00CC3492" w:rsidP="007F2FAB">
            <w:pPr>
              <w:spacing w:after="0"/>
              <w:rPr>
                <w:rFonts w:ascii="TH SarabunPSK" w:hAnsi="TH SarabunPSK" w:cs="TH SarabunPSK"/>
                <w:b/>
                <w:bCs/>
                <w:sz w:val="32"/>
                <w:szCs w:val="32"/>
              </w:rPr>
            </w:pPr>
          </w:p>
        </w:tc>
      </w:tr>
      <w:tr w:rsidR="00CC3492" w:rsidRPr="001B13DD" w:rsidTr="007F2FAB">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09" w:type="dxa"/>
            <w:tcBorders>
              <w:top w:val="single" w:sz="4" w:space="0" w:color="auto"/>
              <w:left w:val="single" w:sz="4" w:space="0" w:color="auto"/>
              <w:bottom w:val="single" w:sz="4" w:space="0" w:color="auto"/>
              <w:right w:val="single" w:sz="4" w:space="0" w:color="auto"/>
            </w:tcBorders>
          </w:tcPr>
          <w:p w:rsidR="00CC3492" w:rsidRPr="001B13DD" w:rsidRDefault="00CC3492" w:rsidP="00427469">
            <w:pPr>
              <w:spacing w:after="0" w:line="240" w:lineRule="auto"/>
              <w:rPr>
                <w:rFonts w:ascii="TH SarabunPSK" w:hAnsi="TH SarabunPSK" w:cs="TH SarabunPSK"/>
                <w:color w:val="000000" w:themeColor="text1"/>
                <w:sz w:val="32"/>
                <w:szCs w:val="32"/>
                <w:cs/>
              </w:rPr>
            </w:pPr>
          </w:p>
        </w:tc>
      </w:tr>
      <w:tr w:rsidR="00427469" w:rsidRPr="001B13DD" w:rsidTr="007F2FAB">
        <w:tc>
          <w:tcPr>
            <w:tcW w:w="2740" w:type="dxa"/>
            <w:tcBorders>
              <w:top w:val="single" w:sz="4" w:space="0" w:color="auto"/>
              <w:left w:val="single" w:sz="4" w:space="0" w:color="auto"/>
              <w:bottom w:val="single" w:sz="4" w:space="0" w:color="auto"/>
              <w:right w:val="single" w:sz="4" w:space="0" w:color="auto"/>
            </w:tcBorders>
          </w:tcPr>
          <w:p w:rsidR="00427469" w:rsidRPr="001B13DD" w:rsidRDefault="00427469" w:rsidP="00427469">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09" w:type="dxa"/>
            <w:tcBorders>
              <w:top w:val="single" w:sz="4" w:space="0" w:color="auto"/>
              <w:left w:val="single" w:sz="4" w:space="0" w:color="auto"/>
              <w:bottom w:val="single" w:sz="4" w:space="0" w:color="auto"/>
              <w:right w:val="single" w:sz="4" w:space="0" w:color="auto"/>
            </w:tcBorders>
          </w:tcPr>
          <w:p w:rsidR="00427469" w:rsidRPr="001A6A60" w:rsidRDefault="00427469" w:rsidP="001A6A60">
            <w:pPr>
              <w:spacing w:after="0" w:line="240" w:lineRule="auto"/>
              <w:rPr>
                <w:rFonts w:ascii="TH SarabunPSK" w:hAnsi="TH SarabunPSK" w:cs="TH SarabunPSK"/>
                <w:color w:val="000000" w:themeColor="text1"/>
                <w:spacing w:val="-4"/>
                <w:sz w:val="32"/>
                <w:szCs w:val="32"/>
                <w:cs/>
              </w:rPr>
            </w:pPr>
          </w:p>
        </w:tc>
      </w:tr>
      <w:tr w:rsidR="00CC3492" w:rsidRPr="001B13DD" w:rsidTr="007F2FAB">
        <w:trPr>
          <w:trHeight w:val="1069"/>
        </w:trPr>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09"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1"/>
              <w:gridCol w:w="851"/>
              <w:gridCol w:w="1417"/>
              <w:gridCol w:w="1418"/>
              <w:gridCol w:w="1275"/>
            </w:tblGrid>
            <w:tr w:rsidR="00CC3492" w:rsidRPr="001B13DD" w:rsidTr="007F2FAB">
              <w:tc>
                <w:tcPr>
                  <w:tcW w:w="2421" w:type="dxa"/>
                  <w:vMerge w:val="restart"/>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CC3492" w:rsidRPr="001B13DD" w:rsidRDefault="00CC3492" w:rsidP="007F2FAB">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0" w:type="dxa"/>
                  <w:gridSpan w:val="3"/>
                </w:tcPr>
                <w:p w:rsidR="00CC3492" w:rsidRPr="001B13DD" w:rsidRDefault="00CC3492" w:rsidP="007F2FA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C3492" w:rsidRPr="001B13DD" w:rsidTr="007F2FAB">
              <w:tc>
                <w:tcPr>
                  <w:tcW w:w="2421" w:type="dxa"/>
                  <w:vMerge/>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p>
              </w:tc>
              <w:tc>
                <w:tcPr>
                  <w:tcW w:w="851" w:type="dxa"/>
                  <w:vMerge/>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p>
              </w:tc>
              <w:tc>
                <w:tcPr>
                  <w:tcW w:w="1417" w:type="dxa"/>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8" w:type="dxa"/>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5" w:type="dxa"/>
                </w:tcPr>
                <w:p w:rsidR="00CC3492" w:rsidRPr="001B13DD" w:rsidRDefault="00CC3492" w:rsidP="007F2FA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27469" w:rsidRPr="001B13DD" w:rsidTr="0049229A">
              <w:trPr>
                <w:trHeight w:val="125"/>
              </w:trPr>
              <w:tc>
                <w:tcPr>
                  <w:tcW w:w="2421" w:type="dxa"/>
                </w:tcPr>
                <w:p w:rsidR="00427469" w:rsidRPr="001B13DD" w:rsidRDefault="00427469" w:rsidP="00427469">
                  <w:pPr>
                    <w:spacing w:after="0" w:line="240" w:lineRule="auto"/>
                    <w:rPr>
                      <w:rFonts w:ascii="TH SarabunPSK" w:hAnsi="TH SarabunPSK" w:cs="TH SarabunPSK"/>
                      <w:color w:val="000000" w:themeColor="text1"/>
                      <w:sz w:val="32"/>
                      <w:szCs w:val="32"/>
                    </w:rPr>
                  </w:pPr>
                </w:p>
              </w:tc>
              <w:tc>
                <w:tcPr>
                  <w:tcW w:w="851" w:type="dxa"/>
                </w:tcPr>
                <w:p w:rsidR="00427469" w:rsidRPr="001B13DD" w:rsidRDefault="00427469" w:rsidP="00427469">
                  <w:pPr>
                    <w:spacing w:after="0" w:line="240" w:lineRule="auto"/>
                    <w:rPr>
                      <w:rFonts w:ascii="TH SarabunPSK" w:hAnsi="TH SarabunPSK" w:cs="TH SarabunPSK"/>
                      <w:color w:val="000000" w:themeColor="text1"/>
                      <w:sz w:val="32"/>
                      <w:szCs w:val="32"/>
                      <w:cs/>
                    </w:rPr>
                  </w:pPr>
                </w:p>
              </w:tc>
              <w:tc>
                <w:tcPr>
                  <w:tcW w:w="1417" w:type="dxa"/>
                </w:tcPr>
                <w:p w:rsidR="00427469" w:rsidRPr="001B13DD" w:rsidRDefault="00427469" w:rsidP="00427469">
                  <w:pPr>
                    <w:spacing w:after="0" w:line="240" w:lineRule="auto"/>
                    <w:rPr>
                      <w:rFonts w:ascii="TH SarabunPSK" w:hAnsi="TH SarabunPSK" w:cs="TH SarabunPSK"/>
                      <w:color w:val="000000" w:themeColor="text1"/>
                      <w:sz w:val="32"/>
                      <w:szCs w:val="32"/>
                    </w:rPr>
                  </w:pPr>
                </w:p>
              </w:tc>
              <w:tc>
                <w:tcPr>
                  <w:tcW w:w="1418" w:type="dxa"/>
                </w:tcPr>
                <w:p w:rsidR="00427469" w:rsidRPr="001B13DD" w:rsidRDefault="00427469" w:rsidP="00427469">
                  <w:pPr>
                    <w:spacing w:after="0" w:line="240" w:lineRule="auto"/>
                    <w:rPr>
                      <w:rFonts w:ascii="TH SarabunPSK" w:hAnsi="TH SarabunPSK" w:cs="TH SarabunPSK"/>
                      <w:color w:val="000000" w:themeColor="text1"/>
                      <w:sz w:val="32"/>
                      <w:szCs w:val="32"/>
                    </w:rPr>
                  </w:pPr>
                </w:p>
              </w:tc>
              <w:tc>
                <w:tcPr>
                  <w:tcW w:w="1275" w:type="dxa"/>
                </w:tcPr>
                <w:p w:rsidR="00427469" w:rsidRPr="001B13DD" w:rsidRDefault="00427469" w:rsidP="00427469">
                  <w:pPr>
                    <w:spacing w:after="0" w:line="240" w:lineRule="auto"/>
                    <w:rPr>
                      <w:rFonts w:ascii="TH SarabunPSK" w:hAnsi="TH SarabunPSK" w:cs="TH SarabunPSK"/>
                      <w:color w:val="000000" w:themeColor="text1"/>
                      <w:sz w:val="32"/>
                      <w:szCs w:val="32"/>
                    </w:rPr>
                  </w:pPr>
                </w:p>
              </w:tc>
            </w:tr>
          </w:tbl>
          <w:p w:rsidR="0049229A" w:rsidRPr="001B13DD" w:rsidRDefault="0049229A" w:rsidP="007F2FAB">
            <w:pPr>
              <w:spacing w:after="0" w:line="240" w:lineRule="auto"/>
              <w:rPr>
                <w:rFonts w:ascii="TH SarabunPSK" w:hAnsi="TH SarabunPSK" w:cs="TH SarabunPSK"/>
                <w:color w:val="000000" w:themeColor="text1"/>
                <w:sz w:val="32"/>
                <w:szCs w:val="32"/>
              </w:rPr>
            </w:pPr>
          </w:p>
        </w:tc>
      </w:tr>
      <w:tr w:rsidR="00CC3492" w:rsidRPr="001B13DD" w:rsidTr="001A6A60">
        <w:trPr>
          <w:trHeight w:val="973"/>
        </w:trPr>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CC3492" w:rsidRPr="001B13DD" w:rsidRDefault="00CC3492" w:rsidP="007F2FA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09" w:type="dxa"/>
            <w:tcBorders>
              <w:top w:val="single" w:sz="4" w:space="0" w:color="auto"/>
              <w:left w:val="single" w:sz="4" w:space="0" w:color="auto"/>
              <w:bottom w:val="single" w:sz="4" w:space="0" w:color="auto"/>
              <w:right w:val="single" w:sz="4" w:space="0" w:color="auto"/>
            </w:tcBorders>
          </w:tcPr>
          <w:p w:rsidR="001A6A60" w:rsidRDefault="001A6A60" w:rsidP="001A6A60">
            <w:pPr>
              <w:pStyle w:val="Default"/>
              <w:rPr>
                <w:color w:val="000000" w:themeColor="text1"/>
                <w:sz w:val="32"/>
                <w:szCs w:val="32"/>
              </w:rPr>
            </w:pPr>
            <w:r>
              <w:rPr>
                <w:color w:val="000000" w:themeColor="text1"/>
                <w:sz w:val="32"/>
                <w:szCs w:val="32"/>
              </w:rPr>
              <w:t>1.</w:t>
            </w:r>
          </w:p>
          <w:p w:rsidR="00427469" w:rsidRPr="001A6A60" w:rsidRDefault="00427469" w:rsidP="001A6A60">
            <w:pPr>
              <w:pStyle w:val="Default"/>
              <w:rPr>
                <w:color w:val="000000" w:themeColor="text1"/>
                <w:sz w:val="32"/>
                <w:szCs w:val="32"/>
              </w:rPr>
            </w:pPr>
            <w:r w:rsidRPr="001A6A60">
              <w:rPr>
                <w:color w:val="000000" w:themeColor="text1"/>
                <w:sz w:val="32"/>
                <w:szCs w:val="32"/>
                <w:cs/>
              </w:rPr>
              <w:t>โทรศัพท์ที่ทำงาน</w:t>
            </w:r>
            <w:r w:rsidR="001A6A60">
              <w:rPr>
                <w:color w:val="000000" w:themeColor="text1"/>
                <w:sz w:val="32"/>
                <w:szCs w:val="32"/>
              </w:rPr>
              <w:t xml:space="preserve"> </w:t>
            </w:r>
            <w:r w:rsidRPr="001A6A60">
              <w:rPr>
                <w:color w:val="000000" w:themeColor="text1"/>
                <w:sz w:val="32"/>
                <w:szCs w:val="32"/>
              </w:rPr>
              <w:t>:</w:t>
            </w:r>
            <w:r w:rsidR="001A6A60">
              <w:rPr>
                <w:color w:val="000000" w:themeColor="text1"/>
                <w:sz w:val="32"/>
                <w:szCs w:val="32"/>
                <w:cs/>
              </w:rPr>
              <w:t xml:space="preserve"> </w:t>
            </w:r>
            <w:r w:rsidR="001A6A60">
              <w:rPr>
                <w:color w:val="000000" w:themeColor="text1"/>
                <w:sz w:val="32"/>
                <w:szCs w:val="32"/>
              </w:rPr>
              <w:tab/>
            </w:r>
            <w:r w:rsidR="001A6A60">
              <w:rPr>
                <w:color w:val="000000" w:themeColor="text1"/>
                <w:sz w:val="32"/>
                <w:szCs w:val="32"/>
              </w:rPr>
              <w:tab/>
            </w:r>
            <w:r w:rsidRPr="001A6A60">
              <w:rPr>
                <w:color w:val="000000" w:themeColor="text1"/>
                <w:sz w:val="32"/>
                <w:szCs w:val="32"/>
                <w:cs/>
              </w:rPr>
              <w:t xml:space="preserve">     </w:t>
            </w:r>
            <w:r w:rsidRPr="001A6A60">
              <w:rPr>
                <w:color w:val="000000" w:themeColor="text1"/>
                <w:sz w:val="32"/>
                <w:szCs w:val="32"/>
                <w:cs/>
              </w:rPr>
              <w:tab/>
              <w:t>โทรศัพท์มือถือ :</w:t>
            </w:r>
            <w:r w:rsidRPr="001A6A60">
              <w:rPr>
                <w:color w:val="000000" w:themeColor="text1"/>
                <w:sz w:val="32"/>
                <w:szCs w:val="32"/>
              </w:rPr>
              <w:t xml:space="preserve"> </w:t>
            </w:r>
          </w:p>
          <w:p w:rsidR="00AF727E" w:rsidRDefault="00427469" w:rsidP="001A6A60">
            <w:pPr>
              <w:spacing w:after="0" w:line="240" w:lineRule="auto"/>
              <w:rPr>
                <w:rFonts w:ascii="TH SarabunPSK" w:hAnsi="TH SarabunPSK" w:cs="TH SarabunPSK"/>
                <w:color w:val="000000" w:themeColor="text1"/>
                <w:sz w:val="32"/>
                <w:szCs w:val="32"/>
              </w:rPr>
            </w:pPr>
            <w:r w:rsidRPr="001A6A60">
              <w:rPr>
                <w:rFonts w:ascii="TH SarabunPSK" w:hAnsi="TH SarabunPSK" w:cs="TH SarabunPSK"/>
                <w:color w:val="000000" w:themeColor="text1"/>
                <w:sz w:val="32"/>
                <w:szCs w:val="32"/>
                <w:cs/>
              </w:rPr>
              <w:t>โทรสาร</w:t>
            </w:r>
            <w:r w:rsidR="001A6A60">
              <w:rPr>
                <w:rFonts w:ascii="TH SarabunPSK" w:hAnsi="TH SarabunPSK" w:cs="TH SarabunPSK"/>
                <w:color w:val="000000" w:themeColor="text1"/>
                <w:sz w:val="32"/>
                <w:szCs w:val="32"/>
              </w:rPr>
              <w:t xml:space="preserve"> </w:t>
            </w:r>
            <w:r w:rsidRPr="001A6A60">
              <w:rPr>
                <w:rFonts w:ascii="TH SarabunPSK" w:hAnsi="TH SarabunPSK" w:cs="TH SarabunPSK"/>
                <w:color w:val="000000" w:themeColor="text1"/>
                <w:sz w:val="32"/>
                <w:szCs w:val="32"/>
              </w:rPr>
              <w:t>:</w:t>
            </w:r>
            <w:r w:rsidRPr="001A6A60">
              <w:rPr>
                <w:rFonts w:ascii="TH SarabunPSK" w:hAnsi="TH SarabunPSK" w:cs="TH SarabunPSK"/>
                <w:color w:val="000000" w:themeColor="text1"/>
                <w:sz w:val="32"/>
                <w:szCs w:val="32"/>
              </w:rPr>
              <w:tab/>
            </w:r>
            <w:r w:rsidRPr="001A6A60">
              <w:rPr>
                <w:rFonts w:ascii="TH SarabunPSK" w:hAnsi="TH SarabunPSK" w:cs="TH SarabunPSK"/>
                <w:color w:val="000000" w:themeColor="text1"/>
                <w:sz w:val="32"/>
                <w:szCs w:val="32"/>
                <w:cs/>
              </w:rPr>
              <w:t xml:space="preserve">     </w:t>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rPr>
              <w:t xml:space="preserve">E-mail : </w:t>
            </w:r>
          </w:p>
          <w:p w:rsidR="00A97CA8" w:rsidRDefault="00A97CA8" w:rsidP="00A97CA8">
            <w:pPr>
              <w:pStyle w:val="Default"/>
              <w:rPr>
                <w:color w:val="000000" w:themeColor="text1"/>
                <w:sz w:val="32"/>
                <w:szCs w:val="32"/>
              </w:rPr>
            </w:pPr>
            <w:r>
              <w:rPr>
                <w:color w:val="000000" w:themeColor="text1"/>
                <w:sz w:val="32"/>
                <w:szCs w:val="32"/>
              </w:rPr>
              <w:t>2.</w:t>
            </w:r>
          </w:p>
          <w:p w:rsidR="00A97CA8" w:rsidRPr="001A6A60" w:rsidRDefault="00A97CA8" w:rsidP="00A97CA8">
            <w:pPr>
              <w:pStyle w:val="Default"/>
              <w:rPr>
                <w:color w:val="000000" w:themeColor="text1"/>
                <w:sz w:val="32"/>
                <w:szCs w:val="32"/>
              </w:rPr>
            </w:pPr>
            <w:r w:rsidRPr="001A6A60">
              <w:rPr>
                <w:color w:val="000000" w:themeColor="text1"/>
                <w:sz w:val="32"/>
                <w:szCs w:val="32"/>
                <w:cs/>
              </w:rPr>
              <w:t>โทรศัพท์ที่ทำงาน</w:t>
            </w:r>
            <w:r>
              <w:rPr>
                <w:color w:val="000000" w:themeColor="text1"/>
                <w:sz w:val="32"/>
                <w:szCs w:val="32"/>
              </w:rPr>
              <w:t xml:space="preserve"> </w:t>
            </w:r>
            <w:r w:rsidRPr="001A6A60">
              <w:rPr>
                <w:color w:val="000000" w:themeColor="text1"/>
                <w:sz w:val="32"/>
                <w:szCs w:val="32"/>
              </w:rPr>
              <w:t>:</w:t>
            </w:r>
            <w:r>
              <w:rPr>
                <w:color w:val="000000" w:themeColor="text1"/>
                <w:sz w:val="32"/>
                <w:szCs w:val="32"/>
                <w:cs/>
              </w:rPr>
              <w:t xml:space="preserve"> </w:t>
            </w:r>
            <w:r>
              <w:rPr>
                <w:color w:val="000000" w:themeColor="text1"/>
                <w:sz w:val="32"/>
                <w:szCs w:val="32"/>
              </w:rPr>
              <w:tab/>
            </w:r>
            <w:r>
              <w:rPr>
                <w:color w:val="000000" w:themeColor="text1"/>
                <w:sz w:val="32"/>
                <w:szCs w:val="32"/>
              </w:rPr>
              <w:tab/>
            </w:r>
            <w:r w:rsidRPr="001A6A60">
              <w:rPr>
                <w:color w:val="000000" w:themeColor="text1"/>
                <w:sz w:val="32"/>
                <w:szCs w:val="32"/>
                <w:cs/>
              </w:rPr>
              <w:t xml:space="preserve">     </w:t>
            </w:r>
            <w:r w:rsidRPr="001A6A60">
              <w:rPr>
                <w:color w:val="000000" w:themeColor="text1"/>
                <w:sz w:val="32"/>
                <w:szCs w:val="32"/>
                <w:cs/>
              </w:rPr>
              <w:tab/>
              <w:t>โทรศัพท์มือถือ :</w:t>
            </w:r>
            <w:r w:rsidRPr="001A6A60">
              <w:rPr>
                <w:color w:val="000000" w:themeColor="text1"/>
                <w:sz w:val="32"/>
                <w:szCs w:val="32"/>
              </w:rPr>
              <w:t xml:space="preserve"> </w:t>
            </w:r>
          </w:p>
          <w:p w:rsidR="00A97CA8" w:rsidRPr="001A6A60" w:rsidRDefault="00A97CA8" w:rsidP="00A97CA8">
            <w:pPr>
              <w:spacing w:after="0" w:line="240" w:lineRule="auto"/>
              <w:rPr>
                <w:rFonts w:ascii="TH SarabunPSK" w:hAnsi="TH SarabunPSK" w:cs="TH SarabunPSK"/>
                <w:color w:val="000000" w:themeColor="text1"/>
                <w:spacing w:val="-10"/>
                <w:sz w:val="32"/>
                <w:szCs w:val="32"/>
                <w:cs/>
              </w:rPr>
            </w:pPr>
            <w:r w:rsidRPr="001A6A60">
              <w:rPr>
                <w:rFonts w:ascii="TH SarabunPSK" w:hAnsi="TH SarabunPSK" w:cs="TH SarabunPSK"/>
                <w:color w:val="000000" w:themeColor="text1"/>
                <w:sz w:val="32"/>
                <w:szCs w:val="32"/>
                <w:cs/>
              </w:rPr>
              <w:t>โทรสาร</w:t>
            </w:r>
            <w:r>
              <w:rPr>
                <w:rFonts w:ascii="TH SarabunPSK" w:hAnsi="TH SarabunPSK" w:cs="TH SarabunPSK"/>
                <w:color w:val="000000" w:themeColor="text1"/>
                <w:sz w:val="32"/>
                <w:szCs w:val="32"/>
              </w:rPr>
              <w:t xml:space="preserve"> </w:t>
            </w:r>
            <w:r w:rsidRPr="001A6A60">
              <w:rPr>
                <w:rFonts w:ascii="TH SarabunPSK" w:hAnsi="TH SarabunPSK" w:cs="TH SarabunPSK"/>
                <w:color w:val="000000" w:themeColor="text1"/>
                <w:sz w:val="32"/>
                <w:szCs w:val="32"/>
              </w:rPr>
              <w:t>:</w:t>
            </w:r>
            <w:r w:rsidRPr="001A6A60">
              <w:rPr>
                <w:rFonts w:ascii="TH SarabunPSK" w:hAnsi="TH SarabunPSK" w:cs="TH SarabunPSK"/>
                <w:color w:val="000000" w:themeColor="text1"/>
                <w:sz w:val="32"/>
                <w:szCs w:val="32"/>
              </w:rPr>
              <w:tab/>
            </w:r>
            <w:r w:rsidRPr="001A6A60">
              <w:rPr>
                <w:rFonts w:ascii="TH SarabunPSK" w:hAnsi="TH SarabunPSK" w:cs="TH SarabunPSK"/>
                <w:color w:val="000000" w:themeColor="text1"/>
                <w:sz w:val="32"/>
                <w:szCs w:val="32"/>
                <w:cs/>
              </w:rPr>
              <w:t xml:space="preserve">     </w:t>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rPr>
              <w:t>E-mail :</w:t>
            </w:r>
          </w:p>
        </w:tc>
      </w:tr>
      <w:tr w:rsidR="00CC3492" w:rsidRPr="001B13DD" w:rsidTr="007F2FAB">
        <w:tc>
          <w:tcPr>
            <w:tcW w:w="2740" w:type="dxa"/>
            <w:tcBorders>
              <w:top w:val="single" w:sz="4" w:space="0" w:color="auto"/>
              <w:left w:val="single" w:sz="4" w:space="0" w:color="auto"/>
              <w:bottom w:val="single" w:sz="4" w:space="0" w:color="auto"/>
              <w:right w:val="single" w:sz="4" w:space="0" w:color="auto"/>
            </w:tcBorders>
          </w:tcPr>
          <w:p w:rsidR="00CC3492" w:rsidRPr="001B13DD" w:rsidRDefault="00CC3492" w:rsidP="007F2FA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CC3492" w:rsidRPr="001B13DD" w:rsidRDefault="00CC3492" w:rsidP="007F2FA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09" w:type="dxa"/>
            <w:tcBorders>
              <w:top w:val="single" w:sz="4" w:space="0" w:color="auto"/>
              <w:left w:val="single" w:sz="4" w:space="0" w:color="auto"/>
              <w:bottom w:val="single" w:sz="4" w:space="0" w:color="auto"/>
              <w:right w:val="single" w:sz="4" w:space="0" w:color="auto"/>
            </w:tcBorders>
          </w:tcPr>
          <w:p w:rsidR="00AF727E" w:rsidRPr="001B13DD" w:rsidRDefault="00AF727E" w:rsidP="00427469">
            <w:pPr>
              <w:spacing w:after="0" w:line="240" w:lineRule="auto"/>
              <w:rPr>
                <w:rFonts w:ascii="TH SarabunPSK" w:hAnsi="TH SarabunPSK" w:cs="TH SarabunPSK"/>
                <w:color w:val="000000" w:themeColor="text1"/>
                <w:sz w:val="32"/>
                <w:szCs w:val="32"/>
                <w:cs/>
              </w:rPr>
            </w:pPr>
          </w:p>
        </w:tc>
      </w:tr>
      <w:tr w:rsidR="001A6A60" w:rsidRPr="001B13DD" w:rsidTr="00040E43">
        <w:tc>
          <w:tcPr>
            <w:tcW w:w="2740" w:type="dxa"/>
            <w:tcBorders>
              <w:top w:val="single" w:sz="4" w:space="0" w:color="auto"/>
              <w:left w:val="single" w:sz="4" w:space="0" w:color="auto"/>
              <w:bottom w:val="single" w:sz="4" w:space="0" w:color="auto"/>
              <w:right w:val="single" w:sz="4" w:space="0" w:color="auto"/>
            </w:tcBorders>
          </w:tcPr>
          <w:p w:rsidR="001A6A60" w:rsidRPr="001B13DD" w:rsidRDefault="001A6A60" w:rsidP="001A6A6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09" w:type="dxa"/>
            <w:tcBorders>
              <w:top w:val="single" w:sz="4" w:space="0" w:color="auto"/>
              <w:left w:val="single" w:sz="4" w:space="0" w:color="auto"/>
              <w:bottom w:val="single" w:sz="4" w:space="0" w:color="auto"/>
              <w:right w:val="single" w:sz="4" w:space="0" w:color="auto"/>
            </w:tcBorders>
          </w:tcPr>
          <w:p w:rsidR="001A6A60" w:rsidRDefault="001A6A60" w:rsidP="001A6A60">
            <w:pPr>
              <w:pStyle w:val="Default"/>
              <w:rPr>
                <w:color w:val="000000" w:themeColor="text1"/>
                <w:sz w:val="32"/>
                <w:szCs w:val="32"/>
              </w:rPr>
            </w:pPr>
            <w:r>
              <w:rPr>
                <w:color w:val="000000" w:themeColor="text1"/>
                <w:sz w:val="32"/>
                <w:szCs w:val="32"/>
              </w:rPr>
              <w:t>1.</w:t>
            </w:r>
          </w:p>
          <w:p w:rsidR="001A6A60" w:rsidRPr="001A6A60" w:rsidRDefault="001A6A60" w:rsidP="001A6A60">
            <w:pPr>
              <w:pStyle w:val="Default"/>
              <w:rPr>
                <w:color w:val="000000" w:themeColor="text1"/>
                <w:sz w:val="32"/>
                <w:szCs w:val="32"/>
              </w:rPr>
            </w:pPr>
            <w:r w:rsidRPr="001A6A60">
              <w:rPr>
                <w:color w:val="000000" w:themeColor="text1"/>
                <w:sz w:val="32"/>
                <w:szCs w:val="32"/>
                <w:cs/>
              </w:rPr>
              <w:t>โทรศัพท์ที่ทำงาน</w:t>
            </w:r>
            <w:r>
              <w:rPr>
                <w:color w:val="000000" w:themeColor="text1"/>
                <w:sz w:val="32"/>
                <w:szCs w:val="32"/>
              </w:rPr>
              <w:t xml:space="preserve"> </w:t>
            </w:r>
            <w:r w:rsidRPr="001A6A60">
              <w:rPr>
                <w:color w:val="000000" w:themeColor="text1"/>
                <w:sz w:val="32"/>
                <w:szCs w:val="32"/>
              </w:rPr>
              <w:t>:</w:t>
            </w:r>
            <w:r>
              <w:rPr>
                <w:color w:val="000000" w:themeColor="text1"/>
                <w:sz w:val="32"/>
                <w:szCs w:val="32"/>
                <w:cs/>
              </w:rPr>
              <w:t xml:space="preserve"> </w:t>
            </w:r>
            <w:r>
              <w:rPr>
                <w:color w:val="000000" w:themeColor="text1"/>
                <w:sz w:val="32"/>
                <w:szCs w:val="32"/>
              </w:rPr>
              <w:tab/>
            </w:r>
            <w:r>
              <w:rPr>
                <w:color w:val="000000" w:themeColor="text1"/>
                <w:sz w:val="32"/>
                <w:szCs w:val="32"/>
              </w:rPr>
              <w:tab/>
            </w:r>
            <w:r w:rsidRPr="001A6A60">
              <w:rPr>
                <w:color w:val="000000" w:themeColor="text1"/>
                <w:sz w:val="32"/>
                <w:szCs w:val="32"/>
                <w:cs/>
              </w:rPr>
              <w:t xml:space="preserve">     </w:t>
            </w:r>
            <w:r w:rsidRPr="001A6A60">
              <w:rPr>
                <w:color w:val="000000" w:themeColor="text1"/>
                <w:sz w:val="32"/>
                <w:szCs w:val="32"/>
                <w:cs/>
              </w:rPr>
              <w:tab/>
              <w:t>โทรศัพท์มือถือ :</w:t>
            </w:r>
            <w:r w:rsidRPr="001A6A60">
              <w:rPr>
                <w:color w:val="000000" w:themeColor="text1"/>
                <w:sz w:val="32"/>
                <w:szCs w:val="32"/>
              </w:rPr>
              <w:t xml:space="preserve"> </w:t>
            </w:r>
          </w:p>
          <w:p w:rsidR="001A6A60" w:rsidRPr="001A6A60" w:rsidRDefault="001A6A60" w:rsidP="001A6A60">
            <w:pPr>
              <w:spacing w:after="0" w:line="240" w:lineRule="auto"/>
              <w:rPr>
                <w:rFonts w:ascii="TH SarabunPSK" w:hAnsi="TH SarabunPSK" w:cs="TH SarabunPSK"/>
                <w:color w:val="000000" w:themeColor="text1"/>
                <w:sz w:val="32"/>
                <w:szCs w:val="32"/>
                <w:cs/>
              </w:rPr>
            </w:pPr>
            <w:r w:rsidRPr="001A6A60">
              <w:rPr>
                <w:rFonts w:ascii="TH SarabunPSK" w:hAnsi="TH SarabunPSK" w:cs="TH SarabunPSK"/>
                <w:color w:val="000000" w:themeColor="text1"/>
                <w:sz w:val="32"/>
                <w:szCs w:val="32"/>
                <w:cs/>
              </w:rPr>
              <w:t>โทรสาร</w:t>
            </w:r>
            <w:r>
              <w:rPr>
                <w:rFonts w:ascii="TH SarabunPSK" w:hAnsi="TH SarabunPSK" w:cs="TH SarabunPSK"/>
                <w:color w:val="000000" w:themeColor="text1"/>
                <w:sz w:val="32"/>
                <w:szCs w:val="32"/>
              </w:rPr>
              <w:t xml:space="preserve"> </w:t>
            </w:r>
            <w:r w:rsidRPr="001A6A60">
              <w:rPr>
                <w:rFonts w:ascii="TH SarabunPSK" w:hAnsi="TH SarabunPSK" w:cs="TH SarabunPSK"/>
                <w:color w:val="000000" w:themeColor="text1"/>
                <w:sz w:val="32"/>
                <w:szCs w:val="32"/>
              </w:rPr>
              <w:t>:</w:t>
            </w:r>
            <w:r w:rsidRPr="001A6A60">
              <w:rPr>
                <w:rFonts w:ascii="TH SarabunPSK" w:hAnsi="TH SarabunPSK" w:cs="TH SarabunPSK"/>
                <w:color w:val="000000" w:themeColor="text1"/>
                <w:sz w:val="32"/>
                <w:szCs w:val="32"/>
              </w:rPr>
              <w:tab/>
            </w:r>
            <w:r w:rsidRPr="001A6A60">
              <w:rPr>
                <w:rFonts w:ascii="TH SarabunPSK" w:hAnsi="TH SarabunPSK" w:cs="TH SarabunPSK"/>
                <w:color w:val="000000" w:themeColor="text1"/>
                <w:sz w:val="32"/>
                <w:szCs w:val="32"/>
                <w:cs/>
              </w:rPr>
              <w:t xml:space="preserve">     </w:t>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cs/>
              </w:rPr>
              <w:tab/>
            </w:r>
            <w:r w:rsidRPr="001A6A60">
              <w:rPr>
                <w:rFonts w:ascii="TH SarabunPSK" w:hAnsi="TH SarabunPSK" w:cs="TH SarabunPSK"/>
                <w:color w:val="000000" w:themeColor="text1"/>
                <w:sz w:val="32"/>
                <w:szCs w:val="32"/>
              </w:rPr>
              <w:t xml:space="preserve">E-mail : </w:t>
            </w:r>
          </w:p>
        </w:tc>
      </w:tr>
    </w:tbl>
    <w:p w:rsidR="00040E43" w:rsidRPr="001B13DD" w:rsidRDefault="00040E43" w:rsidP="00040E43">
      <w:pPr>
        <w:rPr>
          <w:rFonts w:ascii="TH SarabunPSK" w:hAnsi="TH SarabunPSK" w:cs="TH SarabunPSK"/>
          <w:sz w:val="32"/>
          <w:szCs w:val="32"/>
        </w:rPr>
      </w:pPr>
    </w:p>
    <w:p w:rsidR="00426E1B" w:rsidRDefault="00426E1B" w:rsidP="00040E43">
      <w:pPr>
        <w:rPr>
          <w:rFonts w:ascii="TH SarabunPSK" w:hAnsi="TH SarabunPSK" w:cs="TH SarabunPSK"/>
          <w:sz w:val="32"/>
          <w:szCs w:val="32"/>
        </w:rPr>
      </w:pPr>
    </w:p>
    <w:p w:rsidR="00A97CA8" w:rsidRDefault="00A97CA8" w:rsidP="00040E43">
      <w:pPr>
        <w:rPr>
          <w:rFonts w:ascii="TH SarabunPSK" w:hAnsi="TH SarabunPSK" w:cs="TH SarabunPSK"/>
          <w:sz w:val="32"/>
          <w:szCs w:val="32"/>
        </w:rPr>
      </w:pPr>
    </w:p>
    <w:p w:rsidR="00A97CA8" w:rsidRDefault="00A97CA8" w:rsidP="00040E43">
      <w:pPr>
        <w:rPr>
          <w:rFonts w:ascii="TH SarabunPSK" w:hAnsi="TH SarabunPSK" w:cs="TH SarabunPSK"/>
          <w:sz w:val="32"/>
          <w:szCs w:val="32"/>
        </w:rPr>
      </w:pPr>
    </w:p>
    <w:p w:rsidR="00A97CA8" w:rsidRDefault="00A97CA8" w:rsidP="00040E43">
      <w:pPr>
        <w:rPr>
          <w:rFonts w:ascii="TH SarabunPSK" w:hAnsi="TH SarabunPSK" w:cs="TH SarabunPSK"/>
          <w:sz w:val="32"/>
          <w:szCs w:val="32"/>
        </w:rPr>
      </w:pPr>
    </w:p>
    <w:p w:rsidR="00A97CA8" w:rsidRDefault="00A97CA8" w:rsidP="00040E43">
      <w:pPr>
        <w:rPr>
          <w:rFonts w:ascii="TH SarabunPSK" w:hAnsi="TH SarabunPSK" w:cs="TH SarabunPSK"/>
          <w:sz w:val="32"/>
          <w:szCs w:val="32"/>
        </w:rPr>
      </w:pPr>
    </w:p>
    <w:p w:rsidR="00A97CA8" w:rsidRDefault="00A97CA8" w:rsidP="00040E43">
      <w:pPr>
        <w:rPr>
          <w:rFonts w:ascii="TH SarabunPSK" w:hAnsi="TH SarabunPSK" w:cs="TH SarabunPSK"/>
          <w:sz w:val="32"/>
          <w:szCs w:val="32"/>
        </w:rPr>
      </w:pPr>
    </w:p>
    <w:p w:rsidR="00140E48" w:rsidRDefault="00140E48" w:rsidP="00040E43">
      <w:pPr>
        <w:rPr>
          <w:rFonts w:ascii="TH SarabunPSK" w:hAnsi="TH SarabunPSK" w:cs="TH SarabunPSK"/>
          <w:sz w:val="32"/>
          <w:szCs w:val="32"/>
        </w:rPr>
      </w:pPr>
    </w:p>
    <w:p w:rsidR="00140E48" w:rsidRDefault="00140E48" w:rsidP="00040E43">
      <w:pPr>
        <w:rPr>
          <w:rFonts w:ascii="TH SarabunPSK" w:hAnsi="TH SarabunPSK" w:cs="TH SarabunPSK"/>
          <w:sz w:val="32"/>
          <w:szCs w:val="32"/>
        </w:rPr>
      </w:pPr>
    </w:p>
    <w:p w:rsidR="00140E48" w:rsidRPr="001B13DD" w:rsidRDefault="00140E48" w:rsidP="00040E43">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Promotion &amp; Prevention Excellence (</w:t>
            </w:r>
            <w:r w:rsidRPr="001B13DD">
              <w:rPr>
                <w:rFonts w:ascii="TH SarabunPSK" w:hAnsi="TH SarabunPSK" w:cs="TH SarabunPSK"/>
                <w:b/>
                <w:bCs/>
                <w:sz w:val="32"/>
                <w:szCs w:val="32"/>
                <w:cs/>
              </w:rPr>
              <w:t>ส่งเสริมสุขภาพและป้องกันโรคเป็นเลิศ</w:t>
            </w:r>
            <w:r w:rsidRPr="001B13DD">
              <w:rPr>
                <w:rFonts w:ascii="TH SarabunPSK" w:hAnsi="TH SarabunPSK" w:cs="TH SarabunPSK"/>
                <w:b/>
                <w:bCs/>
                <w:sz w:val="32"/>
                <w:szCs w:val="32"/>
              </w:rPr>
              <w:t>)</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1.</w:t>
            </w:r>
            <w:r w:rsidR="00F9341D" w:rsidRPr="001B13DD">
              <w:rPr>
                <w:rFonts w:ascii="TH SarabunPSK" w:hAnsi="TH SarabunPSK" w:cs="TH SarabunPSK"/>
                <w:b/>
                <w:bCs/>
                <w:sz w:val="32"/>
                <w:szCs w:val="32"/>
                <w:cs/>
              </w:rPr>
              <w:t xml:space="preserve"> การ</w:t>
            </w:r>
            <w:r w:rsidRPr="001B13DD">
              <w:rPr>
                <w:rFonts w:ascii="TH SarabunPSK" w:hAnsi="TH SarabunPSK" w:cs="TH SarabunPSK"/>
                <w:b/>
                <w:bCs/>
                <w:sz w:val="32"/>
                <w:szCs w:val="32"/>
                <w:cs/>
              </w:rPr>
              <w:t>พัฒนาคุณภาพชีวิตคนไทยทุกกลุ่มวัย (ด้านสุขภาพ)</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4.</w:t>
            </w: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โครงการพัฒนาและสร้างเสริมศักยภาพคนไทยกลุ่มวัยผู้สูงอายุ</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F2617D" w:rsidP="001F2D44">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Leading Indicator</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ระดับการวัด</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2127BB" w:rsidP="001F2D44">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จังหวัด</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236ABF" w:rsidP="001F2D44">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64341">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1</w:t>
            </w:r>
            <w:r w:rsidR="00164341" w:rsidRPr="001B13DD">
              <w:rPr>
                <w:rFonts w:ascii="TH SarabunPSK" w:hAnsi="TH SarabunPSK" w:cs="TH SarabunPSK"/>
                <w:b/>
                <w:bCs/>
                <w:sz w:val="32"/>
                <w:szCs w:val="32"/>
                <w:cs/>
              </w:rPr>
              <w:t>3</w:t>
            </w:r>
            <w:r w:rsidRPr="001B13DD">
              <w:rPr>
                <w:rFonts w:ascii="TH SarabunPSK" w:hAnsi="TH SarabunPSK" w:cs="TH SarabunPSK"/>
                <w:b/>
                <w:bCs/>
                <w:sz w:val="32"/>
                <w:szCs w:val="32"/>
                <w:cs/>
              </w:rPr>
              <w:t xml:space="preserve">. ร้อยละของ </w:t>
            </w:r>
            <w:r w:rsidRPr="001B13DD">
              <w:rPr>
                <w:rFonts w:ascii="TH SarabunPSK" w:hAnsi="TH SarabunPSK" w:cs="TH SarabunPSK"/>
                <w:b/>
                <w:bCs/>
                <w:sz w:val="32"/>
                <w:szCs w:val="32"/>
              </w:rPr>
              <w:t>Healthy Ag</w:t>
            </w:r>
            <w:r w:rsidR="004A4EB4" w:rsidRPr="001B13DD">
              <w:rPr>
                <w:rFonts w:ascii="TH SarabunPSK" w:hAnsi="TH SarabunPSK" w:cs="TH SarabunPSK"/>
                <w:b/>
                <w:bCs/>
                <w:sz w:val="32"/>
                <w:szCs w:val="32"/>
              </w:rPr>
              <w:t>e</w:t>
            </w:r>
            <w:r w:rsidRPr="001B13DD">
              <w:rPr>
                <w:rFonts w:ascii="TH SarabunPSK" w:hAnsi="TH SarabunPSK" w:cs="TH SarabunPSK"/>
                <w:b/>
                <w:bCs/>
                <w:sz w:val="32"/>
                <w:szCs w:val="32"/>
              </w:rPr>
              <w:t>ing</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 xml:space="preserve">ผู้สูงอายุ </w:t>
            </w:r>
            <w:r w:rsidRPr="001B13DD">
              <w:rPr>
                <w:rFonts w:ascii="TH SarabunPSK" w:hAnsi="TH SarabunPSK" w:cs="TH SarabunPSK"/>
                <w:sz w:val="32"/>
                <w:szCs w:val="32"/>
                <w:cs/>
              </w:rPr>
              <w:t xml:space="preserve">หมายความตาม พระราชบัญญัติผู้สูงอายุ พ.ศ. 2546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บุคคลซึ่งมีอายุตั้งแต่หกสิบปีบริบูรณ์ขึ้นไป</w:t>
            </w:r>
            <w:r w:rsidRPr="001B13DD">
              <w:rPr>
                <w:rFonts w:ascii="TH SarabunPSK" w:hAnsi="TH SarabunPSK" w:cs="TH SarabunPSK"/>
                <w:sz w:val="32"/>
                <w:szCs w:val="32"/>
              </w:rPr>
              <w:t xml:space="preserve"> </w:t>
            </w:r>
          </w:p>
          <w:p w:rsidR="001F2D44" w:rsidRPr="001B13DD" w:rsidRDefault="001F2D44" w:rsidP="001F2D44">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rPr>
              <w:t>Healthy Ageing</w:t>
            </w:r>
            <w:r w:rsidRPr="001B13DD">
              <w:rPr>
                <w:rFonts w:ascii="TH SarabunPSK" w:hAnsi="TH SarabunPSK" w:cs="TH SarabunPSK"/>
                <w:b/>
                <w:bCs/>
                <w:sz w:val="32"/>
                <w:szCs w:val="32"/>
                <w:cs/>
              </w:rPr>
              <w:t xml:space="preserve"> หมายถึง</w:t>
            </w:r>
            <w:r w:rsidRPr="001B13DD">
              <w:rPr>
                <w:rFonts w:ascii="TH SarabunPSK" w:hAnsi="TH SarabunPSK" w:cs="TH SarabunPSK"/>
                <w:sz w:val="32"/>
                <w:szCs w:val="32"/>
                <w:cs/>
              </w:rPr>
              <w:t xml:space="preserve"> ผู้สูงอายุกลุ่มที่ช่วยเหลือตนเองได้ในการดำเนินกิจวัตรประจำวัน </w:t>
            </w:r>
            <w:r w:rsidRPr="001B13DD">
              <w:rPr>
                <w:rFonts w:ascii="TH SarabunPSK" w:hAnsi="TH SarabunPSK" w:cs="TH SarabunPSK"/>
                <w:sz w:val="32"/>
                <w:szCs w:val="32"/>
              </w:rPr>
              <w:t xml:space="preserve">(Independent) </w:t>
            </w:r>
            <w:r w:rsidRPr="001B13DD">
              <w:rPr>
                <w:rFonts w:ascii="TH SarabunPSK" w:hAnsi="TH SarabunPSK" w:cs="TH SarabunPSK"/>
                <w:sz w:val="32"/>
                <w:szCs w:val="32"/>
                <w:cs/>
              </w:rPr>
              <w:t xml:space="preserve">ซึ่งวัดได้จากการแบ่งตามกลุ่มศักยภาพ โดยใช้ผลการคัดกรองสมรรถนะเพื่อการดูแล ด้วยเครื่องมือ </w:t>
            </w:r>
            <w:r w:rsidRPr="001B13DD">
              <w:rPr>
                <w:rFonts w:ascii="TH SarabunPSK" w:hAnsi="TH SarabunPSK" w:cs="TH SarabunPSK"/>
                <w:sz w:val="32"/>
                <w:szCs w:val="32"/>
              </w:rPr>
              <w:t xml:space="preserve">Activity of Daily Living (ADL) </w:t>
            </w:r>
            <w:r w:rsidRPr="001B13DD">
              <w:rPr>
                <w:rFonts w:ascii="TH SarabunPSK" w:hAnsi="TH SarabunPSK" w:cs="TH SarabunPSK"/>
                <w:sz w:val="32"/>
                <w:szCs w:val="32"/>
                <w:cs/>
              </w:rPr>
              <w:t>ซึ่งเมื่อประเมินแล้ว จะหมายถึงกลุ่มที่มีคะแนน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มากกว่าหรือเท่ากับ </w:t>
            </w:r>
            <w:r w:rsidRPr="001B13DD">
              <w:rPr>
                <w:rFonts w:ascii="TH SarabunPSK" w:hAnsi="TH SarabunPSK" w:cs="TH SarabunPSK"/>
                <w:sz w:val="32"/>
                <w:szCs w:val="32"/>
              </w:rPr>
              <w:t xml:space="preserve">12 </w:t>
            </w:r>
            <w:r w:rsidRPr="001B13DD">
              <w:rPr>
                <w:rFonts w:ascii="TH SarabunPSK" w:hAnsi="TH SarabunPSK" w:cs="TH SarabunPSK"/>
                <w:sz w:val="32"/>
                <w:szCs w:val="32"/>
                <w:cs/>
              </w:rPr>
              <w:t>คะแนน</w:t>
            </w:r>
          </w:p>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lastRenderedPageBreak/>
              <w:t>การคัดกรอง/ประเมินผู้สูงอายุ หมายถึง</w:t>
            </w:r>
            <w:r w:rsidRPr="001B13DD">
              <w:rPr>
                <w:rFonts w:ascii="TH SarabunPSK" w:hAnsi="TH SarabunPSK" w:cs="TH SarabunPSK"/>
                <w:b/>
                <w:bCs/>
                <w:sz w:val="32"/>
                <w:szCs w:val="32"/>
              </w:rPr>
              <w:t xml:space="preserve"> </w:t>
            </w:r>
            <w:r w:rsidRPr="001B13DD">
              <w:rPr>
                <w:rFonts w:ascii="TH SarabunPSK" w:hAnsi="TH SarabunPSK" w:cs="TH SarabunPSK"/>
                <w:sz w:val="32"/>
                <w:szCs w:val="32"/>
                <w:cs/>
              </w:rPr>
              <w:t>การคัดกรองและประเมินสุขภาพผู้สูงอายุ</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รายละเอียดการคัดกรอง/ประเมิน เป็นไปตามแนวทาง </w:t>
            </w:r>
            <w:r w:rsidRPr="001B13DD">
              <w:rPr>
                <w:rFonts w:ascii="TH SarabunPSK" w:hAnsi="TH SarabunPSK" w:cs="TH SarabunPSK"/>
                <w:b/>
                <w:bCs/>
                <w:sz w:val="32"/>
                <w:szCs w:val="32"/>
              </w:rPr>
              <w:t>“</w:t>
            </w:r>
            <w:r w:rsidRPr="001B13DD">
              <w:rPr>
                <w:rFonts w:ascii="TH SarabunPSK" w:hAnsi="TH SarabunPSK" w:cs="TH SarabunPSK"/>
                <w:b/>
                <w:bCs/>
                <w:sz w:val="32"/>
                <w:szCs w:val="32"/>
                <w:cs/>
              </w:rPr>
              <w:t>คู่มือการคัดกรอง/ประเมินผู้สูงอายุ</w:t>
            </w:r>
            <w:r w:rsidRPr="001B13DD">
              <w:rPr>
                <w:rFonts w:ascii="TH SarabunPSK" w:hAnsi="TH SarabunPSK" w:cs="TH SarabunPSK"/>
                <w:b/>
                <w:bCs/>
                <w:sz w:val="32"/>
                <w:szCs w:val="32"/>
              </w:rPr>
              <w:t>”</w:t>
            </w:r>
            <w:r w:rsidRPr="001B13DD">
              <w:rPr>
                <w:rFonts w:ascii="TH SarabunPSK" w:hAnsi="TH SarabunPSK" w:cs="TH SarabunPSK"/>
                <w:sz w:val="32"/>
                <w:szCs w:val="32"/>
                <w:cs/>
              </w:rPr>
              <w:t xml:space="preserve"> กระทรวงสาธารณสุข ซึ่งได้ดำเนินการถ่ายทอดไปยัง </w:t>
            </w:r>
            <w:r w:rsidRPr="001B13DD">
              <w:rPr>
                <w:rFonts w:ascii="TH SarabunPSK" w:hAnsi="TH SarabunPSK" w:cs="TH SarabunPSK"/>
                <w:sz w:val="32"/>
                <w:szCs w:val="32"/>
              </w:rPr>
              <w:t xml:space="preserve">Aging manager </w:t>
            </w:r>
          </w:p>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cs/>
              </w:rPr>
              <w:t>และผู้ปฏิบัติระดับเขต</w:t>
            </w:r>
            <w:r w:rsidRPr="001B13DD">
              <w:rPr>
                <w:rFonts w:ascii="TH SarabunPSK" w:hAnsi="TH SarabunPSK" w:cs="TH SarabunPSK"/>
                <w:sz w:val="32"/>
                <w:szCs w:val="32"/>
              </w:rPr>
              <w:t xml:space="preserve">, </w:t>
            </w:r>
            <w:r w:rsidRPr="001B13DD">
              <w:rPr>
                <w:rFonts w:ascii="TH SarabunPSK" w:hAnsi="TH SarabunPSK" w:cs="TH SarabunPSK"/>
                <w:sz w:val="32"/>
                <w:szCs w:val="32"/>
                <w:cs/>
              </w:rPr>
              <w:t>จังหวัด, อำเภอ</w:t>
            </w:r>
            <w:r w:rsidRPr="001B13DD">
              <w:rPr>
                <w:rFonts w:ascii="TH SarabunPSK" w:hAnsi="TH SarabunPSK" w:cs="TH SarabunPSK"/>
                <w:sz w:val="32"/>
                <w:szCs w:val="32"/>
              </w:rPr>
              <w:t xml:space="preserve">, </w:t>
            </w:r>
            <w:r w:rsidRPr="001B13DD">
              <w:rPr>
                <w:rFonts w:ascii="TH SarabunPSK" w:hAnsi="TH SarabunPSK" w:cs="TH SarabunPSK"/>
                <w:sz w:val="32"/>
                <w:szCs w:val="32"/>
                <w:cs/>
              </w:rPr>
              <w:t>ตำบล ตั้งแต่ปีงบประมาณ 2557 ในประเด็น</w:t>
            </w:r>
            <w:r w:rsidRPr="001B13DD">
              <w:rPr>
                <w:rFonts w:ascii="TH SarabunPSK" w:hAnsi="TH SarabunPSK" w:cs="TH SarabunPSK"/>
                <w:sz w:val="32"/>
                <w:szCs w:val="32"/>
              </w:rPr>
              <w:t xml:space="preserve"> </w:t>
            </w:r>
          </w:p>
          <w:p w:rsidR="001F2D44" w:rsidRPr="001B13DD" w:rsidRDefault="001F2D44" w:rsidP="00D62B23">
            <w:pPr>
              <w:numPr>
                <w:ilvl w:val="0"/>
                <w:numId w:val="23"/>
              </w:numPr>
              <w:spacing w:after="0" w:line="240" w:lineRule="auto"/>
              <w:ind w:left="459"/>
              <w:jc w:val="thaiDistribute"/>
              <w:rPr>
                <w:rFonts w:ascii="TH SarabunPSK" w:hAnsi="TH SarabunPSK" w:cs="TH SarabunPSK"/>
                <w:sz w:val="32"/>
                <w:szCs w:val="32"/>
              </w:rPr>
            </w:pPr>
            <w:r w:rsidRPr="001B13DD">
              <w:rPr>
                <w:rFonts w:ascii="TH SarabunPSK" w:hAnsi="TH SarabunPSK" w:cs="TH SarabunPSK"/>
                <w:sz w:val="32"/>
                <w:szCs w:val="32"/>
                <w:cs/>
              </w:rPr>
              <w:t>คัดกรองปัญหาสำคัญและโรคที่พบบ่อยในผู้สูงอายุ</w:t>
            </w:r>
            <w:r w:rsidRPr="001B13DD">
              <w:rPr>
                <w:rFonts w:ascii="TH SarabunPSK" w:hAnsi="TH SarabunPSK" w:cs="TH SarabunPSK"/>
                <w:sz w:val="32"/>
                <w:szCs w:val="32"/>
              </w:rPr>
              <w:t xml:space="preserve"> </w:t>
            </w:r>
          </w:p>
          <w:p w:rsidR="001F2D44" w:rsidRPr="001B13DD" w:rsidRDefault="001F2D44" w:rsidP="00D62B23">
            <w:pPr>
              <w:numPr>
                <w:ilvl w:val="0"/>
                <w:numId w:val="23"/>
              </w:numPr>
              <w:spacing w:after="0" w:line="240" w:lineRule="auto"/>
              <w:ind w:left="459"/>
              <w:jc w:val="thaiDistribute"/>
              <w:rPr>
                <w:rFonts w:ascii="TH SarabunPSK" w:hAnsi="TH SarabunPSK" w:cs="TH SarabunPSK"/>
                <w:sz w:val="32"/>
                <w:szCs w:val="32"/>
              </w:rPr>
            </w:pPr>
            <w:r w:rsidRPr="001B13DD">
              <w:rPr>
                <w:rFonts w:ascii="TH SarabunPSK" w:hAnsi="TH SarabunPSK" w:cs="TH SarabunPSK"/>
                <w:sz w:val="32"/>
                <w:szCs w:val="32"/>
                <w:cs/>
              </w:rPr>
              <w:t xml:space="preserve">คัดกรองกลุ่ม </w:t>
            </w:r>
            <w:r w:rsidRPr="001B13DD">
              <w:rPr>
                <w:rFonts w:ascii="TH SarabunPSK" w:hAnsi="TH SarabunPSK" w:cs="TH SarabunPSK"/>
                <w:sz w:val="32"/>
                <w:szCs w:val="32"/>
              </w:rPr>
              <w:t>Geriatric Syndromes</w:t>
            </w:r>
          </w:p>
          <w:p w:rsidR="001F2D44" w:rsidRPr="001B13DD" w:rsidRDefault="001F2D44" w:rsidP="00D62B23">
            <w:pPr>
              <w:pStyle w:val="a3"/>
              <w:numPr>
                <w:ilvl w:val="0"/>
                <w:numId w:val="23"/>
              </w:numPr>
              <w:spacing w:after="0" w:line="240" w:lineRule="auto"/>
              <w:ind w:left="459"/>
              <w:jc w:val="thaiDistribute"/>
              <w:rPr>
                <w:rFonts w:ascii="TH SarabunPSK" w:hAnsi="TH SarabunPSK" w:cs="TH SarabunPSK"/>
                <w:sz w:val="32"/>
                <w:szCs w:val="32"/>
                <w:cs/>
              </w:rPr>
            </w:pPr>
            <w:r w:rsidRPr="001B13DD">
              <w:rPr>
                <w:rFonts w:ascii="TH SarabunPSK" w:hAnsi="TH SarabunPSK" w:cs="TH SarabunPSK"/>
                <w:sz w:val="32"/>
                <w:szCs w:val="32"/>
                <w:cs/>
              </w:rPr>
              <w:t>ประเมินสมรรถนะผู้สูงอายุเพื่อการดูแล</w:t>
            </w:r>
          </w:p>
        </w:tc>
      </w:tr>
      <w:tr w:rsidR="00360498" w:rsidRPr="001B13DD" w:rsidTr="001F2D44">
        <w:tc>
          <w:tcPr>
            <w:tcW w:w="10349" w:type="dxa"/>
            <w:gridSpan w:val="2"/>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lastRenderedPageBreak/>
              <w:t>เกณฑ์เป้าหมาย</w:t>
            </w:r>
            <w:r w:rsidRPr="001B13DD">
              <w:rPr>
                <w:rFonts w:ascii="TH SarabunPSK" w:hAnsi="TH SarabunPSK" w:cs="TH SarabunPSK"/>
                <w:b/>
                <w:bCs/>
                <w:sz w:val="32"/>
                <w:szCs w:val="32"/>
              </w:rPr>
              <w:t xml:space="preserve"> : </w:t>
            </w:r>
            <w:r w:rsidRPr="001B13DD">
              <w:rPr>
                <w:rFonts w:ascii="TH SarabunPSK" w:hAnsi="TH SarabunPSK" w:cs="TH SarabunPSK"/>
                <w:sz w:val="32"/>
                <w:szCs w:val="32"/>
                <w:cs/>
              </w:rPr>
              <w:t>เพิ่มขึ้นหรือคงที่เมื่อเทียบกับปีที่ผ่านมา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60498" w:rsidRPr="001B13DD" w:rsidTr="001F2D44">
              <w:trPr>
                <w:jc w:val="center"/>
              </w:trPr>
              <w:tc>
                <w:tcPr>
                  <w:tcW w:w="1843" w:type="dxa"/>
                  <w:tcBorders>
                    <w:top w:val="single" w:sz="4" w:space="0" w:color="000000"/>
                    <w:left w:val="single" w:sz="4" w:space="0" w:color="000000"/>
                    <w:bottom w:val="single" w:sz="4" w:space="0" w:color="000000"/>
                    <w:right w:val="single" w:sz="4" w:space="0" w:color="000000"/>
                  </w:tcBorders>
                </w:tcPr>
                <w:p w:rsidR="001F2D44" w:rsidRPr="001B13DD" w:rsidRDefault="001F2D44" w:rsidP="001F2D4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1F2D44" w:rsidRPr="001B13DD" w:rsidRDefault="001F2D44" w:rsidP="001F2D4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1F2D44" w:rsidRPr="001B13DD" w:rsidRDefault="001F2D44" w:rsidP="001F2D4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1F2D44" w:rsidRPr="001B13DD" w:rsidRDefault="001F2D44" w:rsidP="001F2D4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1F2D44" w:rsidRPr="001B13DD" w:rsidRDefault="001F2D44" w:rsidP="001F2D4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F2617D" w:rsidRPr="001B13DD" w:rsidTr="001F2D44">
              <w:trPr>
                <w:jc w:val="center"/>
              </w:trPr>
              <w:tc>
                <w:tcPr>
                  <w:tcW w:w="1843" w:type="dxa"/>
                  <w:tcBorders>
                    <w:top w:val="single" w:sz="4" w:space="0" w:color="000000"/>
                    <w:left w:val="single" w:sz="4" w:space="0" w:color="000000"/>
                    <w:bottom w:val="single" w:sz="4" w:space="0" w:color="000000"/>
                    <w:right w:val="single" w:sz="4" w:space="0" w:color="000000"/>
                  </w:tcBorders>
                </w:tcPr>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Pr="001B13DD">
                    <w:rPr>
                      <w:rFonts w:ascii="TH SarabunPSK" w:hAnsi="TH SarabunPSK" w:cs="TH SarabunPSK"/>
                      <w:sz w:val="32"/>
                      <w:szCs w:val="32"/>
                      <w:cs/>
                    </w:rPr>
                    <w:t xml:space="preserve">เพิ่มขึ้นหรือคงที่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59</w:t>
                  </w:r>
                </w:p>
              </w:tc>
              <w:tc>
                <w:tcPr>
                  <w:tcW w:w="1843" w:type="dxa"/>
                  <w:tcBorders>
                    <w:top w:val="single" w:sz="4" w:space="0" w:color="000000"/>
                    <w:left w:val="single" w:sz="4" w:space="0" w:color="000000"/>
                    <w:bottom w:val="single" w:sz="4" w:space="0" w:color="000000"/>
                    <w:right w:val="single" w:sz="4" w:space="0" w:color="000000"/>
                  </w:tcBorders>
                </w:tcPr>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Pr="001B13DD">
                    <w:rPr>
                      <w:rFonts w:ascii="TH SarabunPSK" w:hAnsi="TH SarabunPSK" w:cs="TH SarabunPSK"/>
                      <w:sz w:val="32"/>
                      <w:szCs w:val="32"/>
                      <w:cs/>
                    </w:rPr>
                    <w:t>เพิ่มขึ้นหรือคงที่</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60</w:t>
                  </w:r>
                </w:p>
              </w:tc>
              <w:tc>
                <w:tcPr>
                  <w:tcW w:w="1843" w:type="dxa"/>
                  <w:tcBorders>
                    <w:top w:val="single" w:sz="4" w:space="0" w:color="000000"/>
                    <w:left w:val="single" w:sz="4" w:space="0" w:color="000000"/>
                    <w:bottom w:val="single" w:sz="4" w:space="0" w:color="000000"/>
                    <w:right w:val="single" w:sz="4" w:space="0" w:color="000000"/>
                  </w:tcBorders>
                </w:tcPr>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Pr="001B13DD">
                    <w:rPr>
                      <w:rFonts w:ascii="TH SarabunPSK" w:hAnsi="TH SarabunPSK" w:cs="TH SarabunPSK"/>
                      <w:sz w:val="32"/>
                      <w:szCs w:val="32"/>
                      <w:cs/>
                    </w:rPr>
                    <w:t>เพิ่มขึ้นหรือคงที่</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Pr="001B13DD">
                    <w:rPr>
                      <w:rFonts w:ascii="TH SarabunPSK" w:hAnsi="TH SarabunPSK" w:cs="TH SarabunPSK"/>
                      <w:sz w:val="32"/>
                      <w:szCs w:val="32"/>
                      <w:cs/>
                    </w:rPr>
                    <w:t>เพิ่มขึ้นหรือคงที่</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F2617D" w:rsidRPr="001B13DD" w:rsidRDefault="00F2617D" w:rsidP="00F2617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Pr="001B13DD">
                    <w:rPr>
                      <w:rFonts w:ascii="TH SarabunPSK" w:hAnsi="TH SarabunPSK" w:cs="TH SarabunPSK"/>
                      <w:sz w:val="32"/>
                      <w:szCs w:val="32"/>
                      <w:cs/>
                    </w:rPr>
                    <w:t>เพิ่มขึ้นหรือคงที่</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63</w:t>
                  </w:r>
                </w:p>
              </w:tc>
            </w:tr>
          </w:tbl>
          <w:p w:rsidR="001F2D44" w:rsidRPr="001B13DD" w:rsidRDefault="001F2D44" w:rsidP="001F2D44">
            <w:pPr>
              <w:spacing w:after="0" w:line="240" w:lineRule="auto"/>
              <w:rPr>
                <w:rFonts w:ascii="TH SarabunPSK" w:hAnsi="TH SarabunPSK" w:cs="TH SarabunPSK"/>
                <w:sz w:val="32"/>
                <w:szCs w:val="32"/>
                <w:lang w:val="en-GB"/>
              </w:rPr>
            </w:pPr>
          </w:p>
        </w:tc>
      </w:tr>
      <w:tr w:rsidR="00F2617D" w:rsidRPr="001B13DD" w:rsidTr="001F2D44">
        <w:tc>
          <w:tcPr>
            <w:tcW w:w="2694"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rPr>
                <w:rFonts w:ascii="TH SarabunPSK" w:hAnsi="TH SarabunPSK" w:cs="TH SarabunPSK"/>
                <w:b/>
                <w:bCs/>
                <w:sz w:val="32"/>
                <w:szCs w:val="32"/>
                <w:highlight w:val="yellow"/>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F2617D" w:rsidRPr="001B13DD" w:rsidRDefault="00F2617D" w:rsidP="00F2617D">
            <w:pPr>
              <w:spacing w:after="0" w:line="240" w:lineRule="auto"/>
              <w:ind w:left="720" w:hanging="720"/>
              <w:rPr>
                <w:rFonts w:ascii="TH SarabunPSK" w:hAnsi="TH SarabunPSK" w:cs="TH SarabunPSK"/>
                <w:sz w:val="32"/>
                <w:szCs w:val="32"/>
                <w:cs/>
              </w:rPr>
            </w:pPr>
            <w:r w:rsidRPr="001B13DD">
              <w:rPr>
                <w:rFonts w:ascii="TH SarabunPSK" w:hAnsi="TH SarabunPSK" w:cs="TH SarabunPSK"/>
                <w:b/>
                <w:bCs/>
                <w:sz w:val="32"/>
                <w:szCs w:val="32"/>
                <w:cs/>
              </w:rPr>
              <w:t xml:space="preserve">วัตถุประสงค์หลัก </w:t>
            </w:r>
            <w:r w:rsidRPr="001B13DD">
              <w:rPr>
                <w:rFonts w:ascii="TH SarabunPSK" w:hAnsi="TH SarabunPSK" w:cs="TH SarabunPSK"/>
                <w:b/>
                <w:bCs/>
                <w:sz w:val="32"/>
                <w:szCs w:val="32"/>
              </w:rPr>
              <w:t>:</w:t>
            </w:r>
            <w:r w:rsidRPr="001B13DD">
              <w:rPr>
                <w:rFonts w:ascii="TH SarabunPSK" w:hAnsi="TH SarabunPSK" w:cs="TH SarabunPSK"/>
                <w:sz w:val="32"/>
                <w:szCs w:val="32"/>
                <w:cs/>
              </w:rPr>
              <w:t>เพื่อผู้สูงอายุสามารถดูแลตนเอง สามารถดำเนินชีวิตประจำวันได้</w:t>
            </w:r>
          </w:p>
          <w:p w:rsidR="00F2617D" w:rsidRPr="001B13DD" w:rsidRDefault="00F2617D" w:rsidP="00F2617D">
            <w:pPr>
              <w:spacing w:after="0" w:line="240" w:lineRule="auto"/>
              <w:ind w:left="720" w:hanging="720"/>
              <w:rPr>
                <w:rFonts w:ascii="TH SarabunPSK" w:hAnsi="TH SarabunPSK" w:cs="TH SarabunPSK"/>
                <w:sz w:val="32"/>
                <w:szCs w:val="32"/>
              </w:rPr>
            </w:pPr>
            <w:r w:rsidRPr="001B13DD">
              <w:rPr>
                <w:rFonts w:ascii="TH SarabunPSK" w:hAnsi="TH SarabunPSK" w:cs="TH SarabunPSK"/>
                <w:sz w:val="32"/>
                <w:szCs w:val="32"/>
                <w:cs/>
              </w:rPr>
              <w:t>อย่างเหมาะสมและมีพฤติกรรมสุขภาพที่เหมาะสมตามศักยภาพ</w:t>
            </w:r>
          </w:p>
          <w:p w:rsidR="00F2617D" w:rsidRPr="001B13DD" w:rsidRDefault="00F2617D" w:rsidP="00F2617D">
            <w:pPr>
              <w:spacing w:after="0" w:line="240" w:lineRule="auto"/>
              <w:ind w:left="720" w:hanging="720"/>
              <w:rPr>
                <w:rFonts w:ascii="TH SarabunPSK" w:hAnsi="TH SarabunPSK" w:cs="TH SarabunPSK"/>
                <w:b/>
                <w:bCs/>
                <w:sz w:val="32"/>
                <w:szCs w:val="32"/>
              </w:rPr>
            </w:pPr>
            <w:r w:rsidRPr="001B13DD">
              <w:rPr>
                <w:rFonts w:ascii="TH SarabunPSK" w:hAnsi="TH SarabunPSK" w:cs="TH SarabunPSK"/>
                <w:b/>
                <w:bCs/>
                <w:sz w:val="32"/>
                <w:szCs w:val="32"/>
                <w:cs/>
              </w:rPr>
              <w:t>วัตถุประสงค์เฉพาะ</w:t>
            </w:r>
            <w:r w:rsidRPr="001B13DD">
              <w:rPr>
                <w:rFonts w:ascii="TH SarabunPSK" w:hAnsi="TH SarabunPSK" w:cs="TH SarabunPSK"/>
                <w:b/>
                <w:bCs/>
                <w:sz w:val="32"/>
                <w:szCs w:val="32"/>
              </w:rPr>
              <w:t>:</w:t>
            </w:r>
          </w:p>
          <w:p w:rsidR="00F2617D" w:rsidRPr="001B13DD" w:rsidRDefault="00F2617D" w:rsidP="0056627E">
            <w:pPr>
              <w:numPr>
                <w:ilvl w:val="0"/>
                <w:numId w:val="92"/>
              </w:numPr>
              <w:tabs>
                <w:tab w:val="clear" w:pos="360"/>
                <w:tab w:val="left" w:pos="220"/>
              </w:tabs>
              <w:spacing w:after="0" w:line="240" w:lineRule="auto"/>
              <w:ind w:left="34" w:firstLine="0"/>
              <w:rPr>
                <w:rFonts w:ascii="TH SarabunPSK" w:hAnsi="TH SarabunPSK" w:cs="TH SarabunPSK"/>
                <w:sz w:val="32"/>
                <w:szCs w:val="32"/>
              </w:rPr>
            </w:pPr>
            <w:r w:rsidRPr="001B13DD">
              <w:rPr>
                <w:rFonts w:ascii="TH SarabunPSK" w:hAnsi="TH SarabunPSK" w:cs="TH SarabunPSK"/>
                <w:sz w:val="32"/>
                <w:szCs w:val="32"/>
                <w:cs/>
              </w:rPr>
              <w:t>เพื่อให้ผู้สูงอายุได้รับการคัดกรอง</w:t>
            </w:r>
            <w:r w:rsidRPr="001B13DD">
              <w:rPr>
                <w:rFonts w:ascii="TH SarabunPSK" w:hAnsi="TH SarabunPSK" w:cs="TH SarabunPSK"/>
                <w:sz w:val="32"/>
                <w:szCs w:val="32"/>
              </w:rPr>
              <w:t>/</w:t>
            </w:r>
            <w:r w:rsidRPr="001B13DD">
              <w:rPr>
                <w:rFonts w:ascii="TH SarabunPSK" w:hAnsi="TH SarabunPSK" w:cs="TH SarabunPSK"/>
                <w:sz w:val="32"/>
                <w:szCs w:val="32"/>
                <w:cs/>
              </w:rPr>
              <w:t>ประเมินสุขภาพเพื่อวางแผนการดูแลที่ตรงปัญหา</w:t>
            </w:r>
          </w:p>
          <w:p w:rsidR="00F2617D" w:rsidRPr="001B13DD" w:rsidRDefault="00F2617D" w:rsidP="0056627E">
            <w:pPr>
              <w:numPr>
                <w:ilvl w:val="0"/>
                <w:numId w:val="92"/>
              </w:numPr>
              <w:tabs>
                <w:tab w:val="clear" w:pos="360"/>
                <w:tab w:val="left" w:pos="220"/>
              </w:tabs>
              <w:spacing w:after="0" w:line="240" w:lineRule="auto"/>
              <w:ind w:left="34" w:firstLine="0"/>
              <w:rPr>
                <w:rFonts w:ascii="TH SarabunPSK" w:hAnsi="TH SarabunPSK" w:cs="TH SarabunPSK"/>
                <w:sz w:val="32"/>
                <w:szCs w:val="32"/>
                <w:cs/>
              </w:rPr>
            </w:pPr>
            <w:r w:rsidRPr="001B13DD">
              <w:rPr>
                <w:rFonts w:ascii="TH SarabunPSK" w:hAnsi="TH SarabunPSK" w:cs="TH SarabunPSK"/>
                <w:sz w:val="32"/>
                <w:szCs w:val="32"/>
                <w:cs/>
              </w:rPr>
              <w:t>เพื่อให้ผู้สูงอายุได้รับบริการส่งเสริมสุขภาพ ป้องกันโรค ดูแลรักษา และฟื้นฟู ที่มีประสิทธิภาพ เหมาะสมและตรงกับสภาพปัญหาของผู้สูงอายุ</w:t>
            </w:r>
          </w:p>
          <w:p w:rsidR="00F2617D" w:rsidRPr="001B13DD" w:rsidRDefault="00F2617D" w:rsidP="0056627E">
            <w:pPr>
              <w:numPr>
                <w:ilvl w:val="0"/>
                <w:numId w:val="92"/>
              </w:numPr>
              <w:tabs>
                <w:tab w:val="clear" w:pos="360"/>
                <w:tab w:val="left" w:pos="220"/>
              </w:tabs>
              <w:spacing w:after="0" w:line="240" w:lineRule="auto"/>
              <w:ind w:left="34" w:firstLine="0"/>
              <w:rPr>
                <w:rFonts w:ascii="TH SarabunPSK" w:hAnsi="TH SarabunPSK" w:cs="TH SarabunPSK"/>
                <w:sz w:val="32"/>
                <w:szCs w:val="32"/>
                <w:cs/>
              </w:rPr>
            </w:pPr>
            <w:r w:rsidRPr="001B13DD">
              <w:rPr>
                <w:rFonts w:ascii="TH SarabunPSK" w:hAnsi="TH SarabunPSK" w:cs="TH SarabunPSK"/>
                <w:sz w:val="32"/>
                <w:szCs w:val="32"/>
                <w:cs/>
              </w:rPr>
              <w:t xml:space="preserve">เพื่อนำไปสู่ผลที่คาดหวัง คือช่วยลดภาระความหลากหลายและซ้ำซ้อนด้านค่าใช้จ่ายในการรักษาพยาบาลของผู้สูงอายุ </w:t>
            </w:r>
            <w:r w:rsidRPr="001B13DD">
              <w:rPr>
                <w:rFonts w:ascii="TH SarabunPSK" w:hAnsi="TH SarabunPSK" w:cs="TH SarabunPSK"/>
                <w:sz w:val="32"/>
                <w:szCs w:val="32"/>
              </w:rPr>
              <w:t>(Elderly Health Expenditure)</w:t>
            </w:r>
            <w:r w:rsidRPr="001B13DD">
              <w:rPr>
                <w:rFonts w:ascii="TH SarabunPSK" w:hAnsi="TH SarabunPSK" w:cs="TH SarabunPSK"/>
                <w:sz w:val="32"/>
                <w:szCs w:val="32"/>
                <w:cs/>
              </w:rPr>
              <w:t xml:space="preserve"> ของประเทศในอนาคต</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ผู้สูงอายุทุกคน (ผู้ที่มีอายุ 60 ปี บริบูรณ์ขึ้นไป) ที่ได้รับการคัดกรอง/ประเมินสมรรถนะผู้สูงอายุเพื่อการดูแลด้วย </w:t>
            </w:r>
            <w:r w:rsidRPr="001B13DD">
              <w:rPr>
                <w:rFonts w:ascii="TH SarabunPSK" w:hAnsi="TH SarabunPSK" w:cs="TH SarabunPSK"/>
                <w:sz w:val="32"/>
                <w:szCs w:val="32"/>
              </w:rPr>
              <w:t>Activity of Daily Living (ADL)</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w:t>
            </w:r>
            <w:r w:rsidR="001F2D44" w:rsidRPr="001B13DD">
              <w:rPr>
                <w:rFonts w:ascii="TH SarabunPSK" w:hAnsi="TH SarabunPSK" w:cs="TH SarabunPSK"/>
                <w:sz w:val="32"/>
                <w:szCs w:val="32"/>
                <w:cs/>
              </w:rPr>
              <w:t>ฐานข้อมูลการคัดกรอง</w:t>
            </w:r>
            <w:r w:rsidR="001F2D44" w:rsidRPr="001B13DD">
              <w:rPr>
                <w:rFonts w:ascii="TH SarabunPSK" w:hAnsi="TH SarabunPSK" w:cs="TH SarabunPSK"/>
                <w:sz w:val="32"/>
                <w:szCs w:val="32"/>
              </w:rPr>
              <w:t>/</w:t>
            </w:r>
            <w:r w:rsidR="001F2D44" w:rsidRPr="001B13DD">
              <w:rPr>
                <w:rFonts w:ascii="TH SarabunPSK" w:hAnsi="TH SarabunPSK" w:cs="TH SarabunPSK"/>
                <w:sz w:val="32"/>
                <w:szCs w:val="32"/>
                <w:cs/>
              </w:rPr>
              <w:t xml:space="preserve">ประเมินสุขภาพผู้สูงอายุ </w:t>
            </w:r>
            <w:r w:rsidR="001F2D44" w:rsidRPr="001B13DD">
              <w:rPr>
                <w:rFonts w:ascii="TH SarabunPSK" w:hAnsi="TH SarabunPSK" w:cs="TH SarabunPSK"/>
                <w:sz w:val="32"/>
                <w:szCs w:val="32"/>
              </w:rPr>
              <w:t>(</w:t>
            </w:r>
            <w:r w:rsidR="001F2D44" w:rsidRPr="001B13DD">
              <w:rPr>
                <w:rFonts w:ascii="TH SarabunPSK" w:hAnsi="TH SarabunPSK" w:cs="TH SarabunPSK"/>
                <w:sz w:val="32"/>
                <w:szCs w:val="32"/>
                <w:cs/>
              </w:rPr>
              <w:t xml:space="preserve">โปรแกรม </w:t>
            </w:r>
            <w:r w:rsidR="001F2D44" w:rsidRPr="001B13DD">
              <w:rPr>
                <w:rFonts w:ascii="TH SarabunPSK" w:hAnsi="TH SarabunPSK" w:cs="TH SarabunPSK"/>
                <w:sz w:val="32"/>
                <w:szCs w:val="32"/>
              </w:rPr>
              <w:t>AGE APP)</w:t>
            </w:r>
            <w:r w:rsidR="001F2D44" w:rsidRPr="001B13DD">
              <w:rPr>
                <w:rFonts w:ascii="TH SarabunPSK" w:hAnsi="TH SarabunPSK" w:cs="TH SarabunPSK"/>
                <w:sz w:val="32"/>
                <w:szCs w:val="32"/>
                <w:cs/>
              </w:rPr>
              <w:br/>
            </w: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พัฒนาโดย กรมการแพทย์ กระทรวงสาธารณสุข</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w:t>
            </w:r>
            <w:r w:rsidR="001F2D44" w:rsidRPr="001B13DD">
              <w:rPr>
                <w:rFonts w:ascii="TH SarabunPSK" w:hAnsi="TH SarabunPSK" w:cs="TH SarabunPSK"/>
                <w:sz w:val="32"/>
                <w:szCs w:val="32"/>
                <w:cs/>
              </w:rPr>
              <w:t xml:space="preserve">สรุปผลการประเมิน </w:t>
            </w:r>
            <w:r w:rsidR="001F2D44" w:rsidRPr="001B13DD">
              <w:rPr>
                <w:rFonts w:ascii="TH SarabunPSK" w:hAnsi="TH SarabunPSK" w:cs="TH SarabunPSK"/>
                <w:sz w:val="32"/>
                <w:szCs w:val="32"/>
              </w:rPr>
              <w:t xml:space="preserve">ADL </w:t>
            </w:r>
            <w:r w:rsidR="001F2D44" w:rsidRPr="001B13DD">
              <w:rPr>
                <w:rFonts w:ascii="TH SarabunPSK" w:hAnsi="TH SarabunPSK" w:cs="TH SarabunPSK"/>
                <w:sz w:val="32"/>
                <w:szCs w:val="32"/>
                <w:cs/>
              </w:rPr>
              <w:t>ผู้สูงอายุในพื้นที่อำเภอ ตำบล หมู่บ้านฯ</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3) </w:t>
            </w:r>
            <w:r w:rsidR="001F2D44" w:rsidRPr="001B13DD">
              <w:rPr>
                <w:rFonts w:ascii="TH SarabunPSK" w:hAnsi="TH SarabunPSK" w:cs="TH SarabunPSK"/>
                <w:sz w:val="32"/>
                <w:szCs w:val="32"/>
                <w:cs/>
              </w:rPr>
              <w:t>การจัดเก็บ รวบรวม ติดตามผล โดยสำนักตรวจราชการ กระทรวงสาธารณสุขและ</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สำนักนิเทศการแพทย์ กรมการแพทย์</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cs/>
              </w:rPr>
              <w:t>ทั้งประเทศ / รายเขต / อำเภอ / ตำบล / รายบุคคล (ได้จากฐานข้อมูล</w:t>
            </w:r>
          </w:p>
          <w:p w:rsidR="001F2D44" w:rsidRPr="001B13DD" w:rsidRDefault="001F2D44" w:rsidP="001F2D4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โดยการตรวจราชการโดยสำนักตรวจราชการกระทรวงสาธารณสุข และสำนักนิเทศการแพทย์ กรมการแพทย์) หรือ การประเมินผลและติดตามคุณภาพข้อมูล</w:t>
            </w:r>
            <w:r w:rsidRPr="001B13DD">
              <w:rPr>
                <w:rFonts w:ascii="TH SarabunPSK" w:hAnsi="TH SarabunPSK" w:cs="TH SarabunPSK"/>
                <w:sz w:val="32"/>
                <w:szCs w:val="32"/>
              </w:rPr>
              <w:t xml:space="preserve">, </w:t>
            </w:r>
            <w:r w:rsidRPr="001B13DD">
              <w:rPr>
                <w:rFonts w:ascii="TH SarabunPSK" w:hAnsi="TH SarabunPSK" w:cs="TH SarabunPSK"/>
                <w:sz w:val="32"/>
                <w:szCs w:val="32"/>
                <w:cs/>
              </w:rPr>
              <w:t>การนิเทศ</w:t>
            </w:r>
            <w:r w:rsidRPr="001B13DD">
              <w:rPr>
                <w:rFonts w:ascii="TH SarabunPSK" w:hAnsi="TH SarabunPSK" w:cs="TH SarabunPSK"/>
                <w:sz w:val="32"/>
                <w:szCs w:val="32"/>
              </w:rPr>
              <w:t xml:space="preserve">, </w:t>
            </w:r>
            <w:r w:rsidRPr="001B13DD">
              <w:rPr>
                <w:rFonts w:ascii="TH SarabunPSK" w:hAnsi="TH SarabunPSK" w:cs="TH SarabunPSK"/>
                <w:sz w:val="32"/>
                <w:szCs w:val="32"/>
                <w:cs/>
              </w:rPr>
              <w:t>สุ่มสำรวจ (กรณีที่ยังไม่ได้รับข้อมูลจากการตรวจราชการ/นิเทศ)</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จำนวนผู้สูงอายุกลุ่มที่ช่วยเหลือตนเองได้ในการดำเนินกิจวัตรประจำวัน </w:t>
            </w:r>
            <w:r w:rsidRPr="001B13DD">
              <w:rPr>
                <w:rFonts w:ascii="TH SarabunPSK" w:hAnsi="TH SarabunPSK" w:cs="TH SarabunPSK"/>
                <w:sz w:val="32"/>
                <w:szCs w:val="32"/>
              </w:rPr>
              <w:t xml:space="preserve">  </w:t>
            </w:r>
          </w:p>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Independent)</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 xml:space="preserve">ผู้สูงอายุทุกคน (ผู้ที่มีอายุ </w:t>
            </w:r>
            <w:r w:rsidRPr="001B13DD">
              <w:rPr>
                <w:rFonts w:ascii="TH SarabunPSK" w:hAnsi="TH SarabunPSK" w:cs="TH SarabunPSK"/>
                <w:sz w:val="32"/>
                <w:szCs w:val="32"/>
              </w:rPr>
              <w:t xml:space="preserve">60 </w:t>
            </w:r>
            <w:r w:rsidRPr="001B13DD">
              <w:rPr>
                <w:rFonts w:ascii="TH SarabunPSK" w:hAnsi="TH SarabunPSK" w:cs="TH SarabunPSK"/>
                <w:sz w:val="32"/>
                <w:szCs w:val="32"/>
                <w:cs/>
              </w:rPr>
              <w:t>ปี บริบูรณ์ขึ้นไป) ที่ได้รับการประเมินสมรรถนะผู้สูงอายุ</w:t>
            </w:r>
            <w:r w:rsidRPr="001B13DD">
              <w:rPr>
                <w:rFonts w:ascii="TH SarabunPSK" w:hAnsi="TH SarabunPSK" w:cs="TH SarabunPSK"/>
                <w:sz w:val="32"/>
                <w:szCs w:val="32"/>
              </w:rPr>
              <w:t xml:space="preserve">  </w:t>
            </w:r>
          </w:p>
          <w:p w:rsidR="001F2D44" w:rsidRPr="001B13DD" w:rsidRDefault="001F2D44" w:rsidP="001F2D4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เพื่อการดูแล</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sz w:val="32"/>
                <w:szCs w:val="32"/>
                <w:cs/>
              </w:rPr>
            </w:pPr>
            <w:r w:rsidRPr="001B13DD">
              <w:rPr>
                <w:rFonts w:ascii="TH SarabunPSK" w:hAnsi="TH SarabunPSK" w:cs="TH SarabunPSK"/>
                <w:sz w:val="32"/>
                <w:szCs w:val="32"/>
              </w:rPr>
              <w:t>(A/B) X 100</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AA29BE" w:rsidP="001F2D44">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2 และ 4</w:t>
            </w:r>
          </w:p>
        </w:tc>
      </w:tr>
      <w:tr w:rsidR="00360498" w:rsidRPr="001B13DD" w:rsidTr="001F2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เกณฑ์การประเมิน :</w:t>
            </w:r>
          </w:p>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60498" w:rsidRPr="001B13DD" w:rsidTr="008C1547">
              <w:tc>
                <w:tcPr>
                  <w:tcW w:w="2405" w:type="dxa"/>
                  <w:shd w:val="clear" w:color="auto" w:fill="auto"/>
                </w:tcPr>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เริ่มแผนดำเนินการคัดกรอง</w:t>
                  </w:r>
                </w:p>
                <w:p w:rsidR="001F2D44" w:rsidRPr="001B13DD" w:rsidRDefault="001F2D44" w:rsidP="00101DB5">
                  <w:pPr>
                    <w:spacing w:after="0" w:line="240" w:lineRule="auto"/>
                    <w:jc w:val="center"/>
                    <w:rPr>
                      <w:rFonts w:ascii="TH SarabunPSK" w:hAnsi="TH SarabunPSK" w:cs="TH SarabunPSK"/>
                      <w:sz w:val="32"/>
                      <w:szCs w:val="32"/>
                    </w:rPr>
                  </w:pPr>
                </w:p>
              </w:tc>
              <w:tc>
                <w:tcPr>
                  <w:tcW w:w="2410" w:type="dxa"/>
                  <w:shd w:val="clear" w:color="auto" w:fill="auto"/>
                </w:tcPr>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2410" w:type="dxa"/>
                  <w:shd w:val="clear" w:color="auto" w:fill="auto"/>
                </w:tcPr>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101DB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ครบถ้วน</w:t>
                  </w:r>
                </w:p>
              </w:tc>
              <w:tc>
                <w:tcPr>
                  <w:tcW w:w="2409" w:type="dxa"/>
                  <w:shd w:val="clear" w:color="auto" w:fill="auto"/>
                </w:tcPr>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สรุปผล</w:t>
                  </w:r>
                </w:p>
                <w:p w:rsidR="001F2D44" w:rsidRPr="001B13DD" w:rsidRDefault="001F2D44" w:rsidP="00101DB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00CC15B9" w:rsidRPr="001B13DD">
                    <w:rPr>
                      <w:rFonts w:ascii="TH SarabunPSK" w:hAnsi="TH SarabunPSK" w:cs="TH SarabunPSK"/>
                      <w:sz w:val="32"/>
                      <w:szCs w:val="32"/>
                      <w:cs/>
                    </w:rPr>
                    <w:t>เพิ่มขึ้น</w:t>
                  </w:r>
                  <w:r w:rsidRPr="001B13DD">
                    <w:rPr>
                      <w:rFonts w:ascii="TH SarabunPSK" w:hAnsi="TH SarabunPSK" w:cs="TH SarabunPSK"/>
                      <w:sz w:val="32"/>
                      <w:szCs w:val="32"/>
                      <w:cs/>
                    </w:rPr>
                    <w:t xml:space="preserve">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59</w:t>
                  </w:r>
                </w:p>
              </w:tc>
            </w:tr>
          </w:tbl>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เริ่มแผนดำเนินการคัดกรอง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ครบถ้วน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b/>
                      <w:bCs/>
                      <w:sz w:val="32"/>
                      <w:szCs w:val="32"/>
                      <w:cs/>
                    </w:rPr>
                    <w:t>สรุปผล</w:t>
                  </w:r>
                </w:p>
                <w:p w:rsidR="001F2D44" w:rsidRPr="001B13DD" w:rsidRDefault="001F2D44" w:rsidP="00CC15B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00CC15B9" w:rsidRPr="001B13DD">
                    <w:rPr>
                      <w:rFonts w:ascii="TH SarabunPSK" w:hAnsi="TH SarabunPSK" w:cs="TH SarabunPSK"/>
                      <w:sz w:val="32"/>
                      <w:szCs w:val="32"/>
                      <w:cs/>
                    </w:rPr>
                    <w:t>เพิ่มขึ้น</w:t>
                  </w:r>
                  <w:r w:rsidRPr="001B13DD">
                    <w:rPr>
                      <w:rFonts w:ascii="TH SarabunPSK" w:hAnsi="TH SarabunPSK" w:cs="TH SarabunPSK"/>
                      <w:sz w:val="32"/>
                      <w:szCs w:val="32"/>
                      <w:cs/>
                    </w:rPr>
                    <w:t xml:space="preserve">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60</w:t>
                  </w:r>
                </w:p>
              </w:tc>
            </w:tr>
          </w:tbl>
          <w:p w:rsidR="00140E48" w:rsidRDefault="00140E48" w:rsidP="00CC5F04">
            <w:pPr>
              <w:spacing w:after="0" w:line="240" w:lineRule="auto"/>
              <w:rPr>
                <w:rFonts w:ascii="TH SarabunPSK" w:hAnsi="TH SarabunPSK" w:cs="TH SarabunPSK"/>
                <w:b/>
                <w:bCs/>
                <w:sz w:val="32"/>
                <w:szCs w:val="32"/>
              </w:rPr>
            </w:pPr>
          </w:p>
          <w:p w:rsidR="00140E48" w:rsidRDefault="00140E48" w:rsidP="00CC5F04">
            <w:pPr>
              <w:spacing w:after="0" w:line="240" w:lineRule="auto"/>
              <w:rPr>
                <w:rFonts w:ascii="TH SarabunPSK" w:hAnsi="TH SarabunPSK" w:cs="TH SarabunPSK"/>
                <w:b/>
                <w:bCs/>
                <w:sz w:val="32"/>
                <w:szCs w:val="32"/>
              </w:rPr>
            </w:pPr>
          </w:p>
          <w:p w:rsidR="00140E48" w:rsidRDefault="00140E48" w:rsidP="00CC5F04">
            <w:pPr>
              <w:spacing w:after="0" w:line="240" w:lineRule="auto"/>
              <w:rPr>
                <w:rFonts w:ascii="TH SarabunPSK" w:hAnsi="TH SarabunPSK" w:cs="TH SarabunPSK"/>
                <w:b/>
                <w:bCs/>
                <w:sz w:val="32"/>
                <w:szCs w:val="32"/>
              </w:rPr>
            </w:pPr>
          </w:p>
          <w:p w:rsidR="00140E48" w:rsidRDefault="00140E48" w:rsidP="00CC5F04">
            <w:pPr>
              <w:spacing w:after="0" w:line="240" w:lineRule="auto"/>
              <w:rPr>
                <w:rFonts w:ascii="TH SarabunPSK" w:hAnsi="TH SarabunPSK" w:cs="TH SarabunPSK"/>
                <w:b/>
                <w:bCs/>
                <w:sz w:val="32"/>
                <w:szCs w:val="32"/>
              </w:rPr>
            </w:pPr>
          </w:p>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เริ่มแผนดำเนินการคัดกรอง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ครบถ้วน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b/>
                      <w:bCs/>
                      <w:sz w:val="32"/>
                      <w:szCs w:val="32"/>
                      <w:cs/>
                    </w:rPr>
                    <w:t>สรุปผล</w:t>
                  </w:r>
                </w:p>
                <w:p w:rsidR="001F2D44" w:rsidRPr="001B13DD" w:rsidRDefault="001F2D44" w:rsidP="00CC15B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00CC15B9" w:rsidRPr="001B13DD">
                    <w:rPr>
                      <w:rFonts w:ascii="TH SarabunPSK" w:hAnsi="TH SarabunPSK" w:cs="TH SarabunPSK"/>
                      <w:sz w:val="32"/>
                      <w:szCs w:val="32"/>
                      <w:cs/>
                    </w:rPr>
                    <w:t>เพิ่มขึ้น</w:t>
                  </w:r>
                  <w:r w:rsidRPr="001B13DD">
                    <w:rPr>
                      <w:rFonts w:ascii="TH SarabunPSK" w:hAnsi="TH SarabunPSK" w:cs="TH SarabunPSK"/>
                      <w:sz w:val="32"/>
                      <w:szCs w:val="32"/>
                      <w:cs/>
                    </w:rPr>
                    <w:t xml:space="preserve">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61</w:t>
                  </w:r>
                </w:p>
              </w:tc>
            </w:tr>
          </w:tbl>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60498" w:rsidRPr="001B13DD" w:rsidTr="008C1547">
              <w:trPr>
                <w:trHeight w:val="178"/>
              </w:trPr>
              <w:tc>
                <w:tcPr>
                  <w:tcW w:w="2405"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เริ่มแผนดำเนินการคัดกรอง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ครบถ้วน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b/>
                      <w:bCs/>
                      <w:sz w:val="32"/>
                      <w:szCs w:val="32"/>
                      <w:cs/>
                    </w:rPr>
                    <w:t>สรุปผล</w:t>
                  </w:r>
                </w:p>
                <w:p w:rsidR="001F2D44" w:rsidRPr="001B13DD" w:rsidRDefault="001F2D44" w:rsidP="00CC15B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00CC15B9" w:rsidRPr="001B13DD">
                    <w:rPr>
                      <w:rFonts w:ascii="TH SarabunPSK" w:hAnsi="TH SarabunPSK" w:cs="TH SarabunPSK"/>
                      <w:sz w:val="32"/>
                      <w:szCs w:val="32"/>
                      <w:cs/>
                    </w:rPr>
                    <w:t>เพิ่มขึ้น</w:t>
                  </w:r>
                  <w:r w:rsidRPr="001B13DD">
                    <w:rPr>
                      <w:rFonts w:ascii="TH SarabunPSK" w:hAnsi="TH SarabunPSK" w:cs="TH SarabunPSK"/>
                      <w:sz w:val="32"/>
                      <w:szCs w:val="32"/>
                      <w:cs/>
                    </w:rPr>
                    <w:t xml:space="preserve">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62</w:t>
                  </w:r>
                </w:p>
              </w:tc>
            </w:tr>
          </w:tbl>
          <w:p w:rsidR="001F2D44" w:rsidRPr="001B13DD" w:rsidRDefault="001F2D44" w:rsidP="00CC5F0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360498" w:rsidRPr="001B13DD" w:rsidTr="008C1547">
              <w:tc>
                <w:tcPr>
                  <w:tcW w:w="2405"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เริ่มแผนดำเนินการคัดกรอง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2410"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ดำเนินการคัดกรอง</w:t>
                  </w:r>
                </w:p>
                <w:p w:rsidR="001F2D44" w:rsidRPr="001B13DD" w:rsidRDefault="001F2D44" w:rsidP="00CC5F04">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ครบถ้วน</w:t>
                  </w:r>
                </w:p>
              </w:tc>
              <w:tc>
                <w:tcPr>
                  <w:tcW w:w="2409" w:type="dxa"/>
                  <w:shd w:val="clear" w:color="auto" w:fill="auto"/>
                </w:tcPr>
                <w:p w:rsidR="001F2D44" w:rsidRPr="001B13DD" w:rsidRDefault="001F2D44" w:rsidP="00CC5F04">
                  <w:pPr>
                    <w:spacing w:after="0" w:line="240" w:lineRule="auto"/>
                    <w:jc w:val="center"/>
                    <w:rPr>
                      <w:rFonts w:ascii="TH SarabunPSK" w:hAnsi="TH SarabunPSK" w:cs="TH SarabunPSK"/>
                      <w:sz w:val="32"/>
                      <w:szCs w:val="32"/>
                    </w:rPr>
                  </w:pPr>
                  <w:r w:rsidRPr="001B13DD">
                    <w:rPr>
                      <w:rFonts w:ascii="TH SarabunPSK" w:hAnsi="TH SarabunPSK" w:cs="TH SarabunPSK"/>
                      <w:b/>
                      <w:bCs/>
                      <w:sz w:val="32"/>
                      <w:szCs w:val="32"/>
                      <w:cs/>
                    </w:rPr>
                    <w:t>สรุปผล</w:t>
                  </w:r>
                </w:p>
                <w:p w:rsidR="001F2D44" w:rsidRPr="001B13DD" w:rsidRDefault="001F2D44" w:rsidP="00CC15B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อัตราของ </w:t>
                  </w:r>
                  <w:r w:rsidRPr="001B13DD">
                    <w:rPr>
                      <w:rFonts w:ascii="TH SarabunPSK" w:hAnsi="TH SarabunPSK" w:cs="TH SarabunPSK"/>
                      <w:sz w:val="32"/>
                      <w:szCs w:val="32"/>
                    </w:rPr>
                    <w:t xml:space="preserve">Healthy Aging </w:t>
                  </w:r>
                  <w:r w:rsidRPr="001B13DD">
                    <w:rPr>
                      <w:rFonts w:ascii="TH SarabunPSK" w:hAnsi="TH SarabunPSK" w:cs="TH SarabunPSK"/>
                      <w:sz w:val="32"/>
                      <w:szCs w:val="32"/>
                    </w:rPr>
                    <w:br/>
                  </w:r>
                  <w:r w:rsidR="00CC15B9" w:rsidRPr="001B13DD">
                    <w:rPr>
                      <w:rFonts w:ascii="TH SarabunPSK" w:hAnsi="TH SarabunPSK" w:cs="TH SarabunPSK"/>
                      <w:sz w:val="32"/>
                      <w:szCs w:val="32"/>
                      <w:cs/>
                    </w:rPr>
                    <w:t>เพิ่มขึ้น</w:t>
                  </w:r>
                  <w:r w:rsidRPr="001B13DD">
                    <w:rPr>
                      <w:rFonts w:ascii="TH SarabunPSK" w:hAnsi="TH SarabunPSK" w:cs="TH SarabunPSK"/>
                      <w:sz w:val="32"/>
                      <w:szCs w:val="32"/>
                      <w:cs/>
                    </w:rPr>
                    <w:t xml:space="preserve">หรือคงที่ </w:t>
                  </w:r>
                  <w:r w:rsidRPr="001B13DD">
                    <w:rPr>
                      <w:rFonts w:ascii="TH SarabunPSK" w:hAnsi="TH SarabunPSK" w:cs="TH SarabunPSK"/>
                      <w:sz w:val="32"/>
                      <w:szCs w:val="32"/>
                      <w:cs/>
                    </w:rPr>
                    <w:br/>
                    <w:t xml:space="preserve">จากปี </w:t>
                  </w:r>
                  <w:r w:rsidRPr="001B13DD">
                    <w:rPr>
                      <w:rFonts w:ascii="TH SarabunPSK" w:hAnsi="TH SarabunPSK" w:cs="TH SarabunPSK"/>
                      <w:sz w:val="32"/>
                      <w:szCs w:val="32"/>
                    </w:rPr>
                    <w:t>63</w:t>
                  </w:r>
                </w:p>
              </w:tc>
            </w:tr>
          </w:tbl>
          <w:p w:rsidR="001F2D44" w:rsidRPr="001B13DD" w:rsidRDefault="001F2D44" w:rsidP="00CC5F04">
            <w:pPr>
              <w:spacing w:after="0" w:line="240" w:lineRule="auto"/>
              <w:rPr>
                <w:rFonts w:ascii="TH SarabunPSK" w:hAnsi="TH SarabunPSK" w:cs="TH SarabunPSK"/>
                <w:b/>
                <w:bCs/>
                <w:sz w:val="32"/>
                <w:szCs w:val="32"/>
              </w:rPr>
            </w:pP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w:t>
            </w:r>
            <w:r w:rsidR="001F2D44" w:rsidRPr="001B13DD">
              <w:rPr>
                <w:rFonts w:ascii="TH SarabunPSK" w:hAnsi="TH SarabunPSK" w:cs="TH SarabunPSK"/>
                <w:sz w:val="32"/>
                <w:szCs w:val="32"/>
                <w:cs/>
              </w:rPr>
              <w:t>เขต สสจ. ผลักดันและสร้างความเข้าใจขั้นตอน/กระบวนการ/ความเชื่อมโยงของ</w:t>
            </w:r>
            <w:r w:rsidRPr="001B13DD">
              <w:rPr>
                <w:rFonts w:ascii="TH SarabunPSK" w:hAnsi="TH SarabunPSK" w:cs="TH SarabunPSK"/>
                <w:sz w:val="32"/>
                <w:szCs w:val="32"/>
                <w:cs/>
              </w:rPr>
              <w:t xml:space="preserve"> </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นโยบาย</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w:t>
            </w:r>
            <w:r w:rsidR="001F2D44" w:rsidRPr="001B13DD">
              <w:rPr>
                <w:rFonts w:ascii="TH SarabunPSK" w:hAnsi="TH SarabunPSK" w:cs="TH SarabunPSK"/>
                <w:sz w:val="32"/>
                <w:szCs w:val="32"/>
                <w:cs/>
              </w:rPr>
              <w:t>ทีมสำรวจความก้าวหน้า/ยุทธวิธีในการดำเนินงาน</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3) </w:t>
            </w:r>
            <w:r w:rsidR="001F2D44" w:rsidRPr="001B13DD">
              <w:rPr>
                <w:rFonts w:ascii="TH SarabunPSK" w:hAnsi="TH SarabunPSK" w:cs="TH SarabunPSK"/>
                <w:sz w:val="32"/>
                <w:szCs w:val="32"/>
                <w:cs/>
              </w:rPr>
              <w:t xml:space="preserve">สรุปผลการประเมิน </w:t>
            </w:r>
            <w:r w:rsidR="001F2D44" w:rsidRPr="001B13DD">
              <w:rPr>
                <w:rFonts w:ascii="TH SarabunPSK" w:hAnsi="TH SarabunPSK" w:cs="TH SarabunPSK"/>
                <w:sz w:val="32"/>
                <w:szCs w:val="32"/>
              </w:rPr>
              <w:t xml:space="preserve">ADL </w:t>
            </w:r>
            <w:r w:rsidR="001F2D44" w:rsidRPr="001B13DD">
              <w:rPr>
                <w:rFonts w:ascii="TH SarabunPSK" w:hAnsi="TH SarabunPSK" w:cs="TH SarabunPSK"/>
                <w:sz w:val="32"/>
                <w:szCs w:val="32"/>
                <w:cs/>
              </w:rPr>
              <w:t>ของผู้สูงอายุในพื้นที่(ตำบล/อำเภอ/จังหวัด/เขต) โดยใช้แบบ</w:t>
            </w:r>
            <w:r w:rsidRPr="001B13DD">
              <w:rPr>
                <w:rFonts w:ascii="TH SarabunPSK" w:hAnsi="TH SarabunPSK" w:cs="TH SarabunPSK"/>
                <w:sz w:val="32"/>
                <w:szCs w:val="32"/>
                <w:cs/>
              </w:rPr>
              <w:t xml:space="preserve"> </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การประเมินความสามารถในการทำกิจวัตรประจำวัน ดังรายละเอียดปรากฏในคู่มือการ</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 xml:space="preserve">    </w:t>
            </w:r>
            <w:r w:rsidR="001F2D44" w:rsidRPr="001B13DD">
              <w:rPr>
                <w:rFonts w:ascii="TH SarabunPSK" w:hAnsi="TH SarabunPSK" w:cs="TH SarabunPSK"/>
                <w:sz w:val="32"/>
                <w:szCs w:val="32"/>
                <w:cs/>
              </w:rPr>
              <w:t xml:space="preserve">คัดกรอง/ประเมินผู้สูงอายุ ฉบับบูรณาการกระทรวงสาธารณสุข ปี 2557 </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4) </w:t>
            </w:r>
            <w:r w:rsidR="001F2D44" w:rsidRPr="001B13DD">
              <w:rPr>
                <w:rFonts w:ascii="TH SarabunPSK" w:hAnsi="TH SarabunPSK" w:cs="TH SarabunPSK"/>
                <w:sz w:val="32"/>
                <w:szCs w:val="32"/>
                <w:cs/>
              </w:rPr>
              <w:t xml:space="preserve">คำนวณอัตราส่วนของผู้สูงอายุที่ต้องการความช่วยเหลือในการทำกิจวัตรประจำวัน </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รายตำบล อำเภอ จังหวัด เขต และส่งข้อมูลต่อยังสำนักตรวจราชการกระทรวง</w:t>
            </w:r>
            <w:r w:rsidRPr="001B13DD">
              <w:rPr>
                <w:rFonts w:ascii="TH SarabunPSK" w:hAnsi="TH SarabunPSK" w:cs="TH SarabunPSK"/>
                <w:sz w:val="32"/>
                <w:szCs w:val="32"/>
                <w:cs/>
              </w:rPr>
              <w:t xml:space="preserve"> </w:t>
            </w:r>
          </w:p>
          <w:p w:rsidR="001F2D4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 xml:space="preserve">สาธารณสุข เพื่อจัดทำเป็นภาพรวมทั้งประเทศ </w:t>
            </w:r>
          </w:p>
          <w:p w:rsidR="00314FB4" w:rsidRPr="001B13DD" w:rsidRDefault="00314FB4" w:rsidP="00314FB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5) </w:t>
            </w:r>
            <w:r w:rsidR="001F2D44" w:rsidRPr="001B13DD">
              <w:rPr>
                <w:rFonts w:ascii="TH SarabunPSK" w:hAnsi="TH SarabunPSK" w:cs="TH SarabunPSK"/>
                <w:sz w:val="32"/>
                <w:szCs w:val="32"/>
                <w:cs/>
              </w:rPr>
              <w:t>ตรวจสอบข้อมูล ผ่านระบบฐานข้อมูลการคัดกรอง/ประเมินสุขภาพผู้สูงอายุ (</w:t>
            </w:r>
            <w:r w:rsidR="001F2D44" w:rsidRPr="001B13DD">
              <w:rPr>
                <w:rFonts w:ascii="TH SarabunPSK" w:hAnsi="TH SarabunPSK" w:cs="TH SarabunPSK"/>
                <w:sz w:val="32"/>
                <w:szCs w:val="32"/>
              </w:rPr>
              <w:t xml:space="preserve">AGE APP) </w:t>
            </w:r>
            <w:r w:rsidRPr="001B13DD">
              <w:rPr>
                <w:rFonts w:ascii="TH SarabunPSK" w:hAnsi="TH SarabunPSK" w:cs="TH SarabunPSK"/>
                <w:sz w:val="32"/>
                <w:szCs w:val="32"/>
                <w:cs/>
              </w:rPr>
              <w:t xml:space="preserve"> </w:t>
            </w:r>
          </w:p>
          <w:p w:rsidR="001F2D44" w:rsidRPr="001B13DD" w:rsidRDefault="00314FB4" w:rsidP="00314FB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w:t>
            </w:r>
            <w:r w:rsidR="001F2D44" w:rsidRPr="001B13DD">
              <w:rPr>
                <w:rFonts w:ascii="TH SarabunPSK" w:hAnsi="TH SarabunPSK" w:cs="TH SarabunPSK"/>
                <w:sz w:val="32"/>
                <w:szCs w:val="32"/>
                <w:cs/>
              </w:rPr>
              <w:t>พัฒนาโดยกรมการแพทย์</w:t>
            </w:r>
          </w:p>
        </w:tc>
      </w:tr>
      <w:tr w:rsidR="00360498" w:rsidRPr="001B13DD" w:rsidTr="001F2D44">
        <w:tc>
          <w:tcPr>
            <w:tcW w:w="2694"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1F2D44" w:rsidRPr="001B13DD" w:rsidRDefault="001F2D44" w:rsidP="001F2D44">
            <w:pPr>
              <w:spacing w:after="0"/>
              <w:rPr>
                <w:rFonts w:ascii="TH SarabunPSK" w:hAnsi="TH SarabunPSK" w:cs="TH SarabunPSK"/>
                <w:sz w:val="32"/>
                <w:szCs w:val="32"/>
              </w:rPr>
            </w:pPr>
            <w:r w:rsidRPr="001B13DD">
              <w:rPr>
                <w:rFonts w:ascii="TH SarabunPSK" w:hAnsi="TH SarabunPSK" w:cs="TH SarabunPSK"/>
                <w:sz w:val="32"/>
                <w:szCs w:val="32"/>
                <w:cs/>
              </w:rPr>
              <w:t>1. พระราชบัญญัติผู้สูงอายุ พ.ศ. 2546</w:t>
            </w:r>
          </w:p>
          <w:p w:rsidR="001F2D44" w:rsidRPr="001B13DD" w:rsidRDefault="001F2D44" w:rsidP="001F2D44">
            <w:pPr>
              <w:spacing w:after="0"/>
              <w:rPr>
                <w:rFonts w:ascii="TH SarabunPSK" w:hAnsi="TH SarabunPSK" w:cs="TH SarabunPSK"/>
                <w:sz w:val="32"/>
                <w:szCs w:val="32"/>
              </w:rPr>
            </w:pPr>
            <w:r w:rsidRPr="001B13DD">
              <w:rPr>
                <w:rFonts w:ascii="TH SarabunPSK" w:hAnsi="TH SarabunPSK" w:cs="TH SarabunPSK"/>
                <w:sz w:val="32"/>
                <w:szCs w:val="32"/>
                <w:cs/>
              </w:rPr>
              <w:t>2. แผนผู้สูงอายุแห่งชาติ ฉบับที่ 2 (พ.ศ.2545 – 2564) ฉบับปรับปรุงครั้งที่ 1 พ.ศ. 2552</w:t>
            </w:r>
          </w:p>
          <w:p w:rsidR="001F2D44" w:rsidRPr="001B13DD" w:rsidRDefault="001F2D44" w:rsidP="001F2D44">
            <w:pPr>
              <w:spacing w:after="0"/>
              <w:rPr>
                <w:rFonts w:ascii="TH SarabunPSK" w:hAnsi="TH SarabunPSK" w:cs="TH SarabunPSK"/>
                <w:sz w:val="32"/>
                <w:szCs w:val="32"/>
                <w:cs/>
              </w:rPr>
            </w:pPr>
            <w:r w:rsidRPr="001B13DD">
              <w:rPr>
                <w:rFonts w:ascii="TH SarabunPSK" w:hAnsi="TH SarabunPSK" w:cs="TH SarabunPSK"/>
                <w:sz w:val="32"/>
                <w:szCs w:val="32"/>
                <w:cs/>
              </w:rPr>
              <w:t>3. คู่มือการคัดกรอง/ประเมินผู้สูงอายุ ปี 2557 ฉบับบูรณาการกระทรวงสาธารณสุข</w:t>
            </w:r>
          </w:p>
        </w:tc>
      </w:tr>
    </w:tbl>
    <w:p w:rsidR="001F2D44" w:rsidRPr="001B13DD" w:rsidRDefault="001F2D44" w:rsidP="001F2D44">
      <w:pPr>
        <w:tabs>
          <w:tab w:val="left" w:pos="1020"/>
        </w:tabs>
        <w:spacing w:after="0" w:line="240" w:lineRule="auto"/>
        <w:rPr>
          <w:rFonts w:ascii="TH SarabunPSK" w:hAnsi="TH SarabunPSK" w:cs="TH SarabunPSK"/>
          <w:sz w:val="32"/>
          <w:szCs w:val="32"/>
        </w:rPr>
      </w:pPr>
    </w:p>
    <w:p w:rsidR="008C1547" w:rsidRPr="001B13DD" w:rsidRDefault="008C1547" w:rsidP="001F2D44">
      <w:pPr>
        <w:tabs>
          <w:tab w:val="left" w:pos="1020"/>
        </w:tabs>
        <w:spacing w:after="0" w:line="240" w:lineRule="auto"/>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C1547" w:rsidRPr="001B13DD" w:rsidTr="006D4D8C">
        <w:trPr>
          <w:trHeight w:val="1069"/>
        </w:trPr>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992"/>
              <w:gridCol w:w="1417"/>
              <w:gridCol w:w="1276"/>
              <w:gridCol w:w="1376"/>
            </w:tblGrid>
            <w:tr w:rsidR="008C1547" w:rsidRPr="001B13DD" w:rsidTr="006D4D8C">
              <w:trPr>
                <w:jc w:val="center"/>
              </w:trPr>
              <w:tc>
                <w:tcPr>
                  <w:tcW w:w="2226" w:type="dxa"/>
                  <w:vMerge w:val="restart"/>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992" w:type="dxa"/>
                  <w:vMerge w:val="restart"/>
                </w:tcPr>
                <w:p w:rsidR="008C1547" w:rsidRPr="001B13DD" w:rsidRDefault="008C1547" w:rsidP="006D4D8C">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069" w:type="dxa"/>
                  <w:gridSpan w:val="3"/>
                </w:tcPr>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8C1547" w:rsidRPr="001B13DD" w:rsidTr="006D4D8C">
              <w:trPr>
                <w:jc w:val="center"/>
              </w:trPr>
              <w:tc>
                <w:tcPr>
                  <w:tcW w:w="2226" w:type="dxa"/>
                  <w:vMerge/>
                </w:tcPr>
                <w:p w:rsidR="008C1547" w:rsidRPr="001B13DD" w:rsidRDefault="008C1547" w:rsidP="006D4D8C">
                  <w:pPr>
                    <w:spacing w:after="0" w:line="240" w:lineRule="auto"/>
                    <w:jc w:val="center"/>
                    <w:rPr>
                      <w:rFonts w:ascii="TH SarabunPSK" w:hAnsi="TH SarabunPSK" w:cs="TH SarabunPSK"/>
                      <w:b/>
                      <w:bCs/>
                      <w:sz w:val="32"/>
                      <w:szCs w:val="32"/>
                    </w:rPr>
                  </w:pPr>
                </w:p>
              </w:tc>
              <w:tc>
                <w:tcPr>
                  <w:tcW w:w="992" w:type="dxa"/>
                  <w:vMerge/>
                </w:tcPr>
                <w:p w:rsidR="008C1547" w:rsidRPr="001B13DD" w:rsidRDefault="008C1547" w:rsidP="006D4D8C">
                  <w:pPr>
                    <w:spacing w:after="0" w:line="240" w:lineRule="auto"/>
                    <w:jc w:val="center"/>
                    <w:rPr>
                      <w:rFonts w:ascii="TH SarabunPSK" w:hAnsi="TH SarabunPSK" w:cs="TH SarabunPSK"/>
                      <w:b/>
                      <w:bCs/>
                      <w:sz w:val="32"/>
                      <w:szCs w:val="32"/>
                    </w:rPr>
                  </w:pPr>
                </w:p>
              </w:tc>
              <w:tc>
                <w:tcPr>
                  <w:tcW w:w="1417" w:type="dxa"/>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276" w:type="dxa"/>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6" w:type="dxa"/>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8C1547" w:rsidRPr="001B13DD" w:rsidTr="006D4D8C">
              <w:trPr>
                <w:jc w:val="center"/>
              </w:trPr>
              <w:tc>
                <w:tcPr>
                  <w:tcW w:w="2226" w:type="dxa"/>
                </w:tcPr>
                <w:p w:rsidR="008C1547" w:rsidRPr="001B13DD" w:rsidRDefault="008C1547" w:rsidP="006D4D8C">
                  <w:pPr>
                    <w:spacing w:after="0"/>
                    <w:rPr>
                      <w:rFonts w:ascii="TH SarabunPSK" w:hAnsi="TH SarabunPSK" w:cs="TH SarabunPSK"/>
                      <w:sz w:val="32"/>
                      <w:szCs w:val="32"/>
                    </w:rPr>
                  </w:pPr>
                  <w:r w:rsidRPr="001B13DD">
                    <w:rPr>
                      <w:rFonts w:ascii="TH SarabunPSK" w:hAnsi="TH SarabunPSK" w:cs="TH SarabunPSK"/>
                      <w:sz w:val="32"/>
                      <w:szCs w:val="32"/>
                      <w:cs/>
                    </w:rPr>
                    <w:t xml:space="preserve">ผู้สูงอายุกลุ่มที่ช่วยเหลือตนเองได้ในการดำเนินกิจวัตรประจำวัน </w:t>
                  </w:r>
                  <w:r w:rsidRPr="001B13DD">
                    <w:rPr>
                      <w:rFonts w:ascii="TH SarabunPSK" w:hAnsi="TH SarabunPSK" w:cs="TH SarabunPSK"/>
                      <w:sz w:val="32"/>
                      <w:szCs w:val="32"/>
                    </w:rPr>
                    <w:t>(Independent)</w:t>
                  </w:r>
                </w:p>
                <w:p w:rsidR="008C1547" w:rsidRPr="001B13DD" w:rsidRDefault="008C1547" w:rsidP="006D4D8C">
                  <w:pPr>
                    <w:spacing w:after="0"/>
                    <w:rPr>
                      <w:rFonts w:ascii="TH SarabunPSK" w:hAnsi="TH SarabunPSK" w:cs="TH SarabunPSK"/>
                      <w:sz w:val="32"/>
                      <w:szCs w:val="32"/>
                    </w:rPr>
                  </w:pPr>
                </w:p>
                <w:p w:rsidR="008C1547" w:rsidRPr="001B13DD" w:rsidRDefault="008C1547" w:rsidP="006D4D8C">
                  <w:pPr>
                    <w:spacing w:after="0"/>
                    <w:rPr>
                      <w:rFonts w:ascii="TH SarabunPSK" w:hAnsi="TH SarabunPSK" w:cs="TH SarabunPSK"/>
                      <w:sz w:val="32"/>
                      <w:szCs w:val="32"/>
                    </w:rPr>
                  </w:pPr>
                  <w:r w:rsidRPr="001B13DD">
                    <w:rPr>
                      <w:rFonts w:ascii="TH SarabunPSK" w:hAnsi="TH SarabunPSK" w:cs="TH SarabunPSK"/>
                      <w:sz w:val="32"/>
                      <w:szCs w:val="32"/>
                    </w:rPr>
                    <w:t>**</w:t>
                  </w:r>
                  <w:r w:rsidRPr="001B13DD">
                    <w:rPr>
                      <w:rFonts w:ascii="TH SarabunPSK" w:hAnsi="TH SarabunPSK" w:cs="TH SarabunPSK"/>
                      <w:sz w:val="32"/>
                      <w:szCs w:val="32"/>
                      <w:cs/>
                    </w:rPr>
                    <w:t>ที่มา</w:t>
                  </w:r>
                  <w:r w:rsidRPr="001B13DD">
                    <w:rPr>
                      <w:rFonts w:ascii="TH SarabunPSK" w:hAnsi="TH SarabunPSK" w:cs="TH SarabunPSK"/>
                      <w:sz w:val="32"/>
                      <w:szCs w:val="32"/>
                    </w:rPr>
                    <w:t>: 4</w:t>
                  </w:r>
                  <w:r w:rsidRPr="001B13DD">
                    <w:rPr>
                      <w:rFonts w:ascii="TH SarabunPSK" w:hAnsi="TH SarabunPSK" w:cs="TH SarabunPSK"/>
                      <w:sz w:val="32"/>
                      <w:szCs w:val="32"/>
                      <w:vertAlign w:val="superscript"/>
                    </w:rPr>
                    <w:t>th</w:t>
                  </w:r>
                  <w:r w:rsidRPr="001B13DD">
                    <w:rPr>
                      <w:rFonts w:ascii="TH SarabunPSK" w:hAnsi="TH SarabunPSK" w:cs="TH SarabunPSK"/>
                      <w:sz w:val="32"/>
                      <w:szCs w:val="32"/>
                    </w:rPr>
                    <w:t xml:space="preserve"> National Health xamination survey, Thailand.</w:t>
                  </w:r>
                </w:p>
              </w:tc>
              <w:tc>
                <w:tcPr>
                  <w:tcW w:w="992"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417"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rPr>
                    <w:t>85.0</w:t>
                  </w:r>
                </w:p>
              </w:tc>
              <w:tc>
                <w:tcPr>
                  <w:tcW w:w="1276" w:type="dxa"/>
                </w:tcPr>
                <w:p w:rsidR="008C1547" w:rsidRPr="001B13DD" w:rsidRDefault="008C1547" w:rsidP="006D4D8C">
                  <w:pPr>
                    <w:spacing w:after="0"/>
                    <w:jc w:val="center"/>
                    <w:rPr>
                      <w:rFonts w:ascii="TH SarabunPSK" w:hAnsi="TH SarabunPSK" w:cs="TH SarabunPSK"/>
                      <w:sz w:val="32"/>
                      <w:szCs w:val="32"/>
                    </w:rPr>
                  </w:pPr>
                </w:p>
              </w:tc>
              <w:tc>
                <w:tcPr>
                  <w:tcW w:w="1376"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rPr>
                    <w:t>-</w:t>
                  </w:r>
                </w:p>
                <w:p w:rsidR="008C1547" w:rsidRPr="001B13DD" w:rsidRDefault="008C1547" w:rsidP="006D4D8C">
                  <w:pPr>
                    <w:spacing w:after="0"/>
                    <w:jc w:val="center"/>
                    <w:rPr>
                      <w:rFonts w:ascii="TH SarabunPSK" w:hAnsi="TH SarabunPSK" w:cs="TH SarabunPSK"/>
                      <w:sz w:val="32"/>
                      <w:szCs w:val="32"/>
                    </w:rPr>
                  </w:pPr>
                </w:p>
                <w:p w:rsidR="008C1547" w:rsidRPr="001B13DD" w:rsidRDefault="008C1547" w:rsidP="006D4D8C">
                  <w:pPr>
                    <w:spacing w:after="0"/>
                    <w:jc w:val="center"/>
                    <w:rPr>
                      <w:rFonts w:ascii="TH SarabunPSK" w:hAnsi="TH SarabunPSK" w:cs="TH SarabunPSK"/>
                      <w:sz w:val="32"/>
                      <w:szCs w:val="32"/>
                    </w:rPr>
                  </w:pPr>
                </w:p>
                <w:p w:rsidR="008C1547" w:rsidRPr="001B13DD" w:rsidRDefault="008C1547" w:rsidP="006D4D8C">
                  <w:pPr>
                    <w:spacing w:after="0"/>
                    <w:jc w:val="center"/>
                    <w:rPr>
                      <w:rFonts w:ascii="TH SarabunPSK" w:hAnsi="TH SarabunPSK" w:cs="TH SarabunPSK"/>
                      <w:sz w:val="32"/>
                      <w:szCs w:val="32"/>
                    </w:rPr>
                  </w:pPr>
                </w:p>
                <w:p w:rsidR="008C1547" w:rsidRPr="001B13DD" w:rsidRDefault="008C1547" w:rsidP="006D4D8C">
                  <w:pPr>
                    <w:spacing w:after="0"/>
                    <w:jc w:val="center"/>
                    <w:rPr>
                      <w:rFonts w:ascii="TH SarabunPSK" w:hAnsi="TH SarabunPSK" w:cs="TH SarabunPSK"/>
                      <w:sz w:val="32"/>
                      <w:szCs w:val="32"/>
                    </w:rPr>
                  </w:pPr>
                </w:p>
                <w:p w:rsidR="008C1547" w:rsidRPr="001B13DD" w:rsidRDefault="008C1547" w:rsidP="006D4D8C">
                  <w:pPr>
                    <w:spacing w:after="0"/>
                    <w:jc w:val="center"/>
                    <w:rPr>
                      <w:rFonts w:ascii="TH SarabunPSK" w:hAnsi="TH SarabunPSK" w:cs="TH SarabunPSK"/>
                      <w:sz w:val="32"/>
                      <w:szCs w:val="32"/>
                      <w:cs/>
                    </w:rPr>
                  </w:pPr>
                  <w:r w:rsidRPr="001B13DD">
                    <w:rPr>
                      <w:rFonts w:ascii="TH SarabunPSK" w:hAnsi="TH SarabunPSK" w:cs="TH SarabunPSK"/>
                      <w:sz w:val="32"/>
                      <w:szCs w:val="32"/>
                    </w:rPr>
                    <w:t>**</w:t>
                  </w:r>
                  <w:r w:rsidRPr="001B13DD">
                    <w:rPr>
                      <w:rFonts w:ascii="TH SarabunPSK" w:hAnsi="TH SarabunPSK" w:cs="TH SarabunPSK"/>
                      <w:sz w:val="32"/>
                      <w:szCs w:val="32"/>
                      <w:cs/>
                    </w:rPr>
                    <w:t>รอสรุปข้อมูลจากผลการตรวจราชการ</w:t>
                  </w:r>
                </w:p>
              </w:tc>
            </w:tr>
          </w:tbl>
          <w:p w:rsidR="008C1547" w:rsidRPr="001B13DD" w:rsidRDefault="008C1547" w:rsidP="006D4D8C">
            <w:pPr>
              <w:spacing w:after="0" w:line="240" w:lineRule="auto"/>
              <w:rPr>
                <w:rFonts w:ascii="TH SarabunPSK" w:hAnsi="TH SarabunPSK" w:cs="TH SarabunPSK"/>
                <w:sz w:val="32"/>
                <w:szCs w:val="32"/>
              </w:rPr>
            </w:pPr>
          </w:p>
        </w:tc>
      </w:tr>
      <w:tr w:rsidR="00360498" w:rsidRPr="001B13DD" w:rsidTr="00E20D03">
        <w:tc>
          <w:tcPr>
            <w:tcW w:w="2694" w:type="dxa"/>
            <w:tcBorders>
              <w:top w:val="single" w:sz="4" w:space="0" w:color="auto"/>
              <w:left w:val="single" w:sz="4" w:space="0" w:color="auto"/>
              <w:bottom w:val="single" w:sz="4" w:space="0" w:color="auto"/>
              <w:right w:val="single" w:sz="4" w:space="0" w:color="auto"/>
            </w:tcBorders>
          </w:tcPr>
          <w:p w:rsidR="00CC5F04" w:rsidRPr="001B13DD" w:rsidRDefault="00CC5F04" w:rsidP="00E20D03">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CC5F04" w:rsidRPr="001B13DD" w:rsidRDefault="00CC5F04" w:rsidP="00E20D03">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นายแพทย์ประพันธ์ พงศ์คณิตานนท์    </w:t>
            </w:r>
            <w:r w:rsidRPr="001B13DD">
              <w:rPr>
                <w:rFonts w:ascii="TH SarabunPSK" w:hAnsi="TH SarabunPSK" w:cs="TH SarabunPSK"/>
                <w:sz w:val="32"/>
                <w:szCs w:val="32"/>
              </w:rPr>
              <w:tab/>
            </w:r>
            <w:r w:rsidRPr="001B13DD">
              <w:rPr>
                <w:rFonts w:ascii="TH SarabunPSK" w:hAnsi="TH SarabunPSK" w:cs="TH SarabunPSK"/>
                <w:sz w:val="32"/>
                <w:szCs w:val="32"/>
                <w:cs/>
              </w:rPr>
              <w:t>ผู้อำนวยการสถาบันเวชศาสตร์สมเด็จ</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พระสังฆราชญาณสังวรเพื่อผู้สูงอายุ</w:t>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0248487</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086-7760768</w:t>
            </w:r>
            <w:r w:rsidRPr="001B13DD">
              <w:rPr>
                <w:rFonts w:ascii="TH SarabunPSK" w:hAnsi="TH SarabunPSK" w:cs="TH SarabunPSK"/>
                <w:sz w:val="32"/>
                <w:szCs w:val="32"/>
              </w:rPr>
              <w:t xml:space="preserve">           </w:t>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5918279</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w:t>
            </w:r>
            <w:r w:rsidR="00360498" w:rsidRPr="001B13DD">
              <w:rPr>
                <w:rFonts w:ascii="TH SarabunPSK" w:hAnsi="TH SarabunPSK" w:cs="TH SarabunPSK"/>
                <w:sz w:val="32"/>
                <w:szCs w:val="32"/>
              </w:rPr>
              <w:t xml:space="preserve"> </w:t>
            </w:r>
            <w:r w:rsidRPr="001B13DD">
              <w:rPr>
                <w:rFonts w:ascii="TH SarabunPSK" w:hAnsi="TH SarabunPSK" w:cs="TH SarabunPSK"/>
                <w:sz w:val="32"/>
                <w:szCs w:val="32"/>
              </w:rPr>
              <w:t xml:space="preserve">: </w:t>
            </w:r>
            <w:hyperlink r:id="rId17" w:history="1">
              <w:r w:rsidRPr="001B13DD">
                <w:rPr>
                  <w:rStyle w:val="a5"/>
                  <w:rFonts w:ascii="TH SarabunPSK" w:hAnsi="TH SarabunPSK" w:cs="TH SarabunPSK"/>
                  <w:color w:val="auto"/>
                  <w:sz w:val="32"/>
                  <w:szCs w:val="32"/>
                  <w:u w:val="none"/>
                </w:rPr>
                <w:t>drprapun@yahoo.com</w:t>
              </w:r>
            </w:hyperlink>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2. นางสาวปิยะนุช ชัยสวัสดิ์</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นักวิชาการสาธารณสุขปฏิบัติการ</w:t>
            </w:r>
            <w:r w:rsidRPr="001B13DD">
              <w:rPr>
                <w:rFonts w:ascii="TH SarabunPSK" w:hAnsi="TH SarabunPSK" w:cs="TH SarabunPSK"/>
                <w:sz w:val="32"/>
                <w:szCs w:val="32"/>
              </w:rPr>
              <w:t xml:space="preserve"> </w:t>
            </w:r>
            <w:r w:rsidRPr="001B13DD">
              <w:rPr>
                <w:rFonts w:ascii="TH SarabunPSK" w:hAnsi="TH SarabunPSK" w:cs="TH SarabunPSK"/>
                <w:sz w:val="32"/>
                <w:szCs w:val="32"/>
                <w:cs/>
              </w:rPr>
              <w:b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-5906255</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087</w:t>
            </w:r>
            <w:r w:rsidRPr="001B13DD">
              <w:rPr>
                <w:rFonts w:ascii="TH SarabunPSK" w:hAnsi="TH SarabunPSK" w:cs="TH SarabunPSK"/>
                <w:sz w:val="32"/>
                <w:szCs w:val="32"/>
              </w:rPr>
              <w:t>-</w:t>
            </w:r>
            <w:r w:rsidRPr="001B13DD">
              <w:rPr>
                <w:rFonts w:ascii="TH SarabunPSK" w:hAnsi="TH SarabunPSK" w:cs="TH SarabunPSK"/>
                <w:sz w:val="32"/>
                <w:szCs w:val="32"/>
                <w:cs/>
              </w:rPr>
              <w:t>0904560</w:t>
            </w:r>
            <w:r w:rsidRPr="001B13DD">
              <w:rPr>
                <w:rFonts w:ascii="TH SarabunPSK" w:hAnsi="TH SarabunPSK" w:cs="TH SarabunPSK"/>
                <w:sz w:val="32"/>
                <w:szCs w:val="32"/>
              </w:rPr>
              <w:t xml:space="preserve">  </w:t>
            </w:r>
            <w:r w:rsidRPr="001B13DD">
              <w:rPr>
                <w:rFonts w:ascii="TH SarabunPSK" w:hAnsi="TH SarabunPSK" w:cs="TH SarabunPSK"/>
                <w:sz w:val="32"/>
                <w:szCs w:val="32"/>
              </w:rPr>
              <w:tab/>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5918279</w:t>
            </w:r>
            <w:r w:rsidRPr="001B13DD">
              <w:rPr>
                <w:rFonts w:ascii="TH SarabunPSK" w:hAnsi="TH SarabunPSK" w:cs="TH SarabunPSK"/>
                <w:sz w:val="32"/>
                <w:szCs w:val="32"/>
              </w:rPr>
              <w:tab/>
            </w:r>
            <w:r w:rsidRPr="001B13DD">
              <w:rPr>
                <w:rFonts w:ascii="TH SarabunPSK" w:hAnsi="TH SarabunPSK" w:cs="TH SarabunPSK"/>
                <w:sz w:val="32"/>
                <w:szCs w:val="32"/>
              </w:rPr>
              <w:tab/>
              <w:t>Email</w:t>
            </w:r>
            <w:r w:rsidR="00360498" w:rsidRPr="001B13DD">
              <w:rPr>
                <w:rFonts w:ascii="TH SarabunPSK" w:hAnsi="TH SarabunPSK" w:cs="TH SarabunPSK"/>
                <w:sz w:val="32"/>
                <w:szCs w:val="32"/>
              </w:rPr>
              <w:t xml:space="preserve"> </w:t>
            </w:r>
            <w:r w:rsidRPr="001B13DD">
              <w:rPr>
                <w:rFonts w:ascii="TH SarabunPSK" w:hAnsi="TH SarabunPSK" w:cs="TH SarabunPSK"/>
                <w:sz w:val="32"/>
                <w:szCs w:val="32"/>
              </w:rPr>
              <w:t xml:space="preserve">: </w:t>
            </w:r>
            <w:hyperlink r:id="rId18" w:history="1">
              <w:r w:rsidRPr="001B13DD">
                <w:rPr>
                  <w:rStyle w:val="a5"/>
                  <w:rFonts w:ascii="TH SarabunPSK" w:hAnsi="TH SarabunPSK" w:cs="TH SarabunPSK"/>
                  <w:color w:val="auto"/>
                  <w:sz w:val="32"/>
                  <w:szCs w:val="32"/>
                  <w:u w:val="none"/>
                </w:rPr>
                <w:t>piyanut.igm@hotmail.com</w:t>
              </w:r>
            </w:hyperlink>
          </w:p>
          <w:p w:rsidR="00CC5F04" w:rsidRPr="001B13DD" w:rsidRDefault="00CC5F04" w:rsidP="00E20D03">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สถาบันเวชศาสตร์สมเด็จพระสังฆราชญาณสังวรเพื่อผู้สูงอายุ</w:t>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3.  นายพินิจ เอิบอิ่ม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w:t>
            </w:r>
            <w:r w:rsidRPr="001B13DD">
              <w:rPr>
                <w:rFonts w:ascii="TH SarabunPSK" w:hAnsi="TH SarabunPSK" w:cs="TH SarabunPSK"/>
                <w:sz w:val="32"/>
                <w:szCs w:val="32"/>
              </w:rPr>
              <w:t xml:space="preserve"> </w:t>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 02</w:t>
            </w:r>
            <w:r w:rsidRPr="001B13DD">
              <w:rPr>
                <w:rFonts w:ascii="TH SarabunPSK" w:hAnsi="TH SarabunPSK" w:cs="TH SarabunPSK"/>
                <w:sz w:val="32"/>
                <w:szCs w:val="32"/>
              </w:rPr>
              <w:t>-</w:t>
            </w:r>
            <w:r w:rsidRPr="001B13DD">
              <w:rPr>
                <w:rFonts w:ascii="TH SarabunPSK" w:hAnsi="TH SarabunPSK" w:cs="TH SarabunPSK"/>
                <w:sz w:val="32"/>
                <w:szCs w:val="32"/>
                <w:cs/>
              </w:rPr>
              <w:t xml:space="preserve">5918277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084</w:t>
            </w:r>
            <w:r w:rsidRPr="001B13DD">
              <w:rPr>
                <w:rFonts w:ascii="TH SarabunPSK" w:hAnsi="TH SarabunPSK" w:cs="TH SarabunPSK"/>
                <w:sz w:val="32"/>
                <w:szCs w:val="32"/>
              </w:rPr>
              <w:t>-</w:t>
            </w:r>
            <w:r w:rsidRPr="001B13DD">
              <w:rPr>
                <w:rFonts w:ascii="TH SarabunPSK" w:hAnsi="TH SarabunPSK" w:cs="TH SarabunPSK"/>
                <w:sz w:val="32"/>
                <w:szCs w:val="32"/>
                <w:cs/>
              </w:rPr>
              <w:t>6811567</w:t>
            </w:r>
            <w:r w:rsidRPr="001B13DD">
              <w:rPr>
                <w:rFonts w:ascii="TH SarabunPSK" w:hAnsi="TH SarabunPSK" w:cs="TH SarabunPSK"/>
                <w:sz w:val="32"/>
                <w:szCs w:val="32"/>
              </w:rPr>
              <w:t xml:space="preserve"> </w:t>
            </w:r>
            <w:r w:rsidRPr="001B13DD">
              <w:rPr>
                <w:rFonts w:ascii="TH SarabunPSK" w:hAnsi="TH SarabunPSK" w:cs="TH SarabunPSK"/>
                <w:sz w:val="32"/>
                <w:szCs w:val="32"/>
              </w:rPr>
              <w:tab/>
            </w:r>
          </w:p>
          <w:p w:rsidR="00CC5F04" w:rsidRPr="001B13DD" w:rsidRDefault="00CC5F04"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5918279</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w:t>
            </w:r>
            <w:hyperlink r:id="rId19" w:history="1">
              <w:r w:rsidRPr="001B13DD">
                <w:rPr>
                  <w:rStyle w:val="a5"/>
                  <w:rFonts w:ascii="TH SarabunPSK" w:hAnsi="TH SarabunPSK" w:cs="TH SarabunPSK"/>
                  <w:color w:val="auto"/>
                  <w:sz w:val="32"/>
                  <w:szCs w:val="32"/>
                  <w:u w:val="none"/>
                </w:rPr>
                <w:t>piniterbim@gmail.com</w:t>
              </w:r>
            </w:hyperlink>
          </w:p>
          <w:p w:rsidR="00CC5F04" w:rsidRPr="001B13DD" w:rsidRDefault="00CC5F04" w:rsidP="00E20D0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สถาบันเวชศาสตร์สมเด็จพระสังฆราชญาณสังวรเพื่อผู้สูงอายุ</w:t>
            </w:r>
          </w:p>
        </w:tc>
      </w:tr>
      <w:tr w:rsidR="00360498" w:rsidRPr="001B13DD" w:rsidTr="00E20D03">
        <w:tc>
          <w:tcPr>
            <w:tcW w:w="2694" w:type="dxa"/>
            <w:tcBorders>
              <w:top w:val="single" w:sz="4" w:space="0" w:color="auto"/>
              <w:left w:val="single" w:sz="4" w:space="0" w:color="auto"/>
              <w:bottom w:val="single" w:sz="4" w:space="0" w:color="auto"/>
              <w:right w:val="single" w:sz="4" w:space="0" w:color="auto"/>
            </w:tcBorders>
          </w:tcPr>
          <w:p w:rsidR="00CC5F04" w:rsidRPr="001B13DD" w:rsidRDefault="00CC5F04" w:rsidP="00E20D0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CC5F04" w:rsidRPr="001B13DD" w:rsidRDefault="00CC5F04" w:rsidP="00E20D0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CC5F04" w:rsidRPr="001B13DD" w:rsidRDefault="00CC5F04" w:rsidP="00D62B23">
            <w:pPr>
              <w:pStyle w:val="a3"/>
              <w:numPr>
                <w:ilvl w:val="0"/>
                <w:numId w:val="24"/>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สำนักตรวจราชการ กระทรวงสาธารณสุข</w:t>
            </w:r>
          </w:p>
          <w:p w:rsidR="00CC5F04" w:rsidRPr="001B13DD" w:rsidRDefault="00CC5F04" w:rsidP="00D62B23">
            <w:pPr>
              <w:pStyle w:val="a3"/>
              <w:numPr>
                <w:ilvl w:val="0"/>
                <w:numId w:val="24"/>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สำนักนิเทศการแพทย์ กรมการแพทย์</w:t>
            </w:r>
          </w:p>
          <w:p w:rsidR="00CC5F04" w:rsidRPr="001B13DD" w:rsidRDefault="00CC5F04" w:rsidP="00D62B23">
            <w:pPr>
              <w:pStyle w:val="a3"/>
              <w:numPr>
                <w:ilvl w:val="0"/>
                <w:numId w:val="24"/>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t xml:space="preserve">สำนักยุทธศาสตร์การแพทย์ กรมการแพทย์ </w:t>
            </w:r>
          </w:p>
          <w:p w:rsidR="00CC5F04" w:rsidRPr="001B13DD" w:rsidRDefault="00CC5F04" w:rsidP="00D62B23">
            <w:pPr>
              <w:pStyle w:val="a3"/>
              <w:numPr>
                <w:ilvl w:val="0"/>
                <w:numId w:val="24"/>
              </w:numPr>
              <w:spacing w:after="0" w:line="240" w:lineRule="auto"/>
              <w:ind w:left="317" w:hanging="283"/>
              <w:rPr>
                <w:rFonts w:ascii="TH SarabunPSK" w:hAnsi="TH SarabunPSK" w:cs="TH SarabunPSK"/>
                <w:b/>
                <w:bCs/>
                <w:sz w:val="32"/>
                <w:szCs w:val="32"/>
                <w:cs/>
              </w:rPr>
            </w:pPr>
            <w:r w:rsidRPr="001B13DD">
              <w:rPr>
                <w:rFonts w:ascii="TH SarabunPSK" w:hAnsi="TH SarabunPSK" w:cs="TH SarabunPSK"/>
                <w:sz w:val="32"/>
                <w:szCs w:val="32"/>
                <w:cs/>
              </w:rPr>
              <w:t>สถาบันเวชศาสตร์สมเด็จพระสังฆาราชญาณสังวรเพื่อผู้สูงอายุ</w:t>
            </w:r>
          </w:p>
        </w:tc>
      </w:tr>
      <w:tr w:rsidR="00360498" w:rsidRPr="001B13DD" w:rsidTr="00E20D03">
        <w:tc>
          <w:tcPr>
            <w:tcW w:w="2694" w:type="dxa"/>
            <w:tcBorders>
              <w:top w:val="single" w:sz="4" w:space="0" w:color="auto"/>
              <w:left w:val="single" w:sz="4" w:space="0" w:color="auto"/>
              <w:bottom w:val="single" w:sz="4" w:space="0" w:color="auto"/>
              <w:right w:val="single" w:sz="4" w:space="0" w:color="auto"/>
            </w:tcBorders>
          </w:tcPr>
          <w:p w:rsidR="00CC5F04" w:rsidRPr="001B13DD" w:rsidRDefault="00CC5F04" w:rsidP="00E20D0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CC5F04" w:rsidRPr="001B13DD" w:rsidRDefault="00CC5F04" w:rsidP="00E20D03">
            <w:pPr>
              <w:spacing w:after="0"/>
              <w:rPr>
                <w:rFonts w:ascii="TH SarabunPSK" w:hAnsi="TH SarabunPSK" w:cs="TH SarabunPSK"/>
                <w:sz w:val="32"/>
                <w:szCs w:val="32"/>
              </w:rPr>
            </w:pPr>
            <w:r w:rsidRPr="001B13DD">
              <w:rPr>
                <w:rFonts w:ascii="TH SarabunPSK" w:hAnsi="TH SarabunPSK" w:cs="TH SarabunPSK"/>
                <w:sz w:val="32"/>
                <w:szCs w:val="32"/>
                <w:cs/>
              </w:rPr>
              <w:t>1. นายปวิช อภิปาลกุล</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นักวิเคราะห์นโยบายและแผนปฏิบัติการ</w:t>
            </w:r>
          </w:p>
          <w:p w:rsidR="00CC5F04" w:rsidRPr="001B13DD" w:rsidRDefault="00CC5F04" w:rsidP="00E20D03">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02-5906352</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 085</w:t>
            </w:r>
            <w:r w:rsidRPr="001B13DD">
              <w:rPr>
                <w:rFonts w:ascii="TH SarabunPSK" w:hAnsi="TH SarabunPSK" w:cs="TH SarabunPSK"/>
                <w:sz w:val="32"/>
                <w:szCs w:val="32"/>
                <w:cs/>
              </w:rPr>
              <w:t>-</w:t>
            </w:r>
            <w:r w:rsidRPr="001B13DD">
              <w:rPr>
                <w:rFonts w:ascii="TH SarabunPSK" w:hAnsi="TH SarabunPSK" w:cs="TH SarabunPSK"/>
                <w:sz w:val="32"/>
                <w:szCs w:val="32"/>
              </w:rPr>
              <w:t>9594499</w:t>
            </w:r>
          </w:p>
          <w:p w:rsidR="00CC5F04" w:rsidRPr="001B13DD" w:rsidRDefault="00CC5F04" w:rsidP="00E20D03">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5918279</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moeva_dms@yahoo.com </w:t>
            </w:r>
          </w:p>
          <w:p w:rsidR="00CC5F04" w:rsidRPr="001B13DD" w:rsidRDefault="00CC5F04" w:rsidP="00E20D03">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สำนักยุทธศาสตร์การแพทย์ กรมการแพทย์ </w:t>
            </w:r>
          </w:p>
        </w:tc>
      </w:tr>
    </w:tbl>
    <w:p w:rsidR="00CC5F04" w:rsidRPr="001B13DD" w:rsidRDefault="00CC5F04" w:rsidP="00CC5F04">
      <w:pPr>
        <w:tabs>
          <w:tab w:val="left" w:pos="1020"/>
        </w:tabs>
        <w:spacing w:after="0" w:line="240" w:lineRule="auto"/>
        <w:rPr>
          <w:rFonts w:ascii="TH SarabunPSK" w:hAnsi="TH SarabunPSK" w:cs="TH SarabunPSK"/>
          <w:color w:val="000000" w:themeColor="text1"/>
          <w:sz w:val="32"/>
          <w:szCs w:val="32"/>
        </w:rPr>
      </w:pPr>
    </w:p>
    <w:p w:rsidR="007528DB" w:rsidRPr="001B13DD" w:rsidRDefault="007528DB" w:rsidP="007528DB">
      <w:pPr>
        <w:tabs>
          <w:tab w:val="left" w:pos="1020"/>
        </w:tabs>
        <w:spacing w:after="0" w:line="240" w:lineRule="auto"/>
        <w:rPr>
          <w:rFonts w:ascii="TH SarabunPSK" w:hAnsi="TH SarabunPSK" w:cs="TH SarabunPSK"/>
          <w:color w:val="000000" w:themeColor="text1"/>
          <w:sz w:val="32"/>
          <w:szCs w:val="32"/>
        </w:rPr>
      </w:pPr>
    </w:p>
    <w:p w:rsidR="007528DB" w:rsidRPr="001B13DD" w:rsidRDefault="007528DB" w:rsidP="007528DB">
      <w:pPr>
        <w:tabs>
          <w:tab w:val="left" w:pos="1020"/>
        </w:tabs>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68521E" w:rsidP="001F2D44">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 </w:t>
            </w:r>
            <w:r w:rsidR="001F2D44" w:rsidRPr="001B13DD">
              <w:rPr>
                <w:rFonts w:ascii="TH SarabunPSK" w:hAnsi="TH SarabunPSK" w:cs="TH SarabunPSK"/>
                <w:b/>
                <w:bCs/>
                <w:sz w:val="32"/>
                <w:szCs w:val="32"/>
                <w:cs/>
              </w:rPr>
              <w:t>โครงการพัฒนาระบบการตอบโต้ภาวะฉุกเฉินและภัยสุขภาพ</w:t>
            </w:r>
          </w:p>
        </w:tc>
      </w:tr>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68521E"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EA2704" w:rsidP="0065447E">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68521E" w:rsidRPr="001B13DD" w:rsidTr="0065447E">
        <w:tc>
          <w:tcPr>
            <w:tcW w:w="2694" w:type="dxa"/>
            <w:tcBorders>
              <w:top w:val="single" w:sz="4" w:space="0" w:color="auto"/>
              <w:left w:val="single" w:sz="4" w:space="0" w:color="auto"/>
              <w:bottom w:val="single" w:sz="4" w:space="0" w:color="auto"/>
              <w:right w:val="single" w:sz="4" w:space="0" w:color="auto"/>
            </w:tcBorders>
          </w:tcPr>
          <w:p w:rsidR="0068521E" w:rsidRPr="001B13DD" w:rsidRDefault="00236ABF" w:rsidP="00236ABF">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8521E" w:rsidRPr="001B13DD" w:rsidRDefault="0068521E" w:rsidP="005D459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00164341"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ร้อยละของจังหวัดมีศูนย์ปฏิบัติการภาวะฉุกเฉิน (</w:t>
            </w:r>
            <w:r w:rsidR="00C22385" w:rsidRPr="001B13DD">
              <w:rPr>
                <w:rFonts w:ascii="TH SarabunPSK" w:hAnsi="TH SarabunPSK" w:cs="TH SarabunPSK"/>
                <w:b/>
                <w:bCs/>
                <w:color w:val="000000" w:themeColor="text1"/>
                <w:sz w:val="32"/>
                <w:szCs w:val="32"/>
              </w:rPr>
              <w:t xml:space="preserve">EOC) </w:t>
            </w:r>
            <w:r w:rsidR="00C22385" w:rsidRPr="001B13DD">
              <w:rPr>
                <w:rFonts w:ascii="TH SarabunPSK" w:hAnsi="TH SarabunPSK" w:cs="TH SarabunPSK"/>
                <w:b/>
                <w:bCs/>
                <w:color w:val="000000" w:themeColor="text1"/>
                <w:sz w:val="32"/>
                <w:szCs w:val="32"/>
                <w:cs/>
              </w:rPr>
              <w:t>และทีมตระหนักรู้สถานการณ์ (</w:t>
            </w:r>
            <w:r w:rsidR="00C22385" w:rsidRPr="001B13DD">
              <w:rPr>
                <w:rFonts w:ascii="TH SarabunPSK" w:hAnsi="TH SarabunPSK" w:cs="TH SarabunPSK"/>
                <w:b/>
                <w:bCs/>
                <w:color w:val="000000" w:themeColor="text1"/>
                <w:sz w:val="32"/>
                <w:szCs w:val="32"/>
              </w:rPr>
              <w:t xml:space="preserve">SAT) </w:t>
            </w:r>
            <w:r w:rsidR="00C22385" w:rsidRPr="001B13DD">
              <w:rPr>
                <w:rFonts w:ascii="TH SarabunPSK" w:hAnsi="TH SarabunPSK" w:cs="TH SarabunPSK"/>
                <w:b/>
                <w:bCs/>
                <w:color w:val="000000" w:themeColor="text1"/>
                <w:sz w:val="32"/>
                <w:szCs w:val="32"/>
                <w:cs/>
              </w:rPr>
              <w:t>ที่สามารถปฏิบัติงานได้จริง</w:t>
            </w:r>
          </w:p>
        </w:tc>
      </w:tr>
      <w:tr w:rsidR="00EA2704" w:rsidRPr="001B13DD" w:rsidTr="0065447E">
        <w:tc>
          <w:tcPr>
            <w:tcW w:w="2694" w:type="dxa"/>
            <w:tcBorders>
              <w:top w:val="single" w:sz="4" w:space="0" w:color="auto"/>
              <w:left w:val="single" w:sz="4" w:space="0" w:color="auto"/>
              <w:bottom w:val="single" w:sz="4" w:space="0" w:color="auto"/>
              <w:right w:val="single" w:sz="4" w:space="0" w:color="auto"/>
            </w:tcBorders>
          </w:tcPr>
          <w:p w:rsidR="00EA2704" w:rsidRPr="001B13DD" w:rsidRDefault="00EA2704" w:rsidP="00EA270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A2704" w:rsidRPr="001B13DD" w:rsidRDefault="00EA2704" w:rsidP="00EA2704">
            <w:pPr>
              <w:pStyle w:val="af1"/>
              <w:jc w:val="thaiDistribute"/>
              <w:rPr>
                <w:rFonts w:ascii="TH SarabunPSK" w:hAnsi="TH SarabunPSK" w:cs="TH SarabunPSK"/>
                <w:sz w:val="32"/>
                <w:szCs w:val="32"/>
              </w:rPr>
            </w:pPr>
            <w:r w:rsidRPr="001B13DD">
              <w:rPr>
                <w:rFonts w:ascii="TH SarabunPSK" w:hAnsi="TH SarabunPSK" w:cs="TH SarabunPSK"/>
                <w:b/>
                <w:bCs/>
                <w:sz w:val="32"/>
                <w:szCs w:val="32"/>
                <w:cs/>
              </w:rPr>
              <w:t>ศูนย์ปฏิบัติการภาวะฉุกเฉิน (</w:t>
            </w:r>
            <w:r w:rsidRPr="001B13DD">
              <w:rPr>
                <w:rFonts w:ascii="TH SarabunPSK" w:hAnsi="TH SarabunPSK" w:cs="TH SarabunPSK"/>
                <w:b/>
                <w:bCs/>
                <w:sz w:val="32"/>
                <w:szCs w:val="32"/>
              </w:rPr>
              <w:t xml:space="preserve">Emergency Operations Center, EOC)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สถานที่ที่ใช้ในการปฏิบัติงานร่วมกันของกลุ่มภารกิจต่างๆ ภายใต้ระบบบัญชาการเหตุการณ์ เพื่อสนับสนุนการบริหารสั่งการ ประสานงาน แลกเปลี่ยนข้อมูล และทรัพยากรให้เกิดขึ้นอย่างสะดวกรวดเร็วในภาวะฉุกเฉิน ในที่นี้นอกเหนือจากจะหมายถึงห้องทำงานและอุปกรณ์ที่ใช้ในการทำงานแล้ว ยังหมายรวมถึงระบบงาน และบุคลากรที่ร่วมปฏิบัติงานในการตอบโต้ภาวะฉุกเฉินด้วย</w:t>
            </w:r>
          </w:p>
          <w:p w:rsidR="00EA2704" w:rsidRPr="001B13DD" w:rsidRDefault="00EA2704" w:rsidP="00EA2704">
            <w:pPr>
              <w:pStyle w:val="af1"/>
              <w:jc w:val="thaiDistribute"/>
              <w:rPr>
                <w:rFonts w:ascii="TH SarabunPSK" w:hAnsi="TH SarabunPSK" w:cs="TH SarabunPSK"/>
                <w:sz w:val="32"/>
                <w:szCs w:val="32"/>
              </w:rPr>
            </w:pPr>
            <w:r w:rsidRPr="001B13DD">
              <w:rPr>
                <w:rFonts w:ascii="TH SarabunPSK" w:hAnsi="TH SarabunPSK" w:cs="TH SarabunPSK"/>
                <w:b/>
                <w:bCs/>
                <w:sz w:val="32"/>
                <w:szCs w:val="32"/>
                <w:cs/>
              </w:rPr>
              <w:t>ทีมตระหนักรู้สถานการณ์ (</w:t>
            </w:r>
            <w:r w:rsidRPr="001B13DD">
              <w:rPr>
                <w:rFonts w:ascii="TH SarabunPSK" w:hAnsi="TH SarabunPSK" w:cs="TH SarabunPSK"/>
                <w:b/>
                <w:bCs/>
                <w:sz w:val="32"/>
                <w:szCs w:val="32"/>
              </w:rPr>
              <w:t xml:space="preserve">Situation Awareness Team: SAT)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ทีมปฏิบัติการที่มีความสามารถในการรวบรวมข้อมูล เพื่อติดตาม ตรวจจับ และประเมินสถานการณ์ พร้อมทั้งแจ้งเตือนแก่ผู้บริหารและหน่วยงานที่เกี่ยวข้องเพื่อพิจารณาตอบสนองต่อสถานการณ์นั้นๆ</w:t>
            </w:r>
          </w:p>
          <w:p w:rsidR="00EA2704" w:rsidRPr="001B13DD" w:rsidRDefault="00EA2704" w:rsidP="00EA2704">
            <w:pPr>
              <w:pStyle w:val="af1"/>
              <w:jc w:val="thaiDistribute"/>
              <w:rPr>
                <w:rFonts w:ascii="TH SarabunPSK" w:hAnsi="TH SarabunPSK" w:cs="TH SarabunPSK"/>
                <w:sz w:val="32"/>
                <w:szCs w:val="32"/>
              </w:rPr>
            </w:pPr>
            <w:r w:rsidRPr="001B13DD">
              <w:rPr>
                <w:rFonts w:ascii="TH SarabunPSK" w:hAnsi="TH SarabunPSK" w:cs="TH SarabunPSK"/>
                <w:b/>
                <w:bCs/>
                <w:sz w:val="32"/>
                <w:szCs w:val="32"/>
              </w:rPr>
              <w:t xml:space="preserve">Incident Action Plan (IAP)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แผนปฏิบัติการตอบโต้ภาวะฉุกเฉิน ที่กำหนดขึ้นโดยผู้บัญชาการเหตุการณ์ร่วมกับกลุ่มยุทธศาสตร์ภายใต้ระบบบัญชาการเหตุการณ์ ที่กำหนดเป้าหมาย ระยะเวลา ยุทธศาสตร์ และวิธีการปฏิบัติการตอบโต้ภาวะฉุกเฉิน รวมทั้งหน่วยงานที่นำไปปฏิบัติ</w:t>
            </w:r>
          </w:p>
          <w:p w:rsidR="00EA2704" w:rsidRPr="001B13DD" w:rsidRDefault="00EA2704" w:rsidP="00EA2704">
            <w:pPr>
              <w:pStyle w:val="af1"/>
              <w:jc w:val="thaiDistribute"/>
              <w:rPr>
                <w:rFonts w:ascii="TH SarabunPSK" w:hAnsi="TH SarabunPSK" w:cs="TH SarabunPSK"/>
                <w:sz w:val="32"/>
                <w:szCs w:val="32"/>
                <w:cs/>
              </w:rPr>
            </w:pPr>
            <w:r w:rsidRPr="001B13DD">
              <w:rPr>
                <w:rFonts w:ascii="TH SarabunPSK" w:hAnsi="TH SarabunPSK" w:cs="TH SarabunPSK"/>
                <w:b/>
                <w:bCs/>
                <w:sz w:val="32"/>
                <w:szCs w:val="32"/>
                <w:cs/>
              </w:rPr>
              <w:t>จังหวัด</w:t>
            </w:r>
            <w:r w:rsidRPr="001B13DD">
              <w:rPr>
                <w:rFonts w:ascii="TH SarabunPSK" w:hAnsi="TH SarabunPSK" w:cs="TH SarabunPSK"/>
                <w:sz w:val="32"/>
                <w:szCs w:val="32"/>
                <w:cs/>
              </w:rPr>
              <w:t xml:space="preserve"> ได้แก่ จังหวัดในประเทศไทย จำนวน 77 จังหวัด</w:t>
            </w:r>
          </w:p>
        </w:tc>
      </w:tr>
      <w:tr w:rsidR="00D06CA0" w:rsidRPr="001B13DD" w:rsidTr="00A52C0D">
        <w:tc>
          <w:tcPr>
            <w:tcW w:w="10349" w:type="dxa"/>
            <w:gridSpan w:val="2"/>
            <w:tcBorders>
              <w:top w:val="single" w:sz="4" w:space="0" w:color="auto"/>
              <w:left w:val="single" w:sz="4" w:space="0" w:color="auto"/>
              <w:bottom w:val="single" w:sz="4" w:space="0" w:color="auto"/>
              <w:right w:val="single" w:sz="4" w:space="0" w:color="auto"/>
            </w:tcBorders>
          </w:tcPr>
          <w:p w:rsidR="00D06CA0" w:rsidRPr="001B13DD" w:rsidRDefault="00D06CA0" w:rsidP="005D4595">
            <w:pPr>
              <w:pStyle w:val="a9"/>
              <w:tabs>
                <w:tab w:val="left" w:pos="3300"/>
              </w:tabs>
              <w:rPr>
                <w:rFonts w:ascii="TH SarabunPSK" w:hAnsi="TH SarabunPSK" w:cs="TH SarabunPSK"/>
                <w:sz w:val="32"/>
                <w:szCs w:val="32"/>
                <w:lang w:val="en-GB"/>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b/>
                <w:bCs/>
                <w:sz w:val="32"/>
                <w:szCs w:val="32"/>
              </w:rPr>
              <w:t>:</w:t>
            </w:r>
            <w:r w:rsidRPr="001B13DD">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A2704" w:rsidRPr="001B13DD" w:rsidTr="00494100">
              <w:trPr>
                <w:jc w:val="center"/>
              </w:trPr>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EA2704" w:rsidRPr="001B13DD" w:rsidTr="00494100">
              <w:trPr>
                <w:jc w:val="center"/>
              </w:trPr>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85</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90</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95</w:t>
                  </w:r>
                </w:p>
              </w:tc>
              <w:tc>
                <w:tcPr>
                  <w:tcW w:w="1843" w:type="dxa"/>
                  <w:tcBorders>
                    <w:top w:val="single" w:sz="4" w:space="0" w:color="000000"/>
                    <w:left w:val="single" w:sz="4" w:space="0" w:color="000000"/>
                    <w:bottom w:val="single" w:sz="4" w:space="0" w:color="000000"/>
                    <w:right w:val="single" w:sz="4" w:space="0" w:color="000000"/>
                  </w:tcBorders>
                </w:tcPr>
                <w:p w:rsidR="00EA2704" w:rsidRPr="001B13DD" w:rsidRDefault="00EA2704" w:rsidP="00EA270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100</w:t>
                  </w:r>
                </w:p>
              </w:tc>
            </w:tr>
          </w:tbl>
          <w:p w:rsidR="00EA2704" w:rsidRPr="001B13DD" w:rsidRDefault="00263E93" w:rsidP="00EA2704">
            <w:pPr>
              <w:spacing w:before="120"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2560 </w:t>
            </w:r>
            <w:r w:rsidR="00EA2704" w:rsidRPr="001B13DD">
              <w:rPr>
                <w:rFonts w:ascii="TH SarabunPSK" w:hAnsi="TH SarabunPSK" w:cs="TH SarabunPSK"/>
                <w:b/>
                <w:bCs/>
                <w:sz w:val="32"/>
                <w:szCs w:val="32"/>
                <w:cs/>
              </w:rPr>
              <w:t>ทุกหน่วยงานดำเนินการตามขั้นตอนที่ 5 ได้ (ร้อยละ 80)</w:t>
            </w:r>
          </w:p>
          <w:p w:rsidR="00EA2704" w:rsidRPr="001B13DD" w:rsidRDefault="00EA2704"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ขั้นตอนที่ 1 - 5 สามารถดำเนินการไปพร้อมๆ กันได้ ตั้งแต่เริ่มต้นปีงบประมาณ โดย</w:t>
            </w:r>
          </w:p>
          <w:p w:rsidR="00EA2704" w:rsidRPr="001B13DD" w:rsidRDefault="000C062D"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00EA2704" w:rsidRPr="001B13DD">
              <w:rPr>
                <w:rFonts w:ascii="TH SarabunPSK" w:hAnsi="TH SarabunPSK" w:cs="TH SarabunPSK"/>
                <w:sz w:val="32"/>
                <w:szCs w:val="32"/>
                <w:cs/>
              </w:rPr>
              <w:t>ไตรมาสที่ 1 (รอบ 3 เดือน)    ทุกหน่วยงานดำเนินการตามขั้นตอนที่ 1 ได้</w:t>
            </w:r>
          </w:p>
          <w:p w:rsidR="00EA2704" w:rsidRPr="001B13DD" w:rsidRDefault="000C062D"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00EA2704" w:rsidRPr="001B13DD">
              <w:rPr>
                <w:rFonts w:ascii="TH SarabunPSK" w:hAnsi="TH SarabunPSK" w:cs="TH SarabunPSK"/>
                <w:sz w:val="32"/>
                <w:szCs w:val="32"/>
                <w:cs/>
              </w:rPr>
              <w:t>ไตรมาสที่ 2 (รอบ 6 เดือน)    ทุกหน่วยงานดำเนินการตามขั้นตอนที่ 2 และ 3 ได้</w:t>
            </w:r>
          </w:p>
          <w:p w:rsidR="00EA2704" w:rsidRPr="001B13DD" w:rsidRDefault="000C062D"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00EA2704" w:rsidRPr="001B13DD">
              <w:rPr>
                <w:rFonts w:ascii="TH SarabunPSK" w:hAnsi="TH SarabunPSK" w:cs="TH SarabunPSK"/>
                <w:sz w:val="32"/>
                <w:szCs w:val="32"/>
                <w:cs/>
              </w:rPr>
              <w:t>ไตรมาสที่ 3 (รอบ 9 เดือน)    ทุกหน่วยงานดำเนินการตามขั้นตอนที่ 4 ได้</w:t>
            </w:r>
          </w:p>
          <w:p w:rsidR="00EA2704" w:rsidRPr="001B13DD" w:rsidRDefault="000C062D"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00EA2704" w:rsidRPr="001B13DD">
              <w:rPr>
                <w:rFonts w:ascii="TH SarabunPSK" w:hAnsi="TH SarabunPSK" w:cs="TH SarabunPSK"/>
                <w:sz w:val="32"/>
                <w:szCs w:val="32"/>
                <w:cs/>
              </w:rPr>
              <w:t xml:space="preserve">ไตรมาสที่ 4 (รอบ 12 เดือน)  ทุกหน่วยงานดำเนินการตามขั้นตอนที่ 5 ได้ </w:t>
            </w:r>
          </w:p>
          <w:p w:rsidR="00EA2704" w:rsidRPr="001B13DD" w:rsidRDefault="00EA2704" w:rsidP="00EA2704">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(ร้อยละ 80)</w:t>
            </w:r>
          </w:p>
          <w:p w:rsidR="00426E1B" w:rsidRDefault="00426E1B" w:rsidP="000C062D">
            <w:pPr>
              <w:spacing w:after="0" w:line="240" w:lineRule="auto"/>
              <w:rPr>
                <w:rFonts w:ascii="TH SarabunPSK" w:hAnsi="TH SarabunPSK" w:cs="TH SarabunPSK"/>
                <w:b/>
                <w:bCs/>
                <w:sz w:val="32"/>
                <w:szCs w:val="32"/>
              </w:rPr>
            </w:pPr>
          </w:p>
          <w:p w:rsidR="00140E48" w:rsidRPr="001B13DD" w:rsidRDefault="00140E48" w:rsidP="000C062D">
            <w:pPr>
              <w:spacing w:after="0" w:line="240" w:lineRule="auto"/>
              <w:rPr>
                <w:rFonts w:ascii="TH SarabunPSK" w:hAnsi="TH SarabunPSK" w:cs="TH SarabunPSK"/>
                <w:b/>
                <w:bCs/>
                <w:sz w:val="32"/>
                <w:szCs w:val="32"/>
              </w:rPr>
            </w:pPr>
          </w:p>
          <w:p w:rsidR="000C062D" w:rsidRPr="001B13DD" w:rsidRDefault="000C062D" w:rsidP="000C062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2561 </w:t>
            </w:r>
            <w:r w:rsidRPr="001B13DD">
              <w:rPr>
                <w:rFonts w:ascii="TH SarabunPSK" w:hAnsi="TH SarabunPSK" w:cs="TH SarabunPSK"/>
                <w:sz w:val="32"/>
                <w:szCs w:val="32"/>
                <w:cs/>
              </w:rPr>
              <w:t>ทุกหน่วยงานดำเนินการตามขั้นตอนที่ 5 ได้ (ร้อยละ 85)</w:t>
            </w:r>
          </w:p>
          <w:p w:rsidR="000C062D" w:rsidRPr="001B13DD" w:rsidRDefault="000C062D" w:rsidP="000C062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sz w:val="32"/>
                <w:szCs w:val="32"/>
                <w:cs/>
              </w:rPr>
              <w:t>ทุกหน่วยงานดำเนินการตามขั้นตอนที่ 5 ได้ (ร้อยละ 90)</w:t>
            </w:r>
          </w:p>
          <w:p w:rsidR="000C062D" w:rsidRPr="001B13DD" w:rsidRDefault="000C062D" w:rsidP="000C062D">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sz w:val="32"/>
                <w:szCs w:val="32"/>
                <w:cs/>
              </w:rPr>
              <w:t>ทุกหน่วยงานดำเนินการตามขั้นตอนที่ 5 ได้ (ร้อยละ 95)</w:t>
            </w:r>
          </w:p>
          <w:p w:rsidR="000C062D" w:rsidRPr="001B13DD" w:rsidRDefault="000C062D" w:rsidP="000C062D">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sz w:val="32"/>
                <w:szCs w:val="32"/>
                <w:cs/>
              </w:rPr>
              <w:t>ทุกหน่วยงานดำเนินการตามขั้นตอนที่ 5 ได้ (ร้อยละ 100)</w:t>
            </w:r>
          </w:p>
          <w:tbl>
            <w:tblPr>
              <w:tblStyle w:val="a6"/>
              <w:tblW w:w="0" w:type="auto"/>
              <w:tblLayout w:type="fixed"/>
              <w:tblLook w:val="04A0" w:firstRow="1" w:lastRow="0" w:firstColumn="1" w:lastColumn="0" w:noHBand="0" w:noVBand="1"/>
            </w:tblPr>
            <w:tblGrid>
              <w:gridCol w:w="2024"/>
              <w:gridCol w:w="2024"/>
              <w:gridCol w:w="2025"/>
              <w:gridCol w:w="2025"/>
              <w:gridCol w:w="2025"/>
            </w:tblGrid>
            <w:tr w:rsidR="000C062D" w:rsidRPr="001B13DD" w:rsidTr="000C062D">
              <w:tc>
                <w:tcPr>
                  <w:tcW w:w="2024" w:type="dxa"/>
                </w:tcPr>
                <w:p w:rsidR="000C062D" w:rsidRPr="001B13DD" w:rsidRDefault="000C062D" w:rsidP="000C062D">
                  <w:pPr>
                    <w:pStyle w:val="a9"/>
                    <w:tabs>
                      <w:tab w:val="center" w:pos="811"/>
                      <w:tab w:val="left" w:pos="1605"/>
                      <w:tab w:val="left" w:pos="3300"/>
                    </w:tabs>
                    <w:rPr>
                      <w:rFonts w:ascii="TH SarabunPSK" w:hAnsi="TH SarabunPSK" w:cs="TH SarabunPSK"/>
                      <w:b/>
                      <w:bCs/>
                      <w:lang w:val="en-GB"/>
                    </w:rPr>
                  </w:pPr>
                  <w:r w:rsidRPr="001B13DD">
                    <w:rPr>
                      <w:rFonts w:ascii="TH SarabunPSK" w:hAnsi="TH SarabunPSK" w:cs="TH SarabunPSK"/>
                      <w:b/>
                      <w:bCs/>
                      <w:cs/>
                      <w:lang w:val="en-GB"/>
                    </w:rPr>
                    <w:tab/>
                    <w:t>ระดับ 1</w:t>
                  </w:r>
                  <w:r w:rsidRPr="001B13DD">
                    <w:rPr>
                      <w:rFonts w:ascii="TH SarabunPSK" w:hAnsi="TH SarabunPSK" w:cs="TH SarabunPSK"/>
                      <w:b/>
                      <w:bCs/>
                      <w:cs/>
                      <w:lang w:val="en-GB"/>
                    </w:rPr>
                    <w:tab/>
                  </w:r>
                </w:p>
              </w:tc>
              <w:tc>
                <w:tcPr>
                  <w:tcW w:w="2024" w:type="dxa"/>
                </w:tcPr>
                <w:p w:rsidR="000C062D" w:rsidRPr="001B13DD" w:rsidRDefault="000C062D" w:rsidP="000C062D">
                  <w:pPr>
                    <w:pStyle w:val="a9"/>
                    <w:tabs>
                      <w:tab w:val="left" w:pos="3300"/>
                    </w:tabs>
                    <w:jc w:val="center"/>
                    <w:rPr>
                      <w:rFonts w:ascii="TH SarabunPSK" w:hAnsi="TH SarabunPSK" w:cs="TH SarabunPSK"/>
                      <w:b/>
                      <w:bCs/>
                      <w:lang w:val="en-GB"/>
                    </w:rPr>
                  </w:pPr>
                  <w:r w:rsidRPr="001B13DD">
                    <w:rPr>
                      <w:rFonts w:ascii="TH SarabunPSK" w:hAnsi="TH SarabunPSK" w:cs="TH SarabunPSK"/>
                      <w:b/>
                      <w:bCs/>
                      <w:cs/>
                      <w:lang w:val="en-GB"/>
                    </w:rPr>
                    <w:t>ระดับ 2</w:t>
                  </w:r>
                </w:p>
              </w:tc>
              <w:tc>
                <w:tcPr>
                  <w:tcW w:w="2025" w:type="dxa"/>
                </w:tcPr>
                <w:p w:rsidR="000C062D" w:rsidRPr="001B13DD" w:rsidRDefault="000C062D" w:rsidP="000C062D">
                  <w:pPr>
                    <w:pStyle w:val="a9"/>
                    <w:tabs>
                      <w:tab w:val="left" w:pos="3300"/>
                    </w:tabs>
                    <w:jc w:val="center"/>
                    <w:rPr>
                      <w:rFonts w:ascii="TH SarabunPSK" w:hAnsi="TH SarabunPSK" w:cs="TH SarabunPSK"/>
                      <w:b/>
                      <w:bCs/>
                      <w:lang w:val="en-GB"/>
                    </w:rPr>
                  </w:pPr>
                  <w:r w:rsidRPr="001B13DD">
                    <w:rPr>
                      <w:rFonts w:ascii="TH SarabunPSK" w:hAnsi="TH SarabunPSK" w:cs="TH SarabunPSK"/>
                      <w:b/>
                      <w:bCs/>
                      <w:cs/>
                      <w:lang w:val="en-GB"/>
                    </w:rPr>
                    <w:t>ระดับ 3</w:t>
                  </w:r>
                </w:p>
              </w:tc>
              <w:tc>
                <w:tcPr>
                  <w:tcW w:w="2025" w:type="dxa"/>
                </w:tcPr>
                <w:p w:rsidR="000C062D" w:rsidRPr="001B13DD" w:rsidRDefault="000C062D" w:rsidP="000C062D">
                  <w:pPr>
                    <w:pStyle w:val="a9"/>
                    <w:tabs>
                      <w:tab w:val="left" w:pos="3300"/>
                    </w:tabs>
                    <w:jc w:val="center"/>
                    <w:rPr>
                      <w:rFonts w:ascii="TH SarabunPSK" w:hAnsi="TH SarabunPSK" w:cs="TH SarabunPSK"/>
                      <w:b/>
                      <w:bCs/>
                      <w:lang w:val="en-GB"/>
                    </w:rPr>
                  </w:pPr>
                  <w:r w:rsidRPr="001B13DD">
                    <w:rPr>
                      <w:rFonts w:ascii="TH SarabunPSK" w:hAnsi="TH SarabunPSK" w:cs="TH SarabunPSK"/>
                      <w:b/>
                      <w:bCs/>
                      <w:cs/>
                      <w:lang w:val="en-GB"/>
                    </w:rPr>
                    <w:t>ระดับ 4</w:t>
                  </w:r>
                </w:p>
              </w:tc>
              <w:tc>
                <w:tcPr>
                  <w:tcW w:w="2025" w:type="dxa"/>
                </w:tcPr>
                <w:p w:rsidR="000C062D" w:rsidRPr="001B13DD" w:rsidRDefault="000C062D" w:rsidP="000C062D">
                  <w:pPr>
                    <w:pStyle w:val="a9"/>
                    <w:tabs>
                      <w:tab w:val="left" w:pos="3300"/>
                    </w:tabs>
                    <w:jc w:val="center"/>
                    <w:rPr>
                      <w:rFonts w:ascii="TH SarabunPSK" w:hAnsi="TH SarabunPSK" w:cs="TH SarabunPSK"/>
                      <w:b/>
                      <w:bCs/>
                      <w:lang w:val="en-GB"/>
                    </w:rPr>
                  </w:pPr>
                  <w:r w:rsidRPr="001B13DD">
                    <w:rPr>
                      <w:rFonts w:ascii="TH SarabunPSK" w:hAnsi="TH SarabunPSK" w:cs="TH SarabunPSK"/>
                      <w:b/>
                      <w:bCs/>
                      <w:cs/>
                      <w:lang w:val="en-GB"/>
                    </w:rPr>
                    <w:t>ระดับ 5</w:t>
                  </w:r>
                </w:p>
              </w:tc>
            </w:tr>
            <w:tr w:rsidR="000C062D" w:rsidRPr="001B13DD" w:rsidTr="000C062D">
              <w:tc>
                <w:tcPr>
                  <w:tcW w:w="2024" w:type="dxa"/>
                </w:tcPr>
                <w:p w:rsidR="000C062D" w:rsidRPr="001B13DD" w:rsidRDefault="000C062D" w:rsidP="000C062D">
                  <w:pPr>
                    <w:pStyle w:val="a9"/>
                    <w:tabs>
                      <w:tab w:val="left" w:pos="3300"/>
                    </w:tabs>
                    <w:jc w:val="center"/>
                    <w:rPr>
                      <w:rFonts w:ascii="TH SarabunPSK" w:hAnsi="TH SarabunPSK" w:cs="TH SarabunPSK"/>
                      <w:lang w:val="en-GB"/>
                    </w:rPr>
                  </w:pPr>
                  <w:r w:rsidRPr="001B13DD">
                    <w:rPr>
                      <w:rFonts w:ascii="TH SarabunPSK" w:hAnsi="TH SarabunPSK" w:cs="TH SarabunPSK"/>
                      <w:cs/>
                      <w:lang w:val="en-GB"/>
                    </w:rPr>
                    <w:t>ร้อยละ 70</w:t>
                  </w:r>
                </w:p>
              </w:tc>
              <w:tc>
                <w:tcPr>
                  <w:tcW w:w="2024" w:type="dxa"/>
                </w:tcPr>
                <w:p w:rsidR="000C062D" w:rsidRPr="001B13DD" w:rsidRDefault="000C062D" w:rsidP="000C062D">
                  <w:pPr>
                    <w:pStyle w:val="a9"/>
                    <w:tabs>
                      <w:tab w:val="left" w:pos="3300"/>
                    </w:tabs>
                    <w:jc w:val="center"/>
                    <w:rPr>
                      <w:rFonts w:ascii="TH SarabunPSK" w:hAnsi="TH SarabunPSK" w:cs="TH SarabunPSK"/>
                      <w:lang w:val="en-GB"/>
                    </w:rPr>
                  </w:pPr>
                  <w:r w:rsidRPr="001B13DD">
                    <w:rPr>
                      <w:rFonts w:ascii="TH SarabunPSK" w:hAnsi="TH SarabunPSK" w:cs="TH SarabunPSK"/>
                      <w:cs/>
                      <w:lang w:val="en-GB"/>
                    </w:rPr>
                    <w:t>ร้อยละ 75</w:t>
                  </w:r>
                </w:p>
              </w:tc>
              <w:tc>
                <w:tcPr>
                  <w:tcW w:w="2025" w:type="dxa"/>
                </w:tcPr>
                <w:p w:rsidR="000C062D" w:rsidRPr="001B13DD" w:rsidRDefault="000C062D" w:rsidP="000C062D">
                  <w:pPr>
                    <w:pStyle w:val="a9"/>
                    <w:tabs>
                      <w:tab w:val="left" w:pos="3300"/>
                    </w:tabs>
                    <w:jc w:val="center"/>
                    <w:rPr>
                      <w:rFonts w:ascii="TH SarabunPSK" w:hAnsi="TH SarabunPSK" w:cs="TH SarabunPSK"/>
                      <w:lang w:val="en-GB"/>
                    </w:rPr>
                  </w:pPr>
                  <w:r w:rsidRPr="001B13DD">
                    <w:rPr>
                      <w:rFonts w:ascii="TH SarabunPSK" w:hAnsi="TH SarabunPSK" w:cs="TH SarabunPSK"/>
                      <w:cs/>
                      <w:lang w:val="en-GB"/>
                    </w:rPr>
                    <w:t>ร้อยละ 80</w:t>
                  </w:r>
                </w:p>
              </w:tc>
              <w:tc>
                <w:tcPr>
                  <w:tcW w:w="2025" w:type="dxa"/>
                </w:tcPr>
                <w:p w:rsidR="000C062D" w:rsidRPr="001B13DD" w:rsidRDefault="000C062D" w:rsidP="000C062D">
                  <w:pPr>
                    <w:pStyle w:val="a9"/>
                    <w:tabs>
                      <w:tab w:val="left" w:pos="3300"/>
                    </w:tabs>
                    <w:jc w:val="center"/>
                    <w:rPr>
                      <w:rFonts w:ascii="TH SarabunPSK" w:hAnsi="TH SarabunPSK" w:cs="TH SarabunPSK"/>
                      <w:lang w:val="en-GB"/>
                    </w:rPr>
                  </w:pPr>
                  <w:r w:rsidRPr="001B13DD">
                    <w:rPr>
                      <w:rFonts w:ascii="TH SarabunPSK" w:hAnsi="TH SarabunPSK" w:cs="TH SarabunPSK"/>
                      <w:cs/>
                      <w:lang w:val="en-GB"/>
                    </w:rPr>
                    <w:t>ร้อยละ 85</w:t>
                  </w:r>
                </w:p>
              </w:tc>
              <w:tc>
                <w:tcPr>
                  <w:tcW w:w="2025" w:type="dxa"/>
                </w:tcPr>
                <w:p w:rsidR="000C062D" w:rsidRPr="001B13DD" w:rsidRDefault="000C062D" w:rsidP="000C062D">
                  <w:pPr>
                    <w:pStyle w:val="a9"/>
                    <w:tabs>
                      <w:tab w:val="left" w:pos="3300"/>
                    </w:tabs>
                    <w:jc w:val="center"/>
                    <w:rPr>
                      <w:rFonts w:ascii="TH SarabunPSK" w:hAnsi="TH SarabunPSK" w:cs="TH SarabunPSK"/>
                      <w:lang w:val="en-GB"/>
                    </w:rPr>
                  </w:pPr>
                  <w:r w:rsidRPr="001B13DD">
                    <w:rPr>
                      <w:rFonts w:ascii="TH SarabunPSK" w:hAnsi="TH SarabunPSK" w:cs="TH SarabunPSK"/>
                      <w:cs/>
                      <w:lang w:val="en-GB"/>
                    </w:rPr>
                    <w:t>ร้อยละ 90</w:t>
                  </w:r>
                </w:p>
              </w:tc>
            </w:tr>
          </w:tbl>
          <w:p w:rsidR="000C062D" w:rsidRPr="001B13DD" w:rsidRDefault="000C062D" w:rsidP="000C062D">
            <w:pPr>
              <w:spacing w:after="0" w:line="240" w:lineRule="auto"/>
              <w:jc w:val="center"/>
              <w:rPr>
                <w:rFonts w:ascii="TH SarabunPSK" w:hAnsi="TH SarabunPSK" w:cs="TH SarabunPSK"/>
                <w:b/>
                <w:bCs/>
                <w:sz w:val="32"/>
                <w:szCs w:val="32"/>
              </w:rPr>
            </w:pP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sz w:val="32"/>
                <w:szCs w:val="32"/>
                <w:highlight w:val="yellow"/>
                <w:cs/>
                <w:lang w:val="en-GB"/>
              </w:rPr>
            </w:pPr>
            <w:r w:rsidRPr="001B13DD">
              <w:rPr>
                <w:rFonts w:ascii="TH SarabunPSK" w:hAnsi="TH SarabunPSK" w:cs="TH SarabunPSK"/>
                <w:sz w:val="32"/>
                <w:szCs w:val="32"/>
                <w:cs/>
                <w:lang w:val="en-GB"/>
              </w:rPr>
              <w:t>เพื่อพัฒนาระบบปฏิบัติการภาวะฉุกเฉินที่สามารถรับมือภาวะฉุกเฉินทางสาธารณสุขที่เกิดจากโรคและภัยสุขภาพได้</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จังหวัดทุกจังหวัด</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sz w:val="32"/>
                <w:szCs w:val="32"/>
                <w:highlight w:val="yellow"/>
                <w:cs/>
              </w:rPr>
            </w:pPr>
            <w:r w:rsidRPr="001B13DD">
              <w:rPr>
                <w:rFonts w:ascii="TH SarabunPSK" w:hAnsi="TH SarabunPSK" w:cs="TH SarabunPSK"/>
                <w:sz w:val="32"/>
                <w:szCs w:val="32"/>
                <w:cs/>
              </w:rPr>
              <w:t>รวบรวมข้อมูลจากผลการดำเนินงานระดับจังหวัด</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jc w:val="thaiDistribute"/>
              <w:rPr>
                <w:rFonts w:ascii="TH SarabunPSK" w:hAnsi="TH SarabunPSK" w:cs="TH SarabunPSK"/>
                <w:sz w:val="32"/>
                <w:szCs w:val="32"/>
                <w:highlight w:val="yellow"/>
              </w:rPr>
            </w:pPr>
            <w:r w:rsidRPr="001B13DD">
              <w:rPr>
                <w:rFonts w:ascii="TH SarabunPSK" w:hAnsi="TH SarabunPSK" w:cs="TH SarabunPSK"/>
                <w:sz w:val="32"/>
                <w:szCs w:val="32"/>
                <w:cs/>
              </w:rPr>
              <w:t>ข้อมูลจากผลการดำเนินงานระดับจังหวัด</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จำนวนจังหวัดที่มี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 xml:space="preserve">และ </w:t>
            </w:r>
            <w:r w:rsidRPr="001B13DD">
              <w:rPr>
                <w:rFonts w:ascii="TH SarabunPSK" w:hAnsi="TH SarabunPSK" w:cs="TH SarabunPSK"/>
                <w:sz w:val="32"/>
                <w:szCs w:val="32"/>
              </w:rPr>
              <w:t xml:space="preserve">SAT </w:t>
            </w:r>
            <w:r w:rsidRPr="001B13DD">
              <w:rPr>
                <w:rFonts w:ascii="TH SarabunPSK" w:hAnsi="TH SarabunPSK" w:cs="TH SarabunPSK"/>
                <w:sz w:val="32"/>
                <w:szCs w:val="32"/>
                <w:cs/>
              </w:rPr>
              <w:t>ที่สามารถปฏิบัติงานได้จริง</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จำนวนจังหวัดทั้งหมด</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tabs>
                <w:tab w:val="left" w:pos="2127"/>
              </w:tabs>
              <w:snapToGrid w:val="0"/>
              <w:spacing w:after="0"/>
              <w:rPr>
                <w:rFonts w:ascii="TH SarabunPSK" w:hAnsi="TH SarabunPSK" w:cs="TH SarabunPSK"/>
                <w:sz w:val="32"/>
                <w:szCs w:val="32"/>
              </w:rPr>
            </w:pPr>
            <w:r w:rsidRPr="001B13DD">
              <w:rPr>
                <w:rFonts w:ascii="TH SarabunPSK" w:hAnsi="TH SarabunPSK" w:cs="TH SarabunPSK"/>
                <w:sz w:val="32"/>
                <w:szCs w:val="32"/>
                <w:bdr w:val="single" w:sz="4" w:space="0" w:color="FFFFFF"/>
              </w:rPr>
              <w:t>(A/B) x 100</w:t>
            </w:r>
          </w:p>
        </w:tc>
      </w:tr>
      <w:tr w:rsidR="000C062D" w:rsidRPr="001B13DD" w:rsidTr="00A52C0D">
        <w:tc>
          <w:tcPr>
            <w:tcW w:w="2694"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AA29BE">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ไตรมาส </w:t>
            </w:r>
            <w:r w:rsidRPr="001B13DD">
              <w:rPr>
                <w:rFonts w:ascii="TH SarabunPSK" w:hAnsi="TH SarabunPSK" w:cs="TH SarabunPSK"/>
                <w:sz w:val="32"/>
                <w:szCs w:val="32"/>
              </w:rPr>
              <w:t>1</w:t>
            </w:r>
            <w:r w:rsidR="00AA29BE">
              <w:rPr>
                <w:rFonts w:ascii="TH SarabunPSK" w:hAnsi="TH SarabunPSK" w:cs="TH SarabunPSK" w:hint="cs"/>
                <w:sz w:val="32"/>
                <w:szCs w:val="32"/>
                <w:cs/>
              </w:rPr>
              <w:t>,</w:t>
            </w:r>
            <w:r w:rsidRPr="001B13DD">
              <w:rPr>
                <w:rFonts w:ascii="TH SarabunPSK" w:hAnsi="TH SarabunPSK" w:cs="TH SarabunPSK"/>
                <w:sz w:val="32"/>
                <w:szCs w:val="32"/>
              </w:rPr>
              <w:t xml:space="preserve"> </w:t>
            </w:r>
            <w:r w:rsidR="00AA29BE">
              <w:rPr>
                <w:rFonts w:ascii="TH SarabunPSK" w:hAnsi="TH SarabunPSK" w:cs="TH SarabunPSK" w:hint="cs"/>
                <w:sz w:val="32"/>
                <w:szCs w:val="32"/>
                <w:cs/>
              </w:rPr>
              <w:t>2, 3 และ</w:t>
            </w:r>
            <w:r w:rsidRPr="001B13DD">
              <w:rPr>
                <w:rFonts w:ascii="TH SarabunPSK" w:hAnsi="TH SarabunPSK" w:cs="TH SarabunPSK"/>
                <w:sz w:val="32"/>
                <w:szCs w:val="32"/>
                <w:cs/>
              </w:rPr>
              <w:t xml:space="preserve"> </w:t>
            </w:r>
            <w:r w:rsidRPr="001B13DD">
              <w:rPr>
                <w:rFonts w:ascii="TH SarabunPSK" w:hAnsi="TH SarabunPSK" w:cs="TH SarabunPSK"/>
                <w:sz w:val="32"/>
                <w:szCs w:val="32"/>
              </w:rPr>
              <w:t>4</w:t>
            </w:r>
          </w:p>
        </w:tc>
      </w:tr>
      <w:tr w:rsidR="00D06CA0" w:rsidRPr="001B13DD" w:rsidTr="00A52C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93"/>
        </w:trPr>
        <w:tc>
          <w:tcPr>
            <w:tcW w:w="10349" w:type="dxa"/>
            <w:gridSpan w:val="2"/>
          </w:tcPr>
          <w:p w:rsidR="00D06CA0" w:rsidRPr="001B13DD" w:rsidRDefault="00D06CA0" w:rsidP="00A52C0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p>
          <w:p w:rsidR="00D06CA0" w:rsidRPr="001B13DD" w:rsidRDefault="00D06CA0" w:rsidP="00A52C0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06CA0" w:rsidRPr="001B13DD" w:rsidTr="00A52C0D">
              <w:trPr>
                <w:jc w:val="center"/>
              </w:trPr>
              <w:tc>
                <w:tcPr>
                  <w:tcW w:w="2014" w:type="dxa"/>
                </w:tcPr>
                <w:p w:rsidR="00D06CA0" w:rsidRPr="001B13DD" w:rsidRDefault="00D06CA0" w:rsidP="00A52C0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D06CA0" w:rsidRPr="001B13DD" w:rsidRDefault="00D06CA0" w:rsidP="00A52C0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D06CA0" w:rsidRPr="001B13DD" w:rsidRDefault="00D06CA0" w:rsidP="00A52C0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D06CA0" w:rsidRPr="001B13DD" w:rsidRDefault="00D06CA0" w:rsidP="00A52C0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D06CA0" w:rsidRPr="001B13DD" w:rsidTr="00A52C0D">
              <w:trPr>
                <w:jc w:val="center"/>
              </w:trPr>
              <w:tc>
                <w:tcPr>
                  <w:tcW w:w="2014" w:type="dxa"/>
                </w:tcPr>
                <w:p w:rsidR="00D06CA0" w:rsidRPr="001B13DD" w:rsidRDefault="00D06CA0" w:rsidP="00A52C0D">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1</w:t>
                  </w:r>
                </w:p>
              </w:tc>
              <w:tc>
                <w:tcPr>
                  <w:tcW w:w="1984" w:type="dxa"/>
                </w:tcPr>
                <w:p w:rsidR="00D06CA0" w:rsidRPr="001B13DD" w:rsidRDefault="00D06CA0" w:rsidP="00A52C0D">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2 และ 3</w:t>
                  </w:r>
                </w:p>
              </w:tc>
              <w:tc>
                <w:tcPr>
                  <w:tcW w:w="1985" w:type="dxa"/>
                </w:tcPr>
                <w:p w:rsidR="00D06CA0" w:rsidRPr="001B13DD" w:rsidRDefault="00D06CA0" w:rsidP="00A52C0D">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4</w:t>
                  </w:r>
                </w:p>
              </w:tc>
              <w:tc>
                <w:tcPr>
                  <w:tcW w:w="1984" w:type="dxa"/>
                </w:tcPr>
                <w:p w:rsidR="00D06CA0" w:rsidRPr="001B13DD" w:rsidRDefault="00D06CA0" w:rsidP="00A52C0D">
                  <w:pPr>
                    <w:spacing w:after="0"/>
                    <w:jc w:val="center"/>
                    <w:rPr>
                      <w:rFonts w:ascii="TH SarabunPSK" w:hAnsi="TH SarabunPSK" w:cs="TH SarabunPSK"/>
                      <w:sz w:val="32"/>
                      <w:szCs w:val="32"/>
                    </w:rPr>
                  </w:pPr>
                  <w:r w:rsidRPr="001B13DD">
                    <w:rPr>
                      <w:rFonts w:ascii="TH SarabunPSK" w:hAnsi="TH SarabunPSK" w:cs="TH SarabunPSK"/>
                      <w:sz w:val="32"/>
                      <w:szCs w:val="32"/>
                      <w:cs/>
                    </w:rPr>
                    <w:t>ขั้นตอนที่ 5</w:t>
                  </w:r>
                </w:p>
              </w:tc>
            </w:tr>
          </w:tbl>
          <w:p w:rsidR="00D06CA0" w:rsidRPr="001B13DD" w:rsidRDefault="00D06CA0" w:rsidP="00A52C0D">
            <w:pPr>
              <w:spacing w:after="0" w:line="240" w:lineRule="auto"/>
              <w:rPr>
                <w:rFonts w:ascii="TH SarabunPSK" w:hAnsi="TH SarabunPSK" w:cs="TH SarabunPSK"/>
                <w:b/>
                <w:bCs/>
                <w:color w:val="000000" w:themeColor="text1"/>
                <w:sz w:val="32"/>
                <w:szCs w:val="32"/>
              </w:rPr>
            </w:pPr>
          </w:p>
        </w:tc>
      </w:tr>
      <w:tr w:rsidR="00D06CA0" w:rsidRPr="001B13DD" w:rsidTr="00A52C0D">
        <w:tc>
          <w:tcPr>
            <w:tcW w:w="2694" w:type="dxa"/>
            <w:tcBorders>
              <w:top w:val="single" w:sz="4" w:space="0" w:color="auto"/>
              <w:left w:val="single" w:sz="4" w:space="0" w:color="auto"/>
              <w:bottom w:val="single" w:sz="4" w:space="0" w:color="auto"/>
              <w:right w:val="single" w:sz="4" w:space="0" w:color="auto"/>
            </w:tcBorders>
          </w:tcPr>
          <w:p w:rsidR="00D06CA0" w:rsidRPr="001B13DD" w:rsidRDefault="00D06CA0" w:rsidP="00A52C0D">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402"/>
              <w:gridCol w:w="3114"/>
            </w:tblGrid>
            <w:tr w:rsidR="00D06CA0" w:rsidRPr="001B13DD" w:rsidTr="00A52C0D">
              <w:trPr>
                <w:tblHeader/>
              </w:trPr>
              <w:tc>
                <w:tcPr>
                  <w:tcW w:w="908" w:type="dxa"/>
                </w:tcPr>
                <w:p w:rsidR="00D06CA0" w:rsidRPr="001B13DD" w:rsidRDefault="00D06CA0" w:rsidP="00A52C0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ขั้นตอนที่</w:t>
                  </w:r>
                </w:p>
              </w:tc>
              <w:tc>
                <w:tcPr>
                  <w:tcW w:w="3402" w:type="dxa"/>
                </w:tcPr>
                <w:p w:rsidR="00D06CA0" w:rsidRPr="001B13DD" w:rsidRDefault="00D06CA0" w:rsidP="00A52C0D">
                  <w:pPr>
                    <w:spacing w:after="0"/>
                    <w:jc w:val="center"/>
                    <w:rPr>
                      <w:rFonts w:ascii="TH SarabunPSK" w:hAnsi="TH SarabunPSK" w:cs="TH SarabunPSK"/>
                      <w:b/>
                      <w:bCs/>
                      <w:sz w:val="32"/>
                      <w:szCs w:val="32"/>
                    </w:rPr>
                  </w:pPr>
                  <w:r w:rsidRPr="001B13DD">
                    <w:rPr>
                      <w:rFonts w:ascii="TH SarabunPSK" w:hAnsi="TH SarabunPSK" w:cs="TH SarabunPSK"/>
                      <w:b/>
                      <w:bCs/>
                      <w:spacing w:val="-4"/>
                      <w:sz w:val="32"/>
                      <w:szCs w:val="32"/>
                      <w:cs/>
                    </w:rPr>
                    <w:t>รายละเอียดการดำเนินงาน</w:t>
                  </w:r>
                </w:p>
              </w:tc>
              <w:tc>
                <w:tcPr>
                  <w:tcW w:w="3114" w:type="dxa"/>
                </w:tcPr>
                <w:p w:rsidR="00D06CA0" w:rsidRPr="001B13DD" w:rsidRDefault="00D06CA0" w:rsidP="00A52C0D">
                  <w:pPr>
                    <w:tabs>
                      <w:tab w:val="left" w:pos="360"/>
                    </w:tabs>
                    <w:spacing w:after="0"/>
                    <w:jc w:val="center"/>
                    <w:rPr>
                      <w:rFonts w:ascii="TH SarabunPSK" w:hAnsi="TH SarabunPSK" w:cs="TH SarabunPSK"/>
                      <w:b/>
                      <w:bCs/>
                      <w:spacing w:val="-4"/>
                      <w:sz w:val="32"/>
                      <w:szCs w:val="32"/>
                    </w:rPr>
                  </w:pPr>
                  <w:r w:rsidRPr="001B13DD">
                    <w:rPr>
                      <w:rFonts w:ascii="TH SarabunPSK" w:hAnsi="TH SarabunPSK" w:cs="TH SarabunPSK"/>
                      <w:b/>
                      <w:bCs/>
                      <w:spacing w:val="-4"/>
                      <w:sz w:val="32"/>
                      <w:szCs w:val="32"/>
                      <w:cs/>
                    </w:rPr>
                    <w:t>เอกสาร/หลักฐาน</w:t>
                  </w:r>
                </w:p>
                <w:p w:rsidR="00D06CA0" w:rsidRPr="001B13DD" w:rsidRDefault="00D06CA0" w:rsidP="00A52C0D">
                  <w:pPr>
                    <w:spacing w:after="0"/>
                    <w:jc w:val="center"/>
                    <w:rPr>
                      <w:rFonts w:ascii="TH SarabunPSK" w:hAnsi="TH SarabunPSK" w:cs="TH SarabunPSK"/>
                      <w:b/>
                      <w:bCs/>
                      <w:sz w:val="32"/>
                      <w:szCs w:val="32"/>
                    </w:rPr>
                  </w:pPr>
                  <w:r w:rsidRPr="001B13DD">
                    <w:rPr>
                      <w:rFonts w:ascii="TH SarabunPSK" w:hAnsi="TH SarabunPSK" w:cs="TH SarabunPSK"/>
                      <w:b/>
                      <w:bCs/>
                      <w:spacing w:val="-4"/>
                      <w:sz w:val="32"/>
                      <w:szCs w:val="32"/>
                      <w:cs/>
                    </w:rPr>
                    <w:t>ประกอบการประเมินผล</w:t>
                  </w:r>
                </w:p>
              </w:tc>
            </w:tr>
            <w:tr w:rsidR="000C062D" w:rsidRPr="001B13DD" w:rsidTr="00A52C0D">
              <w:tc>
                <w:tcPr>
                  <w:tcW w:w="908" w:type="dxa"/>
                </w:tcPr>
                <w:p w:rsidR="000C062D" w:rsidRPr="001B13DD" w:rsidRDefault="000C062D" w:rsidP="000C062D">
                  <w:pPr>
                    <w:spacing w:after="0"/>
                    <w:jc w:val="center"/>
                    <w:rPr>
                      <w:rFonts w:ascii="TH SarabunPSK" w:hAnsi="TH SarabunPSK" w:cs="TH SarabunPSK"/>
                      <w:sz w:val="32"/>
                      <w:szCs w:val="32"/>
                    </w:rPr>
                  </w:pPr>
                  <w:r w:rsidRPr="001B13DD">
                    <w:rPr>
                      <w:rFonts w:ascii="TH SarabunPSK" w:hAnsi="TH SarabunPSK" w:cs="TH SarabunPSK"/>
                      <w:sz w:val="32"/>
                      <w:szCs w:val="32"/>
                      <w:cs/>
                    </w:rPr>
                    <w:t>1</w:t>
                  </w:r>
                </w:p>
              </w:tc>
              <w:tc>
                <w:tcPr>
                  <w:tcW w:w="3402"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จัดทำโครงสร้างระบบบัญชาการเหตุการณ์ฉุกเฉินทางสาธารณสุข รองรับศูนย์ปฏิบัติการภาวะฉุกเฉิน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และจัดทีมตระหนักรู้สถานการณ์ (</w:t>
                  </w:r>
                  <w:r w:rsidRPr="001B13DD">
                    <w:rPr>
                      <w:rFonts w:ascii="TH SarabunPSK" w:hAnsi="TH SarabunPSK" w:cs="TH SarabunPSK"/>
                      <w:sz w:val="32"/>
                      <w:szCs w:val="32"/>
                    </w:rPr>
                    <w:t>SAT)</w:t>
                  </w:r>
                  <w:r w:rsidRPr="001B13DD">
                    <w:rPr>
                      <w:rFonts w:ascii="TH SarabunPSK" w:hAnsi="TH SarabunPSK" w:cs="TH SarabunPSK"/>
                      <w:sz w:val="32"/>
                      <w:szCs w:val="32"/>
                      <w:cs/>
                    </w:rPr>
                    <w:t xml:space="preserve"> ระดับจังหวัด</w:t>
                  </w:r>
                </w:p>
              </w:tc>
              <w:tc>
                <w:tcPr>
                  <w:tcW w:w="3114" w:type="dxa"/>
                </w:tcPr>
                <w:p w:rsidR="000C062D" w:rsidRPr="001B13DD" w:rsidRDefault="000C062D" w:rsidP="000C062D">
                  <w:pPr>
                    <w:tabs>
                      <w:tab w:val="left" w:pos="176"/>
                    </w:tabs>
                    <w:spacing w:after="0"/>
                    <w:rPr>
                      <w:rFonts w:ascii="TH SarabunPSK" w:hAnsi="TH SarabunPSK" w:cs="TH SarabunPSK"/>
                      <w:spacing w:val="-10"/>
                      <w:sz w:val="32"/>
                      <w:szCs w:val="32"/>
                    </w:rPr>
                  </w:pPr>
                  <w:r w:rsidRPr="001B13DD">
                    <w:rPr>
                      <w:rFonts w:ascii="TH SarabunPSK" w:hAnsi="TH SarabunPSK" w:cs="TH SarabunPSK"/>
                      <w:spacing w:val="-10"/>
                      <w:sz w:val="32"/>
                      <w:szCs w:val="32"/>
                      <w:cs/>
                    </w:rPr>
                    <w:t>- หลักฐานคำสั่งแต่งตั้งคณะกรรมการตามระบบบัญชาการเหตุการณ์ฉุกเฉินทางสาธารณสุข และศูนย์ปฏิบัติการภาวะฉุกเฉิน (</w:t>
                  </w:r>
                  <w:r w:rsidRPr="001B13DD">
                    <w:rPr>
                      <w:rFonts w:ascii="TH SarabunPSK" w:hAnsi="TH SarabunPSK" w:cs="TH SarabunPSK"/>
                      <w:spacing w:val="-10"/>
                      <w:sz w:val="32"/>
                      <w:szCs w:val="32"/>
                    </w:rPr>
                    <w:t xml:space="preserve">EOC) </w:t>
                  </w:r>
                  <w:r w:rsidRPr="001B13DD">
                    <w:rPr>
                      <w:rFonts w:ascii="TH SarabunPSK" w:hAnsi="TH SarabunPSK" w:cs="TH SarabunPSK"/>
                      <w:spacing w:val="-10"/>
                      <w:sz w:val="32"/>
                      <w:szCs w:val="32"/>
                      <w:cs/>
                    </w:rPr>
                    <w:t>ระดับจังหวัด</w:t>
                  </w:r>
                </w:p>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pacing w:val="-10"/>
                      <w:sz w:val="32"/>
                      <w:szCs w:val="32"/>
                      <w:cs/>
                    </w:rPr>
                    <w:t>- หลักฐานคำสั่งแต่งตั้งทีมตระหนักรู้สถานการณ์ (</w:t>
                  </w:r>
                  <w:r w:rsidRPr="001B13DD">
                    <w:rPr>
                      <w:rFonts w:ascii="TH SarabunPSK" w:hAnsi="TH SarabunPSK" w:cs="TH SarabunPSK"/>
                      <w:spacing w:val="-10"/>
                      <w:sz w:val="32"/>
                      <w:szCs w:val="32"/>
                    </w:rPr>
                    <w:t xml:space="preserve">SAT) </w:t>
                  </w:r>
                  <w:r w:rsidRPr="001B13DD">
                    <w:rPr>
                      <w:rFonts w:ascii="TH SarabunPSK" w:hAnsi="TH SarabunPSK" w:cs="TH SarabunPSK"/>
                      <w:spacing w:val="-10"/>
                      <w:sz w:val="32"/>
                      <w:szCs w:val="32"/>
                      <w:cs/>
                    </w:rPr>
                    <w:t>ระดับจังหวัด</w:t>
                  </w:r>
                </w:p>
              </w:tc>
            </w:tr>
            <w:tr w:rsidR="000C062D" w:rsidRPr="001B13DD" w:rsidTr="00A52C0D">
              <w:tc>
                <w:tcPr>
                  <w:tcW w:w="908" w:type="dxa"/>
                </w:tcPr>
                <w:p w:rsidR="000C062D" w:rsidRPr="001B13DD" w:rsidRDefault="000C062D" w:rsidP="000C062D">
                  <w:pPr>
                    <w:spacing w:after="0"/>
                    <w:jc w:val="center"/>
                    <w:rPr>
                      <w:rFonts w:ascii="TH SarabunPSK" w:hAnsi="TH SarabunPSK" w:cs="TH SarabunPSK"/>
                      <w:sz w:val="32"/>
                      <w:szCs w:val="32"/>
                    </w:rPr>
                  </w:pPr>
                  <w:r w:rsidRPr="001B13DD">
                    <w:rPr>
                      <w:rFonts w:ascii="TH SarabunPSK" w:hAnsi="TH SarabunPSK" w:cs="TH SarabunPSK"/>
                      <w:sz w:val="32"/>
                      <w:szCs w:val="32"/>
                      <w:cs/>
                    </w:rPr>
                    <w:t>2</w:t>
                  </w:r>
                </w:p>
              </w:tc>
              <w:tc>
                <w:tcPr>
                  <w:tcW w:w="3402"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จัดเตรียมสถานที่ และอุปกรณ์ตามความเหมาะสมเพื่อรองรับการเปิดศูนย์ปฏิบัติการภาวะฉุกเฉิน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กรณีเกิดภาวะฉุกเฉินทางสาธารณสุขในพื้นที่จังหวัด</w:t>
                  </w:r>
                </w:p>
              </w:tc>
              <w:tc>
                <w:tcPr>
                  <w:tcW w:w="3114"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pacing w:val="-2"/>
                      <w:sz w:val="32"/>
                      <w:szCs w:val="32"/>
                      <w:cs/>
                    </w:rPr>
                    <w:t>- สถานที่และอุปกรณ์สำหรับการเปิดศูนย์ปฏิบัติการภาวะฉุกเฉิน (</w:t>
                  </w:r>
                  <w:r w:rsidRPr="001B13DD">
                    <w:rPr>
                      <w:rFonts w:ascii="TH SarabunPSK" w:hAnsi="TH SarabunPSK" w:cs="TH SarabunPSK"/>
                      <w:spacing w:val="-2"/>
                      <w:sz w:val="32"/>
                      <w:szCs w:val="32"/>
                    </w:rPr>
                    <w:t xml:space="preserve">EOC) </w:t>
                  </w:r>
                  <w:r w:rsidRPr="001B13DD">
                    <w:rPr>
                      <w:rFonts w:ascii="TH SarabunPSK" w:hAnsi="TH SarabunPSK" w:cs="TH SarabunPSK"/>
                      <w:spacing w:val="-2"/>
                      <w:sz w:val="32"/>
                      <w:szCs w:val="32"/>
                      <w:cs/>
                    </w:rPr>
                    <w:t>กรณีเกิดภาวะฉุกเฉินทางสาธารณสุขในพื้นที่จังหวัด</w:t>
                  </w:r>
                </w:p>
              </w:tc>
            </w:tr>
            <w:tr w:rsidR="000C062D" w:rsidRPr="001B13DD" w:rsidTr="00A52C0D">
              <w:tc>
                <w:tcPr>
                  <w:tcW w:w="908" w:type="dxa"/>
                </w:tcPr>
                <w:p w:rsidR="000C062D" w:rsidRPr="001B13DD" w:rsidRDefault="000C062D" w:rsidP="000C062D">
                  <w:pPr>
                    <w:spacing w:after="0"/>
                    <w:jc w:val="center"/>
                    <w:rPr>
                      <w:rFonts w:ascii="TH SarabunPSK" w:hAnsi="TH SarabunPSK" w:cs="TH SarabunPSK"/>
                      <w:sz w:val="32"/>
                      <w:szCs w:val="32"/>
                    </w:rPr>
                  </w:pPr>
                  <w:r w:rsidRPr="001B13DD">
                    <w:rPr>
                      <w:rFonts w:ascii="TH SarabunPSK" w:hAnsi="TH SarabunPSK" w:cs="TH SarabunPSK"/>
                      <w:sz w:val="32"/>
                      <w:szCs w:val="32"/>
                      <w:cs/>
                    </w:rPr>
                    <w:t>3</w:t>
                  </w:r>
                </w:p>
              </w:tc>
              <w:tc>
                <w:tcPr>
                  <w:tcW w:w="3402"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pacing w:val="-4"/>
                      <w:sz w:val="32"/>
                      <w:szCs w:val="32"/>
                      <w:cs/>
                    </w:rPr>
                    <w:t>สมาชิกทีมตระหนักรู้สถานการณ์ (</w:t>
                  </w:r>
                  <w:r w:rsidRPr="001B13DD">
                    <w:rPr>
                      <w:rFonts w:ascii="TH SarabunPSK" w:hAnsi="TH SarabunPSK" w:cs="TH SarabunPSK"/>
                      <w:spacing w:val="-4"/>
                      <w:sz w:val="32"/>
                      <w:szCs w:val="32"/>
                    </w:rPr>
                    <w:t xml:space="preserve">SAT) </w:t>
                  </w:r>
                  <w:r w:rsidRPr="001B13DD">
                    <w:rPr>
                      <w:rFonts w:ascii="TH SarabunPSK" w:hAnsi="TH SarabunPSK" w:cs="TH SarabunPSK"/>
                      <w:spacing w:val="-4"/>
                      <w:sz w:val="32"/>
                      <w:szCs w:val="32"/>
                      <w:cs/>
                    </w:rPr>
                    <w:t>ระดับจังหวัดได้รับการชี้แจงแนวทางการปฏิบัติงานและอบรมขั้นพื้นฐาน</w:t>
                  </w:r>
                </w:p>
              </w:tc>
              <w:tc>
                <w:tcPr>
                  <w:tcW w:w="3114"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 รายชื่อผู้รับการชี้แจงและอบรมการปฏิบัติงานขั้นพื้นฐาน</w:t>
                  </w:r>
                </w:p>
              </w:tc>
            </w:tr>
            <w:tr w:rsidR="000C062D" w:rsidRPr="001B13DD" w:rsidTr="00A52C0D">
              <w:tc>
                <w:tcPr>
                  <w:tcW w:w="908" w:type="dxa"/>
                </w:tcPr>
                <w:p w:rsidR="000C062D" w:rsidRPr="001B13DD" w:rsidRDefault="000C062D" w:rsidP="000C062D">
                  <w:pPr>
                    <w:spacing w:after="0"/>
                    <w:jc w:val="center"/>
                    <w:rPr>
                      <w:rFonts w:ascii="TH SarabunPSK" w:hAnsi="TH SarabunPSK" w:cs="TH SarabunPSK"/>
                      <w:sz w:val="32"/>
                      <w:szCs w:val="32"/>
                      <w:cs/>
                    </w:rPr>
                  </w:pPr>
                  <w:r w:rsidRPr="001B13DD">
                    <w:rPr>
                      <w:rFonts w:ascii="TH SarabunPSK" w:hAnsi="TH SarabunPSK" w:cs="TH SarabunPSK"/>
                      <w:sz w:val="32"/>
                      <w:szCs w:val="32"/>
                      <w:cs/>
                    </w:rPr>
                    <w:lastRenderedPageBreak/>
                    <w:t>4</w:t>
                  </w:r>
                </w:p>
              </w:tc>
              <w:tc>
                <w:tcPr>
                  <w:tcW w:w="3402"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การซ้อมแผนเพื่อเปิดศูนย์ปฏิบัติการภาวะฉุกเฉิน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ระดับจังหวัด และมีการเริ่มปฏิบัติงานของทีมตระหนักรู้สถานการณ์ (</w:t>
                  </w:r>
                  <w:r w:rsidRPr="001B13DD">
                    <w:rPr>
                      <w:rFonts w:ascii="TH SarabunPSK" w:hAnsi="TH SarabunPSK" w:cs="TH SarabunPSK"/>
                      <w:sz w:val="32"/>
                      <w:szCs w:val="32"/>
                    </w:rPr>
                    <w:t xml:space="preserve">SAT) </w:t>
                  </w:r>
                  <w:r w:rsidRPr="001B13DD">
                    <w:rPr>
                      <w:rFonts w:ascii="TH SarabunPSK" w:hAnsi="TH SarabunPSK" w:cs="TH SarabunPSK"/>
                      <w:sz w:val="32"/>
                      <w:szCs w:val="32"/>
                      <w:cs/>
                    </w:rPr>
                    <w:t>โดยประเมินสถานการณ์โรคและภัยสุขภาพพื้นที่จังหวัด</w:t>
                  </w:r>
                </w:p>
              </w:tc>
              <w:tc>
                <w:tcPr>
                  <w:tcW w:w="3114"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มีรายงานผลการซ้อมแผนเพื่อเปิดศูนย์ปฏิบัติการภาวะฉุกเฉิน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ระดับจังหวัด</w:t>
                  </w:r>
                </w:p>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มีรายงานประเมินสถานการณ์โรคและภัยสุขภาพพื้นที่จังหวัด</w:t>
                  </w:r>
                </w:p>
              </w:tc>
            </w:tr>
            <w:tr w:rsidR="000C062D" w:rsidRPr="001B13DD" w:rsidTr="000751C1">
              <w:tc>
                <w:tcPr>
                  <w:tcW w:w="908" w:type="dxa"/>
                </w:tcPr>
                <w:p w:rsidR="000C062D" w:rsidRPr="001B13DD" w:rsidRDefault="000C062D" w:rsidP="000C062D">
                  <w:pPr>
                    <w:spacing w:after="0"/>
                    <w:jc w:val="center"/>
                    <w:rPr>
                      <w:rFonts w:ascii="TH SarabunPSK" w:hAnsi="TH SarabunPSK" w:cs="TH SarabunPSK"/>
                      <w:sz w:val="32"/>
                      <w:szCs w:val="32"/>
                    </w:rPr>
                  </w:pPr>
                  <w:r w:rsidRPr="001B13DD">
                    <w:rPr>
                      <w:rFonts w:ascii="TH SarabunPSK" w:hAnsi="TH SarabunPSK" w:cs="TH SarabunPSK"/>
                      <w:sz w:val="32"/>
                      <w:szCs w:val="32"/>
                      <w:cs/>
                    </w:rPr>
                    <w:t>5</w:t>
                  </w:r>
                </w:p>
              </w:tc>
              <w:tc>
                <w:tcPr>
                  <w:tcW w:w="3402"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จังหวัดมีศูนย์ปฏิบัติการภาวะฉุกเฉิน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และทีมตระหนักรู้สถานการณ์ (</w:t>
                  </w:r>
                  <w:r w:rsidRPr="001B13DD">
                    <w:rPr>
                      <w:rFonts w:ascii="TH SarabunPSK" w:hAnsi="TH SarabunPSK" w:cs="TH SarabunPSK"/>
                      <w:sz w:val="32"/>
                      <w:szCs w:val="32"/>
                    </w:rPr>
                    <w:t xml:space="preserve">SAT) </w:t>
                  </w:r>
                  <w:r w:rsidRPr="001B13DD">
                    <w:rPr>
                      <w:rFonts w:ascii="TH SarabunPSK" w:hAnsi="TH SarabunPSK" w:cs="TH SarabunPSK"/>
                      <w:sz w:val="32"/>
                      <w:szCs w:val="32"/>
                      <w:cs/>
                    </w:rPr>
                    <w:t>ที่สามารถปฏิบัติงานได้จริง</w:t>
                  </w:r>
                </w:p>
              </w:tc>
              <w:tc>
                <w:tcPr>
                  <w:tcW w:w="3114" w:type="dxa"/>
                </w:tcPr>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 มี</w:t>
                  </w:r>
                  <w:r w:rsidRPr="001B13DD">
                    <w:rPr>
                      <w:rFonts w:ascii="TH SarabunPSK" w:hAnsi="TH SarabunPSK" w:cs="TH SarabunPSK"/>
                      <w:sz w:val="32"/>
                      <w:szCs w:val="32"/>
                    </w:rPr>
                    <w:t xml:space="preserve"> Incident Action Plan</w:t>
                  </w:r>
                  <w:r w:rsidRPr="001B13DD">
                    <w:rPr>
                      <w:rFonts w:ascii="TH SarabunPSK" w:hAnsi="TH SarabunPSK" w:cs="TH SarabunPSK"/>
                      <w:sz w:val="32"/>
                      <w:szCs w:val="32"/>
                      <w:cs/>
                    </w:rPr>
                    <w:t xml:space="preserve"> </w:t>
                  </w:r>
                  <w:r w:rsidRPr="001B13DD">
                    <w:rPr>
                      <w:rFonts w:ascii="TH SarabunPSK" w:hAnsi="TH SarabunPSK" w:cs="TH SarabunPSK"/>
                      <w:sz w:val="32"/>
                      <w:szCs w:val="32"/>
                    </w:rPr>
                    <w:t>(IAP)</w:t>
                  </w:r>
                  <w:r w:rsidRPr="001B13DD">
                    <w:rPr>
                      <w:rFonts w:ascii="TH SarabunPSK" w:hAnsi="TH SarabunPSK" w:cs="TH SarabunPSK"/>
                      <w:sz w:val="32"/>
                      <w:szCs w:val="32"/>
                      <w:cs/>
                    </w:rPr>
                    <w:t xml:space="preserve"> ของเหตุการณ์ที่สำคัญที่อาจเกิดขึ้นในจังหวัด เพื่อรองรับการเปิดศูนย์ปฏิบัติการภาวะฉุกเฉิน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โดยกำหนดวิธีปฏิบัติการ พร้อมทั้งข้อสั่งการไปยังหน่วยงานที่เกี่ยวข้อง</w:t>
                  </w:r>
                </w:p>
              </w:tc>
            </w:tr>
          </w:tbl>
          <w:p w:rsidR="004F61B2" w:rsidRPr="001B13DD" w:rsidRDefault="004F61B2" w:rsidP="00A52C0D">
            <w:pPr>
              <w:spacing w:after="0" w:line="240" w:lineRule="auto"/>
              <w:jc w:val="thaiDistribute"/>
              <w:rPr>
                <w:rFonts w:ascii="TH SarabunPSK" w:hAnsi="TH SarabunPSK" w:cs="TH SarabunPSK"/>
                <w:color w:val="000000" w:themeColor="text1"/>
                <w:sz w:val="32"/>
                <w:szCs w:val="32"/>
                <w:highlight w:val="yellow"/>
                <w:cs/>
              </w:rPr>
            </w:pPr>
          </w:p>
        </w:tc>
      </w:tr>
      <w:tr w:rsidR="008F639B" w:rsidRPr="001B13DD" w:rsidTr="008F639B">
        <w:tc>
          <w:tcPr>
            <w:tcW w:w="2694" w:type="dxa"/>
            <w:tcBorders>
              <w:top w:val="single" w:sz="4" w:space="0" w:color="auto"/>
              <w:left w:val="single" w:sz="4" w:space="0" w:color="auto"/>
              <w:bottom w:val="single" w:sz="4" w:space="0" w:color="auto"/>
              <w:right w:val="single" w:sz="4" w:space="0" w:color="auto"/>
            </w:tcBorders>
          </w:tcPr>
          <w:p w:rsidR="008F639B" w:rsidRPr="001B13DD" w:rsidRDefault="008F639B" w:rsidP="008F639B">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C062D" w:rsidRPr="001B13DD" w:rsidRDefault="000C062D" w:rsidP="000C062D">
            <w:pPr>
              <w:spacing w:after="0"/>
              <w:jc w:val="thaiDistribute"/>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หนังสือกรอบแนวทางการพัฒนาศูนย์ปฏิบัติการภาวะฉุกเฉินและระบบบัญชาการ</w:t>
            </w:r>
          </w:p>
          <w:p w:rsidR="000C062D" w:rsidRPr="001B13DD" w:rsidRDefault="000C062D" w:rsidP="000C062D">
            <w:pPr>
              <w:spacing w:after="0"/>
              <w:jc w:val="thaiDistribute"/>
              <w:rPr>
                <w:rFonts w:ascii="TH SarabunPSK" w:hAnsi="TH SarabunPSK" w:cs="TH SarabunPSK"/>
                <w:sz w:val="32"/>
                <w:szCs w:val="32"/>
              </w:rPr>
            </w:pPr>
            <w:r w:rsidRPr="001B13DD">
              <w:rPr>
                <w:rFonts w:ascii="TH SarabunPSK" w:hAnsi="TH SarabunPSK" w:cs="TH SarabunPSK"/>
                <w:sz w:val="32"/>
                <w:szCs w:val="32"/>
                <w:cs/>
              </w:rPr>
              <w:t xml:space="preserve">    เหตุการณ์ในภาวะฉุกเฉินทางสาธารณสุข กรมควบคุมโรค พ.ศ. 2559-2564</w:t>
            </w:r>
          </w:p>
          <w:p w:rsidR="000C062D" w:rsidRPr="001B13DD" w:rsidRDefault="000C062D" w:rsidP="000C062D">
            <w:pPr>
              <w:spacing w:after="0"/>
              <w:rPr>
                <w:rFonts w:ascii="TH SarabunPSK" w:hAnsi="TH SarabunPSK" w:cs="TH SarabunPSK"/>
                <w:sz w:val="32"/>
                <w:szCs w:val="32"/>
              </w:rPr>
            </w:pPr>
            <w:r w:rsidRPr="001B13DD">
              <w:rPr>
                <w:rFonts w:ascii="TH SarabunPSK" w:hAnsi="TH SarabunPSK" w:cs="TH SarabunPSK"/>
                <w:sz w:val="32"/>
                <w:szCs w:val="32"/>
                <w:cs/>
              </w:rPr>
              <w:t xml:space="preserve">2. คู่มือพัฒนาการจัดการภาวะฉุกเฉินทางสาธารณสุขระบบบัญชาการเหตุการณ์ และศูนย์   </w:t>
            </w:r>
          </w:p>
          <w:p w:rsidR="008F639B" w:rsidRPr="001B13DD" w:rsidRDefault="000C062D" w:rsidP="000C062D">
            <w:pPr>
              <w:spacing w:after="0"/>
              <w:rPr>
                <w:rFonts w:ascii="TH SarabunPSK" w:hAnsi="TH SarabunPSK" w:cs="TH SarabunPSK"/>
                <w:sz w:val="32"/>
                <w:szCs w:val="32"/>
                <w:cs/>
              </w:rPr>
            </w:pPr>
            <w:r w:rsidRPr="001B13DD">
              <w:rPr>
                <w:rFonts w:ascii="TH SarabunPSK" w:hAnsi="TH SarabunPSK" w:cs="TH SarabunPSK"/>
                <w:sz w:val="32"/>
                <w:szCs w:val="32"/>
                <w:cs/>
              </w:rPr>
              <w:t xml:space="preserve">    ปฏิบัติการภาวะฉุกเฉินทางสาธารณสุข กรมควบคุมโรค</w:t>
            </w:r>
          </w:p>
        </w:tc>
      </w:tr>
      <w:tr w:rsidR="00A86F0D" w:rsidRPr="001B13DD" w:rsidTr="005B55CB">
        <w:trPr>
          <w:trHeight w:val="1069"/>
        </w:trPr>
        <w:tc>
          <w:tcPr>
            <w:tcW w:w="2694"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7"/>
              <w:gridCol w:w="851"/>
              <w:gridCol w:w="1417"/>
              <w:gridCol w:w="1276"/>
              <w:gridCol w:w="1421"/>
            </w:tblGrid>
            <w:tr w:rsidR="00A86F0D" w:rsidRPr="001B13DD" w:rsidTr="005B55CB">
              <w:trPr>
                <w:jc w:val="center"/>
              </w:trPr>
              <w:tc>
                <w:tcPr>
                  <w:tcW w:w="2467" w:type="dxa"/>
                  <w:vMerge w:val="restart"/>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A86F0D" w:rsidRPr="001B13DD" w:rsidRDefault="00A86F0D" w:rsidP="005B55CB">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4" w:type="dxa"/>
                  <w:gridSpan w:val="3"/>
                </w:tcPr>
                <w:p w:rsidR="00A86F0D" w:rsidRPr="001B13DD" w:rsidRDefault="00A86F0D" w:rsidP="005B55C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86F0D" w:rsidRPr="001B13DD" w:rsidTr="005B55CB">
              <w:trPr>
                <w:jc w:val="center"/>
              </w:trPr>
              <w:tc>
                <w:tcPr>
                  <w:tcW w:w="2467" w:type="dxa"/>
                  <w:vMerge/>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p>
              </w:tc>
              <w:tc>
                <w:tcPr>
                  <w:tcW w:w="851" w:type="dxa"/>
                  <w:vMerge/>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p>
              </w:tc>
              <w:tc>
                <w:tcPr>
                  <w:tcW w:w="1417" w:type="dxa"/>
                  <w:tcBorders>
                    <w:right w:val="single" w:sz="4" w:space="0" w:color="auto"/>
                  </w:tcBorders>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276" w:type="dxa"/>
                  <w:tcBorders>
                    <w:left w:val="single" w:sz="4" w:space="0" w:color="auto"/>
                  </w:tcBorders>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21" w:type="dxa"/>
                </w:tcPr>
                <w:p w:rsidR="00A86F0D" w:rsidRPr="001B13DD" w:rsidRDefault="00A86F0D" w:rsidP="005B55C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C062D" w:rsidRPr="001B13DD" w:rsidTr="005B55CB">
              <w:trPr>
                <w:jc w:val="center"/>
              </w:trPr>
              <w:tc>
                <w:tcPr>
                  <w:tcW w:w="2467" w:type="dxa"/>
                </w:tcPr>
                <w:p w:rsidR="000C062D" w:rsidRPr="001B13DD" w:rsidRDefault="000C062D" w:rsidP="000C062D">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ร้อยละ 80 ของจังหวัดมีศูนย์ปฏิบัติการภาวะฉุกเฉิน (</w:t>
                  </w:r>
                  <w:r w:rsidRPr="001B13DD">
                    <w:rPr>
                      <w:rFonts w:ascii="TH SarabunPSK" w:hAnsi="TH SarabunPSK" w:cs="TH SarabunPSK"/>
                      <w:sz w:val="32"/>
                      <w:szCs w:val="32"/>
                    </w:rPr>
                    <w:t xml:space="preserve">EOC) </w:t>
                  </w:r>
                  <w:r w:rsidRPr="001B13DD">
                    <w:rPr>
                      <w:rFonts w:ascii="TH SarabunPSK" w:hAnsi="TH SarabunPSK" w:cs="TH SarabunPSK"/>
                      <w:sz w:val="32"/>
                      <w:szCs w:val="32"/>
                      <w:cs/>
                    </w:rPr>
                    <w:t>และทีมตระหนักรู้สถานการณ์ (</w:t>
                  </w:r>
                  <w:r w:rsidRPr="001B13DD">
                    <w:rPr>
                      <w:rFonts w:ascii="TH SarabunPSK" w:hAnsi="TH SarabunPSK" w:cs="TH SarabunPSK"/>
                      <w:sz w:val="32"/>
                      <w:szCs w:val="32"/>
                    </w:rPr>
                    <w:t xml:space="preserve">SAT) </w:t>
                  </w:r>
                  <w:r w:rsidRPr="001B13DD">
                    <w:rPr>
                      <w:rFonts w:ascii="TH SarabunPSK" w:hAnsi="TH SarabunPSK" w:cs="TH SarabunPSK"/>
                      <w:sz w:val="32"/>
                      <w:szCs w:val="32"/>
                      <w:cs/>
                    </w:rPr>
                    <w:t>ที่สามารถปฏิบัติงานได้จริง</w:t>
                  </w:r>
                </w:p>
              </w:tc>
              <w:tc>
                <w:tcPr>
                  <w:tcW w:w="851" w:type="dxa"/>
                </w:tcPr>
                <w:p w:rsidR="000C062D" w:rsidRPr="001B13DD" w:rsidRDefault="000C062D" w:rsidP="000C062D">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417" w:type="dxa"/>
                  <w:tcBorders>
                    <w:right w:val="single" w:sz="4" w:space="0" w:color="auto"/>
                  </w:tcBorders>
                </w:tcPr>
                <w:p w:rsidR="000C062D" w:rsidRPr="001B13DD" w:rsidRDefault="000C062D" w:rsidP="000C062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276" w:type="dxa"/>
                  <w:tcBorders>
                    <w:right w:val="single" w:sz="4" w:space="0" w:color="auto"/>
                  </w:tcBorders>
                </w:tcPr>
                <w:p w:rsidR="000C062D" w:rsidRPr="001B13DD" w:rsidRDefault="000C062D" w:rsidP="000C062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21" w:type="dxa"/>
                  <w:tcBorders>
                    <w:left w:val="single" w:sz="4" w:space="0" w:color="auto"/>
                  </w:tcBorders>
                </w:tcPr>
                <w:p w:rsidR="000C062D" w:rsidRPr="001B13DD" w:rsidRDefault="000C062D" w:rsidP="000C062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r>
          </w:tbl>
          <w:p w:rsidR="00A86F0D" w:rsidRPr="001B13DD" w:rsidRDefault="00A86F0D" w:rsidP="005B55CB">
            <w:pPr>
              <w:spacing w:after="0" w:line="240" w:lineRule="auto"/>
              <w:rPr>
                <w:rFonts w:ascii="TH SarabunPSK" w:hAnsi="TH SarabunPSK" w:cs="TH SarabunPSK"/>
                <w:color w:val="000000" w:themeColor="text1"/>
                <w:sz w:val="32"/>
                <w:szCs w:val="32"/>
              </w:rPr>
            </w:pPr>
          </w:p>
        </w:tc>
      </w:tr>
      <w:tr w:rsidR="00A86F0D" w:rsidRPr="001B13DD" w:rsidTr="005B55CB">
        <w:tc>
          <w:tcPr>
            <w:tcW w:w="2694"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A86F0D" w:rsidRPr="001B13DD" w:rsidRDefault="00A86F0D" w:rsidP="005B55CB">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pStyle w:val="a3"/>
              <w:spacing w:after="0" w:line="240" w:lineRule="auto"/>
              <w:ind w:left="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น.พ.ธนรักษ์  ผลิพัฒน์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ผู้อำนวยการสำนักระบาดวิทยา</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5901776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A86F0D" w:rsidRPr="001B13DD" w:rsidRDefault="00A86F0D"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cs/>
              </w:rPr>
              <w:t>02-5901784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kepidem@gmail.com</w:t>
            </w:r>
          </w:p>
          <w:p w:rsidR="00A86F0D" w:rsidRPr="001B13DD" w:rsidRDefault="00A86F0D" w:rsidP="005B55CB">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น.พ.เจษฎา  ธนกิจเจริญกุล</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นายแพทย์ชำนาญการ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5901793</w:t>
            </w:r>
            <w:r w:rsidRPr="001B13DD">
              <w:rPr>
                <w:rFonts w:ascii="TH SarabunPSK" w:hAnsi="TH SarabunPSK" w:cs="TH SarabunPSK"/>
                <w:color w:val="000000" w:themeColor="text1"/>
                <w:sz w:val="32"/>
                <w:szCs w:val="32"/>
                <w:cs/>
              </w:rPr>
              <w:tab/>
              <w:t xml:space="preserve">โทรศัพท์มือถือ : </w:t>
            </w:r>
          </w:p>
          <w:p w:rsidR="00A86F0D" w:rsidRPr="001B13DD" w:rsidRDefault="00A86F0D" w:rsidP="005B55CB">
            <w:pPr>
              <w:pStyle w:val="a9"/>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cs/>
              </w:rPr>
              <w:t>02-5901784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sz w:val="32"/>
                <w:szCs w:val="32"/>
              </w:rPr>
              <w:t>jessajezzy@hotmail.com</w:t>
            </w:r>
          </w:p>
          <w:p w:rsidR="00A86F0D" w:rsidRPr="001B13DD" w:rsidRDefault="000C062D" w:rsidP="005B55CB">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3</w:t>
            </w:r>
            <w:r w:rsidR="00A86F0D" w:rsidRPr="001B13DD">
              <w:rPr>
                <w:rFonts w:ascii="TH SarabunPSK" w:hAnsi="TH SarabunPSK" w:cs="TH SarabunPSK"/>
                <w:color w:val="000000" w:themeColor="text1"/>
                <w:sz w:val="32"/>
                <w:szCs w:val="32"/>
              </w:rPr>
              <w:t>.</w:t>
            </w:r>
            <w:r w:rsidR="00A86F0D" w:rsidRPr="001B13DD">
              <w:rPr>
                <w:rFonts w:ascii="TH SarabunPSK" w:hAnsi="TH SarabunPSK" w:cs="TH SarabunPSK"/>
                <w:b/>
                <w:bCs/>
                <w:color w:val="000000" w:themeColor="text1"/>
                <w:sz w:val="32"/>
                <w:szCs w:val="32"/>
              </w:rPr>
              <w:t xml:space="preserve"> </w:t>
            </w:r>
            <w:r w:rsidR="00A86F0D" w:rsidRPr="001B13DD">
              <w:rPr>
                <w:rFonts w:ascii="TH SarabunPSK" w:hAnsi="TH SarabunPSK" w:cs="TH SarabunPSK"/>
                <w:sz w:val="32"/>
                <w:szCs w:val="32"/>
                <w:cs/>
              </w:rPr>
              <w:t>น.ส.ประภาศรี  สามใจ</w:t>
            </w:r>
            <w:r w:rsidR="00A86F0D" w:rsidRPr="001B13DD">
              <w:rPr>
                <w:rFonts w:ascii="TH SarabunPSK" w:hAnsi="TH SarabunPSK" w:cs="TH SarabunPSK"/>
                <w:sz w:val="32"/>
                <w:szCs w:val="32"/>
              </w:rPr>
              <w:t xml:space="preserve">  </w:t>
            </w:r>
            <w:r w:rsidR="00A86F0D" w:rsidRPr="001B13DD">
              <w:rPr>
                <w:rFonts w:ascii="TH SarabunPSK" w:hAnsi="TH SarabunPSK" w:cs="TH SarabunPSK"/>
                <w:sz w:val="32"/>
                <w:szCs w:val="32"/>
              </w:rPr>
              <w:tab/>
            </w:r>
            <w:r w:rsidR="00A86F0D" w:rsidRPr="001B13DD">
              <w:rPr>
                <w:rFonts w:ascii="TH SarabunPSK" w:hAnsi="TH SarabunPSK" w:cs="TH SarabunPSK"/>
                <w:sz w:val="32"/>
                <w:szCs w:val="32"/>
              </w:rPr>
              <w:tab/>
            </w:r>
            <w:r w:rsidR="00A86F0D" w:rsidRPr="001B13DD">
              <w:rPr>
                <w:rFonts w:ascii="TH SarabunPSK" w:hAnsi="TH SarabunPSK" w:cs="TH SarabunPSK"/>
                <w:sz w:val="32"/>
                <w:szCs w:val="32"/>
                <w:cs/>
              </w:rPr>
              <w:t>นักวิชาการสาธารณสุข</w:t>
            </w:r>
          </w:p>
          <w:p w:rsidR="00A86F0D" w:rsidRPr="001B13DD" w:rsidRDefault="00A86F0D" w:rsidP="005B55CB">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5901793</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p>
          <w:p w:rsidR="00A86F0D" w:rsidRPr="001B13DD" w:rsidRDefault="00A86F0D" w:rsidP="005B55CB">
            <w:pPr>
              <w:spacing w:after="0"/>
              <w:rPr>
                <w:rFonts w:ascii="TH SarabunPSK" w:hAnsi="TH SarabunPSK" w:cs="TH SarabunPSK"/>
                <w:b/>
                <w:bCs/>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000C062D" w:rsidRPr="001B13DD">
              <w:rPr>
                <w:rFonts w:ascii="TH SarabunPSK" w:hAnsi="TH SarabunPSK" w:cs="TH SarabunPSK"/>
                <w:sz w:val="32"/>
                <w:szCs w:val="32"/>
              </w:rPr>
              <w:t xml:space="preserve"> 02-5901784</w:t>
            </w:r>
            <w:r w:rsidRPr="001B13DD">
              <w:rPr>
                <w:rFonts w:ascii="TH SarabunPSK" w:hAnsi="TH SarabunPSK" w:cs="TH SarabunPSK"/>
                <w:sz w:val="32"/>
                <w:szCs w:val="32"/>
              </w:rPr>
              <w:tab/>
            </w:r>
            <w:r w:rsidRPr="001B13DD">
              <w:rPr>
                <w:rFonts w:ascii="TH SarabunPSK" w:hAnsi="TH SarabunPSK" w:cs="TH SarabunPSK"/>
                <w:sz w:val="32"/>
                <w:szCs w:val="32"/>
              </w:rPr>
              <w:tab/>
              <w:t>E-mail : Pat172012@gmail.com</w:t>
            </w:r>
          </w:p>
          <w:p w:rsidR="00A86F0D" w:rsidRPr="001B13DD" w:rsidRDefault="000C062D" w:rsidP="005B55CB">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4</w:t>
            </w:r>
            <w:r w:rsidR="00A86F0D"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น.ส.วัชราภรณ์  ยุบลเขต</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w:t>
            </w:r>
          </w:p>
          <w:p w:rsidR="00A86F0D" w:rsidRPr="001B13DD" w:rsidRDefault="00A86F0D" w:rsidP="005B55CB">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000C062D" w:rsidRPr="001B13DD">
              <w:rPr>
                <w:rFonts w:ascii="TH SarabunPSK" w:hAnsi="TH SarabunPSK" w:cs="TH SarabunPSK"/>
                <w:sz w:val="32"/>
                <w:szCs w:val="32"/>
                <w:cs/>
              </w:rPr>
              <w:t>02-5901793</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p>
          <w:p w:rsidR="00A86F0D" w:rsidRPr="001B13DD" w:rsidRDefault="00A86F0D" w:rsidP="005B55CB">
            <w:pPr>
              <w:spacing w:after="0"/>
              <w:rPr>
                <w:rFonts w:ascii="TH SarabunPSK" w:hAnsi="TH SarabunPSK" w:cs="TH SarabunPSK"/>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000C062D" w:rsidRPr="001B13DD">
              <w:rPr>
                <w:rFonts w:ascii="TH SarabunPSK" w:hAnsi="TH SarabunPSK" w:cs="TH SarabunPSK"/>
                <w:sz w:val="32"/>
                <w:szCs w:val="32"/>
              </w:rPr>
              <w:t xml:space="preserve"> 02-5901784</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r w:rsidR="000C062D" w:rsidRPr="001B13DD">
              <w:rPr>
                <w:rFonts w:ascii="TH SarabunPSK" w:hAnsi="TH SarabunPSK" w:cs="TH SarabunPSK"/>
                <w:sz w:val="32"/>
                <w:szCs w:val="32"/>
              </w:rPr>
              <w:t>aun-aun-@hotmail.com</w:t>
            </w:r>
          </w:p>
          <w:p w:rsidR="000C062D" w:rsidRPr="001B13DD" w:rsidRDefault="000C062D"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 น.ส.วรรณี  ศรีสุข</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           นักวิชาการสาธารณสุข</w:t>
            </w:r>
          </w:p>
          <w:p w:rsidR="000C062D" w:rsidRPr="001B13DD" w:rsidRDefault="000C062D" w:rsidP="005B55CB">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02-5901793</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p>
          <w:p w:rsidR="000C062D" w:rsidRPr="001B13DD" w:rsidRDefault="000C062D" w:rsidP="005B55CB">
            <w:pPr>
              <w:spacing w:after="0"/>
              <w:rPr>
                <w:rFonts w:ascii="TH SarabunPSK" w:hAnsi="TH SarabunPSK" w:cs="TH SarabunPSK"/>
                <w:sz w:val="32"/>
                <w:szCs w:val="32"/>
              </w:rPr>
            </w:pPr>
            <w:r w:rsidRPr="001B13DD">
              <w:rPr>
                <w:rFonts w:ascii="TH SarabunPSK" w:hAnsi="TH SarabunPSK" w:cs="TH SarabunPSK"/>
                <w:sz w:val="32"/>
                <w:szCs w:val="32"/>
                <w:cs/>
              </w:rPr>
              <w:lastRenderedPageBreak/>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02-5901784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ta-liw-o@hotmail.com</w:t>
            </w:r>
          </w:p>
          <w:p w:rsidR="00A86F0D" w:rsidRPr="001B13DD" w:rsidRDefault="00A86F0D"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โรงพยาบาลพระนครศรีอยุธยา</w:t>
            </w:r>
          </w:p>
        </w:tc>
      </w:tr>
      <w:tr w:rsidR="00A86F0D" w:rsidRPr="001B13DD" w:rsidTr="005B55CB">
        <w:tc>
          <w:tcPr>
            <w:tcW w:w="2694"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A86F0D" w:rsidRPr="001B13DD" w:rsidRDefault="00A86F0D" w:rsidP="005B55CB">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สำนักระบาดวิทยา กรมควบคุมโรค</w:t>
            </w:r>
          </w:p>
        </w:tc>
      </w:tr>
      <w:tr w:rsidR="00A86F0D" w:rsidRPr="001B13DD" w:rsidTr="005B55CB">
        <w:tc>
          <w:tcPr>
            <w:tcW w:w="2694"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86F0D" w:rsidRPr="001B13DD" w:rsidRDefault="00A86F0D" w:rsidP="005B55CB">
            <w:pPr>
              <w:pStyle w:val="a3"/>
              <w:spacing w:after="0" w:line="240" w:lineRule="auto"/>
              <w:ind w:left="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1. น.พ.เจษฎา  ธนกิจเจริญกุล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นายแพทย์ชำนาญการ</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5901793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A86F0D" w:rsidRPr="001B13DD" w:rsidRDefault="00A86F0D" w:rsidP="005B55CB">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cs/>
              </w:rPr>
              <w:t>02-5901784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sz w:val="32"/>
                <w:szCs w:val="32"/>
              </w:rPr>
              <w:t>jessajezzy@hotmail.com</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น.ส.ประภาศรี  สามใจ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นักวิชาการสาธารณสุข</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cs/>
              </w:rPr>
              <w:t xml:space="preserve"> </w:t>
            </w:r>
            <w:r w:rsidRPr="001B13DD">
              <w:rPr>
                <w:rFonts w:ascii="TH SarabunPSK" w:hAnsi="TH SarabunPSK" w:cs="TH SarabunPSK"/>
                <w:color w:val="000000" w:themeColor="text1"/>
                <w:sz w:val="32"/>
                <w:szCs w:val="32"/>
              </w:rPr>
              <w:t>02-5901793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cs/>
              </w:rPr>
              <w:t>02-5901784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Pat172012@gmail.com</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3. น.ส.วัชราภรณ์  ยุบลเขต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5901793</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w:t>
            </w:r>
          </w:p>
          <w:p w:rsidR="00A86F0D" w:rsidRPr="001B13DD" w:rsidRDefault="00A86F0D" w:rsidP="005B55CB">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rPr>
              <w:t>02-5901784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aun-aun-@hotmail.com</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น.ส.วรรณี  ศรีสุข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w:t>
            </w:r>
          </w:p>
          <w:p w:rsidR="00A86F0D" w:rsidRPr="001B13DD" w:rsidRDefault="00A86F0D" w:rsidP="005B55C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02-5901793</w:t>
            </w:r>
            <w:r w:rsidRPr="001B13DD">
              <w:rPr>
                <w:rFonts w:ascii="TH SarabunPSK" w:hAnsi="TH SarabunPSK" w:cs="TH SarabunPSK"/>
                <w:sz w:val="32"/>
                <w:szCs w:val="32"/>
              </w:rPr>
              <w:tab/>
            </w:r>
            <w:r w:rsidRPr="001B13DD">
              <w:rPr>
                <w:rFonts w:ascii="TH SarabunPSK" w:hAnsi="TH SarabunPSK" w:cs="TH SarabunPSK"/>
                <w:color w:val="000000" w:themeColor="text1"/>
                <w:sz w:val="32"/>
                <w:szCs w:val="32"/>
                <w:cs/>
              </w:rPr>
              <w:t>โทรศัพท์มือถือ :</w:t>
            </w:r>
          </w:p>
          <w:p w:rsidR="00A86F0D" w:rsidRPr="001B13DD" w:rsidRDefault="00A86F0D" w:rsidP="000C062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000C062D" w:rsidRPr="001B13DD">
              <w:rPr>
                <w:rFonts w:ascii="TH SarabunPSK" w:hAnsi="TH SarabunPSK" w:cs="TH SarabunPSK"/>
                <w:sz w:val="32"/>
                <w:szCs w:val="32"/>
              </w:rPr>
              <w:t xml:space="preserve"> </w:t>
            </w:r>
            <w:r w:rsidR="000C062D" w:rsidRPr="001B13DD">
              <w:rPr>
                <w:rFonts w:ascii="TH SarabunPSK" w:hAnsi="TH SarabunPSK" w:cs="TH SarabunPSK"/>
                <w:color w:val="000000" w:themeColor="text1"/>
                <w:sz w:val="32"/>
                <w:szCs w:val="32"/>
                <w:cs/>
              </w:rPr>
              <w:t>02-5901784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ta-liw-o@hotmail.com</w:t>
            </w:r>
          </w:p>
        </w:tc>
      </w:tr>
    </w:tbl>
    <w:p w:rsidR="00A86F0D" w:rsidRPr="001B13DD" w:rsidRDefault="00A86F0D" w:rsidP="00A86F0D">
      <w:pPr>
        <w:rPr>
          <w:rFonts w:ascii="TH SarabunPSK" w:hAnsi="TH SarabunPSK" w:cs="TH SarabunPSK"/>
          <w:sz w:val="32"/>
          <w:szCs w:val="32"/>
        </w:rPr>
      </w:pPr>
    </w:p>
    <w:p w:rsidR="00CD6E56" w:rsidRPr="001B13DD" w:rsidRDefault="00CD6E56">
      <w:pPr>
        <w:rPr>
          <w:rFonts w:ascii="TH SarabunPSK" w:hAnsi="TH SarabunPSK" w:cs="TH SarabunPSK"/>
          <w:sz w:val="32"/>
          <w:szCs w:val="32"/>
        </w:rPr>
      </w:pPr>
    </w:p>
    <w:p w:rsidR="00CD6E56" w:rsidRPr="001B13DD" w:rsidRDefault="00CD6E56">
      <w:pPr>
        <w:rPr>
          <w:rFonts w:ascii="TH SarabunPSK" w:hAnsi="TH SarabunPSK" w:cs="TH SarabunPSK"/>
          <w:sz w:val="32"/>
          <w:szCs w:val="32"/>
        </w:rPr>
      </w:pPr>
    </w:p>
    <w:p w:rsidR="00CD6E56" w:rsidRPr="001B13DD" w:rsidRDefault="00CD6E56">
      <w:pPr>
        <w:rPr>
          <w:rFonts w:ascii="TH SarabunPSK" w:hAnsi="TH SarabunPSK" w:cs="TH SarabunPSK"/>
          <w:sz w:val="32"/>
          <w:szCs w:val="32"/>
        </w:rPr>
      </w:pPr>
    </w:p>
    <w:p w:rsidR="004F61B2" w:rsidRPr="001B13DD" w:rsidRDefault="004F61B2">
      <w:pPr>
        <w:rPr>
          <w:rFonts w:ascii="TH SarabunPSK" w:hAnsi="TH SarabunPSK" w:cs="TH SarabunPSK"/>
          <w:sz w:val="32"/>
          <w:szCs w:val="32"/>
        </w:rPr>
      </w:pPr>
    </w:p>
    <w:p w:rsidR="00D06CA0" w:rsidRPr="001B13DD" w:rsidRDefault="00D06CA0">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557100" w:rsidP="00557100">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2</w:t>
            </w:r>
            <w:r w:rsidR="00A65763" w:rsidRPr="001B13DD">
              <w:rPr>
                <w:rFonts w:ascii="TH SarabunPSK" w:hAnsi="TH SarabunPSK" w:cs="TH SarabunPSK"/>
                <w:b/>
                <w:bCs/>
                <w:sz w:val="32"/>
                <w:szCs w:val="32"/>
                <w:cs/>
              </w:rPr>
              <w:t>. โครงการ</w:t>
            </w:r>
            <w:r w:rsidRPr="001B13DD">
              <w:rPr>
                <w:rFonts w:ascii="TH SarabunPSK" w:hAnsi="TH SarabunPSK" w:cs="TH SarabunPSK"/>
                <w:b/>
                <w:bCs/>
                <w:sz w:val="32"/>
                <w:szCs w:val="32"/>
                <w:cs/>
              </w:rPr>
              <w:t>ควบคุมโรคติดต่อ</w:t>
            </w:r>
          </w:p>
        </w:tc>
      </w:tr>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A65763" w:rsidP="00557100">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L</w:t>
            </w:r>
            <w:r w:rsidR="00557100" w:rsidRPr="001B13DD">
              <w:rPr>
                <w:rFonts w:ascii="TH SarabunPSK" w:hAnsi="TH SarabunPSK" w:cs="TH SarabunPSK"/>
                <w:b/>
                <w:bCs/>
                <w:sz w:val="32"/>
                <w:szCs w:val="32"/>
              </w:rPr>
              <w:t>ead</w:t>
            </w:r>
            <w:r w:rsidRPr="001B13DD">
              <w:rPr>
                <w:rFonts w:ascii="TH SarabunPSK" w:hAnsi="TH SarabunPSK" w:cs="TH SarabunPSK"/>
                <w:b/>
                <w:bCs/>
                <w:sz w:val="32"/>
                <w:szCs w:val="32"/>
              </w:rPr>
              <w:t>ing Indicator</w:t>
            </w:r>
          </w:p>
        </w:tc>
      </w:tr>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2127BB" w:rsidP="0065447E">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A65763" w:rsidRPr="001B13DD" w:rsidTr="0065447E">
        <w:tc>
          <w:tcPr>
            <w:tcW w:w="2694" w:type="dxa"/>
            <w:tcBorders>
              <w:top w:val="single" w:sz="4" w:space="0" w:color="auto"/>
              <w:left w:val="single" w:sz="4" w:space="0" w:color="auto"/>
              <w:bottom w:val="single" w:sz="4" w:space="0" w:color="auto"/>
              <w:right w:val="single" w:sz="4" w:space="0" w:color="auto"/>
            </w:tcBorders>
          </w:tcPr>
          <w:p w:rsidR="00A65763" w:rsidRPr="001B13DD" w:rsidRDefault="00A65763" w:rsidP="0065447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A65763" w:rsidRPr="001B13DD" w:rsidRDefault="00A65763" w:rsidP="005D459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rPr>
              <w:t>1</w:t>
            </w:r>
            <w:r w:rsidR="00C22385" w:rsidRPr="001B13DD">
              <w:rPr>
                <w:rFonts w:ascii="TH SarabunPSK" w:hAnsi="TH SarabunPSK" w:cs="TH SarabunPSK"/>
                <w:b/>
                <w:bCs/>
                <w:color w:val="000000" w:themeColor="text1"/>
                <w:sz w:val="32"/>
                <w:szCs w:val="32"/>
                <w:cs/>
              </w:rPr>
              <w:t>5</w:t>
            </w:r>
            <w:r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 xml:space="preserve">อัตราความสำเร็จการรักษาผู้ป่วยวัณโรครายใหม่และกลับเป็นซ้ำ </w:t>
            </w:r>
          </w:p>
        </w:tc>
      </w:tr>
      <w:tr w:rsidR="00621C8B" w:rsidRPr="001B13DD" w:rsidTr="0065447E">
        <w:tc>
          <w:tcPr>
            <w:tcW w:w="2694" w:type="dxa"/>
            <w:tcBorders>
              <w:top w:val="single" w:sz="4" w:space="0" w:color="auto"/>
              <w:left w:val="single" w:sz="4" w:space="0" w:color="auto"/>
              <w:bottom w:val="single" w:sz="4" w:space="0" w:color="auto"/>
              <w:right w:val="single" w:sz="4" w:space="0" w:color="auto"/>
            </w:tcBorders>
          </w:tcPr>
          <w:p w:rsidR="00621C8B" w:rsidRPr="001B13DD" w:rsidRDefault="00621C8B" w:rsidP="00621C8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b/>
                <w:bCs/>
                <w:sz w:val="32"/>
                <w:szCs w:val="32"/>
                <w:cs/>
              </w:rPr>
              <w:t>1. ความสำเร็จการรักษา หมายถึง</w:t>
            </w:r>
            <w:r w:rsidRPr="00152E37">
              <w:rPr>
                <w:rFonts w:ascii="TH SarabunPSK" w:hAnsi="TH SarabunPSK" w:cs="TH SarabunPSK"/>
                <w:sz w:val="32"/>
                <w:szCs w:val="32"/>
                <w:cs/>
              </w:rPr>
              <w:t xml:space="preserve"> ผู้ป่วยวัณโรคที่มีผลการรักษาหายรวมกับรักษาครบ </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hint="cs"/>
                <w:sz w:val="32"/>
                <w:szCs w:val="32"/>
                <w:cs/>
              </w:rPr>
              <w:tab/>
            </w:r>
            <w:r w:rsidRPr="00152E37">
              <w:rPr>
                <w:rFonts w:ascii="TH SarabunPSK" w:hAnsi="TH SarabunPSK" w:cs="TH SarabunPSK"/>
                <w:b/>
                <w:bCs/>
                <w:sz w:val="32"/>
                <w:szCs w:val="32"/>
                <w:cs/>
              </w:rPr>
              <w:t>1.1 รักษาหาย (</w:t>
            </w:r>
            <w:r w:rsidRPr="00152E37">
              <w:rPr>
                <w:rFonts w:ascii="TH SarabunPSK" w:hAnsi="TH SarabunPSK" w:cs="TH SarabunPSK"/>
                <w:b/>
                <w:bCs/>
                <w:sz w:val="32"/>
                <w:szCs w:val="32"/>
              </w:rPr>
              <w:t xml:space="preserve">Cured)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ผู้ป่วยวัณโรคปอดที่มีผลตรวจพบเชื้อวัณโรคทางห้องปฏิบัติการยืนยันเมื่อเริ่มการรักษา และต่อมาตรวจไม่พบเชื้อวัณโรคทางห้องปฏิบัติการอย่างน้อยหนึ่งครั้งก่อนสิ้นสุดการรักษาและในเดือนสุดท้ายของการรักษา</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hint="cs"/>
                <w:sz w:val="32"/>
                <w:szCs w:val="32"/>
                <w:cs/>
              </w:rPr>
              <w:tab/>
            </w:r>
            <w:r w:rsidRPr="00152E37">
              <w:rPr>
                <w:rFonts w:ascii="TH SarabunPSK" w:hAnsi="TH SarabunPSK" w:cs="TH SarabunPSK"/>
                <w:b/>
                <w:bCs/>
                <w:sz w:val="32"/>
                <w:szCs w:val="32"/>
                <w:cs/>
              </w:rPr>
              <w:t>1.2 รักษาครบ (</w:t>
            </w:r>
            <w:r w:rsidRPr="00152E37">
              <w:rPr>
                <w:rFonts w:ascii="TH SarabunPSK" w:hAnsi="TH SarabunPSK" w:cs="TH SarabunPSK"/>
                <w:b/>
                <w:bCs/>
                <w:sz w:val="32"/>
                <w:szCs w:val="32"/>
              </w:rPr>
              <w:t xml:space="preserve">Treatment Completed)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ผู้ป่วยวัณโรคที่รักษาครบกำหนดโดยไม่มีหลักฐานที่แสดงว่าการรักษาล้มเหลว ซึ่งผู้ป่วยดังกล่าวไม่มีเอกสารที่แสดงผลการตรวจเสมหะในเดือนสุดท้ายของการรักษา ทั้งนี้มีผลตรวจเสมหะอย่างน้อยหนึ่งครั้งก่อนสิ้นสุดการรักษา  เป็นลบรวมทั้งผู้ป่วยที่ไม่ได้ตรวจหรือไม่มีผลตรวจ</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b/>
                <w:bCs/>
                <w:sz w:val="32"/>
                <w:szCs w:val="32"/>
                <w:cs/>
              </w:rPr>
              <w:lastRenderedPageBreak/>
              <w:t>2. ผู้ป่วยวัณโรครายใหม่ หมายถึง</w:t>
            </w:r>
            <w:r w:rsidRPr="00152E37">
              <w:rPr>
                <w:rFonts w:ascii="TH SarabunPSK" w:hAnsi="TH SarabunPSK" w:cs="TH SarabunPSK"/>
                <w:sz w:val="32"/>
                <w:szCs w:val="32"/>
                <w:cs/>
              </w:rPr>
              <w:t xml:space="preserve"> ผู้ป่วยที่ไม่เคยรักษาวัณโรคมาก่อนและผู้ป่วยที่รักษาวัณโรคน้อยกว่า</w:t>
            </w:r>
            <w:r w:rsidRPr="00152E37">
              <w:rPr>
                <w:rFonts w:ascii="TH SarabunPSK" w:hAnsi="TH SarabunPSK" w:cs="TH SarabunPSK" w:hint="cs"/>
                <w:sz w:val="32"/>
                <w:szCs w:val="32"/>
                <w:cs/>
              </w:rPr>
              <w:t xml:space="preserve"> </w:t>
            </w:r>
            <w:r w:rsidRPr="00152E37">
              <w:rPr>
                <w:rFonts w:ascii="TH SarabunPSK" w:hAnsi="TH SarabunPSK" w:cs="TH SarabunPSK"/>
                <w:sz w:val="32"/>
                <w:szCs w:val="32"/>
                <w:cs/>
              </w:rPr>
              <w:t xml:space="preserve">1 เดือน และไม่เคยขึ้นทะเบียนในแผนงานวัณโรคแห่งชาติโดยแบ่ง  เป็น 4 กลุ่ม ดังนี้ </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sz w:val="32"/>
                <w:szCs w:val="32"/>
                <w:cs/>
              </w:rPr>
              <w:tab/>
            </w:r>
            <w:r w:rsidRPr="00152E37">
              <w:rPr>
                <w:rFonts w:ascii="TH SarabunPSK" w:hAnsi="TH SarabunPSK" w:cs="TH SarabunPSK"/>
                <w:b/>
                <w:bCs/>
                <w:sz w:val="32"/>
                <w:szCs w:val="32"/>
                <w:cs/>
              </w:rPr>
              <w:t>2.1 ใหม่เสมหะพบเชื้อ (</w:t>
            </w:r>
            <w:r w:rsidRPr="00152E37">
              <w:rPr>
                <w:rFonts w:ascii="TH SarabunPSK" w:hAnsi="TH SarabunPSK" w:cs="TH SarabunPSK"/>
                <w:b/>
                <w:bCs/>
                <w:sz w:val="32"/>
                <w:szCs w:val="32"/>
              </w:rPr>
              <w:t xml:space="preserve">New M+)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ผู้ป่วยที่มีผลตรวจเสมหะด้วยวิธี </w:t>
            </w:r>
            <w:r w:rsidRPr="00152E37">
              <w:rPr>
                <w:rFonts w:ascii="TH SarabunPSK" w:hAnsi="TH SarabunPSK" w:cs="TH SarabunPSK"/>
                <w:sz w:val="32"/>
                <w:szCs w:val="32"/>
              </w:rPr>
              <w:t xml:space="preserve">Smear </w:t>
            </w:r>
            <w:r w:rsidRPr="00152E37">
              <w:rPr>
                <w:rFonts w:ascii="TH SarabunPSK" w:hAnsi="TH SarabunPSK" w:cs="TH SarabunPSK"/>
                <w:sz w:val="32"/>
                <w:szCs w:val="32"/>
                <w:cs/>
              </w:rPr>
              <w:t>เป็นพบเชื้ออย่างน้อย 1 ครั้ง</w:t>
            </w:r>
          </w:p>
          <w:p w:rsidR="00152E37" w:rsidRPr="00152E37" w:rsidRDefault="00152E37" w:rsidP="00152E37">
            <w:pPr>
              <w:spacing w:after="0" w:line="240" w:lineRule="auto"/>
              <w:jc w:val="thaiDistribute"/>
              <w:rPr>
                <w:rFonts w:ascii="TH SarabunPSK" w:hAnsi="TH SarabunPSK" w:cs="TH SarabunPSK"/>
                <w:b/>
                <w:bCs/>
                <w:sz w:val="32"/>
                <w:szCs w:val="32"/>
              </w:rPr>
            </w:pPr>
            <w:r w:rsidRPr="00152E37">
              <w:rPr>
                <w:rFonts w:ascii="TH SarabunPSK" w:hAnsi="TH SarabunPSK" w:cs="TH SarabunPSK"/>
                <w:sz w:val="32"/>
                <w:szCs w:val="32"/>
                <w:cs/>
              </w:rPr>
              <w:tab/>
            </w:r>
            <w:r w:rsidRPr="00152E37">
              <w:rPr>
                <w:rFonts w:ascii="TH SarabunPSK" w:hAnsi="TH SarabunPSK" w:cs="TH SarabunPSK"/>
                <w:b/>
                <w:bCs/>
                <w:sz w:val="32"/>
                <w:szCs w:val="32"/>
                <w:cs/>
              </w:rPr>
              <w:t>2.2 ใหม่เสมหะไม่พบเชื้อ (</w:t>
            </w:r>
            <w:r w:rsidRPr="00152E37">
              <w:rPr>
                <w:rFonts w:ascii="TH SarabunPSK" w:hAnsi="TH SarabunPSK" w:cs="TH SarabunPSK"/>
                <w:b/>
                <w:bCs/>
                <w:sz w:val="32"/>
                <w:szCs w:val="32"/>
              </w:rPr>
              <w:t xml:space="preserve">New M-) </w:t>
            </w:r>
            <w:r w:rsidRPr="00152E37">
              <w:rPr>
                <w:rFonts w:ascii="TH SarabunPSK" w:hAnsi="TH SarabunPSK" w:cs="TH SarabunPSK"/>
                <w:b/>
                <w:bCs/>
                <w:sz w:val="32"/>
                <w:szCs w:val="32"/>
                <w:cs/>
              </w:rPr>
              <w:t xml:space="preserve">หมายถึง </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hint="cs"/>
                <w:sz w:val="32"/>
                <w:szCs w:val="32"/>
                <w:cs/>
              </w:rPr>
              <w:tab/>
            </w:r>
            <w:r w:rsidRPr="00152E37">
              <w:rPr>
                <w:rFonts w:ascii="TH SarabunPSK" w:hAnsi="TH SarabunPSK" w:cs="TH SarabunPSK"/>
                <w:sz w:val="32"/>
                <w:szCs w:val="32"/>
                <w:cs/>
              </w:rPr>
              <w:tab/>
              <w:t xml:space="preserve">2.2.1 ผู้ป่วยที่มีผลตรวจเสมหะด้วยวิธี </w:t>
            </w:r>
            <w:r w:rsidRPr="00152E37">
              <w:rPr>
                <w:rFonts w:ascii="TH SarabunPSK" w:hAnsi="TH SarabunPSK" w:cs="TH SarabunPSK"/>
                <w:sz w:val="32"/>
                <w:szCs w:val="32"/>
              </w:rPr>
              <w:t xml:space="preserve">smear </w:t>
            </w:r>
            <w:r w:rsidRPr="00152E37">
              <w:rPr>
                <w:rFonts w:ascii="TH SarabunPSK" w:hAnsi="TH SarabunPSK" w:cs="TH SarabunPSK"/>
                <w:sz w:val="32"/>
                <w:szCs w:val="32"/>
                <w:cs/>
              </w:rPr>
              <w:t xml:space="preserve">เป็นไม่พบเชื้ออย่างน้อย 2 ครั้ง แต่ภาพรังสีทรวงอกพบแผลพยาธิสภาพในเนื้อปอด </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hint="cs"/>
                <w:sz w:val="32"/>
                <w:szCs w:val="32"/>
                <w:cs/>
              </w:rPr>
              <w:tab/>
            </w:r>
            <w:r w:rsidRPr="00152E37">
              <w:rPr>
                <w:rFonts w:ascii="TH SarabunPSK" w:hAnsi="TH SarabunPSK" w:cs="TH SarabunPSK"/>
                <w:sz w:val="32"/>
                <w:szCs w:val="32"/>
                <w:cs/>
              </w:rPr>
              <w:tab/>
              <w:t xml:space="preserve">2.2.2 ผู้ป่วยที่มีผลตรวจเสมหะด้วยวิธี </w:t>
            </w:r>
            <w:r w:rsidRPr="00152E37">
              <w:rPr>
                <w:rFonts w:ascii="TH SarabunPSK" w:hAnsi="TH SarabunPSK" w:cs="TH SarabunPSK"/>
                <w:sz w:val="32"/>
                <w:szCs w:val="32"/>
              </w:rPr>
              <w:t xml:space="preserve">smear </w:t>
            </w:r>
            <w:r w:rsidRPr="00152E37">
              <w:rPr>
                <w:rFonts w:ascii="TH SarabunPSK" w:hAnsi="TH SarabunPSK" w:cs="TH SarabunPSK"/>
                <w:sz w:val="32"/>
                <w:szCs w:val="32"/>
                <w:cs/>
              </w:rPr>
              <w:t xml:space="preserve">เป็นไม่พบเชื้ออย่างน้อย 2 ครั้ง แต่ผล </w:t>
            </w:r>
            <w:r w:rsidRPr="00152E37">
              <w:rPr>
                <w:rFonts w:ascii="TH SarabunPSK" w:hAnsi="TH SarabunPSK" w:cs="TH SarabunPSK"/>
                <w:sz w:val="32"/>
                <w:szCs w:val="32"/>
              </w:rPr>
              <w:t xml:space="preserve">Culture </w:t>
            </w:r>
            <w:r w:rsidRPr="00152E37">
              <w:rPr>
                <w:rFonts w:ascii="TH SarabunPSK" w:hAnsi="TH SarabunPSK" w:cs="TH SarabunPSK"/>
                <w:sz w:val="32"/>
                <w:szCs w:val="32"/>
                <w:cs/>
              </w:rPr>
              <w:t xml:space="preserve">พบเชื้อวัณโรค หรือวิธีอื่นๆ ที่สามารถระบุเชื้อ </w:t>
            </w:r>
            <w:r w:rsidRPr="00152E37">
              <w:rPr>
                <w:rFonts w:ascii="TH SarabunPSK" w:hAnsi="TH SarabunPSK" w:cs="TH SarabunPSK"/>
                <w:sz w:val="32"/>
                <w:szCs w:val="32"/>
              </w:rPr>
              <w:t xml:space="preserve">M. tuberculosis </w:t>
            </w:r>
            <w:r w:rsidRPr="00152E37">
              <w:rPr>
                <w:rFonts w:ascii="TH SarabunPSK" w:hAnsi="TH SarabunPSK" w:cs="TH SarabunPSK"/>
                <w:sz w:val="32"/>
                <w:szCs w:val="32"/>
                <w:cs/>
              </w:rPr>
              <w:t>ได้</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sz w:val="32"/>
                <w:szCs w:val="32"/>
                <w:cs/>
              </w:rPr>
              <w:tab/>
            </w:r>
            <w:r w:rsidRPr="00152E37">
              <w:rPr>
                <w:rFonts w:ascii="TH SarabunPSK" w:hAnsi="TH SarabunPSK" w:cs="TH SarabunPSK"/>
                <w:b/>
                <w:bCs/>
                <w:sz w:val="32"/>
                <w:szCs w:val="32"/>
                <w:cs/>
              </w:rPr>
              <w:t>2.3 ไม่มีผลเสมหะ/ ไม่ได้ตรวจ (</w:t>
            </w:r>
            <w:r w:rsidRPr="00152E37">
              <w:rPr>
                <w:rFonts w:ascii="TH SarabunPSK" w:hAnsi="TH SarabunPSK" w:cs="TH SarabunPSK"/>
                <w:b/>
                <w:bCs/>
                <w:sz w:val="32"/>
                <w:szCs w:val="32"/>
              </w:rPr>
              <w:t xml:space="preserve">New Smear not done)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ผู้ป่วยผู้ใหญ่บางรายที่มี อาการหนักและไม่สามารถเก็บเสมหะตรวจได้หรือไม่มีการตรวจเสมหะ หรือในผู้ป่วยเด็กเล็ก ที่ขากเสมหะส่งตรวจไม่ได้</w:t>
            </w:r>
          </w:p>
          <w:p w:rsidR="00152E37" w:rsidRPr="00152E37" w:rsidRDefault="00152E37" w:rsidP="00152E37">
            <w:pPr>
              <w:spacing w:after="0" w:line="240" w:lineRule="auto"/>
              <w:jc w:val="thaiDistribute"/>
              <w:rPr>
                <w:rFonts w:ascii="TH SarabunPSK" w:hAnsi="TH SarabunPSK" w:cs="TH SarabunPSK"/>
                <w:sz w:val="32"/>
                <w:szCs w:val="32"/>
              </w:rPr>
            </w:pPr>
            <w:r w:rsidRPr="00152E37">
              <w:rPr>
                <w:rFonts w:ascii="TH SarabunPSK" w:hAnsi="TH SarabunPSK" w:cs="TH SarabunPSK"/>
                <w:sz w:val="32"/>
                <w:szCs w:val="32"/>
                <w:cs/>
              </w:rPr>
              <w:tab/>
            </w:r>
            <w:r w:rsidRPr="00152E37">
              <w:rPr>
                <w:rFonts w:ascii="TH SarabunPSK" w:hAnsi="TH SarabunPSK" w:cs="TH SarabunPSK"/>
                <w:b/>
                <w:bCs/>
                <w:sz w:val="32"/>
                <w:szCs w:val="32"/>
                <w:cs/>
              </w:rPr>
              <w:t>2.4 ใหม่วัณโรคนอกปอด (</w:t>
            </w:r>
            <w:r w:rsidRPr="00152E37">
              <w:rPr>
                <w:rFonts w:ascii="TH SarabunPSK" w:hAnsi="TH SarabunPSK" w:cs="TH SarabunPSK"/>
                <w:b/>
                <w:bCs/>
                <w:sz w:val="32"/>
                <w:szCs w:val="32"/>
              </w:rPr>
              <w:t xml:space="preserve">EP)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การที่มีพยาธิสภาพของวัณโรคที่อวัยวะอื่นๆที่ไม่ใช่เนื้อปอด</w:t>
            </w:r>
          </w:p>
          <w:p w:rsidR="00621C8B" w:rsidRPr="00152E37" w:rsidRDefault="00152E37" w:rsidP="00152E37">
            <w:pPr>
              <w:spacing w:after="0" w:line="240" w:lineRule="auto"/>
              <w:rPr>
                <w:rFonts w:ascii="TH SarabunPSK" w:eastAsia="Times New Roman" w:hAnsi="TH SarabunPSK" w:cs="TH SarabunPSK"/>
                <w:spacing w:val="-10"/>
                <w:sz w:val="32"/>
                <w:szCs w:val="32"/>
                <w:highlight w:val="yellow"/>
                <w:cs/>
              </w:rPr>
            </w:pPr>
            <w:r w:rsidRPr="00152E37">
              <w:rPr>
                <w:rFonts w:ascii="TH SarabunPSK" w:hAnsi="TH SarabunPSK" w:cs="TH SarabunPSK"/>
                <w:b/>
                <w:bCs/>
                <w:sz w:val="32"/>
                <w:szCs w:val="32"/>
                <w:cs/>
              </w:rPr>
              <w:t>3. ผู้ป่วยวัณโรคกลับเป็นซ้ำ (</w:t>
            </w:r>
            <w:r w:rsidRPr="00152E37">
              <w:rPr>
                <w:rFonts w:ascii="TH SarabunPSK" w:hAnsi="TH SarabunPSK" w:cs="TH SarabunPSK"/>
                <w:b/>
                <w:bCs/>
                <w:sz w:val="32"/>
                <w:szCs w:val="32"/>
              </w:rPr>
              <w:t xml:space="preserve">Relapse) </w:t>
            </w:r>
            <w:r w:rsidRPr="00152E37">
              <w:rPr>
                <w:rFonts w:ascii="TH SarabunPSK" w:hAnsi="TH SarabunPSK" w:cs="TH SarabunPSK"/>
                <w:b/>
                <w:bCs/>
                <w:sz w:val="32"/>
                <w:szCs w:val="32"/>
                <w:cs/>
              </w:rPr>
              <w:t>หมายถึง</w:t>
            </w:r>
            <w:r w:rsidRPr="00152E37">
              <w:rPr>
                <w:rFonts w:ascii="TH SarabunPSK" w:hAnsi="TH SarabunPSK" w:cs="TH SarabunPSK"/>
                <w:sz w:val="32"/>
                <w:szCs w:val="32"/>
                <w:cs/>
              </w:rPr>
              <w:t xml:space="preserve"> ผู้ป่วยมีลักษณะทางคลินิกและได้รับการประเมินในการรักษาครั้งล่าสุดว่ารักษาหายหรือรักษาครบแล้ว แต่กลับมาได้รับการวินิจฉัยว่าเป็นวัณโรคอีก</w:t>
            </w:r>
          </w:p>
        </w:tc>
      </w:tr>
      <w:tr w:rsidR="008C1547" w:rsidRPr="001B13DD" w:rsidTr="006D4D8C">
        <w:tc>
          <w:tcPr>
            <w:tcW w:w="10349"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29"/>
              <w:gridCol w:w="1857"/>
              <w:gridCol w:w="1843"/>
            </w:tblGrid>
            <w:tr w:rsidR="008C1547" w:rsidRPr="001B13DD" w:rsidTr="006D4D8C">
              <w:trPr>
                <w:jc w:val="center"/>
              </w:trPr>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57"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21C8B" w:rsidRPr="001B13DD" w:rsidTr="006D4D8C">
              <w:trPr>
                <w:jc w:val="center"/>
              </w:trPr>
              <w:tc>
                <w:tcPr>
                  <w:tcW w:w="1843" w:type="dxa"/>
                  <w:tcBorders>
                    <w:top w:val="single" w:sz="4" w:space="0" w:color="000000"/>
                    <w:left w:val="single" w:sz="4" w:space="0" w:color="000000"/>
                    <w:bottom w:val="single" w:sz="4" w:space="0" w:color="000000"/>
                    <w:right w:val="single" w:sz="4" w:space="0" w:color="000000"/>
                  </w:tcBorders>
                </w:tcPr>
                <w:p w:rsidR="00621C8B" w:rsidRPr="00DC0185" w:rsidRDefault="00621C8B" w:rsidP="00621C8B">
                  <w:pPr>
                    <w:spacing w:after="0" w:line="240" w:lineRule="auto"/>
                    <w:jc w:val="center"/>
                    <w:rPr>
                      <w:rFonts w:ascii="TH SarabunPSK" w:hAnsi="TH SarabunPSK" w:cs="TH SarabunPSK"/>
                      <w:b/>
                      <w:bCs/>
                      <w:color w:val="000000" w:themeColor="text1"/>
                      <w:sz w:val="32"/>
                      <w:szCs w:val="32"/>
                    </w:rPr>
                  </w:pPr>
                  <w:r w:rsidRPr="00DC0185">
                    <w:rPr>
                      <w:rFonts w:ascii="TH SarabunPSK" w:hAnsi="TH SarabunPSK" w:cs="TH SarabunPSK" w:hint="cs"/>
                      <w:sz w:val="32"/>
                      <w:szCs w:val="32"/>
                      <w:cs/>
                      <w:lang w:val="en-GB"/>
                    </w:rPr>
                    <w:t xml:space="preserve">ร้อยละ </w:t>
                  </w:r>
                  <w:r w:rsidRPr="00DC0185">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621C8B" w:rsidRPr="00DC0185" w:rsidRDefault="00621C8B" w:rsidP="00621C8B">
                  <w:pPr>
                    <w:spacing w:after="0" w:line="240" w:lineRule="auto"/>
                    <w:jc w:val="center"/>
                    <w:rPr>
                      <w:rFonts w:ascii="TH SarabunPSK" w:hAnsi="TH SarabunPSK" w:cs="TH SarabunPSK"/>
                      <w:b/>
                      <w:bCs/>
                      <w:color w:val="000000" w:themeColor="text1"/>
                      <w:sz w:val="32"/>
                      <w:szCs w:val="32"/>
                    </w:rPr>
                  </w:pPr>
                  <w:r w:rsidRPr="00DC0185">
                    <w:rPr>
                      <w:rFonts w:ascii="TH SarabunPSK" w:hAnsi="TH SarabunPSK" w:cs="TH SarabunPSK" w:hint="cs"/>
                      <w:sz w:val="32"/>
                      <w:szCs w:val="32"/>
                      <w:cs/>
                      <w:lang w:val="en-GB"/>
                    </w:rPr>
                    <w:t xml:space="preserve">ร้อยละ </w:t>
                  </w:r>
                  <w:r w:rsidRPr="00DC0185">
                    <w:rPr>
                      <w:rFonts w:ascii="TH SarabunPSK" w:hAnsi="TH SarabunPSK" w:cs="TH SarabunPSK"/>
                      <w:sz w:val="32"/>
                      <w:szCs w:val="32"/>
                    </w:rPr>
                    <w:t>85</w:t>
                  </w:r>
                </w:p>
              </w:tc>
              <w:tc>
                <w:tcPr>
                  <w:tcW w:w="1829" w:type="dxa"/>
                  <w:tcBorders>
                    <w:top w:val="single" w:sz="4" w:space="0" w:color="000000"/>
                    <w:left w:val="single" w:sz="4" w:space="0" w:color="000000"/>
                    <w:bottom w:val="single" w:sz="4" w:space="0" w:color="000000"/>
                    <w:right w:val="single" w:sz="4" w:space="0" w:color="000000"/>
                  </w:tcBorders>
                </w:tcPr>
                <w:p w:rsidR="00621C8B" w:rsidRPr="00DC0185" w:rsidRDefault="00621C8B" w:rsidP="00621C8B">
                  <w:pPr>
                    <w:spacing w:after="0" w:line="240" w:lineRule="auto"/>
                    <w:jc w:val="center"/>
                    <w:rPr>
                      <w:rFonts w:ascii="TH SarabunPSK" w:hAnsi="TH SarabunPSK" w:cs="TH SarabunPSK"/>
                      <w:b/>
                      <w:bCs/>
                      <w:color w:val="000000" w:themeColor="text1"/>
                      <w:sz w:val="32"/>
                      <w:szCs w:val="32"/>
                    </w:rPr>
                  </w:pPr>
                  <w:r w:rsidRPr="00DC0185">
                    <w:rPr>
                      <w:rFonts w:ascii="TH SarabunPSK" w:hAnsi="TH SarabunPSK" w:cs="TH SarabunPSK" w:hint="cs"/>
                      <w:sz w:val="32"/>
                      <w:szCs w:val="32"/>
                      <w:cs/>
                      <w:lang w:val="en-GB"/>
                    </w:rPr>
                    <w:t xml:space="preserve">ร้อยละ </w:t>
                  </w:r>
                  <w:r w:rsidRPr="00DC0185">
                    <w:rPr>
                      <w:rFonts w:ascii="TH SarabunPSK" w:hAnsi="TH SarabunPSK" w:cs="TH SarabunPSK"/>
                      <w:sz w:val="32"/>
                      <w:szCs w:val="32"/>
                    </w:rPr>
                    <w:t>85</w:t>
                  </w:r>
                </w:p>
              </w:tc>
              <w:tc>
                <w:tcPr>
                  <w:tcW w:w="1857" w:type="dxa"/>
                  <w:tcBorders>
                    <w:top w:val="single" w:sz="4" w:space="0" w:color="000000"/>
                    <w:left w:val="single" w:sz="4" w:space="0" w:color="000000"/>
                    <w:bottom w:val="single" w:sz="4" w:space="0" w:color="000000"/>
                    <w:right w:val="single" w:sz="4" w:space="0" w:color="000000"/>
                  </w:tcBorders>
                </w:tcPr>
                <w:p w:rsidR="00621C8B" w:rsidRPr="00DC0185" w:rsidRDefault="00621C8B" w:rsidP="00621C8B">
                  <w:pPr>
                    <w:spacing w:after="0" w:line="240" w:lineRule="auto"/>
                    <w:jc w:val="center"/>
                    <w:rPr>
                      <w:rFonts w:ascii="TH SarabunPSK" w:hAnsi="TH SarabunPSK" w:cs="TH SarabunPSK"/>
                      <w:b/>
                      <w:bCs/>
                      <w:color w:val="000000" w:themeColor="text1"/>
                      <w:sz w:val="32"/>
                      <w:szCs w:val="32"/>
                    </w:rPr>
                  </w:pPr>
                  <w:r w:rsidRPr="00DC0185">
                    <w:rPr>
                      <w:rFonts w:ascii="TH SarabunPSK" w:hAnsi="TH SarabunPSK" w:cs="TH SarabunPSK" w:hint="cs"/>
                      <w:sz w:val="32"/>
                      <w:szCs w:val="32"/>
                      <w:cs/>
                      <w:lang w:val="en-GB"/>
                    </w:rPr>
                    <w:t xml:space="preserve">ร้อยละ </w:t>
                  </w:r>
                  <w:r w:rsidRPr="00DC0185">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621C8B" w:rsidRPr="00F3770F" w:rsidRDefault="00621C8B" w:rsidP="00621C8B">
                  <w:pPr>
                    <w:spacing w:after="0" w:line="240" w:lineRule="auto"/>
                    <w:jc w:val="center"/>
                    <w:rPr>
                      <w:rFonts w:ascii="TH SarabunPSK" w:hAnsi="TH SarabunPSK" w:cs="TH SarabunPSK"/>
                      <w:b/>
                      <w:bCs/>
                      <w:color w:val="000000" w:themeColor="text1"/>
                      <w:sz w:val="32"/>
                      <w:szCs w:val="32"/>
                    </w:rPr>
                  </w:pPr>
                  <w:r w:rsidRPr="00DC0185">
                    <w:rPr>
                      <w:rFonts w:ascii="TH SarabunPSK" w:hAnsi="TH SarabunPSK" w:cs="TH SarabunPSK" w:hint="cs"/>
                      <w:sz w:val="32"/>
                      <w:szCs w:val="32"/>
                      <w:cs/>
                      <w:lang w:val="en-GB"/>
                    </w:rPr>
                    <w:t xml:space="preserve">ร้อยละ </w:t>
                  </w:r>
                  <w:r w:rsidRPr="00DC0185">
                    <w:rPr>
                      <w:rFonts w:ascii="TH SarabunPSK" w:hAnsi="TH SarabunPSK" w:cs="TH SarabunPSK"/>
                      <w:sz w:val="32"/>
                      <w:szCs w:val="32"/>
                    </w:rPr>
                    <w:t>85</w:t>
                  </w:r>
                </w:p>
              </w:tc>
            </w:tr>
          </w:tbl>
          <w:p w:rsidR="008C1547" w:rsidRPr="001B13DD" w:rsidRDefault="008C1547" w:rsidP="006D4D8C">
            <w:pPr>
              <w:spacing w:after="0" w:line="240" w:lineRule="auto"/>
              <w:rPr>
                <w:rFonts w:ascii="TH SarabunPSK" w:hAnsi="TH SarabunPSK" w:cs="TH SarabunPSK"/>
                <w:color w:val="000000" w:themeColor="text1"/>
                <w:sz w:val="32"/>
                <w:szCs w:val="32"/>
                <w:lang w:val="en-GB"/>
              </w:rPr>
            </w:pP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highlight w:val="yellow"/>
                <w:cs/>
                <w:lang w:val="en-GB"/>
              </w:rPr>
            </w:pPr>
            <w:r w:rsidRPr="001B13DD">
              <w:rPr>
                <w:rFonts w:ascii="TH SarabunPSK" w:hAnsi="TH SarabunPSK" w:cs="TH SarabunPSK"/>
                <w:color w:val="000000" w:themeColor="text1"/>
                <w:sz w:val="32"/>
                <w:szCs w:val="32"/>
                <w:cs/>
                <w:lang w:val="en-GB"/>
              </w:rPr>
              <w:t>เพื่อประเมินผลการรักษาผู้ป่วยวัณโรค</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8C1547" w:rsidRPr="001B13DD" w:rsidRDefault="00152E37" w:rsidP="006D4D8C">
            <w:pPr>
              <w:tabs>
                <w:tab w:val="left" w:pos="4335"/>
              </w:tabs>
              <w:spacing w:after="0" w:line="240" w:lineRule="auto"/>
              <w:rPr>
                <w:rFonts w:ascii="TH SarabunPSK" w:hAnsi="TH SarabunPSK" w:cs="TH SarabunPSK"/>
                <w:color w:val="000000" w:themeColor="text1"/>
                <w:sz w:val="32"/>
                <w:szCs w:val="32"/>
                <w:highlight w:val="yellow"/>
                <w:cs/>
              </w:rPr>
            </w:pPr>
            <w:r w:rsidRPr="00152E37">
              <w:rPr>
                <w:rFonts w:ascii="TH SarabunPSK" w:hAnsi="TH SarabunPSK" w:cs="TH SarabunPSK"/>
                <w:color w:val="000000" w:themeColor="text1"/>
                <w:sz w:val="32"/>
                <w:szCs w:val="32"/>
                <w:cs/>
              </w:rPr>
              <w:t>ผู้ป่วยวัณโรคทุกประเภท</w:t>
            </w:r>
          </w:p>
        </w:tc>
      </w:tr>
      <w:tr w:rsidR="00621C8B" w:rsidRPr="001B13DD" w:rsidTr="006D4D8C">
        <w:tc>
          <w:tcPr>
            <w:tcW w:w="2694" w:type="dxa"/>
            <w:tcBorders>
              <w:top w:val="single" w:sz="4" w:space="0" w:color="auto"/>
              <w:left w:val="single" w:sz="4" w:space="0" w:color="auto"/>
              <w:bottom w:val="single" w:sz="4" w:space="0" w:color="auto"/>
              <w:right w:val="single" w:sz="4" w:space="0" w:color="auto"/>
            </w:tcBorders>
          </w:tcPr>
          <w:p w:rsidR="00621C8B" w:rsidRPr="001B13DD" w:rsidRDefault="00621C8B" w:rsidP="00621C8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152E37" w:rsidRDefault="00152E37" w:rsidP="00621C8B">
            <w:pPr>
              <w:spacing w:after="0" w:line="240" w:lineRule="auto"/>
              <w:ind w:left="268" w:hanging="268"/>
              <w:rPr>
                <w:rFonts w:ascii="TH SarabunPSK" w:eastAsia="Times New Roman" w:hAnsi="TH SarabunPSK" w:cs="TH SarabunPSK"/>
                <w:sz w:val="32"/>
                <w:szCs w:val="32"/>
              </w:rPr>
            </w:pPr>
            <w:r w:rsidRPr="00152E37">
              <w:rPr>
                <w:rFonts w:ascii="TH SarabunPSK" w:eastAsia="Times New Roman" w:hAnsi="TH SarabunPSK" w:cs="TH SarabunPSK"/>
                <w:sz w:val="32"/>
                <w:szCs w:val="32"/>
                <w:cs/>
              </w:rPr>
              <w:t xml:space="preserve">แบบฟอร์ม </w:t>
            </w:r>
            <w:r w:rsidRPr="00152E37">
              <w:rPr>
                <w:rFonts w:ascii="TH SarabunPSK" w:eastAsia="Times New Roman" w:hAnsi="TH SarabunPSK" w:cs="TH SarabunPSK"/>
                <w:sz w:val="32"/>
                <w:szCs w:val="32"/>
              </w:rPr>
              <w:t>TB</w:t>
            </w:r>
            <w:r w:rsidRPr="00152E37">
              <w:rPr>
                <w:rFonts w:ascii="TH SarabunPSK" w:eastAsia="Times New Roman" w:hAnsi="TH SarabunPSK" w:cs="TH SarabunPSK"/>
                <w:sz w:val="32"/>
                <w:szCs w:val="32"/>
                <w:cs/>
              </w:rPr>
              <w:t>08 ผ่านระบบข้อมูลอิเล็กทรอนิกรายบุคคล (โปรแกรม</w:t>
            </w:r>
            <w:r w:rsidRPr="00152E37">
              <w:rPr>
                <w:rFonts w:ascii="TH SarabunPSK" w:eastAsia="Times New Roman" w:hAnsi="TH SarabunPSK" w:cs="TH SarabunPSK"/>
                <w:sz w:val="32"/>
                <w:szCs w:val="32"/>
              </w:rPr>
              <w:t xml:space="preserve">TBCM) </w:t>
            </w:r>
            <w:r w:rsidRPr="00152E37">
              <w:rPr>
                <w:rFonts w:ascii="TH SarabunPSK" w:eastAsia="Times New Roman" w:hAnsi="TH SarabunPSK" w:cs="TH SarabunPSK"/>
                <w:sz w:val="32"/>
                <w:szCs w:val="32"/>
                <w:cs/>
              </w:rPr>
              <w:t>และนำส่ง</w:t>
            </w:r>
          </w:p>
          <w:p w:rsidR="00621C8B" w:rsidRPr="00152E37" w:rsidRDefault="00152E37" w:rsidP="00621C8B">
            <w:pPr>
              <w:spacing w:after="0" w:line="240" w:lineRule="auto"/>
              <w:ind w:left="268" w:hanging="268"/>
              <w:rPr>
                <w:rFonts w:ascii="TH SarabunPSK" w:eastAsia="Times New Roman" w:hAnsi="TH SarabunPSK" w:cs="TH SarabunPSK"/>
                <w:sz w:val="32"/>
                <w:szCs w:val="32"/>
                <w:cs/>
              </w:rPr>
            </w:pPr>
            <w:r w:rsidRPr="00152E37">
              <w:rPr>
                <w:rFonts w:ascii="TH SarabunPSK" w:eastAsia="Times New Roman" w:hAnsi="TH SarabunPSK" w:cs="TH SarabunPSK"/>
                <w:sz w:val="32"/>
                <w:szCs w:val="32"/>
                <w:cs/>
              </w:rPr>
              <w:t xml:space="preserve">ค่าเป้าหมายเข้าระบบ </w:t>
            </w:r>
            <w:r w:rsidRPr="00152E37">
              <w:rPr>
                <w:rFonts w:ascii="TH SarabunPSK" w:eastAsia="Times New Roman" w:hAnsi="TH SarabunPSK" w:cs="TH SarabunPSK"/>
                <w:sz w:val="32"/>
                <w:szCs w:val="32"/>
              </w:rPr>
              <w:t xml:space="preserve">Estimate SM (ESM) </w:t>
            </w:r>
            <w:r w:rsidRPr="00152E37">
              <w:rPr>
                <w:rFonts w:ascii="TH SarabunPSK" w:eastAsia="Times New Roman" w:hAnsi="TH SarabunPSK" w:cs="TH SarabunPSK"/>
                <w:sz w:val="32"/>
                <w:szCs w:val="32"/>
                <w:cs/>
              </w:rPr>
              <w:t>ของกรมควบคุมโรค</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C1547" w:rsidRPr="001B13DD" w:rsidRDefault="00152E37" w:rsidP="00621C8B">
            <w:pPr>
              <w:spacing w:after="0" w:line="240" w:lineRule="auto"/>
              <w:rPr>
                <w:rFonts w:ascii="TH SarabunPSK" w:hAnsi="TH SarabunPSK" w:cs="TH SarabunPSK"/>
                <w:color w:val="000000" w:themeColor="text1"/>
                <w:sz w:val="32"/>
                <w:szCs w:val="32"/>
                <w:highlight w:val="yellow"/>
              </w:rPr>
            </w:pPr>
            <w:r w:rsidRPr="00152E37">
              <w:rPr>
                <w:rFonts w:ascii="TH SarabunPSK" w:hAnsi="TH SarabunPSK" w:cs="TH SarabunPSK"/>
                <w:color w:val="000000" w:themeColor="text1"/>
                <w:sz w:val="32"/>
                <w:szCs w:val="32"/>
                <w:cs/>
              </w:rPr>
              <w:t xml:space="preserve">แบบฟอร์ม </w:t>
            </w:r>
            <w:r w:rsidRPr="00152E37">
              <w:rPr>
                <w:rFonts w:ascii="TH SarabunPSK" w:hAnsi="TH SarabunPSK" w:cs="TH SarabunPSK"/>
                <w:color w:val="000000" w:themeColor="text1"/>
                <w:sz w:val="32"/>
                <w:szCs w:val="32"/>
              </w:rPr>
              <w:t>TB</w:t>
            </w:r>
            <w:r w:rsidRPr="00152E37">
              <w:rPr>
                <w:rFonts w:ascii="TH SarabunPSK" w:hAnsi="TH SarabunPSK" w:cs="TH SarabunPSK"/>
                <w:color w:val="000000" w:themeColor="text1"/>
                <w:sz w:val="32"/>
                <w:szCs w:val="32"/>
                <w:cs/>
              </w:rPr>
              <w:t>08 ผ่านระบบข้อมูลอิเล็กทรอนิกวัณโรครายบุคคล (</w:t>
            </w:r>
            <w:r w:rsidRPr="00152E37">
              <w:rPr>
                <w:rFonts w:ascii="TH SarabunPSK" w:hAnsi="TH SarabunPSK" w:cs="TH SarabunPSK"/>
                <w:color w:val="000000" w:themeColor="text1"/>
                <w:sz w:val="32"/>
                <w:szCs w:val="32"/>
              </w:rPr>
              <w:t>TBCM)</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52E37" w:rsidRDefault="00621C8B" w:rsidP="00152E37">
            <w:pPr>
              <w:spacing w:after="0" w:line="240" w:lineRule="auto"/>
              <w:rPr>
                <w:rFonts w:ascii="TH SarabunPSK" w:hAnsi="TH SarabunPSK" w:cs="TH SarabunPSK"/>
                <w:color w:val="000000" w:themeColor="text1"/>
                <w:sz w:val="32"/>
                <w:szCs w:val="32"/>
              </w:rPr>
            </w:pPr>
            <w:r w:rsidRPr="00621C8B">
              <w:rPr>
                <w:rFonts w:ascii="TH SarabunPSK" w:hAnsi="TH SarabunPSK" w:cs="TH SarabunPSK"/>
                <w:color w:val="000000" w:themeColor="text1"/>
                <w:sz w:val="32"/>
                <w:szCs w:val="32"/>
              </w:rPr>
              <w:t xml:space="preserve">A = </w:t>
            </w:r>
            <w:r w:rsidR="00152E37" w:rsidRPr="00152E37">
              <w:rPr>
                <w:rFonts w:ascii="TH SarabunPSK" w:hAnsi="TH SarabunPSK" w:cs="TH SarabunPSK"/>
                <w:color w:val="000000" w:themeColor="text1"/>
                <w:sz w:val="32"/>
                <w:szCs w:val="32"/>
                <w:cs/>
              </w:rPr>
              <w:t>จำนวนผู้ป่วยวัณโรครายใหม่และกลับเป็นซ้ำ ที่ขึ้นทะเบียนตั้งแต่ตุลาคม 2558</w:t>
            </w:r>
            <w:r w:rsidR="00152E37">
              <w:rPr>
                <w:rFonts w:ascii="TH SarabunPSK" w:hAnsi="TH SarabunPSK" w:cs="TH SarabunPSK" w:hint="cs"/>
                <w:color w:val="000000" w:themeColor="text1"/>
                <w:sz w:val="32"/>
                <w:szCs w:val="32"/>
                <w:cs/>
              </w:rPr>
              <w:t xml:space="preserve"> </w:t>
            </w:r>
            <w:r w:rsidR="00152E37" w:rsidRPr="00152E37">
              <w:rPr>
                <w:rFonts w:ascii="TH SarabunPSK" w:hAnsi="TH SarabunPSK" w:cs="TH SarabunPSK"/>
                <w:color w:val="000000" w:themeColor="text1"/>
                <w:sz w:val="32"/>
                <w:szCs w:val="32"/>
                <w:cs/>
              </w:rPr>
              <w:t>-</w:t>
            </w:r>
            <w:r w:rsidR="00152E37">
              <w:rPr>
                <w:rFonts w:ascii="TH SarabunPSK" w:hAnsi="TH SarabunPSK" w:cs="TH SarabunPSK" w:hint="cs"/>
                <w:color w:val="000000" w:themeColor="text1"/>
                <w:sz w:val="32"/>
                <w:szCs w:val="32"/>
                <w:cs/>
              </w:rPr>
              <w:t xml:space="preserve">  </w:t>
            </w:r>
          </w:p>
          <w:p w:rsidR="00152E37" w:rsidRDefault="00152E37" w:rsidP="00152E3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52E37">
              <w:rPr>
                <w:rFonts w:ascii="TH SarabunPSK" w:hAnsi="TH SarabunPSK" w:cs="TH SarabunPSK"/>
                <w:color w:val="000000" w:themeColor="text1"/>
                <w:sz w:val="32"/>
                <w:szCs w:val="32"/>
                <w:cs/>
              </w:rPr>
              <w:t xml:space="preserve">กันยายน 2559 และครบรอบรายงานสิ้นเดือนกันยายน 2560 โดยมีผลการรักษาหาย </w:t>
            </w:r>
          </w:p>
          <w:p w:rsidR="008C1547" w:rsidRPr="001B13DD" w:rsidRDefault="00152E37" w:rsidP="00152E3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52E37">
              <w:rPr>
                <w:rFonts w:ascii="TH SarabunPSK" w:hAnsi="TH SarabunPSK" w:cs="TH SarabunPSK"/>
                <w:color w:val="000000" w:themeColor="text1"/>
                <w:sz w:val="32"/>
                <w:szCs w:val="32"/>
                <w:cs/>
              </w:rPr>
              <w:t>(</w:t>
            </w:r>
            <w:r w:rsidRPr="00152E37">
              <w:rPr>
                <w:rFonts w:ascii="TH SarabunPSK" w:hAnsi="TH SarabunPSK" w:cs="TH SarabunPSK"/>
                <w:color w:val="000000" w:themeColor="text1"/>
                <w:sz w:val="32"/>
                <w:szCs w:val="32"/>
              </w:rPr>
              <w:t xml:space="preserve">Cured) </w:t>
            </w:r>
            <w:r w:rsidRPr="00152E37">
              <w:rPr>
                <w:rFonts w:ascii="TH SarabunPSK" w:hAnsi="TH SarabunPSK" w:cs="TH SarabunPSK"/>
                <w:color w:val="000000" w:themeColor="text1"/>
                <w:sz w:val="32"/>
                <w:szCs w:val="32"/>
                <w:cs/>
              </w:rPr>
              <w:t>รวมกับรักษาครบ (</w:t>
            </w:r>
            <w:r w:rsidRPr="00152E37">
              <w:rPr>
                <w:rFonts w:ascii="TH SarabunPSK" w:hAnsi="TH SarabunPSK" w:cs="TH SarabunPSK"/>
                <w:color w:val="000000" w:themeColor="text1"/>
                <w:sz w:val="32"/>
                <w:szCs w:val="32"/>
              </w:rPr>
              <w:t>Completed)</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52E37" w:rsidRDefault="00621C8B" w:rsidP="00152E37">
            <w:pPr>
              <w:spacing w:after="0" w:line="240" w:lineRule="auto"/>
              <w:rPr>
                <w:rFonts w:ascii="TH SarabunPSK" w:hAnsi="TH SarabunPSK" w:cs="TH SarabunPSK"/>
                <w:color w:val="000000" w:themeColor="text1"/>
                <w:sz w:val="32"/>
                <w:szCs w:val="32"/>
              </w:rPr>
            </w:pPr>
            <w:r w:rsidRPr="00621C8B">
              <w:rPr>
                <w:rFonts w:ascii="TH SarabunPSK" w:hAnsi="TH SarabunPSK" w:cs="TH SarabunPSK"/>
                <w:color w:val="000000" w:themeColor="text1"/>
                <w:sz w:val="32"/>
                <w:szCs w:val="32"/>
              </w:rPr>
              <w:t xml:space="preserve">B = </w:t>
            </w:r>
            <w:r w:rsidR="00152E37" w:rsidRPr="00152E37">
              <w:rPr>
                <w:rFonts w:ascii="TH SarabunPSK" w:hAnsi="TH SarabunPSK" w:cs="TH SarabunPSK"/>
                <w:color w:val="000000" w:themeColor="text1"/>
                <w:sz w:val="32"/>
                <w:szCs w:val="32"/>
                <w:cs/>
              </w:rPr>
              <w:t>จำนวนผู้ป่วยวัณโรครายใหม่และกลับเป็นซ้ำ ที่ขึ้นทะเบียนตั้งแต่ตุลาคม 2558</w:t>
            </w:r>
            <w:r w:rsidR="00152E37">
              <w:rPr>
                <w:rFonts w:ascii="TH SarabunPSK" w:hAnsi="TH SarabunPSK" w:cs="TH SarabunPSK" w:hint="cs"/>
                <w:color w:val="000000" w:themeColor="text1"/>
                <w:sz w:val="32"/>
                <w:szCs w:val="32"/>
                <w:cs/>
              </w:rPr>
              <w:t xml:space="preserve"> </w:t>
            </w:r>
            <w:r w:rsidR="00152E37">
              <w:rPr>
                <w:rFonts w:ascii="TH SarabunPSK" w:hAnsi="TH SarabunPSK" w:cs="TH SarabunPSK"/>
                <w:color w:val="000000" w:themeColor="text1"/>
                <w:sz w:val="32"/>
                <w:szCs w:val="32"/>
                <w:cs/>
              </w:rPr>
              <w:t>–</w:t>
            </w:r>
          </w:p>
          <w:p w:rsidR="008C1547" w:rsidRPr="001B13DD" w:rsidRDefault="00152E37" w:rsidP="00152E37">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w:t>
            </w:r>
            <w:r w:rsidRPr="00152E37">
              <w:rPr>
                <w:rFonts w:ascii="TH SarabunPSK" w:hAnsi="TH SarabunPSK" w:cs="TH SarabunPSK"/>
                <w:color w:val="000000" w:themeColor="text1"/>
                <w:sz w:val="32"/>
                <w:szCs w:val="32"/>
                <w:cs/>
              </w:rPr>
              <w:t>กันยายน 2559 และครบรอบรายงานสิ้นเดือนกันยายน 2559</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23AD5" w:rsidRPr="00C23AD5" w:rsidRDefault="00152E37" w:rsidP="00152E37">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A/B</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C1547" w:rsidRPr="001B13DD" w:rsidRDefault="00152E37" w:rsidP="006D4D8C">
            <w:pPr>
              <w:spacing w:after="0" w:line="240" w:lineRule="auto"/>
              <w:rPr>
                <w:rFonts w:ascii="TH SarabunPSK" w:hAnsi="TH SarabunPSK" w:cs="TH SarabunPSK"/>
                <w:color w:val="000000" w:themeColor="text1"/>
                <w:sz w:val="32"/>
                <w:szCs w:val="32"/>
                <w:cs/>
              </w:rPr>
            </w:pPr>
            <w:r w:rsidRPr="00152E37">
              <w:rPr>
                <w:rFonts w:ascii="TH SarabunPSK" w:hAnsi="TH SarabunPSK" w:cs="TH SarabunPSK"/>
                <w:color w:val="000000" w:themeColor="text1"/>
                <w:sz w:val="32"/>
                <w:szCs w:val="32"/>
                <w:cs/>
              </w:rPr>
              <w:t>ไตรมาสที่ 4</w:t>
            </w:r>
          </w:p>
        </w:tc>
      </w:tr>
      <w:tr w:rsidR="008C1547" w:rsidRPr="001B13DD" w:rsidTr="006D4D8C">
        <w:tc>
          <w:tcPr>
            <w:tcW w:w="10349"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C1547" w:rsidRPr="001B13DD" w:rsidTr="006D4D8C">
              <w:trPr>
                <w:jc w:val="center"/>
              </w:trPr>
              <w:tc>
                <w:tcPr>
                  <w:tcW w:w="2014" w:type="dxa"/>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C1547" w:rsidRPr="001B13DD" w:rsidTr="006D4D8C">
              <w:trPr>
                <w:jc w:val="center"/>
              </w:trPr>
              <w:tc>
                <w:tcPr>
                  <w:tcW w:w="2014" w:type="dxa"/>
                </w:tcPr>
                <w:p w:rsidR="008C1547" w:rsidRPr="001B13DD" w:rsidRDefault="008C1547" w:rsidP="006D4D8C">
                  <w:pPr>
                    <w:spacing w:after="0" w:line="240" w:lineRule="auto"/>
                    <w:jc w:val="center"/>
                    <w:rPr>
                      <w:rFonts w:ascii="TH SarabunPSK" w:hAnsi="TH SarabunPSK" w:cs="TH SarabunPSK"/>
                      <w:color w:val="000000" w:themeColor="text1"/>
                      <w:sz w:val="32"/>
                      <w:szCs w:val="32"/>
                      <w:cs/>
                    </w:rPr>
                  </w:pPr>
                </w:p>
              </w:tc>
              <w:tc>
                <w:tcPr>
                  <w:tcW w:w="1984" w:type="dxa"/>
                </w:tcPr>
                <w:p w:rsidR="008C1547" w:rsidRPr="001B13DD" w:rsidRDefault="008C1547" w:rsidP="006D4D8C">
                  <w:pPr>
                    <w:spacing w:after="0" w:line="240" w:lineRule="auto"/>
                    <w:jc w:val="center"/>
                    <w:rPr>
                      <w:rFonts w:ascii="TH SarabunPSK" w:hAnsi="TH SarabunPSK" w:cs="TH SarabunPSK"/>
                      <w:color w:val="000000" w:themeColor="text1"/>
                      <w:sz w:val="32"/>
                      <w:szCs w:val="32"/>
                    </w:rPr>
                  </w:pPr>
                </w:p>
              </w:tc>
              <w:tc>
                <w:tcPr>
                  <w:tcW w:w="1985" w:type="dxa"/>
                </w:tcPr>
                <w:p w:rsidR="008C1547" w:rsidRPr="001B13DD" w:rsidRDefault="008C1547" w:rsidP="006D4D8C">
                  <w:pPr>
                    <w:spacing w:after="0" w:line="240" w:lineRule="auto"/>
                    <w:jc w:val="center"/>
                    <w:rPr>
                      <w:rFonts w:ascii="TH SarabunPSK" w:hAnsi="TH SarabunPSK" w:cs="TH SarabunPSK"/>
                      <w:color w:val="000000" w:themeColor="text1"/>
                      <w:sz w:val="32"/>
                      <w:szCs w:val="32"/>
                    </w:rPr>
                  </w:pPr>
                </w:p>
              </w:tc>
              <w:tc>
                <w:tcPr>
                  <w:tcW w:w="1984" w:type="dxa"/>
                </w:tcPr>
                <w:p w:rsidR="008C1547" w:rsidRPr="001B13DD" w:rsidRDefault="008C1547" w:rsidP="006D4D8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85</w:t>
                  </w:r>
                </w:p>
              </w:tc>
            </w:tr>
          </w:tbl>
          <w:p w:rsidR="008C1547" w:rsidRPr="001B13DD" w:rsidRDefault="008C1547" w:rsidP="006D4D8C">
            <w:pPr>
              <w:spacing w:after="0" w:line="240" w:lineRule="auto"/>
              <w:rPr>
                <w:rFonts w:ascii="TH SarabunPSK" w:hAnsi="TH SarabunPSK" w:cs="TH SarabunPSK"/>
                <w:color w:val="000000" w:themeColor="text1"/>
                <w:sz w:val="32"/>
                <w:szCs w:val="32"/>
                <w:cs/>
              </w:rPr>
            </w:pP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C1547" w:rsidRPr="00C23AD5" w:rsidRDefault="008C1547" w:rsidP="00C23AD5">
            <w:pPr>
              <w:pStyle w:val="a9"/>
              <w:tabs>
                <w:tab w:val="left" w:pos="2835"/>
              </w:tabs>
              <w:jc w:val="thaiDistribute"/>
              <w:rPr>
                <w:rFonts w:ascii="TH SarabunPSK" w:hAnsi="TH SarabunPSK" w:cs="TH SarabunPSK"/>
                <w:sz w:val="32"/>
                <w:szCs w:val="32"/>
              </w:rPr>
            </w:pPr>
            <w:r w:rsidRPr="00C23AD5">
              <w:rPr>
                <w:rFonts w:ascii="TH SarabunPSK" w:hAnsi="TH SarabunPSK" w:cs="TH SarabunPSK"/>
                <w:b/>
                <w:bCs/>
                <w:sz w:val="32"/>
                <w:szCs w:val="32"/>
                <w:cs/>
              </w:rPr>
              <w:t xml:space="preserve">เกณฑ์การให้คะแนน </w:t>
            </w:r>
            <w:r w:rsidRPr="00C23AD5">
              <w:rPr>
                <w:rFonts w:ascii="TH SarabunPSK" w:hAnsi="TH SarabunPSK" w:cs="TH SarabunPSK"/>
                <w:b/>
                <w:bCs/>
                <w:sz w:val="32"/>
                <w:szCs w:val="32"/>
              </w:rPr>
              <w:t>:</w:t>
            </w:r>
          </w:p>
          <w:p w:rsidR="008C1547" w:rsidRPr="00C23AD5" w:rsidRDefault="008A7AD3" w:rsidP="00C23AD5">
            <w:pPr>
              <w:pStyle w:val="a9"/>
              <w:tabs>
                <w:tab w:val="left" w:pos="2835"/>
              </w:tabs>
              <w:jc w:val="thaiDistribute"/>
              <w:rPr>
                <w:rFonts w:ascii="TH SarabunPSK" w:hAnsi="TH SarabunPSK" w:cs="TH SarabunPSK"/>
                <w:sz w:val="32"/>
                <w:szCs w:val="32"/>
              </w:rPr>
            </w:pPr>
            <w:r w:rsidRPr="008A7AD3">
              <w:rPr>
                <w:rFonts w:ascii="TH SarabunPSK" w:hAnsi="TH SarabunPSK" w:cs="TH SarabunPSK"/>
                <w:sz w:val="32"/>
                <w:szCs w:val="32"/>
                <w:cs/>
              </w:rPr>
              <w:t>เกณฑ์การให้คะแนนโดยใช้อัตราความสำเร็จในการรักษาแยกเป็นระดับสำนักวัณโรคและระดับสำนักงานป้องกันควบคุมโรค</w:t>
            </w:r>
          </w:p>
          <w:p w:rsidR="008C1547" w:rsidRPr="00C23AD5" w:rsidRDefault="008C1547" w:rsidP="00C23AD5">
            <w:pPr>
              <w:pStyle w:val="a9"/>
              <w:jc w:val="thaiDistribute"/>
              <w:rPr>
                <w:rFonts w:ascii="TH SarabunPSK" w:hAnsi="TH SarabunPSK" w:cs="TH SarabunPSK"/>
                <w:b/>
                <w:bCs/>
                <w:sz w:val="32"/>
                <w:szCs w:val="32"/>
              </w:rPr>
            </w:pPr>
            <w:r w:rsidRPr="00152E37">
              <w:rPr>
                <w:rFonts w:ascii="TH SarabunPSK" w:hAnsi="TH SarabunPSK" w:cs="TH SarabunPSK"/>
                <w:b/>
                <w:bCs/>
                <w:sz w:val="32"/>
                <w:szCs w:val="32"/>
                <w:cs/>
              </w:rPr>
              <w:lastRenderedPageBreak/>
              <w:t>ตารางที่ 1</w:t>
            </w:r>
            <w:r w:rsidRPr="00C23AD5">
              <w:rPr>
                <w:rFonts w:ascii="TH SarabunPSK" w:hAnsi="TH SarabunPSK" w:cs="TH SarabunPSK"/>
                <w:sz w:val="32"/>
                <w:szCs w:val="32"/>
                <w:cs/>
              </w:rPr>
              <w:t xml:space="preserve"> </w:t>
            </w:r>
            <w:r w:rsidR="008A7AD3" w:rsidRPr="008A7AD3">
              <w:rPr>
                <w:rFonts w:ascii="TH SarabunPSK" w:hAnsi="TH SarabunPSK" w:cs="TH SarabunPSK"/>
                <w:sz w:val="32"/>
                <w:szCs w:val="32"/>
                <w:cs/>
              </w:rPr>
              <w:t xml:space="preserve">เกณฑ์การให้คะแนนตามอัตราความสำเร็จการรักษาผู้ป่วยวัณโรครายใหม่และกลับเป็นซ้ำที่ขึ้นทะเบียนตั้งแต่ตุลาคม 2558-กันยายน 2559 และครบรอบรายงานสิ้นเดือนมิถุนายน 2559 </w:t>
            </w:r>
            <w:r w:rsidRPr="00C23AD5">
              <w:rPr>
                <w:rFonts w:ascii="TH SarabunPSK" w:hAnsi="TH SarabunPSK" w:cs="TH SarabunPSK"/>
                <w:b/>
                <w:bCs/>
                <w:sz w:val="32"/>
                <w:szCs w:val="32"/>
                <w:cs/>
              </w:rPr>
              <w:t xml:space="preserve">     </w:t>
            </w:r>
          </w:p>
          <w:tbl>
            <w:tblPr>
              <w:tblW w:w="7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221"/>
              <w:gridCol w:w="1331"/>
              <w:gridCol w:w="1559"/>
              <w:gridCol w:w="1418"/>
            </w:tblGrid>
            <w:tr w:rsidR="008C1547" w:rsidRPr="00C23AD5" w:rsidTr="006D4D8C">
              <w:trPr>
                <w:jc w:val="center"/>
              </w:trPr>
              <w:tc>
                <w:tcPr>
                  <w:tcW w:w="1532" w:type="dxa"/>
                  <w:tcBorders>
                    <w:left w:val="nil"/>
                  </w:tcBorders>
                  <w:shd w:val="clear" w:color="auto" w:fill="D9D9D9"/>
                </w:tcPr>
                <w:p w:rsidR="008C1547" w:rsidRPr="00C23AD5" w:rsidRDefault="008C1547" w:rsidP="00C23AD5">
                  <w:pPr>
                    <w:spacing w:after="0" w:line="240" w:lineRule="auto"/>
                    <w:jc w:val="center"/>
                    <w:rPr>
                      <w:rFonts w:ascii="TH SarabunPSK" w:hAnsi="TH SarabunPSK" w:cs="TH SarabunPSK"/>
                      <w:spacing w:val="-4"/>
                      <w:sz w:val="32"/>
                      <w:szCs w:val="32"/>
                      <w:cs/>
                    </w:rPr>
                  </w:pPr>
                  <w:r w:rsidRPr="00C23AD5">
                    <w:rPr>
                      <w:rFonts w:ascii="TH SarabunPSK" w:hAnsi="TH SarabunPSK" w:cs="TH SarabunPSK"/>
                      <w:b/>
                      <w:bCs/>
                      <w:sz w:val="32"/>
                      <w:szCs w:val="32"/>
                      <w:cs/>
                    </w:rPr>
                    <w:t xml:space="preserve">     </w:t>
                  </w:r>
                  <w:r w:rsidRPr="00C23AD5">
                    <w:rPr>
                      <w:rFonts w:ascii="TH SarabunPSK" w:hAnsi="TH SarabunPSK" w:cs="TH SarabunPSK"/>
                      <w:spacing w:val="-4"/>
                      <w:sz w:val="32"/>
                      <w:szCs w:val="32"/>
                    </w:rPr>
                    <w:t>1</w:t>
                  </w:r>
                  <w:r w:rsidRPr="00C23AD5">
                    <w:rPr>
                      <w:rFonts w:ascii="TH SarabunPSK" w:hAnsi="TH SarabunPSK" w:cs="TH SarabunPSK"/>
                      <w:spacing w:val="-4"/>
                      <w:sz w:val="32"/>
                      <w:szCs w:val="32"/>
                      <w:cs/>
                    </w:rPr>
                    <w:t xml:space="preserve"> คะแนน</w:t>
                  </w:r>
                </w:p>
              </w:tc>
              <w:tc>
                <w:tcPr>
                  <w:tcW w:w="1221" w:type="dxa"/>
                  <w:shd w:val="clear" w:color="auto" w:fill="D9D9D9"/>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rPr>
                    <w:t>2</w:t>
                  </w:r>
                  <w:r w:rsidRPr="00C23AD5">
                    <w:rPr>
                      <w:rFonts w:ascii="TH SarabunPSK" w:hAnsi="TH SarabunPSK" w:cs="TH SarabunPSK"/>
                      <w:spacing w:val="-4"/>
                      <w:sz w:val="32"/>
                      <w:szCs w:val="32"/>
                      <w:cs/>
                    </w:rPr>
                    <w:t xml:space="preserve"> คะแนน</w:t>
                  </w:r>
                </w:p>
              </w:tc>
              <w:tc>
                <w:tcPr>
                  <w:tcW w:w="1331" w:type="dxa"/>
                  <w:shd w:val="clear" w:color="auto" w:fill="D9D9D9"/>
                </w:tcPr>
                <w:p w:rsidR="008C1547" w:rsidRPr="00C23AD5" w:rsidRDefault="008C1547" w:rsidP="00C23AD5">
                  <w:pPr>
                    <w:spacing w:after="0" w:line="240" w:lineRule="auto"/>
                    <w:jc w:val="center"/>
                    <w:rPr>
                      <w:rFonts w:ascii="TH SarabunPSK" w:hAnsi="TH SarabunPSK" w:cs="TH SarabunPSK"/>
                      <w:spacing w:val="-4"/>
                      <w:sz w:val="32"/>
                      <w:szCs w:val="32"/>
                      <w:cs/>
                    </w:rPr>
                  </w:pPr>
                  <w:r w:rsidRPr="00C23AD5">
                    <w:rPr>
                      <w:rFonts w:ascii="TH SarabunPSK" w:hAnsi="TH SarabunPSK" w:cs="TH SarabunPSK"/>
                      <w:spacing w:val="-4"/>
                      <w:sz w:val="32"/>
                      <w:szCs w:val="32"/>
                      <w:cs/>
                    </w:rPr>
                    <w:t>3 คะแนน</w:t>
                  </w:r>
                </w:p>
              </w:tc>
              <w:tc>
                <w:tcPr>
                  <w:tcW w:w="1559" w:type="dxa"/>
                  <w:shd w:val="clear" w:color="auto" w:fill="D9D9D9"/>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cs/>
                    </w:rPr>
                    <w:t>4 คะแนน</w:t>
                  </w:r>
                </w:p>
              </w:tc>
              <w:tc>
                <w:tcPr>
                  <w:tcW w:w="1418" w:type="dxa"/>
                  <w:tcBorders>
                    <w:right w:val="nil"/>
                  </w:tcBorders>
                  <w:shd w:val="clear" w:color="auto" w:fill="D9D9D9"/>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cs/>
                    </w:rPr>
                    <w:t>5 คะแนน</w:t>
                  </w:r>
                </w:p>
              </w:tc>
            </w:tr>
            <w:tr w:rsidR="008C1547" w:rsidRPr="00C23AD5" w:rsidTr="006D4D8C">
              <w:trPr>
                <w:jc w:val="center"/>
              </w:trPr>
              <w:tc>
                <w:tcPr>
                  <w:tcW w:w="1532" w:type="dxa"/>
                  <w:tcBorders>
                    <w:left w:val="nil"/>
                  </w:tcBorders>
                </w:tcPr>
                <w:p w:rsidR="008C1547" w:rsidRPr="00C23AD5" w:rsidRDefault="008C1547" w:rsidP="00C23AD5">
                  <w:pPr>
                    <w:spacing w:after="0" w:line="240" w:lineRule="auto"/>
                    <w:jc w:val="center"/>
                    <w:rPr>
                      <w:rFonts w:ascii="TH SarabunPSK" w:hAnsi="TH SarabunPSK" w:cs="TH SarabunPSK"/>
                      <w:spacing w:val="-4"/>
                      <w:sz w:val="32"/>
                      <w:szCs w:val="32"/>
                      <w:u w:val="single"/>
                    </w:rPr>
                  </w:pPr>
                  <w:r w:rsidRPr="00C23AD5">
                    <w:rPr>
                      <w:rFonts w:ascii="TH SarabunPSK" w:hAnsi="TH SarabunPSK" w:cs="TH SarabunPSK"/>
                      <w:spacing w:val="-4"/>
                      <w:sz w:val="32"/>
                      <w:szCs w:val="32"/>
                      <w:u w:val="single"/>
                    </w:rPr>
                    <w:t>&lt;</w:t>
                  </w:r>
                  <w:r w:rsidRPr="00C23AD5">
                    <w:rPr>
                      <w:rFonts w:ascii="TH SarabunPSK" w:hAnsi="TH SarabunPSK" w:cs="TH SarabunPSK"/>
                      <w:spacing w:val="-4"/>
                      <w:sz w:val="32"/>
                      <w:szCs w:val="32"/>
                    </w:rPr>
                    <w:t>81</w:t>
                  </w:r>
                </w:p>
              </w:tc>
              <w:tc>
                <w:tcPr>
                  <w:tcW w:w="1221" w:type="dxa"/>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rPr>
                    <w:t>82</w:t>
                  </w:r>
                </w:p>
              </w:tc>
              <w:tc>
                <w:tcPr>
                  <w:tcW w:w="1331" w:type="dxa"/>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rPr>
                    <w:t>83</w:t>
                  </w:r>
                </w:p>
              </w:tc>
              <w:tc>
                <w:tcPr>
                  <w:tcW w:w="1559" w:type="dxa"/>
                </w:tcPr>
                <w:p w:rsidR="008C1547" w:rsidRPr="00C23AD5" w:rsidRDefault="008C1547" w:rsidP="00C23AD5">
                  <w:pPr>
                    <w:spacing w:after="0" w:line="240" w:lineRule="auto"/>
                    <w:jc w:val="center"/>
                    <w:rPr>
                      <w:rFonts w:ascii="TH SarabunPSK" w:hAnsi="TH SarabunPSK" w:cs="TH SarabunPSK"/>
                      <w:spacing w:val="-4"/>
                      <w:sz w:val="32"/>
                      <w:szCs w:val="32"/>
                    </w:rPr>
                  </w:pPr>
                  <w:r w:rsidRPr="00C23AD5">
                    <w:rPr>
                      <w:rFonts w:ascii="TH SarabunPSK" w:hAnsi="TH SarabunPSK" w:cs="TH SarabunPSK"/>
                      <w:spacing w:val="-4"/>
                      <w:sz w:val="32"/>
                      <w:szCs w:val="32"/>
                    </w:rPr>
                    <w:t>84</w:t>
                  </w:r>
                </w:p>
              </w:tc>
              <w:tc>
                <w:tcPr>
                  <w:tcW w:w="1418" w:type="dxa"/>
                  <w:tcBorders>
                    <w:right w:val="nil"/>
                  </w:tcBorders>
                </w:tcPr>
                <w:p w:rsidR="008C1547" w:rsidRPr="00C23AD5" w:rsidRDefault="008C1547" w:rsidP="00C23AD5">
                  <w:pPr>
                    <w:spacing w:after="0" w:line="240" w:lineRule="auto"/>
                    <w:jc w:val="center"/>
                    <w:rPr>
                      <w:rFonts w:ascii="TH SarabunPSK" w:hAnsi="TH SarabunPSK" w:cs="TH SarabunPSK"/>
                      <w:spacing w:val="-4"/>
                      <w:sz w:val="32"/>
                      <w:szCs w:val="32"/>
                      <w:u w:val="single"/>
                    </w:rPr>
                  </w:pPr>
                  <w:r w:rsidRPr="00C23AD5">
                    <w:rPr>
                      <w:rFonts w:ascii="TH SarabunPSK" w:hAnsi="TH SarabunPSK" w:cs="TH SarabunPSK"/>
                      <w:spacing w:val="-4"/>
                      <w:sz w:val="32"/>
                      <w:szCs w:val="32"/>
                      <w:u w:val="single"/>
                    </w:rPr>
                    <w:t>&gt;</w:t>
                  </w:r>
                  <w:r w:rsidRPr="00C23AD5">
                    <w:rPr>
                      <w:rFonts w:ascii="TH SarabunPSK" w:hAnsi="TH SarabunPSK" w:cs="TH SarabunPSK"/>
                      <w:spacing w:val="-4"/>
                      <w:sz w:val="32"/>
                      <w:szCs w:val="32"/>
                    </w:rPr>
                    <w:t>85</w:t>
                  </w:r>
                </w:p>
              </w:tc>
            </w:tr>
          </w:tbl>
          <w:p w:rsidR="008C1547" w:rsidRPr="00C23AD5" w:rsidRDefault="008C1547" w:rsidP="00C23AD5">
            <w:pPr>
              <w:spacing w:after="0" w:line="240" w:lineRule="auto"/>
              <w:jc w:val="thaiDistribute"/>
              <w:rPr>
                <w:rFonts w:ascii="TH SarabunPSK" w:hAnsi="TH SarabunPSK" w:cs="TH SarabunPSK"/>
                <w:color w:val="000000" w:themeColor="text1"/>
                <w:sz w:val="32"/>
                <w:szCs w:val="32"/>
                <w:cs/>
              </w:rPr>
            </w:pP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C1547" w:rsidRPr="001B13DD" w:rsidRDefault="008C1547" w:rsidP="00C40C72">
            <w:pPr>
              <w:spacing w:after="0" w:line="240" w:lineRule="auto"/>
              <w:rPr>
                <w:rFonts w:ascii="TH SarabunPSK" w:hAnsi="TH SarabunPSK" w:cs="TH SarabunPSK"/>
                <w:color w:val="000000" w:themeColor="text1"/>
                <w:sz w:val="32"/>
                <w:szCs w:val="32"/>
                <w:cs/>
              </w:rPr>
            </w:pPr>
          </w:p>
        </w:tc>
      </w:tr>
      <w:tr w:rsidR="00AA29BE" w:rsidRPr="001B13DD" w:rsidTr="000621F7">
        <w:trPr>
          <w:trHeight w:val="1069"/>
        </w:trPr>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A29BE" w:rsidRPr="001B13DD" w:rsidTr="000621F7">
              <w:trPr>
                <w:jc w:val="center"/>
              </w:trPr>
              <w:tc>
                <w:tcPr>
                  <w:tcW w:w="1372" w:type="dxa"/>
                  <w:vMerge w:val="restart"/>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A29BE" w:rsidRPr="001B13DD" w:rsidRDefault="00AA29BE" w:rsidP="000621F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A29BE" w:rsidRPr="001B13DD" w:rsidRDefault="00AA29BE" w:rsidP="000621F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A29BE" w:rsidRPr="001B13DD" w:rsidTr="000621F7">
              <w:trPr>
                <w:jc w:val="center"/>
              </w:trPr>
              <w:tc>
                <w:tcPr>
                  <w:tcW w:w="1372" w:type="dxa"/>
                  <w:vMerge/>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p>
              </w:tc>
              <w:tc>
                <w:tcPr>
                  <w:tcW w:w="1372" w:type="dxa"/>
                  <w:vMerge/>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p>
              </w:tc>
              <w:tc>
                <w:tcPr>
                  <w:tcW w:w="1372" w:type="dxa"/>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A29BE" w:rsidRPr="001B13DD" w:rsidRDefault="00AA29BE" w:rsidP="000621F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A7AD3" w:rsidRPr="001B13DD" w:rsidTr="000621F7">
              <w:trPr>
                <w:jc w:val="center"/>
              </w:trPr>
              <w:tc>
                <w:tcPr>
                  <w:tcW w:w="1372" w:type="dxa"/>
                </w:tcPr>
                <w:p w:rsidR="008A7AD3" w:rsidRPr="00EC1358" w:rsidRDefault="008A7AD3" w:rsidP="008A7AD3">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อัตราความสำเร็จการรักษาวัณโรค</w:t>
                  </w:r>
                </w:p>
              </w:tc>
              <w:tc>
                <w:tcPr>
                  <w:tcW w:w="1372" w:type="dxa"/>
                </w:tcPr>
                <w:p w:rsidR="008A7AD3" w:rsidRPr="00EC1358" w:rsidRDefault="008A7AD3" w:rsidP="008A7AD3">
                  <w:pPr>
                    <w:spacing w:after="0" w:line="240" w:lineRule="auto"/>
                    <w:jc w:val="center"/>
                    <w:rPr>
                      <w:rFonts w:ascii="TH SarabunPSK" w:hAnsi="TH SarabunPSK" w:cs="TH SarabunPSK"/>
                      <w:sz w:val="32"/>
                      <w:szCs w:val="32"/>
                      <w:cs/>
                    </w:rPr>
                  </w:pPr>
                  <w:r>
                    <w:rPr>
                      <w:rFonts w:ascii="TH SarabunPSK" w:hAnsi="TH SarabunPSK" w:cs="TH SarabunPSK" w:hint="cs"/>
                      <w:sz w:val="32"/>
                      <w:szCs w:val="32"/>
                      <w:cs/>
                    </w:rPr>
                    <w:t>ร้อยละ</w:t>
                  </w:r>
                </w:p>
              </w:tc>
              <w:tc>
                <w:tcPr>
                  <w:tcW w:w="1372" w:type="dxa"/>
                </w:tcPr>
                <w:p w:rsidR="008A7AD3" w:rsidRPr="00EC1358" w:rsidRDefault="008A7AD3" w:rsidP="008A7AD3">
                  <w:pPr>
                    <w:spacing w:after="0" w:line="240" w:lineRule="auto"/>
                    <w:jc w:val="center"/>
                    <w:rPr>
                      <w:rFonts w:ascii="TH SarabunPSK" w:hAnsi="TH SarabunPSK" w:cs="TH SarabunPSK"/>
                      <w:sz w:val="32"/>
                      <w:szCs w:val="32"/>
                    </w:rPr>
                  </w:pPr>
                  <w:r>
                    <w:rPr>
                      <w:rFonts w:ascii="TH SarabunPSK" w:hAnsi="TH SarabunPSK" w:cs="TH SarabunPSK"/>
                      <w:sz w:val="32"/>
                      <w:szCs w:val="32"/>
                    </w:rPr>
                    <w:t>81.4</w:t>
                  </w:r>
                </w:p>
              </w:tc>
              <w:tc>
                <w:tcPr>
                  <w:tcW w:w="1372" w:type="dxa"/>
                </w:tcPr>
                <w:p w:rsidR="008A7AD3" w:rsidRPr="00EC1358" w:rsidRDefault="008A7AD3" w:rsidP="008A7AD3">
                  <w:pPr>
                    <w:spacing w:after="0" w:line="240" w:lineRule="auto"/>
                    <w:jc w:val="center"/>
                    <w:rPr>
                      <w:rFonts w:ascii="TH SarabunPSK" w:hAnsi="TH SarabunPSK" w:cs="TH SarabunPSK"/>
                      <w:sz w:val="32"/>
                      <w:szCs w:val="32"/>
                    </w:rPr>
                  </w:pPr>
                  <w:r>
                    <w:rPr>
                      <w:rFonts w:ascii="TH SarabunPSK" w:hAnsi="TH SarabunPSK" w:cs="TH SarabunPSK"/>
                      <w:sz w:val="32"/>
                      <w:szCs w:val="32"/>
                    </w:rPr>
                    <w:t>80.4</w:t>
                  </w:r>
                </w:p>
              </w:tc>
              <w:tc>
                <w:tcPr>
                  <w:tcW w:w="1372" w:type="dxa"/>
                </w:tcPr>
                <w:p w:rsidR="008A7AD3" w:rsidRPr="00EC1358" w:rsidRDefault="008A7AD3" w:rsidP="008A7AD3">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r>
          </w:tbl>
          <w:p w:rsidR="00AA29BE" w:rsidRPr="001B13DD" w:rsidRDefault="00AA29BE" w:rsidP="000621F7">
            <w:pPr>
              <w:spacing w:after="0" w:line="240" w:lineRule="auto"/>
              <w:rPr>
                <w:rFonts w:ascii="TH SarabunPSK" w:hAnsi="TH SarabunPSK" w:cs="TH SarabunPSK"/>
                <w:color w:val="000000" w:themeColor="text1"/>
                <w:sz w:val="32"/>
                <w:szCs w:val="32"/>
              </w:rPr>
            </w:pPr>
          </w:p>
        </w:tc>
      </w:tr>
      <w:tr w:rsidR="00AA29BE" w:rsidRPr="001B13DD" w:rsidTr="000621F7">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A29BE" w:rsidRPr="001B13DD" w:rsidRDefault="00AA29BE" w:rsidP="000621F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A7AD3" w:rsidRDefault="008A7AD3" w:rsidP="000621F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1. </w:t>
            </w:r>
            <w:r w:rsidRPr="008A7AD3">
              <w:rPr>
                <w:rFonts w:ascii="TH SarabunPSK" w:hAnsi="TH SarabunPSK" w:cs="TH SarabunPSK"/>
                <w:color w:val="000000" w:themeColor="text1"/>
                <w:sz w:val="32"/>
                <w:szCs w:val="32"/>
                <w:cs/>
              </w:rPr>
              <w:t>นายแพทย์เฉวตสรร  นามวาท</w:t>
            </w:r>
            <w:r w:rsidRPr="008A7AD3">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8A7AD3">
              <w:rPr>
                <w:rFonts w:ascii="TH SarabunPSK" w:hAnsi="TH SarabunPSK" w:cs="TH SarabunPSK"/>
                <w:color w:val="000000" w:themeColor="text1"/>
                <w:sz w:val="32"/>
                <w:szCs w:val="32"/>
                <w:cs/>
              </w:rPr>
              <w:t>ผู้อำนวยการสำนักวัณโรค</w:t>
            </w:r>
          </w:p>
          <w:p w:rsidR="008A7AD3" w:rsidRDefault="008A7AD3" w:rsidP="000621F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โทรศัพท์ที่ทำงาน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hint="cs"/>
                <w:color w:val="000000" w:themeColor="text1"/>
                <w:sz w:val="32"/>
                <w:szCs w:val="32"/>
                <w:cs/>
              </w:rPr>
              <w:t xml:space="preserve">โทรศัพท์มือถือ </w:t>
            </w:r>
            <w:r>
              <w:rPr>
                <w:rFonts w:ascii="TH SarabunPSK" w:hAnsi="TH SarabunPSK" w:cs="TH SarabunPSK"/>
                <w:color w:val="000000" w:themeColor="text1"/>
                <w:sz w:val="32"/>
                <w:szCs w:val="32"/>
              </w:rPr>
              <w:t>:</w:t>
            </w:r>
          </w:p>
          <w:p w:rsidR="008A7AD3" w:rsidRDefault="008A7AD3" w:rsidP="000621F7">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โทรสาร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t>E-mail :</w:t>
            </w:r>
          </w:p>
          <w:p w:rsidR="00AA29BE" w:rsidRPr="008A0FDE" w:rsidRDefault="008A7AD3" w:rsidP="000621F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AA29BE" w:rsidRPr="008A0FDE">
              <w:rPr>
                <w:rFonts w:ascii="TH SarabunPSK" w:hAnsi="TH SarabunPSK" w:cs="TH SarabunPSK"/>
                <w:color w:val="000000" w:themeColor="text1"/>
                <w:sz w:val="32"/>
                <w:szCs w:val="32"/>
              </w:rPr>
              <w:t>.</w:t>
            </w:r>
            <w:r w:rsidR="00AA29BE">
              <w:rPr>
                <w:rFonts w:ascii="TH SarabunPSK" w:hAnsi="TH SarabunPSK" w:cs="TH SarabunPSK" w:hint="cs"/>
                <w:color w:val="000000" w:themeColor="text1"/>
                <w:sz w:val="32"/>
                <w:szCs w:val="32"/>
                <w:cs/>
              </w:rPr>
              <w:t xml:space="preserve"> </w:t>
            </w:r>
            <w:r w:rsidR="00AA29BE" w:rsidRPr="0046710E">
              <w:rPr>
                <w:rFonts w:ascii="TH SarabunPSK" w:hAnsi="TH SarabunPSK" w:cs="TH SarabunPSK"/>
                <w:color w:val="000000" w:themeColor="text1"/>
                <w:sz w:val="32"/>
                <w:szCs w:val="32"/>
                <w:cs/>
              </w:rPr>
              <w:t>นายสุขสันต์  จิตติมณี</w:t>
            </w:r>
            <w:r w:rsidR="00AA29BE" w:rsidRPr="008A0FDE">
              <w:rPr>
                <w:rFonts w:ascii="TH SarabunPSK" w:hAnsi="TH SarabunPSK" w:cs="TH SarabunPSK"/>
                <w:color w:val="000000" w:themeColor="text1"/>
                <w:sz w:val="32"/>
                <w:szCs w:val="32"/>
              </w:rPr>
              <w:tab/>
            </w:r>
            <w:r w:rsidR="00AA29BE">
              <w:rPr>
                <w:rFonts w:ascii="TH SarabunPSK" w:hAnsi="TH SarabunPSK" w:cs="TH SarabunPSK"/>
                <w:color w:val="000000" w:themeColor="text1"/>
                <w:sz w:val="32"/>
                <w:szCs w:val="32"/>
              </w:rPr>
              <w:tab/>
            </w:r>
            <w:r w:rsidR="00AA29BE" w:rsidRPr="008A0FDE">
              <w:rPr>
                <w:rFonts w:ascii="TH SarabunPSK" w:hAnsi="TH SarabunPSK" w:cs="TH SarabunPSK"/>
                <w:color w:val="000000" w:themeColor="text1"/>
                <w:sz w:val="32"/>
                <w:szCs w:val="32"/>
                <w:cs/>
              </w:rPr>
              <w:tab/>
            </w:r>
            <w:r w:rsidR="00AA29BE" w:rsidRPr="0046710E">
              <w:rPr>
                <w:rFonts w:ascii="TH SarabunPSK" w:hAnsi="TH SarabunPSK" w:cs="TH SarabunPSK"/>
                <w:color w:val="000000" w:themeColor="text1"/>
                <w:sz w:val="32"/>
                <w:szCs w:val="32"/>
                <w:cs/>
              </w:rPr>
              <w:t>นักวิชาการสาธารณสุขชำนาญการพิเศษ</w:t>
            </w:r>
          </w:p>
          <w:p w:rsidR="00AA29BE" w:rsidRPr="0033794A" w:rsidRDefault="00AA29BE" w:rsidP="000621F7">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33794A">
              <w:rPr>
                <w:rFonts w:ascii="TH SarabunPSK" w:hAnsi="TH SarabunPSK" w:cs="TH SarabunPSK"/>
                <w:color w:val="000000"/>
                <w:sz w:val="32"/>
                <w:szCs w:val="32"/>
                <w:cs/>
              </w:rPr>
              <w:t>โทรศัพท์ที่ทำงาน :</w:t>
            </w:r>
            <w:r>
              <w:rPr>
                <w:rFonts w:ascii="TH SarabunPSK" w:hAnsi="TH SarabunPSK" w:cs="TH SarabunPSK"/>
                <w:color w:val="000000"/>
                <w:sz w:val="32"/>
                <w:szCs w:val="32"/>
              </w:rPr>
              <w:t xml:space="preserve"> 02-2129187</w:t>
            </w:r>
            <w:r w:rsidRPr="0033794A">
              <w:rPr>
                <w:rFonts w:ascii="TH SarabunPSK" w:hAnsi="TH SarabunPSK" w:cs="TH SarabunPSK"/>
                <w:color w:val="000000"/>
                <w:sz w:val="32"/>
                <w:szCs w:val="32"/>
              </w:rPr>
              <w:tab/>
            </w:r>
            <w:r w:rsidRPr="0033794A">
              <w:rPr>
                <w:rFonts w:ascii="TH SarabunPSK" w:hAnsi="TH SarabunPSK" w:cs="TH SarabunPSK"/>
                <w:color w:val="000000"/>
                <w:sz w:val="32"/>
                <w:szCs w:val="32"/>
                <w:cs/>
              </w:rPr>
              <w:t xml:space="preserve">โทรศัพท์มือถือ : </w:t>
            </w:r>
            <w:r>
              <w:rPr>
                <w:rFonts w:ascii="TH SarabunPSK" w:hAnsi="TH SarabunPSK" w:cs="TH SarabunPSK"/>
                <w:color w:val="000000"/>
                <w:sz w:val="32"/>
                <w:szCs w:val="32"/>
              </w:rPr>
              <w:t>086-9005645</w:t>
            </w:r>
          </w:p>
          <w:p w:rsidR="00AA29BE" w:rsidRDefault="00AA29BE" w:rsidP="000621F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sz w:val="32"/>
                <w:szCs w:val="32"/>
                <w:cs/>
              </w:rPr>
              <w:t xml:space="preserve">    </w:t>
            </w:r>
            <w:r w:rsidRPr="0033794A">
              <w:rPr>
                <w:rFonts w:ascii="TH SarabunPSK" w:hAnsi="TH SarabunPSK" w:cs="TH SarabunPSK"/>
                <w:color w:val="000000"/>
                <w:sz w:val="32"/>
                <w:szCs w:val="32"/>
                <w:cs/>
              </w:rPr>
              <w:t>โทรสาร :</w:t>
            </w:r>
            <w:r>
              <w:rPr>
                <w:rFonts w:ascii="TH SarabunPSK" w:hAnsi="TH SarabunPSK" w:cs="TH SarabunPSK"/>
                <w:color w:val="000000"/>
                <w:sz w:val="32"/>
                <w:szCs w:val="32"/>
              </w:rPr>
              <w:t xml:space="preserve"> 02-2125935</w:t>
            </w:r>
            <w:r w:rsidRPr="0033794A">
              <w:rPr>
                <w:rFonts w:ascii="TH SarabunPSK" w:hAnsi="TH SarabunPSK" w:cs="TH SarabunPSK"/>
                <w:color w:val="000000"/>
                <w:sz w:val="32"/>
                <w:szCs w:val="32"/>
              </w:rPr>
              <w:tab/>
            </w:r>
            <w:r w:rsidRPr="0033794A">
              <w:rPr>
                <w:rFonts w:ascii="TH SarabunPSK" w:hAnsi="TH SarabunPSK" w:cs="TH SarabunPSK"/>
                <w:color w:val="000000"/>
                <w:sz w:val="32"/>
                <w:szCs w:val="32"/>
              </w:rPr>
              <w:tab/>
              <w:t>E-mail :</w:t>
            </w:r>
            <w:r>
              <w:rPr>
                <w:rFonts w:ascii="TH SarabunPSK" w:hAnsi="TH SarabunPSK" w:cs="TH SarabunPSK"/>
                <w:color w:val="000000"/>
                <w:sz w:val="32"/>
                <w:szCs w:val="32"/>
              </w:rPr>
              <w:t xml:space="preserve"> ssthaitb@yahoo.com</w:t>
            </w:r>
          </w:p>
          <w:p w:rsidR="00AA29BE" w:rsidRPr="00317B18" w:rsidRDefault="00AA29BE" w:rsidP="000621F7">
            <w:pPr>
              <w:spacing w:after="0" w:line="240" w:lineRule="auto"/>
              <w:rPr>
                <w:rFonts w:ascii="TH SarabunPSK" w:eastAsia="Times New Roman" w:hAnsi="TH SarabunPSK" w:cs="TH SarabunPSK"/>
                <w:sz w:val="32"/>
                <w:szCs w:val="32"/>
              </w:rPr>
            </w:pPr>
            <w:r>
              <w:rPr>
                <w:rFonts w:ascii="TH SarabunPSK" w:eastAsia="Times New Roman" w:hAnsi="TH SarabunPSK" w:cs="TH SarabunPSK"/>
                <w:sz w:val="32"/>
                <w:szCs w:val="32"/>
              </w:rPr>
              <w:t>3</w:t>
            </w:r>
            <w:r w:rsidRPr="00317B18">
              <w:rPr>
                <w:rFonts w:ascii="TH SarabunPSK" w:eastAsia="Times New Roman" w:hAnsi="TH SarabunPSK" w:cs="TH SarabunPSK"/>
                <w:sz w:val="32"/>
                <w:szCs w:val="32"/>
              </w:rPr>
              <w:t xml:space="preserve">. </w:t>
            </w:r>
            <w:r w:rsidR="008A7AD3" w:rsidRPr="008A7AD3">
              <w:rPr>
                <w:rFonts w:ascii="TH SarabunPSK" w:eastAsia="Times New Roman" w:hAnsi="TH SarabunPSK" w:cs="TH SarabunPSK"/>
                <w:sz w:val="32"/>
                <w:szCs w:val="32"/>
                <w:cs/>
              </w:rPr>
              <w:t>นายจิรวัฒน์  วรสิงห์</w:t>
            </w:r>
            <w:r w:rsidR="008A7AD3" w:rsidRPr="008A7AD3">
              <w:rPr>
                <w:rFonts w:ascii="TH SarabunPSK" w:eastAsia="Times New Roman" w:hAnsi="TH SarabunPSK" w:cs="TH SarabunPSK"/>
                <w:sz w:val="32"/>
                <w:szCs w:val="32"/>
                <w:cs/>
              </w:rPr>
              <w:tab/>
            </w:r>
            <w:r w:rsidR="008A7AD3" w:rsidRPr="008A7AD3">
              <w:rPr>
                <w:rFonts w:ascii="TH SarabunPSK" w:eastAsia="Times New Roman" w:hAnsi="TH SarabunPSK" w:cs="TH SarabunPSK"/>
                <w:sz w:val="32"/>
                <w:szCs w:val="32"/>
                <w:cs/>
              </w:rPr>
              <w:tab/>
            </w:r>
            <w:r w:rsidR="008A7AD3">
              <w:rPr>
                <w:rFonts w:ascii="TH SarabunPSK" w:eastAsia="Times New Roman" w:hAnsi="TH SarabunPSK" w:cs="TH SarabunPSK"/>
                <w:sz w:val="32"/>
                <w:szCs w:val="32"/>
              </w:rPr>
              <w:tab/>
            </w:r>
            <w:r w:rsidR="008A7AD3" w:rsidRPr="008A7AD3">
              <w:rPr>
                <w:rFonts w:ascii="TH SarabunPSK" w:eastAsia="Times New Roman" w:hAnsi="TH SarabunPSK" w:cs="TH SarabunPSK"/>
                <w:sz w:val="32"/>
                <w:szCs w:val="32"/>
                <w:cs/>
              </w:rPr>
              <w:t>นักวิชาการสถิติชำนาญการ</w:t>
            </w:r>
          </w:p>
          <w:p w:rsidR="00AA29BE" w:rsidRPr="00317B18" w:rsidRDefault="00AA29BE" w:rsidP="000621F7">
            <w:pPr>
              <w:spacing w:after="0" w:line="240" w:lineRule="auto"/>
              <w:rPr>
                <w:rFonts w:ascii="TH SarabunPSK" w:eastAsia="Times New Roman" w:hAnsi="TH SarabunPSK" w:cs="TH SarabunPSK"/>
                <w:sz w:val="32"/>
                <w:szCs w:val="32"/>
              </w:rPr>
            </w:pPr>
            <w:r>
              <w:rPr>
                <w:rFonts w:ascii="TH SarabunPSK" w:eastAsia="Times New Roman" w:hAnsi="TH SarabunPSK" w:cs="TH SarabunPSK" w:hint="cs"/>
                <w:sz w:val="32"/>
                <w:szCs w:val="32"/>
                <w:cs/>
              </w:rPr>
              <w:t xml:space="preserve">    </w:t>
            </w:r>
            <w:r w:rsidRPr="00317B18">
              <w:rPr>
                <w:rFonts w:ascii="TH SarabunPSK" w:eastAsia="Times New Roman" w:hAnsi="TH SarabunPSK" w:cs="TH SarabunPSK"/>
                <w:sz w:val="32"/>
                <w:szCs w:val="32"/>
                <w:cs/>
              </w:rPr>
              <w:t>โทรศัพท์ที่ทำงาน :</w:t>
            </w:r>
            <w:r w:rsidRPr="00317B18">
              <w:rPr>
                <w:rFonts w:ascii="TH SarabunPSK" w:eastAsia="Times New Roman" w:hAnsi="TH SarabunPSK" w:cs="TH SarabunPSK"/>
                <w:sz w:val="32"/>
                <w:szCs w:val="32"/>
              </w:rPr>
              <w:tab/>
            </w:r>
            <w:r w:rsidR="002E4CC4">
              <w:rPr>
                <w:rFonts w:ascii="TH SarabunPSK" w:eastAsia="Times New Roman" w:hAnsi="TH SarabunPSK" w:cs="TH SarabunPSK"/>
                <w:sz w:val="32"/>
                <w:szCs w:val="32"/>
              </w:rPr>
              <w:tab/>
            </w:r>
            <w:r w:rsidR="002E4CC4">
              <w:rPr>
                <w:rFonts w:ascii="TH SarabunPSK" w:eastAsia="Times New Roman" w:hAnsi="TH SarabunPSK" w:cs="TH SarabunPSK"/>
                <w:sz w:val="32"/>
                <w:szCs w:val="32"/>
              </w:rPr>
              <w:tab/>
            </w:r>
            <w:r w:rsidRPr="00317B18">
              <w:rPr>
                <w:rFonts w:ascii="TH SarabunPSK" w:eastAsia="Times New Roman" w:hAnsi="TH SarabunPSK" w:cs="TH SarabunPSK"/>
                <w:sz w:val="32"/>
                <w:szCs w:val="32"/>
                <w:cs/>
              </w:rPr>
              <w:t xml:space="preserve">โทรศัพท์มือถือ : </w:t>
            </w:r>
          </w:p>
          <w:p w:rsidR="00AA29BE" w:rsidRDefault="00AA29BE" w:rsidP="000621F7">
            <w:pPr>
              <w:spacing w:after="0" w:line="240" w:lineRule="auto"/>
              <w:rPr>
                <w:rFonts w:ascii="TH SarabunPSK" w:eastAsia="Calibri" w:hAnsi="TH SarabunPSK" w:cs="TH SarabunPSK"/>
                <w:sz w:val="32"/>
                <w:szCs w:val="32"/>
              </w:rPr>
            </w:pPr>
            <w:r w:rsidRPr="00317B18">
              <w:rPr>
                <w:rFonts w:ascii="TH SarabunPSK" w:eastAsia="Times New Roman" w:hAnsi="TH SarabunPSK" w:cs="TH SarabunPSK"/>
                <w:sz w:val="32"/>
                <w:szCs w:val="32"/>
                <w:cs/>
              </w:rPr>
              <w:t xml:space="preserve">    โทรสาร :</w:t>
            </w:r>
            <w:r w:rsidRPr="00317B18">
              <w:rPr>
                <w:rFonts w:ascii="TH SarabunPSK" w:eastAsia="Times New Roman" w:hAnsi="TH SarabunPSK" w:cs="TH SarabunPSK"/>
                <w:sz w:val="32"/>
                <w:szCs w:val="32"/>
              </w:rPr>
              <w:tab/>
            </w:r>
            <w:r w:rsidRPr="00317B18">
              <w:rPr>
                <w:rFonts w:ascii="TH SarabunPSK" w:eastAsia="Times New Roman" w:hAnsi="TH SarabunPSK" w:cs="TH SarabunPSK"/>
                <w:sz w:val="32"/>
                <w:szCs w:val="32"/>
              </w:rPr>
              <w:tab/>
            </w:r>
            <w:r w:rsidR="002E4CC4">
              <w:rPr>
                <w:rFonts w:ascii="TH SarabunPSK" w:eastAsia="Times New Roman" w:hAnsi="TH SarabunPSK" w:cs="TH SarabunPSK"/>
                <w:sz w:val="32"/>
                <w:szCs w:val="32"/>
              </w:rPr>
              <w:tab/>
            </w:r>
            <w:r w:rsidR="002E4CC4">
              <w:rPr>
                <w:rFonts w:ascii="TH SarabunPSK" w:eastAsia="Times New Roman" w:hAnsi="TH SarabunPSK" w:cs="TH SarabunPSK"/>
                <w:sz w:val="32"/>
                <w:szCs w:val="32"/>
              </w:rPr>
              <w:tab/>
            </w:r>
            <w:r w:rsidRPr="00317B18">
              <w:rPr>
                <w:rFonts w:ascii="TH SarabunPSK" w:eastAsia="Times New Roman" w:hAnsi="TH SarabunPSK" w:cs="TH SarabunPSK"/>
                <w:sz w:val="32"/>
                <w:szCs w:val="32"/>
              </w:rPr>
              <w:t xml:space="preserve">E-mail : </w:t>
            </w:r>
          </w:p>
          <w:p w:rsidR="00AA29BE" w:rsidRPr="001B13DD" w:rsidRDefault="00AA29BE" w:rsidP="000621F7">
            <w:pPr>
              <w:spacing w:after="0" w:line="240" w:lineRule="auto"/>
              <w:rPr>
                <w:rFonts w:ascii="TH SarabunPSK" w:hAnsi="TH SarabunPSK" w:cs="TH SarabunPSK"/>
                <w:b/>
                <w:bCs/>
                <w:color w:val="000000" w:themeColor="text1"/>
                <w:sz w:val="32"/>
                <w:szCs w:val="32"/>
                <w:cs/>
              </w:rPr>
            </w:pPr>
            <w:r w:rsidRPr="00C40C72">
              <w:rPr>
                <w:rFonts w:ascii="TH SarabunPSK" w:hAnsi="TH SarabunPSK" w:cs="TH SarabunPSK"/>
                <w:b/>
                <w:bCs/>
                <w:color w:val="000000" w:themeColor="text1"/>
                <w:sz w:val="32"/>
                <w:szCs w:val="32"/>
                <w:cs/>
              </w:rPr>
              <w:t>สำนักวัณโรค กรมควบคุมโรค</w:t>
            </w:r>
          </w:p>
        </w:tc>
      </w:tr>
      <w:tr w:rsidR="00AA29BE" w:rsidRPr="001B13DD" w:rsidTr="000621F7">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A29BE" w:rsidRPr="001B13DD" w:rsidRDefault="00AA29BE" w:rsidP="000621F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A29BE" w:rsidRPr="002E4CC4" w:rsidRDefault="002E4CC4" w:rsidP="002E4CC4">
            <w:pPr>
              <w:spacing w:after="0" w:line="240" w:lineRule="auto"/>
              <w:rPr>
                <w:rFonts w:ascii="TH SarabunPSK" w:eastAsia="Calibri" w:hAnsi="TH SarabunPSK" w:cs="TH SarabunPSK"/>
                <w:sz w:val="32"/>
                <w:szCs w:val="32"/>
                <w:cs/>
              </w:rPr>
            </w:pPr>
            <w:r w:rsidRPr="002E4CC4">
              <w:rPr>
                <w:rFonts w:ascii="TH SarabunPSK" w:eastAsia="Calibri" w:hAnsi="TH SarabunPSK" w:cs="TH SarabunPSK"/>
                <w:sz w:val="32"/>
                <w:szCs w:val="32"/>
                <w:cs/>
              </w:rPr>
              <w:t>สำนักวัณโรค กรมควบคุมโรค</w:t>
            </w:r>
          </w:p>
        </w:tc>
      </w:tr>
      <w:tr w:rsidR="00AA29BE" w:rsidRPr="001B13DD" w:rsidTr="000621F7">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E4CC4" w:rsidRPr="002E4CC4" w:rsidRDefault="00AA29BE" w:rsidP="002E4CC4">
            <w:pPr>
              <w:spacing w:after="0" w:line="240" w:lineRule="auto"/>
              <w:rPr>
                <w:rFonts w:ascii="TH SarabunPSK" w:eastAsia="Times New Roman" w:hAnsi="TH SarabunPSK" w:cs="TH SarabunPSK"/>
                <w:sz w:val="32"/>
                <w:szCs w:val="32"/>
              </w:rPr>
            </w:pPr>
            <w:r w:rsidRPr="00317B18">
              <w:rPr>
                <w:rFonts w:ascii="TH SarabunPSK" w:eastAsia="Times New Roman" w:hAnsi="TH SarabunPSK" w:cs="TH SarabunPSK"/>
                <w:sz w:val="32"/>
                <w:szCs w:val="32"/>
              </w:rPr>
              <w:t xml:space="preserve">1. </w:t>
            </w:r>
            <w:r w:rsidR="002E4CC4" w:rsidRPr="002E4CC4">
              <w:rPr>
                <w:rFonts w:ascii="TH SarabunPSK" w:eastAsia="Times New Roman" w:hAnsi="TH SarabunPSK" w:cs="TH SarabunPSK"/>
                <w:sz w:val="32"/>
                <w:szCs w:val="32"/>
                <w:cs/>
              </w:rPr>
              <w:t>นายจิรวัฒน์  วรสิงห์</w:t>
            </w:r>
            <w:r w:rsidR="002E4CC4" w:rsidRPr="002E4CC4">
              <w:rPr>
                <w:rFonts w:ascii="TH SarabunPSK" w:eastAsia="Times New Roman" w:hAnsi="TH SarabunPSK" w:cs="TH SarabunPSK"/>
                <w:sz w:val="32"/>
                <w:szCs w:val="32"/>
                <w:cs/>
              </w:rPr>
              <w:tab/>
            </w:r>
            <w:r w:rsidR="002E4CC4" w:rsidRPr="002E4CC4">
              <w:rPr>
                <w:rFonts w:ascii="TH SarabunPSK" w:eastAsia="Times New Roman" w:hAnsi="TH SarabunPSK" w:cs="TH SarabunPSK"/>
                <w:sz w:val="32"/>
                <w:szCs w:val="32"/>
                <w:cs/>
              </w:rPr>
              <w:tab/>
            </w:r>
            <w:r w:rsidR="002E4CC4" w:rsidRPr="002E4CC4">
              <w:rPr>
                <w:rFonts w:ascii="TH SarabunPSK" w:eastAsia="Times New Roman" w:hAnsi="TH SarabunPSK" w:cs="TH SarabunPSK"/>
                <w:sz w:val="32"/>
                <w:szCs w:val="32"/>
                <w:cs/>
              </w:rPr>
              <w:tab/>
              <w:t>นักวิชาการสถิติชำนาญการ</w:t>
            </w:r>
          </w:p>
          <w:p w:rsidR="002E4CC4" w:rsidRPr="002E4CC4" w:rsidRDefault="002E4CC4" w:rsidP="002E4CC4">
            <w:pPr>
              <w:spacing w:after="0" w:line="240" w:lineRule="auto"/>
              <w:rPr>
                <w:rFonts w:ascii="TH SarabunPSK" w:eastAsia="Times New Roman" w:hAnsi="TH SarabunPSK" w:cs="TH SarabunPSK"/>
                <w:sz w:val="32"/>
                <w:szCs w:val="32"/>
              </w:rPr>
            </w:pPr>
            <w:r w:rsidRPr="002E4CC4">
              <w:rPr>
                <w:rFonts w:ascii="TH SarabunPSK" w:eastAsia="Times New Roman" w:hAnsi="TH SarabunPSK" w:cs="TH SarabunPSK"/>
                <w:sz w:val="32"/>
                <w:szCs w:val="32"/>
                <w:cs/>
              </w:rPr>
              <w:t xml:space="preserve">    โทรศัพท์ที่ทำงาน :</w:t>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cs/>
              </w:rPr>
              <w:tab/>
              <w:t xml:space="preserve">โทรศัพท์มือถือ : </w:t>
            </w:r>
          </w:p>
          <w:p w:rsidR="00AA29BE" w:rsidRPr="00317B18" w:rsidRDefault="002E4CC4" w:rsidP="002E4CC4">
            <w:pPr>
              <w:spacing w:after="0" w:line="240" w:lineRule="auto"/>
              <w:rPr>
                <w:rFonts w:ascii="TH SarabunPSK" w:eastAsia="Times New Roman" w:hAnsi="TH SarabunPSK" w:cs="TH SarabunPSK"/>
                <w:sz w:val="32"/>
                <w:szCs w:val="32"/>
              </w:rPr>
            </w:pPr>
            <w:r w:rsidRPr="002E4CC4">
              <w:rPr>
                <w:rFonts w:ascii="TH SarabunPSK" w:eastAsia="Times New Roman" w:hAnsi="TH SarabunPSK" w:cs="TH SarabunPSK"/>
                <w:sz w:val="32"/>
                <w:szCs w:val="32"/>
                <w:cs/>
              </w:rPr>
              <w:t xml:space="preserve">    โทรสาร :</w:t>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cs/>
              </w:rPr>
              <w:tab/>
            </w:r>
            <w:r w:rsidRPr="002E4CC4">
              <w:rPr>
                <w:rFonts w:ascii="TH SarabunPSK" w:eastAsia="Times New Roman" w:hAnsi="TH SarabunPSK" w:cs="TH SarabunPSK"/>
                <w:sz w:val="32"/>
                <w:szCs w:val="32"/>
              </w:rPr>
              <w:t>E-mail :</w:t>
            </w:r>
          </w:p>
          <w:p w:rsidR="00AA29BE" w:rsidRPr="008A0FDE" w:rsidRDefault="00AA29BE" w:rsidP="000621F7">
            <w:pPr>
              <w:spacing w:after="0" w:line="240" w:lineRule="auto"/>
              <w:rPr>
                <w:rFonts w:ascii="TH SarabunPSK" w:hAnsi="TH SarabunPSK" w:cs="TH SarabunPSK"/>
                <w:b/>
                <w:bCs/>
                <w:color w:val="000000" w:themeColor="text1"/>
                <w:sz w:val="32"/>
                <w:szCs w:val="32"/>
                <w:cs/>
              </w:rPr>
            </w:pPr>
            <w:r w:rsidRPr="000E1775">
              <w:rPr>
                <w:rFonts w:ascii="TH SarabunPSK" w:hAnsi="TH SarabunPSK" w:cs="TH SarabunPSK" w:hint="cs"/>
                <w:b/>
                <w:bCs/>
                <w:color w:val="000000" w:themeColor="text1"/>
                <w:sz w:val="32"/>
                <w:szCs w:val="32"/>
                <w:cs/>
              </w:rPr>
              <w:t>กรมควบคุมโรค</w:t>
            </w:r>
          </w:p>
        </w:tc>
      </w:tr>
    </w:tbl>
    <w:p w:rsidR="00AA29BE" w:rsidRPr="001B13DD" w:rsidRDefault="00AA29BE" w:rsidP="00AA29BE">
      <w:pPr>
        <w:tabs>
          <w:tab w:val="left" w:pos="1020"/>
        </w:tabs>
        <w:spacing w:after="0" w:line="240" w:lineRule="auto"/>
        <w:jc w:val="center"/>
        <w:rPr>
          <w:rFonts w:ascii="TH SarabunPSK" w:hAnsi="TH SarabunPSK" w:cs="TH SarabunPSK"/>
          <w:sz w:val="32"/>
          <w:szCs w:val="32"/>
        </w:rPr>
      </w:pPr>
    </w:p>
    <w:p w:rsidR="00C40C72" w:rsidRPr="00AA29BE"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p w:rsidR="00C40C72" w:rsidRDefault="00C40C72" w:rsidP="00A65763">
      <w:pPr>
        <w:tabs>
          <w:tab w:val="left" w:pos="1020"/>
        </w:tabs>
        <w:spacing w:after="0" w:line="240" w:lineRule="auto"/>
        <w:jc w:val="center"/>
        <w:rPr>
          <w:rFonts w:ascii="TH SarabunPSK" w:hAnsi="TH SarabunPSK" w:cs="TH SarabunPSK"/>
          <w:b/>
          <w:bCs/>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2. โครงการควบคุมโรคติดต่อ</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Leading Indicator</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rPr>
              <w:t>1</w:t>
            </w:r>
            <w:r w:rsidRPr="001B13DD">
              <w:rPr>
                <w:rFonts w:ascii="TH SarabunPSK" w:hAnsi="TH SarabunPSK" w:cs="TH SarabunPSK"/>
                <w:b/>
                <w:bCs/>
                <w:color w:val="000000" w:themeColor="text1"/>
                <w:sz w:val="32"/>
                <w:szCs w:val="32"/>
                <w:cs/>
              </w:rPr>
              <w:t xml:space="preserve">6. </w:t>
            </w:r>
            <w:r w:rsidR="00DC03D1" w:rsidRPr="001B13DD">
              <w:rPr>
                <w:rFonts w:ascii="TH SarabunPSK" w:hAnsi="TH SarabunPSK" w:cs="TH SarabunPSK"/>
                <w:b/>
                <w:bCs/>
                <w:sz w:val="32"/>
                <w:szCs w:val="32"/>
                <w:cs/>
              </w:rPr>
              <w:t>ร้อยละของกลุ่มประชากรหลักที่เข้าถึงบริการป้องกันโรคเอดส์และโรคติดต่อทางเพศสัมพันธ์เชิงรุก</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1. กลุ่มประชากรหลัก หมายถึง</w:t>
            </w:r>
            <w:r w:rsidRPr="001B13DD">
              <w:rPr>
                <w:rFonts w:ascii="TH SarabunPSK" w:hAnsi="TH SarabunPSK" w:cs="TH SarabunPSK"/>
                <w:sz w:val="32"/>
                <w:szCs w:val="32"/>
                <w:cs/>
              </w:rPr>
              <w:t xml:space="preserve"> กลุ่มชายมีเพศสัมพันธ์กับชายรวมถึงสาวประเภทสอง   </w:t>
            </w:r>
            <w:r w:rsidRPr="001B13DD">
              <w:rPr>
                <w:rFonts w:ascii="TH SarabunPSK" w:hAnsi="TH SarabunPSK" w:cs="TH SarabunPSK"/>
                <w:sz w:val="32"/>
                <w:szCs w:val="32"/>
              </w:rPr>
              <w:t xml:space="preserve">  </w:t>
            </w:r>
          </w:p>
          <w:p w:rsidR="008C1547" w:rsidRPr="001B13DD" w:rsidRDefault="008C1547" w:rsidP="006D4D8C">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MSM&amp;TG</w:t>
            </w:r>
            <w:r w:rsidRPr="001B13DD">
              <w:rPr>
                <w:rFonts w:ascii="TH SarabunPSK" w:hAnsi="TH SarabunPSK" w:cs="TH SarabunPSK"/>
                <w:sz w:val="32"/>
                <w:szCs w:val="32"/>
                <w:cs/>
              </w:rPr>
              <w:t>) กลุ่มพนักงานบริการ(</w:t>
            </w:r>
            <w:r w:rsidRPr="001B13DD">
              <w:rPr>
                <w:rFonts w:ascii="TH SarabunPSK" w:hAnsi="TH SarabunPSK" w:cs="TH SarabunPSK"/>
                <w:sz w:val="32"/>
                <w:szCs w:val="32"/>
              </w:rPr>
              <w:t>SW</w:t>
            </w:r>
            <w:r w:rsidRPr="001B13DD">
              <w:rPr>
                <w:rFonts w:ascii="TH SarabunPSK" w:hAnsi="TH SarabunPSK" w:cs="TH SarabunPSK"/>
                <w:sz w:val="32"/>
                <w:szCs w:val="32"/>
                <w:cs/>
              </w:rPr>
              <w:t>) กลุ่มผู้ใช้ยาด้วยวิธีฉีด(</w:t>
            </w:r>
            <w:r w:rsidRPr="001B13DD">
              <w:rPr>
                <w:rFonts w:ascii="TH SarabunPSK" w:hAnsi="TH SarabunPSK" w:cs="TH SarabunPSK"/>
                <w:sz w:val="32"/>
                <w:szCs w:val="32"/>
              </w:rPr>
              <w:t>PWID</w:t>
            </w:r>
            <w:r w:rsidRPr="001B13DD">
              <w:rPr>
                <w:rFonts w:ascii="TH SarabunPSK" w:hAnsi="TH SarabunPSK" w:cs="TH SarabunPSK"/>
                <w:sz w:val="32"/>
                <w:szCs w:val="32"/>
                <w:cs/>
              </w:rPr>
              <w:t xml:space="preserve">) </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2. เข้าถึงบริการป้องกันเชิงรุก หมายถึง</w:t>
            </w:r>
            <w:r w:rsidRPr="001B13DD">
              <w:rPr>
                <w:rFonts w:ascii="TH SarabunPSK" w:hAnsi="TH SarabunPSK" w:cs="TH SarabunPSK"/>
                <w:sz w:val="32"/>
                <w:szCs w:val="32"/>
                <w:cs/>
              </w:rPr>
              <w:t xml:space="preserve"> การให้บริการป้องกันที่มีผู้ให้บริการ โดย(1)ผู้</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ให้บริการเชิงรุก (</w:t>
            </w:r>
            <w:r w:rsidRPr="001B13DD">
              <w:rPr>
                <w:rFonts w:ascii="TH SarabunPSK" w:hAnsi="TH SarabunPSK" w:cs="TH SarabunPSK"/>
                <w:sz w:val="32"/>
                <w:szCs w:val="32"/>
              </w:rPr>
              <w:t>Outreach</w:t>
            </w:r>
            <w:r w:rsidRPr="001B13DD">
              <w:rPr>
                <w:rFonts w:ascii="TH SarabunPSK" w:hAnsi="TH SarabunPSK" w:cs="TH SarabunPSK"/>
                <w:sz w:val="32"/>
                <w:szCs w:val="32"/>
                <w:cs/>
              </w:rPr>
              <w:t xml:space="preserve">) (2) เครือข่ายเพื่อน (3)ใช้สื่อสังคมทางอิเลคโทรนิคส์ </w:t>
            </w:r>
            <w:r w:rsidRPr="001B13DD">
              <w:rPr>
                <w:rFonts w:ascii="TH SarabunPSK" w:hAnsi="TH SarabunPSK" w:cs="TH SarabunPSK"/>
                <w:sz w:val="32"/>
                <w:szCs w:val="32"/>
              </w:rPr>
              <w:t xml:space="preserve"> </w:t>
            </w:r>
          </w:p>
          <w:p w:rsidR="008C1547" w:rsidRPr="001B13DD" w:rsidRDefault="008C1547" w:rsidP="006D4D8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social media</w:t>
            </w:r>
            <w:r w:rsidRPr="001B13DD">
              <w:rPr>
                <w:rFonts w:ascii="TH SarabunPSK" w:hAnsi="TH SarabunPSK" w:cs="TH SarabunPSK"/>
                <w:sz w:val="32"/>
                <w:szCs w:val="32"/>
                <w:cs/>
              </w:rPr>
              <w:t>)</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(4)มารับบริการเอง หรือนัดหมายจากหน่วยบริการ ซึ่งได้รับบริการ   </w:t>
            </w:r>
          </w:p>
          <w:p w:rsidR="008C1547" w:rsidRPr="001B13DD" w:rsidRDefault="008C1547" w:rsidP="006D4D8C">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ครบทั้ง 4 ข้อ ได้แก่</w:t>
            </w:r>
          </w:p>
          <w:p w:rsidR="008C1547" w:rsidRPr="001B13DD" w:rsidRDefault="008C1547" w:rsidP="0056627E">
            <w:pPr>
              <w:pStyle w:val="a3"/>
              <w:numPr>
                <w:ilvl w:val="0"/>
                <w:numId w:val="49"/>
              </w:numPr>
              <w:spacing w:after="0" w:line="240" w:lineRule="auto"/>
              <w:ind w:left="317" w:hanging="283"/>
              <w:jc w:val="thaiDistribute"/>
              <w:rPr>
                <w:rFonts w:ascii="TH SarabunPSK" w:hAnsi="TH SarabunPSK" w:cs="TH SarabunPSK"/>
                <w:sz w:val="32"/>
                <w:szCs w:val="32"/>
              </w:rPr>
            </w:pPr>
            <w:r w:rsidRPr="001B13DD">
              <w:rPr>
                <w:rFonts w:ascii="TH SarabunPSK" w:hAnsi="TH SarabunPSK" w:cs="TH SarabunPSK"/>
                <w:sz w:val="32"/>
                <w:szCs w:val="32"/>
                <w:cs/>
              </w:rPr>
              <w:t>ได้รับข้อมูลการป้องกันเอชไอวี</w:t>
            </w:r>
            <w:r w:rsidRPr="001B13DD">
              <w:rPr>
                <w:rFonts w:ascii="TH SarabunPSK" w:hAnsi="TH SarabunPSK" w:cs="TH SarabunPSK"/>
                <w:sz w:val="32"/>
                <w:szCs w:val="32"/>
              </w:rPr>
              <w:t xml:space="preserve">, STI </w:t>
            </w:r>
            <w:r w:rsidRPr="001B13DD">
              <w:rPr>
                <w:rFonts w:ascii="TH SarabunPSK" w:hAnsi="TH SarabunPSK" w:cs="TH SarabunPSK"/>
                <w:sz w:val="32"/>
                <w:szCs w:val="32"/>
                <w:cs/>
              </w:rPr>
              <w:t>และการลดอันตรายจาการใช้ยา(สำหรับ</w:t>
            </w:r>
            <w:r w:rsidRPr="001B13DD">
              <w:rPr>
                <w:rFonts w:ascii="TH SarabunPSK" w:hAnsi="TH SarabunPSK" w:cs="TH SarabunPSK"/>
                <w:sz w:val="32"/>
                <w:szCs w:val="32"/>
              </w:rPr>
              <w:t>PWID</w:t>
            </w:r>
            <w:r w:rsidRPr="001B13DD">
              <w:rPr>
                <w:rFonts w:ascii="TH SarabunPSK" w:hAnsi="TH SarabunPSK" w:cs="TH SarabunPSK"/>
                <w:sz w:val="32"/>
                <w:szCs w:val="32"/>
                <w:cs/>
              </w:rPr>
              <w:t>)</w:t>
            </w:r>
          </w:p>
          <w:p w:rsidR="008C1547" w:rsidRPr="001B13DD" w:rsidRDefault="008C1547" w:rsidP="0056627E">
            <w:pPr>
              <w:pStyle w:val="a3"/>
              <w:numPr>
                <w:ilvl w:val="0"/>
                <w:numId w:val="49"/>
              </w:numPr>
              <w:spacing w:after="0" w:line="240" w:lineRule="auto"/>
              <w:ind w:left="317" w:hanging="283"/>
              <w:jc w:val="thaiDistribute"/>
              <w:rPr>
                <w:rFonts w:ascii="TH SarabunPSK" w:hAnsi="TH SarabunPSK" w:cs="TH SarabunPSK"/>
                <w:sz w:val="32"/>
                <w:szCs w:val="32"/>
              </w:rPr>
            </w:pPr>
            <w:r w:rsidRPr="001B13DD">
              <w:rPr>
                <w:rFonts w:ascii="TH SarabunPSK" w:hAnsi="TH SarabunPSK" w:cs="TH SarabunPSK"/>
                <w:sz w:val="32"/>
                <w:szCs w:val="32"/>
                <w:cs/>
              </w:rPr>
              <w:t xml:space="preserve">ได้รับถุงยางอนามัย สารหล่อลื่น(สำหรับ </w:t>
            </w:r>
            <w:r w:rsidRPr="001B13DD">
              <w:rPr>
                <w:rFonts w:ascii="TH SarabunPSK" w:hAnsi="TH SarabunPSK" w:cs="TH SarabunPSK"/>
                <w:sz w:val="32"/>
                <w:szCs w:val="32"/>
              </w:rPr>
              <w:t>MSM ,SW</w:t>
            </w:r>
            <w:r w:rsidRPr="001B13DD">
              <w:rPr>
                <w:rFonts w:ascii="TH SarabunPSK" w:hAnsi="TH SarabunPSK" w:cs="TH SarabunPSK"/>
                <w:sz w:val="32"/>
                <w:szCs w:val="32"/>
                <w:cs/>
              </w:rPr>
              <w:t>)และอุปกรณ์ฉีดปลอดเชื้อสำหรับ</w:t>
            </w:r>
            <w:r w:rsidRPr="001B13DD">
              <w:rPr>
                <w:rFonts w:ascii="TH SarabunPSK" w:hAnsi="TH SarabunPSK" w:cs="TH SarabunPSK"/>
                <w:sz w:val="32"/>
                <w:szCs w:val="32"/>
              </w:rPr>
              <w:t>PWID</w:t>
            </w:r>
            <w:r w:rsidRPr="001B13DD">
              <w:rPr>
                <w:rFonts w:ascii="TH SarabunPSK" w:hAnsi="TH SarabunPSK" w:cs="TH SarabunPSK"/>
                <w:sz w:val="32"/>
                <w:szCs w:val="32"/>
                <w:cs/>
              </w:rPr>
              <w:t>)</w:t>
            </w:r>
          </w:p>
          <w:p w:rsidR="008C1547" w:rsidRPr="001B13DD" w:rsidRDefault="008C1547" w:rsidP="0056627E">
            <w:pPr>
              <w:pStyle w:val="a3"/>
              <w:numPr>
                <w:ilvl w:val="0"/>
                <w:numId w:val="49"/>
              </w:numPr>
              <w:spacing w:after="0" w:line="240" w:lineRule="auto"/>
              <w:ind w:left="317" w:hanging="283"/>
              <w:jc w:val="thaiDistribute"/>
              <w:rPr>
                <w:rFonts w:ascii="TH SarabunPSK" w:hAnsi="TH SarabunPSK" w:cs="TH SarabunPSK"/>
                <w:sz w:val="32"/>
                <w:szCs w:val="32"/>
              </w:rPr>
            </w:pPr>
            <w:r w:rsidRPr="001B13DD">
              <w:rPr>
                <w:rFonts w:ascii="TH SarabunPSK" w:hAnsi="TH SarabunPSK" w:cs="TH SarabunPSK"/>
                <w:sz w:val="32"/>
                <w:szCs w:val="32"/>
                <w:cs/>
              </w:rPr>
              <w:t xml:space="preserve">ได้รับข้อมูลสถานที่ที่จะไปรับบริการตรวจเอชไอวี </w:t>
            </w:r>
            <w:r w:rsidRPr="001B13DD">
              <w:rPr>
                <w:rFonts w:ascii="TH SarabunPSK" w:hAnsi="TH SarabunPSK" w:cs="TH SarabunPSK"/>
                <w:sz w:val="32"/>
                <w:szCs w:val="32"/>
              </w:rPr>
              <w:t>,STI</w:t>
            </w:r>
            <w:r w:rsidRPr="001B13DD">
              <w:rPr>
                <w:rFonts w:ascii="TH SarabunPSK" w:hAnsi="TH SarabunPSK" w:cs="TH SarabunPSK"/>
                <w:sz w:val="32"/>
                <w:szCs w:val="32"/>
                <w:cs/>
              </w:rPr>
              <w:t>และการรักษาด้วยสารทดแมน/เมทาโดน (สำหรับ</w:t>
            </w:r>
            <w:r w:rsidRPr="001B13DD">
              <w:rPr>
                <w:rFonts w:ascii="TH SarabunPSK" w:hAnsi="TH SarabunPSK" w:cs="TH SarabunPSK"/>
                <w:sz w:val="32"/>
                <w:szCs w:val="32"/>
              </w:rPr>
              <w:t>PWID</w:t>
            </w:r>
            <w:r w:rsidRPr="001B13DD">
              <w:rPr>
                <w:rFonts w:ascii="TH SarabunPSK" w:hAnsi="TH SarabunPSK" w:cs="TH SarabunPSK"/>
                <w:sz w:val="32"/>
                <w:szCs w:val="32"/>
                <w:cs/>
              </w:rPr>
              <w:t>)</w:t>
            </w:r>
          </w:p>
          <w:p w:rsidR="008C1547" w:rsidRPr="001B13DD" w:rsidRDefault="008C1547" w:rsidP="0056627E">
            <w:pPr>
              <w:pStyle w:val="a3"/>
              <w:numPr>
                <w:ilvl w:val="0"/>
                <w:numId w:val="49"/>
              </w:numPr>
              <w:spacing w:after="0" w:line="240" w:lineRule="auto"/>
              <w:ind w:left="317" w:hanging="283"/>
              <w:jc w:val="thaiDistribute"/>
              <w:rPr>
                <w:rFonts w:ascii="TH SarabunPSK" w:hAnsi="TH SarabunPSK" w:cs="TH SarabunPSK"/>
                <w:sz w:val="32"/>
                <w:szCs w:val="32"/>
              </w:rPr>
            </w:pPr>
            <w:r w:rsidRPr="001B13DD">
              <w:rPr>
                <w:rFonts w:ascii="TH SarabunPSK" w:hAnsi="TH SarabunPSK" w:cs="TH SarabunPSK"/>
                <w:sz w:val="32"/>
                <w:szCs w:val="32"/>
                <w:cs/>
              </w:rPr>
              <w:t xml:space="preserve">ได้ลงทะเบียนรับบริการโดย มีหมายเลขสมาชิกหรือ </w:t>
            </w:r>
            <w:r w:rsidRPr="001B13DD">
              <w:rPr>
                <w:rFonts w:ascii="TH SarabunPSK" w:hAnsi="TH SarabunPSK" w:cs="TH SarabunPSK"/>
                <w:sz w:val="32"/>
                <w:szCs w:val="32"/>
              </w:rPr>
              <w:t>UIC</w:t>
            </w:r>
            <w:r w:rsidRPr="001B13DD">
              <w:rPr>
                <w:rFonts w:ascii="TH SarabunPSK" w:hAnsi="TH SarabunPSK" w:cs="TH SarabunPSK"/>
                <w:sz w:val="32"/>
                <w:szCs w:val="32"/>
                <w:cs/>
              </w:rPr>
              <w:t>(</w:t>
            </w:r>
            <w:r w:rsidRPr="001B13DD">
              <w:rPr>
                <w:rFonts w:ascii="TH SarabunPSK" w:hAnsi="TH SarabunPSK" w:cs="TH SarabunPSK"/>
                <w:sz w:val="32"/>
                <w:szCs w:val="32"/>
              </w:rPr>
              <w:t>Unique Identifier Code</w:t>
            </w:r>
            <w:r w:rsidRPr="001B13DD">
              <w:rPr>
                <w:rFonts w:ascii="TH SarabunPSK" w:hAnsi="TH SarabunPSK" w:cs="TH SarabunPSK"/>
                <w:sz w:val="32"/>
                <w:szCs w:val="32"/>
                <w:cs/>
              </w:rPr>
              <w:t>)</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กรณีที่เข้าถึงบริการโดย ใช้สื่อสังคมทางอิเลคโทรนิคส์</w:t>
            </w:r>
            <w:r w:rsidRPr="001B13DD">
              <w:rPr>
                <w:rFonts w:ascii="TH SarabunPSK" w:hAnsi="TH SarabunPSK" w:cs="TH SarabunPSK"/>
                <w:sz w:val="32"/>
                <w:szCs w:val="32"/>
              </w:rPr>
              <w:t xml:space="preserve"> </w:t>
            </w:r>
            <w:r w:rsidRPr="001B13DD">
              <w:rPr>
                <w:rFonts w:ascii="TH SarabunPSK" w:hAnsi="TH SarabunPSK" w:cs="TH SarabunPSK"/>
                <w:sz w:val="32"/>
                <w:szCs w:val="32"/>
                <w:cs/>
              </w:rPr>
              <w:t>ไม่รวมบริการในข้อ 2 ให้</w:t>
            </w:r>
            <w:r w:rsidRPr="001B13DD">
              <w:rPr>
                <w:rFonts w:ascii="TH SarabunPSK" w:hAnsi="TH SarabunPSK" w:cs="TH SarabunPSK"/>
                <w:sz w:val="32"/>
                <w:szCs w:val="32"/>
              </w:rPr>
              <w:t xml:space="preserve">    </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หมายถึงเฉพาะ 3ข้อ ได้แก่ 1)ม3)และ4) เท่านั้น</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บริการป้องกันเชิงรุก หมายถึง บริการที่ได้รับจาก สถานพยาบาลภาครัฐ</w:t>
            </w:r>
            <w:r w:rsidRPr="001B13DD">
              <w:rPr>
                <w:rFonts w:ascii="TH SarabunPSK" w:hAnsi="TH SarabunPSK" w:cs="TH SarabunPSK"/>
                <w:sz w:val="32"/>
                <w:szCs w:val="32"/>
              </w:rPr>
              <w:t xml:space="preserve">   </w:t>
            </w:r>
          </w:p>
          <w:p w:rsidR="008C1547" w:rsidRPr="001B13DD" w:rsidRDefault="008C1547" w:rsidP="006D4D8C">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และ หรือ จากหน่วยงานภาคประชาสังคม    </w:t>
            </w:r>
            <w:r w:rsidRPr="001B13DD">
              <w:rPr>
                <w:rFonts w:ascii="TH SarabunPSK" w:hAnsi="TH SarabunPSK" w:cs="TH SarabunPSK"/>
                <w:vanish/>
                <w:sz w:val="32"/>
                <w:szCs w:val="32"/>
                <w:cs/>
              </w:rPr>
              <w:pgNum/>
            </w:r>
          </w:p>
        </w:tc>
      </w:tr>
      <w:tr w:rsidR="008C1547" w:rsidRPr="001B13DD" w:rsidTr="006D4D8C">
        <w:tc>
          <w:tcPr>
            <w:tcW w:w="10207"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8C1547" w:rsidRPr="001B13DD" w:rsidTr="006D4D8C">
              <w:trPr>
                <w:jc w:val="center"/>
              </w:trPr>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C1547" w:rsidRPr="001B13DD" w:rsidTr="006D4D8C">
              <w:trPr>
                <w:jc w:val="center"/>
              </w:trPr>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87</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92</w:t>
                  </w:r>
                </w:p>
              </w:tc>
              <w:tc>
                <w:tcPr>
                  <w:tcW w:w="1843"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94</w:t>
                  </w:r>
                </w:p>
              </w:tc>
            </w:tr>
          </w:tbl>
          <w:p w:rsidR="008C1547" w:rsidRPr="001B13DD" w:rsidRDefault="008C1547" w:rsidP="006D4D8C">
            <w:pPr>
              <w:spacing w:after="0" w:line="240" w:lineRule="auto"/>
              <w:rPr>
                <w:rFonts w:ascii="TH SarabunPSK" w:hAnsi="TH SarabunPSK" w:cs="TH SarabunPSK"/>
                <w:color w:val="000000" w:themeColor="text1"/>
                <w:sz w:val="32"/>
                <w:szCs w:val="32"/>
              </w:rPr>
            </w:pP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เพื่อติดตามความก้าวหน้าของแผนงานว่าสามารถทำให้กลุ่มประชากรหลัก ได้รับบริการป้องกันเอชไอวี และ </w:t>
            </w:r>
            <w:r w:rsidRPr="001B13DD">
              <w:rPr>
                <w:rFonts w:ascii="TH SarabunPSK" w:hAnsi="TH SarabunPSK" w:cs="TH SarabunPSK"/>
                <w:color w:val="000000" w:themeColor="text1"/>
                <w:sz w:val="32"/>
                <w:szCs w:val="32"/>
              </w:rPr>
              <w:t xml:space="preserve">STI </w:t>
            </w:r>
            <w:r w:rsidRPr="001B13DD">
              <w:rPr>
                <w:rFonts w:ascii="TH SarabunPSK" w:hAnsi="TH SarabunPSK" w:cs="TH SarabunPSK"/>
                <w:color w:val="000000" w:themeColor="text1"/>
                <w:sz w:val="32"/>
                <w:szCs w:val="32"/>
                <w:cs/>
              </w:rPr>
              <w:t>ได้ครอบคลุมมากน้อยเพียงใด</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กลุ่มประชากรหลัก ซึ่งหมายถึง กลุ่มชายมีเพศสัมพันธ์กับชายรวมถึงสาวประเภทสอง   (</w:t>
            </w:r>
            <w:r w:rsidRPr="001B13DD">
              <w:rPr>
                <w:rFonts w:ascii="TH SarabunPSK" w:hAnsi="TH SarabunPSK" w:cs="TH SarabunPSK"/>
                <w:color w:val="000000" w:themeColor="text1"/>
                <w:sz w:val="32"/>
                <w:szCs w:val="32"/>
              </w:rPr>
              <w:t>MSM)</w:t>
            </w:r>
            <w:r w:rsidRPr="001B13DD">
              <w:rPr>
                <w:rFonts w:ascii="TH SarabunPSK" w:hAnsi="TH SarabunPSK" w:cs="TH SarabunPSK"/>
                <w:color w:val="000000" w:themeColor="text1"/>
                <w:sz w:val="32"/>
                <w:szCs w:val="32"/>
                <w:cs/>
              </w:rPr>
              <w:t>กลุ่มพนักงานบริการ(</w:t>
            </w:r>
            <w:r w:rsidRPr="001B13DD">
              <w:rPr>
                <w:rFonts w:ascii="TH SarabunPSK" w:hAnsi="TH SarabunPSK" w:cs="TH SarabunPSK"/>
                <w:color w:val="000000" w:themeColor="text1"/>
                <w:sz w:val="32"/>
                <w:szCs w:val="32"/>
              </w:rPr>
              <w:t xml:space="preserve">SW) </w:t>
            </w:r>
            <w:r w:rsidRPr="001B13DD">
              <w:rPr>
                <w:rFonts w:ascii="TH SarabunPSK" w:hAnsi="TH SarabunPSK" w:cs="TH SarabunPSK"/>
                <w:color w:val="000000" w:themeColor="text1"/>
                <w:sz w:val="32"/>
                <w:szCs w:val="32"/>
                <w:cs/>
              </w:rPr>
              <w:t>กลุ่มผู้ใช้ยาด้วยวิธีฉีด(</w:t>
            </w:r>
            <w:r w:rsidRPr="001B13DD">
              <w:rPr>
                <w:rFonts w:ascii="TH SarabunPSK" w:hAnsi="TH SarabunPSK" w:cs="TH SarabunPSK"/>
                <w:color w:val="000000" w:themeColor="text1"/>
                <w:sz w:val="32"/>
                <w:szCs w:val="32"/>
              </w:rPr>
              <w:t>PWID)</w:t>
            </w:r>
          </w:p>
        </w:tc>
      </w:tr>
      <w:tr w:rsidR="008C1547" w:rsidRPr="001B13DD" w:rsidTr="006D4D8C">
        <w:tc>
          <w:tcPr>
            <w:tcW w:w="2694"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rPr>
                <w:rFonts w:ascii="TH SarabunPSK" w:hAnsi="TH SarabunPSK" w:cs="TH SarabunPSK"/>
                <w:sz w:val="32"/>
                <w:szCs w:val="32"/>
                <w:cs/>
              </w:rPr>
            </w:pPr>
            <w:r w:rsidRPr="001B13DD">
              <w:rPr>
                <w:rFonts w:ascii="TH SarabunPSK" w:hAnsi="TH SarabunPSK" w:cs="TH SarabunPSK"/>
                <w:sz w:val="32"/>
                <w:szCs w:val="32"/>
                <w:cs/>
              </w:rPr>
              <w:t xml:space="preserve">รวบรวมข้อมูลจากระบบข้อมูล </w:t>
            </w:r>
            <w:r w:rsidRPr="001B13DD">
              <w:rPr>
                <w:rFonts w:ascii="TH SarabunPSK" w:hAnsi="TH SarabunPSK" w:cs="TH SarabunPSK"/>
                <w:sz w:val="32"/>
                <w:szCs w:val="32"/>
              </w:rPr>
              <w:t xml:space="preserve">RIHIS </w:t>
            </w:r>
            <w:r w:rsidRPr="001B13DD">
              <w:rPr>
                <w:rFonts w:ascii="TH SarabunPSK" w:hAnsi="TH SarabunPSK" w:cs="TH SarabunPSK"/>
                <w:sz w:val="32"/>
                <w:szCs w:val="32"/>
                <w:cs/>
              </w:rPr>
              <w:t>ที่หน่วยบริการบันทึก และส่งข้อมูล เข้าสู่ระบบ</w:t>
            </w:r>
            <w:r w:rsidRPr="001B13DD">
              <w:rPr>
                <w:rFonts w:ascii="TH SarabunPSK" w:hAnsi="TH SarabunPSK" w:cs="TH SarabunPSK"/>
                <w:sz w:val="32"/>
                <w:szCs w:val="32"/>
              </w:rPr>
              <w:t>RIHIS –</w:t>
            </w:r>
            <w:r w:rsidR="002110B3">
              <w:rPr>
                <w:rFonts w:ascii="TH SarabunPSK" w:hAnsi="TH SarabunPSK" w:cs="TH SarabunPSK" w:hint="cs"/>
                <w:sz w:val="32"/>
                <w:szCs w:val="32"/>
                <w:cs/>
              </w:rPr>
              <w:t xml:space="preserve"> </w:t>
            </w:r>
            <w:r w:rsidRPr="001B13DD">
              <w:rPr>
                <w:rFonts w:ascii="TH SarabunPSK" w:hAnsi="TH SarabunPSK" w:cs="TH SarabunPSK"/>
                <w:sz w:val="32"/>
                <w:szCs w:val="32"/>
              </w:rPr>
              <w:t xml:space="preserve">online </w:t>
            </w:r>
            <w:r w:rsidRPr="001B13DD">
              <w:rPr>
                <w:rFonts w:ascii="TH SarabunPSK" w:hAnsi="TH SarabunPSK" w:cs="TH SarabunPSK"/>
                <w:sz w:val="32"/>
                <w:szCs w:val="32"/>
                <w:cs/>
              </w:rPr>
              <w:t xml:space="preserve"> </w:t>
            </w:r>
          </w:p>
        </w:tc>
      </w:tr>
    </w:tbl>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42"/>
        <w:gridCol w:w="7513"/>
      </w:tblGrid>
      <w:tr w:rsidR="008C1547" w:rsidRPr="001B13DD" w:rsidTr="006D4D8C">
        <w:tc>
          <w:tcPr>
            <w:tcW w:w="2694"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E87914">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ระบบข้อมูล </w:t>
            </w:r>
            <w:r w:rsidRPr="001B13DD">
              <w:rPr>
                <w:rFonts w:ascii="TH SarabunPSK" w:hAnsi="TH SarabunPSK" w:cs="TH SarabunPSK"/>
                <w:color w:val="000000" w:themeColor="text1"/>
                <w:sz w:val="32"/>
                <w:szCs w:val="32"/>
              </w:rPr>
              <w:t xml:space="preserve">RIHIS </w:t>
            </w:r>
            <w:r w:rsidRPr="001B13DD">
              <w:rPr>
                <w:rFonts w:ascii="TH SarabunPSK" w:hAnsi="TH SarabunPSK" w:cs="TH SarabunPSK"/>
                <w:color w:val="000000" w:themeColor="text1"/>
                <w:sz w:val="32"/>
                <w:szCs w:val="32"/>
                <w:cs/>
              </w:rPr>
              <w:t>จากสำนักโรคเอดส์ และการคาดประมาณจำนวนประชากรกลุ่มประชากรหลัก จากสำนักระบาดวิทยา</w:t>
            </w:r>
            <w:r w:rsidRPr="001B13DD">
              <w:rPr>
                <w:rFonts w:ascii="TH SarabunPSK" w:hAnsi="TH SarabunPSK" w:cs="TH SarabunPSK"/>
                <w:color w:val="000000" w:themeColor="text1"/>
                <w:sz w:val="32"/>
                <w:szCs w:val="32"/>
              </w:rPr>
              <w:t>&amp;</w:t>
            </w:r>
            <w:r w:rsidRPr="001B13DD">
              <w:rPr>
                <w:rFonts w:ascii="TH SarabunPSK" w:hAnsi="TH SarabunPSK" w:cs="TH SarabunPSK"/>
                <w:color w:val="000000" w:themeColor="text1"/>
                <w:sz w:val="32"/>
                <w:szCs w:val="32"/>
                <w:cs/>
              </w:rPr>
              <w:t>ศบ.จอ.  กรมควบคุมโรค</w:t>
            </w:r>
          </w:p>
        </w:tc>
      </w:tr>
      <w:tr w:rsidR="008C1547" w:rsidRPr="001B13DD" w:rsidTr="006D4D8C">
        <w:tc>
          <w:tcPr>
            <w:tcW w:w="2694"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จำนวนกลุ่มประชากรหลักที่เข้าถึงบริการป้องกันเชิงรุก จำแนกรายกลุ่มประชากร</w:t>
            </w:r>
          </w:p>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(จำนวน </w:t>
            </w:r>
            <w:r w:rsidRPr="001B13DD">
              <w:rPr>
                <w:rFonts w:ascii="TH SarabunPSK" w:hAnsi="TH SarabunPSK" w:cs="TH SarabunPSK"/>
                <w:color w:val="000000" w:themeColor="text1"/>
                <w:sz w:val="32"/>
                <w:szCs w:val="32"/>
              </w:rPr>
              <w:t>MSM &amp;TG ,SW,PWID)</w:t>
            </w:r>
            <w:r w:rsidR="00E87914">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รายจังหวัด</w:t>
            </w:r>
          </w:p>
        </w:tc>
      </w:tr>
      <w:tr w:rsidR="008C1547" w:rsidRPr="001B13DD" w:rsidTr="006D4D8C">
        <w:tc>
          <w:tcPr>
            <w:tcW w:w="2694"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 xml:space="preserve">คาดประมาณจำนวนประชากรของกลุ่มประชากรหลัก รายจังหวัด </w:t>
            </w:r>
          </w:p>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00E87914">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ของแต่ละกลุ่มประขากร</w:t>
            </w:r>
          </w:p>
        </w:tc>
      </w:tr>
      <w:tr w:rsidR="008C1547" w:rsidRPr="001B13DD" w:rsidTr="006D4D8C">
        <w:tc>
          <w:tcPr>
            <w:tcW w:w="2694"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สูตรคำนวณตัวชี้วัด</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หมายเหตุ </w:t>
            </w:r>
            <w:r w:rsidRPr="001B13DD">
              <w:rPr>
                <w:rFonts w:ascii="TH SarabunPSK" w:hAnsi="TH SarabunPSK" w:cs="TH SarabunPSK"/>
                <w:b/>
                <w:bCs/>
                <w:color w:val="000000" w:themeColor="text1"/>
                <w:sz w:val="32"/>
                <w:szCs w:val="32"/>
              </w:rPr>
              <w:t>:</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จำนวนกลุ่มประชากรหลัก ฯ ในสูตร ทั้งตัวตั้ง และตัวหาร หมายถึง </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ใช้ข้อมูลที่เป็นผลรวมของ </w:t>
            </w:r>
            <w:r w:rsidRPr="001B13DD">
              <w:rPr>
                <w:rFonts w:ascii="TH SarabunPSK" w:hAnsi="TH SarabunPSK" w:cs="TH SarabunPSK"/>
                <w:color w:val="000000" w:themeColor="text1"/>
                <w:sz w:val="32"/>
                <w:szCs w:val="32"/>
              </w:rPr>
              <w:t>MSM&amp;TG  + SW + PWID</w:t>
            </w:r>
          </w:p>
        </w:tc>
      </w:tr>
      <w:tr w:rsidR="008C1547" w:rsidRPr="001B13DD" w:rsidTr="006D4D8C">
        <w:tc>
          <w:tcPr>
            <w:tcW w:w="2694"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8C1547" w:rsidRPr="001B13DD" w:rsidRDefault="00AA29BE" w:rsidP="006D4D8C">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8C1547" w:rsidRPr="001B13DD" w:rsidTr="006D4D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207" w:type="dxa"/>
            <w:gridSpan w:val="3"/>
          </w:tcPr>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37"/>
              <w:gridCol w:w="2268"/>
              <w:gridCol w:w="2236"/>
            </w:tblGrid>
            <w:tr w:rsidR="008C1547" w:rsidRPr="001B13DD" w:rsidTr="006D4D8C">
              <w:trPr>
                <w:jc w:val="center"/>
              </w:trPr>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237"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6" w:type="dxa"/>
                  <w:shd w:val="clear" w:color="auto" w:fill="auto"/>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ผลงานรอบ 12 เดือน</w:t>
                  </w:r>
                </w:p>
              </w:tc>
            </w:tr>
            <w:tr w:rsidR="008C1547" w:rsidRPr="001B13DD" w:rsidTr="006D4D8C">
              <w:trPr>
                <w:jc w:val="center"/>
              </w:trPr>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7"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6" w:type="dxa"/>
                  <w:shd w:val="clear" w:color="auto" w:fill="auto"/>
                </w:tcPr>
                <w:p w:rsidR="008C1547" w:rsidRPr="001B13DD" w:rsidRDefault="008C1547" w:rsidP="006D4D8C">
                  <w:pPr>
                    <w:spacing w:after="0"/>
                    <w:rPr>
                      <w:rFonts w:ascii="TH SarabunPSK" w:hAnsi="TH SarabunPSK" w:cs="TH SarabunPSK"/>
                      <w:sz w:val="32"/>
                      <w:szCs w:val="32"/>
                    </w:rPr>
                  </w:pPr>
                  <w:r w:rsidRPr="001B13DD">
                    <w:rPr>
                      <w:rFonts w:ascii="TH SarabunPSK" w:hAnsi="TH SarabunPSK" w:cs="TH SarabunPSK"/>
                      <w:sz w:val="32"/>
                      <w:szCs w:val="32"/>
                      <w:cs/>
                    </w:rPr>
                    <w:t xml:space="preserve">ผลการดำเนินงาน </w:t>
                  </w:r>
                  <w:r w:rsidR="00263E93" w:rsidRPr="001B13DD">
                    <w:rPr>
                      <w:rFonts w:ascii="TH SarabunPSK" w:hAnsi="TH SarabunPSK" w:cs="TH SarabunPSK"/>
                      <w:sz w:val="32"/>
                      <w:szCs w:val="32"/>
                    </w:rPr>
                    <w:t>8</w:t>
                  </w:r>
                  <w:r w:rsidR="00263E93" w:rsidRPr="001B13DD">
                    <w:rPr>
                      <w:rFonts w:ascii="TH SarabunPSK" w:hAnsi="TH SarabunPSK" w:cs="TH SarabunPSK"/>
                      <w:sz w:val="32"/>
                      <w:szCs w:val="32"/>
                      <w:cs/>
                    </w:rPr>
                    <w:t>5</w:t>
                  </w:r>
                  <w:r w:rsidRPr="001B13DD">
                    <w:rPr>
                      <w:rFonts w:ascii="TH SarabunPSK" w:hAnsi="TH SarabunPSK" w:cs="TH SarabunPSK"/>
                      <w:sz w:val="32"/>
                      <w:szCs w:val="32"/>
                    </w:rPr>
                    <w:t xml:space="preserve"> %</w:t>
                  </w:r>
                </w:p>
              </w:tc>
            </w:tr>
          </w:tbl>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37"/>
              <w:gridCol w:w="2268"/>
              <w:gridCol w:w="2236"/>
            </w:tblGrid>
            <w:tr w:rsidR="008C1547" w:rsidRPr="001B13DD" w:rsidTr="006D4D8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237"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6" w:type="dxa"/>
                  <w:shd w:val="clear" w:color="auto" w:fill="auto"/>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ผลงานรอบ 12 เดือน</w:t>
                  </w:r>
                </w:p>
              </w:tc>
            </w:tr>
            <w:tr w:rsidR="008C1547" w:rsidRPr="001B13DD" w:rsidTr="006D4D8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7"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6" w:type="dxa"/>
                  <w:shd w:val="clear" w:color="auto" w:fill="auto"/>
                </w:tcPr>
                <w:p w:rsidR="008C1547" w:rsidRPr="001B13DD" w:rsidRDefault="008C1547" w:rsidP="006D4D8C">
                  <w:pPr>
                    <w:spacing w:after="0"/>
                    <w:rPr>
                      <w:rFonts w:ascii="TH SarabunPSK" w:hAnsi="TH SarabunPSK" w:cs="TH SarabunPSK"/>
                      <w:sz w:val="32"/>
                      <w:szCs w:val="32"/>
                    </w:rPr>
                  </w:pPr>
                  <w:r w:rsidRPr="001B13DD">
                    <w:rPr>
                      <w:rFonts w:ascii="TH SarabunPSK" w:hAnsi="TH SarabunPSK" w:cs="TH SarabunPSK"/>
                      <w:sz w:val="32"/>
                      <w:szCs w:val="32"/>
                      <w:cs/>
                    </w:rPr>
                    <w:t xml:space="preserve">ผลการดำเนินงาน </w:t>
                  </w:r>
                  <w:r w:rsidR="00263E93" w:rsidRPr="001B13DD">
                    <w:rPr>
                      <w:rFonts w:ascii="TH SarabunPSK" w:hAnsi="TH SarabunPSK" w:cs="TH SarabunPSK"/>
                      <w:sz w:val="32"/>
                      <w:szCs w:val="32"/>
                    </w:rPr>
                    <w:t>8</w:t>
                  </w:r>
                  <w:r w:rsidR="00263E93" w:rsidRPr="001B13DD">
                    <w:rPr>
                      <w:rFonts w:ascii="TH SarabunPSK" w:hAnsi="TH SarabunPSK" w:cs="TH SarabunPSK"/>
                      <w:sz w:val="32"/>
                      <w:szCs w:val="32"/>
                      <w:cs/>
                    </w:rPr>
                    <w:t>7</w:t>
                  </w:r>
                  <w:r w:rsidRPr="001B13DD">
                    <w:rPr>
                      <w:rFonts w:ascii="TH SarabunPSK" w:hAnsi="TH SarabunPSK" w:cs="TH SarabunPSK"/>
                      <w:sz w:val="32"/>
                      <w:szCs w:val="32"/>
                    </w:rPr>
                    <w:t>%</w:t>
                  </w:r>
                </w:p>
              </w:tc>
            </w:tr>
          </w:tbl>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w:t>
            </w:r>
          </w:p>
          <w:tbl>
            <w:tblPr>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37"/>
              <w:gridCol w:w="2268"/>
              <w:gridCol w:w="2236"/>
            </w:tblGrid>
            <w:tr w:rsidR="008C1547" w:rsidRPr="001B13DD" w:rsidTr="006D4D8C">
              <w:trPr>
                <w:trHeight w:val="401"/>
              </w:trPr>
              <w:tc>
                <w:tcPr>
                  <w:tcW w:w="2268" w:type="dxa"/>
                </w:tcPr>
                <w:p w:rsidR="008C1547" w:rsidRPr="001B13DD" w:rsidRDefault="008C1547" w:rsidP="006D4D8C">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รอบ 3 เดือน</w:t>
                  </w:r>
                </w:p>
              </w:tc>
              <w:tc>
                <w:tcPr>
                  <w:tcW w:w="2237"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6" w:type="dxa"/>
                  <w:shd w:val="clear" w:color="auto" w:fill="auto"/>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ผลงานรอบ 12 เดือน</w:t>
                  </w:r>
                </w:p>
              </w:tc>
            </w:tr>
            <w:tr w:rsidR="008C1547" w:rsidRPr="001B13DD" w:rsidTr="006D4D8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7"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6" w:type="dxa"/>
                  <w:shd w:val="clear" w:color="auto" w:fill="auto"/>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ผลการดำเนินงาน </w:t>
                  </w:r>
                  <w:r w:rsidR="00263E93" w:rsidRPr="001B13DD">
                    <w:rPr>
                      <w:rFonts w:ascii="TH SarabunPSK" w:hAnsi="TH SarabunPSK" w:cs="TH SarabunPSK"/>
                      <w:sz w:val="32"/>
                      <w:szCs w:val="32"/>
                      <w:cs/>
                    </w:rPr>
                    <w:t>90</w:t>
                  </w:r>
                  <w:r w:rsidRPr="001B13DD">
                    <w:rPr>
                      <w:rFonts w:ascii="TH SarabunPSK" w:hAnsi="TH SarabunPSK" w:cs="TH SarabunPSK"/>
                      <w:sz w:val="32"/>
                      <w:szCs w:val="32"/>
                    </w:rPr>
                    <w:t>%</w:t>
                  </w:r>
                </w:p>
              </w:tc>
            </w:tr>
          </w:tbl>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237"/>
              <w:gridCol w:w="2268"/>
              <w:gridCol w:w="2236"/>
            </w:tblGrid>
            <w:tr w:rsidR="008C1547" w:rsidRPr="001B13DD" w:rsidTr="006D4D8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237"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6" w:type="dxa"/>
                  <w:shd w:val="clear" w:color="auto" w:fill="auto"/>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ผลงานรอบ 12 เดือน</w:t>
                  </w:r>
                </w:p>
              </w:tc>
            </w:tr>
            <w:tr w:rsidR="008C1547" w:rsidRPr="001B13DD" w:rsidTr="006D4D8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7"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6" w:type="dxa"/>
                  <w:shd w:val="clear" w:color="auto" w:fill="auto"/>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ผลการดำเนินงาน </w:t>
                  </w:r>
                  <w:r w:rsidR="00263E93" w:rsidRPr="001B13DD">
                    <w:rPr>
                      <w:rFonts w:ascii="TH SarabunPSK" w:hAnsi="TH SarabunPSK" w:cs="TH SarabunPSK"/>
                      <w:sz w:val="32"/>
                      <w:szCs w:val="32"/>
                    </w:rPr>
                    <w:t>9</w:t>
                  </w:r>
                  <w:r w:rsidR="00263E93" w:rsidRPr="001B13DD">
                    <w:rPr>
                      <w:rFonts w:ascii="TH SarabunPSK" w:hAnsi="TH SarabunPSK" w:cs="TH SarabunPSK"/>
                      <w:sz w:val="32"/>
                      <w:szCs w:val="32"/>
                      <w:cs/>
                    </w:rPr>
                    <w:t>2</w:t>
                  </w:r>
                  <w:r w:rsidRPr="001B13DD">
                    <w:rPr>
                      <w:rFonts w:ascii="TH SarabunPSK" w:hAnsi="TH SarabunPSK" w:cs="TH SarabunPSK"/>
                      <w:sz w:val="32"/>
                      <w:szCs w:val="32"/>
                    </w:rPr>
                    <w:t>%</w:t>
                  </w:r>
                </w:p>
              </w:tc>
            </w:tr>
          </w:tbl>
          <w:p w:rsidR="008C1547" w:rsidRPr="001B13DD" w:rsidRDefault="008C1547" w:rsidP="006D4D8C">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7"/>
              <w:gridCol w:w="2268"/>
              <w:gridCol w:w="2268"/>
              <w:gridCol w:w="2236"/>
            </w:tblGrid>
            <w:tr w:rsidR="008C1547" w:rsidRPr="001B13DD" w:rsidTr="006D4D8C">
              <w:tc>
                <w:tcPr>
                  <w:tcW w:w="2237" w:type="dxa"/>
                  <w:tcBorders>
                    <w:bottom w:val="single" w:sz="4" w:space="0" w:color="000000"/>
                  </w:tcBorders>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268" w:type="dxa"/>
                  <w:tcBorders>
                    <w:bottom w:val="single" w:sz="4" w:space="0" w:color="000000"/>
                  </w:tcBorders>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Borders>
                    <w:bottom w:val="single" w:sz="4" w:space="0" w:color="000000"/>
                  </w:tcBorders>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6" w:type="dxa"/>
                  <w:tcBorders>
                    <w:bottom w:val="single" w:sz="4" w:space="0" w:color="000000"/>
                  </w:tcBorders>
                  <w:shd w:val="clear" w:color="auto" w:fill="auto"/>
                </w:tcPr>
                <w:p w:rsidR="008C1547" w:rsidRPr="001B13DD" w:rsidRDefault="008C1547" w:rsidP="006D4D8C">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ผลงานรอบ 12 เดือน</w:t>
                  </w:r>
                </w:p>
              </w:tc>
            </w:tr>
            <w:tr w:rsidR="008C1547" w:rsidRPr="001B13DD" w:rsidTr="006D4D8C">
              <w:tc>
                <w:tcPr>
                  <w:tcW w:w="2237" w:type="dxa"/>
                  <w:tcBorders>
                    <w:bottom w:val="single" w:sz="4" w:space="0" w:color="000000"/>
                  </w:tcBorders>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Borders>
                    <w:bottom w:val="single" w:sz="4" w:space="0" w:color="000000"/>
                  </w:tcBorders>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68" w:type="dxa"/>
                  <w:tcBorders>
                    <w:bottom w:val="single" w:sz="4" w:space="0" w:color="000000"/>
                  </w:tcBorders>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236" w:type="dxa"/>
                  <w:tcBorders>
                    <w:bottom w:val="single" w:sz="4" w:space="0" w:color="000000"/>
                  </w:tcBorders>
                  <w:shd w:val="clear" w:color="auto" w:fill="auto"/>
                </w:tcPr>
                <w:p w:rsidR="008C1547" w:rsidRPr="001B13DD" w:rsidRDefault="008C1547" w:rsidP="006D4D8C">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ผลการดำเนินงาน </w:t>
                  </w:r>
                  <w:r w:rsidRPr="001B13DD">
                    <w:rPr>
                      <w:rFonts w:ascii="TH SarabunPSK" w:hAnsi="TH SarabunPSK" w:cs="TH SarabunPSK"/>
                      <w:sz w:val="32"/>
                      <w:szCs w:val="32"/>
                    </w:rPr>
                    <w:t>94%</w:t>
                  </w:r>
                </w:p>
              </w:tc>
            </w:tr>
          </w:tbl>
          <w:p w:rsidR="008C1547" w:rsidRPr="001B13DD" w:rsidRDefault="008C1547" w:rsidP="006D4D8C">
            <w:pPr>
              <w:spacing w:after="0" w:line="240" w:lineRule="auto"/>
              <w:rPr>
                <w:rFonts w:ascii="TH SarabunPSK" w:hAnsi="TH SarabunPSK" w:cs="TH SarabunPSK"/>
                <w:b/>
                <w:bCs/>
                <w:color w:val="000000" w:themeColor="text1"/>
                <w:sz w:val="32"/>
                <w:szCs w:val="32"/>
              </w:rPr>
            </w:pP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ind w:left="34"/>
              <w:jc w:val="thaiDistribute"/>
              <w:rPr>
                <w:rFonts w:ascii="TH SarabunPSK" w:hAnsi="TH SarabunPSK" w:cs="TH SarabunPSK"/>
                <w:color w:val="000000" w:themeColor="text1"/>
                <w:sz w:val="32"/>
                <w:szCs w:val="32"/>
                <w:cs/>
              </w:rPr>
            </w:pPr>
            <w:r w:rsidRPr="001B13DD">
              <w:rPr>
                <w:rFonts w:ascii="TH SarabunPSK" w:hAnsi="TH SarabunPSK" w:cs="TH SarabunPSK"/>
                <w:sz w:val="32"/>
                <w:szCs w:val="32"/>
                <w:cs/>
              </w:rPr>
              <w:t xml:space="preserve">ประเมินผลจาก ผลการดำเนินงาน บรรลุตามเป้าหมายที่เกณฑ์ตั้งไว้ในแต่ละปีหรือไม่  โดยมีเกณฑ์ คะแนน  ตามผลการดำเนินงาน  โดยให้แต่ละงหวัด รายงานผลการดำเนินงานจำนวนกลุ่มประชากรหลักที่ได้เข้าถึงบริการป้องกัน จำแนกรายกลุ่มประชากร </w:t>
            </w: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เอกสารสนับสนุน</w:t>
            </w: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1.ข้อมูล จำนวน.กลุ่มประชากรหลัก ที่เข้าถึงบริการป้องงกันเชิงรุก จากระบบข้อมูล </w:t>
            </w:r>
            <w:r w:rsidRPr="001B13DD">
              <w:rPr>
                <w:rFonts w:ascii="TH SarabunPSK" w:hAnsi="TH SarabunPSK" w:cs="TH SarabunPSK"/>
                <w:sz w:val="32"/>
                <w:szCs w:val="32"/>
              </w:rPr>
              <w:t>RIHIS</w:t>
            </w:r>
          </w:p>
          <w:p w:rsidR="008C1547" w:rsidRPr="001B13DD" w:rsidRDefault="008C1547" w:rsidP="006D4D8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จำแนกรายกลุ่มประชากร </w:t>
            </w:r>
          </w:p>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2.ข้อมูล การคาดประมาณจำนวนกลุ่มประชากรหลัก  จำแนกรายกลุ่มประชากร</w:t>
            </w:r>
          </w:p>
        </w:tc>
      </w:tr>
      <w:tr w:rsidR="008C1547" w:rsidRPr="001B13DD" w:rsidTr="006D4D8C">
        <w:trPr>
          <w:trHeight w:val="1069"/>
        </w:trPr>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gridSpan w:val="2"/>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8C1547" w:rsidRPr="001B13DD" w:rsidTr="006D4D8C">
              <w:trPr>
                <w:jc w:val="center"/>
              </w:trPr>
              <w:tc>
                <w:tcPr>
                  <w:tcW w:w="1372" w:type="dxa"/>
                  <w:vMerge w:val="restart"/>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หน่วยวัด</w:t>
                  </w:r>
                </w:p>
              </w:tc>
              <w:tc>
                <w:tcPr>
                  <w:tcW w:w="1372" w:type="dxa"/>
                  <w:vMerge w:val="restart"/>
                  <w:shd w:val="clear" w:color="auto" w:fill="auto"/>
                </w:tcPr>
                <w:p w:rsidR="008C1547" w:rsidRPr="001B13DD" w:rsidRDefault="008C1547" w:rsidP="006D4D8C">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Baseline data</w:t>
                  </w:r>
                  <w:r w:rsidRPr="001B13DD">
                    <w:rPr>
                      <w:rFonts w:ascii="TH SarabunPSK" w:hAnsi="TH SarabunPSK" w:cs="TH SarabunPSK"/>
                      <w:b/>
                      <w:bCs/>
                      <w:sz w:val="32"/>
                      <w:szCs w:val="32"/>
                      <w:cs/>
                    </w:rPr>
                    <w:t xml:space="preserve"> </w:t>
                  </w:r>
                </w:p>
              </w:tc>
              <w:tc>
                <w:tcPr>
                  <w:tcW w:w="4116" w:type="dxa"/>
                  <w:gridSpan w:val="3"/>
                  <w:shd w:val="clear" w:color="auto" w:fill="auto"/>
                </w:tcPr>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8C1547" w:rsidRPr="001B13DD" w:rsidTr="006D4D8C">
              <w:trPr>
                <w:jc w:val="center"/>
              </w:trPr>
              <w:tc>
                <w:tcPr>
                  <w:tcW w:w="1372" w:type="dxa"/>
                  <w:vMerge/>
                  <w:tcBorders>
                    <w:bottom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p>
              </w:tc>
              <w:tc>
                <w:tcPr>
                  <w:tcW w:w="1372" w:type="dxa"/>
                  <w:vMerge/>
                  <w:tcBorders>
                    <w:bottom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p>
              </w:tc>
              <w:tc>
                <w:tcPr>
                  <w:tcW w:w="1372" w:type="dxa"/>
                  <w:tcBorders>
                    <w:bottom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Borders>
                    <w:bottom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Borders>
                    <w:bottom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8C1547" w:rsidRPr="001B13DD" w:rsidTr="006D4D8C">
              <w:trPr>
                <w:jc w:val="center"/>
              </w:trPr>
              <w:tc>
                <w:tcPr>
                  <w:tcW w:w="1372" w:type="dxa"/>
                  <w:tcBorders>
                    <w:top w:val="single" w:sz="4" w:space="0" w:color="auto"/>
                    <w:left w:val="single" w:sz="4" w:space="0" w:color="auto"/>
                    <w:bottom w:val="single" w:sz="4" w:space="0" w:color="000000"/>
                    <w:right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53</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61</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65</w:t>
                  </w:r>
                </w:p>
              </w:tc>
              <w:tc>
                <w:tcPr>
                  <w:tcW w:w="1372" w:type="dxa"/>
                  <w:tcBorders>
                    <w:top w:val="single" w:sz="4" w:space="0" w:color="auto"/>
                    <w:left w:val="single" w:sz="4" w:space="0" w:color="auto"/>
                    <w:bottom w:val="single" w:sz="4" w:space="0" w:color="auto"/>
                    <w:right w:val="single" w:sz="4" w:space="0" w:color="auto"/>
                  </w:tcBorders>
                  <w:shd w:val="clear" w:color="auto" w:fill="auto"/>
                </w:tcPr>
                <w:p w:rsidR="008C1547" w:rsidRPr="001B13DD" w:rsidRDefault="008C1547" w:rsidP="006D4D8C">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bl>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เกณฑ์การให้คะแนน</w:t>
            </w:r>
          </w:p>
          <w:tbl>
            <w:tblPr>
              <w:tblStyle w:val="a6"/>
              <w:tblW w:w="7145" w:type="dxa"/>
              <w:jc w:val="center"/>
              <w:tblLayout w:type="fixed"/>
              <w:tblLook w:val="04A0" w:firstRow="1" w:lastRow="0" w:firstColumn="1" w:lastColumn="0" w:noHBand="0" w:noVBand="1"/>
            </w:tblPr>
            <w:tblGrid>
              <w:gridCol w:w="1617"/>
              <w:gridCol w:w="1134"/>
              <w:gridCol w:w="1134"/>
              <w:gridCol w:w="992"/>
              <w:gridCol w:w="1134"/>
              <w:gridCol w:w="1134"/>
            </w:tblGrid>
            <w:tr w:rsidR="008C1547" w:rsidRPr="001B13DD" w:rsidTr="006D4D8C">
              <w:trPr>
                <w:trHeight w:val="330"/>
                <w:jc w:val="center"/>
              </w:trPr>
              <w:tc>
                <w:tcPr>
                  <w:tcW w:w="1617" w:type="dxa"/>
                </w:tcPr>
                <w:p w:rsidR="008C1547" w:rsidRPr="001B13DD" w:rsidRDefault="008C1547" w:rsidP="006D4D8C">
                  <w:pPr>
                    <w:jc w:val="center"/>
                    <w:rPr>
                      <w:b/>
                      <w:bCs/>
                    </w:rPr>
                  </w:pPr>
                  <w:r w:rsidRPr="001B13DD">
                    <w:rPr>
                      <w:b/>
                      <w:bCs/>
                      <w:cs/>
                    </w:rPr>
                    <w:t>ผลงานรายปี</w:t>
                  </w:r>
                </w:p>
                <w:p w:rsidR="008C1547" w:rsidRPr="001B13DD" w:rsidRDefault="008C1547" w:rsidP="006D4D8C">
                  <w:pPr>
                    <w:jc w:val="center"/>
                    <w:rPr>
                      <w:b/>
                      <w:bCs/>
                      <w:cs/>
                    </w:rPr>
                  </w:pPr>
                  <w:r w:rsidRPr="001B13DD">
                    <w:rPr>
                      <w:b/>
                      <w:bCs/>
                      <w:cs/>
                    </w:rPr>
                    <w:t>ปี2560</w:t>
                  </w:r>
                </w:p>
              </w:tc>
              <w:tc>
                <w:tcPr>
                  <w:tcW w:w="1134" w:type="dxa"/>
                </w:tcPr>
                <w:p w:rsidR="008C1547" w:rsidRPr="001B13DD" w:rsidRDefault="008C1547" w:rsidP="006D4D8C">
                  <w:pPr>
                    <w:jc w:val="center"/>
                    <w:rPr>
                      <w:b/>
                      <w:bCs/>
                    </w:rPr>
                  </w:pPr>
                  <w:r w:rsidRPr="001B13DD">
                    <w:rPr>
                      <w:b/>
                      <w:bCs/>
                      <w:cs/>
                    </w:rPr>
                    <w:t>ได้  1 คะแนน</w:t>
                  </w:r>
                </w:p>
              </w:tc>
              <w:tc>
                <w:tcPr>
                  <w:tcW w:w="1134" w:type="dxa"/>
                </w:tcPr>
                <w:p w:rsidR="008C1547" w:rsidRPr="001B13DD" w:rsidRDefault="008C1547" w:rsidP="006D4D8C">
                  <w:pPr>
                    <w:jc w:val="center"/>
                    <w:rPr>
                      <w:b/>
                      <w:bCs/>
                    </w:rPr>
                  </w:pPr>
                  <w:r w:rsidRPr="001B13DD">
                    <w:rPr>
                      <w:b/>
                      <w:bCs/>
                      <w:cs/>
                    </w:rPr>
                    <w:t>ได้  2</w:t>
                  </w:r>
                </w:p>
                <w:p w:rsidR="008C1547" w:rsidRPr="001B13DD" w:rsidRDefault="008C1547" w:rsidP="006D4D8C">
                  <w:pPr>
                    <w:jc w:val="center"/>
                    <w:rPr>
                      <w:b/>
                      <w:bCs/>
                    </w:rPr>
                  </w:pPr>
                  <w:r w:rsidRPr="001B13DD">
                    <w:rPr>
                      <w:b/>
                      <w:bCs/>
                      <w:cs/>
                    </w:rPr>
                    <w:t>คะแนน</w:t>
                  </w:r>
                </w:p>
              </w:tc>
              <w:tc>
                <w:tcPr>
                  <w:tcW w:w="992" w:type="dxa"/>
                </w:tcPr>
                <w:p w:rsidR="008C1547" w:rsidRPr="001B13DD" w:rsidRDefault="008C1547" w:rsidP="006D4D8C">
                  <w:pPr>
                    <w:jc w:val="center"/>
                    <w:rPr>
                      <w:b/>
                      <w:bCs/>
                    </w:rPr>
                  </w:pPr>
                  <w:r w:rsidRPr="001B13DD">
                    <w:rPr>
                      <w:b/>
                      <w:bCs/>
                      <w:cs/>
                    </w:rPr>
                    <w:t>ได้ 3</w:t>
                  </w:r>
                </w:p>
                <w:p w:rsidR="008C1547" w:rsidRPr="001B13DD" w:rsidRDefault="008C1547" w:rsidP="006D4D8C">
                  <w:pPr>
                    <w:jc w:val="center"/>
                    <w:rPr>
                      <w:b/>
                      <w:bCs/>
                      <w:cs/>
                    </w:rPr>
                  </w:pPr>
                  <w:r w:rsidRPr="001B13DD">
                    <w:rPr>
                      <w:b/>
                      <w:bCs/>
                      <w:cs/>
                    </w:rPr>
                    <w:t>คะแนน</w:t>
                  </w:r>
                </w:p>
              </w:tc>
              <w:tc>
                <w:tcPr>
                  <w:tcW w:w="1134" w:type="dxa"/>
                </w:tcPr>
                <w:p w:rsidR="008C1547" w:rsidRPr="001B13DD" w:rsidRDefault="008C1547" w:rsidP="006D4D8C">
                  <w:pPr>
                    <w:jc w:val="center"/>
                    <w:rPr>
                      <w:b/>
                      <w:bCs/>
                    </w:rPr>
                  </w:pPr>
                  <w:r w:rsidRPr="001B13DD">
                    <w:rPr>
                      <w:b/>
                      <w:bCs/>
                      <w:cs/>
                    </w:rPr>
                    <w:t>ได้ 4</w:t>
                  </w:r>
                </w:p>
                <w:p w:rsidR="008C1547" w:rsidRPr="001B13DD" w:rsidRDefault="008C1547" w:rsidP="006D4D8C">
                  <w:pPr>
                    <w:jc w:val="center"/>
                    <w:rPr>
                      <w:b/>
                      <w:bCs/>
                      <w:cs/>
                    </w:rPr>
                  </w:pPr>
                  <w:r w:rsidRPr="001B13DD">
                    <w:rPr>
                      <w:b/>
                      <w:bCs/>
                      <w:cs/>
                    </w:rPr>
                    <w:t>คะแนน</w:t>
                  </w:r>
                </w:p>
              </w:tc>
              <w:tc>
                <w:tcPr>
                  <w:tcW w:w="1134" w:type="dxa"/>
                </w:tcPr>
                <w:p w:rsidR="008C1547" w:rsidRPr="001B13DD" w:rsidRDefault="008C1547" w:rsidP="006D4D8C">
                  <w:pPr>
                    <w:jc w:val="center"/>
                    <w:rPr>
                      <w:b/>
                      <w:bCs/>
                    </w:rPr>
                  </w:pPr>
                  <w:r w:rsidRPr="001B13DD">
                    <w:rPr>
                      <w:b/>
                      <w:bCs/>
                      <w:cs/>
                    </w:rPr>
                    <w:t>ได้ 5</w:t>
                  </w:r>
                </w:p>
                <w:p w:rsidR="008C1547" w:rsidRPr="001B13DD" w:rsidRDefault="008C1547" w:rsidP="006D4D8C">
                  <w:pPr>
                    <w:jc w:val="center"/>
                    <w:rPr>
                      <w:b/>
                      <w:bCs/>
                      <w:cs/>
                    </w:rPr>
                  </w:pPr>
                  <w:r w:rsidRPr="001B13DD">
                    <w:rPr>
                      <w:b/>
                      <w:bCs/>
                      <w:cs/>
                    </w:rPr>
                    <w:t>คะแนน</w:t>
                  </w:r>
                </w:p>
              </w:tc>
            </w:tr>
            <w:tr w:rsidR="008C1547" w:rsidRPr="001B13DD" w:rsidTr="006D4D8C">
              <w:trPr>
                <w:trHeight w:val="389"/>
                <w:jc w:val="center"/>
              </w:trPr>
              <w:tc>
                <w:tcPr>
                  <w:tcW w:w="1617" w:type="dxa"/>
                </w:tcPr>
                <w:p w:rsidR="008C1547" w:rsidRPr="001B13DD" w:rsidRDefault="008C1547" w:rsidP="006D4D8C">
                  <w:pPr>
                    <w:jc w:val="thaiDistribute"/>
                    <w:rPr>
                      <w:cs/>
                    </w:rPr>
                  </w:pPr>
                  <w:r w:rsidRPr="001B13DD">
                    <w:rPr>
                      <w:cs/>
                    </w:rPr>
                    <w:t xml:space="preserve">   ร้อยละ</w:t>
                  </w:r>
                </w:p>
              </w:tc>
              <w:tc>
                <w:tcPr>
                  <w:tcW w:w="1134" w:type="dxa"/>
                </w:tcPr>
                <w:p w:rsidR="008C1547" w:rsidRPr="001B13DD" w:rsidRDefault="00263E93" w:rsidP="006D4D8C">
                  <w:pPr>
                    <w:jc w:val="center"/>
                  </w:pPr>
                  <w:r w:rsidRPr="001B13DD">
                    <w:rPr>
                      <w:cs/>
                    </w:rPr>
                    <w:t>81</w:t>
                  </w:r>
                </w:p>
              </w:tc>
              <w:tc>
                <w:tcPr>
                  <w:tcW w:w="1134" w:type="dxa"/>
                </w:tcPr>
                <w:p w:rsidR="008C1547" w:rsidRPr="001B13DD" w:rsidRDefault="00263E93" w:rsidP="006D4D8C">
                  <w:pPr>
                    <w:jc w:val="center"/>
                  </w:pPr>
                  <w:r w:rsidRPr="001B13DD">
                    <w:rPr>
                      <w:cs/>
                    </w:rPr>
                    <w:t>83</w:t>
                  </w:r>
                </w:p>
              </w:tc>
              <w:tc>
                <w:tcPr>
                  <w:tcW w:w="992" w:type="dxa"/>
                </w:tcPr>
                <w:p w:rsidR="008C1547" w:rsidRPr="001B13DD" w:rsidRDefault="00263E93" w:rsidP="00263E93">
                  <w:pPr>
                    <w:jc w:val="center"/>
                  </w:pPr>
                  <w:r w:rsidRPr="001B13DD">
                    <w:rPr>
                      <w:cs/>
                    </w:rPr>
                    <w:t>85</w:t>
                  </w:r>
                </w:p>
              </w:tc>
              <w:tc>
                <w:tcPr>
                  <w:tcW w:w="1134" w:type="dxa"/>
                </w:tcPr>
                <w:p w:rsidR="008C1547" w:rsidRPr="001B13DD" w:rsidRDefault="00263E93" w:rsidP="006D4D8C">
                  <w:pPr>
                    <w:jc w:val="center"/>
                  </w:pPr>
                  <w:r w:rsidRPr="001B13DD">
                    <w:rPr>
                      <w:cs/>
                    </w:rPr>
                    <w:t>87</w:t>
                  </w:r>
                </w:p>
              </w:tc>
              <w:tc>
                <w:tcPr>
                  <w:tcW w:w="1134" w:type="dxa"/>
                </w:tcPr>
                <w:p w:rsidR="008C1547" w:rsidRPr="001B13DD" w:rsidRDefault="00263E93" w:rsidP="006D4D8C">
                  <w:pPr>
                    <w:jc w:val="center"/>
                  </w:pPr>
                  <w:r w:rsidRPr="001B13DD">
                    <w:rPr>
                      <w:cs/>
                    </w:rPr>
                    <w:t>89</w:t>
                  </w:r>
                </w:p>
              </w:tc>
            </w:tr>
          </w:tbl>
          <w:p w:rsidR="008C1547" w:rsidRPr="001B13DD" w:rsidRDefault="008C1547" w:rsidP="006D4D8C">
            <w:pPr>
              <w:spacing w:after="0" w:line="240" w:lineRule="auto"/>
              <w:rPr>
                <w:rFonts w:ascii="TH SarabunPSK" w:hAnsi="TH SarabunPSK" w:cs="TH SarabunPSK"/>
                <w:color w:val="000000" w:themeColor="text1"/>
                <w:sz w:val="32"/>
                <w:szCs w:val="32"/>
              </w:rPr>
            </w:pP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ผู้ให้ข้อมูลทางวิชาการ </w:t>
            </w:r>
          </w:p>
          <w:p w:rsidR="008C1547" w:rsidRPr="001B13DD" w:rsidRDefault="008C1547" w:rsidP="006D4D8C">
            <w:pPr>
              <w:spacing w:after="0" w:line="240" w:lineRule="auto"/>
              <w:rPr>
                <w:rFonts w:ascii="TH SarabunPSK" w:hAnsi="TH SarabunPSK" w:cs="TH SarabunPSK"/>
                <w:color w:val="000000" w:themeColor="text1"/>
                <w:sz w:val="32"/>
                <w:szCs w:val="32"/>
                <w:highlight w:val="yellow"/>
                <w:cs/>
              </w:rPr>
            </w:pP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นายแพทย์ทวีทรัพย์  ศิรประภาศิริ</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ผู้อำนวยการศูนย์อำนวยการบริหารจัดการ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ปัญหาเอดส์แห่งชาติ</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02-590-3884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086-880-0701</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taweesap@rocketmail.com</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นายแพทย์สุเมธ องค์วรรณดี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ผู้อำนวยการสำนักโรคเอดส์ วัณโรค </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และโรคติดต่อทางเพศสัมพันธ์</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:02-590-3201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084-378-3913</w:t>
            </w:r>
          </w:p>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sumet_0@hotmail.com</w:t>
            </w: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p w:rsidR="008C1547" w:rsidRPr="001B13DD" w:rsidRDefault="008C1547" w:rsidP="006D4D8C">
            <w:pPr>
              <w:spacing w:after="0" w:line="240" w:lineRule="auto"/>
              <w:rPr>
                <w:rFonts w:ascii="TH SarabunPSK" w:hAnsi="TH SarabunPSK" w:cs="TH SarabunPSK"/>
                <w:b/>
                <w:bCs/>
                <w:color w:val="000000" w:themeColor="text1"/>
                <w:sz w:val="32"/>
                <w:szCs w:val="32"/>
                <w:cs/>
              </w:rPr>
            </w:pP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นางนาถลดา ประสงค์ศรี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 </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02-5903084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potisi2002@yahoo.com </w:t>
            </w:r>
          </w:p>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กองแผนงาน กรมควบคุมโรค</w:t>
            </w: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rPr>
                <w:rFonts w:ascii="TH SarabunPSK" w:hAnsi="TH SarabunPSK" w:cs="TH SarabunPSK"/>
                <w:sz w:val="32"/>
                <w:szCs w:val="32"/>
              </w:rPr>
            </w:pPr>
            <w:r w:rsidRPr="001B13DD">
              <w:rPr>
                <w:rFonts w:ascii="TH SarabunPSK" w:hAnsi="TH SarabunPSK" w:cs="TH SarabunPSK"/>
                <w:sz w:val="32"/>
                <w:szCs w:val="32"/>
                <w:cs/>
              </w:rPr>
              <w:t>สำนักโรคเอดส์ วัณโรค และโรคติดต่อทางเพศสัมพันธ์ กรมควบคุมโรค</w:t>
            </w:r>
          </w:p>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ศูนย์อำนวยการบริหารจัดการปัญหาเอดส์แห่งชาติ (ศบ.จอ.) กรมควบคุมโรค</w:t>
            </w:r>
          </w:p>
        </w:tc>
      </w:tr>
      <w:tr w:rsidR="008C1547" w:rsidRPr="001B13DD" w:rsidTr="006D4D8C">
        <w:tc>
          <w:tcPr>
            <w:tcW w:w="2552" w:type="dxa"/>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1. คุณเพ็ญศรี สวัสดิ์เจริญยิ่ง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นักวิชาการสาธารณสุขชำนาญการพิเศษ</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02-5903208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 xml:space="preserve"> 02-5918413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pensri43@hotmail.com</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สำนักโรคเอดส์ วัณโรค และโรคติดต่อทางเพศสัมพันธ์</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คุณพรทิพย์ เข็มเงิน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นักวิชาการสาธารณสุขชำนาญการ </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004B6A90">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02-590-3828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081-7833624</w:t>
            </w:r>
          </w:p>
          <w:p w:rsidR="008C1547" w:rsidRPr="001B13DD" w:rsidRDefault="008C1547"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004B6A90">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02-9659153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w:t>
            </w:r>
            <w:hyperlink r:id="rId20" w:history="1">
              <w:r w:rsidRPr="001B13DD">
                <w:rPr>
                  <w:rStyle w:val="a5"/>
                  <w:rFonts w:ascii="TH SarabunPSK" w:hAnsi="TH SarabunPSK" w:cs="TH SarabunPSK"/>
                  <w:color w:val="000000" w:themeColor="text1"/>
                  <w:sz w:val="32"/>
                  <w:szCs w:val="32"/>
                  <w:u w:val="none"/>
                </w:rPr>
                <w:t>itimpornt@yahoo.com</w:t>
              </w:r>
            </w:hyperlink>
            <w:r w:rsidRPr="001B13DD">
              <w:rPr>
                <w:rFonts w:ascii="TH SarabunPSK" w:hAnsi="TH SarabunPSK" w:cs="TH SarabunPSK"/>
                <w:color w:val="000000" w:themeColor="text1"/>
                <w:sz w:val="32"/>
                <w:szCs w:val="32"/>
              </w:rPr>
              <w:tab/>
            </w:r>
          </w:p>
          <w:p w:rsidR="008C1547" w:rsidRPr="001B13DD" w:rsidRDefault="008C1547" w:rsidP="006D4D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ศูนย์อำนวยการบริหารจัดการปัญหาเอดส์แห่งชาติ</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r w:rsidRPr="001B13DD">
              <w:rPr>
                <w:rFonts w:ascii="TH SarabunPSK" w:hAnsi="TH SarabunPSK" w:cs="TH SarabunPSK"/>
                <w:color w:val="000000" w:themeColor="text1"/>
                <w:sz w:val="32"/>
                <w:szCs w:val="32"/>
              </w:rPr>
              <w:tab/>
              <w:t xml:space="preserve"> </w:t>
            </w:r>
            <w:r w:rsidRPr="001B13DD">
              <w:rPr>
                <w:rFonts w:ascii="TH SarabunPSK" w:hAnsi="TH SarabunPSK" w:cs="TH SarabunPSK"/>
                <w:b/>
                <w:bCs/>
                <w:color w:val="000000" w:themeColor="text1"/>
                <w:sz w:val="32"/>
                <w:szCs w:val="32"/>
              </w:rPr>
              <w:t xml:space="preserve"> </w:t>
            </w:r>
          </w:p>
        </w:tc>
      </w:tr>
    </w:tbl>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p w:rsidR="008C1547" w:rsidRPr="001B13DD" w:rsidRDefault="008C1547" w:rsidP="008C1547">
      <w:pPr>
        <w:tabs>
          <w:tab w:val="left" w:pos="1020"/>
        </w:tabs>
        <w:spacing w:after="0" w:line="240" w:lineRule="auto"/>
        <w:rPr>
          <w:rFonts w:ascii="TH SarabunPSK" w:hAnsi="TH SarabunPSK" w:cs="TH SarabunPSK"/>
          <w:color w:val="000000" w:themeColor="text1"/>
          <w:sz w:val="32"/>
          <w:szCs w:val="32"/>
        </w:rPr>
      </w:pPr>
    </w:p>
    <w:tbl>
      <w:tblPr>
        <w:tblW w:w="523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5"/>
        <w:gridCol w:w="516"/>
        <w:gridCol w:w="7646"/>
      </w:tblGrid>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หมวด</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แผนที่</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โครงการที่</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color w:val="000000" w:themeColor="text1"/>
                <w:sz w:val="32"/>
                <w:szCs w:val="32"/>
                <w:cs/>
              </w:rPr>
              <w:t xml:space="preserve">2. </w:t>
            </w:r>
            <w:r w:rsidRPr="001B13DD">
              <w:rPr>
                <w:rFonts w:ascii="TH SarabunPSK" w:hAnsi="TH SarabunPSK" w:cs="TH SarabunPSK"/>
                <w:b/>
                <w:bCs/>
                <w:sz w:val="32"/>
                <w:szCs w:val="32"/>
                <w:cs/>
              </w:rPr>
              <w:t>โครงการควบคุมโรคติดต่อ</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ลักษณะ</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Leading Indicator</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color w:val="000000" w:themeColor="text1"/>
                <w:sz w:val="32"/>
                <w:szCs w:val="32"/>
                <w:cs/>
              </w:rPr>
              <w:t>ระดับการวัดผล</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จังหวัด</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 xml:space="preserve">17. </w:t>
            </w:r>
            <w:r w:rsidR="00971971" w:rsidRPr="00971971">
              <w:rPr>
                <w:rFonts w:ascii="TH SarabunPSK" w:hAnsi="TH SarabunPSK" w:cs="TH SarabunPSK"/>
                <w:b/>
                <w:bCs/>
                <w:sz w:val="32"/>
                <w:szCs w:val="32"/>
                <w:cs/>
              </w:rPr>
              <w:t>ร้อยละของตำบลจัดการสุขภาพในการเฝ้าระวัง ป้องกันแก้ไขปัญหาโรคพยาธิใบไม้ตับและมะเร็งท่อน้ำดี</w:t>
            </w:r>
          </w:p>
        </w:tc>
      </w:tr>
      <w:tr w:rsidR="00971971" w:rsidRPr="001B13DD" w:rsidTr="00A05374">
        <w:tc>
          <w:tcPr>
            <w:tcW w:w="1174" w:type="pct"/>
            <w:tcBorders>
              <w:top w:val="single" w:sz="4" w:space="0" w:color="auto"/>
              <w:left w:val="single" w:sz="4" w:space="0" w:color="auto"/>
              <w:bottom w:val="single" w:sz="4" w:space="0" w:color="auto"/>
              <w:right w:val="single" w:sz="4" w:space="0" w:color="auto"/>
            </w:tcBorders>
          </w:tcPr>
          <w:p w:rsidR="00971971" w:rsidRPr="001B13DD" w:rsidRDefault="00971971" w:rsidP="0097197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คำนิยาม</w:t>
            </w:r>
          </w:p>
        </w:tc>
        <w:tc>
          <w:tcPr>
            <w:tcW w:w="3826" w:type="pct"/>
            <w:gridSpan w:val="2"/>
            <w:tcBorders>
              <w:top w:val="single" w:sz="4" w:space="0" w:color="auto"/>
              <w:left w:val="single" w:sz="4" w:space="0" w:color="auto"/>
              <w:bottom w:val="single" w:sz="4" w:space="0" w:color="auto"/>
              <w:right w:val="single" w:sz="4" w:space="0" w:color="auto"/>
            </w:tcBorders>
          </w:tcPr>
          <w:p w:rsidR="00971971" w:rsidRDefault="00971971" w:rsidP="00971971">
            <w:pPr>
              <w:spacing w:after="0" w:line="240" w:lineRule="auto"/>
              <w:contextualSpacing/>
              <w:jc w:val="thaiDistribute"/>
              <w:rPr>
                <w:rFonts w:ascii="TH SarabunPSK" w:hAnsi="TH SarabunPSK" w:cs="TH SarabunPSK"/>
                <w:color w:val="000000"/>
                <w:sz w:val="32"/>
                <w:szCs w:val="32"/>
              </w:rPr>
            </w:pPr>
            <w:r w:rsidRPr="00BE60AA">
              <w:rPr>
                <w:rFonts w:ascii="TH SarabunPSK" w:hAnsi="TH SarabunPSK" w:cs="TH SarabunPSK"/>
                <w:b/>
                <w:bCs/>
                <w:color w:val="000000"/>
                <w:sz w:val="32"/>
                <w:szCs w:val="32"/>
                <w:cs/>
              </w:rPr>
              <w:t>ตำบล</w:t>
            </w:r>
            <w:r w:rsidRPr="00BE60AA">
              <w:rPr>
                <w:rFonts w:ascii="TH SarabunPSK" w:hAnsi="TH SarabunPSK" w:cs="TH SarabunPSK" w:hint="cs"/>
                <w:b/>
                <w:bCs/>
                <w:color w:val="000000"/>
                <w:sz w:val="32"/>
                <w:szCs w:val="32"/>
                <w:cs/>
              </w:rPr>
              <w:t xml:space="preserve">จัดการสุขภาพในการเฝ้าระวัง </w:t>
            </w:r>
            <w:r w:rsidRPr="00BE60AA">
              <w:rPr>
                <w:rFonts w:ascii="TH SarabunPSK" w:hAnsi="TH SarabunPSK" w:cs="TH SarabunPSK"/>
                <w:b/>
                <w:bCs/>
                <w:color w:val="000000"/>
                <w:sz w:val="32"/>
                <w:szCs w:val="32"/>
                <w:cs/>
              </w:rPr>
              <w:t>ป้องกันแก้ไขปัญหาโรคพยาธิใบไม้ตับและมะเร็งท่อน้ำดี</w:t>
            </w:r>
            <w:r>
              <w:rPr>
                <w:rFonts w:ascii="TH SarabunPSK" w:hAnsi="TH SarabunPSK" w:cs="TH SarabunPSK" w:hint="cs"/>
                <w:b/>
                <w:bCs/>
                <w:color w:val="000000"/>
                <w:sz w:val="32"/>
                <w:szCs w:val="32"/>
                <w:cs/>
              </w:rPr>
              <w:t xml:space="preserve">  </w:t>
            </w:r>
            <w:r w:rsidRPr="00F25715">
              <w:rPr>
                <w:rFonts w:ascii="TH SarabunPSK" w:hAnsi="TH SarabunPSK" w:cs="TH SarabunPSK" w:hint="cs"/>
                <w:b/>
                <w:bCs/>
                <w:color w:val="000000"/>
                <w:sz w:val="32"/>
                <w:szCs w:val="32"/>
                <w:cs/>
              </w:rPr>
              <w:t>หมายถึง</w:t>
            </w:r>
            <w:r>
              <w:rPr>
                <w:rFonts w:ascii="TH SarabunPSK" w:hAnsi="TH SarabunPSK" w:cs="TH SarabunPSK" w:hint="cs"/>
                <w:color w:val="000000"/>
                <w:sz w:val="32"/>
                <w:szCs w:val="32"/>
                <w:cs/>
              </w:rPr>
              <w:t xml:space="preserve"> </w:t>
            </w:r>
            <w:r w:rsidRPr="00BF7E27">
              <w:rPr>
                <w:rFonts w:ascii="TH SarabunPSK" w:hAnsi="TH SarabunPSK" w:cs="TH SarabunPSK"/>
                <w:color w:val="000000"/>
                <w:sz w:val="32"/>
                <w:szCs w:val="32"/>
                <w:cs/>
              </w:rPr>
              <w:t>ตำบล</w:t>
            </w:r>
            <w:r w:rsidRPr="00BF7E27">
              <w:rPr>
                <w:rFonts w:ascii="TH SarabunPSK" w:hAnsi="TH SarabunPSK" w:cs="TH SarabunPSK" w:hint="cs"/>
                <w:color w:val="000000"/>
                <w:sz w:val="32"/>
                <w:szCs w:val="32"/>
                <w:cs/>
              </w:rPr>
              <w:t>ที่มีการดำเนินงาน</w:t>
            </w:r>
            <w:r w:rsidRPr="00BF7E27">
              <w:rPr>
                <w:rFonts w:ascii="TH SarabunPSK" w:hAnsi="TH SarabunPSK" w:cs="TH SarabunPSK"/>
                <w:color w:val="000000"/>
                <w:sz w:val="32"/>
                <w:szCs w:val="32"/>
                <w:cs/>
              </w:rPr>
              <w:t>เฝ้าระวัง คัดกรอง ป้องกันเพื่อแก้ไขปัญหาโรคพยาธิใบไม้ตับและมะเร็งท่อน้ำดี</w:t>
            </w:r>
            <w:r w:rsidRPr="00BD6138">
              <w:rPr>
                <w:rFonts w:ascii="TH SarabunPSK" w:hAnsi="TH SarabunPSK" w:cs="TH SarabunPSK"/>
                <w:color w:val="000000"/>
                <w:sz w:val="32"/>
                <w:szCs w:val="32"/>
                <w:cs/>
              </w:rPr>
              <w:t xml:space="preserve"> </w:t>
            </w:r>
            <w:r>
              <w:rPr>
                <w:rFonts w:ascii="TH SarabunPSK" w:hAnsi="TH SarabunPSK" w:cs="TH SarabunPSK"/>
                <w:color w:val="000000"/>
                <w:sz w:val="32"/>
                <w:szCs w:val="32"/>
              </w:rPr>
              <w:t>5</w:t>
            </w:r>
            <w:r w:rsidRPr="00BD6138">
              <w:rPr>
                <w:rFonts w:ascii="TH SarabunPSK" w:hAnsi="TH SarabunPSK" w:cs="TH SarabunPSK"/>
                <w:color w:val="000000"/>
                <w:sz w:val="32"/>
                <w:szCs w:val="32"/>
              </w:rPr>
              <w:t xml:space="preserve"> </w:t>
            </w:r>
            <w:r w:rsidRPr="00BD6138">
              <w:rPr>
                <w:rFonts w:ascii="TH SarabunPSK" w:hAnsi="TH SarabunPSK" w:cs="TH SarabunPSK"/>
                <w:color w:val="000000"/>
                <w:sz w:val="32"/>
                <w:szCs w:val="32"/>
                <w:cs/>
              </w:rPr>
              <w:t>มาตรการ ได้แก่</w:t>
            </w:r>
            <w:r w:rsidRPr="00BD6138">
              <w:rPr>
                <w:rFonts w:ascii="TH SarabunPSK" w:hAnsi="TH SarabunPSK" w:cs="TH SarabunPSK"/>
                <w:color w:val="000000"/>
                <w:sz w:val="32"/>
                <w:szCs w:val="32"/>
              </w:rPr>
              <w:t xml:space="preserve"> </w:t>
            </w:r>
          </w:p>
          <w:p w:rsidR="00971971" w:rsidRPr="006E16A3" w:rsidRDefault="00971971" w:rsidP="00971971">
            <w:pPr>
              <w:spacing w:after="0" w:line="240" w:lineRule="auto"/>
              <w:contextualSpacing/>
              <w:jc w:val="thaiDistribute"/>
              <w:rPr>
                <w:rFonts w:ascii="TH SarabunPSK" w:hAnsi="TH SarabunPSK" w:cs="TH SarabunPSK"/>
                <w:color w:val="000000"/>
                <w:sz w:val="32"/>
                <w:szCs w:val="32"/>
              </w:rPr>
            </w:pPr>
            <w:r w:rsidRPr="00AB7979">
              <w:rPr>
                <w:rFonts w:ascii="TH SarabunPSK" w:hAnsi="TH SarabunPSK" w:cs="TH SarabunPSK"/>
                <w:b/>
                <w:bCs/>
                <w:color w:val="000000"/>
                <w:sz w:val="32"/>
                <w:szCs w:val="32"/>
                <w:u w:val="single"/>
                <w:cs/>
              </w:rPr>
              <w:t xml:space="preserve">มาตรการที่ </w:t>
            </w:r>
            <w:r w:rsidRPr="00AB7979">
              <w:rPr>
                <w:rFonts w:ascii="TH SarabunPSK" w:hAnsi="TH SarabunPSK" w:cs="TH SarabunPSK"/>
                <w:b/>
                <w:bCs/>
                <w:color w:val="000000"/>
                <w:sz w:val="32"/>
                <w:szCs w:val="32"/>
                <w:u w:val="single"/>
              </w:rPr>
              <w:t>1</w:t>
            </w:r>
            <w:r w:rsidRPr="00BD6138">
              <w:rPr>
                <w:rFonts w:ascii="TH SarabunPSK" w:hAnsi="TH SarabunPSK" w:cs="TH SarabunPSK"/>
                <w:color w:val="000000"/>
                <w:sz w:val="32"/>
                <w:szCs w:val="32"/>
              </w:rPr>
              <w:t xml:space="preserve">  </w:t>
            </w:r>
            <w:r w:rsidRPr="006E16A3">
              <w:rPr>
                <w:rFonts w:ascii="TH SarabunPSK" w:hAnsi="TH SarabunPSK" w:cs="TH SarabunPSK"/>
                <w:color w:val="000000"/>
                <w:sz w:val="32"/>
                <w:szCs w:val="32"/>
                <w:cs/>
              </w:rPr>
              <w:t xml:space="preserve">การสร้างเสริมสุขภาพ  </w:t>
            </w:r>
          </w:p>
          <w:p w:rsidR="00971971" w:rsidRDefault="00971971" w:rsidP="00971971">
            <w:pPr>
              <w:snapToGrid w:val="0"/>
              <w:spacing w:after="0" w:line="240" w:lineRule="auto"/>
              <w:jc w:val="thaiDistribute"/>
              <w:rPr>
                <w:rFonts w:ascii="TH SarabunPSK" w:hAnsi="TH SarabunPSK" w:cs="TH SarabunPSK"/>
                <w:color w:val="000000"/>
                <w:sz w:val="32"/>
                <w:szCs w:val="32"/>
              </w:rPr>
            </w:pPr>
            <w:r w:rsidRPr="00F25715">
              <w:rPr>
                <w:rFonts w:ascii="TH SarabunPSK" w:hAnsi="TH SarabunPSK" w:cs="TH SarabunPSK"/>
                <w:b/>
                <w:bCs/>
                <w:color w:val="000000"/>
                <w:sz w:val="32"/>
                <w:szCs w:val="32"/>
                <w:cs/>
              </w:rPr>
              <w:t>หมายถึง</w:t>
            </w:r>
            <w:r w:rsidRPr="0072428A">
              <w:rPr>
                <w:rFonts w:ascii="TH SarabunPSK" w:hAnsi="TH SarabunPSK" w:cs="TH SarabunPSK"/>
                <w:color w:val="000000"/>
                <w:sz w:val="32"/>
                <w:szCs w:val="32"/>
                <w:cs/>
              </w:rPr>
              <w:t xml:space="preserve">  ตำบลมีการดำเนินการออกและบังคับใช้ข้อบังคับ เทศบัญญัติ/หรือมาตรการทางสังคม ในการจัดการสิ่งแวดล้อม สิ่งปฏิกูล เพื่อลดการแพร่กระจายในสิ่งแวดล้อม คน  ปลา  สุนัข (ตามเอกสารสนับสนุนหมายเลข </w:t>
            </w:r>
            <w:r w:rsidRPr="0072428A">
              <w:rPr>
                <w:rFonts w:ascii="TH SarabunPSK" w:hAnsi="TH SarabunPSK" w:cs="TH SarabunPSK"/>
                <w:color w:val="000000"/>
                <w:sz w:val="32"/>
                <w:szCs w:val="32"/>
              </w:rPr>
              <w:t xml:space="preserve">1) </w:t>
            </w:r>
            <w:r w:rsidRPr="0072428A">
              <w:rPr>
                <w:rFonts w:ascii="TH SarabunPSK" w:hAnsi="TH SarabunPSK" w:cs="TH SarabunPSK"/>
                <w:color w:val="000000"/>
                <w:sz w:val="32"/>
                <w:szCs w:val="32"/>
                <w:cs/>
              </w:rPr>
              <w:t>ตำบลมีการสนับสนุนให้จัดการเรียนการสอนตามหลักสูตรพยาธิใบไม้ตับและมะเร็งท่อน้ำดีในโรงเรียนโดยบูรณาการกับหลักสูตรแกนกลางของกระทรวงศึกษาธิการ</w:t>
            </w:r>
          </w:p>
          <w:p w:rsidR="00971971" w:rsidRPr="006E16A3" w:rsidRDefault="00971971" w:rsidP="00971971">
            <w:pPr>
              <w:spacing w:after="0" w:line="240" w:lineRule="auto"/>
              <w:contextualSpacing/>
              <w:jc w:val="thaiDistribute"/>
              <w:rPr>
                <w:rFonts w:ascii="TH SarabunPSK" w:hAnsi="TH SarabunPSK" w:cs="TH SarabunPSK"/>
                <w:sz w:val="32"/>
                <w:szCs w:val="32"/>
              </w:rPr>
            </w:pPr>
            <w:r w:rsidRPr="00EE51F0">
              <w:rPr>
                <w:rFonts w:ascii="TH SarabunPSK" w:hAnsi="TH SarabunPSK" w:cs="TH SarabunPSK"/>
                <w:b/>
                <w:bCs/>
                <w:color w:val="000000"/>
                <w:sz w:val="32"/>
                <w:szCs w:val="32"/>
                <w:u w:val="single"/>
                <w:cs/>
              </w:rPr>
              <w:t xml:space="preserve">มาตรการที่ </w:t>
            </w:r>
            <w:r w:rsidRPr="00EE51F0">
              <w:rPr>
                <w:rFonts w:ascii="TH SarabunPSK" w:hAnsi="TH SarabunPSK" w:cs="TH SarabunPSK"/>
                <w:b/>
                <w:bCs/>
                <w:color w:val="000000"/>
                <w:sz w:val="32"/>
                <w:szCs w:val="32"/>
                <w:u w:val="single"/>
              </w:rPr>
              <w:t>2</w:t>
            </w:r>
            <w:r w:rsidRPr="00EE51F0">
              <w:rPr>
                <w:rFonts w:ascii="TH SarabunPSK" w:hAnsi="TH SarabunPSK" w:cs="TH SarabunPSK"/>
                <w:color w:val="000000"/>
                <w:sz w:val="32"/>
                <w:szCs w:val="32"/>
              </w:rPr>
              <w:t xml:space="preserve"> </w:t>
            </w:r>
            <w:r w:rsidRPr="00EE51F0">
              <w:rPr>
                <w:rFonts w:ascii="TH SarabunPSK" w:hAnsi="TH SarabunPSK" w:cs="TH SarabunPSK"/>
                <w:color w:val="000000"/>
                <w:sz w:val="32"/>
                <w:szCs w:val="32"/>
                <w:cs/>
              </w:rPr>
              <w:t xml:space="preserve"> </w:t>
            </w:r>
            <w:r w:rsidRPr="006E16A3">
              <w:rPr>
                <w:rFonts w:ascii="TH SarabunPSK" w:hAnsi="TH SarabunPSK" w:cs="TH SarabunPSK"/>
                <w:sz w:val="32"/>
                <w:szCs w:val="32"/>
                <w:cs/>
              </w:rPr>
              <w:t xml:space="preserve">การควบคุมป้องกัน </w:t>
            </w:r>
          </w:p>
          <w:p w:rsidR="00971971" w:rsidRDefault="00971971" w:rsidP="00971971">
            <w:pPr>
              <w:spacing w:after="0" w:line="240" w:lineRule="auto"/>
              <w:contextualSpacing/>
              <w:jc w:val="thaiDistribute"/>
              <w:rPr>
                <w:rFonts w:ascii="TH SarabunPSK" w:hAnsi="TH SarabunPSK" w:cs="TH SarabunPSK"/>
                <w:sz w:val="32"/>
                <w:szCs w:val="32"/>
              </w:rPr>
            </w:pPr>
            <w:r w:rsidRPr="00F25715">
              <w:rPr>
                <w:rFonts w:ascii="TH SarabunPSK" w:hAnsi="TH SarabunPSK" w:cs="TH SarabunPSK"/>
                <w:b/>
                <w:bCs/>
                <w:sz w:val="32"/>
                <w:szCs w:val="32"/>
                <w:cs/>
              </w:rPr>
              <w:t>หมายถึง</w:t>
            </w:r>
            <w:r w:rsidRPr="002F09C0">
              <w:rPr>
                <w:rFonts w:ascii="TH SarabunPSK" w:hAnsi="TH SarabunPSK" w:cs="TH SarabunPSK"/>
                <w:sz w:val="32"/>
                <w:szCs w:val="32"/>
                <w:cs/>
              </w:rPr>
              <w:t xml:space="preserve">  มีกิจกรรมการคัดกรองพยาธิใบไม้ตับ ในประชาชนอายุ </w:t>
            </w:r>
            <w:r w:rsidRPr="002F09C0">
              <w:rPr>
                <w:rFonts w:ascii="TH SarabunPSK" w:hAnsi="TH SarabunPSK" w:cs="TH SarabunPSK"/>
                <w:sz w:val="32"/>
                <w:szCs w:val="32"/>
              </w:rPr>
              <w:t xml:space="preserve">15 </w:t>
            </w:r>
            <w:r w:rsidRPr="002F09C0">
              <w:rPr>
                <w:rFonts w:ascii="TH SarabunPSK" w:hAnsi="TH SarabunPSK" w:cs="TH SarabunPSK"/>
                <w:sz w:val="32"/>
                <w:szCs w:val="32"/>
                <w:cs/>
              </w:rPr>
              <w:t>ปีขึ้นไป โดยการตรวจอุจจาระ รักษา และดำเนินการปรับเปลี่ยนพฤติกรรมทุกรายที่ติดเชื้อ</w:t>
            </w:r>
          </w:p>
          <w:p w:rsidR="00971971" w:rsidRPr="006E16A3" w:rsidRDefault="00971971" w:rsidP="00971971">
            <w:pPr>
              <w:spacing w:after="0" w:line="240" w:lineRule="auto"/>
              <w:contextualSpacing/>
              <w:jc w:val="thaiDistribute"/>
              <w:rPr>
                <w:rFonts w:ascii="TH SarabunPSK" w:hAnsi="TH SarabunPSK" w:cs="TH SarabunPSK"/>
                <w:sz w:val="32"/>
                <w:szCs w:val="32"/>
              </w:rPr>
            </w:pPr>
            <w:r w:rsidRPr="00AB7979">
              <w:rPr>
                <w:rFonts w:ascii="TH SarabunPSK" w:hAnsi="TH SarabunPSK" w:cs="TH SarabunPSK"/>
                <w:b/>
                <w:bCs/>
                <w:color w:val="000000"/>
                <w:sz w:val="32"/>
                <w:szCs w:val="32"/>
                <w:u w:val="single"/>
                <w:cs/>
              </w:rPr>
              <w:t xml:space="preserve">มาตรการที่ </w:t>
            </w:r>
            <w:r w:rsidRPr="00AB7979">
              <w:rPr>
                <w:rFonts w:ascii="TH SarabunPSK" w:hAnsi="TH SarabunPSK" w:cs="TH SarabunPSK"/>
                <w:b/>
                <w:bCs/>
                <w:color w:val="000000"/>
                <w:sz w:val="32"/>
                <w:szCs w:val="32"/>
                <w:u w:val="single"/>
              </w:rPr>
              <w:t>3</w:t>
            </w:r>
            <w:r w:rsidRPr="00BD6138">
              <w:rPr>
                <w:rFonts w:ascii="TH SarabunPSK" w:hAnsi="TH SarabunPSK" w:cs="TH SarabunPSK"/>
                <w:color w:val="000000"/>
                <w:sz w:val="32"/>
                <w:szCs w:val="32"/>
              </w:rPr>
              <w:t xml:space="preserve"> </w:t>
            </w:r>
            <w:r w:rsidRPr="00BD6138">
              <w:rPr>
                <w:rFonts w:ascii="TH SarabunPSK" w:hAnsi="TH SarabunPSK" w:cs="TH SarabunPSK"/>
                <w:color w:val="000000"/>
                <w:sz w:val="32"/>
                <w:szCs w:val="32"/>
                <w:cs/>
              </w:rPr>
              <w:t xml:space="preserve"> </w:t>
            </w:r>
            <w:r w:rsidRPr="006E16A3">
              <w:rPr>
                <w:rFonts w:ascii="TH SarabunPSK" w:hAnsi="TH SarabunPSK" w:cs="TH SarabunPSK" w:hint="cs"/>
                <w:color w:val="000000"/>
                <w:sz w:val="32"/>
                <w:szCs w:val="32"/>
                <w:cs/>
              </w:rPr>
              <w:t xml:space="preserve">การรักษาพยาบาล </w:t>
            </w:r>
            <w:r>
              <w:rPr>
                <w:rFonts w:ascii="TH SarabunPSK" w:hAnsi="TH SarabunPSK" w:cs="TH SarabunPSK" w:hint="cs"/>
                <w:color w:val="000000"/>
                <w:sz w:val="32"/>
                <w:szCs w:val="32"/>
                <w:cs/>
              </w:rPr>
              <w:t xml:space="preserve"> </w:t>
            </w:r>
          </w:p>
          <w:p w:rsidR="00971971" w:rsidRPr="00680728" w:rsidRDefault="00971971" w:rsidP="00971971">
            <w:pPr>
              <w:snapToGrid w:val="0"/>
              <w:spacing w:after="0" w:line="240" w:lineRule="auto"/>
              <w:jc w:val="thaiDistribute"/>
              <w:rPr>
                <w:rFonts w:ascii="TH SarabunPSK" w:hAnsi="TH SarabunPSK" w:cs="TH SarabunPSK"/>
                <w:color w:val="000000"/>
                <w:sz w:val="32"/>
                <w:szCs w:val="32"/>
                <w:cs/>
              </w:rPr>
            </w:pPr>
            <w:r w:rsidRPr="00F25715">
              <w:rPr>
                <w:rFonts w:ascii="TH SarabunPSK" w:hAnsi="TH SarabunPSK" w:cs="TH SarabunPSK"/>
                <w:b/>
                <w:bCs/>
                <w:color w:val="000000"/>
                <w:sz w:val="32"/>
                <w:szCs w:val="32"/>
                <w:cs/>
              </w:rPr>
              <w:t>หมายถึง</w:t>
            </w:r>
            <w:r w:rsidRPr="00BD6138">
              <w:rPr>
                <w:rFonts w:ascii="TH SarabunPSK" w:hAnsi="TH SarabunPSK" w:cs="TH SarabunPSK"/>
                <w:color w:val="000000"/>
                <w:sz w:val="32"/>
                <w:szCs w:val="32"/>
                <w:cs/>
              </w:rPr>
              <w:t xml:space="preserve"> </w:t>
            </w:r>
            <w:r w:rsidRPr="000A5F43">
              <w:rPr>
                <w:rFonts w:ascii="TH SarabunPSK" w:hAnsi="TH SarabunPSK" w:cs="TH SarabunPSK"/>
                <w:color w:val="000000"/>
                <w:sz w:val="32"/>
                <w:szCs w:val="32"/>
                <w:cs/>
              </w:rPr>
              <w:t xml:space="preserve">มีการคัดกรองมะเร็งท่อน้ำดี ในประชาชนอายุ 40 ปี ขึ้นไปด้วยวิธีอัลตราซาวด์ หากสงสัยมะเร็งท่อน้ำดี ดำเนินการส่งต่อเพื่อการรักษา ตรวจ </w:t>
            </w:r>
            <w:r w:rsidRPr="000A5F43">
              <w:rPr>
                <w:rFonts w:ascii="TH SarabunPSK" w:hAnsi="TH SarabunPSK" w:cs="TH SarabunPSK"/>
                <w:color w:val="000000"/>
                <w:sz w:val="32"/>
                <w:szCs w:val="32"/>
              </w:rPr>
              <w:t xml:space="preserve">CT </w:t>
            </w:r>
            <w:r w:rsidRPr="000A5F43">
              <w:rPr>
                <w:rFonts w:ascii="TH SarabunPSK" w:hAnsi="TH SarabunPSK" w:cs="TH SarabunPSK"/>
                <w:color w:val="000000"/>
                <w:sz w:val="32"/>
                <w:szCs w:val="32"/>
                <w:cs/>
              </w:rPr>
              <w:t xml:space="preserve">หรือ </w:t>
            </w:r>
            <w:r w:rsidRPr="000A5F43">
              <w:rPr>
                <w:rFonts w:ascii="TH SarabunPSK" w:hAnsi="TH SarabunPSK" w:cs="TH SarabunPSK"/>
                <w:color w:val="000000"/>
                <w:sz w:val="32"/>
                <w:szCs w:val="32"/>
              </w:rPr>
              <w:t xml:space="preserve">MRI </w:t>
            </w:r>
            <w:r w:rsidRPr="000A5F43">
              <w:rPr>
                <w:rFonts w:ascii="TH SarabunPSK" w:hAnsi="TH SarabunPSK" w:cs="TH SarabunPSK"/>
                <w:color w:val="000000"/>
                <w:sz w:val="32"/>
                <w:szCs w:val="32"/>
                <w:cs/>
              </w:rPr>
              <w:t>ต่อไป</w:t>
            </w:r>
          </w:p>
          <w:p w:rsidR="00971971" w:rsidRDefault="00971971" w:rsidP="00971971">
            <w:pPr>
              <w:snapToGrid w:val="0"/>
              <w:spacing w:after="0" w:line="240" w:lineRule="auto"/>
              <w:jc w:val="thaiDistribute"/>
              <w:rPr>
                <w:rFonts w:ascii="TH SarabunPSK" w:hAnsi="TH SarabunPSK" w:cs="TH SarabunPSK"/>
                <w:color w:val="000000"/>
                <w:sz w:val="32"/>
                <w:szCs w:val="32"/>
              </w:rPr>
            </w:pPr>
            <w:r w:rsidRPr="002F09C0">
              <w:rPr>
                <w:rFonts w:ascii="TH SarabunPSK" w:hAnsi="TH SarabunPSK" w:cs="TH SarabunPSK"/>
                <w:b/>
                <w:bCs/>
                <w:color w:val="000000"/>
                <w:sz w:val="32"/>
                <w:szCs w:val="32"/>
                <w:u w:val="single"/>
                <w:cs/>
              </w:rPr>
              <w:t xml:space="preserve">มาตรการที่ </w:t>
            </w:r>
            <w:r w:rsidRPr="002F09C0">
              <w:rPr>
                <w:rFonts w:ascii="TH SarabunPSK" w:hAnsi="TH SarabunPSK" w:cs="TH SarabunPSK"/>
                <w:b/>
                <w:bCs/>
                <w:color w:val="000000"/>
                <w:sz w:val="32"/>
                <w:szCs w:val="32"/>
                <w:u w:val="single"/>
              </w:rPr>
              <w:t>4</w:t>
            </w:r>
            <w:r w:rsidRPr="002F09C0">
              <w:rPr>
                <w:rFonts w:ascii="TH SarabunPSK" w:hAnsi="TH SarabunPSK" w:cs="TH SarabunPSK"/>
                <w:color w:val="000000"/>
                <w:sz w:val="32"/>
                <w:szCs w:val="32"/>
              </w:rPr>
              <w:t xml:space="preserve"> </w:t>
            </w:r>
            <w:r w:rsidRPr="002F09C0">
              <w:rPr>
                <w:rFonts w:ascii="TH SarabunPSK" w:hAnsi="TH SarabunPSK" w:cs="TH SarabunPSK"/>
                <w:color w:val="000000"/>
                <w:sz w:val="32"/>
                <w:szCs w:val="32"/>
                <w:cs/>
              </w:rPr>
              <w:t xml:space="preserve"> การดูแลรักษา</w:t>
            </w:r>
            <w:r w:rsidRPr="002F09C0">
              <w:rPr>
                <w:rFonts w:ascii="TH SarabunPSK" w:hAnsi="TH SarabunPSK" w:cs="TH SarabunPSK" w:hint="cs"/>
                <w:color w:val="000000"/>
                <w:sz w:val="32"/>
                <w:szCs w:val="32"/>
                <w:cs/>
              </w:rPr>
              <w:t xml:space="preserve"> </w:t>
            </w:r>
          </w:p>
          <w:p w:rsidR="00971971" w:rsidRPr="002F09C0" w:rsidRDefault="00971971" w:rsidP="00971971">
            <w:pPr>
              <w:snapToGrid w:val="0"/>
              <w:spacing w:after="0" w:line="240" w:lineRule="auto"/>
              <w:jc w:val="thaiDistribute"/>
              <w:rPr>
                <w:rFonts w:ascii="TH SarabunPSK" w:hAnsi="TH SarabunPSK" w:cs="TH SarabunPSK"/>
                <w:color w:val="000000"/>
                <w:sz w:val="32"/>
                <w:szCs w:val="32"/>
              </w:rPr>
            </w:pPr>
            <w:r w:rsidRPr="00F25715">
              <w:rPr>
                <w:rFonts w:ascii="TH SarabunPSK" w:hAnsi="TH SarabunPSK" w:cs="TH SarabunPSK"/>
                <w:b/>
                <w:bCs/>
                <w:color w:val="000000"/>
                <w:sz w:val="32"/>
                <w:szCs w:val="32"/>
                <w:cs/>
              </w:rPr>
              <w:t>หมายถึง</w:t>
            </w:r>
            <w:r w:rsidRPr="0072428A">
              <w:rPr>
                <w:rFonts w:ascii="TH SarabunPSK" w:hAnsi="TH SarabunPSK" w:cs="TH SarabunPSK"/>
                <w:color w:val="000000"/>
                <w:sz w:val="32"/>
                <w:szCs w:val="32"/>
                <w:cs/>
              </w:rPr>
              <w:t xml:space="preserve"> การผ่าตัดหรือรักษาแบบประคับประคองผู้ป่ว</w:t>
            </w:r>
            <w:r>
              <w:rPr>
                <w:rFonts w:ascii="TH SarabunPSK" w:hAnsi="TH SarabunPSK" w:cs="TH SarabunPSK"/>
                <w:color w:val="000000"/>
                <w:sz w:val="32"/>
                <w:szCs w:val="32"/>
                <w:cs/>
              </w:rPr>
              <w:t>ยที่ได้รับการวินิจฉัยมะเร็ง</w:t>
            </w:r>
            <w:r>
              <w:rPr>
                <w:rFonts w:ascii="TH SarabunPSK" w:hAnsi="TH SarabunPSK" w:cs="TH SarabunPSK" w:hint="cs"/>
                <w:color w:val="000000"/>
                <w:sz w:val="32"/>
                <w:szCs w:val="32"/>
                <w:cs/>
              </w:rPr>
              <w:t>ท่อน้ำ</w:t>
            </w:r>
            <w:r w:rsidRPr="0072428A">
              <w:rPr>
                <w:rFonts w:ascii="TH SarabunPSK" w:hAnsi="TH SarabunPSK" w:cs="TH SarabunPSK"/>
                <w:color w:val="000000"/>
                <w:sz w:val="32"/>
                <w:szCs w:val="32"/>
                <w:cs/>
              </w:rPr>
              <w:t>ดี</w:t>
            </w:r>
            <w:r>
              <w:rPr>
                <w:rFonts w:ascii="TH SarabunPSK" w:hAnsi="TH SarabunPSK" w:cs="TH SarabunPSK" w:hint="cs"/>
                <w:color w:val="000000"/>
                <w:sz w:val="32"/>
                <w:szCs w:val="32"/>
                <w:cs/>
              </w:rPr>
              <w:t xml:space="preserve"> </w:t>
            </w:r>
            <w:r w:rsidRPr="0072428A">
              <w:rPr>
                <w:rFonts w:ascii="TH SarabunPSK" w:hAnsi="TH SarabunPSK" w:cs="TH SarabunPSK"/>
                <w:color w:val="000000"/>
                <w:sz w:val="32"/>
                <w:szCs w:val="32"/>
                <w:cs/>
              </w:rPr>
              <w:t xml:space="preserve">และให้การดูแล </w:t>
            </w:r>
            <w:r w:rsidRPr="0072428A">
              <w:rPr>
                <w:rFonts w:ascii="TH SarabunPSK" w:hAnsi="TH SarabunPSK" w:cs="TH SarabunPSK"/>
                <w:color w:val="000000"/>
                <w:sz w:val="32"/>
                <w:szCs w:val="32"/>
              </w:rPr>
              <w:t xml:space="preserve">Palliative care </w:t>
            </w:r>
            <w:r w:rsidRPr="0072428A">
              <w:rPr>
                <w:rFonts w:ascii="TH SarabunPSK" w:hAnsi="TH SarabunPSK" w:cs="TH SarabunPSK"/>
                <w:color w:val="000000"/>
                <w:sz w:val="32"/>
                <w:szCs w:val="32"/>
                <w:cs/>
              </w:rPr>
              <w:t>ในผู้ป่วยระยะสุดท้าย</w:t>
            </w:r>
          </w:p>
          <w:p w:rsidR="00971971" w:rsidRDefault="00971971" w:rsidP="00971971">
            <w:pPr>
              <w:snapToGrid w:val="0"/>
              <w:spacing w:after="0" w:line="240" w:lineRule="auto"/>
              <w:jc w:val="thaiDistribute"/>
              <w:rPr>
                <w:rFonts w:ascii="TH SarabunPSK" w:hAnsi="TH SarabunPSK" w:cs="TH SarabunPSK"/>
                <w:b/>
                <w:bCs/>
                <w:sz w:val="32"/>
                <w:szCs w:val="32"/>
              </w:rPr>
            </w:pPr>
            <w:r w:rsidRPr="0072428A">
              <w:rPr>
                <w:rFonts w:ascii="TH SarabunPSK" w:hAnsi="TH SarabunPSK" w:cs="TH SarabunPSK"/>
                <w:b/>
                <w:bCs/>
                <w:color w:val="000000"/>
                <w:sz w:val="32"/>
                <w:szCs w:val="32"/>
                <w:u w:val="single"/>
                <w:cs/>
              </w:rPr>
              <w:t xml:space="preserve">มาตรการที่ </w:t>
            </w:r>
            <w:r w:rsidRPr="0072428A">
              <w:rPr>
                <w:rFonts w:ascii="TH SarabunPSK" w:hAnsi="TH SarabunPSK" w:cs="TH SarabunPSK"/>
                <w:b/>
                <w:bCs/>
                <w:color w:val="000000"/>
                <w:sz w:val="32"/>
                <w:szCs w:val="32"/>
                <w:u w:val="single"/>
              </w:rPr>
              <w:t>5</w:t>
            </w:r>
            <w:r w:rsidRPr="0072428A">
              <w:rPr>
                <w:rFonts w:ascii="TH SarabunPSK" w:hAnsi="TH SarabunPSK" w:cs="TH SarabunPSK"/>
                <w:color w:val="000000"/>
                <w:sz w:val="32"/>
                <w:szCs w:val="32"/>
              </w:rPr>
              <w:t xml:space="preserve"> </w:t>
            </w:r>
            <w:r w:rsidRPr="0072428A">
              <w:rPr>
                <w:rFonts w:ascii="TH SarabunPSK" w:hAnsi="TH SarabunPSK" w:cs="TH SarabunPSK"/>
                <w:color w:val="000000"/>
                <w:sz w:val="32"/>
                <w:szCs w:val="32"/>
                <w:cs/>
              </w:rPr>
              <w:t xml:space="preserve"> </w:t>
            </w:r>
            <w:r w:rsidRPr="0072428A">
              <w:rPr>
                <w:rFonts w:ascii="TH SarabunPSK" w:hAnsi="TH SarabunPSK" w:cs="TH SarabunPSK" w:hint="cs"/>
                <w:color w:val="000000"/>
                <w:sz w:val="32"/>
                <w:szCs w:val="32"/>
                <w:cs/>
              </w:rPr>
              <w:t xml:space="preserve"> </w:t>
            </w:r>
            <w:r w:rsidRPr="0072428A">
              <w:rPr>
                <w:rFonts w:ascii="TH SarabunPSK" w:hAnsi="TH SarabunPSK" w:cs="TH SarabunPSK"/>
                <w:sz w:val="32"/>
                <w:szCs w:val="32"/>
                <w:cs/>
              </w:rPr>
              <w:t xml:space="preserve">การสื่อสารสาธารณะ </w:t>
            </w:r>
          </w:p>
          <w:p w:rsidR="00971971" w:rsidRPr="000463A7" w:rsidRDefault="00971971" w:rsidP="00F25715">
            <w:pPr>
              <w:snapToGrid w:val="0"/>
              <w:spacing w:after="0" w:line="240" w:lineRule="auto"/>
              <w:jc w:val="thaiDistribute"/>
              <w:rPr>
                <w:rFonts w:ascii="TH SarabunPSK" w:hAnsi="TH SarabunPSK" w:cs="TH SarabunPSK"/>
                <w:color w:val="000000"/>
                <w:sz w:val="16"/>
                <w:szCs w:val="16"/>
                <w:cs/>
              </w:rPr>
            </w:pPr>
            <w:r w:rsidRPr="00F25715">
              <w:rPr>
                <w:rFonts w:ascii="TH SarabunPSK" w:hAnsi="TH SarabunPSK" w:cs="TH SarabunPSK" w:hint="cs"/>
                <w:b/>
                <w:bCs/>
                <w:sz w:val="32"/>
                <w:szCs w:val="32"/>
                <w:cs/>
              </w:rPr>
              <w:t xml:space="preserve">หมายถึง </w:t>
            </w:r>
            <w:r w:rsidRPr="0072428A">
              <w:rPr>
                <w:rFonts w:ascii="TH SarabunPSK" w:hAnsi="TH SarabunPSK" w:cs="TH SarabunPSK"/>
                <w:sz w:val="32"/>
                <w:szCs w:val="32"/>
                <w:cs/>
              </w:rPr>
              <w:t>ตำบลมีการดำเนินงานจัดกิจกรรมรณรงค์</w:t>
            </w:r>
            <w:r>
              <w:rPr>
                <w:rFonts w:ascii="TH SarabunPSK" w:hAnsi="TH SarabunPSK" w:cs="TH SarabunPSK" w:hint="cs"/>
                <w:sz w:val="32"/>
                <w:szCs w:val="32"/>
                <w:cs/>
              </w:rPr>
              <w:t xml:space="preserve"> </w:t>
            </w:r>
            <w:r w:rsidRPr="0072428A">
              <w:rPr>
                <w:rFonts w:ascii="TH SarabunPSK" w:hAnsi="TH SarabunPSK" w:cs="TH SarabunPSK"/>
                <w:sz w:val="32"/>
                <w:szCs w:val="32"/>
                <w:cs/>
              </w:rPr>
              <w:t xml:space="preserve">และสร้างกระแสสังคมในการลด เลิก การบริโภคปลาดิบ </w:t>
            </w:r>
          </w:p>
        </w:tc>
      </w:tr>
      <w:tr w:rsidR="008C1547" w:rsidRPr="001B13DD" w:rsidTr="00A05374">
        <w:tc>
          <w:tcPr>
            <w:tcW w:w="5000" w:type="pct"/>
            <w:gridSpan w:val="3"/>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t>เกณฑ์เป้าหมาย</w:t>
            </w:r>
            <w:r w:rsidRPr="001B13DD">
              <w:rPr>
                <w:rFonts w:ascii="TH SarabunPSK" w:hAnsi="TH SarabunPSK" w:cs="TH SarabunPSK"/>
                <w:b/>
                <w:bCs/>
                <w:sz w:val="32"/>
                <w:szCs w:val="32"/>
              </w:rPr>
              <w:t xml:space="preserve">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77"/>
              <w:gridCol w:w="1777"/>
              <w:gridCol w:w="1776"/>
              <w:gridCol w:w="1776"/>
              <w:gridCol w:w="1776"/>
            </w:tblGrid>
            <w:tr w:rsidR="008C1547" w:rsidRPr="001B13DD" w:rsidTr="00F25715">
              <w:trPr>
                <w:trHeight w:val="365"/>
                <w:jc w:val="center"/>
              </w:trPr>
              <w:tc>
                <w:tcPr>
                  <w:tcW w:w="1777"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777"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8C1547" w:rsidRPr="001B13DD" w:rsidTr="006D4D8C">
              <w:trPr>
                <w:trHeight w:val="422"/>
                <w:jc w:val="center"/>
              </w:trPr>
              <w:tc>
                <w:tcPr>
                  <w:tcW w:w="1777"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1777"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1776"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8C1547" w:rsidRDefault="008C1547" w:rsidP="006D4D8C">
            <w:pPr>
              <w:spacing w:after="0" w:line="240" w:lineRule="auto"/>
              <w:rPr>
                <w:rFonts w:ascii="TH SarabunPSK" w:hAnsi="TH SarabunPSK" w:cs="TH SarabunPSK"/>
                <w:sz w:val="32"/>
                <w:szCs w:val="32"/>
                <w:lang w:val="en-GB"/>
              </w:rPr>
            </w:pPr>
          </w:p>
          <w:p w:rsidR="00F25715" w:rsidRDefault="00F25715" w:rsidP="006D4D8C">
            <w:pPr>
              <w:spacing w:after="0" w:line="240" w:lineRule="auto"/>
              <w:rPr>
                <w:rFonts w:ascii="TH SarabunPSK" w:hAnsi="TH SarabunPSK" w:cs="TH SarabunPSK"/>
                <w:sz w:val="32"/>
                <w:szCs w:val="32"/>
                <w:lang w:val="en-GB"/>
              </w:rPr>
            </w:pPr>
          </w:p>
          <w:p w:rsidR="00F25715" w:rsidRDefault="00F25715" w:rsidP="006D4D8C">
            <w:pPr>
              <w:spacing w:after="0" w:line="240" w:lineRule="auto"/>
              <w:rPr>
                <w:rFonts w:ascii="TH SarabunPSK" w:hAnsi="TH SarabunPSK" w:cs="TH SarabunPSK"/>
                <w:sz w:val="32"/>
                <w:szCs w:val="32"/>
                <w:lang w:val="en-GB"/>
              </w:rPr>
            </w:pPr>
          </w:p>
          <w:p w:rsidR="00F25715" w:rsidRDefault="00F25715" w:rsidP="006D4D8C">
            <w:pPr>
              <w:spacing w:after="0" w:line="240" w:lineRule="auto"/>
              <w:rPr>
                <w:rFonts w:ascii="TH SarabunPSK" w:hAnsi="TH SarabunPSK" w:cs="TH SarabunPSK"/>
                <w:sz w:val="32"/>
                <w:szCs w:val="32"/>
                <w:lang w:val="en-GB"/>
              </w:rPr>
            </w:pPr>
          </w:p>
          <w:p w:rsidR="006847D0" w:rsidRPr="006847D0" w:rsidRDefault="006847D0" w:rsidP="006D4D8C">
            <w:pPr>
              <w:spacing w:after="0" w:line="240" w:lineRule="auto"/>
              <w:rPr>
                <w:rFonts w:ascii="TH SarabunPSK" w:hAnsi="TH SarabunPSK" w:cs="TH SarabunPSK"/>
                <w:sz w:val="32"/>
                <w:szCs w:val="32"/>
                <w:u w:val="single"/>
                <w:lang w:val="en-GB"/>
              </w:rPr>
            </w:pPr>
            <w:r w:rsidRPr="006847D0">
              <w:rPr>
                <w:rFonts w:ascii="TH SarabunPSK" w:hAnsi="TH SarabunPSK" w:cs="TH SarabunPSK"/>
                <w:sz w:val="32"/>
                <w:szCs w:val="32"/>
                <w:u w:val="single"/>
                <w:cs/>
                <w:lang w:val="en-GB"/>
              </w:rPr>
              <w:t>เป้าหมายการดำเนินงาน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4"/>
              <w:gridCol w:w="828"/>
              <w:gridCol w:w="1389"/>
              <w:gridCol w:w="1389"/>
              <w:gridCol w:w="1389"/>
              <w:gridCol w:w="1510"/>
            </w:tblGrid>
            <w:tr w:rsidR="00F25715" w:rsidRPr="00F25715" w:rsidTr="00F25715">
              <w:trPr>
                <w:jc w:val="center"/>
              </w:trPr>
              <w:tc>
                <w:tcPr>
                  <w:tcW w:w="2864" w:type="dxa"/>
                  <w:vMerge w:val="restart"/>
                </w:tcPr>
                <w:p w:rsidR="00F25715" w:rsidRPr="00F25715" w:rsidRDefault="00F25715" w:rsidP="00F25715">
                  <w:pPr>
                    <w:spacing w:after="0" w:line="240" w:lineRule="auto"/>
                    <w:jc w:val="center"/>
                    <w:rPr>
                      <w:rFonts w:ascii="TH SarabunPSK" w:hAnsi="TH SarabunPSK" w:cs="TH SarabunPSK"/>
                      <w:b/>
                      <w:bCs/>
                      <w:color w:val="000000"/>
                      <w:sz w:val="32"/>
                      <w:szCs w:val="32"/>
                      <w:cs/>
                    </w:rPr>
                  </w:pPr>
                  <w:r w:rsidRPr="00F25715">
                    <w:rPr>
                      <w:rFonts w:ascii="TH SarabunPSK" w:hAnsi="TH SarabunPSK" w:cs="TH SarabunPSK"/>
                      <w:b/>
                      <w:bCs/>
                      <w:color w:val="000000"/>
                      <w:sz w:val="32"/>
                      <w:szCs w:val="32"/>
                      <w:cs/>
                    </w:rPr>
                    <w:t>ตัวชี้วัด</w:t>
                  </w:r>
                </w:p>
              </w:tc>
              <w:tc>
                <w:tcPr>
                  <w:tcW w:w="828" w:type="dxa"/>
                  <w:vMerge w:val="restart"/>
                </w:tcPr>
                <w:p w:rsidR="00F25715" w:rsidRPr="00F25715" w:rsidRDefault="00F25715" w:rsidP="00F25715">
                  <w:pPr>
                    <w:spacing w:after="0" w:line="240" w:lineRule="auto"/>
                    <w:jc w:val="center"/>
                    <w:rPr>
                      <w:rFonts w:ascii="TH SarabunPSK" w:hAnsi="TH SarabunPSK" w:cs="TH SarabunPSK"/>
                      <w:b/>
                      <w:bCs/>
                      <w:color w:val="000000"/>
                      <w:sz w:val="32"/>
                      <w:szCs w:val="32"/>
                      <w:cs/>
                    </w:rPr>
                  </w:pPr>
                  <w:r w:rsidRPr="00F25715">
                    <w:rPr>
                      <w:rFonts w:ascii="TH SarabunPSK" w:hAnsi="TH SarabunPSK" w:cs="TH SarabunPSK"/>
                      <w:b/>
                      <w:bCs/>
                      <w:color w:val="000000"/>
                      <w:sz w:val="32"/>
                      <w:szCs w:val="32"/>
                      <w:cs/>
                    </w:rPr>
                    <w:t>หน่วยวัด</w:t>
                  </w:r>
                </w:p>
              </w:tc>
              <w:tc>
                <w:tcPr>
                  <w:tcW w:w="0" w:type="auto"/>
                  <w:gridSpan w:val="4"/>
                </w:tcPr>
                <w:p w:rsidR="00F25715" w:rsidRPr="00F25715" w:rsidRDefault="00F25715" w:rsidP="00F25715">
                  <w:pPr>
                    <w:spacing w:after="0" w:line="240" w:lineRule="auto"/>
                    <w:jc w:val="center"/>
                    <w:rPr>
                      <w:rFonts w:ascii="TH SarabunPSK" w:hAnsi="TH SarabunPSK" w:cs="TH SarabunPSK"/>
                      <w:b/>
                      <w:bCs/>
                      <w:color w:val="000000"/>
                      <w:sz w:val="32"/>
                      <w:szCs w:val="32"/>
                      <w:cs/>
                    </w:rPr>
                  </w:pPr>
                  <w:r w:rsidRPr="00F25715">
                    <w:rPr>
                      <w:rFonts w:ascii="TH SarabunPSK" w:hAnsi="TH SarabunPSK" w:cs="TH SarabunPSK"/>
                      <w:b/>
                      <w:bCs/>
                      <w:color w:val="000000"/>
                      <w:sz w:val="32"/>
                      <w:szCs w:val="32"/>
                      <w:cs/>
                    </w:rPr>
                    <w:t>ผลการดำเนินงาน</w:t>
                  </w:r>
                </w:p>
              </w:tc>
            </w:tr>
            <w:tr w:rsidR="00F25715" w:rsidRPr="00F25715" w:rsidTr="00F25715">
              <w:trPr>
                <w:jc w:val="center"/>
              </w:trPr>
              <w:tc>
                <w:tcPr>
                  <w:tcW w:w="2864" w:type="dxa"/>
                  <w:vMerge/>
                </w:tcPr>
                <w:p w:rsidR="00F25715" w:rsidRPr="00F25715" w:rsidRDefault="00F25715" w:rsidP="00F25715">
                  <w:pPr>
                    <w:spacing w:after="0" w:line="240" w:lineRule="auto"/>
                    <w:rPr>
                      <w:rFonts w:ascii="TH SarabunPSK" w:hAnsi="TH SarabunPSK" w:cs="TH SarabunPSK"/>
                      <w:b/>
                      <w:bCs/>
                      <w:color w:val="000000"/>
                      <w:sz w:val="32"/>
                      <w:szCs w:val="32"/>
                    </w:rPr>
                  </w:pPr>
                </w:p>
              </w:tc>
              <w:tc>
                <w:tcPr>
                  <w:tcW w:w="828" w:type="dxa"/>
                  <w:vMerge/>
                </w:tcPr>
                <w:p w:rsidR="00F25715" w:rsidRPr="00F25715" w:rsidRDefault="00F25715" w:rsidP="00F25715">
                  <w:pPr>
                    <w:spacing w:after="0" w:line="240" w:lineRule="auto"/>
                    <w:jc w:val="center"/>
                    <w:rPr>
                      <w:rFonts w:ascii="TH SarabunPSK" w:hAnsi="TH SarabunPSK" w:cs="TH SarabunPSK"/>
                      <w:b/>
                      <w:bCs/>
                      <w:color w:val="000000"/>
                      <w:sz w:val="32"/>
                      <w:szCs w:val="32"/>
                      <w:cs/>
                    </w:rPr>
                  </w:pPr>
                </w:p>
              </w:tc>
              <w:tc>
                <w:tcPr>
                  <w:tcW w:w="0" w:type="auto"/>
                </w:tcPr>
                <w:p w:rsidR="00F25715" w:rsidRPr="00F25715" w:rsidRDefault="00F25715" w:rsidP="00F25715">
                  <w:pPr>
                    <w:spacing w:after="0" w:line="240" w:lineRule="auto"/>
                    <w:jc w:val="center"/>
                    <w:rPr>
                      <w:rFonts w:ascii="TH SarabunPSK" w:hAnsi="TH SarabunPSK" w:cs="TH SarabunPSK"/>
                      <w:b/>
                      <w:bCs/>
                      <w:color w:val="000000"/>
                      <w:sz w:val="32"/>
                      <w:szCs w:val="32"/>
                      <w:cs/>
                    </w:rPr>
                  </w:pPr>
                  <w:r w:rsidRPr="00F25715">
                    <w:rPr>
                      <w:rFonts w:ascii="TH SarabunPSK" w:hAnsi="TH SarabunPSK" w:cs="TH SarabunPSK"/>
                      <w:b/>
                      <w:bCs/>
                      <w:color w:val="000000"/>
                      <w:sz w:val="32"/>
                      <w:szCs w:val="32"/>
                      <w:cs/>
                    </w:rPr>
                    <w:t xml:space="preserve">รอบ </w:t>
                  </w:r>
                  <w:r w:rsidRPr="00F25715">
                    <w:rPr>
                      <w:rFonts w:ascii="TH SarabunPSK" w:hAnsi="TH SarabunPSK" w:cs="TH SarabunPSK"/>
                      <w:b/>
                      <w:bCs/>
                      <w:color w:val="000000"/>
                      <w:sz w:val="32"/>
                      <w:szCs w:val="32"/>
                    </w:rPr>
                    <w:t xml:space="preserve">3  </w:t>
                  </w:r>
                  <w:r w:rsidRPr="00F25715">
                    <w:rPr>
                      <w:rFonts w:ascii="TH SarabunPSK" w:hAnsi="TH SarabunPSK" w:cs="TH SarabunPSK"/>
                      <w:b/>
                      <w:bCs/>
                      <w:color w:val="000000"/>
                      <w:sz w:val="32"/>
                      <w:szCs w:val="32"/>
                      <w:cs/>
                    </w:rPr>
                    <w:t>เดือน</w:t>
                  </w:r>
                </w:p>
              </w:tc>
              <w:tc>
                <w:tcPr>
                  <w:tcW w:w="0" w:type="auto"/>
                </w:tcPr>
                <w:p w:rsidR="00F25715" w:rsidRPr="00F25715" w:rsidRDefault="00F25715" w:rsidP="00F25715">
                  <w:pPr>
                    <w:spacing w:after="0" w:line="240" w:lineRule="auto"/>
                    <w:jc w:val="center"/>
                    <w:rPr>
                      <w:rFonts w:ascii="TH SarabunPSK" w:hAnsi="TH SarabunPSK" w:cs="TH SarabunPSK"/>
                      <w:b/>
                      <w:bCs/>
                      <w:color w:val="000000"/>
                      <w:sz w:val="32"/>
                      <w:szCs w:val="32"/>
                    </w:rPr>
                  </w:pPr>
                  <w:r w:rsidRPr="00F25715">
                    <w:rPr>
                      <w:rFonts w:ascii="TH SarabunPSK" w:hAnsi="TH SarabunPSK" w:cs="TH SarabunPSK"/>
                      <w:b/>
                      <w:bCs/>
                      <w:color w:val="000000"/>
                      <w:sz w:val="32"/>
                      <w:szCs w:val="32"/>
                      <w:cs/>
                    </w:rPr>
                    <w:t xml:space="preserve">รอบ </w:t>
                  </w:r>
                  <w:r w:rsidRPr="00F25715">
                    <w:rPr>
                      <w:rFonts w:ascii="TH SarabunPSK" w:hAnsi="TH SarabunPSK" w:cs="TH SarabunPSK"/>
                      <w:b/>
                      <w:bCs/>
                      <w:color w:val="000000"/>
                      <w:sz w:val="32"/>
                      <w:szCs w:val="32"/>
                    </w:rPr>
                    <w:t xml:space="preserve">6  </w:t>
                  </w:r>
                  <w:r w:rsidRPr="00F25715">
                    <w:rPr>
                      <w:rFonts w:ascii="TH SarabunPSK" w:hAnsi="TH SarabunPSK" w:cs="TH SarabunPSK"/>
                      <w:b/>
                      <w:bCs/>
                      <w:color w:val="000000"/>
                      <w:sz w:val="32"/>
                      <w:szCs w:val="32"/>
                      <w:cs/>
                    </w:rPr>
                    <w:t>เดือน</w:t>
                  </w:r>
                </w:p>
              </w:tc>
              <w:tc>
                <w:tcPr>
                  <w:tcW w:w="0" w:type="auto"/>
                </w:tcPr>
                <w:p w:rsidR="00F25715" w:rsidRPr="00F25715" w:rsidRDefault="00F25715" w:rsidP="00F25715">
                  <w:pPr>
                    <w:spacing w:after="0" w:line="240" w:lineRule="auto"/>
                    <w:jc w:val="center"/>
                    <w:rPr>
                      <w:rFonts w:ascii="TH SarabunPSK" w:hAnsi="TH SarabunPSK" w:cs="TH SarabunPSK"/>
                      <w:b/>
                      <w:bCs/>
                      <w:color w:val="000000"/>
                      <w:sz w:val="32"/>
                      <w:szCs w:val="32"/>
                    </w:rPr>
                  </w:pPr>
                  <w:r w:rsidRPr="00F25715">
                    <w:rPr>
                      <w:rFonts w:ascii="TH SarabunPSK" w:hAnsi="TH SarabunPSK" w:cs="TH SarabunPSK"/>
                      <w:b/>
                      <w:bCs/>
                      <w:color w:val="000000"/>
                      <w:sz w:val="32"/>
                      <w:szCs w:val="32"/>
                      <w:cs/>
                    </w:rPr>
                    <w:t xml:space="preserve">รอบ </w:t>
                  </w:r>
                  <w:r w:rsidRPr="00F25715">
                    <w:rPr>
                      <w:rFonts w:ascii="TH SarabunPSK" w:hAnsi="TH SarabunPSK" w:cs="TH SarabunPSK"/>
                      <w:b/>
                      <w:bCs/>
                      <w:color w:val="000000"/>
                      <w:sz w:val="32"/>
                      <w:szCs w:val="32"/>
                    </w:rPr>
                    <w:t xml:space="preserve">9  </w:t>
                  </w:r>
                  <w:r w:rsidRPr="00F25715">
                    <w:rPr>
                      <w:rFonts w:ascii="TH SarabunPSK" w:hAnsi="TH SarabunPSK" w:cs="TH SarabunPSK"/>
                      <w:b/>
                      <w:bCs/>
                      <w:color w:val="000000"/>
                      <w:sz w:val="32"/>
                      <w:szCs w:val="32"/>
                      <w:cs/>
                    </w:rPr>
                    <w:t>เดือน</w:t>
                  </w:r>
                </w:p>
              </w:tc>
              <w:tc>
                <w:tcPr>
                  <w:tcW w:w="0" w:type="auto"/>
                </w:tcPr>
                <w:p w:rsidR="00F25715" w:rsidRPr="00F25715" w:rsidRDefault="00F25715" w:rsidP="00F25715">
                  <w:pPr>
                    <w:spacing w:after="0" w:line="240" w:lineRule="auto"/>
                    <w:jc w:val="center"/>
                    <w:rPr>
                      <w:rFonts w:ascii="TH SarabunPSK" w:hAnsi="TH SarabunPSK" w:cs="TH SarabunPSK"/>
                      <w:b/>
                      <w:bCs/>
                      <w:color w:val="000000"/>
                      <w:sz w:val="32"/>
                      <w:szCs w:val="32"/>
                    </w:rPr>
                  </w:pPr>
                  <w:r w:rsidRPr="00F25715">
                    <w:rPr>
                      <w:rFonts w:ascii="TH SarabunPSK" w:hAnsi="TH SarabunPSK" w:cs="TH SarabunPSK"/>
                      <w:b/>
                      <w:bCs/>
                      <w:color w:val="000000"/>
                      <w:sz w:val="32"/>
                      <w:szCs w:val="32"/>
                      <w:cs/>
                    </w:rPr>
                    <w:t xml:space="preserve">รอบ </w:t>
                  </w:r>
                  <w:r w:rsidRPr="00F25715">
                    <w:rPr>
                      <w:rFonts w:ascii="TH SarabunPSK" w:hAnsi="TH SarabunPSK" w:cs="TH SarabunPSK"/>
                      <w:b/>
                      <w:bCs/>
                      <w:color w:val="000000"/>
                      <w:sz w:val="32"/>
                      <w:szCs w:val="32"/>
                    </w:rPr>
                    <w:t xml:space="preserve">12  </w:t>
                  </w:r>
                  <w:r w:rsidRPr="00F25715">
                    <w:rPr>
                      <w:rFonts w:ascii="TH SarabunPSK" w:hAnsi="TH SarabunPSK" w:cs="TH SarabunPSK"/>
                      <w:b/>
                      <w:bCs/>
                      <w:color w:val="000000"/>
                      <w:sz w:val="32"/>
                      <w:szCs w:val="32"/>
                      <w:cs/>
                    </w:rPr>
                    <w:t>เดือน</w:t>
                  </w:r>
                </w:p>
              </w:tc>
            </w:tr>
            <w:tr w:rsidR="00F25715" w:rsidRPr="00F25715" w:rsidTr="00F25715">
              <w:trPr>
                <w:jc w:val="center"/>
              </w:trPr>
              <w:tc>
                <w:tcPr>
                  <w:tcW w:w="2864" w:type="dxa"/>
                </w:tcPr>
                <w:p w:rsidR="00F25715" w:rsidRPr="00F25715" w:rsidRDefault="00F25715" w:rsidP="00F25715">
                  <w:pPr>
                    <w:spacing w:after="0" w:line="240" w:lineRule="auto"/>
                    <w:rPr>
                      <w:rFonts w:ascii="TH SarabunPSK" w:hAnsi="TH SarabunPSK" w:cs="TH SarabunPSK"/>
                      <w:color w:val="000000"/>
                      <w:sz w:val="32"/>
                      <w:szCs w:val="32"/>
                    </w:rPr>
                  </w:pPr>
                  <w:r w:rsidRPr="00F25715">
                    <w:rPr>
                      <w:rFonts w:ascii="TH SarabunPSK" w:hAnsi="TH SarabunPSK" w:cs="TH SarabunPSK"/>
                      <w:color w:val="000000"/>
                      <w:sz w:val="32"/>
                      <w:szCs w:val="32"/>
                      <w:cs/>
                    </w:rPr>
                    <w:t>ร้อยละของตำบล</w:t>
                  </w:r>
                  <w:r w:rsidRPr="00F25715">
                    <w:rPr>
                      <w:rFonts w:ascii="TH SarabunPSK" w:hAnsi="TH SarabunPSK" w:cs="TH SarabunPSK" w:hint="cs"/>
                      <w:color w:val="000000"/>
                      <w:sz w:val="32"/>
                      <w:szCs w:val="32"/>
                      <w:cs/>
                    </w:rPr>
                    <w:t xml:space="preserve">จัดการสุขภาพในการเฝ้าระวัง </w:t>
                  </w:r>
                  <w:r w:rsidRPr="00F25715">
                    <w:rPr>
                      <w:rFonts w:ascii="TH SarabunPSK" w:hAnsi="TH SarabunPSK" w:cs="TH SarabunPSK"/>
                      <w:color w:val="000000"/>
                      <w:sz w:val="32"/>
                      <w:szCs w:val="32"/>
                      <w:cs/>
                    </w:rPr>
                    <w:t>ป้องกันแก้ไขปัญหาโรคพยาธิใบไม้ตับและมะเร็งท่อน้ำดี</w:t>
                  </w:r>
                </w:p>
              </w:tc>
              <w:tc>
                <w:tcPr>
                  <w:tcW w:w="828" w:type="dxa"/>
                </w:tcPr>
                <w:p w:rsidR="00F25715" w:rsidRPr="00F25715" w:rsidRDefault="00F25715" w:rsidP="00F25715">
                  <w:pPr>
                    <w:spacing w:after="0" w:line="240" w:lineRule="auto"/>
                    <w:rPr>
                      <w:rFonts w:ascii="TH SarabunPSK" w:hAnsi="TH SarabunPSK" w:cs="TH SarabunPSK"/>
                      <w:color w:val="000000"/>
                      <w:sz w:val="32"/>
                      <w:szCs w:val="32"/>
                    </w:rPr>
                  </w:pPr>
                  <w:r w:rsidRPr="00F25715">
                    <w:rPr>
                      <w:rFonts w:ascii="TH SarabunPSK" w:hAnsi="TH SarabunPSK" w:cs="TH SarabunPSK"/>
                      <w:color w:val="000000"/>
                      <w:sz w:val="32"/>
                      <w:szCs w:val="32"/>
                      <w:cs/>
                    </w:rPr>
                    <w:t>ร้อยละ</w:t>
                  </w:r>
                </w:p>
              </w:tc>
              <w:tc>
                <w:tcPr>
                  <w:tcW w:w="0" w:type="auto"/>
                </w:tcPr>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5</w:t>
                  </w:r>
                </w:p>
                <w:p w:rsidR="00F25715" w:rsidRPr="00F25715" w:rsidRDefault="00F25715" w:rsidP="00F25715">
                  <w:pPr>
                    <w:spacing w:after="0" w:line="240" w:lineRule="auto"/>
                    <w:jc w:val="center"/>
                    <w:rPr>
                      <w:rFonts w:ascii="TH SarabunPSK" w:hAnsi="TH SarabunPSK" w:cs="TH SarabunPSK"/>
                      <w:color w:val="000000"/>
                      <w:sz w:val="32"/>
                      <w:szCs w:val="32"/>
                      <w:cs/>
                    </w:rPr>
                  </w:pPr>
                  <w:r w:rsidRPr="00F25715">
                    <w:rPr>
                      <w:rFonts w:ascii="TH SarabunPSK" w:hAnsi="TH SarabunPSK" w:cs="TH SarabunPSK"/>
                      <w:color w:val="000000"/>
                      <w:sz w:val="32"/>
                      <w:szCs w:val="32"/>
                    </w:rPr>
                    <w:t xml:space="preserve">(11 </w:t>
                  </w:r>
                  <w:r w:rsidRPr="00F25715">
                    <w:rPr>
                      <w:rFonts w:ascii="TH SarabunPSK" w:hAnsi="TH SarabunPSK" w:cs="TH SarabunPSK"/>
                      <w:color w:val="000000"/>
                      <w:sz w:val="32"/>
                      <w:szCs w:val="32"/>
                      <w:cs/>
                    </w:rPr>
                    <w:t>ตำบล)</w:t>
                  </w:r>
                </w:p>
              </w:tc>
              <w:tc>
                <w:tcPr>
                  <w:tcW w:w="0" w:type="auto"/>
                </w:tcPr>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30</w:t>
                  </w:r>
                </w:p>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 xml:space="preserve">(63 </w:t>
                  </w:r>
                  <w:r w:rsidRPr="00F25715">
                    <w:rPr>
                      <w:rFonts w:ascii="TH SarabunPSK" w:hAnsi="TH SarabunPSK" w:cs="TH SarabunPSK"/>
                      <w:color w:val="000000"/>
                      <w:sz w:val="32"/>
                      <w:szCs w:val="32"/>
                      <w:cs/>
                    </w:rPr>
                    <w:t>ตำบล)</w:t>
                  </w:r>
                </w:p>
              </w:tc>
              <w:tc>
                <w:tcPr>
                  <w:tcW w:w="0" w:type="auto"/>
                </w:tcPr>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55</w:t>
                  </w:r>
                </w:p>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(11</w:t>
                  </w:r>
                  <w:r w:rsidRPr="00F25715">
                    <w:rPr>
                      <w:rFonts w:ascii="TH SarabunPSK" w:hAnsi="TH SarabunPSK" w:cs="TH SarabunPSK" w:hint="cs"/>
                      <w:color w:val="000000"/>
                      <w:sz w:val="32"/>
                      <w:szCs w:val="32"/>
                      <w:cs/>
                    </w:rPr>
                    <w:t>5</w:t>
                  </w:r>
                  <w:r w:rsidRPr="00F25715">
                    <w:rPr>
                      <w:rFonts w:ascii="TH SarabunPSK" w:hAnsi="TH SarabunPSK" w:cs="TH SarabunPSK"/>
                      <w:color w:val="000000"/>
                      <w:sz w:val="32"/>
                      <w:szCs w:val="32"/>
                    </w:rPr>
                    <w:t xml:space="preserve"> </w:t>
                  </w:r>
                  <w:r w:rsidRPr="00F25715">
                    <w:rPr>
                      <w:rFonts w:ascii="TH SarabunPSK" w:hAnsi="TH SarabunPSK" w:cs="TH SarabunPSK"/>
                      <w:color w:val="000000"/>
                      <w:sz w:val="32"/>
                      <w:szCs w:val="32"/>
                      <w:cs/>
                    </w:rPr>
                    <w:t>ตำบล)</w:t>
                  </w:r>
                </w:p>
              </w:tc>
              <w:tc>
                <w:tcPr>
                  <w:tcW w:w="0" w:type="auto"/>
                </w:tcPr>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80</w:t>
                  </w:r>
                </w:p>
                <w:p w:rsidR="00F25715" w:rsidRPr="00F25715" w:rsidRDefault="00F25715" w:rsidP="00F25715">
                  <w:pPr>
                    <w:spacing w:after="0" w:line="240" w:lineRule="auto"/>
                    <w:jc w:val="center"/>
                    <w:rPr>
                      <w:rFonts w:ascii="TH SarabunPSK" w:hAnsi="TH SarabunPSK" w:cs="TH SarabunPSK"/>
                      <w:color w:val="000000"/>
                      <w:sz w:val="32"/>
                      <w:szCs w:val="32"/>
                    </w:rPr>
                  </w:pPr>
                  <w:r w:rsidRPr="00F25715">
                    <w:rPr>
                      <w:rFonts w:ascii="TH SarabunPSK" w:hAnsi="TH SarabunPSK" w:cs="TH SarabunPSK"/>
                      <w:color w:val="000000"/>
                      <w:sz w:val="32"/>
                      <w:szCs w:val="32"/>
                    </w:rPr>
                    <w:t xml:space="preserve">(168 </w:t>
                  </w:r>
                  <w:r w:rsidRPr="00F25715">
                    <w:rPr>
                      <w:rFonts w:ascii="TH SarabunPSK" w:hAnsi="TH SarabunPSK" w:cs="TH SarabunPSK"/>
                      <w:color w:val="000000"/>
                      <w:sz w:val="32"/>
                      <w:szCs w:val="32"/>
                      <w:cs/>
                    </w:rPr>
                    <w:t>ตำบล)</w:t>
                  </w:r>
                </w:p>
              </w:tc>
            </w:tr>
          </w:tbl>
          <w:p w:rsidR="00F25715" w:rsidRPr="001B13DD" w:rsidRDefault="00F25715" w:rsidP="00F25715">
            <w:pPr>
              <w:spacing w:after="0" w:line="240" w:lineRule="auto"/>
              <w:rPr>
                <w:rFonts w:ascii="TH SarabunPSK" w:hAnsi="TH SarabunPSK" w:cs="TH SarabunPSK"/>
                <w:sz w:val="32"/>
                <w:szCs w:val="32"/>
                <w:lang w:val="en-GB"/>
              </w:rPr>
            </w:pPr>
            <w:r w:rsidRPr="00234621">
              <w:rPr>
                <w:rFonts w:ascii="TH SarabunPSK" w:hAnsi="TH SarabunPSK" w:cs="TH SarabunPSK"/>
                <w:b/>
                <w:bCs/>
                <w:color w:val="000000"/>
                <w:sz w:val="32"/>
                <w:szCs w:val="32"/>
                <w:cs/>
              </w:rPr>
              <w:t xml:space="preserve">หมายเหตุ </w:t>
            </w:r>
            <w:r w:rsidRPr="00234621">
              <w:rPr>
                <w:rFonts w:ascii="TH SarabunPSK" w:hAnsi="TH SarabunPSK" w:cs="TH SarabunPSK"/>
                <w:b/>
                <w:bCs/>
                <w:color w:val="000000"/>
                <w:sz w:val="32"/>
                <w:szCs w:val="32"/>
              </w:rPr>
              <w:t xml:space="preserve">: </w:t>
            </w:r>
            <w:r w:rsidRPr="00BD6138">
              <w:rPr>
                <w:rFonts w:ascii="TH SarabunPSK" w:hAnsi="TH SarabunPSK" w:cs="TH SarabunPSK"/>
                <w:color w:val="000000"/>
                <w:sz w:val="32"/>
                <w:szCs w:val="32"/>
                <w:cs/>
              </w:rPr>
              <w:t xml:space="preserve">การรายงานผลการดำเนินงานเป็นการรายงานแบบสะสม รอบ </w:t>
            </w:r>
            <w:r w:rsidRPr="00BD6138">
              <w:rPr>
                <w:rFonts w:ascii="TH SarabunPSK" w:hAnsi="TH SarabunPSK" w:cs="TH SarabunPSK"/>
                <w:color w:val="000000"/>
                <w:sz w:val="32"/>
                <w:szCs w:val="32"/>
              </w:rPr>
              <w:t xml:space="preserve">3 </w:t>
            </w:r>
            <w:r>
              <w:rPr>
                <w:rFonts w:ascii="TH SarabunPSK" w:hAnsi="TH SarabunPSK" w:cs="TH SarabunPSK"/>
                <w:color w:val="000000"/>
                <w:sz w:val="32"/>
                <w:szCs w:val="32"/>
              </w:rPr>
              <w:t xml:space="preserve"> </w:t>
            </w:r>
            <w:r w:rsidRPr="00BD6138">
              <w:rPr>
                <w:rFonts w:ascii="TH SarabunPSK" w:hAnsi="TH SarabunPSK" w:cs="TH SarabunPSK"/>
                <w:color w:val="000000"/>
                <w:sz w:val="32"/>
                <w:szCs w:val="32"/>
              </w:rPr>
              <w:t xml:space="preserve">6  9 </w:t>
            </w:r>
            <w:r w:rsidRPr="00BD6138">
              <w:rPr>
                <w:rFonts w:ascii="TH SarabunPSK" w:hAnsi="TH SarabunPSK" w:cs="TH SarabunPSK"/>
                <w:color w:val="000000"/>
                <w:sz w:val="32"/>
                <w:szCs w:val="32"/>
                <w:cs/>
              </w:rPr>
              <w:t xml:space="preserve">และ </w:t>
            </w:r>
            <w:r w:rsidRPr="00BD6138">
              <w:rPr>
                <w:rFonts w:ascii="TH SarabunPSK" w:hAnsi="TH SarabunPSK" w:cs="TH SarabunPSK"/>
                <w:color w:val="000000"/>
                <w:sz w:val="32"/>
                <w:szCs w:val="32"/>
              </w:rPr>
              <w:t xml:space="preserve">12 </w:t>
            </w:r>
            <w:r w:rsidRPr="00BD6138">
              <w:rPr>
                <w:rFonts w:ascii="TH SarabunPSK" w:hAnsi="TH SarabunPSK" w:cs="TH SarabunPSK"/>
                <w:color w:val="000000"/>
                <w:sz w:val="32"/>
                <w:szCs w:val="32"/>
                <w:cs/>
              </w:rPr>
              <w:t>เดือน</w:t>
            </w:r>
          </w:p>
        </w:tc>
      </w:tr>
      <w:tr w:rsidR="008C1547" w:rsidRPr="001B13DD" w:rsidTr="00A05374">
        <w:tc>
          <w:tcPr>
            <w:tcW w:w="1174" w:type="pct"/>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382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sz w:val="32"/>
                <w:szCs w:val="32"/>
                <w:cs/>
                <w:lang w:val="en-GB"/>
              </w:rPr>
            </w:pP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BD6138" w:rsidRDefault="00F25715" w:rsidP="00F25715">
            <w:pPr>
              <w:tabs>
                <w:tab w:val="left" w:pos="1134"/>
              </w:tabs>
              <w:snapToGrid w:val="0"/>
              <w:spacing w:after="0" w:line="240" w:lineRule="auto"/>
              <w:jc w:val="thaiDistribute"/>
              <w:rPr>
                <w:rFonts w:ascii="TH SarabunPSK" w:hAnsi="TH SarabunPSK" w:cs="TH SarabunPSK"/>
                <w:color w:val="000000"/>
                <w:sz w:val="32"/>
                <w:szCs w:val="32"/>
                <w:cs/>
              </w:rPr>
            </w:pPr>
            <w:r>
              <w:rPr>
                <w:rFonts w:ascii="TH SarabunPSK" w:hAnsi="TH SarabunPSK" w:cs="TH SarabunPSK" w:hint="cs"/>
                <w:color w:val="000000"/>
                <w:sz w:val="32"/>
                <w:szCs w:val="32"/>
                <w:cs/>
              </w:rPr>
              <w:t>ประชากร</w:t>
            </w:r>
            <w:r w:rsidRPr="00BD6138">
              <w:rPr>
                <w:rFonts w:ascii="TH SarabunPSK" w:hAnsi="TH SarabunPSK" w:cs="TH SarabunPSK"/>
                <w:color w:val="000000"/>
                <w:sz w:val="32"/>
                <w:szCs w:val="32"/>
                <w:cs/>
              </w:rPr>
              <w:t>พื้นที่เป้าหมาย</w:t>
            </w: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ได้แก่ ประชาชน</w:t>
            </w:r>
            <w:r>
              <w:rPr>
                <w:rFonts w:ascii="TH SarabunPSK" w:hAnsi="TH SarabunPSK" w:cs="TH SarabunPSK" w:hint="cs"/>
                <w:color w:val="000000"/>
                <w:sz w:val="32"/>
                <w:szCs w:val="32"/>
                <w:cs/>
              </w:rPr>
              <w:t>ใน</w:t>
            </w:r>
            <w:r w:rsidRPr="00BD6138">
              <w:rPr>
                <w:rFonts w:ascii="TH SarabunPSK" w:hAnsi="TH SarabunPSK" w:cs="TH SarabunPSK"/>
                <w:color w:val="000000"/>
                <w:sz w:val="32"/>
                <w:szCs w:val="32"/>
                <w:cs/>
              </w:rPr>
              <w:t xml:space="preserve">พื้นที่ 27 </w:t>
            </w: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 xml:space="preserve">จังหวัดเสี่ยงสูง 138 อำเภอ 209 ตำบล (รวมพื้นทีปี 2559  84 อำเภอ 84 ตำบล) ในภาคตะวันออกเฉียงเหนือ 20 จังหวัด ภาคเหนือ 6 จังหวัด ภาคตะวันออก 1 จังหวัด ประกอบด้วยจังหวัด </w:t>
            </w:r>
            <w:r w:rsidRPr="00BD6138">
              <w:rPr>
                <w:rFonts w:ascii="TH SarabunPSK" w:hAnsi="TH SarabunPSK" w:cs="TH SarabunPSK"/>
                <w:color w:val="000000"/>
                <w:spacing w:val="-4"/>
                <w:sz w:val="32"/>
                <w:szCs w:val="32"/>
                <w:cs/>
              </w:rPr>
              <w:t xml:space="preserve">นครราชสีมา อุดรธานี ขอนแก่น หนองคาย </w:t>
            </w:r>
            <w:r w:rsidRPr="00BD6138">
              <w:rPr>
                <w:rFonts w:ascii="TH SarabunPSK" w:hAnsi="TH SarabunPSK" w:cs="TH SarabunPSK"/>
                <w:color w:val="000000"/>
                <w:spacing w:val="-4"/>
                <w:sz w:val="32"/>
                <w:szCs w:val="32"/>
                <w:cs/>
              </w:rPr>
              <w:lastRenderedPageBreak/>
              <w:t xml:space="preserve">บึงกาฬ เลย หนองบัวลำภู มหาสารคาม ร้อยเอ็ด ยโสธร อุบลราชธานี อำนาจเจริญ สุรินทร์ ศรีษะเกษ มุกดาหาร สกลนคร กาฬสินธุ์ บุรีรัมย์ ชัยภูมิ นครพนม เชียงใหม่ ลำปาง แม่ฮ่องสอน น่าน พะเยา เชียงราย และ สระแก้ว </w:t>
            </w:r>
            <w:r w:rsidRPr="00BD6138">
              <w:rPr>
                <w:rFonts w:ascii="TH SarabunPSK" w:hAnsi="TH SarabunPSK" w:cs="TH SarabunPSK"/>
                <w:color w:val="000000"/>
                <w:sz w:val="32"/>
                <w:szCs w:val="32"/>
                <w:cs/>
              </w:rPr>
              <w:t>(เขตพื้นที่สุขภาพที่ 1, 6, 7, 8, 9, 10)</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วิธีการจัดเก็บข้อมูล</w:t>
            </w:r>
          </w:p>
        </w:tc>
        <w:tc>
          <w:tcPr>
            <w:tcW w:w="3826" w:type="pct"/>
            <w:gridSpan w:val="2"/>
            <w:tcBorders>
              <w:top w:val="single" w:sz="4" w:space="0" w:color="auto"/>
              <w:left w:val="single" w:sz="4" w:space="0" w:color="auto"/>
              <w:bottom w:val="single" w:sz="4" w:space="0" w:color="auto"/>
              <w:right w:val="single" w:sz="4" w:space="0" w:color="auto"/>
            </w:tcBorders>
          </w:tcPr>
          <w:p w:rsidR="00CD335D" w:rsidRPr="00CD335D" w:rsidRDefault="00CD335D" w:rsidP="00CD335D">
            <w:pPr>
              <w:spacing w:after="0" w:line="240" w:lineRule="auto"/>
              <w:rPr>
                <w:rFonts w:ascii="TH SarabunPSK" w:hAnsi="TH SarabunPSK" w:cs="TH SarabunPSK"/>
                <w:sz w:val="32"/>
                <w:szCs w:val="32"/>
              </w:rPr>
            </w:pPr>
            <w:r w:rsidRPr="00CD335D">
              <w:rPr>
                <w:rFonts w:ascii="TH SarabunPSK" w:hAnsi="TH SarabunPSK" w:cs="TH SarabunPSK"/>
                <w:sz w:val="32"/>
                <w:szCs w:val="32"/>
              </w:rPr>
              <w:t xml:space="preserve">1. </w:t>
            </w:r>
            <w:r w:rsidRPr="00CD335D">
              <w:rPr>
                <w:rFonts w:ascii="TH SarabunPSK" w:hAnsi="TH SarabunPSK" w:cs="TH SarabunPSK"/>
                <w:sz w:val="32"/>
                <w:szCs w:val="32"/>
                <w:cs/>
              </w:rPr>
              <w:t xml:space="preserve">เก็บข้อมูลจากฐานข้อมูล </w:t>
            </w:r>
            <w:r w:rsidRPr="00CD335D">
              <w:rPr>
                <w:rFonts w:ascii="TH SarabunPSK" w:hAnsi="TH SarabunPSK" w:cs="TH SarabunPSK"/>
                <w:sz w:val="32"/>
                <w:szCs w:val="32"/>
              </w:rPr>
              <w:t>Isan – Cohort</w:t>
            </w:r>
          </w:p>
          <w:p w:rsidR="00F25715" w:rsidRPr="001B13DD" w:rsidRDefault="00CD335D" w:rsidP="00CD335D">
            <w:pPr>
              <w:spacing w:after="0" w:line="240" w:lineRule="auto"/>
              <w:rPr>
                <w:rFonts w:ascii="TH SarabunPSK" w:hAnsi="TH SarabunPSK" w:cs="TH SarabunPSK"/>
                <w:sz w:val="32"/>
                <w:szCs w:val="32"/>
              </w:rPr>
            </w:pPr>
            <w:r w:rsidRPr="00CD335D">
              <w:rPr>
                <w:rFonts w:ascii="TH SarabunPSK" w:hAnsi="TH SarabunPSK" w:cs="TH SarabunPSK"/>
                <w:sz w:val="32"/>
                <w:szCs w:val="32"/>
              </w:rPr>
              <w:t xml:space="preserve">2. </w:t>
            </w:r>
            <w:r w:rsidRPr="00CD335D">
              <w:rPr>
                <w:rFonts w:ascii="TH SarabunPSK" w:hAnsi="TH SarabunPSK" w:cs="TH SarabunPSK"/>
                <w:sz w:val="32"/>
                <w:szCs w:val="32"/>
                <w:cs/>
              </w:rPr>
              <w:t>เก็บข้อมูลจากตำบลเป้าหมาย</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1B13DD" w:rsidRDefault="00CD335D" w:rsidP="00F25715">
            <w:pPr>
              <w:spacing w:after="0" w:line="240" w:lineRule="auto"/>
              <w:rPr>
                <w:rFonts w:ascii="TH SarabunPSK" w:hAnsi="TH SarabunPSK" w:cs="TH SarabunPSK"/>
                <w:sz w:val="32"/>
                <w:szCs w:val="32"/>
                <w:cs/>
              </w:rPr>
            </w:pPr>
            <w:r w:rsidRPr="00CD335D">
              <w:rPr>
                <w:rFonts w:ascii="TH SarabunPSK" w:hAnsi="TH SarabunPSK" w:cs="TH SarabunPSK"/>
                <w:sz w:val="32"/>
                <w:szCs w:val="32"/>
                <w:cs/>
              </w:rPr>
              <w:t>จากการดำเนินงานร่วมกับพื้นที่เป้าหมายคือ สำนักงานป้องกันควบคุมโรค 1</w:t>
            </w:r>
            <w:r w:rsidRPr="00CD335D">
              <w:rPr>
                <w:rFonts w:ascii="TH SarabunPSK" w:hAnsi="TH SarabunPSK" w:cs="TH SarabunPSK"/>
                <w:sz w:val="32"/>
                <w:szCs w:val="32"/>
              </w:rPr>
              <w:t xml:space="preserve">, </w:t>
            </w:r>
            <w:r w:rsidRPr="00CD335D">
              <w:rPr>
                <w:rFonts w:ascii="TH SarabunPSK" w:hAnsi="TH SarabunPSK" w:cs="TH SarabunPSK"/>
                <w:sz w:val="32"/>
                <w:szCs w:val="32"/>
                <w:cs/>
              </w:rPr>
              <w:t>6</w:t>
            </w:r>
            <w:r w:rsidRPr="00CD335D">
              <w:rPr>
                <w:rFonts w:ascii="TH SarabunPSK" w:hAnsi="TH SarabunPSK" w:cs="TH SarabunPSK"/>
                <w:sz w:val="32"/>
                <w:szCs w:val="32"/>
              </w:rPr>
              <w:t xml:space="preserve">, </w:t>
            </w:r>
            <w:r w:rsidRPr="00CD335D">
              <w:rPr>
                <w:rFonts w:ascii="TH SarabunPSK" w:hAnsi="TH SarabunPSK" w:cs="TH SarabunPSK"/>
                <w:sz w:val="32"/>
                <w:szCs w:val="32"/>
                <w:cs/>
              </w:rPr>
              <w:t>7</w:t>
            </w:r>
            <w:r w:rsidRPr="00CD335D">
              <w:rPr>
                <w:rFonts w:ascii="TH SarabunPSK" w:hAnsi="TH SarabunPSK" w:cs="TH SarabunPSK"/>
                <w:sz w:val="32"/>
                <w:szCs w:val="32"/>
              </w:rPr>
              <w:t xml:space="preserve">, </w:t>
            </w:r>
            <w:r w:rsidRPr="00CD335D">
              <w:rPr>
                <w:rFonts w:ascii="TH SarabunPSK" w:hAnsi="TH SarabunPSK" w:cs="TH SarabunPSK"/>
                <w:sz w:val="32"/>
                <w:szCs w:val="32"/>
                <w:cs/>
              </w:rPr>
              <w:t>8</w:t>
            </w:r>
            <w:r w:rsidRPr="00CD335D">
              <w:rPr>
                <w:rFonts w:ascii="TH SarabunPSK" w:hAnsi="TH SarabunPSK" w:cs="TH SarabunPSK"/>
                <w:sz w:val="32"/>
                <w:szCs w:val="32"/>
              </w:rPr>
              <w:t xml:space="preserve">, </w:t>
            </w:r>
            <w:r w:rsidRPr="00CD335D">
              <w:rPr>
                <w:rFonts w:ascii="TH SarabunPSK" w:hAnsi="TH SarabunPSK" w:cs="TH SarabunPSK"/>
                <w:sz w:val="32"/>
                <w:szCs w:val="32"/>
                <w:cs/>
              </w:rPr>
              <w:t>9 และ 10</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sz w:val="32"/>
                <w:szCs w:val="32"/>
                <w:cs/>
              </w:rPr>
            </w:pPr>
            <w:r w:rsidRPr="00F25715">
              <w:rPr>
                <w:rFonts w:ascii="TH SarabunPSK" w:hAnsi="TH SarabunPSK" w:cs="TH SarabunPSK"/>
                <w:sz w:val="32"/>
                <w:szCs w:val="32"/>
              </w:rPr>
              <w:t xml:space="preserve">A = </w:t>
            </w:r>
            <w:r w:rsidRPr="00F25715">
              <w:rPr>
                <w:rFonts w:ascii="TH SarabunPSK" w:hAnsi="TH SarabunPSK" w:cs="TH SarabunPSK"/>
                <w:sz w:val="32"/>
                <w:szCs w:val="32"/>
                <w:cs/>
              </w:rPr>
              <w:t>ตำบลจัดการสุขภาพที่ดำเนินงานครบ 5 มาตรการ</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sz w:val="32"/>
                <w:szCs w:val="32"/>
                <w:cs/>
              </w:rPr>
            </w:pPr>
            <w:r w:rsidRPr="00F25715">
              <w:rPr>
                <w:rFonts w:ascii="TH SarabunPSK" w:hAnsi="TH SarabunPSK" w:cs="TH SarabunPSK"/>
                <w:sz w:val="32"/>
                <w:szCs w:val="32"/>
              </w:rPr>
              <w:t xml:space="preserve">B =  </w:t>
            </w:r>
            <w:r w:rsidRPr="00F25715">
              <w:rPr>
                <w:rFonts w:ascii="TH SarabunPSK" w:hAnsi="TH SarabunPSK" w:cs="TH SarabunPSK"/>
                <w:sz w:val="32"/>
                <w:szCs w:val="32"/>
                <w:cs/>
              </w:rPr>
              <w:t>ตำบลเป้าหมาย 209 ตำบล</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sz w:val="32"/>
                <w:szCs w:val="32"/>
                <w:cs/>
              </w:rPr>
            </w:pPr>
            <w:r w:rsidRPr="00F25715">
              <w:rPr>
                <w:rFonts w:ascii="TH SarabunPSK" w:hAnsi="TH SarabunPSK" w:cs="TH SarabunPSK"/>
                <w:sz w:val="32"/>
                <w:szCs w:val="32"/>
                <w:cs/>
              </w:rPr>
              <w:t>(</w:t>
            </w:r>
            <w:r>
              <w:rPr>
                <w:rFonts w:ascii="TH SarabunPSK" w:hAnsi="TH SarabunPSK" w:cs="TH SarabunPSK"/>
                <w:sz w:val="32"/>
                <w:szCs w:val="32"/>
              </w:rPr>
              <w:t>A/B) x</w:t>
            </w:r>
            <w:r w:rsidRPr="00F25715">
              <w:rPr>
                <w:rFonts w:ascii="TH SarabunPSK" w:hAnsi="TH SarabunPSK" w:cs="TH SarabunPSK"/>
                <w:sz w:val="32"/>
                <w:szCs w:val="32"/>
              </w:rPr>
              <w:t xml:space="preserve"> </w:t>
            </w:r>
            <w:r w:rsidRPr="00F25715">
              <w:rPr>
                <w:rFonts w:ascii="TH SarabunPSK" w:hAnsi="TH SarabunPSK" w:cs="TH SarabunPSK"/>
                <w:sz w:val="32"/>
                <w:szCs w:val="32"/>
                <w:cs/>
              </w:rPr>
              <w:t>100</w:t>
            </w:r>
          </w:p>
        </w:tc>
      </w:tr>
      <w:tr w:rsidR="00F25715" w:rsidRPr="001B13DD" w:rsidTr="00A05374">
        <w:tc>
          <w:tcPr>
            <w:tcW w:w="1174" w:type="pct"/>
            <w:tcBorders>
              <w:top w:val="single" w:sz="4" w:space="0" w:color="auto"/>
              <w:left w:val="single" w:sz="4" w:space="0" w:color="auto"/>
              <w:bottom w:val="single" w:sz="4" w:space="0" w:color="auto"/>
              <w:right w:val="single" w:sz="4" w:space="0" w:color="auto"/>
            </w:tcBorders>
          </w:tcPr>
          <w:p w:rsidR="00F25715" w:rsidRPr="001B13DD" w:rsidRDefault="00F25715" w:rsidP="00F2571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3826" w:type="pct"/>
            <w:gridSpan w:val="2"/>
            <w:tcBorders>
              <w:top w:val="single" w:sz="4" w:space="0" w:color="auto"/>
              <w:left w:val="single" w:sz="4" w:space="0" w:color="auto"/>
              <w:bottom w:val="single" w:sz="4" w:space="0" w:color="auto"/>
              <w:right w:val="single" w:sz="4" w:space="0" w:color="auto"/>
            </w:tcBorders>
          </w:tcPr>
          <w:p w:rsidR="00F25715" w:rsidRPr="001B13DD" w:rsidRDefault="00CD335D" w:rsidP="00F25715">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1, 2, 3 และ 4</w:t>
            </w:r>
          </w:p>
        </w:tc>
      </w:tr>
      <w:tr w:rsidR="008C1547" w:rsidRPr="001B13DD" w:rsidTr="00A053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85"/>
        </w:trPr>
        <w:tc>
          <w:tcPr>
            <w:tcW w:w="5000" w:type="pct"/>
            <w:gridSpan w:val="3"/>
          </w:tcPr>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r w:rsidRPr="001B13DD">
              <w:rPr>
                <w:rFonts w:ascii="TH SarabunPSK" w:hAnsi="TH SarabunPSK" w:cs="TH SarabunPSK"/>
                <w:b/>
                <w:bCs/>
                <w:sz w:val="32"/>
                <w:szCs w:val="32"/>
              </w:rPr>
              <w:t xml:space="preserve">: </w:t>
            </w:r>
          </w:p>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w:t>
            </w:r>
            <w:r w:rsidRPr="001B13DD">
              <w:rPr>
                <w:rFonts w:ascii="TH SarabunPSK" w:hAnsi="TH SarabunPSK" w:cs="TH SarabunPSK"/>
                <w:b/>
                <w:bCs/>
                <w:sz w:val="32"/>
                <w:szCs w:val="32"/>
              </w:rPr>
              <w:t xml:space="preserve">2560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9"/>
              <w:gridCol w:w="2119"/>
              <w:gridCol w:w="2424"/>
              <w:gridCol w:w="2424"/>
            </w:tblGrid>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w:t>
            </w:r>
            <w:r w:rsidRPr="001B13DD">
              <w:rPr>
                <w:rFonts w:ascii="TH SarabunPSK" w:hAnsi="TH SarabunPSK" w:cs="TH SarabunPSK"/>
                <w:b/>
                <w:bCs/>
                <w:sz w:val="32"/>
                <w:szCs w:val="32"/>
              </w:rPr>
              <w:t>25</w:t>
            </w:r>
            <w:r w:rsidRPr="001B13DD">
              <w:rPr>
                <w:rFonts w:ascii="TH SarabunPSK" w:hAnsi="TH SarabunPSK" w:cs="TH SarabunPSK"/>
                <w:b/>
                <w:bCs/>
                <w:sz w:val="32"/>
                <w:szCs w:val="32"/>
                <w:cs/>
              </w:rPr>
              <w:t xml:space="preserve">61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9"/>
              <w:gridCol w:w="2119"/>
              <w:gridCol w:w="2424"/>
              <w:gridCol w:w="2424"/>
            </w:tblGrid>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w:t>
            </w:r>
            <w:r w:rsidRPr="001B13DD">
              <w:rPr>
                <w:rFonts w:ascii="TH SarabunPSK" w:hAnsi="TH SarabunPSK" w:cs="TH SarabunPSK"/>
                <w:b/>
                <w:bCs/>
                <w:sz w:val="32"/>
                <w:szCs w:val="32"/>
              </w:rPr>
              <w:t>25</w:t>
            </w:r>
            <w:r w:rsidRPr="001B13DD">
              <w:rPr>
                <w:rFonts w:ascii="TH SarabunPSK" w:hAnsi="TH SarabunPSK" w:cs="TH SarabunPSK"/>
                <w:b/>
                <w:bCs/>
                <w:sz w:val="32"/>
                <w:szCs w:val="32"/>
                <w:cs/>
              </w:rPr>
              <w:t>62</w:t>
            </w: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9"/>
              <w:gridCol w:w="2119"/>
              <w:gridCol w:w="2424"/>
              <w:gridCol w:w="2424"/>
            </w:tblGrid>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CD335D" w:rsidRDefault="00CD335D" w:rsidP="006D4D8C">
            <w:pPr>
              <w:spacing w:after="0" w:line="240" w:lineRule="auto"/>
              <w:rPr>
                <w:rFonts w:ascii="TH SarabunPSK" w:hAnsi="TH SarabunPSK" w:cs="TH SarabunPSK"/>
                <w:b/>
                <w:bCs/>
                <w:sz w:val="32"/>
                <w:szCs w:val="32"/>
              </w:rPr>
            </w:pPr>
          </w:p>
          <w:p w:rsidR="006847D0" w:rsidRDefault="006847D0" w:rsidP="006D4D8C">
            <w:pPr>
              <w:spacing w:after="0" w:line="240" w:lineRule="auto"/>
              <w:rPr>
                <w:rFonts w:ascii="TH SarabunPSK" w:hAnsi="TH SarabunPSK" w:cs="TH SarabunPSK"/>
                <w:b/>
                <w:bCs/>
                <w:sz w:val="32"/>
                <w:szCs w:val="32"/>
              </w:rPr>
            </w:pPr>
          </w:p>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w:t>
            </w:r>
            <w:r w:rsidRPr="001B13DD">
              <w:rPr>
                <w:rFonts w:ascii="TH SarabunPSK" w:hAnsi="TH SarabunPSK" w:cs="TH SarabunPSK"/>
                <w:b/>
                <w:bCs/>
                <w:sz w:val="32"/>
                <w:szCs w:val="32"/>
              </w:rPr>
              <w:t>25</w:t>
            </w:r>
            <w:r w:rsidRPr="001B13DD">
              <w:rPr>
                <w:rFonts w:ascii="TH SarabunPSK" w:hAnsi="TH SarabunPSK" w:cs="TH SarabunPSK"/>
                <w:b/>
                <w:bCs/>
                <w:sz w:val="32"/>
                <w:szCs w:val="32"/>
                <w:cs/>
              </w:rPr>
              <w:t>63</w:t>
            </w: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9"/>
              <w:gridCol w:w="2119"/>
              <w:gridCol w:w="2424"/>
              <w:gridCol w:w="2424"/>
            </w:tblGrid>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8C1547" w:rsidRPr="001B13DD" w:rsidRDefault="008C1547" w:rsidP="006D4D8C">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w:t>
            </w:r>
            <w:r w:rsidRPr="001B13DD">
              <w:rPr>
                <w:rFonts w:ascii="TH SarabunPSK" w:hAnsi="TH SarabunPSK" w:cs="TH SarabunPSK"/>
                <w:b/>
                <w:bCs/>
                <w:sz w:val="32"/>
                <w:szCs w:val="32"/>
              </w:rPr>
              <w:t>25</w:t>
            </w:r>
            <w:r w:rsidRPr="001B13DD">
              <w:rPr>
                <w:rFonts w:ascii="TH SarabunPSK" w:hAnsi="TH SarabunPSK" w:cs="TH SarabunPSK"/>
                <w:b/>
                <w:bCs/>
                <w:sz w:val="32"/>
                <w:szCs w:val="32"/>
                <w:cs/>
              </w:rPr>
              <w:t>64</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9"/>
              <w:gridCol w:w="2119"/>
              <w:gridCol w:w="2424"/>
              <w:gridCol w:w="2424"/>
            </w:tblGrid>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C1547" w:rsidRPr="001B13DD" w:rsidTr="006D4D8C">
              <w:trPr>
                <w:jc w:val="center"/>
              </w:trPr>
              <w:tc>
                <w:tcPr>
                  <w:tcW w:w="272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c>
                <w:tcPr>
                  <w:tcW w:w="2119"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cs/>
                    </w:rPr>
                  </w:pPr>
                </w:p>
              </w:tc>
              <w:tc>
                <w:tcPr>
                  <w:tcW w:w="2424" w:type="dxa"/>
                  <w:tcBorders>
                    <w:top w:val="single" w:sz="4" w:space="0" w:color="000000"/>
                    <w:left w:val="single" w:sz="4" w:space="0" w:color="000000"/>
                    <w:bottom w:val="single" w:sz="4" w:space="0" w:color="000000"/>
                    <w:right w:val="single" w:sz="4" w:space="0" w:color="000000"/>
                  </w:tcBorders>
                </w:tcPr>
                <w:p w:rsidR="008C1547" w:rsidRPr="001B13DD" w:rsidRDefault="008C1547" w:rsidP="006D4D8C">
                  <w:pPr>
                    <w:spacing w:after="0" w:line="240" w:lineRule="auto"/>
                    <w:jc w:val="center"/>
                    <w:rPr>
                      <w:rFonts w:ascii="TH SarabunPSK" w:hAnsi="TH SarabunPSK" w:cs="TH SarabunPSK"/>
                      <w:sz w:val="32"/>
                      <w:szCs w:val="32"/>
                    </w:rPr>
                  </w:pPr>
                </w:p>
              </w:tc>
            </w:tr>
          </w:tbl>
          <w:p w:rsidR="008C1547" w:rsidRDefault="008C1547" w:rsidP="006D4D8C">
            <w:pPr>
              <w:spacing w:after="0" w:line="240" w:lineRule="auto"/>
              <w:rPr>
                <w:rFonts w:ascii="TH SarabunPSK" w:hAnsi="TH SarabunPSK" w:cs="TH SarabunPSK"/>
                <w:b/>
                <w:bCs/>
                <w:sz w:val="32"/>
                <w:szCs w:val="32"/>
              </w:rPr>
            </w:pPr>
          </w:p>
          <w:p w:rsidR="00F25715" w:rsidRDefault="00F25715" w:rsidP="006D4D8C">
            <w:pPr>
              <w:spacing w:after="0" w:line="240" w:lineRule="auto"/>
              <w:rPr>
                <w:rFonts w:ascii="TH SarabunPSK" w:hAnsi="TH SarabunPSK" w:cs="TH SarabunPSK"/>
                <w:b/>
                <w:bCs/>
                <w:sz w:val="32"/>
                <w:szCs w:val="32"/>
              </w:rPr>
            </w:pPr>
            <w:r w:rsidRPr="00F25715">
              <w:rPr>
                <w:rFonts w:ascii="TH SarabunPSK" w:hAnsi="TH SarabunPSK" w:cs="TH SarabunPSK"/>
                <w:b/>
                <w:bCs/>
                <w:sz w:val="32"/>
                <w:szCs w:val="32"/>
                <w:cs/>
              </w:rPr>
              <w:t>เกณฑ์การให้คะแนน</w:t>
            </w:r>
          </w:p>
          <w:p w:rsidR="00F25715" w:rsidRDefault="00F25715" w:rsidP="006D4D8C">
            <w:pPr>
              <w:spacing w:after="0" w:line="240" w:lineRule="auto"/>
              <w:rPr>
                <w:rFonts w:ascii="TH SarabunPSK" w:hAnsi="TH SarabunPSK" w:cs="TH SarabunPSK"/>
                <w:sz w:val="32"/>
                <w:szCs w:val="32"/>
              </w:rPr>
            </w:pPr>
            <w:r w:rsidRPr="00F25715">
              <w:rPr>
                <w:rFonts w:ascii="TH SarabunPSK" w:hAnsi="TH SarabunPSK" w:cs="TH SarabunPSK"/>
                <w:sz w:val="32"/>
                <w:szCs w:val="32"/>
                <w:cs/>
              </w:rPr>
              <w:t>ให้คะแนนตามร้อยละผลการดำเนินงานของตำบลจัดการสุขภาพในการเฝ้าระวัง</w:t>
            </w:r>
            <w:r w:rsidR="00CD335D" w:rsidRPr="00CD335D">
              <w:rPr>
                <w:rFonts w:ascii="TH SarabunPSK" w:hAnsi="TH SarabunPSK" w:cs="TH SarabunPSK"/>
                <w:sz w:val="32"/>
                <w:szCs w:val="32"/>
                <w:cs/>
              </w:rPr>
              <w:t>ป้องกันแก้ไขปัญหาโรคพยาธิใบไม้ตับและมะเร็งท่อน้ำดี</w:t>
            </w:r>
          </w:p>
          <w:p w:rsidR="00F25715" w:rsidRDefault="00F25715" w:rsidP="006D4D8C">
            <w:pPr>
              <w:spacing w:after="0" w:line="240" w:lineRule="auto"/>
              <w:rPr>
                <w:rFonts w:ascii="TH SarabunPSK" w:hAnsi="TH SarabunPSK" w:cs="TH SarabunPSK"/>
                <w:sz w:val="32"/>
                <w:szCs w:val="32"/>
              </w:rPr>
            </w:pPr>
          </w:p>
          <w:tbl>
            <w:tblPr>
              <w:tblpPr w:leftFromText="180" w:rightFromText="180" w:vertAnchor="page" w:horzAnchor="margin" w:tblpXSpec="center" w:tblpY="4358"/>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1"/>
              <w:gridCol w:w="821"/>
              <w:gridCol w:w="850"/>
              <w:gridCol w:w="851"/>
              <w:gridCol w:w="992"/>
              <w:gridCol w:w="992"/>
              <w:gridCol w:w="1338"/>
            </w:tblGrid>
            <w:tr w:rsidR="00CD335D" w:rsidRPr="00BD6138" w:rsidTr="00CD335D">
              <w:tc>
                <w:tcPr>
                  <w:tcW w:w="1301" w:type="dxa"/>
                  <w:vMerge w:val="restart"/>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cs/>
                    </w:rPr>
                  </w:pPr>
                  <w:r w:rsidRPr="009129C2">
                    <w:rPr>
                      <w:rFonts w:ascii="TH SarabunPSK" w:hAnsi="TH SarabunPSK" w:cs="TH SarabunPSK" w:hint="cs"/>
                      <w:b/>
                      <w:bCs/>
                      <w:color w:val="000000"/>
                      <w:sz w:val="32"/>
                      <w:szCs w:val="32"/>
                      <w:cs/>
                    </w:rPr>
                    <w:lastRenderedPageBreak/>
                    <w:t>ไตรมาส</w:t>
                  </w:r>
                </w:p>
              </w:tc>
              <w:tc>
                <w:tcPr>
                  <w:tcW w:w="4506" w:type="dxa"/>
                  <w:gridSpan w:val="5"/>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cs/>
                    </w:rPr>
                  </w:pPr>
                  <w:r w:rsidRPr="009129C2">
                    <w:rPr>
                      <w:rFonts w:ascii="TH SarabunPSK" w:hAnsi="TH SarabunPSK" w:cs="TH SarabunPSK" w:hint="cs"/>
                      <w:b/>
                      <w:bCs/>
                      <w:color w:val="000000"/>
                      <w:sz w:val="32"/>
                      <w:szCs w:val="32"/>
                      <w:cs/>
                    </w:rPr>
                    <w:t>ค่าคะแนน</w:t>
                  </w:r>
                </w:p>
              </w:tc>
              <w:tc>
                <w:tcPr>
                  <w:tcW w:w="1338" w:type="dxa"/>
                  <w:vMerge w:val="restart"/>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cs/>
                    </w:rPr>
                  </w:pPr>
                  <w:r w:rsidRPr="009129C2">
                    <w:rPr>
                      <w:rFonts w:ascii="TH SarabunPSK" w:hAnsi="TH SarabunPSK" w:cs="TH SarabunPSK" w:hint="cs"/>
                      <w:b/>
                      <w:bCs/>
                      <w:color w:val="000000"/>
                      <w:sz w:val="32"/>
                      <w:szCs w:val="32"/>
                      <w:cs/>
                    </w:rPr>
                    <w:t>ค่าคะแนนที่ได้</w:t>
                  </w:r>
                </w:p>
              </w:tc>
            </w:tr>
            <w:tr w:rsidR="00CD335D" w:rsidRPr="00BD6138" w:rsidTr="00CD335D">
              <w:tc>
                <w:tcPr>
                  <w:tcW w:w="1301" w:type="dxa"/>
                  <w:vMerge/>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p>
              </w:tc>
              <w:tc>
                <w:tcPr>
                  <w:tcW w:w="821" w:type="dxa"/>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rPr>
                  </w:pPr>
                  <w:r w:rsidRPr="009129C2">
                    <w:rPr>
                      <w:rFonts w:ascii="TH SarabunPSK" w:hAnsi="TH SarabunPSK" w:cs="TH SarabunPSK"/>
                      <w:b/>
                      <w:bCs/>
                      <w:color w:val="000000"/>
                      <w:sz w:val="32"/>
                      <w:szCs w:val="32"/>
                    </w:rPr>
                    <w:t>1</w:t>
                  </w:r>
                </w:p>
              </w:tc>
              <w:tc>
                <w:tcPr>
                  <w:tcW w:w="850" w:type="dxa"/>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rPr>
                  </w:pPr>
                  <w:r w:rsidRPr="009129C2">
                    <w:rPr>
                      <w:rFonts w:ascii="TH SarabunPSK" w:hAnsi="TH SarabunPSK" w:cs="TH SarabunPSK"/>
                      <w:b/>
                      <w:bCs/>
                      <w:color w:val="000000"/>
                      <w:sz w:val="32"/>
                      <w:szCs w:val="32"/>
                    </w:rPr>
                    <w:t>2</w:t>
                  </w:r>
                </w:p>
              </w:tc>
              <w:tc>
                <w:tcPr>
                  <w:tcW w:w="851" w:type="dxa"/>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rPr>
                  </w:pPr>
                  <w:r w:rsidRPr="009129C2">
                    <w:rPr>
                      <w:rFonts w:ascii="TH SarabunPSK" w:hAnsi="TH SarabunPSK" w:cs="TH SarabunPSK"/>
                      <w:b/>
                      <w:bCs/>
                      <w:color w:val="000000"/>
                      <w:sz w:val="32"/>
                      <w:szCs w:val="32"/>
                    </w:rPr>
                    <w:t>3</w:t>
                  </w:r>
                </w:p>
              </w:tc>
              <w:tc>
                <w:tcPr>
                  <w:tcW w:w="992" w:type="dxa"/>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cs/>
                    </w:rPr>
                  </w:pPr>
                  <w:r w:rsidRPr="009129C2">
                    <w:rPr>
                      <w:rFonts w:ascii="TH SarabunPSK" w:hAnsi="TH SarabunPSK" w:cs="TH SarabunPSK"/>
                      <w:b/>
                      <w:bCs/>
                      <w:color w:val="000000"/>
                      <w:sz w:val="32"/>
                      <w:szCs w:val="32"/>
                    </w:rPr>
                    <w:t>4</w:t>
                  </w:r>
                </w:p>
              </w:tc>
              <w:tc>
                <w:tcPr>
                  <w:tcW w:w="992" w:type="dxa"/>
                </w:tcPr>
                <w:p w:rsidR="00CD335D" w:rsidRPr="009129C2" w:rsidRDefault="00CD335D" w:rsidP="00CD335D">
                  <w:pPr>
                    <w:tabs>
                      <w:tab w:val="left" w:pos="1134"/>
                    </w:tabs>
                    <w:snapToGrid w:val="0"/>
                    <w:spacing w:after="0" w:line="240" w:lineRule="auto"/>
                    <w:jc w:val="center"/>
                    <w:rPr>
                      <w:rFonts w:ascii="TH SarabunPSK" w:hAnsi="TH SarabunPSK" w:cs="TH SarabunPSK"/>
                      <w:b/>
                      <w:bCs/>
                      <w:color w:val="000000"/>
                      <w:sz w:val="32"/>
                      <w:szCs w:val="32"/>
                      <w:cs/>
                    </w:rPr>
                  </w:pPr>
                  <w:r w:rsidRPr="009129C2">
                    <w:rPr>
                      <w:rFonts w:ascii="TH SarabunPSK" w:hAnsi="TH SarabunPSK" w:cs="TH SarabunPSK"/>
                      <w:b/>
                      <w:bCs/>
                      <w:color w:val="000000"/>
                      <w:sz w:val="32"/>
                      <w:szCs w:val="32"/>
                    </w:rPr>
                    <w:t>5</w:t>
                  </w:r>
                </w:p>
              </w:tc>
              <w:tc>
                <w:tcPr>
                  <w:tcW w:w="1338" w:type="dxa"/>
                  <w:vMerge/>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p>
              </w:tc>
            </w:tr>
            <w:tr w:rsidR="00CD335D" w:rsidRPr="00BD6138" w:rsidTr="00CD335D">
              <w:tc>
                <w:tcPr>
                  <w:tcW w:w="1301" w:type="dxa"/>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1</w:t>
                  </w:r>
                </w:p>
              </w:tc>
              <w:tc>
                <w:tcPr>
                  <w:tcW w:w="821" w:type="dxa"/>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hint="cs"/>
                      <w:color w:val="000000"/>
                      <w:sz w:val="32"/>
                      <w:szCs w:val="32"/>
                      <w:cs/>
                    </w:rPr>
                    <w:t>ร้อยละ</w:t>
                  </w:r>
                  <w:r>
                    <w:rPr>
                      <w:rFonts w:ascii="TH SarabunPSK" w:hAnsi="TH SarabunPSK" w:cs="TH SarabunPSK"/>
                      <w:color w:val="000000"/>
                      <w:sz w:val="32"/>
                      <w:szCs w:val="32"/>
                    </w:rPr>
                    <w:t>1</w:t>
                  </w:r>
                </w:p>
              </w:tc>
              <w:tc>
                <w:tcPr>
                  <w:tcW w:w="850" w:type="dxa"/>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hint="cs"/>
                      <w:color w:val="000000"/>
                      <w:sz w:val="32"/>
                      <w:szCs w:val="32"/>
                      <w:cs/>
                    </w:rPr>
                    <w:t>ร้อยละ</w:t>
                  </w:r>
                  <w:r>
                    <w:rPr>
                      <w:rFonts w:ascii="TH SarabunPSK" w:hAnsi="TH SarabunPSK" w:cs="TH SarabunPSK"/>
                      <w:color w:val="000000"/>
                      <w:sz w:val="32"/>
                      <w:szCs w:val="32"/>
                    </w:rPr>
                    <w:t>2</w:t>
                  </w:r>
                </w:p>
              </w:tc>
              <w:tc>
                <w:tcPr>
                  <w:tcW w:w="851" w:type="dxa"/>
                </w:tcPr>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r>
                    <w:rPr>
                      <w:rFonts w:ascii="TH SarabunPSK" w:hAnsi="TH SarabunPSK" w:cs="TH SarabunPSK"/>
                      <w:color w:val="000000"/>
                      <w:sz w:val="32"/>
                      <w:szCs w:val="32"/>
                    </w:rPr>
                    <w:t>3</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4</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5</w:t>
                  </w:r>
                </w:p>
              </w:tc>
              <w:tc>
                <w:tcPr>
                  <w:tcW w:w="1338"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p>
              </w:tc>
            </w:tr>
            <w:tr w:rsidR="00CD335D" w:rsidRPr="00BD6138" w:rsidTr="00CD335D">
              <w:tc>
                <w:tcPr>
                  <w:tcW w:w="130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2</w:t>
                  </w:r>
                </w:p>
              </w:tc>
              <w:tc>
                <w:tcPr>
                  <w:tcW w:w="82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26</w:t>
                  </w:r>
                </w:p>
              </w:tc>
              <w:tc>
                <w:tcPr>
                  <w:tcW w:w="850"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27</w:t>
                  </w:r>
                </w:p>
              </w:tc>
              <w:tc>
                <w:tcPr>
                  <w:tcW w:w="85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28</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29</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30</w:t>
                  </w:r>
                </w:p>
              </w:tc>
              <w:tc>
                <w:tcPr>
                  <w:tcW w:w="1338"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p>
              </w:tc>
            </w:tr>
            <w:tr w:rsidR="00CD335D" w:rsidRPr="00BD6138" w:rsidTr="00CD335D">
              <w:tc>
                <w:tcPr>
                  <w:tcW w:w="130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3</w:t>
                  </w:r>
                </w:p>
              </w:tc>
              <w:tc>
                <w:tcPr>
                  <w:tcW w:w="82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51</w:t>
                  </w:r>
                </w:p>
              </w:tc>
              <w:tc>
                <w:tcPr>
                  <w:tcW w:w="850"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52</w:t>
                  </w:r>
                </w:p>
              </w:tc>
              <w:tc>
                <w:tcPr>
                  <w:tcW w:w="85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53</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54</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55</w:t>
                  </w:r>
                </w:p>
              </w:tc>
              <w:tc>
                <w:tcPr>
                  <w:tcW w:w="1338"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p>
              </w:tc>
            </w:tr>
            <w:tr w:rsidR="00CD335D" w:rsidRPr="00BD6138" w:rsidTr="00CD335D">
              <w:tc>
                <w:tcPr>
                  <w:tcW w:w="130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4</w:t>
                  </w:r>
                </w:p>
              </w:tc>
              <w:tc>
                <w:tcPr>
                  <w:tcW w:w="82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75</w:t>
                  </w:r>
                </w:p>
              </w:tc>
              <w:tc>
                <w:tcPr>
                  <w:tcW w:w="850"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cs/>
                    </w:rPr>
                  </w:pPr>
                  <w:r>
                    <w:rPr>
                      <w:rFonts w:ascii="TH SarabunPSK" w:hAnsi="TH SarabunPSK" w:cs="TH SarabunPSK"/>
                      <w:color w:val="000000"/>
                      <w:sz w:val="32"/>
                      <w:szCs w:val="32"/>
                    </w:rPr>
                    <w:t>76</w:t>
                  </w:r>
                </w:p>
              </w:tc>
              <w:tc>
                <w:tcPr>
                  <w:tcW w:w="851"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Pr="00BD6138"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78</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79</w:t>
                  </w:r>
                </w:p>
              </w:tc>
              <w:tc>
                <w:tcPr>
                  <w:tcW w:w="992"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80</w:t>
                  </w:r>
                </w:p>
              </w:tc>
              <w:tc>
                <w:tcPr>
                  <w:tcW w:w="1338" w:type="dxa"/>
                </w:tcPr>
                <w:p w:rsidR="00CD335D" w:rsidRDefault="00CD335D" w:rsidP="00CD335D">
                  <w:pPr>
                    <w:tabs>
                      <w:tab w:val="left" w:pos="1134"/>
                    </w:tabs>
                    <w:snapToGrid w:val="0"/>
                    <w:spacing w:after="0" w:line="240" w:lineRule="auto"/>
                    <w:jc w:val="center"/>
                    <w:rPr>
                      <w:rFonts w:ascii="TH SarabunPSK" w:hAnsi="TH SarabunPSK" w:cs="TH SarabunPSK"/>
                      <w:color w:val="000000"/>
                      <w:sz w:val="32"/>
                      <w:szCs w:val="32"/>
                    </w:rPr>
                  </w:pPr>
                </w:p>
              </w:tc>
            </w:tr>
          </w:tbl>
          <w:p w:rsidR="00CD335D" w:rsidRDefault="00CD335D" w:rsidP="006D4D8C">
            <w:pPr>
              <w:spacing w:after="0" w:line="240" w:lineRule="auto"/>
              <w:rPr>
                <w:rFonts w:ascii="TH SarabunPSK" w:hAnsi="TH SarabunPSK" w:cs="TH SarabunPSK"/>
                <w:sz w:val="32"/>
                <w:szCs w:val="32"/>
              </w:rPr>
            </w:pPr>
          </w:p>
          <w:p w:rsidR="00CD335D" w:rsidRDefault="00CD335D" w:rsidP="006D4D8C">
            <w:pPr>
              <w:spacing w:after="0" w:line="240" w:lineRule="auto"/>
              <w:rPr>
                <w:rFonts w:ascii="TH SarabunPSK" w:hAnsi="TH SarabunPSK" w:cs="TH SarabunPSK"/>
                <w:sz w:val="32"/>
                <w:szCs w:val="32"/>
              </w:rPr>
            </w:pPr>
          </w:p>
          <w:p w:rsidR="00CD335D" w:rsidRDefault="00CD335D" w:rsidP="006D4D8C">
            <w:pPr>
              <w:spacing w:after="0" w:line="240" w:lineRule="auto"/>
              <w:rPr>
                <w:rFonts w:ascii="TH SarabunPSK" w:hAnsi="TH SarabunPSK" w:cs="TH SarabunPSK"/>
                <w:sz w:val="32"/>
                <w:szCs w:val="32"/>
              </w:rPr>
            </w:pPr>
          </w:p>
          <w:p w:rsidR="00CD335D" w:rsidRDefault="00CD335D" w:rsidP="006D4D8C">
            <w:pPr>
              <w:spacing w:after="0" w:line="240" w:lineRule="auto"/>
              <w:rPr>
                <w:rFonts w:ascii="TH SarabunPSK" w:hAnsi="TH SarabunPSK" w:cs="TH SarabunPSK"/>
                <w:sz w:val="32"/>
                <w:szCs w:val="32"/>
              </w:rPr>
            </w:pPr>
          </w:p>
          <w:p w:rsidR="00CD335D" w:rsidRDefault="00CD335D" w:rsidP="006D4D8C">
            <w:pPr>
              <w:spacing w:after="0" w:line="240" w:lineRule="auto"/>
              <w:rPr>
                <w:rFonts w:ascii="TH SarabunPSK" w:hAnsi="TH SarabunPSK" w:cs="TH SarabunPSK"/>
                <w:sz w:val="32"/>
                <w:szCs w:val="32"/>
              </w:rPr>
            </w:pPr>
          </w:p>
          <w:p w:rsidR="00CD335D" w:rsidRDefault="00CD335D" w:rsidP="006D4D8C">
            <w:pPr>
              <w:spacing w:after="0" w:line="240" w:lineRule="auto"/>
              <w:rPr>
                <w:rFonts w:ascii="TH SarabunPSK" w:hAnsi="TH SarabunPSK" w:cs="TH SarabunPSK"/>
                <w:sz w:val="32"/>
                <w:szCs w:val="32"/>
              </w:rPr>
            </w:pPr>
          </w:p>
          <w:p w:rsidR="00CD335D" w:rsidRPr="00F25715" w:rsidRDefault="00CD335D" w:rsidP="006D4D8C">
            <w:pPr>
              <w:spacing w:after="0" w:line="240" w:lineRule="auto"/>
              <w:rPr>
                <w:rFonts w:ascii="TH SarabunPSK" w:hAnsi="TH SarabunPSK" w:cs="TH SarabunPSK"/>
                <w:sz w:val="32"/>
                <w:szCs w:val="32"/>
                <w:cs/>
              </w:rPr>
            </w:pPr>
          </w:p>
        </w:tc>
      </w:tr>
      <w:tr w:rsidR="008C1547" w:rsidRPr="001B13DD" w:rsidTr="00A05374">
        <w:tc>
          <w:tcPr>
            <w:tcW w:w="1416" w:type="pct"/>
            <w:gridSpan w:val="2"/>
            <w:tcBorders>
              <w:top w:val="single" w:sz="4" w:space="0" w:color="auto"/>
              <w:left w:val="single" w:sz="4" w:space="0" w:color="auto"/>
              <w:bottom w:val="single" w:sz="4" w:space="0" w:color="auto"/>
              <w:right w:val="single" w:sz="4" w:space="0" w:color="auto"/>
            </w:tcBorders>
          </w:tcPr>
          <w:p w:rsidR="008C1547" w:rsidRPr="001B13DD" w:rsidRDefault="008C1547" w:rsidP="006D4D8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w:t>
            </w:r>
            <w:r w:rsidRPr="001B13DD">
              <w:rPr>
                <w:rFonts w:ascii="TH SarabunPSK" w:hAnsi="TH SarabunPSK" w:cs="TH SarabunPSK"/>
                <w:b/>
                <w:bCs/>
                <w:sz w:val="32"/>
                <w:szCs w:val="32"/>
              </w:rPr>
              <w:t xml:space="preserve">: </w:t>
            </w:r>
          </w:p>
        </w:tc>
        <w:tc>
          <w:tcPr>
            <w:tcW w:w="3584" w:type="pct"/>
            <w:tcBorders>
              <w:top w:val="single" w:sz="4" w:space="0" w:color="auto"/>
              <w:left w:val="single" w:sz="4" w:space="0" w:color="auto"/>
              <w:bottom w:val="single" w:sz="4" w:space="0" w:color="auto"/>
              <w:right w:val="single" w:sz="4" w:space="0" w:color="auto"/>
            </w:tcBorders>
          </w:tcPr>
          <w:p w:rsidR="008C1547" w:rsidRPr="00F25715" w:rsidRDefault="00F25715" w:rsidP="006D4D8C">
            <w:pPr>
              <w:spacing w:after="0" w:line="240" w:lineRule="auto"/>
              <w:jc w:val="thaiDistribute"/>
              <w:rPr>
                <w:rFonts w:ascii="TH SarabunPSK" w:hAnsi="TH SarabunPSK" w:cs="TH SarabunPSK"/>
                <w:sz w:val="32"/>
                <w:szCs w:val="32"/>
                <w:u w:val="single"/>
              </w:rPr>
            </w:pPr>
            <w:r w:rsidRPr="00F25715">
              <w:rPr>
                <w:rFonts w:ascii="TH SarabunPSK" w:hAnsi="TH SarabunPSK" w:cs="TH SarabunPSK"/>
                <w:sz w:val="32"/>
                <w:szCs w:val="32"/>
                <w:u w:val="single"/>
                <w:cs/>
              </w:rPr>
              <w:t>เงื่อนไขของตัวชี้วัด</w:t>
            </w:r>
          </w:p>
          <w:p w:rsidR="00F25715" w:rsidRPr="00E90BA7" w:rsidRDefault="00F25715" w:rsidP="00F25715">
            <w:pPr>
              <w:tabs>
                <w:tab w:val="left" w:pos="1134"/>
              </w:tabs>
              <w:snapToGrid w:val="0"/>
              <w:spacing w:after="0" w:line="240" w:lineRule="auto"/>
              <w:jc w:val="thaiDistribute"/>
              <w:rPr>
                <w:rFonts w:ascii="TH SarabunPSK" w:hAnsi="TH SarabunPSK" w:cs="TH SarabunPSK"/>
                <w:color w:val="000000"/>
                <w:sz w:val="32"/>
                <w:szCs w:val="32"/>
                <w:cs/>
              </w:rPr>
            </w:pPr>
            <w:r>
              <w:rPr>
                <w:rFonts w:ascii="TH SarabunPSK" w:hAnsi="TH SarabunPSK" w:cs="TH SarabunPSK"/>
                <w:color w:val="000000"/>
                <w:sz w:val="32"/>
                <w:szCs w:val="32"/>
              </w:rPr>
              <w:t xml:space="preserve">1. </w:t>
            </w:r>
            <w:r w:rsidRPr="00BD6138">
              <w:rPr>
                <w:rFonts w:ascii="TH SarabunPSK" w:hAnsi="TH SarabunPSK" w:cs="TH SarabunPSK"/>
                <w:color w:val="000000"/>
                <w:sz w:val="32"/>
                <w:szCs w:val="32"/>
                <w:cs/>
              </w:rPr>
              <w:t>ความสำเร็จของการดำเนินงานตามค่าเป้าหมาย ตัวชี้วัด “ร้อยละของตำบล</w:t>
            </w:r>
            <w:r>
              <w:rPr>
                <w:rFonts w:ascii="TH SarabunPSK" w:hAnsi="TH SarabunPSK" w:cs="TH SarabunPSK" w:hint="cs"/>
                <w:color w:val="000000"/>
                <w:sz w:val="32"/>
                <w:szCs w:val="32"/>
                <w:cs/>
              </w:rPr>
              <w:t xml:space="preserve">จัดการสุขภาพในการเฝ้าระวัง </w:t>
            </w:r>
            <w:r w:rsidRPr="00BD6138">
              <w:rPr>
                <w:rFonts w:ascii="TH SarabunPSK" w:hAnsi="TH SarabunPSK" w:cs="TH SarabunPSK"/>
                <w:color w:val="000000"/>
                <w:sz w:val="32"/>
                <w:szCs w:val="32"/>
                <w:cs/>
              </w:rPr>
              <w:t xml:space="preserve">ป้องกันแก้ไขปัญหาโรคพยาธิใบไม้ตับและมะเร็งท่อน้ำดี” ต้องมีการดำเนินงานครบทั้ง </w:t>
            </w:r>
            <w:r>
              <w:rPr>
                <w:rFonts w:ascii="TH SarabunPSK" w:hAnsi="TH SarabunPSK" w:cs="TH SarabunPSK"/>
                <w:color w:val="000000"/>
                <w:sz w:val="32"/>
                <w:szCs w:val="32"/>
              </w:rPr>
              <w:t>5</w:t>
            </w:r>
            <w:r w:rsidRPr="00BD6138">
              <w:rPr>
                <w:rFonts w:ascii="TH SarabunPSK" w:hAnsi="TH SarabunPSK" w:cs="TH SarabunPSK"/>
                <w:color w:val="000000"/>
                <w:sz w:val="32"/>
                <w:szCs w:val="32"/>
              </w:rPr>
              <w:t xml:space="preserve"> </w:t>
            </w:r>
            <w:r w:rsidRPr="00BD6138">
              <w:rPr>
                <w:rFonts w:ascii="TH SarabunPSK" w:hAnsi="TH SarabunPSK" w:cs="TH SarabunPSK"/>
                <w:color w:val="000000"/>
                <w:sz w:val="32"/>
                <w:szCs w:val="32"/>
                <w:cs/>
              </w:rPr>
              <w:t xml:space="preserve">มาตรการ </w:t>
            </w:r>
            <w:r>
              <w:rPr>
                <w:rFonts w:ascii="TH SarabunPSK" w:hAnsi="TH SarabunPSK" w:cs="TH SarabunPSK" w:hint="cs"/>
                <w:color w:val="000000"/>
                <w:sz w:val="32"/>
                <w:szCs w:val="32"/>
                <w:cs/>
              </w:rPr>
              <w:t>รายไตรมาสอย่างต่อเนื่อง</w:t>
            </w:r>
          </w:p>
          <w:p w:rsidR="00F25715" w:rsidRPr="000463A7" w:rsidRDefault="00F25715" w:rsidP="00F25715">
            <w:pPr>
              <w:tabs>
                <w:tab w:val="left" w:pos="1134"/>
              </w:tabs>
              <w:snapToGrid w:val="0"/>
              <w:spacing w:after="0" w:line="240" w:lineRule="auto"/>
              <w:jc w:val="thaiDistribute"/>
              <w:rPr>
                <w:rFonts w:ascii="TH SarabunPSK" w:hAnsi="TH SarabunPSK" w:cs="TH SarabunPSK"/>
                <w:color w:val="000000"/>
                <w:sz w:val="16"/>
                <w:szCs w:val="16"/>
              </w:rPr>
            </w:pPr>
          </w:p>
          <w:tbl>
            <w:tblPr>
              <w:tblW w:w="7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1021"/>
              <w:gridCol w:w="851"/>
              <w:gridCol w:w="850"/>
              <w:gridCol w:w="851"/>
            </w:tblGrid>
            <w:tr w:rsidR="00F25715" w:rsidRPr="00BD6138" w:rsidTr="00505EB8">
              <w:tc>
                <w:tcPr>
                  <w:tcW w:w="3544" w:type="dxa"/>
                  <w:vMerge w:val="restart"/>
                </w:tcPr>
                <w:p w:rsidR="00F25715" w:rsidRPr="00725334" w:rsidRDefault="00F25715" w:rsidP="00F25715">
                  <w:pPr>
                    <w:spacing w:after="0" w:line="240" w:lineRule="auto"/>
                    <w:jc w:val="center"/>
                    <w:rPr>
                      <w:rFonts w:ascii="TH SarabunPSK" w:hAnsi="TH SarabunPSK" w:cs="TH SarabunPSK"/>
                      <w:b/>
                      <w:bCs/>
                      <w:color w:val="000000"/>
                      <w:sz w:val="30"/>
                      <w:szCs w:val="30"/>
                      <w:cs/>
                    </w:rPr>
                  </w:pPr>
                  <w:r w:rsidRPr="00725334">
                    <w:rPr>
                      <w:rFonts w:ascii="TH SarabunPSK" w:hAnsi="TH SarabunPSK" w:cs="TH SarabunPSK" w:hint="cs"/>
                      <w:b/>
                      <w:bCs/>
                      <w:color w:val="000000"/>
                      <w:sz w:val="32"/>
                      <w:szCs w:val="32"/>
                      <w:cs/>
                    </w:rPr>
                    <w:t>การดำเนินงานตามมาตรการ</w:t>
                  </w:r>
                </w:p>
              </w:tc>
              <w:tc>
                <w:tcPr>
                  <w:tcW w:w="3573" w:type="dxa"/>
                  <w:gridSpan w:val="4"/>
                </w:tcPr>
                <w:p w:rsidR="00F25715" w:rsidRPr="00725334" w:rsidRDefault="00F25715" w:rsidP="00F25715">
                  <w:pPr>
                    <w:spacing w:after="0" w:line="240" w:lineRule="auto"/>
                    <w:jc w:val="center"/>
                    <w:rPr>
                      <w:rFonts w:ascii="TH SarabunPSK" w:hAnsi="TH SarabunPSK" w:cs="TH SarabunPSK"/>
                      <w:b/>
                      <w:bCs/>
                      <w:color w:val="000000"/>
                      <w:sz w:val="30"/>
                      <w:szCs w:val="30"/>
                      <w:cs/>
                    </w:rPr>
                  </w:pPr>
                  <w:r w:rsidRPr="00725334">
                    <w:rPr>
                      <w:rFonts w:ascii="TH SarabunPSK" w:hAnsi="TH SarabunPSK" w:cs="TH SarabunPSK" w:hint="cs"/>
                      <w:b/>
                      <w:bCs/>
                      <w:color w:val="000000"/>
                      <w:sz w:val="30"/>
                      <w:szCs w:val="30"/>
                      <w:cs/>
                    </w:rPr>
                    <w:t>ไตรมาส</w:t>
                  </w:r>
                </w:p>
              </w:tc>
            </w:tr>
            <w:tr w:rsidR="00F25715" w:rsidRPr="00BD6138" w:rsidTr="00505EB8">
              <w:tc>
                <w:tcPr>
                  <w:tcW w:w="3544" w:type="dxa"/>
                  <w:vMerge/>
                </w:tcPr>
                <w:p w:rsidR="00F25715" w:rsidRPr="00725334" w:rsidRDefault="00F25715" w:rsidP="00F25715">
                  <w:pPr>
                    <w:spacing w:after="0" w:line="240" w:lineRule="auto"/>
                    <w:jc w:val="center"/>
                    <w:rPr>
                      <w:rFonts w:ascii="TH SarabunPSK" w:hAnsi="TH SarabunPSK" w:cs="TH SarabunPSK"/>
                      <w:b/>
                      <w:bCs/>
                      <w:color w:val="000000"/>
                      <w:sz w:val="32"/>
                      <w:szCs w:val="32"/>
                      <w:cs/>
                    </w:rPr>
                  </w:pPr>
                </w:p>
              </w:tc>
              <w:tc>
                <w:tcPr>
                  <w:tcW w:w="1021" w:type="dxa"/>
                </w:tcPr>
                <w:p w:rsidR="00F25715" w:rsidRPr="00725334" w:rsidRDefault="00F25715" w:rsidP="00F25715">
                  <w:pPr>
                    <w:spacing w:after="0" w:line="240" w:lineRule="auto"/>
                    <w:jc w:val="center"/>
                    <w:rPr>
                      <w:rFonts w:ascii="TH SarabunPSK" w:hAnsi="TH SarabunPSK" w:cs="TH SarabunPSK"/>
                      <w:b/>
                      <w:bCs/>
                      <w:color w:val="000000"/>
                      <w:sz w:val="30"/>
                      <w:szCs w:val="30"/>
                    </w:rPr>
                  </w:pPr>
                  <w:r w:rsidRPr="00725334">
                    <w:rPr>
                      <w:rFonts w:ascii="TH SarabunPSK" w:hAnsi="TH SarabunPSK" w:cs="TH SarabunPSK"/>
                      <w:b/>
                      <w:bCs/>
                      <w:color w:val="000000"/>
                      <w:sz w:val="30"/>
                      <w:szCs w:val="30"/>
                    </w:rPr>
                    <w:t>1</w:t>
                  </w:r>
                </w:p>
              </w:tc>
              <w:tc>
                <w:tcPr>
                  <w:tcW w:w="851" w:type="dxa"/>
                </w:tcPr>
                <w:p w:rsidR="00F25715" w:rsidRPr="00725334" w:rsidRDefault="00F25715" w:rsidP="00F25715">
                  <w:pPr>
                    <w:spacing w:after="0" w:line="240" w:lineRule="auto"/>
                    <w:jc w:val="center"/>
                    <w:rPr>
                      <w:rFonts w:ascii="TH SarabunPSK" w:hAnsi="TH SarabunPSK" w:cs="TH SarabunPSK"/>
                      <w:b/>
                      <w:bCs/>
                      <w:color w:val="000000"/>
                      <w:sz w:val="30"/>
                      <w:szCs w:val="30"/>
                    </w:rPr>
                  </w:pPr>
                  <w:r w:rsidRPr="00725334">
                    <w:rPr>
                      <w:rFonts w:ascii="TH SarabunPSK" w:hAnsi="TH SarabunPSK" w:cs="TH SarabunPSK"/>
                      <w:b/>
                      <w:bCs/>
                      <w:color w:val="000000"/>
                      <w:sz w:val="30"/>
                      <w:szCs w:val="30"/>
                    </w:rPr>
                    <w:t>2</w:t>
                  </w:r>
                </w:p>
              </w:tc>
              <w:tc>
                <w:tcPr>
                  <w:tcW w:w="850" w:type="dxa"/>
                </w:tcPr>
                <w:p w:rsidR="00F25715" w:rsidRPr="00725334" w:rsidRDefault="00F25715" w:rsidP="00F25715">
                  <w:pPr>
                    <w:spacing w:after="0" w:line="240" w:lineRule="auto"/>
                    <w:jc w:val="center"/>
                    <w:rPr>
                      <w:rFonts w:ascii="TH SarabunPSK" w:hAnsi="TH SarabunPSK" w:cs="TH SarabunPSK"/>
                      <w:b/>
                      <w:bCs/>
                      <w:color w:val="000000"/>
                      <w:sz w:val="30"/>
                      <w:szCs w:val="30"/>
                    </w:rPr>
                  </w:pPr>
                  <w:r w:rsidRPr="00725334">
                    <w:rPr>
                      <w:rFonts w:ascii="TH SarabunPSK" w:hAnsi="TH SarabunPSK" w:cs="TH SarabunPSK"/>
                      <w:b/>
                      <w:bCs/>
                      <w:color w:val="000000"/>
                      <w:sz w:val="30"/>
                      <w:szCs w:val="30"/>
                    </w:rPr>
                    <w:t>3</w:t>
                  </w:r>
                </w:p>
              </w:tc>
              <w:tc>
                <w:tcPr>
                  <w:tcW w:w="851" w:type="dxa"/>
                </w:tcPr>
                <w:p w:rsidR="00F25715" w:rsidRPr="00725334" w:rsidRDefault="00F25715" w:rsidP="00F25715">
                  <w:pPr>
                    <w:spacing w:after="0" w:line="240" w:lineRule="auto"/>
                    <w:jc w:val="center"/>
                    <w:rPr>
                      <w:rFonts w:ascii="TH SarabunPSK" w:hAnsi="TH SarabunPSK" w:cs="TH SarabunPSK"/>
                      <w:b/>
                      <w:bCs/>
                      <w:color w:val="000000"/>
                      <w:sz w:val="30"/>
                      <w:szCs w:val="30"/>
                    </w:rPr>
                  </w:pPr>
                  <w:r w:rsidRPr="00725334">
                    <w:rPr>
                      <w:rFonts w:ascii="TH SarabunPSK" w:hAnsi="TH SarabunPSK" w:cs="TH SarabunPSK"/>
                      <w:b/>
                      <w:bCs/>
                      <w:color w:val="000000"/>
                      <w:sz w:val="30"/>
                      <w:szCs w:val="30"/>
                    </w:rPr>
                    <w:t>4</w:t>
                  </w:r>
                </w:p>
              </w:tc>
            </w:tr>
            <w:tr w:rsidR="00F25715" w:rsidRPr="00BD6138" w:rsidTr="00505EB8">
              <w:tc>
                <w:tcPr>
                  <w:tcW w:w="3544" w:type="dxa"/>
                  <w:tcBorders>
                    <w:top w:val="single" w:sz="4" w:space="0" w:color="auto"/>
                    <w:bottom w:val="single" w:sz="4" w:space="0" w:color="auto"/>
                  </w:tcBorders>
                </w:tcPr>
                <w:p w:rsidR="00F25715" w:rsidRPr="00FA4683" w:rsidRDefault="00F25715" w:rsidP="00F25715">
                  <w:pPr>
                    <w:spacing w:after="0" w:line="240" w:lineRule="auto"/>
                    <w:ind w:right="-108"/>
                    <w:rPr>
                      <w:rFonts w:ascii="TH SarabunPSK" w:hAnsi="TH SarabunPSK" w:cs="TH SarabunPSK"/>
                      <w:color w:val="000000"/>
                      <w:sz w:val="30"/>
                      <w:szCs w:val="30"/>
                    </w:rPr>
                  </w:pPr>
                  <w:r w:rsidRPr="003C7E86">
                    <w:rPr>
                      <w:rFonts w:ascii="TH SarabunPSK" w:hAnsi="TH SarabunPSK" w:cs="TH SarabunPSK"/>
                      <w:color w:val="000000"/>
                      <w:sz w:val="32"/>
                      <w:szCs w:val="32"/>
                      <w:cs/>
                    </w:rPr>
                    <w:t xml:space="preserve">มาตรการที่ </w:t>
                  </w:r>
                  <w:r w:rsidRPr="003C7E86">
                    <w:rPr>
                      <w:rFonts w:ascii="TH SarabunPSK" w:hAnsi="TH SarabunPSK" w:cs="TH SarabunPSK"/>
                      <w:color w:val="000000"/>
                      <w:sz w:val="32"/>
                      <w:szCs w:val="32"/>
                    </w:rPr>
                    <w:t>1</w:t>
                  </w:r>
                  <w:r w:rsidRPr="00BD6138">
                    <w:rPr>
                      <w:rFonts w:ascii="TH SarabunPSK" w:hAnsi="TH SarabunPSK" w:cs="TH SarabunPSK"/>
                      <w:color w:val="000000"/>
                      <w:sz w:val="32"/>
                      <w:szCs w:val="32"/>
                    </w:rPr>
                    <w:t xml:space="preserve"> </w:t>
                  </w:r>
                  <w:r w:rsidRPr="006E16A3">
                    <w:rPr>
                      <w:rFonts w:ascii="TH SarabunPSK" w:hAnsi="TH SarabunPSK" w:cs="TH SarabunPSK"/>
                      <w:color w:val="000000"/>
                      <w:sz w:val="32"/>
                      <w:szCs w:val="32"/>
                      <w:cs/>
                    </w:rPr>
                    <w:t xml:space="preserve">การสร้างเสริมสุขภาพ  </w:t>
                  </w:r>
                </w:p>
              </w:tc>
              <w:tc>
                <w:tcPr>
                  <w:tcW w:w="1021" w:type="dxa"/>
                </w:tcPr>
                <w:p w:rsidR="00F25715" w:rsidRPr="00BD6138" w:rsidRDefault="00F25715" w:rsidP="0056627E">
                  <w:pPr>
                    <w:numPr>
                      <w:ilvl w:val="0"/>
                      <w:numId w:val="111"/>
                    </w:numPr>
                    <w:spacing w:after="200" w:line="276" w:lineRule="auto"/>
                    <w:rPr>
                      <w:rFonts w:ascii="TH SarabunPSK" w:hAnsi="TH SarabunPSK" w:cs="TH SarabunPSK"/>
                      <w:color w:val="000000"/>
                      <w:sz w:val="30"/>
                      <w:szCs w:val="30"/>
                      <w:cs/>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0"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cs/>
                    </w:rPr>
                  </w:pPr>
                </w:p>
              </w:tc>
            </w:tr>
            <w:tr w:rsidR="00F25715" w:rsidRPr="00BD6138" w:rsidTr="00505EB8">
              <w:tc>
                <w:tcPr>
                  <w:tcW w:w="3544" w:type="dxa"/>
                  <w:tcBorders>
                    <w:top w:val="single" w:sz="4" w:space="0" w:color="auto"/>
                    <w:bottom w:val="single" w:sz="4" w:space="0" w:color="auto"/>
                  </w:tcBorders>
                </w:tcPr>
                <w:p w:rsidR="00F25715" w:rsidRPr="003C7E86" w:rsidRDefault="00F25715" w:rsidP="00F25715">
                  <w:pPr>
                    <w:snapToGrid w:val="0"/>
                    <w:spacing w:after="0" w:line="240" w:lineRule="auto"/>
                    <w:jc w:val="thaiDistribute"/>
                    <w:rPr>
                      <w:rFonts w:ascii="TH SarabunPSK" w:hAnsi="TH SarabunPSK" w:cs="TH SarabunPSK"/>
                      <w:color w:val="000000"/>
                      <w:sz w:val="32"/>
                      <w:szCs w:val="32"/>
                    </w:rPr>
                  </w:pPr>
                  <w:r w:rsidRPr="003C7E86">
                    <w:rPr>
                      <w:rFonts w:ascii="TH SarabunPSK" w:hAnsi="TH SarabunPSK" w:cs="TH SarabunPSK"/>
                      <w:color w:val="000000"/>
                      <w:sz w:val="32"/>
                      <w:szCs w:val="32"/>
                      <w:cs/>
                    </w:rPr>
                    <w:t xml:space="preserve">มาตรการที่ </w:t>
                  </w:r>
                  <w:r>
                    <w:rPr>
                      <w:rFonts w:ascii="TH SarabunPSK" w:hAnsi="TH SarabunPSK" w:cs="TH SarabunPSK"/>
                      <w:color w:val="000000"/>
                      <w:sz w:val="32"/>
                      <w:szCs w:val="32"/>
                    </w:rPr>
                    <w:t>2</w:t>
                  </w:r>
                  <w:r w:rsidRPr="00BD6138">
                    <w:rPr>
                      <w:rFonts w:ascii="TH SarabunPSK" w:hAnsi="TH SarabunPSK" w:cs="TH SarabunPSK"/>
                      <w:color w:val="000000"/>
                      <w:sz w:val="32"/>
                      <w:szCs w:val="32"/>
                    </w:rPr>
                    <w:t xml:space="preserve"> </w:t>
                  </w:r>
                  <w:r w:rsidRPr="006E16A3">
                    <w:rPr>
                      <w:rFonts w:ascii="TH SarabunPSK" w:hAnsi="TH SarabunPSK" w:cs="TH SarabunPSK"/>
                      <w:sz w:val="32"/>
                      <w:szCs w:val="32"/>
                      <w:cs/>
                    </w:rPr>
                    <w:t>การควบคุมป้องกัน</w:t>
                  </w:r>
                </w:p>
              </w:tc>
              <w:tc>
                <w:tcPr>
                  <w:tcW w:w="1021" w:type="dxa"/>
                </w:tcPr>
                <w:p w:rsidR="00F25715" w:rsidRPr="00BD6138" w:rsidRDefault="00F25715" w:rsidP="0056627E">
                  <w:pPr>
                    <w:numPr>
                      <w:ilvl w:val="0"/>
                      <w:numId w:val="111"/>
                    </w:numPr>
                    <w:spacing w:after="200" w:line="276" w:lineRule="auto"/>
                    <w:rPr>
                      <w:rFonts w:ascii="TH SarabunPSK" w:hAnsi="TH SarabunPSK" w:cs="TH SarabunPSK"/>
                      <w:color w:val="000000"/>
                      <w:sz w:val="30"/>
                      <w:szCs w:val="30"/>
                      <w:cs/>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0"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cs/>
                    </w:rPr>
                  </w:pPr>
                </w:p>
              </w:tc>
            </w:tr>
            <w:tr w:rsidR="00F25715" w:rsidRPr="00BD6138" w:rsidTr="00505EB8">
              <w:tc>
                <w:tcPr>
                  <w:tcW w:w="3544" w:type="dxa"/>
                  <w:tcBorders>
                    <w:top w:val="single" w:sz="4" w:space="0" w:color="auto"/>
                    <w:bottom w:val="single" w:sz="4" w:space="0" w:color="auto"/>
                  </w:tcBorders>
                </w:tcPr>
                <w:p w:rsidR="00F25715" w:rsidRDefault="00F25715" w:rsidP="00F25715">
                  <w:pPr>
                    <w:spacing w:after="0" w:line="240" w:lineRule="auto"/>
                    <w:rPr>
                      <w:rFonts w:ascii="TH SarabunPSK" w:hAnsi="TH SarabunPSK" w:cs="TH SarabunPSK"/>
                      <w:color w:val="000000"/>
                      <w:sz w:val="30"/>
                      <w:szCs w:val="30"/>
                    </w:rPr>
                  </w:pPr>
                  <w:r w:rsidRPr="003C7E86">
                    <w:rPr>
                      <w:rFonts w:ascii="TH SarabunPSK" w:hAnsi="TH SarabunPSK" w:cs="TH SarabunPSK"/>
                      <w:color w:val="000000"/>
                      <w:sz w:val="32"/>
                      <w:szCs w:val="32"/>
                      <w:cs/>
                    </w:rPr>
                    <w:t xml:space="preserve">มาตรการที่ </w:t>
                  </w:r>
                  <w:r>
                    <w:rPr>
                      <w:rFonts w:ascii="TH SarabunPSK" w:hAnsi="TH SarabunPSK" w:cs="TH SarabunPSK"/>
                      <w:color w:val="000000"/>
                      <w:sz w:val="32"/>
                      <w:szCs w:val="32"/>
                    </w:rPr>
                    <w:t>3</w:t>
                  </w:r>
                  <w:r w:rsidRPr="00BD6138">
                    <w:rPr>
                      <w:rFonts w:ascii="TH SarabunPSK" w:hAnsi="TH SarabunPSK" w:cs="TH SarabunPSK"/>
                      <w:color w:val="000000"/>
                      <w:sz w:val="32"/>
                      <w:szCs w:val="32"/>
                    </w:rPr>
                    <w:t xml:space="preserve"> </w:t>
                  </w:r>
                  <w:r w:rsidRPr="006E16A3">
                    <w:rPr>
                      <w:rFonts w:ascii="TH SarabunPSK" w:hAnsi="TH SarabunPSK" w:cs="TH SarabunPSK" w:hint="cs"/>
                      <w:color w:val="000000"/>
                      <w:sz w:val="32"/>
                      <w:szCs w:val="32"/>
                      <w:cs/>
                    </w:rPr>
                    <w:t xml:space="preserve">การรักษาพยาบาล </w:t>
                  </w:r>
                  <w:r>
                    <w:rPr>
                      <w:rFonts w:ascii="TH SarabunPSK" w:hAnsi="TH SarabunPSK" w:cs="TH SarabunPSK" w:hint="cs"/>
                      <w:color w:val="000000"/>
                      <w:sz w:val="32"/>
                      <w:szCs w:val="32"/>
                      <w:cs/>
                    </w:rPr>
                    <w:t xml:space="preserve"> </w:t>
                  </w:r>
                </w:p>
              </w:tc>
              <w:tc>
                <w:tcPr>
                  <w:tcW w:w="1021" w:type="dxa"/>
                </w:tcPr>
                <w:p w:rsidR="00F25715" w:rsidRPr="00BD6138" w:rsidRDefault="00F25715" w:rsidP="0056627E">
                  <w:pPr>
                    <w:numPr>
                      <w:ilvl w:val="0"/>
                      <w:numId w:val="111"/>
                    </w:numPr>
                    <w:spacing w:after="200" w:line="276" w:lineRule="auto"/>
                    <w:rPr>
                      <w:rFonts w:ascii="TH SarabunPSK" w:hAnsi="TH SarabunPSK" w:cs="TH SarabunPSK"/>
                      <w:color w:val="000000"/>
                      <w:sz w:val="30"/>
                      <w:szCs w:val="30"/>
                      <w:cs/>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0"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cs/>
                    </w:rPr>
                  </w:pPr>
                </w:p>
              </w:tc>
            </w:tr>
            <w:tr w:rsidR="00F25715" w:rsidRPr="00BD6138" w:rsidTr="00505EB8">
              <w:tc>
                <w:tcPr>
                  <w:tcW w:w="3544" w:type="dxa"/>
                  <w:tcBorders>
                    <w:top w:val="single" w:sz="4" w:space="0" w:color="auto"/>
                    <w:bottom w:val="single" w:sz="4" w:space="0" w:color="auto"/>
                  </w:tcBorders>
                </w:tcPr>
                <w:p w:rsidR="00F25715" w:rsidRPr="003C7E86" w:rsidRDefault="00F25715" w:rsidP="00F25715">
                  <w:pPr>
                    <w:spacing w:after="0" w:line="240" w:lineRule="auto"/>
                    <w:rPr>
                      <w:rFonts w:ascii="TH SarabunPSK" w:hAnsi="TH SarabunPSK" w:cs="TH SarabunPSK"/>
                      <w:color w:val="000000"/>
                      <w:sz w:val="32"/>
                      <w:szCs w:val="32"/>
                      <w:cs/>
                    </w:rPr>
                  </w:pPr>
                  <w:r w:rsidRPr="003C7E86">
                    <w:rPr>
                      <w:rFonts w:ascii="TH SarabunPSK" w:hAnsi="TH SarabunPSK" w:cs="TH SarabunPSK"/>
                      <w:color w:val="000000"/>
                      <w:sz w:val="32"/>
                      <w:szCs w:val="32"/>
                      <w:cs/>
                    </w:rPr>
                    <w:t xml:space="preserve">มาตรการที่ </w:t>
                  </w:r>
                  <w:r>
                    <w:rPr>
                      <w:rFonts w:ascii="TH SarabunPSK" w:hAnsi="TH SarabunPSK" w:cs="TH SarabunPSK"/>
                      <w:color w:val="000000"/>
                      <w:sz w:val="32"/>
                      <w:szCs w:val="32"/>
                    </w:rPr>
                    <w:t>4</w:t>
                  </w:r>
                  <w:r w:rsidRPr="00BD6138">
                    <w:rPr>
                      <w:rFonts w:ascii="TH SarabunPSK" w:hAnsi="TH SarabunPSK" w:cs="TH SarabunPSK"/>
                      <w:color w:val="000000"/>
                      <w:sz w:val="32"/>
                      <w:szCs w:val="32"/>
                    </w:rPr>
                    <w:t xml:space="preserve"> </w:t>
                  </w:r>
                  <w:r w:rsidRPr="002F09C0">
                    <w:rPr>
                      <w:rFonts w:ascii="TH SarabunPSK" w:hAnsi="TH SarabunPSK" w:cs="TH SarabunPSK"/>
                      <w:color w:val="000000"/>
                      <w:sz w:val="32"/>
                      <w:szCs w:val="32"/>
                      <w:cs/>
                    </w:rPr>
                    <w:t>การดูแลรักษา</w:t>
                  </w:r>
                </w:p>
              </w:tc>
              <w:tc>
                <w:tcPr>
                  <w:tcW w:w="1021" w:type="dxa"/>
                </w:tcPr>
                <w:p w:rsidR="00F25715" w:rsidRPr="00BD6138" w:rsidRDefault="00F25715" w:rsidP="0056627E">
                  <w:pPr>
                    <w:numPr>
                      <w:ilvl w:val="0"/>
                      <w:numId w:val="111"/>
                    </w:numPr>
                    <w:spacing w:after="200" w:line="276" w:lineRule="auto"/>
                    <w:rPr>
                      <w:rFonts w:ascii="TH SarabunPSK" w:hAnsi="TH SarabunPSK" w:cs="TH SarabunPSK"/>
                      <w:color w:val="000000"/>
                      <w:sz w:val="30"/>
                      <w:szCs w:val="30"/>
                      <w:cs/>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0"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1" w:type="dxa"/>
                  <w:tcBorders>
                    <w:top w:val="single" w:sz="4" w:space="0" w:color="auto"/>
                    <w:bottom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cs/>
                    </w:rPr>
                  </w:pPr>
                </w:p>
              </w:tc>
            </w:tr>
            <w:tr w:rsidR="00F25715" w:rsidRPr="00BD6138" w:rsidTr="00505EB8">
              <w:tc>
                <w:tcPr>
                  <w:tcW w:w="3544" w:type="dxa"/>
                  <w:tcBorders>
                    <w:top w:val="single" w:sz="4" w:space="0" w:color="auto"/>
                  </w:tcBorders>
                </w:tcPr>
                <w:p w:rsidR="00F25715" w:rsidRPr="0072428A" w:rsidRDefault="00F25715" w:rsidP="00F25715">
                  <w:pPr>
                    <w:snapToGrid w:val="0"/>
                    <w:spacing w:after="0" w:line="240" w:lineRule="auto"/>
                    <w:jc w:val="thaiDistribute"/>
                    <w:rPr>
                      <w:rFonts w:ascii="TH SarabunPSK" w:hAnsi="TH SarabunPSK" w:cs="TH SarabunPSK"/>
                      <w:sz w:val="32"/>
                      <w:szCs w:val="32"/>
                      <w:cs/>
                    </w:rPr>
                  </w:pPr>
                  <w:r w:rsidRPr="0072428A">
                    <w:rPr>
                      <w:rFonts w:ascii="TH SarabunPSK" w:hAnsi="TH SarabunPSK" w:cs="TH SarabunPSK"/>
                      <w:color w:val="000000"/>
                      <w:sz w:val="32"/>
                      <w:szCs w:val="32"/>
                      <w:cs/>
                    </w:rPr>
                    <w:t xml:space="preserve">มาตรการที่ </w:t>
                  </w:r>
                  <w:r w:rsidRPr="0072428A">
                    <w:rPr>
                      <w:rFonts w:ascii="TH SarabunPSK" w:hAnsi="TH SarabunPSK" w:cs="TH SarabunPSK"/>
                      <w:color w:val="000000"/>
                      <w:sz w:val="32"/>
                      <w:szCs w:val="32"/>
                    </w:rPr>
                    <w:t xml:space="preserve">5 </w:t>
                  </w:r>
                  <w:r w:rsidRPr="0072428A">
                    <w:rPr>
                      <w:rFonts w:ascii="TH SarabunPSK" w:hAnsi="TH SarabunPSK" w:cs="TH SarabunPSK"/>
                      <w:sz w:val="32"/>
                      <w:szCs w:val="32"/>
                      <w:cs/>
                    </w:rPr>
                    <w:t xml:space="preserve">การสื่อสารสาธารณะ </w:t>
                  </w:r>
                </w:p>
              </w:tc>
              <w:tc>
                <w:tcPr>
                  <w:tcW w:w="1021" w:type="dxa"/>
                </w:tcPr>
                <w:p w:rsidR="00F25715" w:rsidRPr="00BD6138" w:rsidRDefault="00F25715" w:rsidP="0056627E">
                  <w:pPr>
                    <w:numPr>
                      <w:ilvl w:val="0"/>
                      <w:numId w:val="111"/>
                    </w:numPr>
                    <w:spacing w:after="200" w:line="276" w:lineRule="auto"/>
                    <w:rPr>
                      <w:rFonts w:ascii="TH SarabunPSK" w:hAnsi="TH SarabunPSK" w:cs="TH SarabunPSK"/>
                      <w:color w:val="000000"/>
                      <w:sz w:val="30"/>
                      <w:szCs w:val="30"/>
                      <w:cs/>
                    </w:rPr>
                  </w:pPr>
                </w:p>
              </w:tc>
              <w:tc>
                <w:tcPr>
                  <w:tcW w:w="851" w:type="dxa"/>
                  <w:tcBorders>
                    <w:top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0" w:type="dxa"/>
                  <w:tcBorders>
                    <w:top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rPr>
                  </w:pPr>
                </w:p>
              </w:tc>
              <w:tc>
                <w:tcPr>
                  <w:tcW w:w="851" w:type="dxa"/>
                  <w:tcBorders>
                    <w:top w:val="single" w:sz="4" w:space="0" w:color="auto"/>
                  </w:tcBorders>
                </w:tcPr>
                <w:p w:rsidR="00F25715" w:rsidRPr="00BD6138" w:rsidRDefault="00F25715" w:rsidP="0056627E">
                  <w:pPr>
                    <w:numPr>
                      <w:ilvl w:val="0"/>
                      <w:numId w:val="111"/>
                    </w:numPr>
                    <w:spacing w:after="0" w:line="240" w:lineRule="auto"/>
                    <w:jc w:val="center"/>
                    <w:rPr>
                      <w:rFonts w:ascii="TH SarabunPSK" w:hAnsi="TH SarabunPSK" w:cs="TH SarabunPSK"/>
                      <w:color w:val="000000"/>
                      <w:sz w:val="30"/>
                      <w:szCs w:val="30"/>
                      <w:cs/>
                    </w:rPr>
                  </w:pPr>
                </w:p>
              </w:tc>
            </w:tr>
          </w:tbl>
          <w:p w:rsidR="00F25715" w:rsidRPr="00FA4683" w:rsidRDefault="00F25715" w:rsidP="00F25715">
            <w:pPr>
              <w:tabs>
                <w:tab w:val="left" w:pos="1134"/>
              </w:tabs>
              <w:snapToGrid w:val="0"/>
              <w:spacing w:after="0" w:line="240" w:lineRule="auto"/>
              <w:jc w:val="thaiDistribute"/>
              <w:rPr>
                <w:rFonts w:ascii="TH SarabunPSK" w:hAnsi="TH SarabunPSK" w:cs="TH SarabunPSK"/>
                <w:color w:val="000000"/>
                <w:sz w:val="32"/>
                <w:szCs w:val="32"/>
                <w:cs/>
              </w:rPr>
            </w:pPr>
            <w:r>
              <w:rPr>
                <w:rFonts w:ascii="TH SarabunPSK" w:hAnsi="TH SarabunPSK" w:cs="TH SarabunPSK"/>
                <w:color w:val="000000"/>
                <w:sz w:val="32"/>
                <w:szCs w:val="32"/>
              </w:rPr>
              <w:t>2.</w:t>
            </w:r>
            <w:r>
              <w:rPr>
                <w:rFonts w:ascii="TH SarabunPSK" w:hAnsi="TH SarabunPSK" w:cs="TH SarabunPSK" w:hint="cs"/>
                <w:color w:val="000000"/>
                <w:sz w:val="32"/>
                <w:szCs w:val="32"/>
                <w:cs/>
              </w:rPr>
              <w:t xml:space="preserve"> การวัดผลสำเร็จการดำเนินงานไตรมาสที่ </w:t>
            </w:r>
            <w:r>
              <w:rPr>
                <w:rFonts w:ascii="TH SarabunPSK" w:hAnsi="TH SarabunPSK" w:cs="TH SarabunPSK"/>
                <w:color w:val="000000"/>
                <w:sz w:val="32"/>
                <w:szCs w:val="32"/>
              </w:rPr>
              <w:t xml:space="preserve">4 </w:t>
            </w:r>
            <w:r>
              <w:rPr>
                <w:rFonts w:ascii="TH SarabunPSK" w:hAnsi="TH SarabunPSK" w:cs="TH SarabunPSK" w:hint="cs"/>
                <w:color w:val="000000"/>
                <w:sz w:val="32"/>
                <w:szCs w:val="32"/>
                <w:cs/>
              </w:rPr>
              <w:t xml:space="preserve"> ต้อง</w:t>
            </w:r>
            <w:r w:rsidRPr="00BD6138">
              <w:rPr>
                <w:rFonts w:ascii="TH SarabunPSK" w:hAnsi="TH SarabunPSK" w:cs="TH SarabunPSK"/>
                <w:color w:val="000000"/>
                <w:sz w:val="32"/>
                <w:szCs w:val="32"/>
                <w:cs/>
              </w:rPr>
              <w:t xml:space="preserve">ดำเนินงานครบทั้ง </w:t>
            </w:r>
            <w:r>
              <w:rPr>
                <w:rFonts w:ascii="TH SarabunPSK" w:hAnsi="TH SarabunPSK" w:cs="TH SarabunPSK"/>
                <w:color w:val="000000"/>
                <w:sz w:val="32"/>
                <w:szCs w:val="32"/>
              </w:rPr>
              <w:t>5</w:t>
            </w:r>
            <w:r w:rsidRPr="00BD6138">
              <w:rPr>
                <w:rFonts w:ascii="TH SarabunPSK" w:hAnsi="TH SarabunPSK" w:cs="TH SarabunPSK"/>
                <w:color w:val="000000"/>
                <w:sz w:val="32"/>
                <w:szCs w:val="32"/>
              </w:rPr>
              <w:t xml:space="preserve"> </w:t>
            </w:r>
            <w:r w:rsidRPr="00BD6138">
              <w:rPr>
                <w:rFonts w:ascii="TH SarabunPSK" w:hAnsi="TH SarabunPSK" w:cs="TH SarabunPSK"/>
                <w:color w:val="000000"/>
                <w:sz w:val="32"/>
                <w:szCs w:val="32"/>
                <w:cs/>
              </w:rPr>
              <w:t>มาตรการ</w:t>
            </w:r>
            <w:r>
              <w:rPr>
                <w:rFonts w:ascii="TH SarabunPSK" w:hAnsi="TH SarabunPSK" w:cs="TH SarabunPSK"/>
                <w:color w:val="000000"/>
                <w:sz w:val="32"/>
                <w:szCs w:val="32"/>
              </w:rPr>
              <w:t xml:space="preserve"> </w:t>
            </w:r>
            <w:r w:rsidRPr="003C7E86">
              <w:rPr>
                <w:rFonts w:ascii="TH SarabunPSK" w:hAnsi="TH SarabunPSK" w:cs="TH SarabunPSK" w:hint="cs"/>
                <w:b/>
                <w:bCs/>
                <w:i/>
                <w:iCs/>
                <w:color w:val="000000"/>
                <w:sz w:val="32"/>
                <w:szCs w:val="32"/>
                <w:u w:val="single"/>
                <w:cs/>
              </w:rPr>
              <w:t>และ</w:t>
            </w:r>
            <w:r>
              <w:rPr>
                <w:rFonts w:ascii="TH SarabunPSK" w:hAnsi="TH SarabunPSK" w:cs="TH SarabunPSK" w:hint="cs"/>
                <w:color w:val="000000"/>
                <w:sz w:val="32"/>
                <w:szCs w:val="32"/>
                <w:cs/>
              </w:rPr>
              <w:t xml:space="preserve"> มีผลการดำเนินงานตามกิจกรรมสำคัญ ดังนี้ </w:t>
            </w:r>
          </w:p>
          <w:p w:rsidR="00F25715" w:rsidRPr="00FA4683" w:rsidRDefault="00F25715" w:rsidP="00F25715">
            <w:pPr>
              <w:spacing w:after="0" w:line="240" w:lineRule="auto"/>
              <w:rPr>
                <w:rFonts w:ascii="TH SarabunPSK" w:hAnsi="TH SarabunPSK" w:cs="TH SarabunPSK"/>
                <w:color w:val="000000"/>
                <w:sz w:val="32"/>
                <w:szCs w:val="32"/>
              </w:rPr>
            </w:pPr>
            <w:r w:rsidRPr="00FA4683">
              <w:rPr>
                <w:rFonts w:ascii="TH SarabunPSK" w:hAnsi="TH SarabunPSK" w:cs="TH SarabunPSK"/>
                <w:color w:val="000000"/>
                <w:sz w:val="32"/>
                <w:szCs w:val="32"/>
              </w:rPr>
              <w:t xml:space="preserve">      2.1  </w:t>
            </w:r>
            <w:r w:rsidRPr="00FA4683">
              <w:rPr>
                <w:rFonts w:ascii="TH SarabunPSK" w:hAnsi="TH SarabunPSK" w:cs="TH SarabunPSK"/>
                <w:color w:val="000000"/>
                <w:sz w:val="32"/>
                <w:szCs w:val="32"/>
                <w:cs/>
              </w:rPr>
              <w:t xml:space="preserve">ประชาชนอายุ </w:t>
            </w:r>
            <w:r w:rsidRPr="00FA4683">
              <w:rPr>
                <w:rFonts w:ascii="TH SarabunPSK" w:hAnsi="TH SarabunPSK" w:cs="TH SarabunPSK"/>
                <w:color w:val="000000"/>
                <w:sz w:val="32"/>
                <w:szCs w:val="32"/>
              </w:rPr>
              <w:t xml:space="preserve">15 </w:t>
            </w:r>
            <w:r w:rsidRPr="00FA4683">
              <w:rPr>
                <w:rFonts w:ascii="TH SarabunPSK" w:hAnsi="TH SarabunPSK" w:cs="TH SarabunPSK"/>
                <w:color w:val="000000"/>
                <w:sz w:val="32"/>
                <w:szCs w:val="32"/>
                <w:cs/>
              </w:rPr>
              <w:t>ปีขึ้นไป</w:t>
            </w:r>
            <w:r w:rsidRPr="00FA4683">
              <w:rPr>
                <w:rFonts w:ascii="TH SarabunPSK" w:hAnsi="TH SarabunPSK" w:cs="TH SarabunPSK" w:hint="cs"/>
                <w:color w:val="000000"/>
                <w:sz w:val="32"/>
                <w:szCs w:val="32"/>
                <w:cs/>
              </w:rPr>
              <w:t>ได้รับการคัดกรอง</w:t>
            </w:r>
            <w:r w:rsidRPr="00FA4683">
              <w:rPr>
                <w:rFonts w:ascii="TH SarabunPSK" w:hAnsi="TH SarabunPSK" w:cs="TH SarabunPSK"/>
                <w:color w:val="000000"/>
                <w:sz w:val="32"/>
                <w:szCs w:val="32"/>
                <w:cs/>
              </w:rPr>
              <w:t>โดยการตรวจอุจจาระ</w:t>
            </w:r>
            <w:r w:rsidRPr="00FA4683">
              <w:rPr>
                <w:rFonts w:ascii="TH SarabunPSK" w:hAnsi="TH SarabunPSK" w:cs="TH SarabunPSK" w:hint="cs"/>
                <w:color w:val="000000"/>
                <w:sz w:val="32"/>
                <w:szCs w:val="32"/>
                <w:cs/>
              </w:rPr>
              <w:t xml:space="preserve"> และได้รับการปรับเปลี่ยนพฤติกรรม</w:t>
            </w:r>
            <w:r>
              <w:rPr>
                <w:rFonts w:ascii="TH SarabunPSK" w:hAnsi="TH SarabunPSK" w:cs="TH SarabunPSK" w:hint="cs"/>
                <w:color w:val="000000"/>
                <w:sz w:val="32"/>
                <w:szCs w:val="32"/>
                <w:cs/>
              </w:rPr>
              <w:t xml:space="preserve"> ร้อยละ</w:t>
            </w:r>
            <w:r w:rsidRPr="00FA4683">
              <w:rPr>
                <w:rFonts w:ascii="TH SarabunPSK" w:hAnsi="TH SarabunPSK" w:cs="TH SarabunPSK"/>
                <w:color w:val="000000"/>
                <w:sz w:val="32"/>
                <w:szCs w:val="32"/>
              </w:rPr>
              <w:t xml:space="preserve"> 80 </w:t>
            </w:r>
            <w:r w:rsidRPr="00FA4683">
              <w:rPr>
                <w:rFonts w:ascii="TH SarabunPSK" w:hAnsi="TH SarabunPSK" w:cs="TH SarabunPSK"/>
                <w:color w:val="000000"/>
                <w:sz w:val="32"/>
                <w:szCs w:val="32"/>
                <w:cs/>
              </w:rPr>
              <w:t>(</w:t>
            </w:r>
            <w:r w:rsidRPr="00FA4683">
              <w:rPr>
                <w:rFonts w:ascii="TH SarabunPSK" w:hAnsi="TH SarabunPSK" w:cs="TH SarabunPSK"/>
                <w:color w:val="000000"/>
                <w:sz w:val="32"/>
                <w:szCs w:val="32"/>
              </w:rPr>
              <w:t>80</w:t>
            </w:r>
            <w:r w:rsidRPr="00FA4683">
              <w:rPr>
                <w:rFonts w:ascii="TH SarabunPSK" w:hAnsi="TH SarabunPSK" w:cs="TH SarabunPSK"/>
                <w:color w:val="000000"/>
                <w:sz w:val="32"/>
                <w:szCs w:val="32"/>
                <w:cs/>
              </w:rPr>
              <w:t>,</w:t>
            </w:r>
            <w:r w:rsidRPr="00FA4683">
              <w:rPr>
                <w:rFonts w:ascii="TH SarabunPSK" w:hAnsi="TH SarabunPSK" w:cs="TH SarabunPSK"/>
                <w:color w:val="000000"/>
                <w:sz w:val="32"/>
                <w:szCs w:val="32"/>
              </w:rPr>
              <w:t xml:space="preserve">000 </w:t>
            </w:r>
            <w:r w:rsidRPr="00FA4683">
              <w:rPr>
                <w:rFonts w:ascii="TH SarabunPSK" w:hAnsi="TH SarabunPSK" w:cs="TH SarabunPSK"/>
                <w:color w:val="000000"/>
                <w:sz w:val="32"/>
                <w:szCs w:val="32"/>
                <w:cs/>
              </w:rPr>
              <w:t>ราย</w:t>
            </w:r>
            <w:r>
              <w:rPr>
                <w:rFonts w:ascii="TH SarabunPSK" w:hAnsi="TH SarabunPSK" w:cs="TH SarabunPSK" w:hint="cs"/>
                <w:color w:val="000000"/>
                <w:sz w:val="32"/>
                <w:szCs w:val="32"/>
                <w:cs/>
              </w:rPr>
              <w:t xml:space="preserve"> จากทั้งหมด </w:t>
            </w:r>
            <w:r>
              <w:rPr>
                <w:rFonts w:ascii="TH SarabunPSK" w:hAnsi="TH SarabunPSK" w:cs="TH SarabunPSK"/>
                <w:color w:val="000000"/>
                <w:sz w:val="32"/>
                <w:szCs w:val="32"/>
              </w:rPr>
              <w:t xml:space="preserve">100,000 </w:t>
            </w:r>
            <w:r>
              <w:rPr>
                <w:rFonts w:ascii="TH SarabunPSK" w:hAnsi="TH SarabunPSK" w:cs="TH SarabunPSK" w:hint="cs"/>
                <w:color w:val="000000"/>
                <w:sz w:val="32"/>
                <w:szCs w:val="32"/>
                <w:cs/>
              </w:rPr>
              <w:t>ราย</w:t>
            </w:r>
            <w:r w:rsidRPr="00FA4683">
              <w:rPr>
                <w:rFonts w:ascii="TH SarabunPSK" w:hAnsi="TH SarabunPSK" w:cs="TH SarabunPSK"/>
                <w:color w:val="000000"/>
                <w:sz w:val="32"/>
                <w:szCs w:val="32"/>
              </w:rPr>
              <w:t xml:space="preserve">) </w:t>
            </w:r>
          </w:p>
          <w:p w:rsidR="00F25715" w:rsidRDefault="00F25715" w:rsidP="00F25715">
            <w:pPr>
              <w:tabs>
                <w:tab w:val="left" w:pos="1134"/>
              </w:tabs>
              <w:snapToGrid w:val="0"/>
              <w:spacing w:after="0" w:line="240" w:lineRule="auto"/>
              <w:jc w:val="thaiDistribute"/>
              <w:rPr>
                <w:rFonts w:ascii="TH SarabunPSK" w:hAnsi="TH SarabunPSK" w:cs="TH SarabunPSK"/>
                <w:color w:val="000000"/>
                <w:sz w:val="32"/>
                <w:szCs w:val="32"/>
              </w:rPr>
            </w:pPr>
            <w:r w:rsidRPr="00FA4683">
              <w:rPr>
                <w:rFonts w:ascii="TH SarabunPSK" w:hAnsi="TH SarabunPSK" w:cs="TH SarabunPSK"/>
                <w:color w:val="000000"/>
                <w:sz w:val="32"/>
                <w:szCs w:val="32"/>
              </w:rPr>
              <w:lastRenderedPageBreak/>
              <w:t xml:space="preserve">       2.2  </w:t>
            </w:r>
            <w:r w:rsidRPr="00FA4683">
              <w:rPr>
                <w:rFonts w:ascii="TH SarabunPSK" w:hAnsi="TH SarabunPSK" w:cs="TH SarabunPSK"/>
                <w:color w:val="000000"/>
                <w:sz w:val="32"/>
                <w:szCs w:val="32"/>
                <w:cs/>
              </w:rPr>
              <w:t xml:space="preserve">ประชาชนอายุ </w:t>
            </w:r>
            <w:r w:rsidRPr="00FA4683">
              <w:rPr>
                <w:rFonts w:ascii="TH SarabunPSK" w:hAnsi="TH SarabunPSK" w:cs="TH SarabunPSK"/>
                <w:color w:val="000000"/>
                <w:sz w:val="32"/>
                <w:szCs w:val="32"/>
              </w:rPr>
              <w:t>40</w:t>
            </w:r>
            <w:r>
              <w:rPr>
                <w:rFonts w:ascii="TH SarabunPSK" w:hAnsi="TH SarabunPSK" w:cs="TH SarabunPSK"/>
                <w:color w:val="000000"/>
                <w:sz w:val="32"/>
                <w:szCs w:val="32"/>
              </w:rPr>
              <w:t xml:space="preserve"> </w:t>
            </w:r>
            <w:r w:rsidRPr="00FA4683">
              <w:rPr>
                <w:rFonts w:ascii="TH SarabunPSK" w:hAnsi="TH SarabunPSK" w:cs="TH SarabunPSK"/>
                <w:color w:val="000000"/>
                <w:sz w:val="32"/>
                <w:szCs w:val="32"/>
              </w:rPr>
              <w:t xml:space="preserve"> </w:t>
            </w:r>
            <w:r w:rsidRPr="00FA4683">
              <w:rPr>
                <w:rFonts w:ascii="TH SarabunPSK" w:hAnsi="TH SarabunPSK" w:cs="TH SarabunPSK"/>
                <w:color w:val="000000"/>
                <w:sz w:val="32"/>
                <w:szCs w:val="32"/>
                <w:cs/>
              </w:rPr>
              <w:t xml:space="preserve">ปีขึ้นไป </w:t>
            </w:r>
            <w:r>
              <w:rPr>
                <w:rFonts w:ascii="TH SarabunPSK" w:hAnsi="TH SarabunPSK" w:cs="TH SarabunPSK" w:hint="cs"/>
                <w:color w:val="000000"/>
                <w:sz w:val="32"/>
                <w:szCs w:val="32"/>
                <w:cs/>
              </w:rPr>
              <w:t xml:space="preserve"> </w:t>
            </w:r>
            <w:r w:rsidRPr="00FA4683">
              <w:rPr>
                <w:rFonts w:ascii="TH SarabunPSK" w:hAnsi="TH SarabunPSK" w:cs="TH SarabunPSK" w:hint="cs"/>
                <w:color w:val="000000"/>
                <w:sz w:val="32"/>
                <w:szCs w:val="32"/>
                <w:cs/>
              </w:rPr>
              <w:t>ได้รับการคัดกรองโดยการ</w:t>
            </w:r>
            <w:r w:rsidRPr="00FA4683">
              <w:rPr>
                <w:rFonts w:ascii="TH SarabunPSK" w:hAnsi="TH SarabunPSK" w:cs="TH SarabunPSK"/>
                <w:color w:val="000000"/>
                <w:sz w:val="32"/>
                <w:szCs w:val="32"/>
                <w:cs/>
              </w:rPr>
              <w:t>ตรวจด้วยวิธี</w:t>
            </w:r>
            <w:r>
              <w:rPr>
                <w:rFonts w:ascii="TH SarabunPSK" w:hAnsi="TH SarabunPSK" w:cs="TH SarabunPSK" w:hint="cs"/>
                <w:color w:val="000000"/>
                <w:sz w:val="32"/>
                <w:szCs w:val="32"/>
                <w:cs/>
              </w:rPr>
              <w:t xml:space="preserve"> </w:t>
            </w:r>
          </w:p>
          <w:p w:rsidR="00F25715" w:rsidRPr="00FA4683" w:rsidRDefault="00F25715" w:rsidP="00F25715">
            <w:pPr>
              <w:tabs>
                <w:tab w:val="left" w:pos="1134"/>
              </w:tabs>
              <w:snapToGrid w:val="0"/>
              <w:spacing w:after="0" w:line="240" w:lineRule="auto"/>
              <w:jc w:val="thaiDistribute"/>
              <w:rPr>
                <w:rFonts w:ascii="TH SarabunPSK" w:hAnsi="TH SarabunPSK" w:cs="TH SarabunPSK"/>
                <w:color w:val="000000"/>
                <w:sz w:val="32"/>
                <w:szCs w:val="32"/>
              </w:rPr>
            </w:pPr>
            <w:r w:rsidRPr="00FA4683">
              <w:rPr>
                <w:rFonts w:ascii="TH SarabunPSK" w:hAnsi="TH SarabunPSK" w:cs="TH SarabunPSK"/>
                <w:color w:val="000000"/>
                <w:sz w:val="32"/>
                <w:szCs w:val="32"/>
                <w:cs/>
              </w:rPr>
              <w:t>อัลตราซาวด์</w:t>
            </w:r>
            <w:r w:rsidRPr="00FA4683">
              <w:rPr>
                <w:rFonts w:ascii="TH SarabunPSK" w:hAnsi="TH SarabunPSK" w:cs="TH SarabunPSK"/>
                <w:color w:val="000000"/>
                <w:sz w:val="32"/>
                <w:szCs w:val="32"/>
              </w:rPr>
              <w:t xml:space="preserve"> </w:t>
            </w:r>
            <w:r>
              <w:rPr>
                <w:rFonts w:ascii="TH SarabunPSK" w:hAnsi="TH SarabunPSK" w:cs="TH SarabunPSK" w:hint="cs"/>
                <w:color w:val="000000"/>
                <w:sz w:val="32"/>
                <w:szCs w:val="32"/>
                <w:cs/>
              </w:rPr>
              <w:t xml:space="preserve">ร้อยละ </w:t>
            </w:r>
            <w:r w:rsidRPr="00FA4683">
              <w:rPr>
                <w:rFonts w:ascii="TH SarabunPSK" w:hAnsi="TH SarabunPSK" w:cs="TH SarabunPSK"/>
                <w:color w:val="000000"/>
                <w:sz w:val="32"/>
                <w:szCs w:val="32"/>
              </w:rPr>
              <w:t>80</w:t>
            </w:r>
            <w:r>
              <w:rPr>
                <w:rFonts w:ascii="TH SarabunPSK" w:hAnsi="TH SarabunPSK" w:cs="TH SarabunPSK"/>
                <w:color w:val="000000"/>
                <w:sz w:val="32"/>
                <w:szCs w:val="32"/>
              </w:rPr>
              <w:t xml:space="preserve"> </w:t>
            </w:r>
            <w:r w:rsidRPr="00FA4683">
              <w:rPr>
                <w:rFonts w:ascii="TH SarabunPSK" w:hAnsi="TH SarabunPSK" w:cs="TH SarabunPSK"/>
                <w:color w:val="000000"/>
                <w:sz w:val="32"/>
                <w:szCs w:val="32"/>
              </w:rPr>
              <w:t xml:space="preserve">(128,000 </w:t>
            </w:r>
            <w:r w:rsidRPr="00FA4683">
              <w:rPr>
                <w:rFonts w:ascii="TH SarabunPSK" w:hAnsi="TH SarabunPSK" w:cs="TH SarabunPSK"/>
                <w:color w:val="000000"/>
                <w:sz w:val="32"/>
                <w:szCs w:val="32"/>
                <w:cs/>
              </w:rPr>
              <w:t>ราย</w:t>
            </w:r>
            <w:r>
              <w:rPr>
                <w:rFonts w:ascii="TH SarabunPSK" w:hAnsi="TH SarabunPSK" w:cs="TH SarabunPSK" w:hint="cs"/>
                <w:color w:val="000000"/>
                <w:sz w:val="32"/>
                <w:szCs w:val="32"/>
                <w:cs/>
              </w:rPr>
              <w:t xml:space="preserve"> จากทั้งหมด </w:t>
            </w:r>
            <w:r>
              <w:rPr>
                <w:rFonts w:ascii="TH SarabunPSK" w:hAnsi="TH SarabunPSK" w:cs="TH SarabunPSK"/>
                <w:color w:val="000000"/>
                <w:sz w:val="32"/>
                <w:szCs w:val="32"/>
              </w:rPr>
              <w:t xml:space="preserve">160,000 </w:t>
            </w:r>
            <w:r>
              <w:rPr>
                <w:rFonts w:ascii="TH SarabunPSK" w:hAnsi="TH SarabunPSK" w:cs="TH SarabunPSK" w:hint="cs"/>
                <w:color w:val="000000"/>
                <w:sz w:val="32"/>
                <w:szCs w:val="32"/>
                <w:cs/>
              </w:rPr>
              <w:t>ราย</w:t>
            </w:r>
            <w:r w:rsidRPr="00FA4683">
              <w:rPr>
                <w:rFonts w:ascii="TH SarabunPSK" w:hAnsi="TH SarabunPSK" w:cs="TH SarabunPSK"/>
                <w:color w:val="000000"/>
                <w:sz w:val="32"/>
                <w:szCs w:val="32"/>
              </w:rPr>
              <w:t>)</w:t>
            </w:r>
          </w:p>
          <w:p w:rsidR="00F25715" w:rsidRPr="001B13DD" w:rsidRDefault="00F25715" w:rsidP="00F25715">
            <w:pPr>
              <w:spacing w:after="0" w:line="240" w:lineRule="auto"/>
              <w:jc w:val="thaiDistribute"/>
              <w:rPr>
                <w:rFonts w:ascii="TH SarabunPSK" w:hAnsi="TH SarabunPSK" w:cs="TH SarabunPSK"/>
                <w:sz w:val="32"/>
                <w:szCs w:val="32"/>
                <w:cs/>
              </w:rPr>
            </w:pPr>
            <w:r w:rsidRPr="00FA4683">
              <w:rPr>
                <w:rFonts w:ascii="TH SarabunPSK" w:hAnsi="TH SarabunPSK" w:cs="TH SarabunPSK"/>
                <w:color w:val="000000"/>
                <w:sz w:val="32"/>
                <w:szCs w:val="32"/>
              </w:rPr>
              <w:t xml:space="preserve">      </w:t>
            </w:r>
            <w:r>
              <w:rPr>
                <w:rFonts w:ascii="TH SarabunPSK" w:hAnsi="TH SarabunPSK" w:cs="TH SarabunPSK"/>
                <w:color w:val="000000"/>
                <w:sz w:val="32"/>
                <w:szCs w:val="32"/>
              </w:rPr>
              <w:t xml:space="preserve"> </w:t>
            </w:r>
            <w:r w:rsidRPr="00FA4683">
              <w:rPr>
                <w:rFonts w:ascii="TH SarabunPSK" w:hAnsi="TH SarabunPSK" w:cs="TH SarabunPSK"/>
                <w:color w:val="000000"/>
                <w:sz w:val="32"/>
                <w:szCs w:val="32"/>
              </w:rPr>
              <w:t xml:space="preserve">2.3 </w:t>
            </w:r>
            <w:r w:rsidRPr="00FA4683">
              <w:rPr>
                <w:rFonts w:ascii="TH SarabunPSK" w:hAnsi="TH SarabunPSK" w:cs="TH SarabunPSK"/>
                <w:color w:val="000000"/>
                <w:sz w:val="32"/>
                <w:szCs w:val="32"/>
                <w:cs/>
              </w:rPr>
              <w:t>ร้อยละผู้ป่วยมะเร็งท่อน้ำดีได้รับการผ่าตัด</w:t>
            </w:r>
            <w:r w:rsidRPr="00FA4683">
              <w:rPr>
                <w:rFonts w:ascii="TH SarabunPSK" w:hAnsi="TH SarabunPSK" w:cs="TH SarabunPSK"/>
                <w:color w:val="000000"/>
                <w:sz w:val="32"/>
                <w:szCs w:val="32"/>
              </w:rPr>
              <w:t xml:space="preserve"> </w:t>
            </w:r>
            <w:r>
              <w:rPr>
                <w:rFonts w:ascii="TH SarabunPSK" w:hAnsi="TH SarabunPSK" w:cs="TH SarabunPSK" w:hint="cs"/>
                <w:color w:val="000000"/>
                <w:sz w:val="32"/>
                <w:szCs w:val="32"/>
                <w:cs/>
              </w:rPr>
              <w:t xml:space="preserve">ร้อยละ </w:t>
            </w:r>
            <w:r w:rsidRPr="00FA4683">
              <w:rPr>
                <w:rFonts w:ascii="TH SarabunPSK" w:hAnsi="TH SarabunPSK" w:cs="TH SarabunPSK"/>
                <w:color w:val="000000"/>
                <w:sz w:val="32"/>
                <w:szCs w:val="32"/>
              </w:rPr>
              <w:t xml:space="preserve">80 </w:t>
            </w:r>
            <w:r w:rsidRPr="00FA4683">
              <w:rPr>
                <w:rFonts w:ascii="TH SarabunPSK" w:hAnsi="TH SarabunPSK" w:cs="TH SarabunPSK"/>
                <w:color w:val="000000"/>
                <w:sz w:val="32"/>
                <w:szCs w:val="32"/>
                <w:cs/>
              </w:rPr>
              <w:t>(</w:t>
            </w:r>
            <w:r w:rsidRPr="00FA4683">
              <w:rPr>
                <w:rFonts w:ascii="TH SarabunPSK" w:hAnsi="TH SarabunPSK" w:cs="TH SarabunPSK"/>
                <w:color w:val="000000"/>
                <w:sz w:val="32"/>
                <w:szCs w:val="32"/>
              </w:rPr>
              <w:t xml:space="preserve">640 </w:t>
            </w:r>
            <w:r w:rsidRPr="00FA4683">
              <w:rPr>
                <w:rFonts w:ascii="TH SarabunPSK" w:hAnsi="TH SarabunPSK" w:cs="TH SarabunPSK"/>
                <w:color w:val="000000"/>
                <w:sz w:val="32"/>
                <w:szCs w:val="32"/>
                <w:cs/>
              </w:rPr>
              <w:t>ราย</w:t>
            </w:r>
            <w:r>
              <w:rPr>
                <w:rFonts w:ascii="TH SarabunPSK" w:hAnsi="TH SarabunPSK" w:cs="TH SarabunPSK" w:hint="cs"/>
                <w:color w:val="000000"/>
                <w:sz w:val="32"/>
                <w:szCs w:val="32"/>
                <w:cs/>
              </w:rPr>
              <w:t xml:space="preserve"> จากทั้งหมด </w:t>
            </w:r>
            <w:r>
              <w:rPr>
                <w:rFonts w:ascii="TH SarabunPSK" w:hAnsi="TH SarabunPSK" w:cs="TH SarabunPSK"/>
                <w:color w:val="000000"/>
                <w:sz w:val="32"/>
                <w:szCs w:val="32"/>
              </w:rPr>
              <w:t xml:space="preserve">800 </w:t>
            </w:r>
            <w:r>
              <w:rPr>
                <w:rFonts w:ascii="TH SarabunPSK" w:hAnsi="TH SarabunPSK" w:cs="TH SarabunPSK" w:hint="cs"/>
                <w:color w:val="000000"/>
                <w:sz w:val="32"/>
                <w:szCs w:val="32"/>
                <w:cs/>
              </w:rPr>
              <w:t>ราย</w:t>
            </w:r>
            <w:r w:rsidRPr="00FA4683">
              <w:rPr>
                <w:rFonts w:ascii="TH SarabunPSK" w:hAnsi="TH SarabunPSK" w:cs="TH SarabunPSK"/>
                <w:color w:val="000000"/>
                <w:sz w:val="32"/>
                <w:szCs w:val="32"/>
                <w:cs/>
              </w:rPr>
              <w:t>)</w:t>
            </w:r>
          </w:p>
        </w:tc>
      </w:tr>
      <w:tr w:rsidR="00A05374" w:rsidRPr="001B13DD" w:rsidTr="00A05374">
        <w:tc>
          <w:tcPr>
            <w:tcW w:w="1416" w:type="pct"/>
            <w:gridSpan w:val="2"/>
            <w:tcBorders>
              <w:top w:val="single" w:sz="4" w:space="0" w:color="auto"/>
              <w:left w:val="single" w:sz="4" w:space="0" w:color="auto"/>
              <w:bottom w:val="single" w:sz="4" w:space="0" w:color="auto"/>
              <w:right w:val="single" w:sz="4" w:space="0" w:color="auto"/>
            </w:tcBorders>
          </w:tcPr>
          <w:p w:rsidR="00A05374" w:rsidRPr="001B13DD" w:rsidRDefault="00A05374" w:rsidP="00A0537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เอกสารสนับสนุน </w:t>
            </w:r>
            <w:r w:rsidRPr="001B13DD">
              <w:rPr>
                <w:rFonts w:ascii="TH SarabunPSK" w:hAnsi="TH SarabunPSK" w:cs="TH SarabunPSK"/>
                <w:b/>
                <w:bCs/>
                <w:sz w:val="32"/>
                <w:szCs w:val="32"/>
              </w:rPr>
              <w:t xml:space="preserve">: </w:t>
            </w:r>
          </w:p>
        </w:tc>
        <w:tc>
          <w:tcPr>
            <w:tcW w:w="3584" w:type="pct"/>
            <w:tcBorders>
              <w:top w:val="single" w:sz="4" w:space="0" w:color="auto"/>
              <w:left w:val="single" w:sz="4" w:space="0" w:color="auto"/>
              <w:bottom w:val="single" w:sz="4" w:space="0" w:color="auto"/>
              <w:right w:val="single" w:sz="4" w:space="0" w:color="auto"/>
            </w:tcBorders>
          </w:tcPr>
          <w:p w:rsidR="00A05374" w:rsidRDefault="00A05374" w:rsidP="00A05374">
            <w:pPr>
              <w:tabs>
                <w:tab w:val="left" w:pos="1134"/>
              </w:tabs>
              <w:snapToGrid w:val="0"/>
              <w:spacing w:after="0" w:line="240" w:lineRule="auto"/>
              <w:rPr>
                <w:rFonts w:ascii="TH SarabunPSK" w:hAnsi="TH SarabunPSK" w:cs="TH SarabunPSK"/>
                <w:color w:val="000000"/>
                <w:sz w:val="32"/>
                <w:szCs w:val="32"/>
              </w:rPr>
            </w:pPr>
            <w:r w:rsidRPr="00BD6138">
              <w:rPr>
                <w:rFonts w:ascii="TH SarabunPSK" w:hAnsi="TH SarabunPSK" w:cs="TH SarabunPSK"/>
                <w:color w:val="000000"/>
                <w:sz w:val="32"/>
                <w:szCs w:val="32"/>
                <w:cs/>
              </w:rPr>
              <w:t>1.</w:t>
            </w: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แนวทางการดำเนินงานโครงการกำจัดปัญหาโรคพยาธิใบไม้ตับและมะเร็งท่อน้ำดี ถวาย</w:t>
            </w:r>
            <w:r>
              <w:rPr>
                <w:rFonts w:ascii="TH SarabunPSK" w:hAnsi="TH SarabunPSK" w:cs="TH SarabunPSK" w:hint="cs"/>
                <w:color w:val="000000"/>
                <w:sz w:val="32"/>
                <w:szCs w:val="32"/>
                <w:cs/>
              </w:rPr>
              <w:t xml:space="preserve"> </w:t>
            </w:r>
          </w:p>
          <w:p w:rsidR="00A05374" w:rsidRDefault="00A05374" w:rsidP="00A05374">
            <w:pPr>
              <w:tabs>
                <w:tab w:val="left" w:pos="1134"/>
              </w:tabs>
              <w:snapToGrid w:val="0"/>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เป็นพระราชกุศลแด่พระบาทสมเด็จพระเจ้าอยู่หัวเสด็จขึ้นครองราชย์ครบ 70 ปี ในปี</w:t>
            </w:r>
          </w:p>
          <w:p w:rsidR="00A05374" w:rsidRDefault="00A05374" w:rsidP="00A05374">
            <w:pPr>
              <w:tabs>
                <w:tab w:val="left" w:pos="1134"/>
              </w:tabs>
              <w:snapToGrid w:val="0"/>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พุทธศักราช  2559 พร้อมทั้งสมเด็จพระนางเจ้าสิริกิติ์ พระบรมราชินีน</w:t>
            </w:r>
            <w:r>
              <w:rPr>
                <w:rFonts w:ascii="TH SarabunPSK" w:hAnsi="TH SarabunPSK" w:cs="TH SarabunPSK"/>
                <w:color w:val="000000"/>
                <w:sz w:val="32"/>
                <w:szCs w:val="32"/>
                <w:cs/>
              </w:rPr>
              <w:t>าถ จะทรงเจริญ</w:t>
            </w:r>
          </w:p>
          <w:p w:rsidR="00A05374" w:rsidRPr="00BD6138" w:rsidRDefault="00A05374" w:rsidP="00A05374">
            <w:pPr>
              <w:tabs>
                <w:tab w:val="left" w:pos="1134"/>
              </w:tabs>
              <w:snapToGrid w:val="0"/>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Pr>
                <w:rFonts w:ascii="TH SarabunPSK" w:hAnsi="TH SarabunPSK" w:cs="TH SarabunPSK"/>
                <w:color w:val="000000"/>
                <w:sz w:val="32"/>
                <w:szCs w:val="32"/>
                <w:cs/>
              </w:rPr>
              <w:t xml:space="preserve">พระชนมพรรษา 84 </w:t>
            </w:r>
            <w:r w:rsidRPr="00BD6138">
              <w:rPr>
                <w:rFonts w:ascii="TH SarabunPSK" w:hAnsi="TH SarabunPSK" w:cs="TH SarabunPSK"/>
                <w:color w:val="000000"/>
                <w:sz w:val="32"/>
                <w:szCs w:val="32"/>
                <w:cs/>
              </w:rPr>
              <w:t xml:space="preserve">พรรษา </w:t>
            </w:r>
          </w:p>
          <w:p w:rsidR="00A05374" w:rsidRDefault="00A05374" w:rsidP="00A05374">
            <w:pPr>
              <w:spacing w:after="0" w:line="240" w:lineRule="auto"/>
              <w:rPr>
                <w:rFonts w:ascii="TH SarabunPSK" w:hAnsi="TH SarabunPSK" w:cs="TH SarabunPSK"/>
                <w:color w:val="000000"/>
                <w:sz w:val="32"/>
                <w:szCs w:val="32"/>
              </w:rPr>
            </w:pPr>
            <w:r w:rsidRPr="00BD6138">
              <w:rPr>
                <w:rFonts w:ascii="TH SarabunPSK" w:hAnsi="TH SarabunPSK" w:cs="TH SarabunPSK"/>
                <w:color w:val="000000"/>
                <w:sz w:val="32"/>
                <w:szCs w:val="32"/>
                <w:cs/>
              </w:rPr>
              <w:t>2.</w:t>
            </w:r>
            <w:r>
              <w:rPr>
                <w:rFonts w:ascii="TH SarabunPSK" w:hAnsi="TH SarabunPSK" w:cs="TH SarabunPSK" w:hint="cs"/>
                <w:color w:val="000000"/>
                <w:sz w:val="32"/>
                <w:szCs w:val="32"/>
                <w:cs/>
              </w:rPr>
              <w:t xml:space="preserve"> </w:t>
            </w:r>
            <w:r w:rsidRPr="00BD6138">
              <w:rPr>
                <w:rFonts w:ascii="TH SarabunPSK" w:hAnsi="TH SarabunPSK" w:cs="TH SarabunPSK"/>
                <w:color w:val="000000"/>
                <w:sz w:val="32"/>
                <w:szCs w:val="32"/>
                <w:cs/>
              </w:rPr>
              <w:t xml:space="preserve">คู่มือการใช้งาน </w:t>
            </w:r>
            <w:r w:rsidRPr="00BD6138">
              <w:rPr>
                <w:rFonts w:ascii="TH SarabunPSK" w:hAnsi="TH SarabunPSK" w:cs="TH SarabunPSK"/>
                <w:color w:val="000000"/>
                <w:sz w:val="32"/>
                <w:szCs w:val="32"/>
              </w:rPr>
              <w:t>Isan Cohort</w:t>
            </w:r>
          </w:p>
          <w:p w:rsidR="00A05374" w:rsidRPr="00BD6138" w:rsidRDefault="00A05374" w:rsidP="00A05374">
            <w:pPr>
              <w:snapToGrid w:val="0"/>
              <w:spacing w:after="0" w:line="240" w:lineRule="auto"/>
              <w:jc w:val="thaiDistribute"/>
              <w:rPr>
                <w:rFonts w:ascii="TH SarabunPSK" w:hAnsi="TH SarabunPSK" w:cs="TH SarabunPSK"/>
                <w:color w:val="000000"/>
                <w:sz w:val="32"/>
                <w:szCs w:val="32"/>
                <w:cs/>
              </w:rPr>
            </w:pPr>
            <w:r>
              <w:rPr>
                <w:rFonts w:ascii="TH SarabunPSK" w:hAnsi="TH SarabunPSK" w:cs="TH SarabunPSK"/>
                <w:color w:val="000000"/>
                <w:sz w:val="32"/>
                <w:szCs w:val="32"/>
              </w:rPr>
              <w:t xml:space="preserve">3. </w:t>
            </w:r>
            <w:r>
              <w:rPr>
                <w:rFonts w:ascii="TH SarabunPSK" w:hAnsi="TH SarabunPSK" w:cs="TH SarabunPSK" w:hint="cs"/>
                <w:color w:val="000000"/>
                <w:sz w:val="32"/>
                <w:szCs w:val="32"/>
                <w:cs/>
              </w:rPr>
              <w:t>หลักสูตรโรค</w:t>
            </w:r>
            <w:r w:rsidRPr="00BD6138">
              <w:rPr>
                <w:rFonts w:ascii="TH SarabunPSK" w:hAnsi="TH SarabunPSK" w:cs="TH SarabunPSK"/>
                <w:color w:val="000000"/>
                <w:sz w:val="32"/>
                <w:szCs w:val="32"/>
                <w:cs/>
              </w:rPr>
              <w:t>พยาธิใบไม้ตับและมะเร็งท่อน้ำดี</w:t>
            </w:r>
          </w:p>
        </w:tc>
      </w:tr>
      <w:tr w:rsidR="00A05374" w:rsidRPr="001B13DD" w:rsidTr="00A05374">
        <w:trPr>
          <w:trHeight w:val="1069"/>
        </w:trPr>
        <w:tc>
          <w:tcPr>
            <w:tcW w:w="1416" w:type="pct"/>
            <w:gridSpan w:val="2"/>
            <w:tcBorders>
              <w:top w:val="single" w:sz="4" w:space="0" w:color="auto"/>
              <w:left w:val="single" w:sz="4" w:space="0" w:color="auto"/>
              <w:bottom w:val="single" w:sz="4" w:space="0" w:color="auto"/>
              <w:right w:val="single" w:sz="4" w:space="0" w:color="auto"/>
            </w:tcBorders>
          </w:tcPr>
          <w:p w:rsidR="00A05374" w:rsidRPr="001B13DD" w:rsidRDefault="00A05374" w:rsidP="00A0537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3584" w:type="pct"/>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
              <w:gridCol w:w="1058"/>
              <w:gridCol w:w="1345"/>
              <w:gridCol w:w="1218"/>
              <w:gridCol w:w="2520"/>
            </w:tblGrid>
            <w:tr w:rsidR="00A05374" w:rsidRPr="001B13DD" w:rsidTr="00CD335D">
              <w:tc>
                <w:tcPr>
                  <w:tcW w:w="1062" w:type="dxa"/>
                  <w:vMerge w:val="restart"/>
                </w:tcPr>
                <w:p w:rsidR="00A05374" w:rsidRPr="001B13DD" w:rsidRDefault="00A05374" w:rsidP="00A0537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058" w:type="dxa"/>
                  <w:vMerge w:val="restart"/>
                </w:tcPr>
                <w:p w:rsidR="00A05374" w:rsidRPr="001B13DD" w:rsidRDefault="00A05374" w:rsidP="00A0537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5083" w:type="dxa"/>
                  <w:gridSpan w:val="3"/>
                </w:tcPr>
                <w:p w:rsidR="00A05374" w:rsidRPr="001B13DD" w:rsidRDefault="00A05374" w:rsidP="00A0537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A05374" w:rsidRPr="001B13DD" w:rsidTr="00CD335D">
              <w:tc>
                <w:tcPr>
                  <w:tcW w:w="1062" w:type="dxa"/>
                  <w:vMerge/>
                </w:tcPr>
                <w:p w:rsidR="00A05374" w:rsidRPr="001B13DD" w:rsidRDefault="00A05374" w:rsidP="00A05374">
                  <w:pPr>
                    <w:spacing w:after="0" w:line="240" w:lineRule="auto"/>
                    <w:jc w:val="center"/>
                    <w:rPr>
                      <w:rFonts w:ascii="TH SarabunPSK" w:hAnsi="TH SarabunPSK" w:cs="TH SarabunPSK"/>
                      <w:b/>
                      <w:bCs/>
                      <w:sz w:val="32"/>
                      <w:szCs w:val="32"/>
                    </w:rPr>
                  </w:pPr>
                </w:p>
              </w:tc>
              <w:tc>
                <w:tcPr>
                  <w:tcW w:w="1058" w:type="dxa"/>
                  <w:vMerge/>
                </w:tcPr>
                <w:p w:rsidR="00A05374" w:rsidRPr="001B13DD" w:rsidRDefault="00A05374" w:rsidP="00A05374">
                  <w:pPr>
                    <w:spacing w:after="0" w:line="240" w:lineRule="auto"/>
                    <w:jc w:val="center"/>
                    <w:rPr>
                      <w:rFonts w:ascii="TH SarabunPSK" w:hAnsi="TH SarabunPSK" w:cs="TH SarabunPSK"/>
                      <w:b/>
                      <w:bCs/>
                      <w:sz w:val="32"/>
                      <w:szCs w:val="32"/>
                    </w:rPr>
                  </w:pPr>
                </w:p>
              </w:tc>
              <w:tc>
                <w:tcPr>
                  <w:tcW w:w="1345" w:type="dxa"/>
                </w:tcPr>
                <w:p w:rsidR="00A05374" w:rsidRPr="001B13DD" w:rsidRDefault="00A05374" w:rsidP="00A0537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218" w:type="dxa"/>
                </w:tcPr>
                <w:p w:rsidR="00A05374" w:rsidRPr="001B13DD" w:rsidRDefault="00A05374" w:rsidP="00A0537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2520" w:type="dxa"/>
                </w:tcPr>
                <w:p w:rsidR="00A05374" w:rsidRPr="001B13DD" w:rsidRDefault="00A05374" w:rsidP="00A0537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A05374" w:rsidRPr="001B13DD" w:rsidTr="00CD335D">
              <w:tc>
                <w:tcPr>
                  <w:tcW w:w="1062" w:type="dxa"/>
                </w:tcPr>
                <w:p w:rsidR="00A05374" w:rsidRPr="00BD6138" w:rsidRDefault="00A05374" w:rsidP="00A05374">
                  <w:pPr>
                    <w:tabs>
                      <w:tab w:val="left" w:pos="1134"/>
                    </w:tabs>
                    <w:snapToGrid w:val="0"/>
                    <w:spacing w:after="0" w:line="240" w:lineRule="auto"/>
                    <w:jc w:val="center"/>
                    <w:rPr>
                      <w:rFonts w:ascii="TH SarabunPSK" w:hAnsi="TH SarabunPSK" w:cs="TH SarabunPSK"/>
                      <w:color w:val="000000"/>
                      <w:sz w:val="32"/>
                      <w:szCs w:val="32"/>
                    </w:rPr>
                  </w:pPr>
                  <w:r w:rsidRPr="00BD6138">
                    <w:rPr>
                      <w:rFonts w:ascii="TH SarabunPSK" w:hAnsi="TH SarabunPSK" w:cs="TH SarabunPSK"/>
                      <w:color w:val="000000"/>
                      <w:sz w:val="32"/>
                      <w:szCs w:val="32"/>
                      <w:cs/>
                    </w:rPr>
                    <w:t>-</w:t>
                  </w:r>
                </w:p>
              </w:tc>
              <w:tc>
                <w:tcPr>
                  <w:tcW w:w="1058" w:type="dxa"/>
                </w:tcPr>
                <w:p w:rsidR="00A05374" w:rsidRPr="00BD6138" w:rsidRDefault="00A05374" w:rsidP="00A05374">
                  <w:pPr>
                    <w:tabs>
                      <w:tab w:val="left" w:pos="1134"/>
                    </w:tabs>
                    <w:snapToGrid w:val="0"/>
                    <w:spacing w:after="0" w:line="240" w:lineRule="auto"/>
                    <w:jc w:val="center"/>
                    <w:rPr>
                      <w:rFonts w:ascii="TH SarabunPSK" w:hAnsi="TH SarabunPSK" w:cs="TH SarabunPSK"/>
                      <w:color w:val="000000"/>
                      <w:sz w:val="32"/>
                      <w:szCs w:val="32"/>
                      <w:cs/>
                    </w:rPr>
                  </w:pPr>
                  <w:r w:rsidRPr="00BD6138">
                    <w:rPr>
                      <w:rFonts w:ascii="TH SarabunPSK" w:hAnsi="TH SarabunPSK" w:cs="TH SarabunPSK"/>
                      <w:color w:val="000000"/>
                      <w:sz w:val="32"/>
                      <w:szCs w:val="32"/>
                      <w:cs/>
                    </w:rPr>
                    <w:t>ร้อยละ</w:t>
                  </w:r>
                </w:p>
              </w:tc>
              <w:tc>
                <w:tcPr>
                  <w:tcW w:w="1345" w:type="dxa"/>
                </w:tcPr>
                <w:p w:rsidR="00A05374" w:rsidRPr="00BD6138" w:rsidRDefault="00A05374" w:rsidP="00A05374">
                  <w:pPr>
                    <w:tabs>
                      <w:tab w:val="left" w:pos="1134"/>
                    </w:tabs>
                    <w:snapToGrid w:val="0"/>
                    <w:spacing w:after="0" w:line="240" w:lineRule="auto"/>
                    <w:jc w:val="center"/>
                    <w:rPr>
                      <w:rFonts w:ascii="TH SarabunPSK" w:hAnsi="TH SarabunPSK" w:cs="TH SarabunPSK"/>
                      <w:color w:val="000000"/>
                      <w:sz w:val="32"/>
                      <w:szCs w:val="32"/>
                      <w:cs/>
                    </w:rPr>
                  </w:pPr>
                  <w:r w:rsidRPr="00BD6138">
                    <w:rPr>
                      <w:rFonts w:ascii="TH SarabunPSK" w:hAnsi="TH SarabunPSK" w:cs="TH SarabunPSK"/>
                      <w:color w:val="000000"/>
                      <w:sz w:val="32"/>
                      <w:szCs w:val="32"/>
                      <w:cs/>
                    </w:rPr>
                    <w:t>-</w:t>
                  </w:r>
                </w:p>
              </w:tc>
              <w:tc>
                <w:tcPr>
                  <w:tcW w:w="1218" w:type="dxa"/>
                </w:tcPr>
                <w:p w:rsidR="00A05374" w:rsidRPr="00BD6138" w:rsidRDefault="00A05374" w:rsidP="00A05374">
                  <w:pPr>
                    <w:tabs>
                      <w:tab w:val="left" w:pos="1134"/>
                    </w:tabs>
                    <w:snapToGrid w:val="0"/>
                    <w:spacing w:after="0" w:line="240" w:lineRule="auto"/>
                    <w:jc w:val="center"/>
                    <w:rPr>
                      <w:rFonts w:ascii="TH SarabunPSK" w:hAnsi="TH SarabunPSK" w:cs="TH SarabunPSK"/>
                      <w:color w:val="000000"/>
                      <w:sz w:val="32"/>
                      <w:szCs w:val="32"/>
                      <w:cs/>
                    </w:rPr>
                  </w:pPr>
                  <w:r w:rsidRPr="00BD6138">
                    <w:rPr>
                      <w:rFonts w:ascii="TH SarabunPSK" w:hAnsi="TH SarabunPSK" w:cs="TH SarabunPSK"/>
                      <w:color w:val="000000"/>
                      <w:sz w:val="32"/>
                      <w:szCs w:val="32"/>
                      <w:cs/>
                    </w:rPr>
                    <w:t>-</w:t>
                  </w:r>
                </w:p>
              </w:tc>
              <w:tc>
                <w:tcPr>
                  <w:tcW w:w="2520" w:type="dxa"/>
                </w:tcPr>
                <w:p w:rsidR="00A05374" w:rsidRPr="00BD6138" w:rsidRDefault="00A05374" w:rsidP="00A05374">
                  <w:pPr>
                    <w:tabs>
                      <w:tab w:val="left" w:pos="1134"/>
                    </w:tabs>
                    <w:snapToGrid w:val="0"/>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rPr>
                    <w:t>-</w:t>
                  </w:r>
                </w:p>
              </w:tc>
            </w:tr>
          </w:tbl>
          <w:p w:rsidR="00A05374" w:rsidRPr="001B13DD" w:rsidRDefault="00A05374" w:rsidP="00A05374">
            <w:pPr>
              <w:spacing w:after="0" w:line="240" w:lineRule="auto"/>
              <w:rPr>
                <w:rFonts w:ascii="TH SarabunPSK" w:hAnsi="TH SarabunPSK" w:cs="TH SarabunPSK"/>
                <w:sz w:val="32"/>
                <w:szCs w:val="32"/>
              </w:rPr>
            </w:pPr>
            <w:r w:rsidRPr="00CD335D">
              <w:rPr>
                <w:rFonts w:ascii="TH SarabunPSK" w:hAnsi="TH SarabunPSK" w:cs="TH SarabunPSK"/>
                <w:b/>
                <w:bCs/>
                <w:sz w:val="32"/>
                <w:szCs w:val="32"/>
                <w:cs/>
              </w:rPr>
              <w:t>หมายเหตุ :</w:t>
            </w:r>
            <w:r w:rsidRPr="00CD335D">
              <w:rPr>
                <w:rFonts w:ascii="TH SarabunPSK" w:hAnsi="TH SarabunPSK" w:cs="TH SarabunPSK"/>
                <w:sz w:val="32"/>
                <w:szCs w:val="32"/>
                <w:cs/>
              </w:rPr>
              <w:t xml:space="preserve"> เริ่มดำเนินการอย่างเป็นระบบในปีงบประมาณ </w:t>
            </w:r>
            <w:r w:rsidRPr="00CD335D">
              <w:rPr>
                <w:rFonts w:ascii="TH SarabunPSK" w:hAnsi="TH SarabunPSK" w:cs="TH SarabunPSK"/>
                <w:sz w:val="32"/>
                <w:szCs w:val="32"/>
              </w:rPr>
              <w:t>2560</w:t>
            </w:r>
          </w:p>
        </w:tc>
      </w:tr>
      <w:tr w:rsidR="00A05374" w:rsidRPr="001B13DD" w:rsidTr="00A05374">
        <w:tc>
          <w:tcPr>
            <w:tcW w:w="1416" w:type="pct"/>
            <w:gridSpan w:val="2"/>
            <w:tcBorders>
              <w:top w:val="single" w:sz="4" w:space="0" w:color="auto"/>
              <w:left w:val="single" w:sz="4" w:space="0" w:color="auto"/>
              <w:bottom w:val="single" w:sz="4" w:space="0" w:color="auto"/>
              <w:right w:val="single" w:sz="4" w:space="0" w:color="auto"/>
            </w:tcBorders>
          </w:tcPr>
          <w:p w:rsidR="00A05374" w:rsidRPr="001B13DD" w:rsidRDefault="00A05374" w:rsidP="00A0537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A05374" w:rsidRPr="001B13DD" w:rsidRDefault="00A05374" w:rsidP="00A0537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3584" w:type="pct"/>
            <w:tcBorders>
              <w:top w:val="single" w:sz="4" w:space="0" w:color="auto"/>
              <w:left w:val="single" w:sz="4" w:space="0" w:color="auto"/>
              <w:bottom w:val="single" w:sz="4" w:space="0" w:color="auto"/>
              <w:right w:val="single" w:sz="4" w:space="0" w:color="auto"/>
            </w:tcBorders>
          </w:tcPr>
          <w:p w:rsidR="00A05374" w:rsidRDefault="00A05374" w:rsidP="00A05374">
            <w:pPr>
              <w:spacing w:after="0" w:line="240" w:lineRule="auto"/>
              <w:ind w:left="2019" w:hanging="2019"/>
              <w:jc w:val="both"/>
              <w:rPr>
                <w:rFonts w:ascii="TH SarabunPSK" w:hAnsi="TH SarabunPSK" w:cs="TH SarabunPSK"/>
                <w:sz w:val="32"/>
                <w:szCs w:val="32"/>
              </w:rPr>
            </w:pPr>
            <w:r w:rsidRPr="001B13DD">
              <w:rPr>
                <w:rFonts w:ascii="TH SarabunPSK" w:hAnsi="TH SarabunPSK" w:cs="TH SarabunPSK"/>
                <w:sz w:val="32"/>
                <w:szCs w:val="32"/>
                <w:cs/>
              </w:rPr>
              <w:t xml:space="preserve">1. </w:t>
            </w:r>
            <w:r w:rsidRPr="00CD335D">
              <w:rPr>
                <w:rFonts w:ascii="TH SarabunPSK" w:hAnsi="TH SarabunPSK" w:cs="TH SarabunPSK"/>
                <w:sz w:val="32"/>
                <w:szCs w:val="32"/>
                <w:cs/>
              </w:rPr>
              <w:t>นางอรนาถ   วัฒนวงษ์</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Pr>
                <w:rFonts w:ascii="TH SarabunPSK" w:hAnsi="TH SarabunPSK" w:cs="TH SarabunPSK"/>
                <w:sz w:val="32"/>
                <w:szCs w:val="32"/>
                <w:cs/>
              </w:rPr>
              <w:tab/>
            </w:r>
            <w:r w:rsidRPr="00CD335D">
              <w:rPr>
                <w:rFonts w:ascii="TH SarabunPSK" w:hAnsi="TH SarabunPSK" w:cs="TH SarabunPSK"/>
                <w:sz w:val="32"/>
                <w:szCs w:val="32"/>
                <w:cs/>
              </w:rPr>
              <w:t xml:space="preserve">หัวหน้ากลุ่มโครงการตามพระราชดำริฯ </w:t>
            </w:r>
          </w:p>
          <w:p w:rsidR="00A05374" w:rsidRPr="001B13DD" w:rsidRDefault="00A05374" w:rsidP="00A05374">
            <w:pPr>
              <w:spacing w:after="0" w:line="240" w:lineRule="auto"/>
              <w:ind w:left="2019" w:hanging="2019"/>
              <w:jc w:val="both"/>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CD335D">
              <w:rPr>
                <w:rFonts w:ascii="TH SarabunPSK" w:hAnsi="TH SarabunPSK" w:cs="TH SarabunPSK"/>
                <w:sz w:val="32"/>
                <w:szCs w:val="32"/>
                <w:cs/>
              </w:rPr>
              <w:t>โรคหนอนพยาธิ โรคในถิ่นทุรกันดาร</w:t>
            </w:r>
            <w:r w:rsidRPr="001B13DD">
              <w:rPr>
                <w:rFonts w:ascii="TH SarabunPSK" w:hAnsi="TH SarabunPSK" w:cs="TH SarabunPSK"/>
                <w:sz w:val="32"/>
                <w:szCs w:val="32"/>
                <w:cs/>
              </w:rPr>
              <w:tab/>
            </w:r>
          </w:p>
          <w:p w:rsidR="00A05374" w:rsidRPr="001B13DD" w:rsidRDefault="00A05374" w:rsidP="00A0537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t xml:space="preserve"> </w:t>
            </w:r>
            <w:r>
              <w:rPr>
                <w:rFonts w:ascii="TH SarabunPSK" w:hAnsi="TH SarabunPSK" w:cs="TH SarabunPSK"/>
                <w:sz w:val="32"/>
                <w:szCs w:val="32"/>
                <w:cs/>
              </w:rPr>
              <w:t>0</w:t>
            </w:r>
            <w:r w:rsidRPr="00CD335D">
              <w:rPr>
                <w:rFonts w:ascii="TH SarabunPSK" w:hAnsi="TH SarabunPSK" w:cs="TH SarabunPSK"/>
                <w:sz w:val="32"/>
                <w:szCs w:val="32"/>
                <w:cs/>
              </w:rPr>
              <w:t>2</w:t>
            </w:r>
            <w:r>
              <w:rPr>
                <w:rFonts w:ascii="TH SarabunPSK" w:hAnsi="TH SarabunPSK" w:cs="TH SarabunPSK" w:hint="cs"/>
                <w:sz w:val="32"/>
                <w:szCs w:val="32"/>
                <w:cs/>
              </w:rPr>
              <w:t>-</w:t>
            </w:r>
            <w:r w:rsidRPr="00CD335D">
              <w:rPr>
                <w:rFonts w:ascii="TH SarabunPSK" w:hAnsi="TH SarabunPSK" w:cs="TH SarabunPSK"/>
                <w:sz w:val="32"/>
                <w:szCs w:val="32"/>
                <w:cs/>
              </w:rPr>
              <w:t>5903180</w:t>
            </w:r>
            <w:r w:rsidRPr="00CD335D">
              <w:rPr>
                <w:rFonts w:ascii="TH SarabunPSK" w:hAnsi="TH SarabunPSK" w:cs="TH SarabunPSK"/>
                <w:sz w:val="32"/>
                <w:szCs w:val="32"/>
              </w:rPr>
              <w:t xml:space="preserve">, </w:t>
            </w:r>
            <w:r w:rsidRPr="00CD335D">
              <w:rPr>
                <w:rFonts w:ascii="TH SarabunPSK" w:hAnsi="TH SarabunPSK" w:cs="TH SarabunPSK"/>
                <w:sz w:val="32"/>
                <w:szCs w:val="32"/>
                <w:cs/>
              </w:rPr>
              <w:t>02</w:t>
            </w:r>
            <w:r>
              <w:rPr>
                <w:rFonts w:ascii="TH SarabunPSK" w:hAnsi="TH SarabunPSK" w:cs="TH SarabunPSK" w:hint="cs"/>
                <w:sz w:val="32"/>
                <w:szCs w:val="32"/>
                <w:cs/>
              </w:rPr>
              <w:t>-</w:t>
            </w:r>
            <w:r w:rsidRPr="00CD335D">
              <w:rPr>
                <w:rFonts w:ascii="TH SarabunPSK" w:hAnsi="TH SarabunPSK" w:cs="TH SarabunPSK"/>
                <w:sz w:val="32"/>
                <w:szCs w:val="32"/>
                <w:cs/>
              </w:rPr>
              <w:t>5918436</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A05374" w:rsidRPr="00CD335D" w:rsidRDefault="00A05374" w:rsidP="00A05374">
            <w:pPr>
              <w:spacing w:after="0" w:line="240" w:lineRule="auto"/>
              <w:ind w:left="2019" w:right="-393" w:hanging="2019"/>
              <w:jc w:val="both"/>
              <w:rPr>
                <w:rFonts w:ascii="TH SarabunPSK" w:hAnsi="TH SarabunPSK" w:cs="TH SarabunPSK"/>
                <w:sz w:val="32"/>
                <w:szCs w:val="32"/>
                <w:cs/>
              </w:rPr>
            </w:pPr>
            <w:r w:rsidRPr="001B13DD">
              <w:rPr>
                <w:rFonts w:ascii="TH SarabunPSK" w:hAnsi="TH SarabunPSK" w:cs="TH SarabunPSK"/>
                <w:sz w:val="32"/>
                <w:szCs w:val="32"/>
                <w:cs/>
              </w:rPr>
              <w:t xml:space="preserve">    โทรสาร :</w:t>
            </w:r>
            <w:r>
              <w:t xml:space="preserve"> </w:t>
            </w:r>
            <w:r w:rsidRPr="00A05374">
              <w:rPr>
                <w:rFonts w:ascii="TH SarabunPSK" w:hAnsi="TH SarabunPSK" w:cs="TH SarabunPSK"/>
                <w:sz w:val="32"/>
                <w:szCs w:val="32"/>
                <w:cs/>
              </w:rPr>
              <w:t>02-5918436</w:t>
            </w:r>
            <w:r w:rsidRPr="001B13DD">
              <w:rPr>
                <w:rFonts w:ascii="TH SarabunPSK" w:hAnsi="TH SarabunPSK" w:cs="TH SarabunPSK"/>
                <w:sz w:val="32"/>
                <w:szCs w:val="32"/>
                <w:cs/>
              </w:rPr>
              <w:t xml:space="preserve">    </w:t>
            </w:r>
            <w:r>
              <w:rPr>
                <w:rFonts w:ascii="TH SarabunPSK" w:hAnsi="TH SarabunPSK" w:cs="TH SarabunPSK"/>
                <w:sz w:val="32"/>
                <w:szCs w:val="32"/>
                <w:cs/>
              </w:rPr>
              <w:tab/>
            </w:r>
            <w:r>
              <w:rPr>
                <w:rFonts w:ascii="TH SarabunPSK" w:hAnsi="TH SarabunPSK" w:cs="TH SarabunPSK"/>
                <w:sz w:val="32"/>
                <w:szCs w:val="32"/>
                <w:cs/>
              </w:rPr>
              <w:tab/>
            </w:r>
            <w:r w:rsidRPr="001B13DD">
              <w:rPr>
                <w:rFonts w:ascii="TH SarabunPSK" w:hAnsi="TH SarabunPSK" w:cs="TH SarabunPSK"/>
                <w:sz w:val="32"/>
                <w:szCs w:val="32"/>
              </w:rPr>
              <w:t>E-mail</w:t>
            </w:r>
            <w:r>
              <w:rPr>
                <w:rFonts w:ascii="TH SarabunPSK" w:hAnsi="TH SarabunPSK" w:cs="TH SarabunPSK" w:hint="cs"/>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CD335D">
              <w:rPr>
                <w:rFonts w:ascii="TH SarabunPSK" w:hAnsi="TH SarabunPSK" w:cs="TH SarabunPSK"/>
                <w:sz w:val="32"/>
                <w:szCs w:val="32"/>
              </w:rPr>
              <w:t>oranard.w@gmail.com</w:t>
            </w:r>
          </w:p>
        </w:tc>
      </w:tr>
      <w:tr w:rsidR="00A05374" w:rsidRPr="001B13DD" w:rsidTr="00A05374">
        <w:tc>
          <w:tcPr>
            <w:tcW w:w="1416" w:type="pct"/>
            <w:gridSpan w:val="2"/>
            <w:tcBorders>
              <w:top w:val="single" w:sz="4" w:space="0" w:color="auto"/>
              <w:left w:val="single" w:sz="4" w:space="0" w:color="auto"/>
              <w:bottom w:val="single" w:sz="4" w:space="0" w:color="auto"/>
              <w:right w:val="single" w:sz="4" w:space="0" w:color="auto"/>
            </w:tcBorders>
          </w:tcPr>
          <w:p w:rsidR="00A05374" w:rsidRPr="001B13DD" w:rsidRDefault="00A05374" w:rsidP="00A0537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A05374" w:rsidRPr="001B13DD" w:rsidRDefault="00A05374" w:rsidP="00A0537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3584" w:type="pct"/>
            <w:tcBorders>
              <w:top w:val="single" w:sz="4" w:space="0" w:color="auto"/>
              <w:left w:val="single" w:sz="4" w:space="0" w:color="auto"/>
              <w:bottom w:val="single" w:sz="4" w:space="0" w:color="auto"/>
              <w:right w:val="single" w:sz="4" w:space="0" w:color="auto"/>
            </w:tcBorders>
          </w:tcPr>
          <w:p w:rsidR="00A05374" w:rsidRPr="00BD6138" w:rsidRDefault="00A05374" w:rsidP="00A05374">
            <w:pPr>
              <w:tabs>
                <w:tab w:val="left" w:pos="1134"/>
              </w:tabs>
              <w:snapToGrid w:val="0"/>
              <w:spacing w:after="0" w:line="240" w:lineRule="auto"/>
              <w:rPr>
                <w:rFonts w:ascii="TH SarabunPSK" w:hAnsi="TH SarabunPSK" w:cs="TH SarabunPSK"/>
                <w:color w:val="000000"/>
                <w:sz w:val="32"/>
                <w:szCs w:val="32"/>
              </w:rPr>
            </w:pPr>
            <w:r w:rsidRPr="00BD6138">
              <w:rPr>
                <w:rFonts w:ascii="TH SarabunPSK" w:hAnsi="TH SarabunPSK" w:cs="TH SarabunPSK"/>
                <w:color w:val="000000"/>
                <w:sz w:val="32"/>
                <w:szCs w:val="32"/>
                <w:cs/>
              </w:rPr>
              <w:t>สำนักโรคติดต่อทั่วไป  กรมควบคุมโรค</w:t>
            </w:r>
          </w:p>
          <w:p w:rsidR="00A05374" w:rsidRPr="00BD6138" w:rsidRDefault="00A05374" w:rsidP="00A05374">
            <w:pPr>
              <w:tabs>
                <w:tab w:val="left" w:pos="1134"/>
              </w:tabs>
              <w:snapToGrid w:val="0"/>
              <w:spacing w:after="0" w:line="240" w:lineRule="auto"/>
              <w:rPr>
                <w:rFonts w:ascii="TH SarabunPSK" w:hAnsi="TH SarabunPSK" w:cs="TH SarabunPSK"/>
                <w:color w:val="000000"/>
                <w:sz w:val="32"/>
                <w:szCs w:val="32"/>
                <w:cs/>
              </w:rPr>
            </w:pPr>
            <w:r w:rsidRPr="00BD6138">
              <w:rPr>
                <w:rFonts w:ascii="TH SarabunPSK" w:hAnsi="TH SarabunPSK" w:cs="TH SarabunPSK"/>
                <w:color w:val="000000"/>
                <w:sz w:val="32"/>
                <w:szCs w:val="32"/>
                <w:cs/>
              </w:rPr>
              <w:t>ศูนย์ประสานงานพยาธิใบไม้ตับและมะเร็งท่อน้ำดี</w:t>
            </w:r>
          </w:p>
        </w:tc>
      </w:tr>
      <w:tr w:rsidR="00A05374" w:rsidRPr="001B13DD" w:rsidTr="00A05374">
        <w:trPr>
          <w:trHeight w:val="2072"/>
        </w:trPr>
        <w:tc>
          <w:tcPr>
            <w:tcW w:w="1416" w:type="pct"/>
            <w:gridSpan w:val="2"/>
            <w:tcBorders>
              <w:top w:val="single" w:sz="4" w:space="0" w:color="auto"/>
              <w:left w:val="single" w:sz="4" w:space="0" w:color="auto"/>
              <w:bottom w:val="single" w:sz="4" w:space="0" w:color="auto"/>
              <w:right w:val="single" w:sz="4" w:space="0" w:color="auto"/>
            </w:tcBorders>
          </w:tcPr>
          <w:p w:rsidR="00A05374" w:rsidRPr="001B13DD" w:rsidRDefault="00A05374" w:rsidP="00A0537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3584" w:type="pct"/>
            <w:tcBorders>
              <w:top w:val="single" w:sz="4" w:space="0" w:color="auto"/>
              <w:left w:val="single" w:sz="4" w:space="0" w:color="auto"/>
              <w:bottom w:val="single" w:sz="4" w:space="0" w:color="auto"/>
              <w:right w:val="single" w:sz="4" w:space="0" w:color="auto"/>
            </w:tcBorders>
          </w:tcPr>
          <w:p w:rsidR="00A05374" w:rsidRPr="00A05374" w:rsidRDefault="00A05374" w:rsidP="00A05374">
            <w:pPr>
              <w:spacing w:after="0" w:line="240" w:lineRule="auto"/>
              <w:ind w:left="2019" w:hanging="2019"/>
              <w:jc w:val="both"/>
              <w:rPr>
                <w:rFonts w:ascii="TH SarabunPSK" w:hAnsi="TH SarabunPSK" w:cs="TH SarabunPSK"/>
                <w:sz w:val="32"/>
                <w:szCs w:val="32"/>
              </w:rPr>
            </w:pPr>
            <w:r w:rsidRPr="001B13DD">
              <w:rPr>
                <w:rFonts w:ascii="TH SarabunPSK" w:hAnsi="TH SarabunPSK" w:cs="TH SarabunPSK"/>
                <w:sz w:val="32"/>
                <w:szCs w:val="32"/>
                <w:cs/>
              </w:rPr>
              <w:t>1. นางอรนาถ วัฒนวงษ์</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ab/>
            </w:r>
            <w:r w:rsidRPr="00A05374">
              <w:rPr>
                <w:rFonts w:ascii="TH SarabunPSK" w:hAnsi="TH SarabunPSK" w:cs="TH SarabunPSK"/>
                <w:sz w:val="32"/>
                <w:szCs w:val="32"/>
                <w:cs/>
              </w:rPr>
              <w:t xml:space="preserve">หัวหน้ากลุ่มโครงการตามพระราชดำริฯ </w:t>
            </w:r>
          </w:p>
          <w:p w:rsidR="00A05374" w:rsidRPr="001B13DD" w:rsidRDefault="00A05374" w:rsidP="00A05374">
            <w:pPr>
              <w:spacing w:after="0" w:line="240" w:lineRule="auto"/>
              <w:ind w:left="2019" w:hanging="2019"/>
              <w:jc w:val="both"/>
              <w:rPr>
                <w:rFonts w:ascii="TH SarabunPSK" w:hAnsi="TH SarabunPSK" w:cs="TH SarabunPSK"/>
                <w:sz w:val="32"/>
                <w:szCs w:val="32"/>
              </w:rPr>
            </w:pPr>
            <w:r w:rsidRPr="00A05374">
              <w:rPr>
                <w:rFonts w:ascii="TH SarabunPSK" w:hAnsi="TH SarabunPSK" w:cs="TH SarabunPSK"/>
                <w:sz w:val="32"/>
                <w:szCs w:val="32"/>
                <w:cs/>
              </w:rPr>
              <w:tab/>
            </w:r>
            <w:r w:rsidRPr="00A05374">
              <w:rPr>
                <w:rFonts w:ascii="TH SarabunPSK" w:hAnsi="TH SarabunPSK" w:cs="TH SarabunPSK"/>
                <w:sz w:val="32"/>
                <w:szCs w:val="32"/>
                <w:cs/>
              </w:rPr>
              <w:tab/>
            </w:r>
            <w:r w:rsidRPr="00A05374">
              <w:rPr>
                <w:rFonts w:ascii="TH SarabunPSK" w:hAnsi="TH SarabunPSK" w:cs="TH SarabunPSK"/>
                <w:sz w:val="32"/>
                <w:szCs w:val="32"/>
                <w:cs/>
              </w:rPr>
              <w:tab/>
            </w:r>
            <w:r>
              <w:rPr>
                <w:rFonts w:ascii="TH SarabunPSK" w:hAnsi="TH SarabunPSK" w:cs="TH SarabunPSK"/>
                <w:sz w:val="32"/>
                <w:szCs w:val="32"/>
                <w:cs/>
              </w:rPr>
              <w:tab/>
            </w:r>
            <w:r w:rsidRPr="00A05374">
              <w:rPr>
                <w:rFonts w:ascii="TH SarabunPSK" w:hAnsi="TH SarabunPSK" w:cs="TH SarabunPSK"/>
                <w:sz w:val="32"/>
                <w:szCs w:val="32"/>
                <w:cs/>
              </w:rPr>
              <w:t>โรคหนอนพยาธิ โรคในถิ่นทุรกันดาร</w:t>
            </w:r>
          </w:p>
          <w:p w:rsidR="00A05374" w:rsidRPr="001B13DD" w:rsidRDefault="00A05374" w:rsidP="00A0537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A05374">
              <w:rPr>
                <w:rFonts w:ascii="TH SarabunPSK" w:hAnsi="TH SarabunPSK" w:cs="TH SarabunPSK"/>
                <w:sz w:val="32"/>
                <w:szCs w:val="32"/>
                <w:cs/>
              </w:rPr>
              <w:t>02-5903180</w:t>
            </w:r>
            <w:r w:rsidRPr="00A05374">
              <w:rPr>
                <w:rFonts w:ascii="TH SarabunPSK" w:hAnsi="TH SarabunPSK" w:cs="TH SarabunPSK"/>
                <w:sz w:val="32"/>
                <w:szCs w:val="32"/>
              </w:rPr>
              <w:t xml:space="preserve">, </w:t>
            </w:r>
            <w:r w:rsidRPr="00A05374">
              <w:rPr>
                <w:rFonts w:ascii="TH SarabunPSK" w:hAnsi="TH SarabunPSK" w:cs="TH SarabunPSK"/>
                <w:sz w:val="32"/>
                <w:szCs w:val="32"/>
                <w:cs/>
              </w:rPr>
              <w:t>02-5918436</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A05374" w:rsidRPr="001B13DD" w:rsidRDefault="00A05374" w:rsidP="00A05374">
            <w:pPr>
              <w:spacing w:after="0" w:line="240" w:lineRule="auto"/>
              <w:ind w:left="2019" w:hanging="2019"/>
              <w:jc w:val="both"/>
              <w:rPr>
                <w:rFonts w:ascii="TH SarabunPSK" w:hAnsi="TH SarabunPSK" w:cs="TH SarabunPSK"/>
                <w:sz w:val="32"/>
                <w:szCs w:val="32"/>
              </w:rPr>
            </w:pPr>
            <w:r w:rsidRPr="001B13DD">
              <w:rPr>
                <w:rFonts w:ascii="TH SarabunPSK" w:hAnsi="TH SarabunPSK" w:cs="TH SarabunPSK"/>
                <w:sz w:val="32"/>
                <w:szCs w:val="32"/>
                <w:cs/>
              </w:rPr>
              <w:t xml:space="preserve">    โทรสาร : 02-5918436</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w:t>
            </w:r>
            <w:r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hyperlink r:id="rId21" w:history="1">
              <w:r w:rsidRPr="001B13DD">
                <w:rPr>
                  <w:rStyle w:val="a5"/>
                  <w:rFonts w:ascii="TH SarabunPSK" w:hAnsi="TH SarabunPSK" w:cs="TH SarabunPSK"/>
                  <w:color w:val="auto"/>
                  <w:sz w:val="32"/>
                  <w:szCs w:val="32"/>
                  <w:u w:val="none"/>
                </w:rPr>
                <w:t>jobthelwg1@yahoo.com</w:t>
              </w:r>
            </w:hyperlink>
          </w:p>
          <w:p w:rsidR="00A05374" w:rsidRPr="001B13DD" w:rsidRDefault="00A05374" w:rsidP="00A05374">
            <w:pPr>
              <w:spacing w:after="0" w:line="240" w:lineRule="auto"/>
              <w:ind w:left="2019" w:hanging="2019"/>
              <w:jc w:val="both"/>
              <w:rPr>
                <w:rFonts w:ascii="TH SarabunPSK" w:hAnsi="TH SarabunPSK" w:cs="TH SarabunPSK"/>
                <w:b/>
                <w:bCs/>
                <w:sz w:val="32"/>
                <w:szCs w:val="32"/>
              </w:rPr>
            </w:pPr>
            <w:r w:rsidRPr="00CD335D">
              <w:rPr>
                <w:rFonts w:ascii="TH SarabunPSK" w:hAnsi="TH SarabunPSK" w:cs="TH SarabunPSK"/>
                <w:b/>
                <w:bCs/>
                <w:sz w:val="32"/>
                <w:szCs w:val="32"/>
                <w:cs/>
              </w:rPr>
              <w:t>สำนักโรคติดต่อทั่วไป กรมควบคุมโรค</w:t>
            </w:r>
          </w:p>
        </w:tc>
      </w:tr>
    </w:tbl>
    <w:p w:rsidR="009B462B" w:rsidRPr="001B13DD" w:rsidRDefault="009B462B" w:rsidP="009B462B">
      <w:pPr>
        <w:tabs>
          <w:tab w:val="left" w:pos="1020"/>
        </w:tabs>
        <w:spacing w:after="0" w:line="240" w:lineRule="auto"/>
        <w:rPr>
          <w:rFonts w:ascii="TH SarabunPSK" w:hAnsi="TH SarabunPSK" w:cs="TH SarabunPSK"/>
          <w:color w:val="000000" w:themeColor="text1"/>
          <w:sz w:val="32"/>
          <w:szCs w:val="32"/>
        </w:rPr>
      </w:pPr>
    </w:p>
    <w:p w:rsidR="009B462B" w:rsidRPr="001B13DD" w:rsidRDefault="009B462B" w:rsidP="00046367">
      <w:pPr>
        <w:tabs>
          <w:tab w:val="left" w:pos="1020"/>
        </w:tabs>
        <w:spacing w:after="0" w:line="240" w:lineRule="auto"/>
        <w:rPr>
          <w:rFonts w:ascii="TH SarabunPSK" w:hAnsi="TH SarabunPSK" w:cs="TH SarabunPSK"/>
          <w:color w:val="000000" w:themeColor="text1"/>
          <w:sz w:val="32"/>
          <w:szCs w:val="32"/>
        </w:rPr>
      </w:pPr>
    </w:p>
    <w:p w:rsidR="009B462B" w:rsidRPr="001B13DD" w:rsidRDefault="009B462B" w:rsidP="00046367">
      <w:pPr>
        <w:tabs>
          <w:tab w:val="left" w:pos="1020"/>
        </w:tabs>
        <w:spacing w:after="0" w:line="240" w:lineRule="auto"/>
        <w:rPr>
          <w:rFonts w:ascii="TH SarabunPSK" w:hAnsi="TH SarabunPSK" w:cs="TH SarabunPSK"/>
          <w:color w:val="000000" w:themeColor="text1"/>
          <w:sz w:val="32"/>
          <w:szCs w:val="32"/>
        </w:rPr>
      </w:pPr>
    </w:p>
    <w:p w:rsidR="009B462B" w:rsidRPr="001B13DD" w:rsidRDefault="009B462B" w:rsidP="00046367">
      <w:pPr>
        <w:tabs>
          <w:tab w:val="left" w:pos="1020"/>
        </w:tabs>
        <w:spacing w:after="0" w:line="240" w:lineRule="auto"/>
        <w:rPr>
          <w:rFonts w:ascii="TH SarabunPSK" w:hAnsi="TH SarabunPSK" w:cs="TH SarabunPSK"/>
          <w:color w:val="000000" w:themeColor="text1"/>
          <w:sz w:val="32"/>
          <w:szCs w:val="32"/>
        </w:rPr>
      </w:pPr>
    </w:p>
    <w:p w:rsidR="009B462B" w:rsidRPr="001B13DD" w:rsidRDefault="009B462B" w:rsidP="00046367">
      <w:pPr>
        <w:tabs>
          <w:tab w:val="left" w:pos="1020"/>
        </w:tabs>
        <w:spacing w:after="0" w:line="240" w:lineRule="auto"/>
        <w:rPr>
          <w:rFonts w:ascii="TH SarabunPSK" w:hAnsi="TH SarabunPSK" w:cs="TH SarabunPSK"/>
          <w:color w:val="000000" w:themeColor="text1"/>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8F0F7F">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D24B83" w:rsidP="0076692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3. โครงการควบคุมโรคไม่ติดต่อและภัยสุขภาพ</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D24B83" w:rsidP="00D24B83">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w:t>
            </w:r>
            <w:r w:rsidR="008F0F7F" w:rsidRPr="001B13DD">
              <w:rPr>
                <w:rFonts w:ascii="TH SarabunPSK" w:hAnsi="TH SarabunPSK" w:cs="TH SarabunPSK"/>
                <w:b/>
                <w:bCs/>
                <w:color w:val="000000" w:themeColor="text1"/>
                <w:sz w:val="32"/>
                <w:szCs w:val="32"/>
              </w:rPr>
              <w:t>ing Indicator</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4F61B2" w:rsidP="0052567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18</w:t>
            </w:r>
            <w:r w:rsidR="008F0F7F"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อัตราการเสียชีวิตจากการจมน้ำของเด็กอายุน้อยกว่า 15 ปี</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เด็กอายุต่ำกว่า 15 ปี</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เด็กแรกเกิดถึงเด็กที่มีอายุต่ำกว่า </w:t>
            </w:r>
            <w:r w:rsidRPr="001B13DD">
              <w:rPr>
                <w:rFonts w:ascii="TH SarabunPSK" w:hAnsi="TH SarabunPSK" w:cs="TH SarabunPSK"/>
                <w:color w:val="000000" w:themeColor="text1"/>
                <w:sz w:val="32"/>
                <w:szCs w:val="32"/>
              </w:rPr>
              <w:t xml:space="preserve">15 </w:t>
            </w:r>
            <w:r w:rsidRPr="001B13DD">
              <w:rPr>
                <w:rFonts w:ascii="TH SarabunPSK" w:hAnsi="TH SarabunPSK" w:cs="TH SarabunPSK"/>
                <w:color w:val="000000" w:themeColor="text1"/>
                <w:sz w:val="32"/>
                <w:szCs w:val="32"/>
                <w:cs/>
              </w:rPr>
              <w:t>ปี</w:t>
            </w:r>
          </w:p>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การจมน้ำ</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การจมน้ำที่เกิดจากอุบัติเหตุ (</w:t>
            </w:r>
            <w:r w:rsidRPr="001B13DD">
              <w:rPr>
                <w:rFonts w:ascii="TH SarabunPSK" w:hAnsi="TH SarabunPSK" w:cs="TH SarabunPSK"/>
                <w:color w:val="000000" w:themeColor="text1"/>
                <w:sz w:val="32"/>
                <w:szCs w:val="32"/>
              </w:rPr>
              <w:t>ICD-10 = W65-W74)</w:t>
            </w:r>
            <w:r w:rsidRPr="001B13DD">
              <w:rPr>
                <w:rFonts w:ascii="TH SarabunPSK" w:hAnsi="TH SarabunPSK" w:cs="TH SarabunPSK"/>
                <w:color w:val="000000" w:themeColor="text1"/>
                <w:sz w:val="32"/>
                <w:szCs w:val="32"/>
                <w:cs/>
              </w:rPr>
              <w:t xml:space="preserve"> ยกเว้น</w:t>
            </w:r>
          </w:p>
          <w:p w:rsidR="008F0F7F" w:rsidRPr="001B13DD" w:rsidRDefault="008F0F7F" w:rsidP="00560B61">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lastRenderedPageBreak/>
              <w:t>ที่เกิดจากการใช้ยานพาหนะ หรือการเดินทางทางน้ำ และภัยพิบัติ</w:t>
            </w:r>
          </w:p>
        </w:tc>
      </w:tr>
      <w:tr w:rsidR="008F0F7F" w:rsidRPr="001B13DD" w:rsidTr="00560B61">
        <w:tc>
          <w:tcPr>
            <w:tcW w:w="10207" w:type="dxa"/>
            <w:gridSpan w:val="2"/>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อัตราการเสียชีวิตจากการจมน้ำของเด็กอายุต่ำกว่า 15 ปี ต่อประชากรเด็กอายุต่ำกว่า </w:t>
            </w:r>
            <w:r w:rsidRPr="001B13DD">
              <w:rPr>
                <w:rFonts w:ascii="TH SarabunPSK" w:hAnsi="TH SarabunPSK" w:cs="TH SarabunPSK"/>
                <w:color w:val="000000" w:themeColor="text1"/>
                <w:sz w:val="32"/>
                <w:szCs w:val="32"/>
              </w:rPr>
              <w:t xml:space="preserve">15 </w:t>
            </w:r>
            <w:r w:rsidRPr="001B13DD">
              <w:rPr>
                <w:rFonts w:ascii="TH SarabunPSK" w:hAnsi="TH SarabunPSK" w:cs="TH SarabunPSK"/>
                <w:color w:val="000000" w:themeColor="text1"/>
                <w:sz w:val="32"/>
                <w:szCs w:val="32"/>
                <w:cs/>
              </w:rPr>
              <w:t>ปี แสนคน</w:t>
            </w: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5"/>
              <w:gridCol w:w="1984"/>
              <w:gridCol w:w="1985"/>
              <w:gridCol w:w="1984"/>
            </w:tblGrid>
            <w:tr w:rsidR="008F0F7F" w:rsidRPr="001B13DD" w:rsidTr="00560B61">
              <w:tc>
                <w:tcPr>
                  <w:tcW w:w="201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p>
              </w:tc>
              <w:tc>
                <w:tcPr>
                  <w:tcW w:w="1985"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p>
              </w:tc>
              <w:tc>
                <w:tcPr>
                  <w:tcW w:w="198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2562</w:t>
                  </w:r>
                </w:p>
              </w:tc>
              <w:tc>
                <w:tcPr>
                  <w:tcW w:w="1985"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2563</w:t>
                  </w:r>
                </w:p>
              </w:tc>
              <w:tc>
                <w:tcPr>
                  <w:tcW w:w="198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2564</w:t>
                  </w:r>
                </w:p>
              </w:tc>
            </w:tr>
            <w:tr w:rsidR="008F0F7F" w:rsidRPr="001B13DD" w:rsidTr="00560B61">
              <w:tc>
                <w:tcPr>
                  <w:tcW w:w="201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5.0</w:t>
                  </w:r>
                </w:p>
              </w:tc>
              <w:tc>
                <w:tcPr>
                  <w:tcW w:w="1985"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4.5</w:t>
                  </w:r>
                </w:p>
              </w:tc>
              <w:tc>
                <w:tcPr>
                  <w:tcW w:w="198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4.0</w:t>
                  </w:r>
                </w:p>
              </w:tc>
              <w:tc>
                <w:tcPr>
                  <w:tcW w:w="1985"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3.5</w:t>
                  </w:r>
                </w:p>
              </w:tc>
              <w:tc>
                <w:tcPr>
                  <w:tcW w:w="1984" w:type="dxa"/>
                  <w:tcBorders>
                    <w:top w:val="single" w:sz="4" w:space="0" w:color="000000"/>
                    <w:left w:val="single" w:sz="4" w:space="0" w:color="000000"/>
                    <w:bottom w:val="single" w:sz="4" w:space="0" w:color="000000"/>
                    <w:right w:val="single" w:sz="4" w:space="0" w:color="000000"/>
                  </w:tcBorders>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3.0</w:t>
                  </w:r>
                </w:p>
              </w:tc>
            </w:tr>
          </w:tbl>
          <w:p w:rsidR="008F0F7F" w:rsidRPr="001B13DD" w:rsidRDefault="008F0F7F" w:rsidP="00560B61">
            <w:pPr>
              <w:spacing w:after="0" w:line="240" w:lineRule="auto"/>
              <w:rPr>
                <w:rFonts w:ascii="TH SarabunPSK" w:hAnsi="TH SarabunPSK" w:cs="TH SarabunPSK"/>
                <w:color w:val="000000" w:themeColor="text1"/>
                <w:sz w:val="32"/>
                <w:szCs w:val="32"/>
              </w:rPr>
            </w:pP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เพื่อลดการเสียชีวิตจากการจมน้ำของเด็กไทย เนื่องจากเป็นสาเหตุที่ป้องกันได้</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เด็กที่มีอายุต่ำกว่า </w:t>
            </w:r>
            <w:r w:rsidRPr="001B13DD">
              <w:rPr>
                <w:rFonts w:ascii="TH SarabunPSK" w:hAnsi="TH SarabunPSK" w:cs="TH SarabunPSK"/>
                <w:color w:val="000000" w:themeColor="text1"/>
                <w:sz w:val="32"/>
                <w:szCs w:val="32"/>
              </w:rPr>
              <w:t xml:space="preserve">15 </w:t>
            </w:r>
            <w:r w:rsidRPr="001B13DD">
              <w:rPr>
                <w:rFonts w:ascii="TH SarabunPSK" w:hAnsi="TH SarabunPSK" w:cs="TH SarabunPSK"/>
                <w:color w:val="000000" w:themeColor="text1"/>
                <w:sz w:val="32"/>
                <w:szCs w:val="32"/>
                <w:cs/>
              </w:rPr>
              <w:t>ปี</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รวบรวมข้อมูลการแจ้งตายจากฐานข้อมูลการตายทะเบียนราษฎร์ของ </w:t>
            </w:r>
          </w:p>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กระทรวงมหาดไทย โดยสำนักนโยบายและยุทธศาสตร์</w:t>
            </w:r>
          </w:p>
          <w:p w:rsidR="008F0F7F" w:rsidRPr="001B13DD" w:rsidRDefault="008F0F7F"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สถานบริการบันทึกข้อมูลการตายในฐานข้อมูล </w:t>
            </w:r>
            <w:r w:rsidRPr="001B13DD">
              <w:rPr>
                <w:rFonts w:ascii="TH SarabunPSK" w:hAnsi="TH SarabunPSK" w:cs="TH SarabunPSK"/>
                <w:color w:val="000000" w:themeColor="text1"/>
                <w:sz w:val="32"/>
                <w:szCs w:val="32"/>
              </w:rPr>
              <w:t xml:space="preserve">43 </w:t>
            </w:r>
            <w:r w:rsidRPr="001B13DD">
              <w:rPr>
                <w:rFonts w:ascii="TH SarabunPSK" w:hAnsi="TH SarabunPSK" w:cs="TH SarabunPSK"/>
                <w:color w:val="000000" w:themeColor="text1"/>
                <w:sz w:val="32"/>
                <w:szCs w:val="32"/>
                <w:cs/>
              </w:rPr>
              <w:t>แฟ้ม</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รวบรวมข้อมูลการแจ้งตายจากฐานข้อมูลการตายทะเบียนราษฎร์ของ </w:t>
            </w:r>
          </w:p>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กระทรวงมหาดไทย โดยสำนักนโยบายและยุทธศาสตร์</w:t>
            </w:r>
          </w:p>
          <w:p w:rsidR="008F0F7F" w:rsidRPr="001B13DD" w:rsidRDefault="008F0F7F" w:rsidP="00560B6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ฐานข้อมูล </w:t>
            </w:r>
            <w:r w:rsidRPr="001B13DD">
              <w:rPr>
                <w:rFonts w:ascii="TH SarabunPSK" w:hAnsi="TH SarabunPSK" w:cs="TH SarabunPSK"/>
                <w:color w:val="000000" w:themeColor="text1"/>
                <w:sz w:val="32"/>
                <w:szCs w:val="32"/>
              </w:rPr>
              <w:t xml:space="preserve">43 </w:t>
            </w:r>
            <w:r w:rsidRPr="001B13DD">
              <w:rPr>
                <w:rFonts w:ascii="TH SarabunPSK" w:hAnsi="TH SarabunPSK" w:cs="TH SarabunPSK"/>
                <w:color w:val="000000" w:themeColor="text1"/>
                <w:sz w:val="32"/>
                <w:szCs w:val="32"/>
                <w:cs/>
              </w:rPr>
              <w:t>แฟ้ม</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จำนวนเด็กอายุต่ำกว่า </w:t>
            </w:r>
            <w:r w:rsidRPr="001B13DD">
              <w:rPr>
                <w:rFonts w:ascii="TH SarabunPSK" w:hAnsi="TH SarabunPSK" w:cs="TH SarabunPSK"/>
                <w:color w:val="000000" w:themeColor="text1"/>
                <w:sz w:val="32"/>
                <w:szCs w:val="32"/>
              </w:rPr>
              <w:t xml:space="preserve">15 </w:t>
            </w:r>
            <w:r w:rsidRPr="001B13DD">
              <w:rPr>
                <w:rFonts w:ascii="TH SarabunPSK" w:hAnsi="TH SarabunPSK" w:cs="TH SarabunPSK"/>
                <w:color w:val="000000" w:themeColor="text1"/>
                <w:sz w:val="32"/>
                <w:szCs w:val="32"/>
                <w:cs/>
              </w:rPr>
              <w:t>ปีที่เสียชีวิตจากการจมน้ำ</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 xml:space="preserve">จำนวนประชากรกลางปีของเด็ก อายุต่ำกว่า </w:t>
            </w:r>
            <w:r w:rsidRPr="001B13DD">
              <w:rPr>
                <w:rFonts w:ascii="TH SarabunPSK" w:hAnsi="TH SarabunPSK" w:cs="TH SarabunPSK"/>
                <w:color w:val="000000" w:themeColor="text1"/>
                <w:sz w:val="32"/>
                <w:szCs w:val="32"/>
              </w:rPr>
              <w:t xml:space="preserve">15 </w:t>
            </w:r>
            <w:r w:rsidRPr="001B13DD">
              <w:rPr>
                <w:rFonts w:ascii="TH SarabunPSK" w:hAnsi="TH SarabunPSK" w:cs="TH SarabunPSK"/>
                <w:color w:val="000000" w:themeColor="text1"/>
                <w:sz w:val="32"/>
                <w:szCs w:val="32"/>
                <w:cs/>
              </w:rPr>
              <w:t>ปี</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rPr>
              <w:t>(A/B) x 100,000</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AA29BE" w:rsidP="00560B61">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ไตรมาส</w:t>
            </w:r>
            <w:r w:rsidR="008F0F7F" w:rsidRPr="001B13DD">
              <w:rPr>
                <w:rFonts w:ascii="TH SarabunPSK" w:hAnsi="TH SarabunPSK" w:cs="TH SarabunPSK"/>
                <w:color w:val="000000" w:themeColor="text1"/>
                <w:sz w:val="32"/>
                <w:szCs w:val="32"/>
                <w:cs/>
              </w:rPr>
              <w:t xml:space="preserve"> </w:t>
            </w:r>
            <w:r w:rsidR="008F0F7F" w:rsidRPr="001B13DD">
              <w:rPr>
                <w:rFonts w:ascii="TH SarabunPSK" w:hAnsi="TH SarabunPSK" w:cs="TH SarabunPSK"/>
                <w:color w:val="000000" w:themeColor="text1"/>
                <w:sz w:val="32"/>
                <w:szCs w:val="32"/>
              </w:rPr>
              <w:t>4</w:t>
            </w:r>
          </w:p>
        </w:tc>
      </w:tr>
      <w:tr w:rsidR="008F0F7F" w:rsidRPr="001B13DD" w:rsidTr="00560B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207" w:type="dxa"/>
            <w:gridSpan w:val="2"/>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 </w:t>
            </w:r>
            <w:r w:rsidRPr="001B13DD">
              <w:rPr>
                <w:rFonts w:ascii="TH SarabunPSK" w:hAnsi="TH SarabunPSK" w:cs="TH SarabunPSK"/>
                <w:color w:val="000000" w:themeColor="text1"/>
                <w:sz w:val="32"/>
                <w:szCs w:val="32"/>
                <w:cs/>
              </w:rPr>
              <w:t>จำนวนการเสียชีวิตจากการจมน้ำของเด็กอายุต่ำกว่า 15 ปี (เป้าหมายระดับประเทศ)</w:t>
            </w:r>
          </w:p>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F0F7F" w:rsidRPr="001B13DD" w:rsidTr="00560B61">
              <w:trPr>
                <w:jc w:val="center"/>
              </w:trPr>
              <w:tc>
                <w:tcPr>
                  <w:tcW w:w="201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F0F7F" w:rsidRPr="001B13DD" w:rsidTr="00560B61">
              <w:trPr>
                <w:jc w:val="center"/>
              </w:trPr>
              <w:tc>
                <w:tcPr>
                  <w:tcW w:w="201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643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631 </w:t>
                  </w:r>
                  <w:r w:rsidRPr="001B13DD">
                    <w:rPr>
                      <w:rFonts w:ascii="TH SarabunPSK" w:hAnsi="TH SarabunPSK" w:cs="TH SarabunPSK"/>
                      <w:color w:val="000000" w:themeColor="text1"/>
                      <w:sz w:val="32"/>
                      <w:szCs w:val="32"/>
                      <w:cs/>
                    </w:rPr>
                    <w:t>คน</w:t>
                  </w:r>
                </w:p>
              </w:tc>
              <w:tc>
                <w:tcPr>
                  <w:tcW w:w="1985"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617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600 </w:t>
                  </w:r>
                  <w:r w:rsidRPr="001B13DD">
                    <w:rPr>
                      <w:rFonts w:ascii="TH SarabunPSK" w:hAnsi="TH SarabunPSK" w:cs="TH SarabunPSK"/>
                      <w:color w:val="000000" w:themeColor="text1"/>
                      <w:sz w:val="32"/>
                      <w:szCs w:val="32"/>
                      <w:cs/>
                    </w:rPr>
                    <w:t>คน</w:t>
                  </w:r>
                </w:p>
              </w:tc>
            </w:tr>
          </w:tbl>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F0F7F" w:rsidRPr="001B13DD" w:rsidTr="00560B61">
              <w:trPr>
                <w:jc w:val="center"/>
              </w:trPr>
              <w:tc>
                <w:tcPr>
                  <w:tcW w:w="201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F0F7F" w:rsidRPr="001B13DD" w:rsidTr="00560B61">
              <w:trPr>
                <w:jc w:val="center"/>
              </w:trPr>
              <w:tc>
                <w:tcPr>
                  <w:tcW w:w="201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587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574 </w:t>
                  </w:r>
                  <w:r w:rsidRPr="001B13DD">
                    <w:rPr>
                      <w:rFonts w:ascii="TH SarabunPSK" w:hAnsi="TH SarabunPSK" w:cs="TH SarabunPSK"/>
                      <w:color w:val="000000" w:themeColor="text1"/>
                      <w:sz w:val="32"/>
                      <w:szCs w:val="32"/>
                      <w:cs/>
                    </w:rPr>
                    <w:t>คน</w:t>
                  </w:r>
                </w:p>
              </w:tc>
              <w:tc>
                <w:tcPr>
                  <w:tcW w:w="1985"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558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540 </w:t>
                  </w:r>
                  <w:r w:rsidRPr="001B13DD">
                    <w:rPr>
                      <w:rFonts w:ascii="TH SarabunPSK" w:hAnsi="TH SarabunPSK" w:cs="TH SarabunPSK"/>
                      <w:color w:val="000000" w:themeColor="text1"/>
                      <w:sz w:val="32"/>
                      <w:szCs w:val="32"/>
                      <w:cs/>
                    </w:rPr>
                    <w:t>คน</w:t>
                  </w:r>
                </w:p>
              </w:tc>
            </w:tr>
          </w:tbl>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F0F7F" w:rsidRPr="001B13DD" w:rsidTr="00560B61">
              <w:trPr>
                <w:jc w:val="center"/>
              </w:trPr>
              <w:tc>
                <w:tcPr>
                  <w:tcW w:w="201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F0F7F" w:rsidRPr="001B13DD" w:rsidTr="00560B61">
              <w:trPr>
                <w:jc w:val="center"/>
              </w:trPr>
              <w:tc>
                <w:tcPr>
                  <w:tcW w:w="201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527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514 </w:t>
                  </w:r>
                  <w:r w:rsidRPr="001B13DD">
                    <w:rPr>
                      <w:rFonts w:ascii="TH SarabunPSK" w:hAnsi="TH SarabunPSK" w:cs="TH SarabunPSK"/>
                      <w:color w:val="000000" w:themeColor="text1"/>
                      <w:sz w:val="32"/>
                      <w:szCs w:val="32"/>
                      <w:cs/>
                    </w:rPr>
                    <w:t>คน</w:t>
                  </w:r>
                </w:p>
              </w:tc>
              <w:tc>
                <w:tcPr>
                  <w:tcW w:w="1985"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498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480 </w:t>
                  </w:r>
                  <w:r w:rsidRPr="001B13DD">
                    <w:rPr>
                      <w:rFonts w:ascii="TH SarabunPSK" w:hAnsi="TH SarabunPSK" w:cs="TH SarabunPSK"/>
                      <w:color w:val="000000" w:themeColor="text1"/>
                      <w:sz w:val="32"/>
                      <w:szCs w:val="32"/>
                      <w:cs/>
                    </w:rPr>
                    <w:t>คน</w:t>
                  </w:r>
                </w:p>
              </w:tc>
            </w:tr>
          </w:tbl>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F0F7F" w:rsidRPr="001B13DD" w:rsidTr="00560B61">
              <w:trPr>
                <w:jc w:val="center"/>
              </w:trPr>
              <w:tc>
                <w:tcPr>
                  <w:tcW w:w="201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F0F7F" w:rsidRPr="001B13DD" w:rsidTr="00560B61">
              <w:trPr>
                <w:jc w:val="center"/>
              </w:trPr>
              <w:tc>
                <w:tcPr>
                  <w:tcW w:w="201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467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454 </w:t>
                  </w:r>
                  <w:r w:rsidRPr="001B13DD">
                    <w:rPr>
                      <w:rFonts w:ascii="TH SarabunPSK" w:hAnsi="TH SarabunPSK" w:cs="TH SarabunPSK"/>
                      <w:color w:val="000000" w:themeColor="text1"/>
                      <w:sz w:val="32"/>
                      <w:szCs w:val="32"/>
                      <w:cs/>
                    </w:rPr>
                    <w:t>คน</w:t>
                  </w:r>
                </w:p>
              </w:tc>
              <w:tc>
                <w:tcPr>
                  <w:tcW w:w="1985"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438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420 </w:t>
                  </w:r>
                  <w:r w:rsidRPr="001B13DD">
                    <w:rPr>
                      <w:rFonts w:ascii="TH SarabunPSK" w:hAnsi="TH SarabunPSK" w:cs="TH SarabunPSK"/>
                      <w:color w:val="000000" w:themeColor="text1"/>
                      <w:sz w:val="32"/>
                      <w:szCs w:val="32"/>
                      <w:cs/>
                    </w:rPr>
                    <w:t>คน</w:t>
                  </w:r>
                </w:p>
              </w:tc>
            </w:tr>
          </w:tbl>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F0F7F" w:rsidRPr="001B13DD" w:rsidTr="00560B61">
              <w:trPr>
                <w:jc w:val="center"/>
              </w:trPr>
              <w:tc>
                <w:tcPr>
                  <w:tcW w:w="201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F0F7F" w:rsidRPr="001B13DD" w:rsidTr="00560B61">
              <w:trPr>
                <w:jc w:val="center"/>
              </w:trPr>
              <w:tc>
                <w:tcPr>
                  <w:tcW w:w="201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407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394 </w:t>
                  </w:r>
                  <w:r w:rsidRPr="001B13DD">
                    <w:rPr>
                      <w:rFonts w:ascii="TH SarabunPSK" w:hAnsi="TH SarabunPSK" w:cs="TH SarabunPSK"/>
                      <w:color w:val="000000" w:themeColor="text1"/>
                      <w:sz w:val="32"/>
                      <w:szCs w:val="32"/>
                      <w:cs/>
                    </w:rPr>
                    <w:t>คน</w:t>
                  </w:r>
                </w:p>
              </w:tc>
              <w:tc>
                <w:tcPr>
                  <w:tcW w:w="1985"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378 </w:t>
                  </w:r>
                  <w:r w:rsidRPr="001B13DD">
                    <w:rPr>
                      <w:rFonts w:ascii="TH SarabunPSK" w:hAnsi="TH SarabunPSK" w:cs="TH SarabunPSK"/>
                      <w:color w:val="000000" w:themeColor="text1"/>
                      <w:sz w:val="32"/>
                      <w:szCs w:val="32"/>
                      <w:cs/>
                    </w:rPr>
                    <w:t>คน</w:t>
                  </w:r>
                </w:p>
              </w:tc>
              <w:tc>
                <w:tcPr>
                  <w:tcW w:w="1984" w:type="dxa"/>
                  <w:vAlign w:val="bottom"/>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 xml:space="preserve"> 360 </w:t>
                  </w:r>
                  <w:r w:rsidRPr="001B13DD">
                    <w:rPr>
                      <w:rFonts w:ascii="TH SarabunPSK" w:hAnsi="TH SarabunPSK" w:cs="TH SarabunPSK"/>
                      <w:color w:val="000000" w:themeColor="text1"/>
                      <w:sz w:val="32"/>
                      <w:szCs w:val="32"/>
                      <w:cs/>
                    </w:rPr>
                    <w:t>คน</w:t>
                  </w:r>
                </w:p>
              </w:tc>
            </w:tr>
          </w:tbl>
          <w:p w:rsidR="008F0F7F" w:rsidRPr="001B13DD" w:rsidRDefault="008F0F7F" w:rsidP="00560B61">
            <w:pPr>
              <w:spacing w:after="0" w:line="240" w:lineRule="auto"/>
              <w:rPr>
                <w:rFonts w:ascii="TH SarabunPSK" w:hAnsi="TH SarabunPSK" w:cs="TH SarabunPSK"/>
                <w:b/>
                <w:bCs/>
                <w:color w:val="000000" w:themeColor="text1"/>
                <w:sz w:val="32"/>
                <w:szCs w:val="32"/>
              </w:rPr>
            </w:pP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49"/>
            </w:tblGrid>
            <w:tr w:rsidR="008F0F7F" w:rsidRPr="001B13DD" w:rsidTr="00560B61">
              <w:tc>
                <w:tcPr>
                  <w:tcW w:w="7655"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ส่วนกลาง</w:t>
                  </w:r>
                  <w:r w:rsidRPr="001B13DD">
                    <w:rPr>
                      <w:rFonts w:ascii="TH SarabunPSK" w:hAnsi="TH SarabunPSK" w:cs="TH SarabunPSK"/>
                      <w:color w:val="000000" w:themeColor="text1"/>
                      <w:sz w:val="32"/>
                      <w:szCs w:val="32"/>
                      <w:cs/>
                    </w:rPr>
                    <w:t xml:space="preserve"> ให้คะแนนโดยดูจากอัตราตายจากการจมน้ำในปี พ.ศ. </w:t>
                  </w:r>
                  <w:r w:rsidRPr="001B13DD">
                    <w:rPr>
                      <w:rFonts w:ascii="TH SarabunPSK" w:hAnsi="TH SarabunPSK" w:cs="TH SarabunPSK"/>
                      <w:color w:val="000000" w:themeColor="text1"/>
                      <w:sz w:val="32"/>
                      <w:szCs w:val="32"/>
                    </w:rPr>
                    <w:t>2560</w:t>
                  </w:r>
                  <w:r w:rsidRPr="001B13DD">
                    <w:rPr>
                      <w:rFonts w:ascii="TH SarabunPSK" w:hAnsi="TH SarabunPSK" w:cs="TH SarabunPSK"/>
                      <w:color w:val="000000" w:themeColor="text1"/>
                      <w:sz w:val="32"/>
                      <w:szCs w:val="32"/>
                      <w:cs/>
                    </w:rPr>
                    <w:t xml:space="preserve"> ดังนี้</w:t>
                  </w:r>
                </w:p>
                <w:tbl>
                  <w:tblPr>
                    <w:tblW w:w="7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1276"/>
                    <w:gridCol w:w="1275"/>
                    <w:gridCol w:w="1276"/>
                    <w:gridCol w:w="1276"/>
                    <w:gridCol w:w="992"/>
                  </w:tblGrid>
                  <w:tr w:rsidR="008F0F7F" w:rsidRPr="001B13DD" w:rsidTr="00560B61">
                    <w:tc>
                      <w:tcPr>
                        <w:tcW w:w="1021" w:type="dxa"/>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คะแนน</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1</w:t>
                        </w:r>
                      </w:p>
                    </w:tc>
                    <w:tc>
                      <w:tcPr>
                        <w:tcW w:w="1275"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w:t>
                        </w:r>
                      </w:p>
                    </w:tc>
                    <w:tc>
                      <w:tcPr>
                        <w:tcW w:w="99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w:t>
                        </w:r>
                      </w:p>
                    </w:tc>
                  </w:tr>
                  <w:tr w:rsidR="008F0F7F" w:rsidRPr="001B13DD" w:rsidTr="00560B61">
                    <w:tc>
                      <w:tcPr>
                        <w:tcW w:w="1021" w:type="dxa"/>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อัตรา</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&gt;5.6 - 5.8</w:t>
                        </w:r>
                      </w:p>
                    </w:tc>
                    <w:tc>
                      <w:tcPr>
                        <w:tcW w:w="1275"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&gt;5.4 - 5.6</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&gt;5.2 - 5.4</w:t>
                        </w:r>
                      </w:p>
                    </w:tc>
                    <w:tc>
                      <w:tcPr>
                        <w:tcW w:w="1276"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&gt;5.0 - 5.2</w:t>
                        </w:r>
                      </w:p>
                    </w:tc>
                    <w:tc>
                      <w:tcPr>
                        <w:tcW w:w="99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u w:val="single"/>
                          </w:rPr>
                          <w:t>&lt;</w:t>
                        </w:r>
                        <w:r w:rsidRPr="001B13DD">
                          <w:rPr>
                            <w:rFonts w:ascii="TH SarabunPSK" w:hAnsi="TH SarabunPSK" w:cs="TH SarabunPSK"/>
                            <w:color w:val="000000" w:themeColor="text1"/>
                            <w:sz w:val="32"/>
                            <w:szCs w:val="32"/>
                          </w:rPr>
                          <w:t>5.0</w:t>
                        </w:r>
                      </w:p>
                    </w:tc>
                  </w:tr>
                </w:tbl>
                <w:p w:rsidR="008F0F7F" w:rsidRPr="001B13DD" w:rsidRDefault="008F0F7F" w:rsidP="00560B61">
                  <w:pPr>
                    <w:spacing w:after="0" w:line="240" w:lineRule="auto"/>
                    <w:jc w:val="thaiDistribute"/>
                    <w:rPr>
                      <w:rFonts w:ascii="TH SarabunPSK" w:hAnsi="TH SarabunPSK" w:cs="TH SarabunPSK"/>
                      <w:color w:val="000000" w:themeColor="text1"/>
                      <w:sz w:val="32"/>
                      <w:szCs w:val="32"/>
                      <w:cs/>
                    </w:rPr>
                  </w:pPr>
                </w:p>
              </w:tc>
            </w:tr>
          </w:tbl>
          <w:p w:rsidR="008F0F7F" w:rsidRPr="001B13DD" w:rsidRDefault="008F0F7F" w:rsidP="00560B61">
            <w:pPr>
              <w:spacing w:after="0" w:line="240" w:lineRule="auto"/>
              <w:jc w:val="thaiDistribute"/>
              <w:rPr>
                <w:rFonts w:ascii="TH SarabunPSK" w:hAnsi="TH SarabunPSK" w:cs="TH SarabunPSK"/>
                <w:color w:val="000000" w:themeColor="text1"/>
                <w:sz w:val="32"/>
                <w:szCs w:val="32"/>
                <w:cs/>
              </w:rPr>
            </w:pP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D62B23">
            <w:pPr>
              <w:pStyle w:val="a3"/>
              <w:numPr>
                <w:ilvl w:val="0"/>
                <w:numId w:val="16"/>
              </w:numPr>
              <w:tabs>
                <w:tab w:val="left" w:pos="317"/>
              </w:tabs>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สถานการณ์การป้องกันเด็กจมน้ำ </w:t>
            </w:r>
          </w:p>
          <w:p w:rsidR="008F0F7F" w:rsidRPr="001B13DD" w:rsidRDefault="008F0F7F" w:rsidP="00D62B23">
            <w:pPr>
              <w:pStyle w:val="a3"/>
              <w:numPr>
                <w:ilvl w:val="0"/>
                <w:numId w:val="16"/>
              </w:numPr>
              <w:tabs>
                <w:tab w:val="left" w:pos="317"/>
              </w:tabs>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แนวทางการดำเนินงานป้องกันการจมน้ำในชุมชน</w:t>
            </w:r>
          </w:p>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3.  สื่อเผยแพร่ที่เกี่ยวข้องกับการป้องกันเด็กจมน้ำ ของสำนักโรคไม่ติดต่อ </w:t>
            </w:r>
          </w:p>
          <w:p w:rsidR="008F0F7F" w:rsidRPr="001B13DD" w:rsidRDefault="008F0F7F"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กรมควบคุมโรคข้อมูลเพิ่มเติมได้ที่ </w:t>
            </w:r>
            <w:r w:rsidRPr="001B13DD">
              <w:rPr>
                <w:rFonts w:ascii="TH SarabunPSK" w:hAnsi="TH SarabunPSK" w:cs="TH SarabunPSK"/>
                <w:color w:val="000000" w:themeColor="text1"/>
                <w:sz w:val="32"/>
                <w:szCs w:val="32"/>
              </w:rPr>
              <w:t>website</w:t>
            </w:r>
            <w:r w:rsidRPr="001B13DD">
              <w:rPr>
                <w:rFonts w:ascii="TH SarabunPSK" w:hAnsi="TH SarabunPSK" w:cs="TH SarabunPSK"/>
                <w:color w:val="000000" w:themeColor="text1"/>
                <w:sz w:val="32"/>
                <w:szCs w:val="32"/>
                <w:cs/>
              </w:rPr>
              <w:t xml:space="preserve"> สำนักโรคไม่ติดต่อ  </w:t>
            </w:r>
          </w:p>
          <w:p w:rsidR="008F0F7F" w:rsidRPr="001B13DD" w:rsidRDefault="008F0F7F"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(www.thaincd.com)</w:t>
            </w:r>
          </w:p>
        </w:tc>
      </w:tr>
      <w:tr w:rsidR="008F0F7F" w:rsidRPr="001B13DD" w:rsidTr="00560B61">
        <w:trPr>
          <w:trHeight w:val="1069"/>
        </w:trPr>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8F0F7F" w:rsidRPr="001B13DD" w:rsidTr="00560B61">
              <w:trPr>
                <w:jc w:val="center"/>
              </w:trPr>
              <w:tc>
                <w:tcPr>
                  <w:tcW w:w="1372" w:type="dxa"/>
                  <w:vMerge w:val="restart"/>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8F0F7F" w:rsidRPr="001B13DD" w:rsidRDefault="008F0F7F"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F0F7F" w:rsidRPr="001B13DD" w:rsidTr="00560B61">
              <w:trPr>
                <w:jc w:val="center"/>
              </w:trPr>
              <w:tc>
                <w:tcPr>
                  <w:tcW w:w="1372" w:type="dxa"/>
                  <w:vMerge/>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p>
              </w:tc>
              <w:tc>
                <w:tcPr>
                  <w:tcW w:w="1372" w:type="dxa"/>
                  <w:vMerge/>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p>
              </w:tc>
              <w:tc>
                <w:tcPr>
                  <w:tcW w:w="1372"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8F0F7F" w:rsidRPr="001B13DD" w:rsidRDefault="008F0F7F"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F0F7F" w:rsidRPr="001B13DD" w:rsidTr="00560B61">
              <w:trPr>
                <w:jc w:val="center"/>
              </w:trPr>
              <w:tc>
                <w:tcPr>
                  <w:tcW w:w="137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5.9</w:t>
                  </w:r>
                </w:p>
              </w:tc>
              <w:tc>
                <w:tcPr>
                  <w:tcW w:w="1372" w:type="dxa"/>
                </w:tcPr>
                <w:p w:rsidR="008F0F7F" w:rsidRPr="001B13DD" w:rsidRDefault="008F0F7F"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อัตราต่อประชากรเด็กแสนคน</w:t>
                  </w:r>
                </w:p>
              </w:tc>
              <w:tc>
                <w:tcPr>
                  <w:tcW w:w="137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6.8</w:t>
                  </w:r>
                </w:p>
              </w:tc>
              <w:tc>
                <w:tcPr>
                  <w:tcW w:w="137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5.9</w:t>
                  </w:r>
                </w:p>
              </w:tc>
              <w:tc>
                <w:tcPr>
                  <w:tcW w:w="1372" w:type="dxa"/>
                </w:tcPr>
                <w:p w:rsidR="008F0F7F" w:rsidRPr="001B13DD" w:rsidRDefault="008F0F7F"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r>
          </w:tbl>
          <w:p w:rsidR="008F0F7F" w:rsidRPr="001B13DD" w:rsidRDefault="008F0F7F" w:rsidP="00560B61">
            <w:pPr>
              <w:spacing w:after="0" w:line="240" w:lineRule="auto"/>
              <w:rPr>
                <w:rFonts w:ascii="TH SarabunPSK" w:hAnsi="TH SarabunPSK" w:cs="TH SarabunPSK"/>
                <w:color w:val="000000" w:themeColor="text1"/>
                <w:sz w:val="32"/>
                <w:szCs w:val="32"/>
              </w:rPr>
            </w:pP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8F0F7F" w:rsidRPr="001B13DD" w:rsidRDefault="008F0F7F"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นางสุชาดา  เกิดมงคลการ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8F0F7F" w:rsidRPr="001B13DD" w:rsidRDefault="008F0F7F" w:rsidP="00560B61">
            <w:pPr>
              <w:tabs>
                <w:tab w:val="left" w:pos="284"/>
              </w:tabs>
              <w:spacing w:after="0" w:line="240" w:lineRule="auto"/>
              <w:ind w:left="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02-5903967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086-5167476</w:t>
            </w:r>
          </w:p>
          <w:p w:rsidR="008F0F7F" w:rsidRPr="001B13DD" w:rsidRDefault="008F0F7F" w:rsidP="00560B61">
            <w:pPr>
              <w:tabs>
                <w:tab w:val="left" w:pos="284"/>
              </w:tabs>
              <w:spacing w:after="0" w:line="240" w:lineRule="auto"/>
              <w:ind w:left="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jew_suchada@hotmail.com</w:t>
            </w:r>
          </w:p>
          <w:p w:rsidR="008F0F7F" w:rsidRPr="001B13DD" w:rsidRDefault="008F0F7F"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นางสาวส้ม  เอกเฉลิมเกียรติ</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8F0F7F" w:rsidRPr="001B13DD" w:rsidRDefault="008F0F7F" w:rsidP="00560B61">
            <w:pPr>
              <w:tabs>
                <w:tab w:val="left" w:pos="284"/>
              </w:tabs>
              <w:spacing w:after="0" w:line="240" w:lineRule="auto"/>
              <w:ind w:left="317"/>
              <w:rPr>
                <w:rStyle w:val="a5"/>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02-5903967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089-1303519</w:t>
            </w:r>
          </w:p>
          <w:p w:rsidR="008F0F7F" w:rsidRPr="001B13DD" w:rsidRDefault="008F0F7F" w:rsidP="00560B61">
            <w:pPr>
              <w:tabs>
                <w:tab w:val="left" w:pos="284"/>
              </w:tabs>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som_atat@yahoo.com</w:t>
            </w:r>
          </w:p>
          <w:p w:rsidR="008F0F7F" w:rsidRPr="001B13DD" w:rsidRDefault="008F0F7F" w:rsidP="00560B61">
            <w:pPr>
              <w:tabs>
                <w:tab w:val="left" w:pos="284"/>
              </w:tabs>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สำนักโรคไม่ติดต่อ กรมควบคุมโรค</w:t>
            </w:r>
          </w:p>
        </w:tc>
      </w:tr>
      <w:tr w:rsidR="008F0F7F" w:rsidRPr="001B13DD" w:rsidTr="00560B61">
        <w:tc>
          <w:tcPr>
            <w:tcW w:w="2694"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F0F7F" w:rsidRPr="001B13DD" w:rsidRDefault="008F0F7F"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8F0F7F" w:rsidRPr="001B13DD" w:rsidRDefault="008F0F7F"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สำนักนโยบายและยุทธศาสตร์   สำนักงานปลัดกระทรวงสาธารณสุข</w:t>
            </w:r>
          </w:p>
          <w:p w:rsidR="008F0F7F" w:rsidRPr="001B13DD" w:rsidRDefault="008F0F7F" w:rsidP="00560B61">
            <w:pPr>
              <w:spacing w:after="0" w:line="240" w:lineRule="auto"/>
              <w:rPr>
                <w:rFonts w:ascii="TH SarabunPSK" w:hAnsi="TH SarabunPSK" w:cs="TH SarabunPSK"/>
                <w:color w:val="000000" w:themeColor="text1"/>
                <w:sz w:val="32"/>
                <w:szCs w:val="32"/>
                <w:cs/>
              </w:rPr>
            </w:pPr>
          </w:p>
        </w:tc>
      </w:tr>
      <w:tr w:rsidR="00B52943" w:rsidRPr="001B13DD" w:rsidTr="00A67C72">
        <w:tc>
          <w:tcPr>
            <w:tcW w:w="2694" w:type="dxa"/>
            <w:tcBorders>
              <w:top w:val="single" w:sz="4" w:space="0" w:color="auto"/>
              <w:left w:val="single" w:sz="4" w:space="0" w:color="auto"/>
              <w:bottom w:val="single" w:sz="4" w:space="0" w:color="auto"/>
              <w:right w:val="single" w:sz="4" w:space="0" w:color="auto"/>
            </w:tcBorders>
          </w:tcPr>
          <w:p w:rsidR="00B52943" w:rsidRPr="001B13DD" w:rsidRDefault="00B52943" w:rsidP="00A67C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B52943" w:rsidRPr="001B13DD" w:rsidRDefault="00B52943" w:rsidP="00A67C72">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นางสุชาดา  เกิดมงคลการ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B52943" w:rsidRPr="001B13DD" w:rsidRDefault="00B52943" w:rsidP="00A67C7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 xml:space="preserve">:02-590 3967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086-5167476</w:t>
            </w:r>
          </w:p>
          <w:p w:rsidR="00B52943" w:rsidRPr="001B13DD" w:rsidRDefault="00B52943" w:rsidP="00A67C72">
            <w:pPr>
              <w:tabs>
                <w:tab w:val="left" w:pos="284"/>
              </w:tabs>
              <w:spacing w:after="0" w:line="240" w:lineRule="auto"/>
              <w:ind w:left="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jew_suchada@hotmail.com</w:t>
            </w:r>
          </w:p>
          <w:p w:rsidR="00140E48" w:rsidRDefault="00140E48" w:rsidP="00A67C72">
            <w:pPr>
              <w:tabs>
                <w:tab w:val="left" w:pos="284"/>
              </w:tabs>
              <w:spacing w:after="0" w:line="240" w:lineRule="auto"/>
              <w:rPr>
                <w:rFonts w:ascii="TH SarabunPSK" w:hAnsi="TH SarabunPSK" w:cs="TH SarabunPSK"/>
                <w:color w:val="000000" w:themeColor="text1"/>
                <w:sz w:val="32"/>
                <w:szCs w:val="32"/>
              </w:rPr>
            </w:pPr>
          </w:p>
          <w:p w:rsidR="00140E48" w:rsidRDefault="00140E48" w:rsidP="00A67C72">
            <w:pPr>
              <w:tabs>
                <w:tab w:val="left" w:pos="284"/>
              </w:tabs>
              <w:spacing w:after="0" w:line="240" w:lineRule="auto"/>
              <w:rPr>
                <w:rFonts w:ascii="TH SarabunPSK" w:hAnsi="TH SarabunPSK" w:cs="TH SarabunPSK"/>
                <w:color w:val="000000" w:themeColor="text1"/>
                <w:sz w:val="32"/>
                <w:szCs w:val="32"/>
              </w:rPr>
            </w:pPr>
          </w:p>
          <w:p w:rsidR="00B52943" w:rsidRPr="001B13DD" w:rsidRDefault="00B52943" w:rsidP="00A67C72">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นางสาวส้ม  เอกเฉลิมเกียรติ</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B52943" w:rsidRPr="001B13DD" w:rsidRDefault="00B52943" w:rsidP="00A67C72">
            <w:pPr>
              <w:tabs>
                <w:tab w:val="left" w:pos="284"/>
              </w:tabs>
              <w:spacing w:after="0" w:line="240" w:lineRule="auto"/>
              <w:ind w:left="317"/>
              <w:rPr>
                <w:rStyle w:val="a5"/>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02-590 3967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089-130 3519</w:t>
            </w:r>
          </w:p>
          <w:p w:rsidR="00B52943" w:rsidRPr="001B13DD" w:rsidRDefault="00B52943" w:rsidP="00A67C72">
            <w:pPr>
              <w:tabs>
                <w:tab w:val="left" w:pos="1245"/>
              </w:tabs>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som_atat@yahoo.com</w:t>
            </w:r>
          </w:p>
          <w:p w:rsidR="00B52943" w:rsidRPr="001B13DD" w:rsidRDefault="00B52943" w:rsidP="00A67C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สำนักโรคไม่ติดต่อ กรมควบคุมโรค</w:t>
            </w:r>
            <w:r w:rsidRPr="001B13DD">
              <w:rPr>
                <w:rFonts w:ascii="TH SarabunPSK" w:hAnsi="TH SarabunPSK" w:cs="TH SarabunPSK"/>
                <w:b/>
                <w:bCs/>
                <w:color w:val="000000" w:themeColor="text1"/>
                <w:sz w:val="32"/>
                <w:szCs w:val="32"/>
                <w:cs/>
              </w:rPr>
              <w:tab/>
            </w:r>
          </w:p>
        </w:tc>
      </w:tr>
    </w:tbl>
    <w:p w:rsidR="00B52943" w:rsidRPr="001B13DD" w:rsidRDefault="00B52943" w:rsidP="00B52943">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Pr="001B13DD" w:rsidRDefault="008F0F7F" w:rsidP="008F0F7F">
      <w:pPr>
        <w:tabs>
          <w:tab w:val="left" w:pos="1020"/>
        </w:tabs>
        <w:rPr>
          <w:rFonts w:ascii="TH SarabunPSK" w:hAnsi="TH SarabunPSK" w:cs="TH SarabunPSK"/>
          <w:color w:val="000000" w:themeColor="text1"/>
          <w:sz w:val="32"/>
          <w:szCs w:val="32"/>
        </w:rPr>
      </w:pPr>
    </w:p>
    <w:p w:rsidR="008F0F7F" w:rsidRDefault="008F0F7F" w:rsidP="008F0F7F">
      <w:pPr>
        <w:tabs>
          <w:tab w:val="left" w:pos="1020"/>
        </w:tabs>
        <w:rPr>
          <w:rFonts w:ascii="TH SarabunPSK" w:hAnsi="TH SarabunPSK" w:cs="TH SarabunPSK"/>
          <w:color w:val="000000" w:themeColor="text1"/>
          <w:sz w:val="32"/>
          <w:szCs w:val="32"/>
        </w:rPr>
      </w:pPr>
    </w:p>
    <w:p w:rsidR="00140E48" w:rsidRDefault="00140E48" w:rsidP="008F0F7F">
      <w:pPr>
        <w:tabs>
          <w:tab w:val="left" w:pos="1020"/>
        </w:tabs>
        <w:rPr>
          <w:rFonts w:ascii="TH SarabunPSK" w:hAnsi="TH SarabunPSK" w:cs="TH SarabunPSK"/>
          <w:color w:val="000000" w:themeColor="text1"/>
          <w:sz w:val="32"/>
          <w:szCs w:val="32"/>
        </w:rPr>
      </w:pPr>
    </w:p>
    <w:p w:rsidR="00140E48" w:rsidRDefault="00140E48" w:rsidP="008F0F7F">
      <w:pPr>
        <w:tabs>
          <w:tab w:val="left" w:pos="1020"/>
        </w:tabs>
        <w:rPr>
          <w:rFonts w:ascii="TH SarabunPSK" w:hAnsi="TH SarabunPSK" w:cs="TH SarabunPSK"/>
          <w:color w:val="000000" w:themeColor="text1"/>
          <w:sz w:val="32"/>
          <w:szCs w:val="32"/>
        </w:rPr>
      </w:pPr>
    </w:p>
    <w:p w:rsidR="00140E48" w:rsidRPr="001B13DD" w:rsidRDefault="00140E48" w:rsidP="008F0F7F">
      <w:pPr>
        <w:tabs>
          <w:tab w:val="left" w:pos="1020"/>
        </w:tabs>
        <w:rPr>
          <w:rFonts w:ascii="TH SarabunPSK" w:hAnsi="TH SarabunPSK" w:cs="TH SarabunPSK"/>
          <w:color w:val="000000" w:themeColor="text1"/>
          <w:sz w:val="32"/>
          <w:szCs w:val="3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76692A" w:rsidRPr="001B13DD" w:rsidRDefault="0076692A" w:rsidP="0076692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76692A" w:rsidRPr="001B13DD" w:rsidRDefault="0076692A" w:rsidP="0076692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โครงการควบคุมโรคไม่ติดต่อและภัยสุขภาพ</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0B617B" w:rsidRPr="001B13DD" w:rsidRDefault="004F61B2" w:rsidP="00420EB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19</w:t>
            </w:r>
            <w:r w:rsidR="0076692A"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อัตราการเสียชีวิตจากการบาดเจ็บทางถนน</w:t>
            </w:r>
          </w:p>
        </w:tc>
      </w:tr>
      <w:tr w:rsidR="0076692A" w:rsidRPr="001B13DD" w:rsidTr="00560B61">
        <w:tc>
          <w:tcPr>
            <w:tcW w:w="2694" w:type="dxa"/>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741AFC" w:rsidRPr="001F3BF1" w:rsidRDefault="00741AFC" w:rsidP="00741AFC">
            <w:pPr>
              <w:spacing w:after="0" w:line="240" w:lineRule="auto"/>
              <w:rPr>
                <w:rFonts w:ascii="TH SarabunPSK" w:hAnsi="TH SarabunPSK" w:cs="TH SarabunPSK"/>
                <w:spacing w:val="-2"/>
                <w:sz w:val="32"/>
                <w:szCs w:val="32"/>
              </w:rPr>
            </w:pPr>
            <w:r w:rsidRPr="001F3BF1">
              <w:rPr>
                <w:rFonts w:ascii="TH SarabunPSK" w:hAnsi="TH SarabunPSK" w:cs="TH SarabunPSK"/>
                <w:b/>
                <w:bCs/>
                <w:spacing w:val="-2"/>
                <w:sz w:val="32"/>
                <w:szCs w:val="32"/>
                <w:cs/>
              </w:rPr>
              <w:t xml:space="preserve">อุบัติเหตุทางถนน </w:t>
            </w:r>
            <w:r w:rsidRPr="001F3BF1">
              <w:rPr>
                <w:rFonts w:ascii="TH SarabunPSK" w:hAnsi="TH SarabunPSK" w:cs="TH SarabunPSK"/>
                <w:spacing w:val="-2"/>
                <w:sz w:val="32"/>
                <w:szCs w:val="32"/>
                <w:cs/>
              </w:rPr>
              <w:t xml:space="preserve">(รหัส </w:t>
            </w:r>
            <w:r w:rsidRPr="001F3BF1">
              <w:rPr>
                <w:rFonts w:ascii="TH SarabunPSK" w:hAnsi="TH SarabunPSK" w:cs="TH SarabunPSK"/>
                <w:spacing w:val="-2"/>
                <w:sz w:val="32"/>
                <w:szCs w:val="32"/>
              </w:rPr>
              <w:t xml:space="preserve">ICD-10 = V01-V89) </w:t>
            </w:r>
            <w:r w:rsidRPr="001F3BF1">
              <w:rPr>
                <w:rFonts w:ascii="TH SarabunPSK" w:hAnsi="TH SarabunPSK" w:cs="TH SarabunPSK" w:hint="cs"/>
                <w:spacing w:val="-2"/>
                <w:sz w:val="32"/>
                <w:szCs w:val="32"/>
                <w:cs/>
              </w:rPr>
              <w:t>หมายถึง การตายจากอุบัติเหตุจราจรทางบก ไม่รวมทางน้ำและทางอากาศ</w:t>
            </w:r>
          </w:p>
          <w:p w:rsidR="00741AFC" w:rsidRPr="001F3BF1" w:rsidRDefault="00741AFC" w:rsidP="00741AFC">
            <w:pPr>
              <w:spacing w:after="0" w:line="240" w:lineRule="auto"/>
              <w:jc w:val="thaiDistribute"/>
              <w:rPr>
                <w:rFonts w:ascii="TH SarabunPSK" w:hAnsi="TH SarabunPSK" w:cs="TH SarabunPSK"/>
                <w:spacing w:val="-2"/>
                <w:sz w:val="32"/>
                <w:szCs w:val="32"/>
                <w:cs/>
              </w:rPr>
            </w:pPr>
            <w:r w:rsidRPr="001F3BF1">
              <w:rPr>
                <w:rFonts w:ascii="TH SarabunPSK" w:hAnsi="TH SarabunPSK" w:cs="TH SarabunPSK"/>
                <w:b/>
                <w:bCs/>
                <w:spacing w:val="-2"/>
                <w:sz w:val="32"/>
                <w:szCs w:val="32"/>
                <w:cs/>
              </w:rPr>
              <w:t xml:space="preserve">ผู้เสียชีวิต </w:t>
            </w:r>
            <w:r w:rsidRPr="001F3BF1">
              <w:rPr>
                <w:rFonts w:ascii="TH SarabunPSK" w:hAnsi="TH SarabunPSK" w:cs="TH SarabunPSK"/>
                <w:spacing w:val="-2"/>
                <w:sz w:val="32"/>
                <w:szCs w:val="32"/>
                <w:cs/>
              </w:rPr>
              <w:t xml:space="preserve">หมายถึง ผู้ที่เสียชีวิตจากอุบัติเหตุทางถนน </w:t>
            </w:r>
            <w:r w:rsidRPr="001F3BF1">
              <w:rPr>
                <w:rFonts w:ascii="TH SarabunPSK" w:hAnsi="TH SarabunPSK" w:cs="TH SarabunPSK" w:hint="cs"/>
                <w:spacing w:val="-2"/>
                <w:sz w:val="32"/>
                <w:szCs w:val="32"/>
                <w:cs/>
              </w:rPr>
              <w:t>ทั้ง</w:t>
            </w:r>
            <w:r w:rsidRPr="001F3BF1">
              <w:rPr>
                <w:rFonts w:ascii="TH SarabunPSK" w:hAnsi="TH SarabunPSK" w:cs="TH SarabunPSK"/>
                <w:spacing w:val="-2"/>
                <w:sz w:val="32"/>
                <w:szCs w:val="32"/>
                <w:cs/>
              </w:rPr>
              <w:t>การเสียชีวิตที่จุดเกิดเหตุ ระหว่างนำส่ง</w:t>
            </w:r>
            <w:r w:rsidRPr="001F3BF1">
              <w:rPr>
                <w:rFonts w:ascii="TH SarabunPSK" w:hAnsi="TH SarabunPSK" w:cs="TH SarabunPSK" w:hint="cs"/>
                <w:spacing w:val="-2"/>
                <w:sz w:val="32"/>
                <w:szCs w:val="32"/>
                <w:cs/>
              </w:rPr>
              <w:t xml:space="preserve">โรงพยาบาล </w:t>
            </w:r>
            <w:r w:rsidRPr="001F3BF1">
              <w:rPr>
                <w:rFonts w:ascii="TH SarabunPSK" w:hAnsi="TH SarabunPSK" w:cs="TH SarabunPSK"/>
                <w:spacing w:val="-2"/>
                <w:sz w:val="32"/>
                <w:szCs w:val="32"/>
                <w:cs/>
              </w:rPr>
              <w:t>ที่ห้องฉุกเฉิน ระหว่างส่งต่อ (</w:t>
            </w:r>
            <w:r w:rsidRPr="001F3BF1">
              <w:rPr>
                <w:rFonts w:ascii="TH SarabunPSK" w:hAnsi="TH SarabunPSK" w:cs="TH SarabunPSK"/>
                <w:spacing w:val="-2"/>
                <w:sz w:val="32"/>
                <w:szCs w:val="32"/>
              </w:rPr>
              <w:t xml:space="preserve">Refer) </w:t>
            </w:r>
            <w:r w:rsidRPr="001F3BF1">
              <w:rPr>
                <w:rFonts w:ascii="TH SarabunPSK" w:hAnsi="TH SarabunPSK" w:cs="TH SarabunPSK" w:hint="cs"/>
                <w:spacing w:val="-2"/>
                <w:sz w:val="32"/>
                <w:szCs w:val="32"/>
                <w:cs/>
              </w:rPr>
              <w:t xml:space="preserve">กรณี </w:t>
            </w:r>
            <w:r w:rsidRPr="001F3BF1">
              <w:rPr>
                <w:rFonts w:ascii="TH SarabunPSK" w:hAnsi="TH SarabunPSK" w:cs="TH SarabunPSK"/>
                <w:spacing w:val="-2"/>
                <w:sz w:val="32"/>
                <w:szCs w:val="32"/>
              </w:rPr>
              <w:t xml:space="preserve">Admitted </w:t>
            </w:r>
            <w:r w:rsidRPr="001F3BF1">
              <w:rPr>
                <w:rFonts w:ascii="TH SarabunPSK" w:hAnsi="TH SarabunPSK" w:cs="TH SarabunPSK" w:hint="cs"/>
                <w:spacing w:val="-2"/>
                <w:sz w:val="32"/>
                <w:szCs w:val="32"/>
                <w:cs/>
              </w:rPr>
              <w:t xml:space="preserve">เสียชีวิตในตึกผู้ป่วยภายใน 24 ชม. จนถึง </w:t>
            </w:r>
            <w:r w:rsidRPr="001F3BF1">
              <w:rPr>
                <w:rFonts w:ascii="TH SarabunPSK" w:hAnsi="TH SarabunPSK" w:cs="TH SarabunPSK"/>
                <w:spacing w:val="-2"/>
                <w:sz w:val="32"/>
                <w:szCs w:val="32"/>
              </w:rPr>
              <w:t>30</w:t>
            </w:r>
            <w:r w:rsidRPr="001F3BF1">
              <w:rPr>
                <w:rFonts w:ascii="TH SarabunPSK" w:hAnsi="TH SarabunPSK" w:cs="TH SarabunPSK" w:hint="cs"/>
                <w:spacing w:val="-2"/>
                <w:sz w:val="32"/>
                <w:szCs w:val="32"/>
                <w:cs/>
              </w:rPr>
              <w:t xml:space="preserve"> วันหลังเกิดเหตุ รวมถึงขอกลับไปตายที่บ้าน โดยใช้ฐานข้อมูลจาก</w:t>
            </w:r>
            <w:r w:rsidRPr="001F3BF1">
              <w:rPr>
                <w:rFonts w:ascii="TH SarabunPSK" w:hAnsi="TH SarabunPSK" w:cs="TH SarabunPSK"/>
                <w:spacing w:val="-2"/>
                <w:sz w:val="32"/>
                <w:szCs w:val="32"/>
                <w:cs/>
              </w:rPr>
              <w:t>สำนักนโยบายและยุทธศาสตร์</w:t>
            </w:r>
            <w:r w:rsidRPr="001F3BF1">
              <w:rPr>
                <w:rFonts w:ascii="TH SarabunPSK" w:hAnsi="TH SarabunPSK" w:cs="TH SarabunPSK" w:hint="cs"/>
                <w:spacing w:val="-2"/>
                <w:sz w:val="32"/>
                <w:szCs w:val="32"/>
                <w:cs/>
              </w:rPr>
              <w:t xml:space="preserve"> กระทรวงสาธารณสุข</w:t>
            </w:r>
          </w:p>
          <w:p w:rsidR="0076692A" w:rsidRPr="008D3F6C" w:rsidRDefault="00741AFC" w:rsidP="00741AFC">
            <w:pPr>
              <w:spacing w:after="0" w:line="240" w:lineRule="auto"/>
              <w:jc w:val="thaiDistribute"/>
              <w:rPr>
                <w:rFonts w:ascii="TH SarabunPSK" w:hAnsi="TH SarabunPSK" w:cs="TH SarabunPSK"/>
                <w:color w:val="000000" w:themeColor="text1"/>
                <w:sz w:val="32"/>
                <w:szCs w:val="32"/>
                <w:cs/>
              </w:rPr>
            </w:pPr>
            <w:r w:rsidRPr="001F3BF1">
              <w:rPr>
                <w:rFonts w:ascii="TH SarabunPSK" w:hAnsi="TH SarabunPSK" w:cs="TH SarabunPSK"/>
                <w:b/>
                <w:bCs/>
                <w:spacing w:val="-2"/>
                <w:sz w:val="32"/>
                <w:szCs w:val="32"/>
                <w:cs/>
              </w:rPr>
              <w:t>เป้าหมาย</w:t>
            </w:r>
            <w:r w:rsidRPr="001F3BF1">
              <w:rPr>
                <w:rFonts w:ascii="TH SarabunPSK" w:hAnsi="TH SarabunPSK" w:cs="TH SarabunPSK" w:hint="cs"/>
                <w:b/>
                <w:bCs/>
                <w:spacing w:val="-2"/>
                <w:sz w:val="32"/>
                <w:szCs w:val="32"/>
                <w:cs/>
              </w:rPr>
              <w:t>การลดการเสียชีวิตจากอุบัติเหตุทางถนน</w:t>
            </w:r>
            <w:r w:rsidRPr="001F3BF1">
              <w:rPr>
                <w:rFonts w:ascii="TH SarabunPSK" w:hAnsi="TH SarabunPSK" w:cs="TH SarabunPSK"/>
                <w:spacing w:val="-2"/>
                <w:sz w:val="32"/>
                <w:szCs w:val="32"/>
              </w:rPr>
              <w:t xml:space="preserve"> </w:t>
            </w:r>
            <w:r w:rsidRPr="001F3BF1">
              <w:rPr>
                <w:rFonts w:ascii="TH SarabunPSK" w:hAnsi="TH SarabunPSK" w:cs="TH SarabunPSK" w:hint="cs"/>
                <w:spacing w:val="-2"/>
                <w:sz w:val="32"/>
                <w:szCs w:val="32"/>
                <w:cs/>
              </w:rPr>
              <w:t xml:space="preserve">โดยมีเป้าหมายของทศวรรษแห่งความปลอดภัยทางถนน </w:t>
            </w:r>
            <w:r w:rsidRPr="001F3BF1">
              <w:rPr>
                <w:rFonts w:ascii="TH SarabunPSK" w:hAnsi="TH SarabunPSK" w:cs="TH SarabunPSK"/>
                <w:spacing w:val="-2"/>
                <w:sz w:val="32"/>
                <w:szCs w:val="32"/>
                <w:cs/>
              </w:rPr>
              <w:t xml:space="preserve">(ปี </w:t>
            </w:r>
            <w:r w:rsidRPr="001F3BF1">
              <w:rPr>
                <w:rFonts w:ascii="TH SarabunPSK" w:hAnsi="TH SarabunPSK" w:cs="TH SarabunPSK"/>
                <w:spacing w:val="-2"/>
                <w:sz w:val="32"/>
                <w:szCs w:val="32"/>
              </w:rPr>
              <w:t>2554-2563)</w:t>
            </w:r>
            <w:r w:rsidRPr="001F3BF1">
              <w:rPr>
                <w:rFonts w:ascii="TH SarabunPSK" w:hAnsi="TH SarabunPSK" w:cs="TH SarabunPSK" w:hint="cs"/>
                <w:spacing w:val="-2"/>
                <w:sz w:val="32"/>
                <w:szCs w:val="32"/>
                <w:cs/>
              </w:rPr>
              <w:t xml:space="preserve"> เมื่อสิ้นสุดทศวรรษปี </w:t>
            </w:r>
            <w:r w:rsidRPr="001F3BF1">
              <w:rPr>
                <w:rFonts w:ascii="TH SarabunPSK" w:hAnsi="TH SarabunPSK" w:cs="TH SarabunPSK"/>
                <w:spacing w:val="-2"/>
                <w:sz w:val="32"/>
                <w:szCs w:val="32"/>
              </w:rPr>
              <w:t>2563</w:t>
            </w:r>
            <w:r w:rsidRPr="001F3BF1">
              <w:rPr>
                <w:rFonts w:ascii="TH SarabunPSK" w:hAnsi="TH SarabunPSK" w:cs="TH SarabunPSK" w:hint="cs"/>
                <w:spacing w:val="-2"/>
                <w:sz w:val="32"/>
                <w:szCs w:val="32"/>
                <w:cs/>
              </w:rPr>
              <w:t xml:space="preserve"> จะต้องลดการเสียชีวิตลงร้อยละ 5</w:t>
            </w:r>
            <w:r w:rsidRPr="001F3BF1">
              <w:rPr>
                <w:rFonts w:ascii="TH SarabunPSK" w:hAnsi="TH SarabunPSK" w:cs="TH SarabunPSK"/>
                <w:spacing w:val="-2"/>
                <w:sz w:val="32"/>
                <w:szCs w:val="32"/>
              </w:rPr>
              <w:t xml:space="preserve">0 </w:t>
            </w:r>
            <w:r w:rsidRPr="001F3BF1">
              <w:rPr>
                <w:rFonts w:ascii="TH SarabunPSK" w:hAnsi="TH SarabunPSK" w:cs="TH SarabunPSK" w:hint="cs"/>
                <w:spacing w:val="-2"/>
                <w:sz w:val="32"/>
                <w:szCs w:val="32"/>
                <w:cs/>
              </w:rPr>
              <w:t xml:space="preserve">จากปี </w:t>
            </w:r>
            <w:r w:rsidRPr="001F3BF1">
              <w:rPr>
                <w:rFonts w:ascii="TH SarabunPSK" w:hAnsi="TH SarabunPSK" w:cs="TH SarabunPSK"/>
                <w:spacing w:val="-2"/>
                <w:sz w:val="32"/>
                <w:szCs w:val="32"/>
              </w:rPr>
              <w:t xml:space="preserve">2554 </w:t>
            </w:r>
            <w:r w:rsidRPr="001F3BF1">
              <w:rPr>
                <w:rFonts w:ascii="TH SarabunPSK" w:hAnsi="TH SarabunPSK" w:cs="TH SarabunPSK" w:hint="cs"/>
                <w:spacing w:val="-2"/>
                <w:sz w:val="32"/>
                <w:szCs w:val="32"/>
                <w:cs/>
              </w:rPr>
              <w:t xml:space="preserve">ดังนั้นจะต้องลดการตายลงอย่างน้อยร้อยละ </w:t>
            </w:r>
            <w:r w:rsidRPr="001F3BF1">
              <w:rPr>
                <w:rFonts w:ascii="TH SarabunPSK" w:hAnsi="TH SarabunPSK" w:cs="TH SarabunPSK"/>
                <w:spacing w:val="-2"/>
                <w:sz w:val="32"/>
                <w:szCs w:val="32"/>
              </w:rPr>
              <w:t>5</w:t>
            </w:r>
            <w:r w:rsidRPr="001F3BF1">
              <w:rPr>
                <w:rFonts w:ascii="TH SarabunPSK" w:hAnsi="TH SarabunPSK" w:cs="TH SarabunPSK" w:hint="cs"/>
                <w:spacing w:val="-2"/>
                <w:sz w:val="32"/>
                <w:szCs w:val="32"/>
                <w:cs/>
              </w:rPr>
              <w:t xml:space="preserve"> ต่อปี</w:t>
            </w:r>
            <w:r w:rsidRPr="001F3BF1">
              <w:rPr>
                <w:rFonts w:ascii="TH SarabunPSK" w:hAnsi="TH SarabunPSK" w:cs="TH SarabunPSK"/>
                <w:spacing w:val="-2"/>
                <w:sz w:val="32"/>
                <w:szCs w:val="32"/>
              </w:rPr>
              <w:t xml:space="preserve">  </w:t>
            </w:r>
            <w:r w:rsidRPr="001F3BF1">
              <w:rPr>
                <w:rFonts w:ascii="TH SarabunPSK" w:hAnsi="TH SarabunPSK" w:cs="TH SarabunPSK" w:hint="cs"/>
                <w:spacing w:val="-2"/>
                <w:sz w:val="32"/>
                <w:szCs w:val="32"/>
                <w:cs/>
              </w:rPr>
              <w:t>โดยใช้ข้อมูลการตายจากการบูรณาการ</w:t>
            </w:r>
            <w:r w:rsidRPr="001F3BF1">
              <w:rPr>
                <w:rFonts w:ascii="TH SarabunPSK" w:hAnsi="TH SarabunPSK" w:cs="TH SarabunPSK"/>
                <w:spacing w:val="-2"/>
                <w:sz w:val="32"/>
                <w:szCs w:val="32"/>
              </w:rPr>
              <w:t xml:space="preserve"> 3</w:t>
            </w:r>
            <w:r w:rsidRPr="001F3BF1">
              <w:rPr>
                <w:rFonts w:ascii="TH SarabunPSK" w:hAnsi="TH SarabunPSK" w:cs="TH SarabunPSK" w:hint="cs"/>
                <w:spacing w:val="-2"/>
                <w:sz w:val="32"/>
                <w:szCs w:val="32"/>
                <w:cs/>
              </w:rPr>
              <w:t xml:space="preserve"> ฐาน ได้แก่ ฐานข้อมูลมรณบัตรของกรมการปกครอง  ฐานข้อมูลจากระบบ </w:t>
            </w:r>
            <w:r w:rsidRPr="001F3BF1">
              <w:rPr>
                <w:rFonts w:ascii="TH SarabunPSK" w:hAnsi="TH SarabunPSK" w:cs="TH SarabunPSK"/>
                <w:spacing w:val="-2"/>
                <w:sz w:val="32"/>
                <w:szCs w:val="32"/>
              </w:rPr>
              <w:t xml:space="preserve">POLIS </w:t>
            </w:r>
            <w:r w:rsidRPr="001F3BF1">
              <w:rPr>
                <w:rFonts w:ascii="TH SarabunPSK" w:hAnsi="TH SarabunPSK" w:cs="TH SarabunPSK" w:hint="cs"/>
                <w:spacing w:val="-2"/>
                <w:sz w:val="32"/>
                <w:szCs w:val="32"/>
                <w:cs/>
              </w:rPr>
              <w:t>ของสำนักงานตำรวจแห่งชาติ และฐานข้อมูลจากระบบ</w:t>
            </w:r>
            <w:r w:rsidRPr="001F3BF1">
              <w:rPr>
                <w:rFonts w:ascii="TH SarabunPSK" w:hAnsi="TH SarabunPSK" w:cs="TH SarabunPSK"/>
                <w:spacing w:val="-2"/>
                <w:sz w:val="32"/>
                <w:szCs w:val="32"/>
              </w:rPr>
              <w:t xml:space="preserve"> e-claim </w:t>
            </w:r>
            <w:r w:rsidRPr="001F3BF1">
              <w:rPr>
                <w:rFonts w:ascii="TH SarabunPSK" w:hAnsi="TH SarabunPSK" w:cs="TH SarabunPSK" w:hint="cs"/>
                <w:spacing w:val="-2"/>
                <w:sz w:val="32"/>
                <w:szCs w:val="32"/>
                <w:cs/>
              </w:rPr>
              <w:t>ของบริษัทกลางคุ้มครองผู้ประสบภัยจากรถ จำกัด  มีรายละเอียดแต่ละปีดังนี้</w:t>
            </w:r>
          </w:p>
        </w:tc>
      </w:tr>
      <w:tr w:rsidR="00741AFC" w:rsidRPr="001B13DD" w:rsidTr="00741AFC">
        <w:tc>
          <w:tcPr>
            <w:tcW w:w="10207" w:type="dxa"/>
            <w:gridSpan w:val="2"/>
            <w:tcBorders>
              <w:top w:val="single" w:sz="4" w:space="0" w:color="auto"/>
              <w:left w:val="single" w:sz="4" w:space="0" w:color="auto"/>
              <w:bottom w:val="single" w:sz="4" w:space="0" w:color="auto"/>
              <w:right w:val="single" w:sz="4" w:space="0" w:color="auto"/>
            </w:tcBorders>
          </w:tcPr>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918"/>
              <w:gridCol w:w="917"/>
              <w:gridCol w:w="918"/>
              <w:gridCol w:w="918"/>
              <w:gridCol w:w="917"/>
              <w:gridCol w:w="918"/>
              <w:gridCol w:w="918"/>
              <w:gridCol w:w="917"/>
              <w:gridCol w:w="918"/>
              <w:gridCol w:w="918"/>
            </w:tblGrid>
            <w:tr w:rsidR="00741AFC" w:rsidRPr="00741AFC" w:rsidTr="00741AFC">
              <w:tc>
                <w:tcPr>
                  <w:tcW w:w="917"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2554</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2555</w:t>
                  </w:r>
                </w:p>
              </w:tc>
              <w:tc>
                <w:tcPr>
                  <w:tcW w:w="917"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2556</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2557</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2558</w:t>
                  </w:r>
                </w:p>
              </w:tc>
              <w:tc>
                <w:tcPr>
                  <w:tcW w:w="917"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2559</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2560</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2561</w:t>
                  </w:r>
                </w:p>
              </w:tc>
              <w:tc>
                <w:tcPr>
                  <w:tcW w:w="917"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2562</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2563</w:t>
                  </w:r>
                </w:p>
              </w:tc>
              <w:tc>
                <w:tcPr>
                  <w:tcW w:w="918" w:type="dxa"/>
                  <w:shd w:val="clear" w:color="auto" w:fill="A8D08D" w:themeFill="accent6" w:themeFillTint="99"/>
                </w:tcPr>
                <w:p w:rsidR="00741AFC" w:rsidRPr="00741AFC" w:rsidRDefault="00741AFC" w:rsidP="00741AFC">
                  <w:pPr>
                    <w:spacing w:after="0" w:line="240" w:lineRule="auto"/>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ปี</w:t>
                  </w:r>
                  <w:r w:rsidRPr="00741AFC">
                    <w:rPr>
                      <w:rFonts w:ascii="TH SarabunPSK" w:hAnsi="TH SarabunPSK" w:cs="TH SarabunPSK"/>
                      <w:b/>
                      <w:bCs/>
                      <w:spacing w:val="-2"/>
                      <w:sz w:val="32"/>
                      <w:szCs w:val="32"/>
                    </w:rPr>
                    <w:t xml:space="preserve"> 2564</w:t>
                  </w:r>
                </w:p>
              </w:tc>
            </w:tr>
            <w:tr w:rsidR="00741AFC" w:rsidRPr="00741AFC" w:rsidTr="00741AFC">
              <w:tc>
                <w:tcPr>
                  <w:tcW w:w="917"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b/>
                      <w:bCs/>
                      <w:spacing w:val="-2"/>
                      <w:sz w:val="32"/>
                      <w:szCs w:val="32"/>
                    </w:rPr>
                    <w:t>Based line</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5%</w:t>
                  </w:r>
                </w:p>
              </w:tc>
              <w:tc>
                <w:tcPr>
                  <w:tcW w:w="917"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10%</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15%</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20%</w:t>
                  </w:r>
                </w:p>
              </w:tc>
              <w:tc>
                <w:tcPr>
                  <w:tcW w:w="917"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25%</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30%</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35%</w:t>
                  </w:r>
                </w:p>
              </w:tc>
              <w:tc>
                <w:tcPr>
                  <w:tcW w:w="917"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40%</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45%</w:t>
                  </w:r>
                </w:p>
              </w:tc>
              <w:tc>
                <w:tcPr>
                  <w:tcW w:w="918" w:type="dxa"/>
                  <w:shd w:val="clear" w:color="auto" w:fill="auto"/>
                </w:tcPr>
                <w:p w:rsidR="00741AFC" w:rsidRPr="00741AFC" w:rsidRDefault="00741AFC" w:rsidP="00741AFC">
                  <w:pPr>
                    <w:spacing w:after="0" w:line="240" w:lineRule="auto"/>
                    <w:jc w:val="center"/>
                    <w:rPr>
                      <w:rFonts w:ascii="TH SarabunPSK" w:hAnsi="TH SarabunPSK" w:cs="TH SarabunPSK"/>
                      <w:b/>
                      <w:bCs/>
                      <w:spacing w:val="-2"/>
                      <w:sz w:val="32"/>
                      <w:szCs w:val="32"/>
                    </w:rPr>
                  </w:pPr>
                  <w:r w:rsidRPr="00741AFC">
                    <w:rPr>
                      <w:rFonts w:ascii="TH SarabunPSK" w:hAnsi="TH SarabunPSK" w:cs="TH SarabunPSK" w:hint="cs"/>
                      <w:b/>
                      <w:bCs/>
                      <w:spacing w:val="-2"/>
                      <w:sz w:val="32"/>
                      <w:szCs w:val="32"/>
                      <w:cs/>
                    </w:rPr>
                    <w:t xml:space="preserve">ลดลง </w:t>
                  </w:r>
                  <w:r w:rsidRPr="00741AFC">
                    <w:rPr>
                      <w:rFonts w:ascii="TH SarabunPSK" w:hAnsi="TH SarabunPSK" w:cs="TH SarabunPSK"/>
                      <w:b/>
                      <w:bCs/>
                      <w:spacing w:val="-2"/>
                      <w:sz w:val="32"/>
                      <w:szCs w:val="32"/>
                    </w:rPr>
                    <w:t>50%</w:t>
                  </w:r>
                </w:p>
              </w:tc>
            </w:tr>
            <w:tr w:rsidR="00741AFC" w:rsidRPr="00741AFC" w:rsidTr="00741AFC">
              <w:tc>
                <w:tcPr>
                  <w:tcW w:w="917" w:type="dxa"/>
                  <w:shd w:val="clear" w:color="auto" w:fill="auto"/>
                </w:tcPr>
                <w:p w:rsidR="00741AFC" w:rsidRPr="00741AFC" w:rsidRDefault="00741AFC" w:rsidP="00741AFC">
                  <w:pPr>
                    <w:spacing w:after="0" w:line="240" w:lineRule="auto"/>
                    <w:rPr>
                      <w:rFonts w:ascii="TH SarabunPSK" w:hAnsi="TH SarabunPSK" w:cs="TH SarabunPSK"/>
                      <w:sz w:val="32"/>
                      <w:szCs w:val="32"/>
                      <w:cs/>
                    </w:rPr>
                  </w:pPr>
                  <w:r w:rsidRPr="00741AFC">
                    <w:rPr>
                      <w:rFonts w:ascii="TH SarabunPSK" w:hAnsi="TH SarabunPSK" w:cs="TH SarabunPSK"/>
                      <w:sz w:val="32"/>
                      <w:szCs w:val="32"/>
                    </w:rPr>
                    <w:t>22,886</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21,742</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20,597</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19,453</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18,309</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17,165</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16,020</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14,876</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13,732</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12,587</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11,443</w:t>
                  </w:r>
                </w:p>
              </w:tc>
            </w:tr>
            <w:tr w:rsidR="00741AFC" w:rsidRPr="00741AFC" w:rsidTr="00741AF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35.66</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33.83</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31.87</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29.95</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27.98</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26.23</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24.49</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22.74</w:t>
                  </w:r>
                </w:p>
              </w:tc>
              <w:tc>
                <w:tcPr>
                  <w:tcW w:w="917"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20.99</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19.24</w:t>
                  </w:r>
                </w:p>
              </w:tc>
              <w:tc>
                <w:tcPr>
                  <w:tcW w:w="918" w:type="dxa"/>
                  <w:shd w:val="clear" w:color="auto" w:fill="auto"/>
                  <w:vAlign w:val="bottom"/>
                </w:tcPr>
                <w:p w:rsidR="00741AFC" w:rsidRPr="00741AFC" w:rsidRDefault="00741AFC" w:rsidP="00741AFC">
                  <w:pPr>
                    <w:spacing w:after="0" w:line="240" w:lineRule="auto"/>
                    <w:jc w:val="right"/>
                    <w:rPr>
                      <w:rFonts w:ascii="TH SarabunPSK" w:hAnsi="TH SarabunPSK" w:cs="TH SarabunPSK"/>
                      <w:sz w:val="32"/>
                      <w:szCs w:val="32"/>
                    </w:rPr>
                  </w:pPr>
                  <w:r w:rsidRPr="00741AFC">
                    <w:rPr>
                      <w:rFonts w:ascii="TH SarabunPSK" w:hAnsi="TH SarabunPSK" w:cs="TH SarabunPSK"/>
                      <w:sz w:val="32"/>
                      <w:szCs w:val="32"/>
                    </w:rPr>
                    <w:t>17.49</w:t>
                  </w:r>
                </w:p>
              </w:tc>
            </w:tr>
          </w:tbl>
          <w:p w:rsidR="00741AFC" w:rsidRPr="001F3BF1" w:rsidRDefault="00741AFC" w:rsidP="00741AFC">
            <w:pPr>
              <w:spacing w:after="0" w:line="240" w:lineRule="auto"/>
              <w:rPr>
                <w:rFonts w:ascii="TH SarabunPSK" w:hAnsi="TH SarabunPSK" w:cs="TH SarabunPSK"/>
                <w:b/>
                <w:bCs/>
                <w:spacing w:val="-2"/>
                <w:sz w:val="32"/>
                <w:szCs w:val="32"/>
                <w:cs/>
              </w:rPr>
            </w:pPr>
          </w:p>
        </w:tc>
      </w:tr>
      <w:tr w:rsidR="0076692A" w:rsidRPr="001B13DD" w:rsidTr="00560B61">
        <w:tc>
          <w:tcPr>
            <w:tcW w:w="10207" w:type="dxa"/>
            <w:gridSpan w:val="2"/>
            <w:tcBorders>
              <w:top w:val="single" w:sz="4" w:space="0" w:color="auto"/>
              <w:left w:val="single" w:sz="4" w:space="0" w:color="auto"/>
              <w:bottom w:val="single" w:sz="4" w:space="0" w:color="auto"/>
              <w:right w:val="single" w:sz="4" w:space="0" w:color="auto"/>
            </w:tcBorders>
          </w:tcPr>
          <w:p w:rsidR="0076692A" w:rsidRPr="001B13DD" w:rsidRDefault="0076692A"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6692A"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76692A" w:rsidRPr="001B13DD" w:rsidRDefault="0076692A"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6692A" w:rsidRPr="001B13DD" w:rsidRDefault="0076692A"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6692A" w:rsidRPr="001B13DD" w:rsidRDefault="0076692A"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6692A" w:rsidRPr="001B13DD" w:rsidRDefault="0076692A"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6692A" w:rsidRPr="001B13DD" w:rsidRDefault="0076692A"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41AFC"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30%</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24.49 </w:t>
                  </w:r>
                  <w:r w:rsidRPr="00741AFC">
                    <w:rPr>
                      <w:rFonts w:ascii="TH SarabunPSK" w:hAnsi="TH SarabunPSK" w:cs="TH SarabunPSK" w:hint="cs"/>
                      <w:sz w:val="32"/>
                      <w:szCs w:val="32"/>
                      <w:cs/>
                    </w:rPr>
                    <w:t>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35%</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22.74 </w:t>
                  </w:r>
                  <w:r w:rsidRPr="00741AFC">
                    <w:rPr>
                      <w:rFonts w:ascii="TH SarabunPSK" w:hAnsi="TH SarabunPSK" w:cs="TH SarabunPSK" w:hint="cs"/>
                      <w:sz w:val="32"/>
                      <w:szCs w:val="32"/>
                      <w:cs/>
                    </w:rPr>
                    <w:t>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40%</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20.99 </w:t>
                  </w:r>
                  <w:r w:rsidRPr="00741AFC">
                    <w:rPr>
                      <w:rFonts w:ascii="TH SarabunPSK" w:hAnsi="TH SarabunPSK" w:cs="TH SarabunPSK" w:hint="cs"/>
                      <w:sz w:val="32"/>
                      <w:szCs w:val="32"/>
                      <w:cs/>
                    </w:rPr>
                    <w:t>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45%</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19.24 </w:t>
                  </w:r>
                  <w:r w:rsidRPr="00741AFC">
                    <w:rPr>
                      <w:rFonts w:ascii="TH SarabunPSK" w:hAnsi="TH SarabunPSK" w:cs="TH SarabunPSK" w:hint="cs"/>
                      <w:sz w:val="32"/>
                      <w:szCs w:val="32"/>
                      <w:cs/>
                    </w:rPr>
                    <w:t>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50%</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17.49 </w:t>
                  </w:r>
                  <w:r w:rsidRPr="00741AFC">
                    <w:rPr>
                      <w:rFonts w:ascii="TH SarabunPSK" w:hAnsi="TH SarabunPSK" w:cs="TH SarabunPSK" w:hint="cs"/>
                      <w:sz w:val="32"/>
                      <w:szCs w:val="32"/>
                      <w:cs/>
                    </w:rPr>
                    <w:t>ต่อประชากรแสนคน</w:t>
                  </w:r>
                </w:p>
              </w:tc>
            </w:tr>
          </w:tbl>
          <w:p w:rsidR="0076692A" w:rsidRPr="001B13DD" w:rsidRDefault="00741AFC" w:rsidP="00560B61">
            <w:pPr>
              <w:spacing w:after="0" w:line="240" w:lineRule="auto"/>
              <w:rPr>
                <w:rFonts w:ascii="TH SarabunPSK" w:hAnsi="TH SarabunPSK" w:cs="TH SarabunPSK"/>
                <w:color w:val="000000" w:themeColor="text1"/>
                <w:sz w:val="32"/>
                <w:szCs w:val="32"/>
              </w:rPr>
            </w:pPr>
            <w:r w:rsidRPr="00741AFC">
              <w:rPr>
                <w:rFonts w:ascii="TH SarabunPSK" w:hAnsi="TH SarabunPSK" w:cs="TH SarabunPSK"/>
                <w:b/>
                <w:bCs/>
                <w:color w:val="000000" w:themeColor="text1"/>
                <w:sz w:val="32"/>
                <w:szCs w:val="32"/>
                <w:cs/>
              </w:rPr>
              <w:t>หมายเหตุ</w:t>
            </w:r>
            <w:r w:rsidRPr="00741AFC">
              <w:rPr>
                <w:rFonts w:ascii="TH SarabunPSK" w:hAnsi="TH SarabunPSK" w:cs="TH SarabunPSK"/>
                <w:color w:val="000000" w:themeColor="text1"/>
                <w:sz w:val="32"/>
                <w:szCs w:val="32"/>
                <w:cs/>
              </w:rPr>
              <w:t xml:space="preserve"> : ในปี 2560 ขอใช้เป้าหมาย 18 ต่อประชากรแสนคน ซึ่งได้กำหนดไว้ใน </w:t>
            </w:r>
            <w:r w:rsidRPr="00741AFC">
              <w:rPr>
                <w:rFonts w:ascii="TH SarabunPSK" w:hAnsi="TH SarabunPSK" w:cs="TH SarabunPSK"/>
                <w:color w:val="000000" w:themeColor="text1"/>
                <w:sz w:val="32"/>
                <w:szCs w:val="32"/>
              </w:rPr>
              <w:t xml:space="preserve">PA </w:t>
            </w:r>
            <w:r w:rsidRPr="00741AFC">
              <w:rPr>
                <w:rFonts w:ascii="TH SarabunPSK" w:hAnsi="TH SarabunPSK" w:cs="TH SarabunPSK"/>
                <w:color w:val="000000" w:themeColor="text1"/>
                <w:sz w:val="32"/>
                <w:szCs w:val="32"/>
                <w:cs/>
              </w:rPr>
              <w:t xml:space="preserve">ของปลัดกระทรวงสาธารณสุข โดยใช้ข้อมูลในการประเมินจากมรณบัตรของกรมการปกครอง โดย สำนักนโยบายและยุทธศาสตร์ กระทรวงสาธารณสุขเป็นผู้ให้รหัส </w:t>
            </w:r>
            <w:r w:rsidRPr="00741AFC">
              <w:rPr>
                <w:rFonts w:ascii="TH SarabunPSK" w:hAnsi="TH SarabunPSK" w:cs="TH SarabunPSK"/>
                <w:color w:val="000000" w:themeColor="text1"/>
                <w:sz w:val="32"/>
                <w:szCs w:val="32"/>
              </w:rPr>
              <w:t>ICD</w:t>
            </w:r>
            <w:r w:rsidRPr="00741AFC">
              <w:rPr>
                <w:rFonts w:ascii="TH SarabunPSK" w:hAnsi="TH SarabunPSK" w:cs="TH SarabunPSK"/>
                <w:color w:val="000000" w:themeColor="text1"/>
                <w:sz w:val="32"/>
                <w:szCs w:val="32"/>
                <w:cs/>
              </w:rPr>
              <w:t>10</w:t>
            </w:r>
          </w:p>
        </w:tc>
      </w:tr>
      <w:tr w:rsidR="00741AFC" w:rsidRPr="001B13DD" w:rsidTr="00560B61">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513" w:type="dxa"/>
            <w:tcBorders>
              <w:top w:val="single" w:sz="4" w:space="0" w:color="auto"/>
              <w:left w:val="single" w:sz="4" w:space="0" w:color="auto"/>
              <w:bottom w:val="single" w:sz="4" w:space="0" w:color="auto"/>
              <w:right w:val="single" w:sz="4" w:space="0" w:color="auto"/>
            </w:tcBorders>
          </w:tcPr>
          <w:p w:rsidR="00741AFC" w:rsidRPr="001F3BF1" w:rsidRDefault="00741AFC" w:rsidP="00741AFC">
            <w:pPr>
              <w:spacing w:after="0" w:line="240" w:lineRule="auto"/>
              <w:rPr>
                <w:rFonts w:ascii="TH SarabunPSK" w:hAnsi="TH SarabunPSK" w:cs="TH SarabunPSK"/>
                <w:sz w:val="32"/>
                <w:szCs w:val="32"/>
                <w:cs/>
                <w:lang w:val="en-GB"/>
              </w:rPr>
            </w:pPr>
            <w:r w:rsidRPr="001F3BF1">
              <w:rPr>
                <w:rFonts w:ascii="TH SarabunPSK" w:hAnsi="TH SarabunPSK" w:cs="TH SarabunPSK" w:hint="cs"/>
                <w:sz w:val="32"/>
                <w:szCs w:val="32"/>
                <w:cs/>
                <w:lang w:val="en-GB"/>
              </w:rPr>
              <w:t>เพื่อ</w:t>
            </w:r>
            <w:r w:rsidRPr="001F3BF1">
              <w:rPr>
                <w:rFonts w:ascii="TH SarabunPSK" w:hAnsi="TH SarabunPSK" w:cs="TH SarabunPSK" w:hint="cs"/>
                <w:spacing w:val="-2"/>
                <w:sz w:val="32"/>
                <w:szCs w:val="32"/>
                <w:cs/>
              </w:rPr>
              <w:t>ลดการตายจากอุบัติเหตุทางถนน</w:t>
            </w:r>
          </w:p>
        </w:tc>
      </w:tr>
      <w:tr w:rsidR="00741AFC" w:rsidRPr="001B13DD" w:rsidTr="00560B61">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741AFC" w:rsidRPr="001F3BF1" w:rsidRDefault="00741AFC" w:rsidP="00741AFC">
            <w:pPr>
              <w:tabs>
                <w:tab w:val="left" w:pos="4335"/>
              </w:tabs>
              <w:spacing w:after="0" w:line="240" w:lineRule="auto"/>
              <w:rPr>
                <w:rFonts w:ascii="TH SarabunPSK" w:hAnsi="TH SarabunPSK" w:cs="TH SarabunPSK"/>
                <w:sz w:val="32"/>
                <w:szCs w:val="32"/>
                <w:cs/>
              </w:rPr>
            </w:pPr>
            <w:r w:rsidRPr="001F3BF1">
              <w:rPr>
                <w:rFonts w:ascii="TH SarabunPSK" w:hAnsi="TH SarabunPSK" w:cs="TH SarabunPSK"/>
                <w:sz w:val="32"/>
                <w:szCs w:val="32"/>
                <w:cs/>
              </w:rPr>
              <w:t>ประชากรไทยทุกกลุ่มอายุ</w:t>
            </w:r>
          </w:p>
        </w:tc>
      </w:tr>
      <w:tr w:rsidR="00741AFC" w:rsidRPr="001B13DD" w:rsidTr="00560B61">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741AFC" w:rsidRPr="001F3BF1" w:rsidRDefault="00741AFC" w:rsidP="00741AFC">
            <w:pPr>
              <w:spacing w:after="0" w:line="240" w:lineRule="auto"/>
              <w:rPr>
                <w:rFonts w:ascii="TH SarabunPSK" w:hAnsi="TH SarabunPSK" w:cs="TH SarabunPSK"/>
                <w:sz w:val="32"/>
                <w:szCs w:val="32"/>
                <w:cs/>
              </w:rPr>
            </w:pPr>
            <w:r>
              <w:rPr>
                <w:rFonts w:ascii="TH SarabunPSK" w:hAnsi="TH SarabunPSK" w:cs="TH SarabunPSK" w:hint="cs"/>
                <w:sz w:val="32"/>
                <w:szCs w:val="32"/>
                <w:cs/>
              </w:rPr>
              <w:t>จากการบูรณาการ</w:t>
            </w:r>
            <w:r w:rsidRPr="001F3BF1">
              <w:rPr>
                <w:rFonts w:ascii="TH SarabunPSK" w:hAnsi="TH SarabunPSK" w:cs="TH SarabunPSK" w:hint="cs"/>
                <w:sz w:val="32"/>
                <w:szCs w:val="32"/>
                <w:cs/>
              </w:rPr>
              <w:t xml:space="preserve">ข้อมูลการตาย </w:t>
            </w:r>
            <w:r w:rsidRPr="001F3BF1">
              <w:rPr>
                <w:rFonts w:ascii="TH SarabunPSK" w:hAnsi="TH SarabunPSK" w:cs="TH SarabunPSK"/>
                <w:sz w:val="32"/>
                <w:szCs w:val="32"/>
              </w:rPr>
              <w:t xml:space="preserve">3 </w:t>
            </w:r>
            <w:r w:rsidRPr="001F3BF1">
              <w:rPr>
                <w:rFonts w:ascii="TH SarabunPSK" w:hAnsi="TH SarabunPSK" w:cs="TH SarabunPSK" w:hint="cs"/>
                <w:sz w:val="32"/>
                <w:szCs w:val="32"/>
                <w:cs/>
              </w:rPr>
              <w:t>ฐาน โดยผ่านโปรแกรมบูรณาการของหน่วยงานส่วนกลาง</w:t>
            </w:r>
          </w:p>
        </w:tc>
      </w:tr>
      <w:tr w:rsidR="00741AFC" w:rsidRPr="001B13DD" w:rsidTr="006D4D8C">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741AFC" w:rsidRPr="00741AFC" w:rsidRDefault="00741AFC" w:rsidP="00741AFC">
            <w:pPr>
              <w:spacing w:after="0" w:line="240" w:lineRule="auto"/>
              <w:rPr>
                <w:rFonts w:ascii="TH SarabunPSK" w:hAnsi="TH SarabunPSK" w:cs="TH SarabunPSK"/>
                <w:sz w:val="32"/>
                <w:szCs w:val="32"/>
              </w:rPr>
            </w:pPr>
            <w:r w:rsidRPr="00741AFC">
              <w:rPr>
                <w:rFonts w:ascii="TH SarabunPSK" w:hAnsi="TH SarabunPSK" w:cs="TH SarabunPSK" w:hint="cs"/>
                <w:sz w:val="32"/>
                <w:szCs w:val="32"/>
                <w:cs/>
              </w:rPr>
              <w:t xml:space="preserve">จากระบบบูรณาการข้อมูล </w:t>
            </w:r>
            <w:r w:rsidRPr="00741AFC">
              <w:rPr>
                <w:rFonts w:ascii="TH SarabunPSK" w:hAnsi="TH SarabunPSK" w:cs="TH SarabunPSK"/>
                <w:sz w:val="32"/>
                <w:szCs w:val="32"/>
              </w:rPr>
              <w:t xml:space="preserve">3 </w:t>
            </w:r>
            <w:r w:rsidRPr="00741AFC">
              <w:rPr>
                <w:rFonts w:ascii="TH SarabunPSK" w:hAnsi="TH SarabunPSK" w:cs="TH SarabunPSK" w:hint="cs"/>
                <w:sz w:val="32"/>
                <w:szCs w:val="32"/>
                <w:cs/>
              </w:rPr>
              <w:t>ฐาน ของส่วนกลาง ได้แก่</w:t>
            </w:r>
          </w:p>
          <w:p w:rsidR="00741AFC" w:rsidRDefault="00741AFC" w:rsidP="00741AFC">
            <w:pPr>
              <w:spacing w:after="0" w:line="240" w:lineRule="auto"/>
              <w:rPr>
                <w:rFonts w:ascii="TH SarabunPSK" w:hAnsi="TH SarabunPSK" w:cs="TH SarabunPSK"/>
                <w:sz w:val="32"/>
                <w:szCs w:val="32"/>
              </w:rPr>
            </w:pPr>
            <w:r w:rsidRPr="00741AFC">
              <w:rPr>
                <w:rFonts w:ascii="TH SarabunPSK" w:hAnsi="TH SarabunPSK" w:cs="TH SarabunPSK"/>
                <w:sz w:val="32"/>
                <w:szCs w:val="32"/>
              </w:rPr>
              <w:t xml:space="preserve">1. </w:t>
            </w:r>
            <w:r w:rsidRPr="00741AFC">
              <w:rPr>
                <w:rFonts w:ascii="TH SarabunPSK" w:hAnsi="TH SarabunPSK" w:cs="TH SarabunPSK" w:hint="cs"/>
                <w:sz w:val="32"/>
                <w:szCs w:val="32"/>
                <w:cs/>
              </w:rPr>
              <w:t>ข้อมูลการตายฐานมรณบัตร ของกรมการปกครอง กระทรวงมหาดไทย ซึ่งเป็นข้อมูลที่</w:t>
            </w:r>
          </w:p>
          <w:p w:rsidR="00741AFC" w:rsidRPr="00741AFC" w:rsidRDefault="00741AFC" w:rsidP="00741AFC">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741AFC">
              <w:rPr>
                <w:rFonts w:ascii="TH SarabunPSK" w:hAnsi="TH SarabunPSK" w:cs="TH SarabunPSK" w:hint="cs"/>
                <w:sz w:val="32"/>
                <w:szCs w:val="32"/>
                <w:cs/>
              </w:rPr>
              <w:t xml:space="preserve">ให้รหัส </w:t>
            </w:r>
            <w:r w:rsidRPr="00741AFC">
              <w:rPr>
                <w:rFonts w:ascii="TH SarabunPSK" w:hAnsi="TH SarabunPSK" w:cs="TH SarabunPSK"/>
                <w:sz w:val="32"/>
                <w:szCs w:val="32"/>
              </w:rPr>
              <w:t xml:space="preserve">ICD10 </w:t>
            </w:r>
            <w:r w:rsidRPr="00741AFC">
              <w:rPr>
                <w:rFonts w:ascii="TH SarabunPSK" w:hAnsi="TH SarabunPSK" w:cs="TH SarabunPSK" w:hint="cs"/>
                <w:sz w:val="32"/>
                <w:szCs w:val="32"/>
                <w:cs/>
              </w:rPr>
              <w:t xml:space="preserve">โดยสำนักนโยบายและยุทธศาสตร์ กระทรวงสาธารณสุข </w:t>
            </w:r>
          </w:p>
          <w:p w:rsidR="00741AFC" w:rsidRPr="00741AFC" w:rsidRDefault="00741AFC" w:rsidP="00741AFC">
            <w:pPr>
              <w:spacing w:after="0" w:line="240" w:lineRule="auto"/>
              <w:rPr>
                <w:rFonts w:ascii="TH SarabunPSK" w:hAnsi="TH SarabunPSK" w:cs="TH SarabunPSK"/>
                <w:sz w:val="32"/>
                <w:szCs w:val="32"/>
              </w:rPr>
            </w:pPr>
            <w:r w:rsidRPr="00741AFC">
              <w:rPr>
                <w:rFonts w:ascii="TH SarabunPSK" w:hAnsi="TH SarabunPSK" w:cs="TH SarabunPSK"/>
                <w:sz w:val="32"/>
                <w:szCs w:val="32"/>
              </w:rPr>
              <w:t xml:space="preserve">2. </w:t>
            </w:r>
            <w:r w:rsidRPr="00741AFC">
              <w:rPr>
                <w:rFonts w:ascii="TH SarabunPSK" w:hAnsi="TH SarabunPSK" w:cs="TH SarabunPSK" w:hint="cs"/>
                <w:sz w:val="32"/>
                <w:szCs w:val="32"/>
                <w:cs/>
              </w:rPr>
              <w:t xml:space="preserve">ข้อมูลจากระบบ </w:t>
            </w:r>
            <w:r w:rsidRPr="00741AFC">
              <w:rPr>
                <w:rFonts w:ascii="TH SarabunPSK" w:hAnsi="TH SarabunPSK" w:cs="TH SarabunPSK"/>
                <w:sz w:val="32"/>
                <w:szCs w:val="32"/>
              </w:rPr>
              <w:t xml:space="preserve">POLIS </w:t>
            </w:r>
            <w:r w:rsidRPr="00741AFC">
              <w:rPr>
                <w:rFonts w:ascii="TH SarabunPSK" w:hAnsi="TH SarabunPSK" w:cs="TH SarabunPSK" w:hint="cs"/>
                <w:sz w:val="32"/>
                <w:szCs w:val="32"/>
                <w:cs/>
              </w:rPr>
              <w:t>ของสำนักงานตำรวจแห่งชาติ</w:t>
            </w:r>
            <w:r w:rsidRPr="00741AFC">
              <w:rPr>
                <w:rFonts w:ascii="TH SarabunPSK" w:hAnsi="TH SarabunPSK" w:cs="TH SarabunPSK"/>
                <w:sz w:val="32"/>
                <w:szCs w:val="32"/>
              </w:rPr>
              <w:t xml:space="preserve"> </w:t>
            </w:r>
          </w:p>
          <w:p w:rsidR="00741AFC" w:rsidRPr="00741AFC" w:rsidRDefault="00741AFC" w:rsidP="00741AFC">
            <w:pPr>
              <w:spacing w:after="0" w:line="240" w:lineRule="auto"/>
              <w:rPr>
                <w:rFonts w:ascii="TH SarabunPSK" w:hAnsi="TH SarabunPSK" w:cs="TH SarabunPSK"/>
                <w:sz w:val="32"/>
                <w:szCs w:val="32"/>
                <w:cs/>
              </w:rPr>
            </w:pPr>
            <w:r w:rsidRPr="00741AFC">
              <w:rPr>
                <w:rFonts w:ascii="TH SarabunPSK" w:hAnsi="TH SarabunPSK" w:cs="TH SarabunPSK"/>
                <w:sz w:val="32"/>
                <w:szCs w:val="32"/>
              </w:rPr>
              <w:t>3.</w:t>
            </w:r>
            <w:r w:rsidRPr="00741AFC">
              <w:rPr>
                <w:rFonts w:ascii="TH SarabunPSK" w:hAnsi="TH SarabunPSK" w:cs="TH SarabunPSK" w:hint="cs"/>
                <w:sz w:val="32"/>
                <w:szCs w:val="32"/>
                <w:cs/>
              </w:rPr>
              <w:t xml:space="preserve"> ข้อมูลจากระบบ </w:t>
            </w:r>
            <w:r w:rsidRPr="00741AFC">
              <w:rPr>
                <w:rFonts w:ascii="TH SarabunPSK" w:hAnsi="TH SarabunPSK" w:cs="TH SarabunPSK"/>
                <w:sz w:val="32"/>
                <w:szCs w:val="32"/>
              </w:rPr>
              <w:t>e-claim</w:t>
            </w:r>
            <w:r w:rsidRPr="00741AFC">
              <w:rPr>
                <w:rFonts w:ascii="TH SarabunPSK" w:hAnsi="TH SarabunPSK" w:cs="TH SarabunPSK" w:hint="cs"/>
                <w:sz w:val="32"/>
                <w:szCs w:val="32"/>
                <w:cs/>
              </w:rPr>
              <w:t xml:space="preserve"> ของบริษัทกลางคุ้มครองผู้ประสบภัยจากรถ จำกัด</w:t>
            </w:r>
          </w:p>
        </w:tc>
      </w:tr>
      <w:tr w:rsidR="00741AFC" w:rsidRPr="001B13DD" w:rsidTr="006D4D8C">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741AFC" w:rsidRPr="00741AFC" w:rsidRDefault="00741AFC" w:rsidP="00741AFC">
            <w:pPr>
              <w:spacing w:after="0" w:line="240" w:lineRule="auto"/>
              <w:rPr>
                <w:rFonts w:ascii="TH SarabunPSK" w:hAnsi="TH SarabunPSK" w:cs="TH SarabunPSK"/>
                <w:sz w:val="32"/>
                <w:szCs w:val="32"/>
              </w:rPr>
            </w:pPr>
            <w:r w:rsidRPr="00741AFC">
              <w:rPr>
                <w:rFonts w:ascii="TH SarabunPSK" w:hAnsi="TH SarabunPSK" w:cs="TH SarabunPSK"/>
                <w:sz w:val="32"/>
                <w:szCs w:val="32"/>
              </w:rPr>
              <w:t xml:space="preserve">A = </w:t>
            </w:r>
            <w:r w:rsidRPr="00741AFC">
              <w:rPr>
                <w:rFonts w:ascii="TH SarabunPSK" w:hAnsi="TH SarabunPSK" w:cs="TH SarabunPSK" w:hint="cs"/>
                <w:sz w:val="32"/>
                <w:szCs w:val="32"/>
                <w:cs/>
              </w:rPr>
              <w:t>จำนวนผู้เสียชีวิตจากอุบัติเหตุทางถนน(</w:t>
            </w:r>
            <w:r w:rsidRPr="00741AFC">
              <w:rPr>
                <w:rFonts w:ascii="TH SarabunPSK" w:hAnsi="TH SarabunPSK" w:cs="TH SarabunPSK"/>
                <w:sz w:val="32"/>
                <w:szCs w:val="32"/>
              </w:rPr>
              <w:t>V01-V89)</w:t>
            </w:r>
            <w:r w:rsidRPr="00741AFC">
              <w:rPr>
                <w:rFonts w:ascii="TH SarabunPSK" w:hAnsi="TH SarabunPSK" w:cs="TH SarabunPSK" w:hint="cs"/>
                <w:sz w:val="32"/>
                <w:szCs w:val="32"/>
                <w:cs/>
              </w:rPr>
              <w:t xml:space="preserve"> ทั้งหมดปีงบประมาณปัจจุบัน</w:t>
            </w:r>
          </w:p>
        </w:tc>
      </w:tr>
      <w:tr w:rsidR="00741AFC" w:rsidRPr="001B13DD" w:rsidTr="006D4D8C">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1B019E" w:rsidRDefault="00741AFC" w:rsidP="00741AFC">
            <w:pPr>
              <w:spacing w:after="0" w:line="240" w:lineRule="auto"/>
              <w:rPr>
                <w:rFonts w:ascii="TH SarabunPSK" w:hAnsi="TH SarabunPSK" w:cs="TH SarabunPSK"/>
                <w:sz w:val="32"/>
                <w:szCs w:val="32"/>
              </w:rPr>
            </w:pPr>
            <w:r w:rsidRPr="00741AFC">
              <w:rPr>
                <w:rFonts w:ascii="TH SarabunPSK" w:hAnsi="TH SarabunPSK" w:cs="TH SarabunPSK"/>
                <w:sz w:val="32"/>
                <w:szCs w:val="32"/>
              </w:rPr>
              <w:t xml:space="preserve">B = </w:t>
            </w:r>
            <w:r w:rsidRPr="00741AFC">
              <w:rPr>
                <w:rFonts w:ascii="TH SarabunPSK" w:hAnsi="TH SarabunPSK" w:cs="TH SarabunPSK"/>
                <w:sz w:val="32"/>
                <w:szCs w:val="32"/>
                <w:cs/>
              </w:rPr>
              <w:t>จำนวนผู้เสียชีวิตจากอุบัติเหตุทางถนน(</w:t>
            </w:r>
            <w:r w:rsidRPr="00741AFC">
              <w:rPr>
                <w:rFonts w:ascii="TH SarabunPSK" w:hAnsi="TH SarabunPSK" w:cs="TH SarabunPSK"/>
                <w:sz w:val="32"/>
                <w:szCs w:val="32"/>
              </w:rPr>
              <w:t>V</w:t>
            </w:r>
            <w:r w:rsidRPr="00741AFC">
              <w:rPr>
                <w:rFonts w:ascii="TH SarabunPSK" w:hAnsi="TH SarabunPSK" w:cs="TH SarabunPSK"/>
                <w:sz w:val="32"/>
                <w:szCs w:val="32"/>
                <w:cs/>
              </w:rPr>
              <w:t>01-</w:t>
            </w:r>
            <w:r w:rsidRPr="00741AFC">
              <w:rPr>
                <w:rFonts w:ascii="TH SarabunPSK" w:hAnsi="TH SarabunPSK" w:cs="TH SarabunPSK"/>
                <w:sz w:val="32"/>
                <w:szCs w:val="32"/>
              </w:rPr>
              <w:t>V</w:t>
            </w:r>
            <w:r w:rsidRPr="00741AFC">
              <w:rPr>
                <w:rFonts w:ascii="TH SarabunPSK" w:hAnsi="TH SarabunPSK" w:cs="TH SarabunPSK"/>
                <w:sz w:val="32"/>
                <w:szCs w:val="32"/>
                <w:cs/>
              </w:rPr>
              <w:t>89) ทั้งหมด</w:t>
            </w:r>
            <w:r w:rsidRPr="00741AFC">
              <w:rPr>
                <w:rFonts w:ascii="TH SarabunPSK" w:hAnsi="TH SarabunPSK" w:cs="TH SarabunPSK" w:hint="cs"/>
                <w:sz w:val="32"/>
                <w:szCs w:val="32"/>
                <w:cs/>
              </w:rPr>
              <w:t>ของ</w:t>
            </w:r>
            <w:r w:rsidRPr="00741AFC">
              <w:rPr>
                <w:rFonts w:ascii="TH SarabunPSK" w:hAnsi="TH SarabunPSK" w:cs="TH SarabunPSK"/>
                <w:sz w:val="32"/>
                <w:szCs w:val="32"/>
                <w:cs/>
              </w:rPr>
              <w:t>ปี</w:t>
            </w:r>
            <w:r w:rsidRPr="00741AFC">
              <w:rPr>
                <w:rFonts w:ascii="TH SarabunPSK" w:hAnsi="TH SarabunPSK" w:cs="TH SarabunPSK"/>
                <w:sz w:val="32"/>
                <w:szCs w:val="32"/>
              </w:rPr>
              <w:t xml:space="preserve"> 2554</w:t>
            </w:r>
            <w:r w:rsidRPr="00741AFC">
              <w:rPr>
                <w:rFonts w:ascii="TH SarabunPSK" w:hAnsi="TH SarabunPSK" w:cs="TH SarabunPSK" w:hint="cs"/>
                <w:sz w:val="32"/>
                <w:szCs w:val="32"/>
                <w:cs/>
              </w:rPr>
              <w:t xml:space="preserve"> (</w:t>
            </w:r>
            <w:r w:rsidRPr="00741AFC">
              <w:rPr>
                <w:rFonts w:ascii="TH SarabunPSK" w:hAnsi="TH SarabunPSK" w:cs="TH SarabunPSK"/>
                <w:sz w:val="32"/>
                <w:szCs w:val="32"/>
              </w:rPr>
              <w:t xml:space="preserve">based </w:t>
            </w:r>
          </w:p>
          <w:p w:rsidR="00741AFC" w:rsidRPr="00741AFC" w:rsidRDefault="001B019E" w:rsidP="00741AFC">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741AFC" w:rsidRPr="00741AFC">
              <w:rPr>
                <w:rFonts w:ascii="TH SarabunPSK" w:hAnsi="TH SarabunPSK" w:cs="TH SarabunPSK"/>
                <w:sz w:val="32"/>
                <w:szCs w:val="32"/>
              </w:rPr>
              <w:t>line)</w:t>
            </w:r>
          </w:p>
        </w:tc>
      </w:tr>
      <w:tr w:rsidR="00741AFC" w:rsidRPr="001B13DD" w:rsidTr="006D4D8C">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741AFC" w:rsidRPr="00741AFC" w:rsidRDefault="001B019E" w:rsidP="00741AFC">
            <w:pPr>
              <w:spacing w:after="0" w:line="240" w:lineRule="auto"/>
              <w:rPr>
                <w:rFonts w:ascii="TH SarabunPSK" w:hAnsi="TH SarabunPSK" w:cs="TH SarabunPSK"/>
                <w:sz w:val="32"/>
                <w:szCs w:val="32"/>
                <w:cs/>
              </w:rPr>
            </w:pPr>
            <w:r>
              <w:rPr>
                <w:rFonts w:ascii="TH SarabunPSK" w:hAnsi="TH SarabunPSK" w:cs="TH SarabunPSK"/>
                <w:sz w:val="32"/>
                <w:szCs w:val="32"/>
              </w:rPr>
              <w:t>(A-B)/B x</w:t>
            </w:r>
            <w:r w:rsidR="00741AFC" w:rsidRPr="00741AFC">
              <w:rPr>
                <w:rFonts w:ascii="TH SarabunPSK" w:hAnsi="TH SarabunPSK" w:cs="TH SarabunPSK"/>
                <w:sz w:val="32"/>
                <w:szCs w:val="32"/>
              </w:rPr>
              <w:t xml:space="preserve"> 100 </w:t>
            </w:r>
            <w:r w:rsidR="00741AFC" w:rsidRPr="00741AFC">
              <w:rPr>
                <w:rFonts w:ascii="TH SarabunPSK" w:hAnsi="TH SarabunPSK" w:cs="TH SarabunPSK" w:hint="cs"/>
                <w:sz w:val="32"/>
                <w:szCs w:val="32"/>
                <w:cs/>
              </w:rPr>
              <w:t>(ร้อยละของการลดลง)</w:t>
            </w:r>
          </w:p>
        </w:tc>
      </w:tr>
      <w:tr w:rsidR="006410D0" w:rsidRPr="001B13DD" w:rsidTr="006D4D8C">
        <w:tc>
          <w:tcPr>
            <w:tcW w:w="2694" w:type="dxa"/>
            <w:tcBorders>
              <w:top w:val="single" w:sz="4" w:space="0" w:color="auto"/>
              <w:left w:val="single" w:sz="4" w:space="0" w:color="auto"/>
              <w:bottom w:val="single" w:sz="4" w:space="0" w:color="auto"/>
              <w:right w:val="single" w:sz="4" w:space="0" w:color="auto"/>
            </w:tcBorders>
          </w:tcPr>
          <w:p w:rsidR="006410D0" w:rsidRPr="001B13DD" w:rsidRDefault="006410D0" w:rsidP="006410D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6410D0" w:rsidRPr="003824FB" w:rsidRDefault="00AA29BE" w:rsidP="006410D0">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w:t>
            </w:r>
            <w:r w:rsidR="006410D0" w:rsidRPr="003824FB">
              <w:rPr>
                <w:rFonts w:ascii="TH SarabunPSK" w:hAnsi="TH SarabunPSK" w:cs="TH SarabunPSK" w:hint="cs"/>
                <w:sz w:val="32"/>
                <w:szCs w:val="32"/>
                <w:cs/>
              </w:rPr>
              <w:t xml:space="preserve"> </w:t>
            </w:r>
            <w:r w:rsidR="006410D0" w:rsidRPr="003824FB">
              <w:rPr>
                <w:rFonts w:ascii="TH SarabunPSK" w:hAnsi="TH SarabunPSK" w:cs="TH SarabunPSK"/>
                <w:sz w:val="32"/>
                <w:szCs w:val="32"/>
              </w:rPr>
              <w:t>4</w:t>
            </w:r>
          </w:p>
        </w:tc>
      </w:tr>
      <w:tr w:rsidR="008C1547" w:rsidRPr="001B13DD" w:rsidTr="006D4D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207" w:type="dxa"/>
            <w:gridSpan w:val="2"/>
          </w:tcPr>
          <w:p w:rsidR="00741AFC" w:rsidRPr="00741AFC" w:rsidRDefault="00741AFC" w:rsidP="00741AFC">
            <w:pPr>
              <w:spacing w:after="0" w:line="240" w:lineRule="auto"/>
              <w:rPr>
                <w:rFonts w:ascii="TH SarabunPSK" w:hAnsi="TH SarabunPSK" w:cs="TH SarabunPSK"/>
                <w:b/>
                <w:bCs/>
                <w:sz w:val="32"/>
                <w:szCs w:val="32"/>
              </w:rPr>
            </w:pPr>
            <w:r w:rsidRPr="00741AFC">
              <w:rPr>
                <w:rFonts w:ascii="TH SarabunPSK" w:hAnsi="TH SarabunPSK" w:cs="TH SarabunPSK"/>
                <w:b/>
                <w:bCs/>
                <w:sz w:val="32"/>
                <w:szCs w:val="32"/>
                <w:cs/>
              </w:rPr>
              <w:t>เกณฑ์การประเมิน :</w:t>
            </w:r>
          </w:p>
          <w:p w:rsidR="00741AFC" w:rsidRPr="00741AFC" w:rsidRDefault="00741AFC" w:rsidP="00741AFC">
            <w:pPr>
              <w:spacing w:after="0" w:line="240" w:lineRule="auto"/>
              <w:rPr>
                <w:rFonts w:ascii="TH SarabunPSK" w:hAnsi="TH SarabunPSK" w:cs="TH SarabunPSK"/>
                <w:b/>
                <w:bCs/>
                <w:sz w:val="32"/>
                <w:szCs w:val="32"/>
                <w:cs/>
              </w:rPr>
            </w:pPr>
            <w:r w:rsidRPr="00741AFC">
              <w:rPr>
                <w:rFonts w:ascii="TH SarabunPSK" w:hAnsi="TH SarabunPSK" w:cs="TH SarabunPSK" w:hint="cs"/>
                <w:b/>
                <w:bCs/>
                <w:sz w:val="32"/>
                <w:szCs w:val="32"/>
                <w:cs/>
              </w:rPr>
              <w:t>ปี 256</w:t>
            </w:r>
            <w:r w:rsidRPr="00741AFC">
              <w:rPr>
                <w:rFonts w:ascii="TH SarabunPSK" w:hAnsi="TH SarabunPSK" w:cs="TH SarabunPSK"/>
                <w:b/>
                <w:bCs/>
                <w:sz w:val="32"/>
                <w:szCs w:val="32"/>
              </w:rPr>
              <w:t>0-2564 :</w:t>
            </w:r>
            <w:r w:rsidRPr="00741AFC">
              <w:rPr>
                <w:rFonts w:ascii="TH SarabunPSK" w:hAnsi="TH SarabunPSK" w:cs="TH SarabunPSK"/>
                <w:sz w:val="32"/>
                <w:szCs w:val="32"/>
              </w:rPr>
              <w:t xml:space="preserve"> </w:t>
            </w:r>
            <w:r w:rsidRPr="00741AFC">
              <w:rPr>
                <w:rFonts w:ascii="TH SarabunPSK" w:hAnsi="TH SarabunPSK" w:cs="TH SarabunPSK" w:hint="cs"/>
                <w:sz w:val="32"/>
                <w:szCs w:val="32"/>
                <w:cs/>
              </w:rPr>
              <w:t>จำนวนผู้เสียชีวิตจากอุบัติเหตุทางถนน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gridCol w:w="1984"/>
            </w:tblGrid>
            <w:tr w:rsidR="00741AFC" w:rsidRPr="00741AFC" w:rsidTr="00741AFC">
              <w:trPr>
                <w:jc w:val="center"/>
              </w:trPr>
              <w:tc>
                <w:tcPr>
                  <w:tcW w:w="2014" w:type="dxa"/>
                </w:tcPr>
                <w:p w:rsidR="00741AFC" w:rsidRPr="00741AFC" w:rsidRDefault="00741AFC" w:rsidP="00741AFC">
                  <w:pPr>
                    <w:spacing w:after="0" w:line="240" w:lineRule="auto"/>
                    <w:jc w:val="center"/>
                    <w:rPr>
                      <w:rFonts w:ascii="TH SarabunPSK" w:hAnsi="TH SarabunPSK" w:cs="TH SarabunPSK"/>
                      <w:b/>
                      <w:bCs/>
                      <w:sz w:val="32"/>
                      <w:szCs w:val="32"/>
                    </w:rPr>
                  </w:pPr>
                  <w:r w:rsidRPr="00741AFC">
                    <w:rPr>
                      <w:rFonts w:ascii="TH SarabunPSK" w:hAnsi="TH SarabunPSK" w:cs="TH SarabunPSK" w:hint="cs"/>
                      <w:b/>
                      <w:bCs/>
                      <w:sz w:val="32"/>
                      <w:szCs w:val="32"/>
                      <w:cs/>
                    </w:rPr>
                    <w:t xml:space="preserve">ปี </w:t>
                  </w:r>
                  <w:r w:rsidRPr="00741AFC">
                    <w:rPr>
                      <w:rFonts w:ascii="TH SarabunPSK" w:hAnsi="TH SarabunPSK" w:cs="TH SarabunPSK"/>
                      <w:b/>
                      <w:bCs/>
                      <w:sz w:val="32"/>
                      <w:szCs w:val="32"/>
                    </w:rPr>
                    <w:t>256</w:t>
                  </w:r>
                  <w:r w:rsidRPr="00741AFC">
                    <w:rPr>
                      <w:rFonts w:ascii="TH SarabunPSK" w:hAnsi="TH SarabunPSK" w:cs="TH SarabunPSK" w:hint="cs"/>
                      <w:b/>
                      <w:bCs/>
                      <w:sz w:val="32"/>
                      <w:szCs w:val="32"/>
                      <w:cs/>
                    </w:rPr>
                    <w:t>0</w:t>
                  </w:r>
                </w:p>
              </w:tc>
              <w:tc>
                <w:tcPr>
                  <w:tcW w:w="1984" w:type="dxa"/>
                </w:tcPr>
                <w:p w:rsidR="00741AFC" w:rsidRPr="00741AFC" w:rsidRDefault="00741AFC" w:rsidP="00741AFC">
                  <w:pPr>
                    <w:spacing w:after="0" w:line="240" w:lineRule="auto"/>
                    <w:jc w:val="center"/>
                    <w:rPr>
                      <w:rFonts w:ascii="TH SarabunPSK" w:hAnsi="TH SarabunPSK" w:cs="TH SarabunPSK"/>
                      <w:b/>
                      <w:bCs/>
                      <w:sz w:val="32"/>
                      <w:szCs w:val="32"/>
                    </w:rPr>
                  </w:pPr>
                  <w:r w:rsidRPr="00741AFC">
                    <w:rPr>
                      <w:rFonts w:ascii="TH SarabunPSK" w:hAnsi="TH SarabunPSK" w:cs="TH SarabunPSK" w:hint="cs"/>
                      <w:b/>
                      <w:bCs/>
                      <w:sz w:val="32"/>
                      <w:szCs w:val="32"/>
                      <w:cs/>
                    </w:rPr>
                    <w:t xml:space="preserve">ปี </w:t>
                  </w:r>
                  <w:r w:rsidRPr="00741AFC">
                    <w:rPr>
                      <w:rFonts w:ascii="TH SarabunPSK" w:hAnsi="TH SarabunPSK" w:cs="TH SarabunPSK"/>
                      <w:b/>
                      <w:bCs/>
                      <w:sz w:val="32"/>
                      <w:szCs w:val="32"/>
                    </w:rPr>
                    <w:t>256</w:t>
                  </w:r>
                  <w:r w:rsidRPr="00741AFC">
                    <w:rPr>
                      <w:rFonts w:ascii="TH SarabunPSK" w:hAnsi="TH SarabunPSK" w:cs="TH SarabunPSK" w:hint="cs"/>
                      <w:b/>
                      <w:bCs/>
                      <w:sz w:val="32"/>
                      <w:szCs w:val="32"/>
                      <w:cs/>
                    </w:rPr>
                    <w:t>1</w:t>
                  </w:r>
                </w:p>
              </w:tc>
              <w:tc>
                <w:tcPr>
                  <w:tcW w:w="1985" w:type="dxa"/>
                </w:tcPr>
                <w:p w:rsidR="00741AFC" w:rsidRPr="00741AFC" w:rsidRDefault="00741AFC" w:rsidP="00741AFC">
                  <w:pPr>
                    <w:spacing w:after="0" w:line="240" w:lineRule="auto"/>
                    <w:jc w:val="center"/>
                    <w:rPr>
                      <w:rFonts w:ascii="TH SarabunPSK" w:hAnsi="TH SarabunPSK" w:cs="TH SarabunPSK"/>
                      <w:b/>
                      <w:bCs/>
                      <w:sz w:val="32"/>
                      <w:szCs w:val="32"/>
                    </w:rPr>
                  </w:pPr>
                  <w:r w:rsidRPr="00741AFC">
                    <w:rPr>
                      <w:rFonts w:ascii="TH SarabunPSK" w:hAnsi="TH SarabunPSK" w:cs="TH SarabunPSK" w:hint="cs"/>
                      <w:b/>
                      <w:bCs/>
                      <w:sz w:val="32"/>
                      <w:szCs w:val="32"/>
                      <w:cs/>
                    </w:rPr>
                    <w:t xml:space="preserve">ปี </w:t>
                  </w:r>
                  <w:r w:rsidRPr="00741AFC">
                    <w:rPr>
                      <w:rFonts w:ascii="TH SarabunPSK" w:hAnsi="TH SarabunPSK" w:cs="TH SarabunPSK"/>
                      <w:b/>
                      <w:bCs/>
                      <w:sz w:val="32"/>
                      <w:szCs w:val="32"/>
                    </w:rPr>
                    <w:t>2562</w:t>
                  </w:r>
                </w:p>
              </w:tc>
              <w:tc>
                <w:tcPr>
                  <w:tcW w:w="1984" w:type="dxa"/>
                </w:tcPr>
                <w:p w:rsidR="00741AFC" w:rsidRPr="00741AFC" w:rsidRDefault="00741AFC" w:rsidP="00741AFC">
                  <w:pPr>
                    <w:spacing w:after="0" w:line="240" w:lineRule="auto"/>
                    <w:jc w:val="center"/>
                    <w:rPr>
                      <w:rFonts w:ascii="TH SarabunPSK" w:hAnsi="TH SarabunPSK" w:cs="TH SarabunPSK"/>
                      <w:b/>
                      <w:bCs/>
                      <w:sz w:val="32"/>
                      <w:szCs w:val="32"/>
                    </w:rPr>
                  </w:pPr>
                  <w:r w:rsidRPr="00741AFC">
                    <w:rPr>
                      <w:rFonts w:ascii="TH SarabunPSK" w:hAnsi="TH SarabunPSK" w:cs="TH SarabunPSK" w:hint="cs"/>
                      <w:b/>
                      <w:bCs/>
                      <w:sz w:val="32"/>
                      <w:szCs w:val="32"/>
                      <w:cs/>
                    </w:rPr>
                    <w:t xml:space="preserve">ปี </w:t>
                  </w:r>
                  <w:r w:rsidRPr="00741AFC">
                    <w:rPr>
                      <w:rFonts w:ascii="TH SarabunPSK" w:hAnsi="TH SarabunPSK" w:cs="TH SarabunPSK"/>
                      <w:b/>
                      <w:bCs/>
                      <w:sz w:val="32"/>
                      <w:szCs w:val="32"/>
                    </w:rPr>
                    <w:t>2563</w:t>
                  </w:r>
                </w:p>
              </w:tc>
              <w:tc>
                <w:tcPr>
                  <w:tcW w:w="1984" w:type="dxa"/>
                </w:tcPr>
                <w:p w:rsidR="00741AFC" w:rsidRPr="00741AFC" w:rsidRDefault="00741AFC" w:rsidP="00741AFC">
                  <w:pPr>
                    <w:spacing w:after="0" w:line="240" w:lineRule="auto"/>
                    <w:jc w:val="center"/>
                    <w:rPr>
                      <w:rFonts w:ascii="TH SarabunPSK" w:hAnsi="TH SarabunPSK" w:cs="TH SarabunPSK"/>
                      <w:b/>
                      <w:bCs/>
                      <w:sz w:val="32"/>
                      <w:szCs w:val="32"/>
                      <w:cs/>
                    </w:rPr>
                  </w:pPr>
                  <w:r w:rsidRPr="00741AFC">
                    <w:rPr>
                      <w:rFonts w:ascii="TH SarabunPSK" w:hAnsi="TH SarabunPSK" w:cs="TH SarabunPSK" w:hint="cs"/>
                      <w:b/>
                      <w:bCs/>
                      <w:sz w:val="32"/>
                      <w:szCs w:val="32"/>
                      <w:cs/>
                    </w:rPr>
                    <w:t xml:space="preserve">ปี </w:t>
                  </w:r>
                  <w:r w:rsidRPr="00741AFC">
                    <w:rPr>
                      <w:rFonts w:ascii="TH SarabunPSK" w:hAnsi="TH SarabunPSK" w:cs="TH SarabunPSK"/>
                      <w:b/>
                      <w:bCs/>
                      <w:sz w:val="32"/>
                      <w:szCs w:val="32"/>
                    </w:rPr>
                    <w:t>2564</w:t>
                  </w:r>
                </w:p>
              </w:tc>
            </w:tr>
            <w:tr w:rsidR="00741AFC" w:rsidRPr="00741AFC" w:rsidTr="00741AFC">
              <w:trPr>
                <w:jc w:val="center"/>
              </w:trPr>
              <w:tc>
                <w:tcPr>
                  <w:tcW w:w="2014" w:type="dxa"/>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 xml:space="preserve">30% </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24.49 </w:t>
                  </w:r>
                  <w:r w:rsidRPr="00741AFC">
                    <w:rPr>
                      <w:rFonts w:ascii="TH SarabunPSK" w:hAnsi="TH SarabunPSK" w:cs="TH SarabunPSK" w:hint="cs"/>
                      <w:sz w:val="32"/>
                      <w:szCs w:val="32"/>
                      <w:cs/>
                    </w:rPr>
                    <w:t>ต่อประชากรแสนคน</w:t>
                  </w:r>
                </w:p>
              </w:tc>
              <w:tc>
                <w:tcPr>
                  <w:tcW w:w="1984" w:type="dxa"/>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35%</w:t>
                  </w:r>
                  <w:r w:rsidRPr="00741AFC">
                    <w:rPr>
                      <w:rFonts w:ascii="TH SarabunPSK" w:hAnsi="TH SarabunPSK" w:cs="TH SarabunPSK" w:hint="cs"/>
                      <w:spacing w:val="-2"/>
                      <w:sz w:val="32"/>
                      <w:szCs w:val="32"/>
                      <w:cs/>
                    </w:rPr>
                    <w:t xml:space="preserve"> 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22.74 </w:t>
                  </w:r>
                  <w:r w:rsidRPr="00741AFC">
                    <w:rPr>
                      <w:rFonts w:ascii="TH SarabunPSK" w:hAnsi="TH SarabunPSK" w:cs="TH SarabunPSK" w:hint="cs"/>
                      <w:sz w:val="32"/>
                      <w:szCs w:val="32"/>
                      <w:cs/>
                    </w:rPr>
                    <w:t>ต่อประชากรแสนคน</w:t>
                  </w:r>
                </w:p>
              </w:tc>
              <w:tc>
                <w:tcPr>
                  <w:tcW w:w="1985" w:type="dxa"/>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 xml:space="preserve">40% </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20.99 </w:t>
                  </w:r>
                  <w:r w:rsidRPr="00741AFC">
                    <w:rPr>
                      <w:rFonts w:ascii="TH SarabunPSK" w:hAnsi="TH SarabunPSK" w:cs="TH SarabunPSK" w:hint="cs"/>
                      <w:sz w:val="32"/>
                      <w:szCs w:val="32"/>
                      <w:cs/>
                    </w:rPr>
                    <w:t>ต่อประชากรแสนคน</w:t>
                  </w:r>
                </w:p>
              </w:tc>
              <w:tc>
                <w:tcPr>
                  <w:tcW w:w="1984" w:type="dxa"/>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 xml:space="preserve">45% </w:t>
                  </w:r>
                  <w:r w:rsidRPr="00741AFC">
                    <w:rPr>
                      <w:rFonts w:ascii="TH SarabunPSK" w:hAnsi="TH SarabunPSK" w:cs="TH SarabunPSK" w:hint="cs"/>
                      <w:spacing w:val="-2"/>
                      <w:sz w:val="32"/>
                      <w:szCs w:val="32"/>
                      <w:cs/>
                    </w:rPr>
                    <w:t>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19.24 </w:t>
                  </w:r>
                  <w:r w:rsidRPr="00741AFC">
                    <w:rPr>
                      <w:rFonts w:ascii="TH SarabunPSK" w:hAnsi="TH SarabunPSK" w:cs="TH SarabunPSK" w:hint="cs"/>
                      <w:sz w:val="32"/>
                      <w:szCs w:val="32"/>
                      <w:cs/>
                    </w:rPr>
                    <w:t>ต่อประชากรแสนคน</w:t>
                  </w:r>
                </w:p>
              </w:tc>
              <w:tc>
                <w:tcPr>
                  <w:tcW w:w="1984" w:type="dxa"/>
                </w:tcPr>
                <w:p w:rsidR="00741AFC" w:rsidRPr="00741AFC" w:rsidRDefault="00741AFC" w:rsidP="00741AFC">
                  <w:pPr>
                    <w:spacing w:after="0" w:line="240" w:lineRule="auto"/>
                    <w:jc w:val="center"/>
                    <w:rPr>
                      <w:rFonts w:ascii="TH SarabunPSK" w:hAnsi="TH SarabunPSK" w:cs="TH SarabunPSK"/>
                      <w:spacing w:val="-2"/>
                      <w:sz w:val="32"/>
                      <w:szCs w:val="32"/>
                    </w:rPr>
                  </w:pPr>
                  <w:r w:rsidRPr="00741AFC">
                    <w:rPr>
                      <w:rFonts w:ascii="TH SarabunPSK" w:hAnsi="TH SarabunPSK" w:cs="TH SarabunPSK" w:hint="cs"/>
                      <w:spacing w:val="-2"/>
                      <w:sz w:val="32"/>
                      <w:szCs w:val="32"/>
                      <w:cs/>
                    </w:rPr>
                    <w:t xml:space="preserve">ลดลง </w:t>
                  </w:r>
                  <w:r w:rsidRPr="00741AFC">
                    <w:rPr>
                      <w:rFonts w:ascii="TH SarabunPSK" w:hAnsi="TH SarabunPSK" w:cs="TH SarabunPSK"/>
                      <w:spacing w:val="-2"/>
                      <w:sz w:val="32"/>
                      <w:szCs w:val="32"/>
                    </w:rPr>
                    <w:t>50%</w:t>
                  </w:r>
                  <w:r w:rsidRPr="00741AFC">
                    <w:rPr>
                      <w:rFonts w:ascii="TH SarabunPSK" w:hAnsi="TH SarabunPSK" w:cs="TH SarabunPSK" w:hint="cs"/>
                      <w:spacing w:val="-2"/>
                      <w:sz w:val="32"/>
                      <w:szCs w:val="32"/>
                      <w:cs/>
                    </w:rPr>
                    <w:t xml:space="preserve"> จากปี</w:t>
                  </w:r>
                  <w:r w:rsidRPr="00741AFC">
                    <w:rPr>
                      <w:rFonts w:ascii="TH SarabunPSK" w:hAnsi="TH SarabunPSK" w:cs="TH SarabunPSK"/>
                      <w:spacing w:val="-2"/>
                      <w:sz w:val="32"/>
                      <w:szCs w:val="32"/>
                    </w:rPr>
                    <w:t xml:space="preserve"> 2554</w:t>
                  </w:r>
                </w:p>
                <w:p w:rsidR="00741AFC" w:rsidRPr="00741AFC" w:rsidRDefault="00741AFC" w:rsidP="00741AFC">
                  <w:pPr>
                    <w:spacing w:after="0" w:line="240" w:lineRule="auto"/>
                    <w:jc w:val="center"/>
                    <w:rPr>
                      <w:rFonts w:ascii="TH SarabunPSK" w:hAnsi="TH SarabunPSK" w:cs="TH SarabunPSK"/>
                      <w:sz w:val="32"/>
                      <w:szCs w:val="32"/>
                      <w:cs/>
                    </w:rPr>
                  </w:pPr>
                  <w:r w:rsidRPr="00741AFC">
                    <w:rPr>
                      <w:rFonts w:ascii="TH SarabunPSK" w:hAnsi="TH SarabunPSK" w:cs="TH SarabunPSK" w:hint="cs"/>
                      <w:spacing w:val="-2"/>
                      <w:sz w:val="32"/>
                      <w:szCs w:val="32"/>
                      <w:cs/>
                    </w:rPr>
                    <w:t>ไม่เกิน</w:t>
                  </w:r>
                  <w:r w:rsidRPr="00741AFC">
                    <w:rPr>
                      <w:rFonts w:ascii="TH SarabunPSK" w:hAnsi="TH SarabunPSK" w:cs="TH SarabunPSK"/>
                      <w:sz w:val="32"/>
                      <w:szCs w:val="32"/>
                    </w:rPr>
                    <w:t xml:space="preserve"> 17.49 </w:t>
                  </w:r>
                  <w:r w:rsidRPr="00741AFC">
                    <w:rPr>
                      <w:rFonts w:ascii="TH SarabunPSK" w:hAnsi="TH SarabunPSK" w:cs="TH SarabunPSK" w:hint="cs"/>
                      <w:sz w:val="32"/>
                      <w:szCs w:val="32"/>
                      <w:cs/>
                    </w:rPr>
                    <w:t>ต่อประชากรแสนคน</w:t>
                  </w:r>
                </w:p>
              </w:tc>
            </w:tr>
          </w:tbl>
          <w:p w:rsidR="00741AFC" w:rsidRDefault="00741AFC" w:rsidP="00741AFC">
            <w:pPr>
              <w:spacing w:after="0" w:line="240" w:lineRule="auto"/>
              <w:rPr>
                <w:rFonts w:ascii="TH SarabunPSK" w:hAnsi="TH SarabunPSK" w:cs="TH SarabunPSK"/>
                <w:sz w:val="32"/>
                <w:szCs w:val="32"/>
              </w:rPr>
            </w:pPr>
            <w:r w:rsidRPr="00741AFC">
              <w:rPr>
                <w:rFonts w:ascii="TH SarabunPSK" w:hAnsi="TH SarabunPSK" w:cs="TH SarabunPSK" w:hint="cs"/>
                <w:b/>
                <w:bCs/>
                <w:sz w:val="32"/>
                <w:szCs w:val="32"/>
                <w:cs/>
              </w:rPr>
              <w:t xml:space="preserve">หมายเหตุ </w:t>
            </w:r>
            <w:r w:rsidRPr="00741AFC">
              <w:rPr>
                <w:rFonts w:ascii="TH SarabunPSK" w:hAnsi="TH SarabunPSK" w:cs="TH SarabunPSK"/>
                <w:b/>
                <w:bCs/>
                <w:sz w:val="32"/>
                <w:szCs w:val="32"/>
              </w:rPr>
              <w:t>:</w:t>
            </w:r>
            <w:r w:rsidRPr="00741AFC">
              <w:rPr>
                <w:rFonts w:ascii="TH SarabunPSK" w:hAnsi="TH SarabunPSK" w:cs="TH SarabunPSK" w:hint="cs"/>
                <w:b/>
                <w:bCs/>
                <w:sz w:val="32"/>
                <w:szCs w:val="32"/>
                <w:cs/>
              </w:rPr>
              <w:t xml:space="preserve"> </w:t>
            </w:r>
            <w:r w:rsidRPr="00741AFC">
              <w:rPr>
                <w:rFonts w:ascii="TH SarabunPSK" w:hAnsi="TH SarabunPSK" w:cs="TH SarabunPSK" w:hint="cs"/>
                <w:sz w:val="32"/>
                <w:szCs w:val="32"/>
                <w:cs/>
              </w:rPr>
              <w:t xml:space="preserve">ในปี </w:t>
            </w:r>
            <w:r w:rsidRPr="00741AFC">
              <w:rPr>
                <w:rFonts w:ascii="TH SarabunPSK" w:hAnsi="TH SarabunPSK" w:cs="TH SarabunPSK"/>
                <w:sz w:val="32"/>
                <w:szCs w:val="32"/>
              </w:rPr>
              <w:t>2560</w:t>
            </w:r>
            <w:r w:rsidRPr="00741AFC">
              <w:rPr>
                <w:rFonts w:ascii="TH SarabunPSK" w:hAnsi="TH SarabunPSK" w:cs="TH SarabunPSK" w:hint="cs"/>
                <w:sz w:val="32"/>
                <w:szCs w:val="32"/>
                <w:cs/>
              </w:rPr>
              <w:t xml:space="preserve"> ขอใช้เป้าหมาย </w:t>
            </w:r>
            <w:r w:rsidRPr="00741AFC">
              <w:rPr>
                <w:rFonts w:ascii="TH SarabunPSK" w:hAnsi="TH SarabunPSK" w:cs="TH SarabunPSK"/>
                <w:sz w:val="32"/>
                <w:szCs w:val="32"/>
              </w:rPr>
              <w:t>18</w:t>
            </w:r>
            <w:r w:rsidRPr="00741AFC">
              <w:rPr>
                <w:rFonts w:ascii="TH SarabunPSK" w:hAnsi="TH SarabunPSK" w:cs="TH SarabunPSK" w:hint="cs"/>
                <w:sz w:val="32"/>
                <w:szCs w:val="32"/>
                <w:cs/>
              </w:rPr>
              <w:t xml:space="preserve"> ต่อประชากรแสนคน ซึ่งได้กำหนดไว้ใน </w:t>
            </w:r>
            <w:r w:rsidRPr="00741AFC">
              <w:rPr>
                <w:rFonts w:ascii="TH SarabunPSK" w:hAnsi="TH SarabunPSK" w:cs="TH SarabunPSK"/>
                <w:sz w:val="32"/>
                <w:szCs w:val="32"/>
              </w:rPr>
              <w:t>PA</w:t>
            </w:r>
            <w:r w:rsidRPr="00741AFC">
              <w:rPr>
                <w:rFonts w:ascii="TH SarabunPSK" w:hAnsi="TH SarabunPSK" w:cs="TH SarabunPSK" w:hint="cs"/>
                <w:sz w:val="32"/>
                <w:szCs w:val="32"/>
                <w:cs/>
              </w:rPr>
              <w:t xml:space="preserve"> ของปลัดกระทรวงสาธารณสุข </w:t>
            </w:r>
          </w:p>
          <w:p w:rsidR="00741AFC" w:rsidRDefault="00741AFC" w:rsidP="00741AFC">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741AFC">
              <w:rPr>
                <w:rFonts w:ascii="TH SarabunPSK" w:hAnsi="TH SarabunPSK" w:cs="TH SarabunPSK" w:hint="cs"/>
                <w:sz w:val="32"/>
                <w:szCs w:val="32"/>
                <w:cs/>
              </w:rPr>
              <w:t>โดยใช้ข้อมูลในการประเมินจากมรณบัตรของกรมการปกครอง โดย สำนักนโยบายและยุทธศาสตร์ กระทรวง</w:t>
            </w:r>
          </w:p>
          <w:p w:rsidR="006410D0" w:rsidRPr="001B13DD" w:rsidRDefault="00741AFC" w:rsidP="00741AFC">
            <w:pPr>
              <w:spacing w:after="0" w:line="240" w:lineRule="auto"/>
              <w:rPr>
                <w:rFonts w:ascii="TH SarabunPSK" w:hAnsi="TH SarabunPSK" w:cs="TH SarabunPSK"/>
                <w:b/>
                <w:bCs/>
                <w:sz w:val="32"/>
                <w:szCs w:val="32"/>
              </w:rPr>
            </w:pPr>
            <w:r>
              <w:rPr>
                <w:rFonts w:ascii="TH SarabunPSK" w:hAnsi="TH SarabunPSK" w:cs="TH SarabunPSK" w:hint="cs"/>
                <w:sz w:val="32"/>
                <w:szCs w:val="32"/>
                <w:cs/>
              </w:rPr>
              <w:t xml:space="preserve">               </w:t>
            </w:r>
            <w:r w:rsidRPr="00741AFC">
              <w:rPr>
                <w:rFonts w:ascii="TH SarabunPSK" w:hAnsi="TH SarabunPSK" w:cs="TH SarabunPSK" w:hint="cs"/>
                <w:sz w:val="32"/>
                <w:szCs w:val="32"/>
                <w:cs/>
              </w:rPr>
              <w:t xml:space="preserve">สาธารณสุขเป็นผู้ให้รหัส </w:t>
            </w:r>
            <w:r w:rsidRPr="00741AFC">
              <w:rPr>
                <w:rFonts w:ascii="TH SarabunPSK" w:hAnsi="TH SarabunPSK" w:cs="TH SarabunPSK"/>
                <w:sz w:val="32"/>
                <w:szCs w:val="32"/>
              </w:rPr>
              <w:t>ICD10</w:t>
            </w:r>
          </w:p>
        </w:tc>
      </w:tr>
      <w:tr w:rsidR="00741AFC" w:rsidRPr="001B13DD" w:rsidTr="006D4D8C">
        <w:tc>
          <w:tcPr>
            <w:tcW w:w="2694" w:type="dxa"/>
            <w:tcBorders>
              <w:top w:val="single" w:sz="4" w:space="0" w:color="auto"/>
              <w:left w:val="single" w:sz="4" w:space="0" w:color="auto"/>
              <w:bottom w:val="single" w:sz="4" w:space="0" w:color="auto"/>
              <w:right w:val="single" w:sz="4" w:space="0" w:color="auto"/>
            </w:tcBorders>
          </w:tcPr>
          <w:p w:rsidR="00741AFC" w:rsidRPr="001B13DD" w:rsidRDefault="00741AFC" w:rsidP="00741AFC">
            <w:pPr>
              <w:spacing w:after="0" w:line="240" w:lineRule="auto"/>
              <w:rPr>
                <w:rFonts w:ascii="TH SarabunPSK" w:hAnsi="TH SarabunPSK" w:cs="TH SarabunPSK"/>
                <w:b/>
                <w:bCs/>
                <w:color w:val="000000" w:themeColor="text1"/>
                <w:sz w:val="32"/>
                <w:szCs w:val="32"/>
                <w:cs/>
              </w:rPr>
            </w:pPr>
            <w:r w:rsidRPr="00241328">
              <w:rPr>
                <w:rFonts w:ascii="TH SarabunPSK" w:hAnsi="TH SarabunPSK" w:cs="TH SarabunPSK"/>
                <w:b/>
                <w:bCs/>
                <w:color w:val="000000" w:themeColor="text1"/>
                <w:sz w:val="32"/>
                <w:szCs w:val="32"/>
                <w:cs/>
              </w:rPr>
              <w:t>แนวทางการดำเนินงาน</w:t>
            </w:r>
            <w:r>
              <w:rPr>
                <w:rFonts w:ascii="TH SarabunPSK" w:hAnsi="TH SarabunPSK" w:cs="TH SarabunPSK" w:hint="cs"/>
                <w:b/>
                <w:bCs/>
                <w:color w:val="000000" w:themeColor="text1"/>
                <w:sz w:val="32"/>
                <w:szCs w:val="32"/>
                <w:cs/>
              </w:rPr>
              <w:t xml:space="preserve"> </w:t>
            </w:r>
            <w:r w:rsidRPr="00241328">
              <w:rPr>
                <w:rFonts w:ascii="TH SarabunPSK" w:hAnsi="TH SarabunPSK" w:cs="TH SarabunPSK"/>
                <w:b/>
                <w:bCs/>
                <w:color w:val="000000" w:themeColor="text1"/>
                <w:sz w:val="32"/>
                <w:szCs w:val="32"/>
                <w:cs/>
              </w:rPr>
              <w:t>:</w:t>
            </w:r>
          </w:p>
        </w:tc>
        <w:tc>
          <w:tcPr>
            <w:tcW w:w="7513" w:type="dxa"/>
            <w:tcBorders>
              <w:top w:val="single" w:sz="4" w:space="0" w:color="auto"/>
              <w:left w:val="single" w:sz="4" w:space="0" w:color="auto"/>
              <w:bottom w:val="single" w:sz="4" w:space="0" w:color="auto"/>
              <w:right w:val="single" w:sz="4" w:space="0" w:color="auto"/>
            </w:tcBorders>
          </w:tcPr>
          <w:p w:rsidR="00741AFC" w:rsidRPr="001F3BF1" w:rsidRDefault="00741AFC" w:rsidP="00741AFC">
            <w:pPr>
              <w:spacing w:after="0" w:line="240" w:lineRule="auto"/>
              <w:rPr>
                <w:rFonts w:ascii="TH SarabunPSK" w:hAnsi="TH SarabunPSK" w:cs="TH SarabunPSK"/>
                <w:sz w:val="32"/>
                <w:szCs w:val="32"/>
              </w:rPr>
            </w:pPr>
            <w:r w:rsidRPr="001F3BF1">
              <w:rPr>
                <w:rFonts w:ascii="TH SarabunPSK" w:hAnsi="TH SarabunPSK" w:cs="TH SarabunPSK" w:hint="cs"/>
                <w:sz w:val="32"/>
                <w:szCs w:val="32"/>
                <w:cs/>
              </w:rPr>
              <w:t>แนวทางการขับเคลื่อนการป้องกันการบาดเจ็บและลดการเสียชีวิตจากอุบัติเหตุทางถนน</w:t>
            </w:r>
            <w:r w:rsidRPr="001F3BF1">
              <w:rPr>
                <w:rFonts w:ascii="TH SarabunPSK" w:hAnsi="TH SarabunPSK" w:cs="TH SarabunPSK"/>
                <w:sz w:val="32"/>
                <w:szCs w:val="32"/>
              </w:rPr>
              <w:t xml:space="preserve"> </w:t>
            </w:r>
            <w:r w:rsidRPr="001F3BF1">
              <w:rPr>
                <w:rFonts w:ascii="TH SarabunPSK" w:hAnsi="TH SarabunPSK" w:cs="TH SarabunPSK" w:hint="cs"/>
                <w:sz w:val="32"/>
                <w:szCs w:val="32"/>
                <w:cs/>
              </w:rPr>
              <w:t>ใน 4 ด้าน ดังนี้</w:t>
            </w:r>
            <w:r w:rsidRPr="001F3BF1">
              <w:rPr>
                <w:rFonts w:ascii="TH SarabunPSK" w:hAnsi="TH SarabunPSK" w:cs="TH SarabunPSK"/>
                <w:sz w:val="32"/>
                <w:szCs w:val="32"/>
              </w:rPr>
              <w:t xml:space="preserve"> </w:t>
            </w:r>
          </w:p>
          <w:p w:rsidR="00741AFC" w:rsidRPr="001F3BF1" w:rsidRDefault="00741AFC" w:rsidP="0056627E">
            <w:pPr>
              <w:numPr>
                <w:ilvl w:val="0"/>
                <w:numId w:val="110"/>
              </w:numPr>
              <w:tabs>
                <w:tab w:val="left" w:pos="496"/>
              </w:tabs>
              <w:spacing w:after="0" w:line="240" w:lineRule="auto"/>
              <w:ind w:left="317" w:firstLine="0"/>
              <w:rPr>
                <w:rFonts w:ascii="TH SarabunPSK" w:hAnsi="TH SarabunPSK" w:cs="TH SarabunPSK"/>
                <w:sz w:val="32"/>
                <w:szCs w:val="32"/>
              </w:rPr>
            </w:pPr>
            <w:r>
              <w:rPr>
                <w:rFonts w:ascii="TH SarabunPSK" w:hAnsi="TH SarabunPSK" w:cs="TH SarabunPSK" w:hint="cs"/>
                <w:sz w:val="32"/>
                <w:szCs w:val="32"/>
                <w:cs/>
              </w:rPr>
              <w:t xml:space="preserve"> </w:t>
            </w:r>
            <w:r w:rsidRPr="001F3BF1">
              <w:rPr>
                <w:rFonts w:ascii="TH SarabunPSK" w:hAnsi="TH SarabunPSK" w:cs="TH SarabunPSK"/>
                <w:sz w:val="32"/>
                <w:szCs w:val="32"/>
                <w:cs/>
              </w:rPr>
              <w:t>มาตรการบริหารจัดการ</w:t>
            </w:r>
            <w:r w:rsidRPr="001F3BF1">
              <w:rPr>
                <w:rFonts w:ascii="TH SarabunPSK" w:hAnsi="TH SarabunPSK" w:cs="TH SarabunPSK"/>
                <w:sz w:val="32"/>
                <w:szCs w:val="32"/>
              </w:rPr>
              <w:t xml:space="preserve"> </w:t>
            </w:r>
            <w:r w:rsidRPr="001F3BF1">
              <w:rPr>
                <w:rFonts w:ascii="TH SarabunPSK" w:hAnsi="TH SarabunPSK" w:cs="TH SarabunPSK" w:hint="cs"/>
                <w:sz w:val="32"/>
                <w:szCs w:val="32"/>
                <w:cs/>
              </w:rPr>
              <w:t>ได้แก่</w:t>
            </w:r>
            <w:r w:rsidRPr="001F3BF1">
              <w:rPr>
                <w:rFonts w:ascii="TH SarabunPSK" w:hAnsi="TH SarabunPSK" w:cs="TH SarabunPSK"/>
                <w:sz w:val="32"/>
                <w:szCs w:val="32"/>
              </w:rPr>
              <w:t xml:space="preserve"> SAT/EOC-RTI </w:t>
            </w:r>
            <w:r w:rsidRPr="001F3BF1">
              <w:rPr>
                <w:rFonts w:ascii="TH SarabunPSK" w:hAnsi="TH SarabunPSK" w:cs="TH SarabunPSK"/>
                <w:sz w:val="32"/>
                <w:szCs w:val="32"/>
                <w:cs/>
              </w:rPr>
              <w:t>คุณภาพ</w:t>
            </w:r>
            <w:r w:rsidRPr="001F3BF1">
              <w:rPr>
                <w:rFonts w:ascii="TH SarabunPSK" w:hAnsi="TH SarabunPSK" w:cs="TH SarabunPSK"/>
                <w:sz w:val="32"/>
                <w:szCs w:val="32"/>
              </w:rPr>
              <w:t xml:space="preserve">, TEA Unit </w:t>
            </w:r>
            <w:r w:rsidRPr="001F3BF1">
              <w:rPr>
                <w:rFonts w:ascii="TH SarabunPSK" w:hAnsi="TH SarabunPSK" w:cs="TH SarabunPSK"/>
                <w:sz w:val="32"/>
                <w:szCs w:val="32"/>
                <w:cs/>
              </w:rPr>
              <w:t xml:space="preserve">คุณภาพ </w:t>
            </w:r>
            <w:r w:rsidRPr="001F3BF1">
              <w:rPr>
                <w:rFonts w:ascii="TH SarabunPSK" w:hAnsi="TH SarabunPSK" w:cs="TH SarabunPSK" w:hint="cs"/>
                <w:sz w:val="32"/>
                <w:szCs w:val="32"/>
                <w:cs/>
              </w:rPr>
              <w:t xml:space="preserve">ใน </w:t>
            </w:r>
            <w:r w:rsidRPr="001F3BF1">
              <w:rPr>
                <w:rFonts w:ascii="TH SarabunPSK" w:hAnsi="TH SarabunPSK" w:cs="TH SarabunPSK"/>
                <w:sz w:val="32"/>
                <w:szCs w:val="32"/>
                <w:cs/>
              </w:rPr>
              <w:t xml:space="preserve">รพ. </w:t>
            </w:r>
            <w:r w:rsidRPr="001F3BF1">
              <w:rPr>
                <w:rFonts w:ascii="TH SarabunPSK" w:hAnsi="TH SarabunPSK" w:cs="TH SarabunPSK"/>
                <w:sz w:val="32"/>
                <w:szCs w:val="32"/>
              </w:rPr>
              <w:t xml:space="preserve">A S M1, </w:t>
            </w:r>
            <w:r w:rsidRPr="001F3BF1">
              <w:rPr>
                <w:rFonts w:ascii="TH SarabunPSK" w:hAnsi="TH SarabunPSK" w:cs="TH SarabunPSK"/>
                <w:sz w:val="32"/>
                <w:szCs w:val="32"/>
                <w:cs/>
              </w:rPr>
              <w:t>สสอ./รพช. เป็นเลขาร่วมใน ศปถ. อำเภอ</w:t>
            </w:r>
            <w:r w:rsidRPr="001F3BF1">
              <w:rPr>
                <w:rFonts w:ascii="TH SarabunPSK" w:hAnsi="TH SarabunPSK" w:cs="TH SarabunPSK" w:hint="cs"/>
                <w:sz w:val="32"/>
                <w:szCs w:val="32"/>
                <w:cs/>
              </w:rPr>
              <w:t xml:space="preserve"> และการ</w:t>
            </w:r>
            <w:r w:rsidRPr="001F3BF1">
              <w:rPr>
                <w:rFonts w:ascii="TH SarabunPSK" w:hAnsi="TH SarabunPSK" w:cs="TH SarabunPSK"/>
                <w:sz w:val="32"/>
                <w:szCs w:val="32"/>
                <w:cs/>
              </w:rPr>
              <w:t>สนับสนุนงบประมาณ</w:t>
            </w:r>
            <w:r w:rsidRPr="001F3BF1">
              <w:rPr>
                <w:rFonts w:ascii="TH SarabunPSK" w:hAnsi="TH SarabunPSK" w:cs="TH SarabunPSK" w:hint="cs"/>
                <w:sz w:val="32"/>
                <w:szCs w:val="32"/>
                <w:cs/>
              </w:rPr>
              <w:t>จาก</w:t>
            </w:r>
            <w:r w:rsidRPr="001F3BF1">
              <w:rPr>
                <w:rFonts w:ascii="TH SarabunPSK" w:hAnsi="TH SarabunPSK" w:cs="TH SarabunPSK"/>
                <w:sz w:val="32"/>
                <w:szCs w:val="32"/>
                <w:cs/>
              </w:rPr>
              <w:t>เขตสุขภาพ</w:t>
            </w:r>
            <w:r w:rsidRPr="001F3BF1">
              <w:rPr>
                <w:rFonts w:ascii="TH SarabunPSK" w:hAnsi="TH SarabunPSK" w:cs="TH SarabunPSK"/>
                <w:sz w:val="32"/>
                <w:szCs w:val="32"/>
              </w:rPr>
              <w:t xml:space="preserve"> </w:t>
            </w:r>
            <w:r w:rsidRPr="001F3BF1">
              <w:rPr>
                <w:rFonts w:ascii="TH SarabunPSK" w:hAnsi="TH SarabunPSK" w:cs="TH SarabunPSK" w:hint="cs"/>
                <w:sz w:val="32"/>
                <w:szCs w:val="32"/>
                <w:cs/>
              </w:rPr>
              <w:t>จัดทำแผนบูรณาการร่วมกับ ศปถ.อำเภอ/ศปถ.จังหวัด  พร้อมกำหนดให้มีการติดตามประเมินผล</w:t>
            </w:r>
          </w:p>
          <w:p w:rsidR="00741AFC" w:rsidRDefault="00741AFC" w:rsidP="0056627E">
            <w:pPr>
              <w:numPr>
                <w:ilvl w:val="0"/>
                <w:numId w:val="110"/>
              </w:numPr>
              <w:tabs>
                <w:tab w:val="left" w:pos="496"/>
              </w:tabs>
              <w:spacing w:after="0" w:line="240" w:lineRule="auto"/>
              <w:ind w:left="317" w:firstLine="0"/>
              <w:rPr>
                <w:rFonts w:ascii="TH SarabunPSK" w:hAnsi="TH SarabunPSK" w:cs="TH SarabunPSK"/>
                <w:sz w:val="32"/>
                <w:szCs w:val="32"/>
              </w:rPr>
            </w:pPr>
            <w:r>
              <w:rPr>
                <w:rFonts w:ascii="TH SarabunPSK" w:hAnsi="TH SarabunPSK" w:cs="TH SarabunPSK" w:hint="cs"/>
                <w:sz w:val="32"/>
                <w:szCs w:val="32"/>
                <w:cs/>
              </w:rPr>
              <w:t xml:space="preserve"> </w:t>
            </w:r>
            <w:r w:rsidRPr="001F3BF1">
              <w:rPr>
                <w:rFonts w:ascii="TH SarabunPSK" w:hAnsi="TH SarabunPSK" w:cs="TH SarabunPSK"/>
                <w:sz w:val="32"/>
                <w:szCs w:val="32"/>
                <w:cs/>
              </w:rPr>
              <w:t xml:space="preserve">มาตรการข้อมูล </w:t>
            </w:r>
            <w:r w:rsidRPr="001F3BF1">
              <w:rPr>
                <w:rFonts w:ascii="TH SarabunPSK" w:hAnsi="TH SarabunPSK" w:cs="TH SarabunPSK" w:hint="cs"/>
                <w:sz w:val="32"/>
                <w:szCs w:val="32"/>
                <w:cs/>
              </w:rPr>
              <w:t xml:space="preserve">ได้แก่ </w:t>
            </w:r>
            <w:r w:rsidRPr="001F3BF1">
              <w:rPr>
                <w:rFonts w:ascii="TH SarabunPSK" w:hAnsi="TH SarabunPSK" w:cs="TH SarabunPSK"/>
                <w:sz w:val="32"/>
                <w:szCs w:val="32"/>
              </w:rPr>
              <w:t xml:space="preserve">Integration of Data </w:t>
            </w:r>
            <w:r w:rsidRPr="001F3BF1">
              <w:rPr>
                <w:rFonts w:ascii="TH SarabunPSK" w:hAnsi="TH SarabunPSK" w:cs="TH SarabunPSK"/>
                <w:sz w:val="32"/>
                <w:szCs w:val="32"/>
                <w:cs/>
              </w:rPr>
              <w:t>3</w:t>
            </w:r>
            <w:r w:rsidRPr="001F3BF1">
              <w:rPr>
                <w:rFonts w:ascii="TH SarabunPSK" w:hAnsi="TH SarabunPSK" w:cs="TH SarabunPSK" w:hint="cs"/>
                <w:sz w:val="32"/>
                <w:szCs w:val="32"/>
                <w:cs/>
              </w:rPr>
              <w:t xml:space="preserve"> </w:t>
            </w:r>
            <w:r w:rsidRPr="001F3BF1">
              <w:rPr>
                <w:rFonts w:ascii="TH SarabunPSK" w:hAnsi="TH SarabunPSK" w:cs="TH SarabunPSK"/>
                <w:sz w:val="32"/>
                <w:szCs w:val="32"/>
                <w:cs/>
              </w:rPr>
              <w:t>ฐาน, การพัฒนา</w:t>
            </w:r>
            <w:r w:rsidRPr="001F3BF1">
              <w:rPr>
                <w:rFonts w:ascii="TH SarabunPSK" w:hAnsi="TH SarabunPSK" w:cs="TH SarabunPSK" w:hint="cs"/>
                <w:sz w:val="32"/>
                <w:szCs w:val="32"/>
                <w:cs/>
              </w:rPr>
              <w:t xml:space="preserve"> </w:t>
            </w:r>
            <w:r w:rsidRPr="001F3BF1">
              <w:rPr>
                <w:rFonts w:ascii="TH SarabunPSK" w:hAnsi="TH SarabunPSK" w:cs="TH SarabunPSK"/>
                <w:sz w:val="32"/>
                <w:szCs w:val="32"/>
              </w:rPr>
              <w:t xml:space="preserve">IS online </w:t>
            </w:r>
            <w:r w:rsidRPr="001F3BF1">
              <w:rPr>
                <w:rFonts w:ascii="TH SarabunPSK" w:hAnsi="TH SarabunPSK" w:cs="TH SarabunPSK" w:hint="cs"/>
                <w:sz w:val="32"/>
                <w:szCs w:val="32"/>
                <w:cs/>
              </w:rPr>
              <w:t xml:space="preserve">ใน </w:t>
            </w:r>
            <w:r w:rsidRPr="001F3BF1">
              <w:rPr>
                <w:rFonts w:ascii="TH SarabunPSK" w:hAnsi="TH SarabunPSK" w:cs="TH SarabunPSK"/>
                <w:sz w:val="32"/>
                <w:szCs w:val="32"/>
                <w:cs/>
              </w:rPr>
              <w:t xml:space="preserve">รพ. </w:t>
            </w:r>
            <w:r w:rsidRPr="001F3BF1">
              <w:rPr>
                <w:rFonts w:ascii="TH SarabunPSK" w:hAnsi="TH SarabunPSK" w:cs="TH SarabunPSK"/>
                <w:sz w:val="32"/>
                <w:szCs w:val="32"/>
              </w:rPr>
              <w:t>A S M</w:t>
            </w:r>
            <w:r w:rsidRPr="001F3BF1">
              <w:rPr>
                <w:rFonts w:ascii="TH SarabunPSK" w:hAnsi="TH SarabunPSK" w:cs="TH SarabunPSK"/>
                <w:sz w:val="32"/>
                <w:szCs w:val="32"/>
                <w:cs/>
              </w:rPr>
              <w:t>1</w:t>
            </w:r>
            <w:r w:rsidRPr="001F3BF1">
              <w:rPr>
                <w:rFonts w:ascii="TH SarabunPSK" w:hAnsi="TH SarabunPSK" w:cs="TH SarabunPSK" w:hint="cs"/>
                <w:sz w:val="32"/>
                <w:szCs w:val="32"/>
                <w:cs/>
              </w:rPr>
              <w:t xml:space="preserve">, การสอบสวนการบาดเจ็บ </w:t>
            </w:r>
            <w:r w:rsidRPr="001F3BF1">
              <w:rPr>
                <w:rFonts w:ascii="TH SarabunPSK" w:hAnsi="TH SarabunPSK" w:cs="TH SarabunPSK"/>
                <w:sz w:val="32"/>
                <w:szCs w:val="32"/>
              </w:rPr>
              <w:t>(Investigation)</w:t>
            </w:r>
            <w:r w:rsidRPr="001F3BF1">
              <w:rPr>
                <w:rFonts w:ascii="TH SarabunPSK" w:hAnsi="TH SarabunPSK" w:cs="TH SarabunPSK" w:hint="cs"/>
                <w:sz w:val="32"/>
                <w:szCs w:val="32"/>
                <w:cs/>
              </w:rPr>
              <w:t xml:space="preserve"> และการจัดการข้อมูล </w:t>
            </w:r>
            <w:r w:rsidRPr="001F3BF1">
              <w:rPr>
                <w:rFonts w:ascii="TH SarabunPSK" w:hAnsi="TH SarabunPSK" w:cs="TH SarabunPSK"/>
                <w:sz w:val="32"/>
                <w:szCs w:val="32"/>
              </w:rPr>
              <w:lastRenderedPageBreak/>
              <w:t xml:space="preserve">(Information for Action) </w:t>
            </w:r>
            <w:r w:rsidRPr="001F3BF1">
              <w:rPr>
                <w:rFonts w:ascii="TH SarabunPSK" w:hAnsi="TH SarabunPSK" w:cs="TH SarabunPSK" w:hint="cs"/>
                <w:sz w:val="32"/>
                <w:szCs w:val="32"/>
                <w:cs/>
              </w:rPr>
              <w:t>ให้มีการนำเสนอข้อมูลความเสี่ยงสำคัญ เช่น การชี้เป้า</w:t>
            </w:r>
            <w:r w:rsidRPr="001F3BF1">
              <w:rPr>
                <w:rFonts w:ascii="TH SarabunPSK" w:hAnsi="TH SarabunPSK" w:cs="TH SarabunPSK"/>
                <w:sz w:val="32"/>
                <w:szCs w:val="32"/>
                <w:cs/>
              </w:rPr>
              <w:t>จุดเสี่ยง</w:t>
            </w:r>
            <w:r w:rsidRPr="001F3BF1">
              <w:rPr>
                <w:rFonts w:ascii="TH SarabunPSK" w:hAnsi="TH SarabunPSK" w:cs="TH SarabunPSK" w:hint="cs"/>
                <w:sz w:val="32"/>
                <w:szCs w:val="32"/>
                <w:cs/>
              </w:rPr>
              <w:t xml:space="preserve"> พฤติกรรมเสี่ยง ยานพาหนะเสี่ยง </w:t>
            </w:r>
            <w:r w:rsidRPr="001F3BF1">
              <w:rPr>
                <w:rFonts w:ascii="TH SarabunPSK" w:hAnsi="TH SarabunPSK" w:cs="TH SarabunPSK"/>
                <w:sz w:val="32"/>
                <w:szCs w:val="32"/>
                <w:cs/>
              </w:rPr>
              <w:t>ผ่าน ศปถ.</w:t>
            </w:r>
            <w:r w:rsidRPr="001F3BF1">
              <w:rPr>
                <w:rFonts w:ascii="TH SarabunPSK" w:hAnsi="TH SarabunPSK" w:cs="TH SarabunPSK" w:hint="cs"/>
                <w:sz w:val="32"/>
                <w:szCs w:val="32"/>
                <w:cs/>
              </w:rPr>
              <w:t>จังหวัด/อำเภอ</w:t>
            </w:r>
            <w:r w:rsidRPr="001F3BF1">
              <w:rPr>
                <w:rFonts w:ascii="TH SarabunPSK" w:hAnsi="TH SarabunPSK" w:cs="TH SarabunPSK"/>
                <w:sz w:val="32"/>
                <w:szCs w:val="32"/>
                <w:cs/>
              </w:rPr>
              <w:t xml:space="preserve"> </w:t>
            </w:r>
          </w:p>
          <w:p w:rsidR="00741AFC" w:rsidRPr="001F3BF1" w:rsidRDefault="00741AFC" w:rsidP="00741AFC">
            <w:pPr>
              <w:tabs>
                <w:tab w:val="left" w:pos="496"/>
              </w:tabs>
              <w:spacing w:after="0" w:line="240" w:lineRule="auto"/>
              <w:rPr>
                <w:rFonts w:ascii="TH SarabunPSK" w:hAnsi="TH SarabunPSK" w:cs="TH SarabunPSK"/>
                <w:sz w:val="32"/>
                <w:szCs w:val="32"/>
              </w:rPr>
            </w:pPr>
          </w:p>
          <w:p w:rsidR="00741AFC" w:rsidRPr="001F3BF1" w:rsidRDefault="00741AFC" w:rsidP="0056627E">
            <w:pPr>
              <w:numPr>
                <w:ilvl w:val="0"/>
                <w:numId w:val="110"/>
              </w:numPr>
              <w:tabs>
                <w:tab w:val="left" w:pos="496"/>
              </w:tabs>
              <w:spacing w:after="0" w:line="240" w:lineRule="auto"/>
              <w:ind w:left="317" w:firstLine="0"/>
              <w:rPr>
                <w:rFonts w:ascii="TH SarabunPSK" w:hAnsi="TH SarabunPSK" w:cs="TH SarabunPSK"/>
                <w:sz w:val="32"/>
                <w:szCs w:val="32"/>
              </w:rPr>
            </w:pPr>
            <w:r>
              <w:rPr>
                <w:rFonts w:ascii="TH SarabunPSK" w:hAnsi="TH SarabunPSK" w:cs="TH SarabunPSK" w:hint="cs"/>
                <w:sz w:val="32"/>
                <w:szCs w:val="32"/>
                <w:cs/>
              </w:rPr>
              <w:t xml:space="preserve"> </w:t>
            </w:r>
            <w:r w:rsidRPr="001F3BF1">
              <w:rPr>
                <w:rFonts w:ascii="TH SarabunPSK" w:hAnsi="TH SarabunPSK" w:cs="TH SarabunPSK"/>
                <w:sz w:val="32"/>
                <w:szCs w:val="32"/>
                <w:cs/>
              </w:rPr>
              <w:t xml:space="preserve">มาตรการป้องกัน  </w:t>
            </w:r>
            <w:r w:rsidRPr="001F3BF1">
              <w:rPr>
                <w:rFonts w:ascii="TH SarabunPSK" w:hAnsi="TH SarabunPSK" w:cs="TH SarabunPSK" w:hint="cs"/>
                <w:sz w:val="32"/>
                <w:szCs w:val="32"/>
                <w:cs/>
              </w:rPr>
              <w:t>ได้แก่ ความปลอดภัยของรถพยาบาล (</w:t>
            </w:r>
            <w:r w:rsidRPr="001F3BF1">
              <w:rPr>
                <w:rFonts w:ascii="TH SarabunPSK" w:hAnsi="TH SarabunPSK" w:cs="TH SarabunPSK"/>
                <w:sz w:val="32"/>
                <w:szCs w:val="32"/>
              </w:rPr>
              <w:t xml:space="preserve">Ambulance Safety)  </w:t>
            </w:r>
            <w:r w:rsidRPr="001F3BF1">
              <w:rPr>
                <w:rFonts w:ascii="TH SarabunPSK" w:hAnsi="TH SarabunPSK" w:cs="TH SarabunPSK"/>
                <w:sz w:val="32"/>
                <w:szCs w:val="32"/>
                <w:cs/>
              </w:rPr>
              <w:t>ด่าน</w:t>
            </w:r>
            <w:r w:rsidRPr="001F3BF1">
              <w:rPr>
                <w:rFonts w:ascii="TH SarabunPSK" w:hAnsi="TH SarabunPSK" w:cs="TH SarabunPSK" w:hint="cs"/>
                <w:sz w:val="32"/>
                <w:szCs w:val="32"/>
                <w:cs/>
              </w:rPr>
              <w:t>ชุมชน</w:t>
            </w:r>
            <w:r w:rsidRPr="001F3BF1">
              <w:rPr>
                <w:rFonts w:ascii="TH SarabunPSK" w:hAnsi="TH SarabunPSK" w:cs="TH SarabunPSK"/>
                <w:sz w:val="32"/>
                <w:szCs w:val="32"/>
              </w:rPr>
              <w:t xml:space="preserve"> (Community Checkpoint</w:t>
            </w:r>
            <w:r w:rsidRPr="001F3BF1">
              <w:rPr>
                <w:rFonts w:ascii="TH SarabunPSK" w:hAnsi="TH SarabunPSK" w:cs="TH SarabunPSK"/>
                <w:sz w:val="32"/>
                <w:szCs w:val="32"/>
                <w:cs/>
              </w:rPr>
              <w:t>)</w:t>
            </w:r>
            <w:r w:rsidRPr="001F3BF1">
              <w:rPr>
                <w:rFonts w:ascii="TH SarabunPSK" w:hAnsi="TH SarabunPSK" w:cs="TH SarabunPSK"/>
                <w:sz w:val="32"/>
                <w:szCs w:val="32"/>
              </w:rPr>
              <w:t xml:space="preserve"> </w:t>
            </w:r>
            <w:r w:rsidRPr="001F3BF1">
              <w:rPr>
                <w:rFonts w:ascii="TH SarabunPSK" w:hAnsi="TH SarabunPSK" w:cs="TH SarabunPSK" w:hint="cs"/>
                <w:sz w:val="32"/>
                <w:szCs w:val="32"/>
                <w:cs/>
              </w:rPr>
              <w:t xml:space="preserve">การขับเคลื่อน </w:t>
            </w:r>
            <w:r w:rsidRPr="001F3BF1">
              <w:rPr>
                <w:rFonts w:ascii="TH SarabunPSK" w:hAnsi="TH SarabunPSK" w:cs="TH SarabunPSK"/>
                <w:sz w:val="32"/>
                <w:szCs w:val="32"/>
              </w:rPr>
              <w:t xml:space="preserve">DHS-RTI </w:t>
            </w:r>
            <w:r w:rsidRPr="001F3BF1">
              <w:rPr>
                <w:rFonts w:ascii="TH SarabunPSK" w:hAnsi="TH SarabunPSK" w:cs="TH SarabunPSK" w:hint="cs"/>
                <w:sz w:val="32"/>
                <w:szCs w:val="32"/>
                <w:cs/>
              </w:rPr>
              <w:t xml:space="preserve">รวมถึงการดำเนินงานร่วมกับเทศบาลนคร/เทศบาลเมืองในการป้องกันอุบัติเหตุทางถนนในเขตเมืองใหญ่ </w:t>
            </w:r>
            <w:r w:rsidRPr="001F3BF1">
              <w:rPr>
                <w:rFonts w:ascii="TH SarabunPSK" w:hAnsi="TH SarabunPSK" w:cs="TH SarabunPSK"/>
                <w:sz w:val="32"/>
                <w:szCs w:val="32"/>
              </w:rPr>
              <w:t xml:space="preserve">City RTI </w:t>
            </w:r>
            <w:r w:rsidRPr="001F3BF1">
              <w:rPr>
                <w:rFonts w:ascii="TH SarabunPSK" w:hAnsi="TH SarabunPSK" w:cs="TH SarabunPSK" w:hint="cs"/>
                <w:sz w:val="32"/>
                <w:szCs w:val="32"/>
                <w:cs/>
              </w:rPr>
              <w:t>และสนับสนุนให้มีเจ้าหน้าที่ดำเนินงานมาตรการองค์กร</w:t>
            </w:r>
            <w:r w:rsidRPr="001F3BF1">
              <w:rPr>
                <w:rFonts w:ascii="TH SarabunPSK" w:hAnsi="TH SarabunPSK" w:cs="TH SarabunPSK"/>
                <w:sz w:val="32"/>
                <w:szCs w:val="32"/>
                <w:cs/>
              </w:rPr>
              <w:t xml:space="preserve">เจ้าหน้าที่ความปลอดภัยทางถนน (จปถ.) </w:t>
            </w:r>
          </w:p>
          <w:p w:rsidR="00741AFC" w:rsidRPr="001F3BF1" w:rsidRDefault="00741AFC" w:rsidP="0056627E">
            <w:pPr>
              <w:numPr>
                <w:ilvl w:val="0"/>
                <w:numId w:val="110"/>
              </w:numPr>
              <w:tabs>
                <w:tab w:val="left" w:pos="496"/>
              </w:tabs>
              <w:spacing w:after="0" w:line="240" w:lineRule="auto"/>
              <w:ind w:left="317" w:firstLine="0"/>
              <w:rPr>
                <w:rFonts w:ascii="TH SarabunPSK" w:hAnsi="TH SarabunPSK" w:cs="TH SarabunPSK"/>
                <w:sz w:val="32"/>
                <w:szCs w:val="32"/>
                <w:cs/>
              </w:rPr>
            </w:pPr>
            <w:r>
              <w:rPr>
                <w:rFonts w:ascii="TH SarabunPSK" w:hAnsi="TH SarabunPSK" w:cs="TH SarabunPSK" w:hint="cs"/>
                <w:sz w:val="32"/>
                <w:szCs w:val="32"/>
                <w:cs/>
              </w:rPr>
              <w:t xml:space="preserve"> </w:t>
            </w:r>
            <w:r w:rsidRPr="001F3BF1">
              <w:rPr>
                <w:rFonts w:ascii="TH SarabunPSK" w:hAnsi="TH SarabunPSK" w:cs="TH SarabunPSK"/>
                <w:sz w:val="32"/>
                <w:szCs w:val="32"/>
                <w:cs/>
              </w:rPr>
              <w:t xml:space="preserve">มาตรการรักษา  </w:t>
            </w:r>
            <w:r w:rsidRPr="001F3BF1">
              <w:rPr>
                <w:rFonts w:ascii="TH SarabunPSK" w:hAnsi="TH SarabunPSK" w:cs="TH SarabunPSK" w:hint="cs"/>
                <w:sz w:val="32"/>
                <w:szCs w:val="32"/>
                <w:cs/>
              </w:rPr>
              <w:t xml:space="preserve">ได้แก่ </w:t>
            </w:r>
            <w:r w:rsidRPr="001F3BF1">
              <w:rPr>
                <w:rFonts w:ascii="TH SarabunPSK" w:hAnsi="TH SarabunPSK" w:cs="TH SarabunPSK"/>
                <w:sz w:val="32"/>
                <w:szCs w:val="32"/>
                <w:cs/>
              </w:rPr>
              <w:t>พัฒนา</w:t>
            </w:r>
            <w:r w:rsidRPr="001F3BF1">
              <w:rPr>
                <w:rFonts w:ascii="TH SarabunPSK" w:hAnsi="TH SarabunPSK" w:cs="TH SarabunPSK" w:hint="cs"/>
                <w:sz w:val="32"/>
                <w:szCs w:val="32"/>
                <w:cs/>
              </w:rPr>
              <w:t xml:space="preserve"> </w:t>
            </w:r>
            <w:r w:rsidRPr="001F3BF1">
              <w:rPr>
                <w:rFonts w:ascii="TH SarabunPSK" w:hAnsi="TH SarabunPSK" w:cs="TH SarabunPSK"/>
                <w:sz w:val="32"/>
                <w:szCs w:val="32"/>
              </w:rPr>
              <w:t>EMS/ER</w:t>
            </w:r>
            <w:r w:rsidRPr="001F3BF1">
              <w:rPr>
                <w:rFonts w:ascii="TH SarabunPSK" w:hAnsi="TH SarabunPSK" w:cs="TH SarabunPSK"/>
                <w:sz w:val="32"/>
                <w:szCs w:val="32"/>
                <w:cs/>
              </w:rPr>
              <w:t xml:space="preserve"> คุณภาพ</w:t>
            </w:r>
            <w:r w:rsidRPr="001F3BF1">
              <w:rPr>
                <w:rFonts w:ascii="TH SarabunPSK" w:hAnsi="TH SarabunPSK" w:cs="TH SarabunPSK" w:hint="cs"/>
                <w:sz w:val="32"/>
                <w:szCs w:val="32"/>
                <w:cs/>
              </w:rPr>
              <w:t xml:space="preserve"> </w:t>
            </w:r>
            <w:r w:rsidRPr="001F3BF1">
              <w:rPr>
                <w:rFonts w:ascii="TH SarabunPSK" w:hAnsi="TH SarabunPSK" w:cs="TH SarabunPSK"/>
                <w:sz w:val="32"/>
                <w:szCs w:val="32"/>
              </w:rPr>
              <w:t xml:space="preserve"> Definitive care</w:t>
            </w:r>
            <w:r w:rsidRPr="001F3BF1">
              <w:rPr>
                <w:rFonts w:ascii="TH SarabunPSK" w:hAnsi="TH SarabunPSK" w:cs="TH SarabunPSK" w:hint="cs"/>
                <w:sz w:val="32"/>
                <w:szCs w:val="32"/>
                <w:cs/>
              </w:rPr>
              <w:t xml:space="preserve"> ในโรงพยาบาลรวมถึง </w:t>
            </w:r>
            <w:r w:rsidRPr="001F3BF1">
              <w:rPr>
                <w:rFonts w:ascii="TH SarabunPSK" w:hAnsi="TH SarabunPSK" w:cs="TH SarabunPSK"/>
                <w:sz w:val="32"/>
                <w:szCs w:val="32"/>
              </w:rPr>
              <w:t xml:space="preserve">Trauma fast track </w:t>
            </w:r>
            <w:r w:rsidRPr="001F3BF1">
              <w:rPr>
                <w:rFonts w:ascii="TH SarabunPSK" w:hAnsi="TH SarabunPSK" w:cs="TH SarabunPSK" w:hint="cs"/>
                <w:sz w:val="32"/>
                <w:szCs w:val="32"/>
                <w:cs/>
              </w:rPr>
              <w:t>และระบบส่งต่อ (</w:t>
            </w:r>
            <w:r w:rsidRPr="001F3BF1">
              <w:rPr>
                <w:rFonts w:ascii="TH SarabunPSK" w:hAnsi="TH SarabunPSK" w:cs="TH SarabunPSK"/>
                <w:sz w:val="32"/>
                <w:szCs w:val="32"/>
              </w:rPr>
              <w:t>Referral System)</w:t>
            </w:r>
          </w:p>
        </w:tc>
      </w:tr>
      <w:tr w:rsidR="00241328" w:rsidRPr="001B13DD" w:rsidTr="006D4D8C">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241328" w:rsidRPr="001B13DD" w:rsidRDefault="00741AFC" w:rsidP="00241328">
            <w:pPr>
              <w:spacing w:after="0" w:line="240" w:lineRule="auto"/>
              <w:jc w:val="thaiDistribute"/>
              <w:rPr>
                <w:rFonts w:ascii="TH SarabunPSK" w:hAnsi="TH SarabunPSK" w:cs="TH SarabunPSK"/>
                <w:sz w:val="32"/>
                <w:szCs w:val="32"/>
                <w:cs/>
              </w:rPr>
            </w:pPr>
            <w:r w:rsidRPr="00741AFC">
              <w:rPr>
                <w:rFonts w:ascii="TH SarabunPSK" w:hAnsi="TH SarabunPSK" w:cs="TH SarabunPSK"/>
                <w:sz w:val="32"/>
                <w:szCs w:val="32"/>
                <w:cs/>
              </w:rPr>
              <w:t>คำนวณการลดลงของร้อยละการเสียชีวิตจากอุบัติเหตุทางถนนในแต่ละปีเปรียบเทียบกับค่าเป้าหมาย (ปี 2554)</w:t>
            </w:r>
          </w:p>
        </w:tc>
      </w:tr>
      <w:tr w:rsidR="00241328" w:rsidRPr="001B13DD" w:rsidTr="006D4D8C">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sz w:val="32"/>
                <w:szCs w:val="32"/>
                <w:cs/>
              </w:rPr>
            </w:pPr>
            <w:r>
              <w:rPr>
                <w:rFonts w:ascii="TH SarabunPSK" w:hAnsi="TH SarabunPSK" w:cs="TH SarabunPSK" w:hint="cs"/>
                <w:sz w:val="32"/>
                <w:szCs w:val="32"/>
                <w:cs/>
              </w:rPr>
              <w:t>-</w:t>
            </w:r>
          </w:p>
        </w:tc>
      </w:tr>
      <w:tr w:rsidR="00241328" w:rsidRPr="001B13DD" w:rsidTr="006D4D8C">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3"/>
              <w:gridCol w:w="1411"/>
              <w:gridCol w:w="1372"/>
              <w:gridCol w:w="1372"/>
              <w:gridCol w:w="1372"/>
            </w:tblGrid>
            <w:tr w:rsidR="00241328" w:rsidRPr="001B13DD" w:rsidTr="00741AFC">
              <w:trPr>
                <w:jc w:val="center"/>
              </w:trPr>
              <w:tc>
                <w:tcPr>
                  <w:tcW w:w="1333" w:type="dxa"/>
                  <w:vMerge w:val="restart"/>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411" w:type="dxa"/>
                  <w:vMerge w:val="restart"/>
                </w:tcPr>
                <w:p w:rsidR="00241328" w:rsidRPr="001B13DD" w:rsidRDefault="00241328" w:rsidP="0024132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241328" w:rsidRPr="001B13DD" w:rsidRDefault="00241328" w:rsidP="002413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41328" w:rsidRPr="001B13DD" w:rsidTr="00741AFC">
              <w:trPr>
                <w:jc w:val="center"/>
              </w:trPr>
              <w:tc>
                <w:tcPr>
                  <w:tcW w:w="1333" w:type="dxa"/>
                  <w:vMerge/>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p>
              </w:tc>
              <w:tc>
                <w:tcPr>
                  <w:tcW w:w="1411" w:type="dxa"/>
                  <w:vMerge/>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p>
              </w:tc>
              <w:tc>
                <w:tcPr>
                  <w:tcW w:w="1372" w:type="dxa"/>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241328" w:rsidRPr="001B13DD" w:rsidRDefault="00241328" w:rsidP="0024132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41328" w:rsidRPr="001B13DD" w:rsidTr="00741AFC">
              <w:trPr>
                <w:jc w:val="center"/>
              </w:trPr>
              <w:tc>
                <w:tcPr>
                  <w:tcW w:w="1333" w:type="dxa"/>
                </w:tcPr>
                <w:p w:rsidR="00241328" w:rsidRPr="00241328" w:rsidRDefault="00241328" w:rsidP="00241328">
                  <w:pPr>
                    <w:spacing w:after="0" w:line="240" w:lineRule="auto"/>
                    <w:jc w:val="center"/>
                    <w:rPr>
                      <w:rFonts w:ascii="TH SarabunPSK" w:hAnsi="TH SarabunPSK" w:cs="TH SarabunPSK"/>
                      <w:sz w:val="32"/>
                      <w:szCs w:val="32"/>
                      <w:cs/>
                    </w:rPr>
                  </w:pPr>
                </w:p>
              </w:tc>
              <w:tc>
                <w:tcPr>
                  <w:tcW w:w="1411" w:type="dxa"/>
                </w:tcPr>
                <w:p w:rsidR="00741AFC" w:rsidRPr="00741AFC" w:rsidRDefault="00741AFC" w:rsidP="00741AFC">
                  <w:pPr>
                    <w:spacing w:after="0" w:line="240" w:lineRule="auto"/>
                    <w:jc w:val="center"/>
                    <w:rPr>
                      <w:rFonts w:ascii="TH SarabunPSK" w:hAnsi="TH SarabunPSK" w:cs="TH SarabunPSK"/>
                      <w:sz w:val="32"/>
                      <w:szCs w:val="32"/>
                    </w:rPr>
                  </w:pPr>
                  <w:r w:rsidRPr="00741AFC">
                    <w:rPr>
                      <w:rFonts w:ascii="TH SarabunPSK" w:hAnsi="TH SarabunPSK" w:cs="TH SarabunPSK" w:hint="cs"/>
                      <w:sz w:val="32"/>
                      <w:szCs w:val="32"/>
                      <w:cs/>
                    </w:rPr>
                    <w:t>จำนวน</w:t>
                  </w:r>
                </w:p>
                <w:p w:rsidR="00241328" w:rsidRPr="00741AFC" w:rsidRDefault="00741AFC" w:rsidP="00741AFC">
                  <w:pPr>
                    <w:spacing w:after="0" w:line="240" w:lineRule="auto"/>
                    <w:jc w:val="center"/>
                    <w:rPr>
                      <w:rFonts w:ascii="TH SarabunPSK" w:hAnsi="TH SarabunPSK" w:cs="TH SarabunPSK"/>
                      <w:sz w:val="32"/>
                      <w:szCs w:val="32"/>
                    </w:rPr>
                  </w:pPr>
                  <w:r w:rsidRPr="00741AFC">
                    <w:rPr>
                      <w:rFonts w:ascii="TH SarabunPSK" w:hAnsi="TH SarabunPSK" w:cs="TH SarabunPSK" w:hint="cs"/>
                      <w:sz w:val="32"/>
                      <w:szCs w:val="32"/>
                      <w:cs/>
                    </w:rPr>
                    <w:t>(อัตราต่อประชากรแสนคน)</w:t>
                  </w:r>
                </w:p>
              </w:tc>
              <w:tc>
                <w:tcPr>
                  <w:tcW w:w="1372" w:type="dxa"/>
                </w:tcPr>
                <w:p w:rsidR="00741AFC" w:rsidRPr="00741AFC" w:rsidRDefault="00741AFC" w:rsidP="001B019E">
                  <w:pPr>
                    <w:spacing w:after="0" w:line="240" w:lineRule="auto"/>
                    <w:jc w:val="center"/>
                    <w:rPr>
                      <w:rFonts w:ascii="TH SarabunPSK" w:hAnsi="TH SarabunPSK" w:cs="TH SarabunPSK"/>
                      <w:sz w:val="32"/>
                      <w:szCs w:val="32"/>
                    </w:rPr>
                  </w:pPr>
                  <w:r w:rsidRPr="00741AFC">
                    <w:rPr>
                      <w:rFonts w:ascii="TH SarabunPSK" w:hAnsi="TH SarabunPSK" w:cs="TH SarabunPSK"/>
                      <w:sz w:val="32"/>
                      <w:szCs w:val="32"/>
                      <w:cs/>
                    </w:rPr>
                    <w:t>19,453</w:t>
                  </w:r>
                </w:p>
                <w:p w:rsidR="00241328" w:rsidRPr="00241328" w:rsidRDefault="00741AFC" w:rsidP="001B019E">
                  <w:pPr>
                    <w:spacing w:after="0" w:line="240" w:lineRule="auto"/>
                    <w:jc w:val="center"/>
                    <w:rPr>
                      <w:rFonts w:ascii="TH SarabunPSK" w:hAnsi="TH SarabunPSK" w:cs="TH SarabunPSK"/>
                      <w:sz w:val="32"/>
                      <w:szCs w:val="32"/>
                      <w:highlight w:val="yellow"/>
                    </w:rPr>
                  </w:pPr>
                  <w:r w:rsidRPr="00741AFC">
                    <w:rPr>
                      <w:rFonts w:ascii="TH SarabunPSK" w:hAnsi="TH SarabunPSK" w:cs="TH SarabunPSK"/>
                      <w:sz w:val="32"/>
                      <w:szCs w:val="32"/>
                      <w:cs/>
                    </w:rPr>
                    <w:t>29.95</w:t>
                  </w:r>
                </w:p>
              </w:tc>
              <w:tc>
                <w:tcPr>
                  <w:tcW w:w="1372" w:type="dxa"/>
                </w:tcPr>
                <w:p w:rsidR="00241328" w:rsidRPr="00241328" w:rsidRDefault="00241328" w:rsidP="00241328">
                  <w:pPr>
                    <w:spacing w:after="0" w:line="240" w:lineRule="auto"/>
                    <w:jc w:val="center"/>
                    <w:rPr>
                      <w:rFonts w:ascii="TH SarabunPSK" w:hAnsi="TH SarabunPSK" w:cs="TH SarabunPSK"/>
                      <w:sz w:val="32"/>
                      <w:szCs w:val="32"/>
                      <w:highlight w:val="yellow"/>
                    </w:rPr>
                  </w:pPr>
                </w:p>
              </w:tc>
              <w:tc>
                <w:tcPr>
                  <w:tcW w:w="1372" w:type="dxa"/>
                </w:tcPr>
                <w:p w:rsidR="00241328" w:rsidRPr="00241328" w:rsidRDefault="00241328" w:rsidP="00241328">
                  <w:pPr>
                    <w:spacing w:after="0" w:line="240" w:lineRule="auto"/>
                    <w:jc w:val="center"/>
                    <w:rPr>
                      <w:rFonts w:ascii="TH SarabunPSK" w:hAnsi="TH SarabunPSK" w:cs="TH SarabunPSK"/>
                      <w:sz w:val="32"/>
                      <w:szCs w:val="32"/>
                      <w:cs/>
                    </w:rPr>
                  </w:pPr>
                </w:p>
              </w:tc>
            </w:tr>
          </w:tbl>
          <w:p w:rsidR="00241328" w:rsidRPr="001B13DD" w:rsidRDefault="00241328" w:rsidP="00241328">
            <w:pPr>
              <w:spacing w:after="0" w:line="240" w:lineRule="auto"/>
              <w:rPr>
                <w:rFonts w:ascii="TH SarabunPSK" w:hAnsi="TH SarabunPSK" w:cs="TH SarabunPSK"/>
                <w:color w:val="000000" w:themeColor="text1"/>
                <w:sz w:val="32"/>
                <w:szCs w:val="32"/>
              </w:rPr>
            </w:pPr>
            <w:r w:rsidRPr="00241328">
              <w:rPr>
                <w:rFonts w:ascii="TH SarabunPSK" w:hAnsi="TH SarabunPSK" w:cs="TH SarabunPSK" w:hint="cs"/>
                <w:sz w:val="28"/>
                <w:cs/>
              </w:rPr>
              <w:t xml:space="preserve">ที่มา </w:t>
            </w:r>
            <w:r w:rsidRPr="00241328">
              <w:rPr>
                <w:rFonts w:ascii="TH SarabunPSK" w:hAnsi="TH SarabunPSK" w:cs="TH SarabunPSK"/>
                <w:sz w:val="28"/>
              </w:rPr>
              <w:t xml:space="preserve">: </w:t>
            </w:r>
            <w:r w:rsidR="001B019E" w:rsidRPr="001B019E">
              <w:rPr>
                <w:rFonts w:ascii="TH SarabunPSK" w:hAnsi="TH SarabunPSK" w:cs="TH SarabunPSK"/>
                <w:sz w:val="28"/>
                <w:cs/>
              </w:rPr>
              <w:t>จากระบบบูรณาการข้อมูล 3 ฐาน  สำนักโรคไม่ติดต่อ กรมควบคุมโรค กระทรวงสาธารณสุข</w:t>
            </w:r>
          </w:p>
        </w:tc>
      </w:tr>
      <w:tr w:rsidR="00241328" w:rsidRPr="001B13DD" w:rsidTr="006D4D8C">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tbl>
            <w:tblPr>
              <w:tblW w:w="0" w:type="auto"/>
              <w:tblLayout w:type="fixed"/>
              <w:tblLook w:val="04A0" w:firstRow="1" w:lastRow="0" w:firstColumn="1" w:lastColumn="0" w:noHBand="0" w:noVBand="1"/>
            </w:tblPr>
            <w:tblGrid>
              <w:gridCol w:w="3890"/>
              <w:gridCol w:w="3279"/>
            </w:tblGrid>
            <w:tr w:rsidR="00241328" w:rsidRPr="00241328" w:rsidTr="00241328">
              <w:tc>
                <w:tcPr>
                  <w:tcW w:w="3890" w:type="dxa"/>
                  <w:shd w:val="clear" w:color="auto" w:fill="auto"/>
                </w:tcPr>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z w:val="32"/>
                      <w:szCs w:val="32"/>
                      <w:cs/>
                    </w:rPr>
                    <w:t>1.</w:t>
                  </w:r>
                  <w:r w:rsidRPr="00241328">
                    <w:rPr>
                      <w:rFonts w:ascii="TH SarabunPSK" w:hAnsi="TH SarabunPSK" w:cs="TH SarabunPSK" w:hint="cs"/>
                      <w:sz w:val="32"/>
                      <w:szCs w:val="32"/>
                      <w:cs/>
                    </w:rPr>
                    <w:t xml:space="preserve"> </w:t>
                  </w:r>
                  <w:r w:rsidRPr="00241328">
                    <w:rPr>
                      <w:rFonts w:ascii="TH SarabunPSK" w:hAnsi="TH SarabunPSK" w:cs="TH SarabunPSK"/>
                      <w:sz w:val="32"/>
                      <w:szCs w:val="32"/>
                      <w:cs/>
                    </w:rPr>
                    <w:t>นางนงนุช  ตันติธรรม</w:t>
                  </w:r>
                </w:p>
              </w:tc>
              <w:tc>
                <w:tcPr>
                  <w:tcW w:w="3279" w:type="dxa"/>
                  <w:shd w:val="clear" w:color="auto" w:fill="auto"/>
                </w:tcPr>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p>
              </w:tc>
            </w:tr>
            <w:tr w:rsidR="00241328" w:rsidRPr="00241328" w:rsidTr="00241328">
              <w:tc>
                <w:tcPr>
                  <w:tcW w:w="3890" w:type="dxa"/>
                  <w:shd w:val="clear" w:color="auto" w:fill="auto"/>
                </w:tcPr>
                <w:p w:rsid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hint="cs"/>
                      <w:sz w:val="32"/>
                      <w:szCs w:val="32"/>
                      <w:cs/>
                    </w:rPr>
                    <w:t xml:space="preserve">   </w:t>
                  </w:r>
                  <w:r>
                    <w:rPr>
                      <w:rFonts w:ascii="TH SarabunPSK" w:hAnsi="TH SarabunPSK" w:cs="TH SarabunPSK"/>
                      <w:sz w:val="32"/>
                      <w:szCs w:val="32"/>
                      <w:cs/>
                    </w:rPr>
                    <w:t>โทรศัพท์ที่ทำงาน</w:t>
                  </w:r>
                  <w:r w:rsidRPr="00241328">
                    <w:rPr>
                      <w:rFonts w:ascii="TH SarabunPSK" w:hAnsi="TH SarabunPSK" w:cs="TH SarabunPSK"/>
                      <w:sz w:val="32"/>
                      <w:szCs w:val="32"/>
                      <w:cs/>
                    </w:rPr>
                    <w:t xml:space="preserve"> </w:t>
                  </w:r>
                  <w:r w:rsidRPr="00241328">
                    <w:rPr>
                      <w:rFonts w:ascii="TH SarabunPSK" w:hAnsi="TH SarabunPSK" w:cs="TH SarabunPSK"/>
                      <w:sz w:val="32"/>
                      <w:szCs w:val="32"/>
                    </w:rPr>
                    <w:t>:</w:t>
                  </w:r>
                  <w:r>
                    <w:rPr>
                      <w:rFonts w:ascii="TH SarabunPSK" w:hAnsi="TH SarabunPSK" w:cs="TH SarabunPSK" w:hint="cs"/>
                      <w:sz w:val="32"/>
                      <w:szCs w:val="32"/>
                      <w:cs/>
                    </w:rPr>
                    <w:t xml:space="preserve"> </w:t>
                  </w:r>
                  <w:r>
                    <w:rPr>
                      <w:rFonts w:ascii="TH SarabunPSK" w:hAnsi="TH SarabunPSK" w:cs="TH SarabunPSK"/>
                      <w:sz w:val="32"/>
                      <w:szCs w:val="32"/>
                    </w:rPr>
                    <w:t>02-590</w:t>
                  </w:r>
                  <w:r w:rsidRPr="00241328">
                    <w:rPr>
                      <w:rFonts w:ascii="TH SarabunPSK" w:hAnsi="TH SarabunPSK" w:cs="TH SarabunPSK"/>
                      <w:sz w:val="32"/>
                      <w:szCs w:val="32"/>
                    </w:rPr>
                    <w:t>3967</w:t>
                  </w:r>
                </w:p>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241328">
                    <w:rPr>
                      <w:rFonts w:ascii="TH SarabunPSK" w:hAnsi="TH SarabunPSK" w:cs="TH SarabunPSK"/>
                      <w:sz w:val="32"/>
                      <w:szCs w:val="32"/>
                      <w:cs/>
                    </w:rPr>
                    <w:t xml:space="preserve">โทรสาร </w:t>
                  </w:r>
                  <w:r w:rsidRPr="00241328">
                    <w:rPr>
                      <w:rFonts w:ascii="TH SarabunPSK" w:hAnsi="TH SarabunPSK" w:cs="TH SarabunPSK"/>
                      <w:sz w:val="32"/>
                      <w:szCs w:val="32"/>
                    </w:rPr>
                    <w:t>: 02-590-3968</w:t>
                  </w:r>
                </w:p>
              </w:tc>
              <w:tc>
                <w:tcPr>
                  <w:tcW w:w="3279" w:type="dxa"/>
                  <w:shd w:val="clear" w:color="auto" w:fill="auto"/>
                </w:tcPr>
                <w:p w:rsid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z w:val="32"/>
                      <w:szCs w:val="32"/>
                      <w:cs/>
                    </w:rPr>
                    <w:t xml:space="preserve">โทรศัพท์มือถือ </w:t>
                  </w:r>
                  <w:r>
                    <w:rPr>
                      <w:rFonts w:ascii="TH SarabunPSK" w:hAnsi="TH SarabunPSK" w:cs="TH SarabunPSK"/>
                      <w:sz w:val="32"/>
                      <w:szCs w:val="32"/>
                    </w:rPr>
                    <w:t>: 089-788</w:t>
                  </w:r>
                  <w:r w:rsidRPr="00241328">
                    <w:rPr>
                      <w:rFonts w:ascii="TH SarabunPSK" w:hAnsi="TH SarabunPSK" w:cs="TH SarabunPSK"/>
                      <w:sz w:val="32"/>
                      <w:szCs w:val="32"/>
                    </w:rPr>
                    <w:t>3020</w:t>
                  </w:r>
                </w:p>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z w:val="32"/>
                      <w:szCs w:val="32"/>
                    </w:rPr>
                    <w:t>E-mail : nuchtt@yahoo.com</w:t>
                  </w:r>
                </w:p>
              </w:tc>
            </w:tr>
            <w:tr w:rsidR="00241328" w:rsidRPr="00241328" w:rsidTr="00241328">
              <w:tc>
                <w:tcPr>
                  <w:tcW w:w="3890" w:type="dxa"/>
                  <w:shd w:val="clear" w:color="auto" w:fill="auto"/>
                </w:tcPr>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cs/>
                    </w:rPr>
                  </w:pPr>
                  <w:r w:rsidRPr="00241328">
                    <w:rPr>
                      <w:rFonts w:ascii="TH SarabunPSK" w:hAnsi="TH SarabunPSK" w:cs="TH SarabunPSK"/>
                      <w:sz w:val="32"/>
                      <w:szCs w:val="32"/>
                      <w:cs/>
                    </w:rPr>
                    <w:t>2. น</w:t>
                  </w:r>
                  <w:r w:rsidRPr="00241328">
                    <w:rPr>
                      <w:rFonts w:ascii="TH SarabunPSK" w:hAnsi="TH SarabunPSK" w:cs="TH SarabunPSK" w:hint="cs"/>
                      <w:sz w:val="32"/>
                      <w:szCs w:val="32"/>
                      <w:cs/>
                    </w:rPr>
                    <w:t>ายแพทย์</w:t>
                  </w:r>
                  <w:r w:rsidRPr="00241328">
                    <w:rPr>
                      <w:rFonts w:ascii="TH SarabunPSK" w:hAnsi="TH SarabunPSK" w:cs="TH SarabunPSK"/>
                      <w:sz w:val="32"/>
                      <w:szCs w:val="32"/>
                      <w:cs/>
                    </w:rPr>
                    <w:t>ไผท  สิงห์คำ</w:t>
                  </w:r>
                </w:p>
              </w:tc>
              <w:tc>
                <w:tcPr>
                  <w:tcW w:w="3279" w:type="dxa"/>
                  <w:shd w:val="clear" w:color="auto" w:fill="auto"/>
                </w:tcPr>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p>
              </w:tc>
            </w:tr>
            <w:tr w:rsidR="00241328" w:rsidRPr="00241328" w:rsidTr="00241328">
              <w:tc>
                <w:tcPr>
                  <w:tcW w:w="3890" w:type="dxa"/>
                  <w:shd w:val="clear" w:color="auto" w:fill="auto"/>
                </w:tcPr>
                <w:p w:rsid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hint="cs"/>
                      <w:sz w:val="32"/>
                      <w:szCs w:val="32"/>
                      <w:cs/>
                    </w:rPr>
                    <w:t xml:space="preserve">   </w:t>
                  </w:r>
                  <w:r>
                    <w:rPr>
                      <w:rFonts w:ascii="TH SarabunPSK" w:hAnsi="TH SarabunPSK" w:cs="TH SarabunPSK" w:hint="cs"/>
                      <w:sz w:val="32"/>
                      <w:szCs w:val="32"/>
                      <w:cs/>
                    </w:rPr>
                    <w:t xml:space="preserve"> </w:t>
                  </w:r>
                  <w:r w:rsidRPr="00241328">
                    <w:rPr>
                      <w:rFonts w:ascii="TH SarabunPSK" w:hAnsi="TH SarabunPSK" w:cs="TH SarabunPSK"/>
                      <w:sz w:val="32"/>
                      <w:szCs w:val="32"/>
                      <w:cs/>
                    </w:rPr>
                    <w:t>โทรศัพท์</w:t>
                  </w:r>
                  <w:r>
                    <w:rPr>
                      <w:rFonts w:ascii="TH SarabunPSK" w:hAnsi="TH SarabunPSK" w:cs="TH SarabunPSK" w:hint="cs"/>
                      <w:sz w:val="32"/>
                      <w:szCs w:val="32"/>
                      <w:cs/>
                    </w:rPr>
                    <w:t>ที่ทำ</w:t>
                  </w:r>
                  <w:r w:rsidRPr="00241328">
                    <w:rPr>
                      <w:rFonts w:ascii="TH SarabunPSK" w:hAnsi="TH SarabunPSK" w:cs="TH SarabunPSK"/>
                      <w:sz w:val="32"/>
                      <w:szCs w:val="32"/>
                      <w:cs/>
                    </w:rPr>
                    <w:t>งาน</w:t>
                  </w:r>
                  <w:r>
                    <w:rPr>
                      <w:rFonts w:ascii="TH SarabunPSK" w:hAnsi="TH SarabunPSK" w:cs="TH SarabunPSK"/>
                      <w:sz w:val="32"/>
                      <w:szCs w:val="32"/>
                    </w:rPr>
                    <w:t xml:space="preserve"> :02-590</w:t>
                  </w:r>
                  <w:r w:rsidRPr="00241328">
                    <w:rPr>
                      <w:rFonts w:ascii="TH SarabunPSK" w:hAnsi="TH SarabunPSK" w:cs="TH SarabunPSK"/>
                      <w:sz w:val="32"/>
                      <w:szCs w:val="32"/>
                    </w:rPr>
                    <w:t>3967</w:t>
                  </w:r>
                </w:p>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241328">
                    <w:rPr>
                      <w:rFonts w:ascii="TH SarabunPSK" w:hAnsi="TH SarabunPSK" w:cs="TH SarabunPSK"/>
                      <w:sz w:val="32"/>
                      <w:szCs w:val="32"/>
                      <w:cs/>
                    </w:rPr>
                    <w:t xml:space="preserve">โทรสาร </w:t>
                  </w:r>
                  <w:r>
                    <w:rPr>
                      <w:rFonts w:ascii="TH SarabunPSK" w:hAnsi="TH SarabunPSK" w:cs="TH SarabunPSK"/>
                      <w:sz w:val="32"/>
                      <w:szCs w:val="32"/>
                    </w:rPr>
                    <w:t>: 02-590</w:t>
                  </w:r>
                  <w:r w:rsidRPr="00241328">
                    <w:rPr>
                      <w:rFonts w:ascii="TH SarabunPSK" w:hAnsi="TH SarabunPSK" w:cs="TH SarabunPSK"/>
                      <w:sz w:val="32"/>
                      <w:szCs w:val="32"/>
                    </w:rPr>
                    <w:t>3968</w:t>
                  </w:r>
                </w:p>
              </w:tc>
              <w:tc>
                <w:tcPr>
                  <w:tcW w:w="3279" w:type="dxa"/>
                  <w:shd w:val="clear" w:color="auto" w:fill="auto"/>
                </w:tcPr>
                <w:p w:rsid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z w:val="32"/>
                      <w:szCs w:val="32"/>
                      <w:cs/>
                    </w:rPr>
                    <w:t xml:space="preserve">โทรศัพท์มือถือ </w:t>
                  </w:r>
                  <w:r>
                    <w:rPr>
                      <w:rFonts w:ascii="TH SarabunPSK" w:hAnsi="TH SarabunPSK" w:cs="TH SarabunPSK"/>
                      <w:sz w:val="32"/>
                      <w:szCs w:val="32"/>
                    </w:rPr>
                    <w:t>: 089-799</w:t>
                  </w:r>
                  <w:r w:rsidRPr="00241328">
                    <w:rPr>
                      <w:rFonts w:ascii="TH SarabunPSK" w:hAnsi="TH SarabunPSK" w:cs="TH SarabunPSK"/>
                      <w:sz w:val="32"/>
                      <w:szCs w:val="32"/>
                    </w:rPr>
                    <w:t>0825</w:t>
                  </w:r>
                </w:p>
                <w:p w:rsidR="00241328" w:rsidRPr="00241328" w:rsidRDefault="00241328" w:rsidP="00241328">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z w:val="32"/>
                      <w:szCs w:val="32"/>
                    </w:rPr>
                    <w:t>E-mail : zalenxxx@gmail.com</w:t>
                  </w:r>
                </w:p>
              </w:tc>
            </w:tr>
            <w:tr w:rsidR="001B019E" w:rsidRPr="00241328" w:rsidTr="00241328">
              <w:tc>
                <w:tcPr>
                  <w:tcW w:w="3890" w:type="dxa"/>
                  <w:shd w:val="clear" w:color="auto" w:fill="auto"/>
                </w:tcPr>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cs/>
                    </w:rPr>
                  </w:pPr>
                  <w:r w:rsidRPr="00241328">
                    <w:rPr>
                      <w:rFonts w:ascii="TH SarabunPSK" w:hAnsi="TH SarabunPSK" w:cs="TH SarabunPSK" w:hint="cs"/>
                      <w:sz w:val="32"/>
                      <w:szCs w:val="32"/>
                      <w:cs/>
                    </w:rPr>
                    <w:t>3</w:t>
                  </w:r>
                  <w:r w:rsidRPr="00241328">
                    <w:rPr>
                      <w:rFonts w:ascii="TH SarabunPSK" w:hAnsi="TH SarabunPSK" w:cs="TH SarabunPSK"/>
                      <w:sz w:val="32"/>
                      <w:szCs w:val="32"/>
                    </w:rPr>
                    <w:t>.</w:t>
                  </w:r>
                  <w:r w:rsidRPr="00241328">
                    <w:rPr>
                      <w:rFonts w:ascii="TH SarabunPSK" w:hAnsi="TH SarabunPSK" w:cs="TH SarabunPSK" w:hint="cs"/>
                      <w:sz w:val="32"/>
                      <w:szCs w:val="32"/>
                      <w:cs/>
                    </w:rPr>
                    <w:t xml:space="preserve"> นายขจรศักดิ์  จันทร์พาณิชย์</w:t>
                  </w:r>
                </w:p>
              </w:tc>
              <w:tc>
                <w:tcPr>
                  <w:tcW w:w="3279" w:type="dxa"/>
                  <w:shd w:val="clear" w:color="auto" w:fill="auto"/>
                </w:tcPr>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cs/>
                    </w:rPr>
                  </w:pPr>
                </w:p>
              </w:tc>
            </w:tr>
            <w:tr w:rsidR="001B019E" w:rsidRPr="00241328" w:rsidTr="00241328">
              <w:tc>
                <w:tcPr>
                  <w:tcW w:w="3890" w:type="dxa"/>
                  <w:shd w:val="clear" w:color="auto" w:fill="auto"/>
                </w:tcPr>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241328">
                    <w:rPr>
                      <w:rFonts w:ascii="TH SarabunPSK" w:hAnsi="TH SarabunPSK" w:cs="TH SarabunPSK"/>
                      <w:sz w:val="32"/>
                      <w:szCs w:val="32"/>
                      <w:cs/>
                    </w:rPr>
                    <w:t xml:space="preserve">โทรศัพท์สำนักงาน </w:t>
                  </w:r>
                  <w:r w:rsidRPr="00241328">
                    <w:rPr>
                      <w:rFonts w:ascii="TH SarabunPSK" w:hAnsi="TH SarabunPSK" w:cs="TH SarabunPSK"/>
                      <w:sz w:val="32"/>
                      <w:szCs w:val="32"/>
                    </w:rPr>
                    <w:t>: 02-5903967</w:t>
                  </w:r>
                </w:p>
              </w:tc>
              <w:tc>
                <w:tcPr>
                  <w:tcW w:w="3279" w:type="dxa"/>
                  <w:shd w:val="clear" w:color="auto" w:fill="auto"/>
                </w:tcPr>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hint="cs"/>
                      <w:sz w:val="32"/>
                      <w:szCs w:val="32"/>
                      <w:cs/>
                    </w:rPr>
                    <w:t xml:space="preserve">โทรศัพท์มือถือ </w:t>
                  </w:r>
                  <w:r>
                    <w:rPr>
                      <w:rFonts w:ascii="TH SarabunPSK" w:hAnsi="TH SarabunPSK" w:cs="TH SarabunPSK"/>
                      <w:sz w:val="32"/>
                      <w:szCs w:val="32"/>
                    </w:rPr>
                    <w:t>: 084-672</w:t>
                  </w:r>
                  <w:r w:rsidRPr="00241328">
                    <w:rPr>
                      <w:rFonts w:ascii="TH SarabunPSK" w:hAnsi="TH SarabunPSK" w:cs="TH SarabunPSK"/>
                      <w:sz w:val="32"/>
                      <w:szCs w:val="32"/>
                    </w:rPr>
                    <w:t>4678</w:t>
                  </w:r>
                </w:p>
              </w:tc>
            </w:tr>
            <w:tr w:rsidR="001B019E" w:rsidRPr="00241328" w:rsidTr="00241328">
              <w:tc>
                <w:tcPr>
                  <w:tcW w:w="3890" w:type="dxa"/>
                  <w:shd w:val="clear" w:color="auto" w:fill="auto"/>
                </w:tcPr>
                <w:p w:rsidR="001B019E" w:rsidRDefault="001B019E" w:rsidP="001B019E">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241328">
                    <w:rPr>
                      <w:rFonts w:ascii="TH SarabunPSK" w:hAnsi="TH SarabunPSK" w:cs="TH SarabunPSK" w:hint="cs"/>
                      <w:sz w:val="32"/>
                      <w:szCs w:val="32"/>
                      <w:cs/>
                    </w:rPr>
                    <w:t xml:space="preserve">โทรสาร </w:t>
                  </w:r>
                  <w:r>
                    <w:rPr>
                      <w:rFonts w:ascii="TH SarabunPSK" w:hAnsi="TH SarabunPSK" w:cs="TH SarabunPSK"/>
                      <w:sz w:val="32"/>
                      <w:szCs w:val="32"/>
                    </w:rPr>
                    <w:t>: 02-590</w:t>
                  </w:r>
                  <w:r w:rsidRPr="00241328">
                    <w:rPr>
                      <w:rFonts w:ascii="TH SarabunPSK" w:hAnsi="TH SarabunPSK" w:cs="TH SarabunPSK"/>
                      <w:sz w:val="32"/>
                      <w:szCs w:val="32"/>
                    </w:rPr>
                    <w:t>3968</w:t>
                  </w:r>
                </w:p>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cs/>
                    </w:rPr>
                  </w:pPr>
                  <w:r w:rsidRPr="00241328">
                    <w:rPr>
                      <w:rFonts w:ascii="TH SarabunPSK" w:hAnsi="TH SarabunPSK" w:cs="TH SarabunPSK"/>
                      <w:b/>
                      <w:bCs/>
                      <w:sz w:val="32"/>
                      <w:szCs w:val="32"/>
                      <w:cs/>
                    </w:rPr>
                    <w:t>สำนักโรคไม่ติดต่อ</w:t>
                  </w:r>
                  <w:r w:rsidRPr="00241328">
                    <w:rPr>
                      <w:rFonts w:ascii="TH SarabunPSK" w:hAnsi="TH SarabunPSK" w:cs="TH SarabunPSK" w:hint="cs"/>
                      <w:b/>
                      <w:bCs/>
                      <w:sz w:val="32"/>
                      <w:szCs w:val="32"/>
                      <w:cs/>
                    </w:rPr>
                    <w:t xml:space="preserve"> </w:t>
                  </w:r>
                  <w:r w:rsidRPr="00241328">
                    <w:rPr>
                      <w:rFonts w:ascii="TH SarabunPSK" w:hAnsi="TH SarabunPSK" w:cs="TH SarabunPSK"/>
                      <w:b/>
                      <w:bCs/>
                      <w:sz w:val="32"/>
                      <w:szCs w:val="32"/>
                      <w:cs/>
                    </w:rPr>
                    <w:t>กรมควบคุมโรค</w:t>
                  </w:r>
                </w:p>
              </w:tc>
              <w:tc>
                <w:tcPr>
                  <w:tcW w:w="3279" w:type="dxa"/>
                  <w:shd w:val="clear" w:color="auto" w:fill="auto"/>
                </w:tcPr>
                <w:p w:rsidR="001B019E" w:rsidRPr="00241328" w:rsidRDefault="001B019E" w:rsidP="001B019E">
                  <w:pPr>
                    <w:tabs>
                      <w:tab w:val="left" w:pos="1260"/>
                      <w:tab w:val="left" w:pos="8460"/>
                    </w:tabs>
                    <w:spacing w:after="0" w:line="240" w:lineRule="auto"/>
                    <w:jc w:val="thaiDistribute"/>
                    <w:rPr>
                      <w:rFonts w:ascii="TH SarabunPSK" w:hAnsi="TH SarabunPSK" w:cs="TH SarabunPSK"/>
                      <w:sz w:val="32"/>
                      <w:szCs w:val="32"/>
                    </w:rPr>
                  </w:pPr>
                  <w:r w:rsidRPr="00241328">
                    <w:rPr>
                      <w:rFonts w:ascii="TH SarabunPSK" w:hAnsi="TH SarabunPSK" w:cs="TH SarabunPSK"/>
                      <w:spacing w:val="-2"/>
                      <w:sz w:val="32"/>
                      <w:szCs w:val="32"/>
                    </w:rPr>
                    <w:t>E-mail : khajohn_j@hotmail.com</w:t>
                  </w:r>
                </w:p>
              </w:tc>
            </w:tr>
          </w:tbl>
          <w:p w:rsidR="00241328" w:rsidRPr="001B13DD" w:rsidRDefault="00241328" w:rsidP="00241328">
            <w:pPr>
              <w:spacing w:after="0"/>
              <w:rPr>
                <w:rFonts w:ascii="TH SarabunPSK" w:hAnsi="TH SarabunPSK" w:cs="TH SarabunPSK"/>
                <w:b/>
                <w:bCs/>
                <w:sz w:val="32"/>
                <w:szCs w:val="32"/>
              </w:rPr>
            </w:pPr>
          </w:p>
        </w:tc>
      </w:tr>
      <w:tr w:rsidR="00241328" w:rsidRPr="001B13DD" w:rsidTr="003B45DB">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241328" w:rsidRDefault="00E87914" w:rsidP="00241328">
            <w:pPr>
              <w:spacing w:after="0" w:line="240" w:lineRule="auto"/>
              <w:rPr>
                <w:rFonts w:ascii="TH SarabunPSK" w:hAnsi="TH SarabunPSK" w:cs="TH SarabunPSK"/>
                <w:sz w:val="32"/>
                <w:szCs w:val="32"/>
              </w:rPr>
            </w:pPr>
            <w:r>
              <w:rPr>
                <w:rFonts w:ascii="TH SarabunPSK" w:hAnsi="TH SarabunPSK" w:cs="TH SarabunPSK"/>
                <w:sz w:val="32"/>
                <w:szCs w:val="32"/>
              </w:rPr>
              <w:t xml:space="preserve">1 </w:t>
            </w:r>
            <w:r w:rsidR="001B019E" w:rsidRPr="001B019E">
              <w:rPr>
                <w:rFonts w:ascii="TH SarabunPSK" w:hAnsi="TH SarabunPSK" w:cs="TH SarabunPSK"/>
                <w:sz w:val="32"/>
                <w:szCs w:val="32"/>
                <w:cs/>
              </w:rPr>
              <w:t>สำนักโรคไม่ติดต่อ  กรมควบคุมโรค  กระทรวงสาธารณสุข</w:t>
            </w:r>
          </w:p>
          <w:p w:rsidR="00E87914" w:rsidRPr="00EC1358" w:rsidRDefault="00E87914" w:rsidP="00241328">
            <w:pPr>
              <w:spacing w:after="0" w:line="240" w:lineRule="auto"/>
              <w:rPr>
                <w:rFonts w:ascii="TH SarabunPSK" w:hAnsi="TH SarabunPSK" w:cs="TH SarabunPSK"/>
                <w:sz w:val="32"/>
                <w:szCs w:val="32"/>
                <w:cs/>
              </w:rPr>
            </w:pPr>
            <w:r>
              <w:rPr>
                <w:rFonts w:ascii="TH SarabunPSK" w:hAnsi="TH SarabunPSK" w:cs="TH SarabunPSK"/>
                <w:sz w:val="32"/>
                <w:szCs w:val="32"/>
              </w:rPr>
              <w:t xml:space="preserve">2 </w:t>
            </w:r>
            <w:r>
              <w:rPr>
                <w:rFonts w:ascii="TH SarabunPSK" w:hAnsi="TH SarabunPSK" w:cs="TH SarabunPSK" w:hint="cs"/>
                <w:sz w:val="32"/>
                <w:szCs w:val="32"/>
                <w:cs/>
              </w:rPr>
              <w:t>สำนักนโยบายและยุทธศาสตร์ สำนักงานปลัดกระทรวงสาธารณสุข</w:t>
            </w:r>
          </w:p>
        </w:tc>
      </w:tr>
      <w:tr w:rsidR="00241328" w:rsidRPr="001B13DD" w:rsidTr="003B45DB">
        <w:tc>
          <w:tcPr>
            <w:tcW w:w="2694" w:type="dxa"/>
            <w:tcBorders>
              <w:top w:val="single" w:sz="4" w:space="0" w:color="auto"/>
              <w:left w:val="single" w:sz="4" w:space="0" w:color="auto"/>
              <w:bottom w:val="single" w:sz="4" w:space="0" w:color="auto"/>
              <w:right w:val="single" w:sz="4" w:space="0" w:color="auto"/>
            </w:tcBorders>
          </w:tcPr>
          <w:p w:rsidR="00241328" w:rsidRPr="001B13DD" w:rsidRDefault="00241328" w:rsidP="002413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tbl>
            <w:tblPr>
              <w:tblW w:w="7435" w:type="dxa"/>
              <w:tblLayout w:type="fixed"/>
              <w:tblLook w:val="04A0" w:firstRow="1" w:lastRow="0" w:firstColumn="1" w:lastColumn="0" w:noHBand="0" w:noVBand="1"/>
            </w:tblPr>
            <w:tblGrid>
              <w:gridCol w:w="3717"/>
              <w:gridCol w:w="3718"/>
            </w:tblGrid>
            <w:tr w:rsidR="00241328" w:rsidRPr="003824FB" w:rsidTr="00992D45">
              <w:trPr>
                <w:trHeight w:val="465"/>
              </w:trPr>
              <w:tc>
                <w:tcPr>
                  <w:tcW w:w="3717" w:type="dxa"/>
                  <w:shd w:val="clear" w:color="auto" w:fill="auto"/>
                </w:tcPr>
                <w:p w:rsidR="00241328" w:rsidRPr="003824FB" w:rsidRDefault="00241328" w:rsidP="00992D45">
                  <w:pPr>
                    <w:tabs>
                      <w:tab w:val="left" w:pos="1260"/>
                      <w:tab w:val="left" w:pos="8460"/>
                    </w:tabs>
                    <w:spacing w:after="0" w:line="240" w:lineRule="auto"/>
                    <w:jc w:val="thaiDistribute"/>
                    <w:rPr>
                      <w:rFonts w:ascii="TH SarabunPSK" w:hAnsi="TH SarabunPSK" w:cs="TH SarabunPSK"/>
                      <w:sz w:val="32"/>
                      <w:szCs w:val="32"/>
                    </w:rPr>
                  </w:pPr>
                  <w:r w:rsidRPr="003824FB">
                    <w:rPr>
                      <w:rFonts w:ascii="TH SarabunPSK" w:hAnsi="TH SarabunPSK" w:cs="TH SarabunPSK"/>
                      <w:sz w:val="32"/>
                      <w:szCs w:val="32"/>
                      <w:cs/>
                    </w:rPr>
                    <w:t>1. นางนงนุช  ตันติธรรม</w:t>
                  </w:r>
                </w:p>
              </w:tc>
              <w:tc>
                <w:tcPr>
                  <w:tcW w:w="3718" w:type="dxa"/>
                  <w:shd w:val="clear" w:color="auto" w:fill="auto"/>
                </w:tcPr>
                <w:p w:rsidR="00241328" w:rsidRPr="003824FB" w:rsidRDefault="00241328" w:rsidP="00992D45">
                  <w:pPr>
                    <w:tabs>
                      <w:tab w:val="left" w:pos="1260"/>
                      <w:tab w:val="left" w:pos="8460"/>
                    </w:tabs>
                    <w:spacing w:after="0" w:line="240" w:lineRule="auto"/>
                    <w:jc w:val="thaiDistribute"/>
                    <w:rPr>
                      <w:rFonts w:ascii="TH SarabunPSK" w:hAnsi="TH SarabunPSK" w:cs="TH SarabunPSK"/>
                      <w:sz w:val="32"/>
                      <w:szCs w:val="32"/>
                    </w:rPr>
                  </w:pPr>
                </w:p>
              </w:tc>
            </w:tr>
            <w:tr w:rsidR="00241328" w:rsidRPr="003824FB" w:rsidTr="00992D45">
              <w:trPr>
                <w:trHeight w:val="944"/>
              </w:trPr>
              <w:tc>
                <w:tcPr>
                  <w:tcW w:w="3717" w:type="dxa"/>
                  <w:shd w:val="clear" w:color="auto" w:fill="auto"/>
                </w:tcPr>
                <w:p w:rsidR="00992D45" w:rsidRDefault="00241328" w:rsidP="00992D45">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00992D45" w:rsidRPr="00992D45">
                    <w:rPr>
                      <w:rFonts w:ascii="TH SarabunPSK" w:hAnsi="TH SarabunPSK" w:cs="TH SarabunPSK"/>
                      <w:sz w:val="32"/>
                      <w:szCs w:val="32"/>
                      <w:cs/>
                    </w:rPr>
                    <w:t>โทรศัพท์</w:t>
                  </w:r>
                  <w:r w:rsidR="00992D45">
                    <w:rPr>
                      <w:rFonts w:ascii="TH SarabunPSK" w:hAnsi="TH SarabunPSK" w:cs="TH SarabunPSK" w:hint="cs"/>
                      <w:sz w:val="32"/>
                      <w:szCs w:val="32"/>
                      <w:cs/>
                    </w:rPr>
                    <w:t>ที่ทำง</w:t>
                  </w:r>
                  <w:r w:rsidR="00992D45" w:rsidRPr="00992D45">
                    <w:rPr>
                      <w:rFonts w:ascii="TH SarabunPSK" w:hAnsi="TH SarabunPSK" w:cs="TH SarabunPSK"/>
                      <w:sz w:val="32"/>
                      <w:szCs w:val="32"/>
                      <w:cs/>
                    </w:rPr>
                    <w:t>าน :</w:t>
                  </w:r>
                  <w:r w:rsidR="00992D45">
                    <w:rPr>
                      <w:rFonts w:ascii="TH SarabunPSK" w:hAnsi="TH SarabunPSK" w:cs="TH SarabunPSK" w:hint="cs"/>
                      <w:sz w:val="32"/>
                      <w:szCs w:val="32"/>
                      <w:cs/>
                    </w:rPr>
                    <w:t xml:space="preserve"> </w:t>
                  </w:r>
                  <w:r w:rsidR="00992D45">
                    <w:rPr>
                      <w:rFonts w:ascii="TH SarabunPSK" w:hAnsi="TH SarabunPSK" w:cs="TH SarabunPSK"/>
                      <w:sz w:val="32"/>
                      <w:szCs w:val="32"/>
                      <w:cs/>
                    </w:rPr>
                    <w:t>02-590</w:t>
                  </w:r>
                  <w:r w:rsidR="00992D45" w:rsidRPr="00992D45">
                    <w:rPr>
                      <w:rFonts w:ascii="TH SarabunPSK" w:hAnsi="TH SarabunPSK" w:cs="TH SarabunPSK"/>
                      <w:sz w:val="32"/>
                      <w:szCs w:val="32"/>
                      <w:cs/>
                    </w:rPr>
                    <w:t>3967</w:t>
                  </w:r>
                </w:p>
                <w:p w:rsidR="00241328" w:rsidRDefault="00992D45" w:rsidP="00992D45">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3824FB">
                    <w:rPr>
                      <w:rFonts w:ascii="TH SarabunPSK" w:hAnsi="TH SarabunPSK" w:cs="TH SarabunPSK"/>
                      <w:sz w:val="32"/>
                      <w:szCs w:val="32"/>
                      <w:cs/>
                    </w:rPr>
                    <w:t xml:space="preserve">โทรสาร </w:t>
                  </w:r>
                  <w:r>
                    <w:rPr>
                      <w:rFonts w:ascii="TH SarabunPSK" w:hAnsi="TH SarabunPSK" w:cs="TH SarabunPSK"/>
                      <w:sz w:val="32"/>
                      <w:szCs w:val="32"/>
                    </w:rPr>
                    <w:t>: 02-590</w:t>
                  </w:r>
                  <w:r w:rsidRPr="003824FB">
                    <w:rPr>
                      <w:rFonts w:ascii="TH SarabunPSK" w:hAnsi="TH SarabunPSK" w:cs="TH SarabunPSK"/>
                      <w:sz w:val="32"/>
                      <w:szCs w:val="32"/>
                    </w:rPr>
                    <w:t>3968</w:t>
                  </w: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2. </w:t>
                  </w:r>
                  <w:r w:rsidRPr="001B019E">
                    <w:rPr>
                      <w:rFonts w:ascii="TH SarabunPSK" w:hAnsi="TH SarabunPSK" w:cs="TH SarabunPSK"/>
                      <w:sz w:val="32"/>
                      <w:szCs w:val="32"/>
                      <w:cs/>
                    </w:rPr>
                    <w:t>นางสาวชลธิชา  คำสอ</w:t>
                  </w: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1B019E">
                    <w:rPr>
                      <w:rFonts w:ascii="TH SarabunPSK" w:hAnsi="TH SarabunPSK" w:cs="TH SarabunPSK"/>
                      <w:sz w:val="32"/>
                      <w:szCs w:val="32"/>
                      <w:cs/>
                    </w:rPr>
                    <w:t>โทรศัพท์สำนักงาน :02-590-3967</w:t>
                  </w: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lastRenderedPageBreak/>
                    <w:t xml:space="preserve">    </w:t>
                  </w:r>
                  <w:r w:rsidRPr="001B019E">
                    <w:rPr>
                      <w:rFonts w:ascii="TH SarabunPSK" w:hAnsi="TH SarabunPSK" w:cs="TH SarabunPSK"/>
                      <w:sz w:val="32"/>
                      <w:szCs w:val="32"/>
                      <w:cs/>
                    </w:rPr>
                    <w:t>โทรสาร : 02-590-3968</w:t>
                  </w:r>
                </w:p>
                <w:p w:rsidR="001B019E" w:rsidRPr="001B019E" w:rsidRDefault="001B019E" w:rsidP="00992D45">
                  <w:pPr>
                    <w:tabs>
                      <w:tab w:val="left" w:pos="1260"/>
                      <w:tab w:val="left" w:pos="8460"/>
                    </w:tabs>
                    <w:spacing w:after="0" w:line="240" w:lineRule="auto"/>
                    <w:jc w:val="thaiDistribute"/>
                    <w:rPr>
                      <w:rFonts w:ascii="TH SarabunPSK" w:hAnsi="TH SarabunPSK" w:cs="TH SarabunPSK"/>
                      <w:b/>
                      <w:bCs/>
                      <w:sz w:val="32"/>
                      <w:szCs w:val="32"/>
                    </w:rPr>
                  </w:pPr>
                  <w:r w:rsidRPr="001B019E">
                    <w:rPr>
                      <w:rFonts w:ascii="TH SarabunPSK" w:hAnsi="TH SarabunPSK" w:cs="TH SarabunPSK"/>
                      <w:b/>
                      <w:bCs/>
                      <w:sz w:val="32"/>
                      <w:szCs w:val="32"/>
                      <w:cs/>
                    </w:rPr>
                    <w:t>สำนักโรคไม่ติดต่อ กรมควบคุมโรค</w:t>
                  </w:r>
                </w:p>
              </w:tc>
              <w:tc>
                <w:tcPr>
                  <w:tcW w:w="3718" w:type="dxa"/>
                  <w:shd w:val="clear" w:color="auto" w:fill="auto"/>
                </w:tcPr>
                <w:p w:rsidR="00992D45" w:rsidRDefault="00992D45" w:rsidP="00992D45">
                  <w:pPr>
                    <w:tabs>
                      <w:tab w:val="left" w:pos="1260"/>
                      <w:tab w:val="left" w:pos="8460"/>
                    </w:tabs>
                    <w:spacing w:after="0" w:line="240" w:lineRule="auto"/>
                    <w:jc w:val="thaiDistribute"/>
                    <w:rPr>
                      <w:rFonts w:ascii="TH SarabunPSK" w:hAnsi="TH SarabunPSK" w:cs="TH SarabunPSK"/>
                      <w:sz w:val="32"/>
                      <w:szCs w:val="32"/>
                    </w:rPr>
                  </w:pPr>
                  <w:r w:rsidRPr="003824FB">
                    <w:rPr>
                      <w:rFonts w:ascii="TH SarabunPSK" w:hAnsi="TH SarabunPSK" w:cs="TH SarabunPSK"/>
                      <w:sz w:val="32"/>
                      <w:szCs w:val="32"/>
                      <w:cs/>
                    </w:rPr>
                    <w:lastRenderedPageBreak/>
                    <w:t xml:space="preserve">โทรศัพท์มือถือ </w:t>
                  </w:r>
                  <w:r>
                    <w:rPr>
                      <w:rFonts w:ascii="TH SarabunPSK" w:hAnsi="TH SarabunPSK" w:cs="TH SarabunPSK"/>
                      <w:sz w:val="32"/>
                      <w:szCs w:val="32"/>
                    </w:rPr>
                    <w:t>: 089-788</w:t>
                  </w:r>
                  <w:r w:rsidRPr="003824FB">
                    <w:rPr>
                      <w:rFonts w:ascii="TH SarabunPSK" w:hAnsi="TH SarabunPSK" w:cs="TH SarabunPSK"/>
                      <w:sz w:val="32"/>
                      <w:szCs w:val="32"/>
                    </w:rPr>
                    <w:t>3020</w:t>
                  </w:r>
                </w:p>
                <w:p w:rsidR="00241328" w:rsidRDefault="00241328" w:rsidP="00992D45">
                  <w:pPr>
                    <w:tabs>
                      <w:tab w:val="left" w:pos="1260"/>
                      <w:tab w:val="left" w:pos="8460"/>
                    </w:tabs>
                    <w:spacing w:after="0" w:line="240" w:lineRule="auto"/>
                    <w:jc w:val="thaiDistribute"/>
                    <w:rPr>
                      <w:rFonts w:ascii="TH SarabunPSK" w:hAnsi="TH SarabunPSK" w:cs="TH SarabunPSK"/>
                      <w:sz w:val="32"/>
                      <w:szCs w:val="32"/>
                    </w:rPr>
                  </w:pPr>
                  <w:r w:rsidRPr="003824FB">
                    <w:rPr>
                      <w:rFonts w:ascii="TH SarabunPSK" w:hAnsi="TH SarabunPSK" w:cs="TH SarabunPSK"/>
                      <w:sz w:val="32"/>
                      <w:szCs w:val="32"/>
                    </w:rPr>
                    <w:t xml:space="preserve">E-mail : </w:t>
                  </w:r>
                  <w:hyperlink r:id="rId22" w:history="1">
                    <w:r w:rsidR="001B019E" w:rsidRPr="001B019E">
                      <w:rPr>
                        <w:rStyle w:val="a5"/>
                        <w:rFonts w:ascii="TH SarabunPSK" w:hAnsi="TH SarabunPSK" w:cs="TH SarabunPSK"/>
                        <w:color w:val="auto"/>
                        <w:sz w:val="32"/>
                        <w:szCs w:val="32"/>
                        <w:u w:val="none"/>
                      </w:rPr>
                      <w:t>nuchtt@yahoo.com</w:t>
                    </w:r>
                  </w:hyperlink>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p>
                <w:p w:rsidR="001B019E" w:rsidRDefault="001B019E" w:rsidP="00992D45">
                  <w:pPr>
                    <w:tabs>
                      <w:tab w:val="left" w:pos="1260"/>
                      <w:tab w:val="left" w:pos="8460"/>
                    </w:tabs>
                    <w:spacing w:after="0" w:line="240" w:lineRule="auto"/>
                    <w:jc w:val="thaiDistribute"/>
                    <w:rPr>
                      <w:rFonts w:ascii="TH SarabunPSK" w:hAnsi="TH SarabunPSK" w:cs="TH SarabunPSK"/>
                      <w:sz w:val="32"/>
                      <w:szCs w:val="32"/>
                    </w:rPr>
                  </w:pPr>
                </w:p>
                <w:p w:rsidR="001B019E" w:rsidRPr="001B019E" w:rsidRDefault="001B019E" w:rsidP="001B019E">
                  <w:pPr>
                    <w:tabs>
                      <w:tab w:val="left" w:pos="1260"/>
                      <w:tab w:val="left" w:pos="8460"/>
                    </w:tabs>
                    <w:spacing w:after="0" w:line="240" w:lineRule="auto"/>
                    <w:jc w:val="thaiDistribute"/>
                    <w:rPr>
                      <w:rFonts w:ascii="TH SarabunPSK" w:hAnsi="TH SarabunPSK" w:cs="TH SarabunPSK"/>
                      <w:sz w:val="32"/>
                      <w:szCs w:val="32"/>
                    </w:rPr>
                  </w:pPr>
                  <w:r w:rsidRPr="001B019E">
                    <w:rPr>
                      <w:rFonts w:ascii="TH SarabunPSK" w:hAnsi="TH SarabunPSK" w:cs="TH SarabunPSK"/>
                      <w:sz w:val="32"/>
                      <w:szCs w:val="32"/>
                      <w:cs/>
                    </w:rPr>
                    <w:t>โทรศัพท์มือถือ : 089-924-3915</w:t>
                  </w:r>
                </w:p>
                <w:p w:rsidR="001B019E" w:rsidRPr="003824FB" w:rsidRDefault="001B019E" w:rsidP="001B019E">
                  <w:pPr>
                    <w:tabs>
                      <w:tab w:val="left" w:pos="1260"/>
                      <w:tab w:val="left" w:pos="8460"/>
                    </w:tabs>
                    <w:spacing w:after="0" w:line="240" w:lineRule="auto"/>
                    <w:jc w:val="thaiDistribute"/>
                    <w:rPr>
                      <w:rFonts w:ascii="TH SarabunPSK" w:hAnsi="TH SarabunPSK" w:cs="TH SarabunPSK"/>
                      <w:sz w:val="32"/>
                      <w:szCs w:val="32"/>
                    </w:rPr>
                  </w:pPr>
                  <w:r w:rsidRPr="001B019E">
                    <w:rPr>
                      <w:rFonts w:ascii="TH SarabunPSK" w:hAnsi="TH SarabunPSK" w:cs="TH SarabunPSK"/>
                      <w:sz w:val="32"/>
                      <w:szCs w:val="32"/>
                    </w:rPr>
                    <w:lastRenderedPageBreak/>
                    <w:t>E-mail : c.kamsor@gmail.com</w:t>
                  </w:r>
                </w:p>
              </w:tc>
            </w:tr>
          </w:tbl>
          <w:p w:rsidR="00241328" w:rsidRPr="00330CE9" w:rsidRDefault="00241328" w:rsidP="00241328">
            <w:pPr>
              <w:spacing w:after="0" w:line="240" w:lineRule="auto"/>
              <w:rPr>
                <w:rFonts w:ascii="TH SarabunPSK" w:hAnsi="TH SarabunPSK" w:cs="TH SarabunPSK"/>
                <w:b/>
                <w:bCs/>
                <w:sz w:val="32"/>
                <w:szCs w:val="32"/>
                <w:cs/>
              </w:rPr>
            </w:pPr>
          </w:p>
        </w:tc>
      </w:tr>
    </w:tbl>
    <w:p w:rsidR="00426E1B" w:rsidRPr="001B13DD" w:rsidRDefault="00426E1B" w:rsidP="00426E1B">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Pr="001B13DD" w:rsidRDefault="0076692A" w:rsidP="009A6360">
      <w:pPr>
        <w:tabs>
          <w:tab w:val="left" w:pos="1020"/>
        </w:tabs>
        <w:spacing w:after="0" w:line="240" w:lineRule="auto"/>
        <w:rPr>
          <w:rFonts w:ascii="TH SarabunPSK" w:hAnsi="TH SarabunPSK" w:cs="TH SarabunPSK"/>
          <w:color w:val="000000" w:themeColor="text1"/>
          <w:sz w:val="32"/>
          <w:szCs w:val="32"/>
        </w:rPr>
      </w:pPr>
    </w:p>
    <w:p w:rsidR="0076692A" w:rsidRDefault="0076692A" w:rsidP="009A6360">
      <w:pPr>
        <w:tabs>
          <w:tab w:val="left" w:pos="1020"/>
        </w:tabs>
        <w:spacing w:after="0" w:line="240" w:lineRule="auto"/>
        <w:rPr>
          <w:rFonts w:ascii="TH SarabunPSK" w:hAnsi="TH SarabunPSK" w:cs="TH SarabunPSK"/>
          <w:color w:val="000000" w:themeColor="text1"/>
          <w:sz w:val="32"/>
          <w:szCs w:val="32"/>
        </w:rPr>
      </w:pPr>
    </w:p>
    <w:p w:rsidR="00140E48" w:rsidRDefault="00140E48" w:rsidP="009A6360">
      <w:pPr>
        <w:tabs>
          <w:tab w:val="left" w:pos="1020"/>
        </w:tabs>
        <w:spacing w:after="0" w:line="240" w:lineRule="auto"/>
        <w:rPr>
          <w:rFonts w:ascii="TH SarabunPSK" w:hAnsi="TH SarabunPSK" w:cs="TH SarabunPSK"/>
          <w:color w:val="000000" w:themeColor="text1"/>
          <w:sz w:val="32"/>
          <w:szCs w:val="32"/>
        </w:rPr>
      </w:pPr>
    </w:p>
    <w:p w:rsidR="00992D45" w:rsidRDefault="00992D45" w:rsidP="009A6360">
      <w:pPr>
        <w:tabs>
          <w:tab w:val="left" w:pos="1020"/>
        </w:tabs>
        <w:spacing w:after="0" w:line="240" w:lineRule="auto"/>
        <w:rPr>
          <w:rFonts w:ascii="TH SarabunPSK" w:hAnsi="TH SarabunPSK" w:cs="TH SarabunPSK"/>
          <w:color w:val="000000" w:themeColor="text1"/>
          <w:sz w:val="32"/>
          <w:szCs w:val="32"/>
        </w:rPr>
      </w:pPr>
    </w:p>
    <w:p w:rsidR="00992D45" w:rsidRDefault="00992D45" w:rsidP="009A6360">
      <w:pPr>
        <w:tabs>
          <w:tab w:val="left" w:pos="1020"/>
        </w:tabs>
        <w:spacing w:after="0" w:line="240" w:lineRule="auto"/>
        <w:rPr>
          <w:rFonts w:ascii="TH SarabunPSK" w:hAnsi="TH SarabunPSK" w:cs="TH SarabunPSK"/>
          <w:color w:val="000000" w:themeColor="text1"/>
          <w:sz w:val="32"/>
          <w:szCs w:val="32"/>
        </w:rPr>
      </w:pPr>
    </w:p>
    <w:p w:rsidR="00992D45" w:rsidRPr="001B13DD" w:rsidRDefault="00992D45" w:rsidP="009A6360">
      <w:pPr>
        <w:tabs>
          <w:tab w:val="left" w:pos="1020"/>
        </w:tabs>
        <w:spacing w:after="0" w:line="240" w:lineRule="auto"/>
        <w:rPr>
          <w:rFonts w:ascii="TH SarabunPSK" w:hAnsi="TH SarabunPSK" w:cs="TH SarabunPSK"/>
          <w:color w:val="000000" w:themeColor="text1"/>
          <w:sz w:val="32"/>
          <w:szCs w:val="32"/>
        </w:rPr>
      </w:pPr>
    </w:p>
    <w:p w:rsidR="0076692A" w:rsidRDefault="0076692A"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Default="001B019E" w:rsidP="009A6360">
      <w:pPr>
        <w:tabs>
          <w:tab w:val="left" w:pos="1020"/>
        </w:tabs>
        <w:spacing w:after="0" w:line="240" w:lineRule="auto"/>
        <w:rPr>
          <w:rFonts w:ascii="TH SarabunPSK" w:hAnsi="TH SarabunPSK" w:cs="TH SarabunPSK"/>
          <w:color w:val="000000" w:themeColor="text1"/>
          <w:sz w:val="32"/>
          <w:szCs w:val="32"/>
        </w:rPr>
      </w:pPr>
    </w:p>
    <w:p w:rsidR="001B019E" w:rsidRPr="001B13DD" w:rsidRDefault="001B019E" w:rsidP="009A6360">
      <w:pPr>
        <w:tabs>
          <w:tab w:val="left" w:pos="1020"/>
        </w:tabs>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93966" w:rsidRPr="001B13DD" w:rsidTr="00560B61">
        <w:tc>
          <w:tcPr>
            <w:tcW w:w="2694"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536EAF" w:rsidRPr="001B13DD" w:rsidTr="00560B61">
        <w:tc>
          <w:tcPr>
            <w:tcW w:w="2694" w:type="dxa"/>
            <w:tcBorders>
              <w:top w:val="single" w:sz="4" w:space="0" w:color="auto"/>
              <w:left w:val="single" w:sz="4" w:space="0" w:color="auto"/>
              <w:bottom w:val="single" w:sz="4" w:space="0" w:color="auto"/>
              <w:right w:val="single" w:sz="4" w:space="0" w:color="auto"/>
            </w:tcBorders>
          </w:tcPr>
          <w:p w:rsidR="00536EAF" w:rsidRPr="001B13DD" w:rsidRDefault="00536EAF" w:rsidP="00536EA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36EAF" w:rsidRPr="001B13DD" w:rsidRDefault="00536EAF" w:rsidP="00536EAF">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การป้องกันควบคุมโรคและภัยสุขภาพ</w:t>
            </w:r>
          </w:p>
        </w:tc>
      </w:tr>
      <w:tr w:rsidR="00E93966" w:rsidRPr="001B13DD" w:rsidTr="00560B61">
        <w:tc>
          <w:tcPr>
            <w:tcW w:w="2694"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93966" w:rsidRPr="001B13DD" w:rsidRDefault="00536EAF" w:rsidP="00560B6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โครงการควบคุมโรคไม่ติดต่อและภัยสุขภาพ</w:t>
            </w:r>
          </w:p>
        </w:tc>
      </w:tr>
      <w:tr w:rsidR="00E93966" w:rsidRPr="001B13DD" w:rsidTr="00560B61">
        <w:tc>
          <w:tcPr>
            <w:tcW w:w="2694"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93966" w:rsidRPr="001B13DD" w:rsidTr="00560B61">
        <w:tc>
          <w:tcPr>
            <w:tcW w:w="2694"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E93966" w:rsidRPr="001B13DD" w:rsidTr="00560B61">
        <w:tc>
          <w:tcPr>
            <w:tcW w:w="2694" w:type="dxa"/>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93966" w:rsidRPr="001B13DD" w:rsidRDefault="00536EAF" w:rsidP="00AA6E1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rPr>
              <w:t>2</w:t>
            </w:r>
            <w:r w:rsidR="004F61B2" w:rsidRPr="001B13DD">
              <w:rPr>
                <w:rFonts w:ascii="TH SarabunPSK" w:hAnsi="TH SarabunPSK" w:cs="TH SarabunPSK"/>
                <w:b/>
                <w:bCs/>
                <w:color w:val="000000" w:themeColor="text1"/>
                <w:sz w:val="32"/>
                <w:szCs w:val="32"/>
                <w:cs/>
              </w:rPr>
              <w:t>0</w:t>
            </w:r>
            <w:r w:rsidR="00E93966"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อัตราผู้ป่วยความดั</w:t>
            </w:r>
            <w:r w:rsidR="00AA6E15" w:rsidRPr="001B13DD">
              <w:rPr>
                <w:rFonts w:ascii="TH SarabunPSK" w:hAnsi="TH SarabunPSK" w:cs="TH SarabunPSK"/>
                <w:b/>
                <w:bCs/>
                <w:color w:val="000000" w:themeColor="text1"/>
                <w:sz w:val="32"/>
                <w:szCs w:val="32"/>
                <w:cs/>
              </w:rPr>
              <w:t>นโลหิตสูงและ/หรือเบาหวานรายใหม่</w:t>
            </w:r>
          </w:p>
        </w:tc>
      </w:tr>
      <w:tr w:rsidR="00FF004E" w:rsidRPr="001B13DD" w:rsidTr="00560B61">
        <w:tc>
          <w:tcPr>
            <w:tcW w:w="2694" w:type="dxa"/>
            <w:tcBorders>
              <w:top w:val="single" w:sz="4" w:space="0" w:color="auto"/>
              <w:left w:val="single" w:sz="4" w:space="0" w:color="auto"/>
              <w:bottom w:val="single" w:sz="4" w:space="0" w:color="auto"/>
              <w:right w:val="single" w:sz="4" w:space="0" w:color="auto"/>
            </w:tcBorders>
          </w:tcPr>
          <w:p w:rsidR="00FF004E" w:rsidRPr="001B13DD" w:rsidRDefault="00FF004E" w:rsidP="00FF004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F004E" w:rsidRPr="008B5576" w:rsidRDefault="00FF004E" w:rsidP="00FF004E">
            <w:pPr>
              <w:spacing w:after="0"/>
              <w:jc w:val="thaiDistribute"/>
              <w:rPr>
                <w:rFonts w:ascii="TH SarabunPSK" w:hAnsi="TH SarabunPSK" w:cs="TH SarabunPSK"/>
                <w:sz w:val="32"/>
                <w:szCs w:val="32"/>
              </w:rPr>
            </w:pPr>
            <w:r w:rsidRPr="008B5576">
              <w:rPr>
                <w:rFonts w:ascii="TH SarabunPSK" w:hAnsi="TH SarabunPSK" w:cs="TH SarabunPSK" w:hint="cs"/>
                <w:b/>
                <w:bCs/>
                <w:sz w:val="32"/>
                <w:szCs w:val="32"/>
                <w:cs/>
              </w:rPr>
              <w:t>ผู้ป่วย</w:t>
            </w:r>
            <w:r w:rsidRPr="008B5576">
              <w:rPr>
                <w:rFonts w:ascii="TH SarabunPSK" w:hAnsi="TH SarabunPSK" w:cs="TH SarabunPSK"/>
                <w:b/>
                <w:bCs/>
                <w:sz w:val="32"/>
                <w:szCs w:val="32"/>
                <w:cs/>
              </w:rPr>
              <w:t>โรค</w:t>
            </w:r>
            <w:r w:rsidRPr="008B5576">
              <w:rPr>
                <w:rFonts w:ascii="TH SarabunPSK" w:hAnsi="TH SarabunPSK" w:cs="TH SarabunPSK" w:hint="cs"/>
                <w:b/>
                <w:bCs/>
                <w:sz w:val="32"/>
                <w:szCs w:val="32"/>
                <w:cs/>
              </w:rPr>
              <w:t>ความดันโลหิตสูงรายใหม่ หมายถึง</w:t>
            </w:r>
            <w:r w:rsidRPr="008B5576">
              <w:rPr>
                <w:rFonts w:ascii="TH SarabunPSK" w:hAnsi="TH SarabunPSK" w:cs="TH SarabunPSK" w:hint="cs"/>
                <w:sz w:val="32"/>
                <w:szCs w:val="32"/>
                <w:cs/>
              </w:rPr>
              <w:t xml:space="preserve">  ผู้ป่วยที่ได้รับการวินิจฉัยครั้งแรก</w:t>
            </w:r>
            <w:r w:rsidRPr="008B5576">
              <w:rPr>
                <w:rFonts w:ascii="TH SarabunPSK" w:hAnsi="TH SarabunPSK" w:cs="TH SarabunPSK"/>
                <w:sz w:val="32"/>
                <w:szCs w:val="32"/>
              </w:rPr>
              <w:t xml:space="preserve"> </w:t>
            </w:r>
          </w:p>
          <w:p w:rsidR="00FF004E" w:rsidRPr="008B5576" w:rsidRDefault="00FF004E" w:rsidP="00FF004E">
            <w:pPr>
              <w:spacing w:after="0"/>
              <w:jc w:val="thaiDistribute"/>
              <w:rPr>
                <w:rFonts w:ascii="TH SarabunPSK" w:hAnsi="TH SarabunPSK" w:cs="TH SarabunPSK"/>
                <w:sz w:val="32"/>
                <w:szCs w:val="32"/>
              </w:rPr>
            </w:pPr>
            <w:r w:rsidRPr="008B5576">
              <w:rPr>
                <w:rFonts w:ascii="TH SarabunPSK" w:hAnsi="TH SarabunPSK" w:cs="TH SarabunPSK" w:hint="cs"/>
                <w:sz w:val="32"/>
                <w:szCs w:val="32"/>
                <w:cs/>
              </w:rPr>
              <w:lastRenderedPageBreak/>
              <w:t>จากแพทย์ว่าป่วยจากโรคความดันโลหิตสูงในทุกกลุ่มอายุ</w:t>
            </w:r>
            <w:r w:rsidRPr="008B5576">
              <w:rPr>
                <w:rFonts w:ascii="TH SarabunPSK" w:hAnsi="TH SarabunPSK" w:cs="TH SarabunPSK"/>
                <w:sz w:val="32"/>
                <w:szCs w:val="32"/>
              </w:rPr>
              <w:t xml:space="preserve"> (</w:t>
            </w:r>
            <w:r w:rsidRPr="008B5576">
              <w:rPr>
                <w:rFonts w:ascii="TH SarabunPSK" w:hAnsi="TH SarabunPSK" w:cs="TH SarabunPSK" w:hint="cs"/>
                <w:sz w:val="32"/>
                <w:szCs w:val="32"/>
                <w:cs/>
              </w:rPr>
              <w:t xml:space="preserve">รหัสโรค </w:t>
            </w:r>
            <w:r w:rsidRPr="008B5576">
              <w:rPr>
                <w:rFonts w:ascii="TH SarabunPSK" w:hAnsi="TH SarabunPSK" w:cs="TH SarabunPSK"/>
                <w:sz w:val="32"/>
                <w:szCs w:val="32"/>
              </w:rPr>
              <w:t>ICD10 = I10 – I15)</w:t>
            </w:r>
          </w:p>
          <w:p w:rsidR="00FF004E" w:rsidRPr="008B5576" w:rsidRDefault="00FF004E" w:rsidP="00FF004E">
            <w:pPr>
              <w:spacing w:after="0"/>
              <w:jc w:val="thaiDistribute"/>
              <w:rPr>
                <w:rFonts w:ascii="TH SarabunPSK" w:hAnsi="TH SarabunPSK" w:cs="TH SarabunPSK"/>
                <w:sz w:val="32"/>
                <w:szCs w:val="32"/>
                <w:cs/>
              </w:rPr>
            </w:pPr>
            <w:r w:rsidRPr="008B5576">
              <w:rPr>
                <w:rFonts w:ascii="TH SarabunPSK" w:hAnsi="TH SarabunPSK" w:cs="TH SarabunPSK"/>
                <w:b/>
                <w:bCs/>
                <w:sz w:val="32"/>
                <w:szCs w:val="32"/>
                <w:cs/>
              </w:rPr>
              <w:t xml:space="preserve">ผู้ป่วยโรคเบาหวานรายใหม่ หมายถึง </w:t>
            </w:r>
            <w:r w:rsidRPr="008B5576">
              <w:rPr>
                <w:rFonts w:ascii="TH SarabunPSK" w:hAnsi="TH SarabunPSK" w:cs="TH SarabunPSK"/>
                <w:sz w:val="32"/>
                <w:szCs w:val="32"/>
                <w:cs/>
              </w:rPr>
              <w:t xml:space="preserve"> ผู้ป่วยที่ได้รับการวินิจฉัยครั้งแรกจากแพทย์ว่าป่วยจากโรคเบาหวาน </w:t>
            </w:r>
            <w:r w:rsidRPr="008B5576">
              <w:rPr>
                <w:rFonts w:ascii="TH SarabunPSK" w:hAnsi="TH SarabunPSK" w:cs="TH SarabunPSK" w:hint="cs"/>
                <w:sz w:val="32"/>
                <w:szCs w:val="32"/>
                <w:cs/>
              </w:rPr>
              <w:t>ในทุกกลุ่มอายุ</w:t>
            </w:r>
            <w:r w:rsidRPr="008B5576">
              <w:rPr>
                <w:rFonts w:ascii="TH SarabunPSK" w:hAnsi="TH SarabunPSK" w:cs="TH SarabunPSK"/>
                <w:sz w:val="32"/>
                <w:szCs w:val="32"/>
              </w:rPr>
              <w:t xml:space="preserve"> </w:t>
            </w:r>
            <w:r w:rsidRPr="008B5576">
              <w:rPr>
                <w:rFonts w:ascii="TH SarabunPSK" w:hAnsi="TH SarabunPSK" w:cs="TH SarabunPSK"/>
                <w:sz w:val="32"/>
                <w:szCs w:val="32"/>
                <w:cs/>
              </w:rPr>
              <w:t xml:space="preserve">(รหัสโรค </w:t>
            </w:r>
            <w:r w:rsidRPr="008B5576">
              <w:rPr>
                <w:rFonts w:ascii="TH SarabunPSK" w:hAnsi="TH SarabunPSK" w:cs="TH SarabunPSK"/>
                <w:sz w:val="32"/>
                <w:szCs w:val="32"/>
              </w:rPr>
              <w:t>ICD</w:t>
            </w:r>
            <w:r w:rsidRPr="008B5576">
              <w:rPr>
                <w:rFonts w:ascii="TH SarabunPSK" w:hAnsi="TH SarabunPSK" w:cs="TH SarabunPSK"/>
                <w:sz w:val="32"/>
                <w:szCs w:val="32"/>
                <w:cs/>
              </w:rPr>
              <w:t xml:space="preserve">10 = </w:t>
            </w:r>
            <w:r w:rsidRPr="008B5576">
              <w:rPr>
                <w:rFonts w:ascii="TH SarabunPSK" w:hAnsi="TH SarabunPSK" w:cs="TH SarabunPSK"/>
                <w:sz w:val="32"/>
                <w:szCs w:val="32"/>
              </w:rPr>
              <w:t>E</w:t>
            </w:r>
            <w:r w:rsidRPr="008B5576">
              <w:rPr>
                <w:rFonts w:ascii="TH SarabunPSK" w:hAnsi="TH SarabunPSK" w:cs="TH SarabunPSK"/>
                <w:sz w:val="32"/>
                <w:szCs w:val="32"/>
                <w:cs/>
              </w:rPr>
              <w:t>10-</w:t>
            </w:r>
            <w:r w:rsidRPr="008B5576">
              <w:rPr>
                <w:rFonts w:ascii="TH SarabunPSK" w:hAnsi="TH SarabunPSK" w:cs="TH SarabunPSK"/>
                <w:sz w:val="32"/>
                <w:szCs w:val="32"/>
              </w:rPr>
              <w:t>E</w:t>
            </w:r>
            <w:r w:rsidRPr="008B5576">
              <w:rPr>
                <w:rFonts w:ascii="TH SarabunPSK" w:hAnsi="TH SarabunPSK" w:cs="TH SarabunPSK"/>
                <w:sz w:val="32"/>
                <w:szCs w:val="32"/>
                <w:cs/>
              </w:rPr>
              <w:t>14)</w:t>
            </w:r>
          </w:p>
        </w:tc>
      </w:tr>
      <w:tr w:rsidR="00E93966" w:rsidRPr="001B13DD" w:rsidTr="00560B61">
        <w:tc>
          <w:tcPr>
            <w:tcW w:w="10349" w:type="dxa"/>
            <w:gridSpan w:val="2"/>
            <w:tcBorders>
              <w:top w:val="single" w:sz="4" w:space="0" w:color="auto"/>
              <w:left w:val="single" w:sz="4" w:space="0" w:color="auto"/>
              <w:bottom w:val="single" w:sz="4" w:space="0" w:color="auto"/>
              <w:right w:val="single" w:sz="4" w:space="0" w:color="auto"/>
            </w:tcBorders>
          </w:tcPr>
          <w:p w:rsidR="00E93966" w:rsidRPr="001B13DD" w:rsidRDefault="00E93966" w:rsidP="00560B61">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9"/>
              <w:gridCol w:w="1989"/>
              <w:gridCol w:w="1989"/>
              <w:gridCol w:w="1989"/>
              <w:gridCol w:w="1989"/>
            </w:tblGrid>
            <w:tr w:rsidR="00E93966" w:rsidRPr="001B13DD" w:rsidTr="00BC4A4E">
              <w:trPr>
                <w:trHeight w:val="380"/>
                <w:jc w:val="center"/>
              </w:trPr>
              <w:tc>
                <w:tcPr>
                  <w:tcW w:w="1989" w:type="dxa"/>
                  <w:tcBorders>
                    <w:top w:val="single" w:sz="4" w:space="0" w:color="000000"/>
                    <w:left w:val="single" w:sz="4" w:space="0" w:color="000000"/>
                    <w:bottom w:val="single" w:sz="4" w:space="0" w:color="000000"/>
                    <w:right w:val="single" w:sz="4" w:space="0" w:color="000000"/>
                  </w:tcBorders>
                </w:tcPr>
                <w:p w:rsidR="00E93966" w:rsidRPr="001B13DD" w:rsidRDefault="00E93966"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989" w:type="dxa"/>
                  <w:tcBorders>
                    <w:top w:val="single" w:sz="4" w:space="0" w:color="000000"/>
                    <w:left w:val="single" w:sz="4" w:space="0" w:color="000000"/>
                    <w:bottom w:val="single" w:sz="4" w:space="0" w:color="000000"/>
                    <w:right w:val="single" w:sz="4" w:space="0" w:color="000000"/>
                  </w:tcBorders>
                </w:tcPr>
                <w:p w:rsidR="00E93966" w:rsidRPr="001B13DD" w:rsidRDefault="00E93966"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989" w:type="dxa"/>
                  <w:tcBorders>
                    <w:top w:val="single" w:sz="4" w:space="0" w:color="000000"/>
                    <w:left w:val="single" w:sz="4" w:space="0" w:color="000000"/>
                    <w:bottom w:val="single" w:sz="4" w:space="0" w:color="000000"/>
                    <w:right w:val="single" w:sz="4" w:space="0" w:color="000000"/>
                  </w:tcBorders>
                </w:tcPr>
                <w:p w:rsidR="00E93966" w:rsidRPr="001B13DD" w:rsidRDefault="00E93966"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989" w:type="dxa"/>
                  <w:tcBorders>
                    <w:top w:val="single" w:sz="4" w:space="0" w:color="000000"/>
                    <w:left w:val="single" w:sz="4" w:space="0" w:color="000000"/>
                    <w:bottom w:val="single" w:sz="4" w:space="0" w:color="000000"/>
                    <w:right w:val="single" w:sz="4" w:space="0" w:color="000000"/>
                  </w:tcBorders>
                </w:tcPr>
                <w:p w:rsidR="00E93966" w:rsidRPr="001B13DD" w:rsidRDefault="00E93966"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989" w:type="dxa"/>
                  <w:tcBorders>
                    <w:top w:val="single" w:sz="4" w:space="0" w:color="000000"/>
                    <w:left w:val="single" w:sz="4" w:space="0" w:color="000000"/>
                    <w:bottom w:val="single" w:sz="4" w:space="0" w:color="000000"/>
                    <w:right w:val="single" w:sz="4" w:space="0" w:color="000000"/>
                  </w:tcBorders>
                </w:tcPr>
                <w:p w:rsidR="00E93966" w:rsidRPr="001B13DD" w:rsidRDefault="00E93966"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BC4A4E" w:rsidRPr="001B13DD" w:rsidTr="00BC4A4E">
              <w:trPr>
                <w:trHeight w:val="2519"/>
                <w:jc w:val="center"/>
              </w:trPr>
              <w:tc>
                <w:tcPr>
                  <w:tcW w:w="1989" w:type="dxa"/>
                  <w:tcBorders>
                    <w:top w:val="single" w:sz="4" w:space="0" w:color="000000"/>
                    <w:left w:val="single" w:sz="4" w:space="0" w:color="000000"/>
                    <w:bottom w:val="single" w:sz="4" w:space="0" w:color="000000"/>
                    <w:right w:val="single" w:sz="4" w:space="0" w:color="000000"/>
                  </w:tcBorders>
                </w:tcPr>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 xml:space="preserve">1.ผู้ป่วยโรคความดันโลหิตสูงรายใหม่ </w:t>
                  </w:r>
                  <w:r w:rsidRPr="00BC4A4E">
                    <w:rPr>
                      <w:rFonts w:ascii="TH SarabunPSK" w:hAnsi="TH SarabunPSK" w:cs="TH SarabunPSK" w:hint="cs"/>
                      <w:sz w:val="32"/>
                      <w:szCs w:val="32"/>
                      <w:cs/>
                    </w:rPr>
                    <w:t>390,000</w:t>
                  </w:r>
                  <w:r w:rsidRPr="00BC4A4E">
                    <w:rPr>
                      <w:rFonts w:ascii="TH SarabunPSK" w:hAnsi="TH SarabunPSK" w:cs="TH SarabunPSK"/>
                      <w:sz w:val="32"/>
                      <w:szCs w:val="32"/>
                      <w:cs/>
                    </w:rPr>
                    <w:t xml:space="preserve"> คน     </w:t>
                  </w:r>
                </w:p>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2.ผู้ป่วยโรคเบาหวานรายใหม่</w:t>
                  </w:r>
                </w:p>
                <w:p w:rsidR="00BC4A4E" w:rsidRPr="00BC4A4E" w:rsidRDefault="00BC4A4E" w:rsidP="00BC4A4E">
                  <w:pPr>
                    <w:spacing w:after="0" w:line="240" w:lineRule="auto"/>
                    <w:rPr>
                      <w:rFonts w:ascii="TH SarabunPSK" w:hAnsi="TH SarabunPSK" w:cs="TH SarabunPSK"/>
                      <w:sz w:val="32"/>
                      <w:szCs w:val="32"/>
                      <w:cs/>
                    </w:rPr>
                  </w:pPr>
                  <w:r w:rsidRPr="00BC4A4E">
                    <w:rPr>
                      <w:rFonts w:ascii="TH SarabunPSK" w:hAnsi="TH SarabunPSK" w:cs="TH SarabunPSK" w:hint="cs"/>
                      <w:sz w:val="32"/>
                      <w:szCs w:val="32"/>
                      <w:cs/>
                    </w:rPr>
                    <w:t>190,000</w:t>
                  </w:r>
                  <w:r w:rsidRPr="00BC4A4E">
                    <w:rPr>
                      <w:rFonts w:ascii="TH SarabunPSK" w:hAnsi="TH SarabunPSK" w:cs="TH SarabunPSK"/>
                      <w:sz w:val="32"/>
                      <w:szCs w:val="32"/>
                      <w:cs/>
                    </w:rPr>
                    <w:t xml:space="preserve"> คน   </w:t>
                  </w:r>
                </w:p>
              </w:tc>
              <w:tc>
                <w:tcPr>
                  <w:tcW w:w="1989" w:type="dxa"/>
                  <w:tcBorders>
                    <w:top w:val="single" w:sz="4" w:space="0" w:color="000000"/>
                    <w:left w:val="single" w:sz="4" w:space="0" w:color="000000"/>
                    <w:bottom w:val="single" w:sz="4" w:space="0" w:color="000000"/>
                    <w:right w:val="single" w:sz="4" w:space="0" w:color="000000"/>
                  </w:tcBorders>
                </w:tcPr>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 xml:space="preserve">1.ผู้ป่วยโรคความดันโลหิตสูงรายใหม่ </w:t>
                  </w:r>
                  <w:r w:rsidRPr="00BC4A4E">
                    <w:rPr>
                      <w:rFonts w:ascii="TH SarabunPSK" w:hAnsi="TH SarabunPSK" w:cs="TH SarabunPSK" w:hint="cs"/>
                      <w:sz w:val="32"/>
                      <w:szCs w:val="32"/>
                      <w:cs/>
                    </w:rPr>
                    <w:t>380,000</w:t>
                  </w:r>
                  <w:r w:rsidRPr="00BC4A4E">
                    <w:rPr>
                      <w:rFonts w:ascii="TH SarabunPSK" w:hAnsi="TH SarabunPSK" w:cs="TH SarabunPSK"/>
                      <w:sz w:val="32"/>
                      <w:szCs w:val="32"/>
                      <w:cs/>
                    </w:rPr>
                    <w:t xml:space="preserve"> คน     </w:t>
                  </w:r>
                </w:p>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2.ผู้ป่วยโรคเบาหวานรายใหม่</w:t>
                  </w:r>
                </w:p>
                <w:p w:rsidR="00BC4A4E" w:rsidRPr="00BC4A4E" w:rsidRDefault="00BC4A4E" w:rsidP="00BC4A4E">
                  <w:pPr>
                    <w:spacing w:after="0" w:line="240" w:lineRule="auto"/>
                    <w:rPr>
                      <w:rFonts w:ascii="TH SarabunPSK" w:hAnsi="TH SarabunPSK" w:cs="TH SarabunPSK"/>
                      <w:sz w:val="32"/>
                      <w:szCs w:val="32"/>
                      <w:cs/>
                    </w:rPr>
                  </w:pPr>
                  <w:r w:rsidRPr="00BC4A4E">
                    <w:rPr>
                      <w:rFonts w:ascii="TH SarabunPSK" w:hAnsi="TH SarabunPSK" w:cs="TH SarabunPSK" w:hint="cs"/>
                      <w:sz w:val="32"/>
                      <w:szCs w:val="32"/>
                      <w:cs/>
                    </w:rPr>
                    <w:t>180,000</w:t>
                  </w:r>
                  <w:r w:rsidRPr="00BC4A4E">
                    <w:rPr>
                      <w:rFonts w:ascii="TH SarabunPSK" w:hAnsi="TH SarabunPSK" w:cs="TH SarabunPSK"/>
                      <w:sz w:val="32"/>
                      <w:szCs w:val="32"/>
                      <w:cs/>
                    </w:rPr>
                    <w:t xml:space="preserve"> คน   </w:t>
                  </w:r>
                </w:p>
              </w:tc>
              <w:tc>
                <w:tcPr>
                  <w:tcW w:w="1989" w:type="dxa"/>
                  <w:tcBorders>
                    <w:top w:val="single" w:sz="4" w:space="0" w:color="000000"/>
                    <w:left w:val="single" w:sz="4" w:space="0" w:color="000000"/>
                    <w:bottom w:val="single" w:sz="4" w:space="0" w:color="000000"/>
                    <w:right w:val="single" w:sz="4" w:space="0" w:color="000000"/>
                  </w:tcBorders>
                </w:tcPr>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 xml:space="preserve">1.ผู้ป่วยโรคความดันโลหิตสูงรายใหม่ </w:t>
                  </w:r>
                  <w:r w:rsidRPr="00BC4A4E">
                    <w:rPr>
                      <w:rFonts w:ascii="TH SarabunPSK" w:hAnsi="TH SarabunPSK" w:cs="TH SarabunPSK" w:hint="cs"/>
                      <w:sz w:val="32"/>
                      <w:szCs w:val="32"/>
                      <w:cs/>
                    </w:rPr>
                    <w:t>370,000</w:t>
                  </w:r>
                  <w:r w:rsidRPr="00BC4A4E">
                    <w:rPr>
                      <w:rFonts w:ascii="TH SarabunPSK" w:hAnsi="TH SarabunPSK" w:cs="TH SarabunPSK"/>
                      <w:sz w:val="32"/>
                      <w:szCs w:val="32"/>
                      <w:cs/>
                    </w:rPr>
                    <w:t xml:space="preserve"> คน     </w:t>
                  </w:r>
                </w:p>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2.ผู้ป่วยโรคเบาหวานรายใหม่</w:t>
                  </w:r>
                </w:p>
                <w:p w:rsidR="00BC4A4E" w:rsidRPr="00BC4A4E" w:rsidRDefault="00BC4A4E" w:rsidP="00BC4A4E">
                  <w:pPr>
                    <w:spacing w:after="0" w:line="240" w:lineRule="auto"/>
                    <w:rPr>
                      <w:rFonts w:ascii="TH SarabunPSK" w:hAnsi="TH SarabunPSK" w:cs="TH SarabunPSK"/>
                      <w:sz w:val="32"/>
                      <w:szCs w:val="32"/>
                      <w:cs/>
                    </w:rPr>
                  </w:pPr>
                  <w:r w:rsidRPr="00BC4A4E">
                    <w:rPr>
                      <w:rFonts w:ascii="TH SarabunPSK" w:hAnsi="TH SarabunPSK" w:cs="TH SarabunPSK" w:hint="cs"/>
                      <w:sz w:val="32"/>
                      <w:szCs w:val="32"/>
                      <w:cs/>
                    </w:rPr>
                    <w:t>170,000</w:t>
                  </w:r>
                  <w:r w:rsidRPr="00BC4A4E">
                    <w:rPr>
                      <w:rFonts w:ascii="TH SarabunPSK" w:hAnsi="TH SarabunPSK" w:cs="TH SarabunPSK"/>
                      <w:sz w:val="32"/>
                      <w:szCs w:val="32"/>
                      <w:cs/>
                    </w:rPr>
                    <w:t xml:space="preserve"> คน    </w:t>
                  </w:r>
                </w:p>
              </w:tc>
              <w:tc>
                <w:tcPr>
                  <w:tcW w:w="1989" w:type="dxa"/>
                  <w:tcBorders>
                    <w:top w:val="single" w:sz="4" w:space="0" w:color="000000"/>
                    <w:left w:val="single" w:sz="4" w:space="0" w:color="000000"/>
                    <w:bottom w:val="single" w:sz="4" w:space="0" w:color="000000"/>
                    <w:right w:val="single" w:sz="4" w:space="0" w:color="000000"/>
                  </w:tcBorders>
                </w:tcPr>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 xml:space="preserve">1.ผู้ป่วยโรคความดันโลหิตสูงรายใหม่ </w:t>
                  </w:r>
                  <w:r w:rsidRPr="00BC4A4E">
                    <w:rPr>
                      <w:rFonts w:ascii="TH SarabunPSK" w:hAnsi="TH SarabunPSK" w:cs="TH SarabunPSK" w:hint="cs"/>
                      <w:sz w:val="32"/>
                      <w:szCs w:val="32"/>
                      <w:cs/>
                    </w:rPr>
                    <w:t>360,000</w:t>
                  </w:r>
                  <w:r w:rsidRPr="00BC4A4E">
                    <w:rPr>
                      <w:rFonts w:ascii="TH SarabunPSK" w:hAnsi="TH SarabunPSK" w:cs="TH SarabunPSK"/>
                      <w:sz w:val="32"/>
                      <w:szCs w:val="32"/>
                      <w:cs/>
                    </w:rPr>
                    <w:t xml:space="preserve"> คน     </w:t>
                  </w:r>
                </w:p>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2.ผู้ป่วยโรคเบาหวานรายใหม่</w:t>
                  </w:r>
                </w:p>
                <w:p w:rsidR="00BC4A4E" w:rsidRPr="00BC4A4E" w:rsidRDefault="00BC4A4E" w:rsidP="00BC4A4E">
                  <w:pPr>
                    <w:spacing w:after="0" w:line="240" w:lineRule="auto"/>
                    <w:rPr>
                      <w:rFonts w:ascii="TH SarabunPSK" w:hAnsi="TH SarabunPSK" w:cs="TH SarabunPSK"/>
                      <w:sz w:val="32"/>
                      <w:szCs w:val="32"/>
                      <w:cs/>
                    </w:rPr>
                  </w:pPr>
                  <w:r w:rsidRPr="00BC4A4E">
                    <w:rPr>
                      <w:rFonts w:ascii="TH SarabunPSK" w:hAnsi="TH SarabunPSK" w:cs="TH SarabunPSK" w:hint="cs"/>
                      <w:sz w:val="32"/>
                      <w:szCs w:val="32"/>
                      <w:cs/>
                    </w:rPr>
                    <w:t>160,000</w:t>
                  </w:r>
                  <w:r w:rsidRPr="00BC4A4E">
                    <w:rPr>
                      <w:rFonts w:ascii="TH SarabunPSK" w:hAnsi="TH SarabunPSK" w:cs="TH SarabunPSK"/>
                      <w:sz w:val="32"/>
                      <w:szCs w:val="32"/>
                      <w:cs/>
                    </w:rPr>
                    <w:t xml:space="preserve"> คน    </w:t>
                  </w:r>
                </w:p>
              </w:tc>
              <w:tc>
                <w:tcPr>
                  <w:tcW w:w="1989" w:type="dxa"/>
                  <w:tcBorders>
                    <w:top w:val="single" w:sz="4" w:space="0" w:color="000000"/>
                    <w:left w:val="single" w:sz="4" w:space="0" w:color="000000"/>
                    <w:bottom w:val="single" w:sz="4" w:space="0" w:color="000000"/>
                    <w:right w:val="single" w:sz="4" w:space="0" w:color="000000"/>
                  </w:tcBorders>
                </w:tcPr>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 xml:space="preserve">1.ผู้ป่วยโรคความดันโลหิตสูงรายใหม่ </w:t>
                  </w:r>
                  <w:r w:rsidRPr="00BC4A4E">
                    <w:rPr>
                      <w:rFonts w:ascii="TH SarabunPSK" w:hAnsi="TH SarabunPSK" w:cs="TH SarabunPSK" w:hint="cs"/>
                      <w:sz w:val="32"/>
                      <w:szCs w:val="32"/>
                      <w:cs/>
                    </w:rPr>
                    <w:t>350,000</w:t>
                  </w:r>
                  <w:r w:rsidRPr="00BC4A4E">
                    <w:rPr>
                      <w:rFonts w:ascii="TH SarabunPSK" w:hAnsi="TH SarabunPSK" w:cs="TH SarabunPSK"/>
                      <w:sz w:val="32"/>
                      <w:szCs w:val="32"/>
                      <w:cs/>
                    </w:rPr>
                    <w:t xml:space="preserve"> คน     </w:t>
                  </w:r>
                </w:p>
                <w:p w:rsidR="00BC4A4E" w:rsidRPr="00BC4A4E" w:rsidRDefault="00BC4A4E" w:rsidP="00BC4A4E">
                  <w:pPr>
                    <w:spacing w:after="0" w:line="240" w:lineRule="auto"/>
                    <w:rPr>
                      <w:rFonts w:ascii="TH SarabunPSK" w:hAnsi="TH SarabunPSK" w:cs="TH SarabunPSK"/>
                      <w:sz w:val="32"/>
                      <w:szCs w:val="32"/>
                    </w:rPr>
                  </w:pPr>
                  <w:r w:rsidRPr="00BC4A4E">
                    <w:rPr>
                      <w:rFonts w:ascii="TH SarabunPSK" w:hAnsi="TH SarabunPSK" w:cs="TH SarabunPSK"/>
                      <w:sz w:val="32"/>
                      <w:szCs w:val="32"/>
                      <w:cs/>
                    </w:rPr>
                    <w:t>2.ผู้ป่วยโรคเบาหวานรายใหม่</w:t>
                  </w:r>
                </w:p>
                <w:p w:rsidR="00BC4A4E" w:rsidRPr="00BC4A4E" w:rsidRDefault="00BC4A4E" w:rsidP="00BC4A4E">
                  <w:pPr>
                    <w:spacing w:after="0" w:line="240" w:lineRule="auto"/>
                    <w:rPr>
                      <w:rFonts w:ascii="TH SarabunPSK" w:hAnsi="TH SarabunPSK" w:cs="TH SarabunPSK"/>
                      <w:sz w:val="32"/>
                      <w:szCs w:val="32"/>
                      <w:cs/>
                    </w:rPr>
                  </w:pPr>
                  <w:r w:rsidRPr="00BC4A4E">
                    <w:rPr>
                      <w:rFonts w:ascii="TH SarabunPSK" w:hAnsi="TH SarabunPSK" w:cs="TH SarabunPSK" w:hint="cs"/>
                      <w:sz w:val="32"/>
                      <w:szCs w:val="32"/>
                      <w:cs/>
                    </w:rPr>
                    <w:t>150,000</w:t>
                  </w:r>
                  <w:r w:rsidRPr="00BC4A4E">
                    <w:rPr>
                      <w:rFonts w:ascii="TH SarabunPSK" w:hAnsi="TH SarabunPSK" w:cs="TH SarabunPSK"/>
                      <w:sz w:val="32"/>
                      <w:szCs w:val="32"/>
                      <w:cs/>
                    </w:rPr>
                    <w:t xml:space="preserve"> คน </w:t>
                  </w:r>
                </w:p>
              </w:tc>
            </w:tr>
          </w:tbl>
          <w:p w:rsidR="00BC4A4E" w:rsidRPr="00BC4A4E" w:rsidRDefault="00BC4A4E" w:rsidP="00BC4A4E">
            <w:pPr>
              <w:spacing w:before="120" w:after="0" w:line="240" w:lineRule="auto"/>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lang w:val="en-GB"/>
              </w:rPr>
              <w:t xml:space="preserve">      </w:t>
            </w:r>
            <w:r w:rsidRPr="00BC4A4E">
              <w:rPr>
                <w:rFonts w:ascii="TH SarabunPSK" w:hAnsi="TH SarabunPSK" w:cs="TH SarabunPSK"/>
                <w:color w:val="000000" w:themeColor="text1"/>
                <w:sz w:val="32"/>
                <w:szCs w:val="32"/>
                <w:cs/>
                <w:lang w:val="en-GB"/>
              </w:rPr>
              <w:t>1.ลดจำนวนผู้ป่วยโรคความดันโลหิตสูงรายใหม่ ร้อยละ 2.5 ต่อปี เทียบกับปีงบประมาณ 2559</w:t>
            </w:r>
          </w:p>
          <w:p w:rsidR="00E93966" w:rsidRPr="001B13DD" w:rsidRDefault="00BC4A4E" w:rsidP="00BC4A4E">
            <w:pPr>
              <w:spacing w:after="0" w:line="240" w:lineRule="auto"/>
              <w:rPr>
                <w:rFonts w:ascii="TH SarabunPSK" w:hAnsi="TH SarabunPSK" w:cs="TH SarabunPSK"/>
                <w:color w:val="000000" w:themeColor="text1"/>
                <w:sz w:val="32"/>
                <w:szCs w:val="32"/>
                <w:lang w:val="en-GB"/>
              </w:rPr>
            </w:pPr>
            <w:r>
              <w:rPr>
                <w:rFonts w:ascii="TH SarabunPSK" w:hAnsi="TH SarabunPSK" w:cs="TH SarabunPSK"/>
                <w:color w:val="000000" w:themeColor="text1"/>
                <w:sz w:val="32"/>
                <w:szCs w:val="32"/>
                <w:cs/>
                <w:lang w:val="en-GB"/>
              </w:rPr>
              <w:t xml:space="preserve">      </w:t>
            </w:r>
            <w:r>
              <w:rPr>
                <w:rFonts w:ascii="TH SarabunPSK" w:hAnsi="TH SarabunPSK" w:cs="TH SarabunPSK" w:hint="cs"/>
                <w:color w:val="000000" w:themeColor="text1"/>
                <w:sz w:val="32"/>
                <w:szCs w:val="32"/>
                <w:cs/>
                <w:lang w:val="en-GB"/>
              </w:rPr>
              <w:t>2</w:t>
            </w:r>
            <w:r w:rsidRPr="00BC4A4E">
              <w:rPr>
                <w:rFonts w:ascii="TH SarabunPSK" w:hAnsi="TH SarabunPSK" w:cs="TH SarabunPSK"/>
                <w:color w:val="000000" w:themeColor="text1"/>
                <w:sz w:val="32"/>
                <w:szCs w:val="32"/>
                <w:cs/>
                <w:lang w:val="en-GB"/>
              </w:rPr>
              <w:t>.ลดจำนวนผู้ป่วยโรคเบาหวานรายใหม่ ร้อยละ 5.0 ต่อปี เทียบกับปีงบประมาณ 2559</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321B34" w:rsidRPr="00321B34" w:rsidRDefault="00321B34" w:rsidP="00321B34">
            <w:pPr>
              <w:spacing w:after="0" w:line="240" w:lineRule="auto"/>
              <w:rPr>
                <w:rFonts w:ascii="TH SarabunPSK" w:hAnsi="TH SarabunPSK" w:cs="TH SarabunPSK"/>
                <w:sz w:val="32"/>
                <w:szCs w:val="32"/>
                <w:lang w:val="en-GB"/>
              </w:rPr>
            </w:pPr>
            <w:r w:rsidRPr="00321B34">
              <w:rPr>
                <w:rFonts w:ascii="TH SarabunPSK" w:hAnsi="TH SarabunPSK" w:cs="TH SarabunPSK" w:hint="cs"/>
                <w:sz w:val="32"/>
                <w:szCs w:val="32"/>
                <w:cs/>
                <w:lang w:val="en-GB"/>
              </w:rPr>
              <w:t>1. เพื่อลดอัตราของผู้ป่วยรายใหม่โรคความดันโลหิตสูง</w:t>
            </w:r>
          </w:p>
          <w:p w:rsidR="00321B34" w:rsidRPr="00321B34" w:rsidRDefault="00321B34" w:rsidP="00321B34">
            <w:pPr>
              <w:spacing w:after="0" w:line="240" w:lineRule="auto"/>
              <w:rPr>
                <w:rFonts w:ascii="TH SarabunPSK" w:hAnsi="TH SarabunPSK" w:cs="TH SarabunPSK"/>
                <w:sz w:val="32"/>
                <w:szCs w:val="32"/>
                <w:cs/>
                <w:lang w:val="en-GB"/>
              </w:rPr>
            </w:pPr>
            <w:r w:rsidRPr="00321B34">
              <w:rPr>
                <w:rFonts w:ascii="TH SarabunPSK" w:hAnsi="TH SarabunPSK" w:cs="TH SarabunPSK" w:hint="cs"/>
                <w:sz w:val="32"/>
                <w:szCs w:val="32"/>
                <w:cs/>
                <w:lang w:val="en-GB"/>
              </w:rPr>
              <w:t xml:space="preserve">2. </w:t>
            </w:r>
            <w:r w:rsidRPr="00321B34">
              <w:rPr>
                <w:rFonts w:ascii="TH SarabunPSK" w:hAnsi="TH SarabunPSK" w:cs="TH SarabunPSK"/>
                <w:sz w:val="32"/>
                <w:szCs w:val="32"/>
                <w:cs/>
                <w:lang w:val="en-GB"/>
              </w:rPr>
              <w:t>เพื่อลดอัตราของผู้ป่วยรายใหม่โรคเบาหวาน</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21B34" w:rsidRDefault="00321B34" w:rsidP="00321B34">
            <w:pPr>
              <w:spacing w:after="0" w:line="240" w:lineRule="auto"/>
              <w:rPr>
                <w:rFonts w:ascii="TH SarabunPSK" w:hAnsi="TH SarabunPSK" w:cs="TH SarabunPSK"/>
                <w:sz w:val="32"/>
                <w:szCs w:val="32"/>
              </w:rPr>
            </w:pPr>
            <w:r w:rsidRPr="008B5576">
              <w:rPr>
                <w:rFonts w:ascii="TH SarabunPSK" w:hAnsi="TH SarabunPSK" w:cs="TH SarabunPSK" w:hint="cs"/>
                <w:sz w:val="32"/>
                <w:szCs w:val="32"/>
                <w:cs/>
              </w:rPr>
              <w:t>1. ผู้ป่วยที่ได้รับการวินิจฉัยครั้งแรกจากแพทย์ว่าป่วยจากโรคความดันโลหิตสูงในทุกกลุ่ม</w:t>
            </w:r>
          </w:p>
          <w:p w:rsidR="00321B34" w:rsidRPr="008B5576" w:rsidRDefault="00321B34" w:rsidP="00321B34">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8B5576">
              <w:rPr>
                <w:rFonts w:ascii="TH SarabunPSK" w:hAnsi="TH SarabunPSK" w:cs="TH SarabunPSK" w:hint="cs"/>
                <w:sz w:val="32"/>
                <w:szCs w:val="32"/>
                <w:cs/>
              </w:rPr>
              <w:t xml:space="preserve">อายุ (รหัสโรค </w:t>
            </w:r>
            <w:r w:rsidRPr="008B5576">
              <w:rPr>
                <w:rFonts w:ascii="TH SarabunPSK" w:hAnsi="TH SarabunPSK" w:cs="TH SarabunPSK"/>
                <w:sz w:val="32"/>
                <w:szCs w:val="32"/>
              </w:rPr>
              <w:t>ICD10 = I10 – I15)</w:t>
            </w:r>
          </w:p>
          <w:p w:rsidR="00321B34" w:rsidRDefault="00321B34" w:rsidP="00321B34">
            <w:pPr>
              <w:spacing w:after="0" w:line="240" w:lineRule="auto"/>
              <w:rPr>
                <w:rFonts w:ascii="TH SarabunPSK" w:hAnsi="TH SarabunPSK" w:cs="TH SarabunPSK"/>
                <w:sz w:val="32"/>
                <w:szCs w:val="32"/>
              </w:rPr>
            </w:pPr>
            <w:r w:rsidRPr="008B5576">
              <w:rPr>
                <w:rFonts w:ascii="TH SarabunPSK" w:hAnsi="TH SarabunPSK" w:cs="TH SarabunPSK" w:hint="cs"/>
                <w:sz w:val="32"/>
                <w:szCs w:val="32"/>
                <w:cs/>
              </w:rPr>
              <w:t xml:space="preserve">2. </w:t>
            </w:r>
            <w:r w:rsidRPr="008B5576">
              <w:rPr>
                <w:rFonts w:ascii="TH SarabunPSK" w:hAnsi="TH SarabunPSK" w:cs="TH SarabunPSK"/>
                <w:sz w:val="32"/>
                <w:szCs w:val="32"/>
                <w:cs/>
              </w:rPr>
              <w:t>ผู้ป่วยที่ได้รับการวินิจฉัยครั้งแรกจากแพทย์ว่าป่วยจากโรคเบาหวาน</w:t>
            </w:r>
            <w:r w:rsidRPr="008B5576">
              <w:rPr>
                <w:rFonts w:ascii="TH SarabunPSK" w:hAnsi="TH SarabunPSK" w:cs="TH SarabunPSK" w:hint="cs"/>
                <w:sz w:val="32"/>
                <w:szCs w:val="32"/>
                <w:cs/>
              </w:rPr>
              <w:t>ในทุกกลุ่มอายุ</w:t>
            </w:r>
            <w:r w:rsidRPr="008B5576">
              <w:rPr>
                <w:rFonts w:ascii="TH SarabunPSK" w:hAnsi="TH SarabunPSK" w:cs="TH SarabunPSK"/>
                <w:sz w:val="32"/>
                <w:szCs w:val="32"/>
              </w:rPr>
              <w:t xml:space="preserve"> </w:t>
            </w:r>
          </w:p>
          <w:p w:rsidR="00321B34" w:rsidRPr="008B5576" w:rsidRDefault="00321B34" w:rsidP="00321B34">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Pr="008B5576">
              <w:rPr>
                <w:rFonts w:ascii="TH SarabunPSK" w:hAnsi="TH SarabunPSK" w:cs="TH SarabunPSK"/>
                <w:sz w:val="32"/>
                <w:szCs w:val="32"/>
                <w:cs/>
              </w:rPr>
              <w:t xml:space="preserve">(รหัสโรค </w:t>
            </w:r>
            <w:r w:rsidRPr="008B5576">
              <w:rPr>
                <w:rFonts w:ascii="TH SarabunPSK" w:hAnsi="TH SarabunPSK" w:cs="TH SarabunPSK"/>
                <w:sz w:val="32"/>
                <w:szCs w:val="32"/>
              </w:rPr>
              <w:t>ICD</w:t>
            </w:r>
            <w:r w:rsidRPr="008B5576">
              <w:rPr>
                <w:rFonts w:ascii="TH SarabunPSK" w:hAnsi="TH SarabunPSK" w:cs="TH SarabunPSK"/>
                <w:sz w:val="32"/>
                <w:szCs w:val="32"/>
                <w:cs/>
              </w:rPr>
              <w:t xml:space="preserve">10 = </w:t>
            </w:r>
            <w:r w:rsidRPr="008B5576">
              <w:rPr>
                <w:rFonts w:ascii="TH SarabunPSK" w:hAnsi="TH SarabunPSK" w:cs="TH SarabunPSK"/>
                <w:sz w:val="32"/>
                <w:szCs w:val="32"/>
              </w:rPr>
              <w:t>E</w:t>
            </w:r>
            <w:r w:rsidRPr="008B5576">
              <w:rPr>
                <w:rFonts w:ascii="TH SarabunPSK" w:hAnsi="TH SarabunPSK" w:cs="TH SarabunPSK"/>
                <w:sz w:val="32"/>
                <w:szCs w:val="32"/>
                <w:cs/>
              </w:rPr>
              <w:t>10-</w:t>
            </w:r>
            <w:r w:rsidRPr="008B5576">
              <w:rPr>
                <w:rFonts w:ascii="TH SarabunPSK" w:hAnsi="TH SarabunPSK" w:cs="TH SarabunPSK"/>
                <w:sz w:val="32"/>
                <w:szCs w:val="32"/>
              </w:rPr>
              <w:t>E</w:t>
            </w:r>
            <w:r w:rsidRPr="008B5576">
              <w:rPr>
                <w:rFonts w:ascii="TH SarabunPSK" w:hAnsi="TH SarabunPSK" w:cs="TH SarabunPSK"/>
                <w:sz w:val="32"/>
                <w:szCs w:val="32"/>
                <w:cs/>
              </w:rPr>
              <w:t>14)</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21B34" w:rsidRPr="00321B34" w:rsidRDefault="00321B34" w:rsidP="00321B34">
            <w:pPr>
              <w:spacing w:after="0" w:line="240" w:lineRule="auto"/>
              <w:rPr>
                <w:rFonts w:ascii="TH SarabunPSK" w:hAnsi="TH SarabunPSK" w:cs="TH SarabunPSK"/>
                <w:sz w:val="32"/>
                <w:szCs w:val="32"/>
              </w:rPr>
            </w:pPr>
            <w:r w:rsidRPr="00321B34">
              <w:rPr>
                <w:rFonts w:ascii="TH SarabunPSK" w:hAnsi="TH SarabunPSK" w:cs="TH SarabunPSK"/>
                <w:sz w:val="32"/>
                <w:szCs w:val="32"/>
                <w:cs/>
              </w:rPr>
              <w:t>บันทึกผ่านโปรแกรมพื้นฐานของหน่วยบริการ และส่งออกข้อมูลตามมาตรฐานข้อมูล 43 แฟ้ม เข้าสำนักงานสาธารณสุขจังหวัด</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321B34" w:rsidRPr="008B5576" w:rsidRDefault="00BC4A4E" w:rsidP="00321B34">
            <w:pPr>
              <w:spacing w:after="0"/>
              <w:jc w:val="thaiDistribute"/>
              <w:rPr>
                <w:rFonts w:ascii="TH SarabunPSK" w:hAnsi="TH SarabunPSK" w:cs="TH SarabunPSK"/>
                <w:sz w:val="32"/>
                <w:szCs w:val="32"/>
                <w:cs/>
              </w:rPr>
            </w:pPr>
            <w:r w:rsidRPr="00BC4A4E">
              <w:rPr>
                <w:rFonts w:ascii="TH SarabunIT๙" w:hAnsi="TH SarabunIT๙" w:cs="TH SarabunIT๙"/>
                <w:sz w:val="32"/>
                <w:szCs w:val="32"/>
                <w:cs/>
              </w:rPr>
              <w:t xml:space="preserve">ใช้ฐานข้อมูล </w:t>
            </w:r>
            <w:r w:rsidRPr="00BC4A4E">
              <w:rPr>
                <w:rFonts w:ascii="TH SarabunIT๙" w:hAnsi="TH SarabunIT๙" w:cs="TH SarabunIT๙"/>
                <w:sz w:val="32"/>
                <w:szCs w:val="32"/>
              </w:rPr>
              <w:t xml:space="preserve">HDC </w:t>
            </w:r>
            <w:r w:rsidRPr="00BC4A4E">
              <w:rPr>
                <w:rFonts w:ascii="TH SarabunIT๙" w:hAnsi="TH SarabunIT๙" w:cs="TH SarabunIT๙"/>
                <w:sz w:val="32"/>
                <w:szCs w:val="32"/>
                <w:cs/>
              </w:rPr>
              <w:t>กระทรวงสาธารณสุข</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21B34" w:rsidRDefault="00321B34" w:rsidP="00321B34">
            <w:pPr>
              <w:spacing w:after="0" w:line="240" w:lineRule="auto"/>
              <w:jc w:val="thaiDistribute"/>
              <w:rPr>
                <w:rFonts w:ascii="TH SarabunPSK" w:hAnsi="TH SarabunPSK" w:cs="TH SarabunPSK"/>
                <w:sz w:val="32"/>
                <w:szCs w:val="32"/>
              </w:rPr>
            </w:pPr>
            <w:r w:rsidRPr="008B5576">
              <w:rPr>
                <w:rFonts w:ascii="TH SarabunPSK" w:hAnsi="TH SarabunPSK" w:cs="TH SarabunPSK"/>
                <w:sz w:val="32"/>
                <w:szCs w:val="32"/>
              </w:rPr>
              <w:t xml:space="preserve">A = </w:t>
            </w:r>
            <w:r w:rsidRPr="008B5576">
              <w:rPr>
                <w:rFonts w:ascii="TH SarabunPSK" w:hAnsi="TH SarabunPSK" w:cs="TH SarabunPSK" w:hint="cs"/>
                <w:sz w:val="32"/>
                <w:szCs w:val="32"/>
                <w:cs/>
              </w:rPr>
              <w:t>จำนวนผู้ป่วยที่ได้รับการวินิจฉัยครั้งแรกจากแพทย์ว่าป่วยจากโรคความดันโลหิตสูงใน</w:t>
            </w:r>
          </w:p>
          <w:p w:rsidR="00321B34" w:rsidRPr="008B5576" w:rsidRDefault="00321B34" w:rsidP="00321B34">
            <w:pPr>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8B5576">
              <w:rPr>
                <w:rFonts w:ascii="TH SarabunPSK" w:hAnsi="TH SarabunPSK" w:cs="TH SarabunPSK" w:hint="cs"/>
                <w:sz w:val="32"/>
                <w:szCs w:val="32"/>
                <w:cs/>
              </w:rPr>
              <w:t>ทุกกลุ่มอายุ</w:t>
            </w:r>
            <w:r w:rsidRPr="008B5576">
              <w:rPr>
                <w:rFonts w:ascii="TH SarabunPSK" w:hAnsi="TH SarabunPSK" w:cs="TH SarabunPSK"/>
                <w:sz w:val="32"/>
                <w:szCs w:val="32"/>
              </w:rPr>
              <w:t xml:space="preserve"> </w:t>
            </w:r>
            <w:r w:rsidRPr="008B5576">
              <w:rPr>
                <w:rFonts w:ascii="TH SarabunPSK" w:hAnsi="TH SarabunPSK" w:cs="TH SarabunPSK" w:hint="cs"/>
                <w:sz w:val="32"/>
                <w:szCs w:val="32"/>
                <w:cs/>
              </w:rPr>
              <w:t>ในปีงบประมาณ</w:t>
            </w:r>
            <w:r w:rsidRPr="008B5576">
              <w:rPr>
                <w:rFonts w:ascii="TH SarabunPSK" w:hAnsi="TH SarabunPSK" w:cs="TH SarabunPSK"/>
                <w:sz w:val="32"/>
                <w:szCs w:val="32"/>
              </w:rPr>
              <w:t xml:space="preserve"> 2560</w:t>
            </w:r>
          </w:p>
        </w:tc>
      </w:tr>
      <w:tr w:rsidR="00321B34" w:rsidRPr="001B13DD" w:rsidTr="00560B61">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21B34" w:rsidRDefault="00321B34" w:rsidP="00321B34">
            <w:pPr>
              <w:spacing w:after="0" w:line="240" w:lineRule="auto"/>
              <w:rPr>
                <w:rFonts w:ascii="TH SarabunPSK" w:hAnsi="TH SarabunPSK" w:cs="TH SarabunPSK"/>
                <w:sz w:val="32"/>
                <w:szCs w:val="32"/>
              </w:rPr>
            </w:pPr>
            <w:r w:rsidRPr="008B5576">
              <w:rPr>
                <w:rFonts w:ascii="TH SarabunPSK" w:hAnsi="TH SarabunPSK" w:cs="TH SarabunPSK"/>
                <w:sz w:val="32"/>
                <w:szCs w:val="32"/>
              </w:rPr>
              <w:t xml:space="preserve">B = </w:t>
            </w:r>
            <w:r w:rsidRPr="008B5576">
              <w:rPr>
                <w:rFonts w:ascii="TH SarabunPSK" w:hAnsi="TH SarabunPSK" w:cs="TH SarabunPSK" w:hint="cs"/>
                <w:sz w:val="32"/>
                <w:szCs w:val="32"/>
                <w:cs/>
              </w:rPr>
              <w:t>จำนวนผู้ป่วยที่ได้รับการวินิจฉัยครั้งแรกจากแพทย์ว่าป่วยจากโรค</w:t>
            </w:r>
            <w:r w:rsidRPr="008B5576">
              <w:rPr>
                <w:rFonts w:ascii="TH SarabunPSK" w:hAnsi="TH SarabunPSK" w:cs="TH SarabunPSK"/>
                <w:sz w:val="32"/>
                <w:szCs w:val="32"/>
                <w:cs/>
              </w:rPr>
              <w:t>เบาหวาน</w:t>
            </w:r>
            <w:r w:rsidRPr="008B5576">
              <w:rPr>
                <w:rFonts w:ascii="TH SarabunPSK" w:hAnsi="TH SarabunPSK" w:cs="TH SarabunPSK" w:hint="cs"/>
                <w:sz w:val="32"/>
                <w:szCs w:val="32"/>
                <w:cs/>
              </w:rPr>
              <w:t>ในทุกกลุ่ม</w:t>
            </w:r>
          </w:p>
          <w:p w:rsidR="00321B34" w:rsidRPr="008B5576" w:rsidRDefault="00321B34" w:rsidP="00321B34">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Pr="008B5576">
              <w:rPr>
                <w:rFonts w:ascii="TH SarabunPSK" w:hAnsi="TH SarabunPSK" w:cs="TH SarabunPSK" w:hint="cs"/>
                <w:sz w:val="32"/>
                <w:szCs w:val="32"/>
                <w:cs/>
              </w:rPr>
              <w:t>อายุ</w:t>
            </w:r>
            <w:r w:rsidRPr="008B5576">
              <w:rPr>
                <w:rFonts w:ascii="TH SarabunPSK" w:hAnsi="TH SarabunPSK" w:cs="TH SarabunPSK"/>
                <w:sz w:val="32"/>
                <w:szCs w:val="32"/>
              </w:rPr>
              <w:t xml:space="preserve"> </w:t>
            </w:r>
            <w:r w:rsidRPr="008B5576">
              <w:rPr>
                <w:rFonts w:ascii="TH SarabunPSK" w:hAnsi="TH SarabunPSK" w:cs="TH SarabunPSK" w:hint="cs"/>
                <w:sz w:val="32"/>
                <w:szCs w:val="32"/>
                <w:cs/>
              </w:rPr>
              <w:t>ในปีงบประมาณ</w:t>
            </w:r>
            <w:r w:rsidRPr="008B5576">
              <w:rPr>
                <w:rFonts w:ascii="TH SarabunPSK" w:hAnsi="TH SarabunPSK" w:cs="TH SarabunPSK"/>
                <w:sz w:val="32"/>
                <w:szCs w:val="32"/>
              </w:rPr>
              <w:t xml:space="preserve"> 2560</w:t>
            </w:r>
          </w:p>
        </w:tc>
      </w:tr>
      <w:tr w:rsidR="00321B34" w:rsidRPr="001B13DD" w:rsidTr="006D4D8C">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21B34" w:rsidRPr="008B5576" w:rsidRDefault="00BC4A4E" w:rsidP="00321B34">
            <w:pPr>
              <w:spacing w:after="0"/>
              <w:rPr>
                <w:rFonts w:ascii="TH SarabunPSK" w:hAnsi="TH SarabunPSK" w:cs="TH SarabunPSK"/>
                <w:sz w:val="32"/>
                <w:szCs w:val="32"/>
                <w:cs/>
              </w:rPr>
            </w:pPr>
            <w:r>
              <w:rPr>
                <w:rFonts w:ascii="TH SarabunPSK" w:hAnsi="TH SarabunPSK" w:cs="TH SarabunPSK" w:hint="cs"/>
                <w:sz w:val="32"/>
                <w:szCs w:val="32"/>
                <w:cs/>
              </w:rPr>
              <w:t>-</w:t>
            </w:r>
          </w:p>
        </w:tc>
      </w:tr>
      <w:tr w:rsidR="00321B34" w:rsidRPr="001B13DD" w:rsidTr="006D4D8C">
        <w:tc>
          <w:tcPr>
            <w:tcW w:w="2694" w:type="dxa"/>
            <w:tcBorders>
              <w:top w:val="single" w:sz="4" w:space="0" w:color="auto"/>
              <w:left w:val="single" w:sz="4" w:space="0" w:color="auto"/>
              <w:bottom w:val="single" w:sz="4" w:space="0" w:color="auto"/>
              <w:right w:val="single" w:sz="4" w:space="0" w:color="auto"/>
            </w:tcBorders>
          </w:tcPr>
          <w:p w:rsidR="00321B34" w:rsidRPr="001B13DD" w:rsidRDefault="00321B34" w:rsidP="00321B3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shd w:val="clear" w:color="auto" w:fill="auto"/>
          </w:tcPr>
          <w:p w:rsidR="00321B34" w:rsidRPr="008B5576" w:rsidRDefault="00321B34" w:rsidP="00321B34">
            <w:pPr>
              <w:spacing w:after="0" w:line="240" w:lineRule="auto"/>
              <w:rPr>
                <w:rFonts w:ascii="TH SarabunPSK" w:hAnsi="TH SarabunPSK" w:cs="TH SarabunPSK"/>
                <w:sz w:val="32"/>
                <w:szCs w:val="32"/>
              </w:rPr>
            </w:pPr>
            <w:r>
              <w:rPr>
                <w:rFonts w:ascii="TH SarabunPSK" w:hAnsi="TH SarabunPSK" w:cs="TH SarabunPSK" w:hint="cs"/>
                <w:sz w:val="32"/>
                <w:szCs w:val="32"/>
                <w:cs/>
              </w:rPr>
              <w:t>ไตรมาส 4</w:t>
            </w:r>
            <w:r w:rsidRPr="008B5576">
              <w:rPr>
                <w:rFonts w:ascii="TH SarabunPSK" w:hAnsi="TH SarabunPSK" w:cs="TH SarabunPSK" w:hint="cs"/>
                <w:sz w:val="32"/>
                <w:szCs w:val="32"/>
                <w:cs/>
              </w:rPr>
              <w:t xml:space="preserve">  </w:t>
            </w:r>
          </w:p>
          <w:p w:rsidR="00321B34" w:rsidRPr="008B5576" w:rsidRDefault="00321B34" w:rsidP="00321B34">
            <w:pPr>
              <w:spacing w:after="0" w:line="240" w:lineRule="auto"/>
              <w:rPr>
                <w:rFonts w:ascii="TH SarabunPSK" w:hAnsi="TH SarabunPSK" w:cs="TH SarabunPSK"/>
                <w:sz w:val="32"/>
                <w:szCs w:val="32"/>
                <w:cs/>
              </w:rPr>
            </w:pPr>
            <w:r w:rsidRPr="008B5576">
              <w:rPr>
                <w:rFonts w:ascii="TH SarabunPSK" w:hAnsi="TH SarabunPSK" w:cs="TH SarabunPSK" w:hint="cs"/>
                <w:sz w:val="32"/>
                <w:szCs w:val="32"/>
                <w:cs/>
              </w:rPr>
              <w:t xml:space="preserve">หมายเหตุ </w:t>
            </w:r>
            <w:r w:rsidRPr="008B5576">
              <w:rPr>
                <w:rFonts w:ascii="TH SarabunPSK" w:hAnsi="TH SarabunPSK" w:cs="TH SarabunPSK"/>
                <w:sz w:val="32"/>
                <w:szCs w:val="32"/>
              </w:rPr>
              <w:t xml:space="preserve">: </w:t>
            </w:r>
            <w:r w:rsidR="006A68AD" w:rsidRPr="006A68AD">
              <w:rPr>
                <w:rFonts w:ascii="TH SarabunPSK" w:hAnsi="TH SarabunPSK" w:cs="TH SarabunPSK"/>
                <w:sz w:val="32"/>
                <w:szCs w:val="32"/>
                <w:cs/>
              </w:rPr>
              <w:t>ใช้ข้อมูล ณ วันที่ 31 สิงหาคม ของปีงบประมาณที่วิเคราะห์</w:t>
            </w:r>
          </w:p>
        </w:tc>
      </w:tr>
      <w:tr w:rsidR="001F69CE" w:rsidRPr="001B13DD" w:rsidTr="006D4D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349" w:type="dxa"/>
            <w:gridSpan w:val="2"/>
          </w:tcPr>
          <w:p w:rsidR="00A00D56" w:rsidRPr="00321B34" w:rsidRDefault="00A00D56" w:rsidP="00321B34">
            <w:pPr>
              <w:spacing w:after="0" w:line="240" w:lineRule="auto"/>
              <w:rPr>
                <w:rFonts w:ascii="TH SarabunPSK" w:hAnsi="TH SarabunPSK" w:cs="TH SarabunPSK"/>
                <w:color w:val="000000"/>
                <w:sz w:val="32"/>
                <w:szCs w:val="32"/>
              </w:rPr>
            </w:pPr>
            <w:r w:rsidRPr="00321B34">
              <w:rPr>
                <w:rFonts w:ascii="TH SarabunPSK" w:hAnsi="TH SarabunPSK" w:cs="TH SarabunPSK"/>
                <w:b/>
                <w:bCs/>
                <w:color w:val="000000"/>
                <w:sz w:val="32"/>
                <w:szCs w:val="32"/>
                <w:cs/>
              </w:rPr>
              <w:t xml:space="preserve">เกณฑ์การประเมิน </w:t>
            </w:r>
            <w:r w:rsidRPr="00321B34">
              <w:rPr>
                <w:rFonts w:ascii="TH SarabunPSK" w:hAnsi="TH SarabunPSK" w:cs="TH SarabunPSK"/>
                <w:b/>
                <w:bCs/>
                <w:color w:val="000000"/>
                <w:sz w:val="32"/>
                <w:szCs w:val="32"/>
              </w:rPr>
              <w:t xml:space="preserve">: </w:t>
            </w:r>
            <w:r w:rsidR="00321B34" w:rsidRPr="00321B34">
              <w:rPr>
                <w:rFonts w:ascii="TH SarabunPSK" w:hAnsi="TH SarabunPSK" w:cs="TH SarabunPSK"/>
                <w:color w:val="000000"/>
                <w:sz w:val="32"/>
                <w:szCs w:val="32"/>
                <w:cs/>
              </w:rPr>
              <w:t>วัดผลลัพธ์อัตราผู้ป่วยรายใหม่โดยประเมินผลปีละ 1 ครั้ง ในรอบ 12 เดือน</w:t>
            </w:r>
          </w:p>
          <w:p w:rsidR="00321B34" w:rsidRPr="00321B34" w:rsidRDefault="00321B34" w:rsidP="00321B34">
            <w:pPr>
              <w:spacing w:after="0" w:line="240" w:lineRule="auto"/>
              <w:rPr>
                <w:rFonts w:ascii="TH SarabunPSK" w:hAnsi="TH SarabunPSK" w:cs="TH SarabunPSK"/>
                <w:b/>
                <w:bCs/>
                <w:sz w:val="32"/>
                <w:szCs w:val="32"/>
              </w:rPr>
            </w:pPr>
            <w:r w:rsidRPr="00321B34">
              <w:rPr>
                <w:rFonts w:ascii="TH SarabunPSK" w:hAnsi="TH SarabunPSK" w:cs="TH SarabunPSK"/>
                <w:b/>
                <w:bCs/>
                <w:sz w:val="32"/>
                <w:szCs w:val="32"/>
                <w:cs/>
              </w:rPr>
              <w:t>ปี 2560</w:t>
            </w:r>
            <w:r w:rsidRPr="00321B3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147"/>
            </w:tblGrid>
            <w:tr w:rsidR="00321B34" w:rsidRPr="00321B34" w:rsidTr="006A68AD">
              <w:trPr>
                <w:jc w:val="center"/>
              </w:trPr>
              <w:tc>
                <w:tcPr>
                  <w:tcW w:w="201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3 เดือน</w:t>
                  </w:r>
                </w:p>
              </w:tc>
              <w:tc>
                <w:tcPr>
                  <w:tcW w:w="198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6 เดือน</w:t>
                  </w:r>
                </w:p>
              </w:tc>
              <w:tc>
                <w:tcPr>
                  <w:tcW w:w="1985"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9 เดือน</w:t>
                  </w:r>
                </w:p>
              </w:tc>
              <w:tc>
                <w:tcPr>
                  <w:tcW w:w="3147"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12 เดือน</w:t>
                  </w:r>
                </w:p>
              </w:tc>
            </w:tr>
            <w:tr w:rsidR="006A68AD" w:rsidRPr="00321B34" w:rsidTr="006A68AD">
              <w:trPr>
                <w:jc w:val="center"/>
              </w:trPr>
              <w:tc>
                <w:tcPr>
                  <w:tcW w:w="2014" w:type="dxa"/>
                </w:tcPr>
                <w:p w:rsidR="006A68AD" w:rsidRPr="00321B34" w:rsidRDefault="006A68AD" w:rsidP="006A68AD">
                  <w:pPr>
                    <w:spacing w:after="0" w:line="240" w:lineRule="auto"/>
                    <w:jc w:val="center"/>
                    <w:rPr>
                      <w:rFonts w:ascii="TH SarabunPSK" w:hAnsi="TH SarabunPSK" w:cs="TH SarabunPSK"/>
                      <w:sz w:val="32"/>
                      <w:szCs w:val="32"/>
                      <w:cs/>
                    </w:rPr>
                  </w:pPr>
                  <w:r w:rsidRPr="00321B34">
                    <w:rPr>
                      <w:rFonts w:ascii="TH SarabunPSK" w:hAnsi="TH SarabunPSK" w:cs="TH SarabunPSK"/>
                      <w:sz w:val="32"/>
                      <w:szCs w:val="32"/>
                    </w:rPr>
                    <w:t>-</w:t>
                  </w:r>
                </w:p>
              </w:tc>
              <w:tc>
                <w:tcPr>
                  <w:tcW w:w="1984"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1985"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3147" w:type="dxa"/>
                </w:tcPr>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sz w:val="32"/>
                      <w:szCs w:val="32"/>
                      <w:cs/>
                    </w:rPr>
                    <w:t>1. ผู้ป่วยโรคความดันโลหิตสูงรายใหม่</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hint="cs"/>
                      <w:sz w:val="32"/>
                      <w:szCs w:val="32"/>
                      <w:cs/>
                    </w:rPr>
                    <w:t>390,000</w:t>
                  </w:r>
                  <w:r w:rsidRPr="006A68AD">
                    <w:rPr>
                      <w:rFonts w:ascii="TH SarabunPSK" w:hAnsi="TH SarabunPSK" w:cs="TH SarabunPSK"/>
                      <w:sz w:val="32"/>
                      <w:szCs w:val="32"/>
                      <w:cs/>
                    </w:rPr>
                    <w:t xml:space="preserve"> คน</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sz w:val="32"/>
                      <w:szCs w:val="32"/>
                      <w:cs/>
                    </w:rPr>
                    <w:t xml:space="preserve"> 2.ผู้ป่วยโรคเบาหวานรายใหม่ </w:t>
                  </w:r>
                </w:p>
                <w:p w:rsidR="006A68AD" w:rsidRPr="006A68AD" w:rsidRDefault="006A68AD" w:rsidP="006A68AD">
                  <w:pPr>
                    <w:spacing w:after="0" w:line="240" w:lineRule="auto"/>
                    <w:rPr>
                      <w:rFonts w:ascii="TH SarabunPSK" w:hAnsi="TH SarabunPSK" w:cs="TH SarabunPSK"/>
                      <w:sz w:val="32"/>
                      <w:szCs w:val="32"/>
                      <w:cs/>
                    </w:rPr>
                  </w:pPr>
                  <w:r w:rsidRPr="006A68AD">
                    <w:rPr>
                      <w:rFonts w:ascii="TH SarabunPSK" w:hAnsi="TH SarabunPSK" w:cs="TH SarabunPSK" w:hint="cs"/>
                      <w:sz w:val="32"/>
                      <w:szCs w:val="32"/>
                      <w:cs/>
                    </w:rPr>
                    <w:t>190,000</w:t>
                  </w:r>
                  <w:r w:rsidRPr="006A68AD">
                    <w:rPr>
                      <w:rFonts w:ascii="TH SarabunPSK" w:hAnsi="TH SarabunPSK" w:cs="TH SarabunPSK"/>
                      <w:sz w:val="32"/>
                      <w:szCs w:val="32"/>
                      <w:cs/>
                    </w:rPr>
                    <w:t xml:space="preserve"> คน</w:t>
                  </w:r>
                </w:p>
              </w:tc>
            </w:tr>
          </w:tbl>
          <w:p w:rsidR="00321B34" w:rsidRPr="00321B34" w:rsidRDefault="00321B34" w:rsidP="00321B34">
            <w:pPr>
              <w:spacing w:after="0" w:line="240" w:lineRule="auto"/>
              <w:rPr>
                <w:rFonts w:ascii="TH SarabunPSK" w:hAnsi="TH SarabunPSK" w:cs="TH SarabunPSK"/>
                <w:b/>
                <w:bCs/>
                <w:sz w:val="32"/>
                <w:szCs w:val="32"/>
              </w:rPr>
            </w:pPr>
            <w:r w:rsidRPr="00321B34">
              <w:rPr>
                <w:rFonts w:ascii="TH SarabunPSK" w:hAnsi="TH SarabunPSK" w:cs="TH SarabunPSK"/>
                <w:b/>
                <w:bCs/>
                <w:sz w:val="32"/>
                <w:szCs w:val="32"/>
                <w:cs/>
              </w:rPr>
              <w:t>ปี 2561</w:t>
            </w:r>
            <w:r w:rsidRPr="00321B3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289"/>
            </w:tblGrid>
            <w:tr w:rsidR="00321B34" w:rsidRPr="00321B34" w:rsidTr="006A68AD">
              <w:trPr>
                <w:jc w:val="center"/>
              </w:trPr>
              <w:tc>
                <w:tcPr>
                  <w:tcW w:w="201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lastRenderedPageBreak/>
                    <w:t>รอบ 3 เดือน</w:t>
                  </w:r>
                </w:p>
              </w:tc>
              <w:tc>
                <w:tcPr>
                  <w:tcW w:w="198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6 เดือน</w:t>
                  </w:r>
                </w:p>
              </w:tc>
              <w:tc>
                <w:tcPr>
                  <w:tcW w:w="1985"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9 เดือน</w:t>
                  </w:r>
                </w:p>
              </w:tc>
              <w:tc>
                <w:tcPr>
                  <w:tcW w:w="3289"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12 เดือน</w:t>
                  </w:r>
                </w:p>
              </w:tc>
            </w:tr>
            <w:tr w:rsidR="006A68AD" w:rsidRPr="00321B34" w:rsidTr="006A68AD">
              <w:trPr>
                <w:jc w:val="center"/>
              </w:trPr>
              <w:tc>
                <w:tcPr>
                  <w:tcW w:w="2014" w:type="dxa"/>
                </w:tcPr>
                <w:p w:rsidR="006A68AD" w:rsidRPr="00321B34" w:rsidRDefault="006A68AD" w:rsidP="006A68AD">
                  <w:pPr>
                    <w:spacing w:after="0" w:line="240" w:lineRule="auto"/>
                    <w:jc w:val="center"/>
                    <w:rPr>
                      <w:rFonts w:ascii="TH SarabunPSK" w:hAnsi="TH SarabunPSK" w:cs="TH SarabunPSK"/>
                      <w:sz w:val="32"/>
                      <w:szCs w:val="32"/>
                      <w:cs/>
                    </w:rPr>
                  </w:pPr>
                  <w:r w:rsidRPr="00321B34">
                    <w:rPr>
                      <w:rFonts w:ascii="TH SarabunPSK" w:hAnsi="TH SarabunPSK" w:cs="TH SarabunPSK"/>
                      <w:sz w:val="32"/>
                      <w:szCs w:val="32"/>
                    </w:rPr>
                    <w:t>-</w:t>
                  </w:r>
                </w:p>
              </w:tc>
              <w:tc>
                <w:tcPr>
                  <w:tcW w:w="1984"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1985"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3289" w:type="dxa"/>
                </w:tcPr>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sz w:val="32"/>
                      <w:szCs w:val="32"/>
                      <w:cs/>
                    </w:rPr>
                    <w:t>1.ผู้ป่วยโรคความดันโลหิตสูงรายใหม่</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sz w:val="32"/>
                      <w:szCs w:val="32"/>
                      <w:cs/>
                    </w:rPr>
                    <w:t xml:space="preserve"> </w:t>
                  </w:r>
                  <w:r w:rsidRPr="006A68AD">
                    <w:rPr>
                      <w:rFonts w:ascii="TH SarabunPSK" w:hAnsi="TH SarabunPSK" w:cs="TH SarabunPSK" w:hint="cs"/>
                      <w:sz w:val="32"/>
                      <w:szCs w:val="32"/>
                      <w:cs/>
                    </w:rPr>
                    <w:t xml:space="preserve">  380,000</w:t>
                  </w:r>
                  <w:r w:rsidRPr="006A68AD">
                    <w:rPr>
                      <w:rFonts w:ascii="TH SarabunPSK" w:hAnsi="TH SarabunPSK" w:cs="TH SarabunPSK"/>
                      <w:sz w:val="32"/>
                      <w:szCs w:val="32"/>
                      <w:cs/>
                    </w:rPr>
                    <w:t xml:space="preserve"> คน     </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sz w:val="32"/>
                      <w:szCs w:val="32"/>
                      <w:cs/>
                    </w:rPr>
                    <w:t>2.ผู้ป่วยโรคเบาหวานรายใหม่</w:t>
                  </w:r>
                </w:p>
                <w:p w:rsidR="006A68AD" w:rsidRPr="006A68AD" w:rsidRDefault="006A68AD" w:rsidP="006A68AD">
                  <w:pPr>
                    <w:spacing w:after="0" w:line="240" w:lineRule="auto"/>
                    <w:rPr>
                      <w:rFonts w:ascii="TH SarabunPSK" w:hAnsi="TH SarabunPSK" w:cs="TH SarabunPSK"/>
                      <w:sz w:val="32"/>
                      <w:szCs w:val="32"/>
                      <w:cs/>
                    </w:rPr>
                  </w:pPr>
                  <w:r w:rsidRPr="006A68AD">
                    <w:rPr>
                      <w:rFonts w:ascii="TH SarabunPSK" w:hAnsi="TH SarabunPSK" w:cs="TH SarabunPSK" w:hint="cs"/>
                      <w:sz w:val="32"/>
                      <w:szCs w:val="32"/>
                      <w:cs/>
                    </w:rPr>
                    <w:t xml:space="preserve">  180,000</w:t>
                  </w:r>
                  <w:r w:rsidRPr="006A68AD">
                    <w:rPr>
                      <w:rFonts w:ascii="TH SarabunPSK" w:hAnsi="TH SarabunPSK" w:cs="TH SarabunPSK"/>
                      <w:sz w:val="32"/>
                      <w:szCs w:val="32"/>
                      <w:cs/>
                    </w:rPr>
                    <w:t xml:space="preserve"> คน </w:t>
                  </w:r>
                </w:p>
              </w:tc>
            </w:tr>
          </w:tbl>
          <w:p w:rsidR="00321B34" w:rsidRPr="00321B34" w:rsidRDefault="00321B34" w:rsidP="00321B34">
            <w:pPr>
              <w:spacing w:after="0" w:line="240" w:lineRule="auto"/>
              <w:rPr>
                <w:rFonts w:ascii="TH SarabunPSK" w:hAnsi="TH SarabunPSK" w:cs="TH SarabunPSK"/>
                <w:b/>
                <w:bCs/>
                <w:sz w:val="32"/>
                <w:szCs w:val="32"/>
              </w:rPr>
            </w:pPr>
            <w:r w:rsidRPr="00321B34">
              <w:rPr>
                <w:rFonts w:ascii="TH SarabunPSK" w:hAnsi="TH SarabunPSK" w:cs="TH SarabunPSK"/>
                <w:b/>
                <w:bCs/>
                <w:sz w:val="32"/>
                <w:szCs w:val="32"/>
                <w:cs/>
              </w:rPr>
              <w:t xml:space="preserve">ปี 2562 </w:t>
            </w:r>
            <w:r w:rsidRPr="00321B3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289"/>
            </w:tblGrid>
            <w:tr w:rsidR="00321B34" w:rsidRPr="00321B34" w:rsidTr="006A68AD">
              <w:trPr>
                <w:jc w:val="center"/>
              </w:trPr>
              <w:tc>
                <w:tcPr>
                  <w:tcW w:w="201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3 เดือน</w:t>
                  </w:r>
                </w:p>
              </w:tc>
              <w:tc>
                <w:tcPr>
                  <w:tcW w:w="198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6 เดือน</w:t>
                  </w:r>
                </w:p>
              </w:tc>
              <w:tc>
                <w:tcPr>
                  <w:tcW w:w="1985"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9 เดือน</w:t>
                  </w:r>
                </w:p>
              </w:tc>
              <w:tc>
                <w:tcPr>
                  <w:tcW w:w="3289"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12 เดือน</w:t>
                  </w:r>
                </w:p>
              </w:tc>
            </w:tr>
            <w:tr w:rsidR="006A68AD" w:rsidRPr="00321B34" w:rsidTr="006A68AD">
              <w:trPr>
                <w:jc w:val="center"/>
              </w:trPr>
              <w:tc>
                <w:tcPr>
                  <w:tcW w:w="2014" w:type="dxa"/>
                </w:tcPr>
                <w:p w:rsidR="006A68AD" w:rsidRPr="00321B34" w:rsidRDefault="006A68AD" w:rsidP="006A68AD">
                  <w:pPr>
                    <w:spacing w:after="0" w:line="240" w:lineRule="auto"/>
                    <w:jc w:val="center"/>
                    <w:rPr>
                      <w:rFonts w:ascii="TH SarabunPSK" w:hAnsi="TH SarabunPSK" w:cs="TH SarabunPSK"/>
                      <w:sz w:val="32"/>
                      <w:szCs w:val="32"/>
                      <w:cs/>
                    </w:rPr>
                  </w:pPr>
                  <w:r w:rsidRPr="00321B34">
                    <w:rPr>
                      <w:rFonts w:ascii="TH SarabunPSK" w:hAnsi="TH SarabunPSK" w:cs="TH SarabunPSK"/>
                      <w:sz w:val="32"/>
                      <w:szCs w:val="32"/>
                    </w:rPr>
                    <w:t>-</w:t>
                  </w:r>
                </w:p>
              </w:tc>
              <w:tc>
                <w:tcPr>
                  <w:tcW w:w="1984"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1985"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3289" w:type="dxa"/>
                </w:tcPr>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 xml:space="preserve">1.ผู้ป่วยโรคความดันโลหิตสูงรายใหม่ </w:t>
                  </w:r>
                  <w:r w:rsidRPr="006A68AD">
                    <w:rPr>
                      <w:rFonts w:ascii="TH SarabunPSK" w:hAnsi="TH SarabunPSK" w:cs="TH SarabunPSK" w:hint="cs"/>
                      <w:sz w:val="32"/>
                      <w:szCs w:val="32"/>
                      <w:cs/>
                    </w:rPr>
                    <w:t>370,000</w:t>
                  </w:r>
                  <w:r w:rsidRPr="006A68AD">
                    <w:rPr>
                      <w:rFonts w:ascii="TH SarabunPSK" w:hAnsi="TH SarabunPSK" w:cs="TH SarabunPSK"/>
                      <w:sz w:val="32"/>
                      <w:szCs w:val="32"/>
                      <w:cs/>
                    </w:rPr>
                    <w:t xml:space="preserve"> คน     </w:t>
                  </w:r>
                </w:p>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2.ผู้ป่วยโรคเบาหวานรายใหม่</w:t>
                  </w:r>
                </w:p>
                <w:p w:rsidR="006A68AD" w:rsidRPr="006A68AD" w:rsidRDefault="006A68AD" w:rsidP="006A68AD">
                  <w:pPr>
                    <w:spacing w:after="0"/>
                    <w:rPr>
                      <w:rFonts w:ascii="TH SarabunPSK" w:hAnsi="TH SarabunPSK" w:cs="TH SarabunPSK"/>
                      <w:sz w:val="32"/>
                      <w:szCs w:val="32"/>
                      <w:cs/>
                    </w:rPr>
                  </w:pPr>
                  <w:r w:rsidRPr="006A68AD">
                    <w:rPr>
                      <w:rFonts w:ascii="TH SarabunPSK" w:hAnsi="TH SarabunPSK" w:cs="TH SarabunPSK" w:hint="cs"/>
                      <w:sz w:val="32"/>
                      <w:szCs w:val="32"/>
                      <w:cs/>
                    </w:rPr>
                    <w:t>170,000</w:t>
                  </w:r>
                  <w:r w:rsidRPr="006A68AD">
                    <w:rPr>
                      <w:rFonts w:ascii="TH SarabunPSK" w:hAnsi="TH SarabunPSK" w:cs="TH SarabunPSK"/>
                      <w:sz w:val="32"/>
                      <w:szCs w:val="32"/>
                      <w:cs/>
                    </w:rPr>
                    <w:t xml:space="preserve"> คน    </w:t>
                  </w:r>
                </w:p>
              </w:tc>
            </w:tr>
          </w:tbl>
          <w:p w:rsidR="00321B34" w:rsidRPr="00321B34" w:rsidRDefault="00321B34" w:rsidP="00321B34">
            <w:pPr>
              <w:spacing w:after="0" w:line="240" w:lineRule="auto"/>
              <w:rPr>
                <w:rFonts w:ascii="TH SarabunPSK" w:hAnsi="TH SarabunPSK" w:cs="TH SarabunPSK"/>
                <w:b/>
                <w:bCs/>
                <w:sz w:val="32"/>
                <w:szCs w:val="32"/>
              </w:rPr>
            </w:pPr>
            <w:r w:rsidRPr="00321B34">
              <w:rPr>
                <w:rFonts w:ascii="TH SarabunPSK" w:hAnsi="TH SarabunPSK" w:cs="TH SarabunPSK"/>
                <w:b/>
                <w:bCs/>
                <w:sz w:val="32"/>
                <w:szCs w:val="32"/>
                <w:cs/>
              </w:rPr>
              <w:t xml:space="preserve">ปี 2563 </w:t>
            </w:r>
            <w:r w:rsidRPr="00321B3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289"/>
            </w:tblGrid>
            <w:tr w:rsidR="00321B34" w:rsidRPr="00321B34" w:rsidTr="006A68AD">
              <w:trPr>
                <w:jc w:val="center"/>
              </w:trPr>
              <w:tc>
                <w:tcPr>
                  <w:tcW w:w="201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3 เดือน</w:t>
                  </w:r>
                </w:p>
              </w:tc>
              <w:tc>
                <w:tcPr>
                  <w:tcW w:w="198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6 เดือน</w:t>
                  </w:r>
                </w:p>
              </w:tc>
              <w:tc>
                <w:tcPr>
                  <w:tcW w:w="1985"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9 เดือน</w:t>
                  </w:r>
                </w:p>
              </w:tc>
              <w:tc>
                <w:tcPr>
                  <w:tcW w:w="3289"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12 เดือน</w:t>
                  </w:r>
                </w:p>
              </w:tc>
            </w:tr>
            <w:tr w:rsidR="006A68AD" w:rsidRPr="00321B34" w:rsidTr="006A68AD">
              <w:trPr>
                <w:jc w:val="center"/>
              </w:trPr>
              <w:tc>
                <w:tcPr>
                  <w:tcW w:w="2014" w:type="dxa"/>
                </w:tcPr>
                <w:p w:rsidR="006A68AD" w:rsidRPr="00321B34" w:rsidRDefault="006A68AD" w:rsidP="006A68AD">
                  <w:pPr>
                    <w:spacing w:after="0" w:line="240" w:lineRule="auto"/>
                    <w:jc w:val="center"/>
                    <w:rPr>
                      <w:rFonts w:ascii="TH SarabunPSK" w:hAnsi="TH SarabunPSK" w:cs="TH SarabunPSK"/>
                      <w:sz w:val="32"/>
                      <w:szCs w:val="32"/>
                      <w:cs/>
                    </w:rPr>
                  </w:pPr>
                  <w:r w:rsidRPr="00321B34">
                    <w:rPr>
                      <w:rFonts w:ascii="TH SarabunPSK" w:hAnsi="TH SarabunPSK" w:cs="TH SarabunPSK"/>
                      <w:sz w:val="32"/>
                      <w:szCs w:val="32"/>
                    </w:rPr>
                    <w:t>-</w:t>
                  </w:r>
                </w:p>
              </w:tc>
              <w:tc>
                <w:tcPr>
                  <w:tcW w:w="1984"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1985"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3289" w:type="dxa"/>
                </w:tcPr>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1.ผู้ป่วยโรคความดันโลหิตสูงรายใหม่</w:t>
                  </w:r>
                </w:p>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 xml:space="preserve"> </w:t>
                  </w:r>
                  <w:r w:rsidRPr="006A68AD">
                    <w:rPr>
                      <w:rFonts w:ascii="TH SarabunPSK" w:hAnsi="TH SarabunPSK" w:cs="TH SarabunPSK" w:hint="cs"/>
                      <w:sz w:val="32"/>
                      <w:szCs w:val="32"/>
                      <w:cs/>
                    </w:rPr>
                    <w:t xml:space="preserve">  360,000</w:t>
                  </w:r>
                  <w:r w:rsidRPr="006A68AD">
                    <w:rPr>
                      <w:rFonts w:ascii="TH SarabunPSK" w:hAnsi="TH SarabunPSK" w:cs="TH SarabunPSK"/>
                      <w:sz w:val="32"/>
                      <w:szCs w:val="32"/>
                      <w:cs/>
                    </w:rPr>
                    <w:t xml:space="preserve"> คน     </w:t>
                  </w:r>
                </w:p>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2.ผู้ป่วยโรคเบาหวานรายใหม่</w:t>
                  </w:r>
                </w:p>
                <w:p w:rsidR="006A68AD" w:rsidRPr="006A68AD" w:rsidRDefault="006A68AD" w:rsidP="006A68AD">
                  <w:pPr>
                    <w:spacing w:after="0"/>
                    <w:rPr>
                      <w:rFonts w:ascii="TH SarabunPSK" w:hAnsi="TH SarabunPSK" w:cs="TH SarabunPSK"/>
                      <w:sz w:val="32"/>
                      <w:szCs w:val="32"/>
                      <w:cs/>
                    </w:rPr>
                  </w:pPr>
                  <w:r w:rsidRPr="006A68AD">
                    <w:rPr>
                      <w:rFonts w:ascii="TH SarabunPSK" w:hAnsi="TH SarabunPSK" w:cs="TH SarabunPSK"/>
                      <w:sz w:val="32"/>
                      <w:szCs w:val="32"/>
                    </w:rPr>
                    <w:t xml:space="preserve">   </w:t>
                  </w:r>
                  <w:r w:rsidRPr="006A68AD">
                    <w:rPr>
                      <w:rFonts w:ascii="TH SarabunPSK" w:hAnsi="TH SarabunPSK" w:cs="TH SarabunPSK" w:hint="cs"/>
                      <w:sz w:val="32"/>
                      <w:szCs w:val="32"/>
                      <w:cs/>
                    </w:rPr>
                    <w:t>160,000</w:t>
                  </w:r>
                  <w:r w:rsidRPr="006A68AD">
                    <w:rPr>
                      <w:rFonts w:ascii="TH SarabunPSK" w:hAnsi="TH SarabunPSK" w:cs="TH SarabunPSK"/>
                      <w:sz w:val="32"/>
                      <w:szCs w:val="32"/>
                      <w:cs/>
                    </w:rPr>
                    <w:t xml:space="preserve"> คน</w:t>
                  </w:r>
                </w:p>
              </w:tc>
            </w:tr>
          </w:tbl>
          <w:p w:rsidR="00321B34" w:rsidRPr="00321B34" w:rsidRDefault="00321B34" w:rsidP="00321B34">
            <w:pPr>
              <w:spacing w:after="0" w:line="240" w:lineRule="auto"/>
              <w:rPr>
                <w:rFonts w:ascii="TH SarabunPSK" w:hAnsi="TH SarabunPSK" w:cs="TH SarabunPSK"/>
                <w:b/>
                <w:bCs/>
                <w:sz w:val="32"/>
                <w:szCs w:val="32"/>
              </w:rPr>
            </w:pPr>
            <w:r w:rsidRPr="00321B34">
              <w:rPr>
                <w:rFonts w:ascii="TH SarabunPSK" w:hAnsi="TH SarabunPSK" w:cs="TH SarabunPSK"/>
                <w:b/>
                <w:bCs/>
                <w:sz w:val="32"/>
                <w:szCs w:val="32"/>
                <w:cs/>
              </w:rPr>
              <w:t xml:space="preserve">ปี 2564 </w:t>
            </w:r>
            <w:r w:rsidRPr="00321B3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3289"/>
            </w:tblGrid>
            <w:tr w:rsidR="00321B34" w:rsidRPr="00321B34" w:rsidTr="006A68AD">
              <w:trPr>
                <w:jc w:val="center"/>
              </w:trPr>
              <w:tc>
                <w:tcPr>
                  <w:tcW w:w="201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3 เดือน</w:t>
                  </w:r>
                </w:p>
              </w:tc>
              <w:tc>
                <w:tcPr>
                  <w:tcW w:w="1984"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6 เดือน</w:t>
                  </w:r>
                </w:p>
              </w:tc>
              <w:tc>
                <w:tcPr>
                  <w:tcW w:w="1985"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9 เดือน</w:t>
                  </w:r>
                </w:p>
              </w:tc>
              <w:tc>
                <w:tcPr>
                  <w:tcW w:w="3289" w:type="dxa"/>
                </w:tcPr>
                <w:p w:rsidR="00321B34" w:rsidRPr="00321B34" w:rsidRDefault="00321B34" w:rsidP="00321B34">
                  <w:pPr>
                    <w:spacing w:after="0" w:line="240" w:lineRule="auto"/>
                    <w:jc w:val="center"/>
                    <w:rPr>
                      <w:rFonts w:ascii="TH SarabunPSK" w:hAnsi="TH SarabunPSK" w:cs="TH SarabunPSK"/>
                      <w:b/>
                      <w:bCs/>
                      <w:sz w:val="32"/>
                      <w:szCs w:val="32"/>
                    </w:rPr>
                  </w:pPr>
                  <w:r w:rsidRPr="00321B34">
                    <w:rPr>
                      <w:rFonts w:ascii="TH SarabunPSK" w:hAnsi="TH SarabunPSK" w:cs="TH SarabunPSK"/>
                      <w:b/>
                      <w:bCs/>
                      <w:sz w:val="32"/>
                      <w:szCs w:val="32"/>
                      <w:cs/>
                    </w:rPr>
                    <w:t>รอบ 12 เดือน</w:t>
                  </w:r>
                </w:p>
              </w:tc>
            </w:tr>
            <w:tr w:rsidR="006A68AD" w:rsidRPr="00321B34" w:rsidTr="006A68AD">
              <w:trPr>
                <w:jc w:val="center"/>
              </w:trPr>
              <w:tc>
                <w:tcPr>
                  <w:tcW w:w="2014" w:type="dxa"/>
                </w:tcPr>
                <w:p w:rsidR="006A68AD" w:rsidRPr="00321B34" w:rsidRDefault="006A68AD" w:rsidP="006A68AD">
                  <w:pPr>
                    <w:spacing w:after="0" w:line="240" w:lineRule="auto"/>
                    <w:jc w:val="center"/>
                    <w:rPr>
                      <w:rFonts w:ascii="TH SarabunPSK" w:hAnsi="TH SarabunPSK" w:cs="TH SarabunPSK"/>
                      <w:sz w:val="32"/>
                      <w:szCs w:val="32"/>
                      <w:cs/>
                    </w:rPr>
                  </w:pPr>
                  <w:r w:rsidRPr="00321B34">
                    <w:rPr>
                      <w:rFonts w:ascii="TH SarabunPSK" w:hAnsi="TH SarabunPSK" w:cs="TH SarabunPSK"/>
                      <w:sz w:val="32"/>
                      <w:szCs w:val="32"/>
                    </w:rPr>
                    <w:t>-</w:t>
                  </w:r>
                </w:p>
              </w:tc>
              <w:tc>
                <w:tcPr>
                  <w:tcW w:w="1984"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1985" w:type="dxa"/>
                </w:tcPr>
                <w:p w:rsidR="006A68AD" w:rsidRPr="00321B34" w:rsidRDefault="006A68AD" w:rsidP="006A68AD">
                  <w:pPr>
                    <w:spacing w:after="0" w:line="240" w:lineRule="auto"/>
                    <w:jc w:val="center"/>
                    <w:rPr>
                      <w:rFonts w:ascii="TH SarabunPSK" w:hAnsi="TH SarabunPSK" w:cs="TH SarabunPSK"/>
                      <w:sz w:val="32"/>
                      <w:szCs w:val="32"/>
                    </w:rPr>
                  </w:pPr>
                  <w:r w:rsidRPr="00321B34">
                    <w:rPr>
                      <w:rFonts w:ascii="TH SarabunPSK" w:hAnsi="TH SarabunPSK" w:cs="TH SarabunPSK"/>
                      <w:sz w:val="32"/>
                      <w:szCs w:val="32"/>
                    </w:rPr>
                    <w:t>-</w:t>
                  </w:r>
                </w:p>
              </w:tc>
              <w:tc>
                <w:tcPr>
                  <w:tcW w:w="3289" w:type="dxa"/>
                </w:tcPr>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1.ผู้ป่วยโรคความดันโลหิตสูงรายใหม่</w:t>
                  </w:r>
                </w:p>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 xml:space="preserve"> </w:t>
                  </w:r>
                  <w:r w:rsidRPr="006A68AD">
                    <w:rPr>
                      <w:rFonts w:ascii="TH SarabunPSK" w:hAnsi="TH SarabunPSK" w:cs="TH SarabunPSK" w:hint="cs"/>
                      <w:sz w:val="32"/>
                      <w:szCs w:val="32"/>
                      <w:cs/>
                    </w:rPr>
                    <w:t xml:space="preserve"> 350,000</w:t>
                  </w:r>
                  <w:r w:rsidRPr="006A68AD">
                    <w:rPr>
                      <w:rFonts w:ascii="TH SarabunPSK" w:hAnsi="TH SarabunPSK" w:cs="TH SarabunPSK"/>
                      <w:sz w:val="32"/>
                      <w:szCs w:val="32"/>
                      <w:cs/>
                    </w:rPr>
                    <w:t xml:space="preserve"> คน     </w:t>
                  </w:r>
                </w:p>
                <w:p w:rsidR="006A68AD" w:rsidRPr="006A68AD" w:rsidRDefault="006A68AD" w:rsidP="006A68AD">
                  <w:pPr>
                    <w:spacing w:after="0"/>
                    <w:rPr>
                      <w:rFonts w:ascii="TH SarabunPSK" w:hAnsi="TH SarabunPSK" w:cs="TH SarabunPSK"/>
                      <w:sz w:val="32"/>
                      <w:szCs w:val="32"/>
                    </w:rPr>
                  </w:pPr>
                  <w:r w:rsidRPr="006A68AD">
                    <w:rPr>
                      <w:rFonts w:ascii="TH SarabunPSK" w:hAnsi="TH SarabunPSK" w:cs="TH SarabunPSK"/>
                      <w:sz w:val="32"/>
                      <w:szCs w:val="32"/>
                      <w:cs/>
                    </w:rPr>
                    <w:t>2.ผู้ป่วยโรคเบาหวานรายใหม่</w:t>
                  </w:r>
                </w:p>
                <w:p w:rsidR="006A68AD" w:rsidRPr="006A68AD" w:rsidRDefault="006A68AD" w:rsidP="006A68AD">
                  <w:pPr>
                    <w:spacing w:after="0"/>
                    <w:rPr>
                      <w:rFonts w:ascii="TH SarabunPSK" w:hAnsi="TH SarabunPSK" w:cs="TH SarabunPSK"/>
                      <w:sz w:val="32"/>
                      <w:szCs w:val="32"/>
                      <w:cs/>
                    </w:rPr>
                  </w:pPr>
                  <w:r w:rsidRPr="006A68AD">
                    <w:rPr>
                      <w:rFonts w:ascii="TH SarabunPSK" w:hAnsi="TH SarabunPSK" w:cs="TH SarabunPSK" w:hint="cs"/>
                      <w:sz w:val="32"/>
                      <w:szCs w:val="32"/>
                      <w:cs/>
                    </w:rPr>
                    <w:t xml:space="preserve">  150,000</w:t>
                  </w:r>
                  <w:r w:rsidRPr="006A68AD">
                    <w:rPr>
                      <w:rFonts w:ascii="TH SarabunPSK" w:hAnsi="TH SarabunPSK" w:cs="TH SarabunPSK"/>
                      <w:sz w:val="32"/>
                      <w:szCs w:val="32"/>
                      <w:cs/>
                    </w:rPr>
                    <w:t xml:space="preserve"> คน  </w:t>
                  </w:r>
                </w:p>
              </w:tc>
            </w:tr>
          </w:tbl>
          <w:p w:rsidR="001F69CE" w:rsidRPr="00321B34" w:rsidRDefault="001F69CE" w:rsidP="00321B34">
            <w:pPr>
              <w:spacing w:after="0" w:line="240" w:lineRule="auto"/>
              <w:rPr>
                <w:rFonts w:ascii="TH SarabunPSK" w:hAnsi="TH SarabunPSK" w:cs="TH SarabunPSK"/>
                <w:b/>
                <w:bCs/>
                <w:color w:val="000000" w:themeColor="text1"/>
                <w:sz w:val="32"/>
                <w:szCs w:val="32"/>
              </w:rPr>
            </w:pPr>
          </w:p>
        </w:tc>
      </w:tr>
      <w:tr w:rsidR="00A00D56" w:rsidRPr="001B13DD" w:rsidTr="006D4D8C">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jc w:val="thaiDistribute"/>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00321B34" w:rsidRPr="00321B34">
              <w:rPr>
                <w:rFonts w:ascii="TH SarabunPSK" w:hAnsi="TH SarabunPSK" w:cs="TH SarabunPSK"/>
                <w:color w:val="000000"/>
                <w:sz w:val="32"/>
                <w:szCs w:val="32"/>
                <w:cs/>
              </w:rPr>
              <w:t>วัดผลลัพธ์จากรายงานตัวชี้วัดอัตราป่วยรายใหม่โรคความดันโลหิตสูง</w:t>
            </w:r>
          </w:p>
          <w:p w:rsidR="00A00D56" w:rsidRPr="001B13DD" w:rsidRDefault="00A00D56" w:rsidP="00A00D56">
            <w:pPr>
              <w:spacing w:after="0"/>
              <w:jc w:val="thaiDistribute"/>
              <w:rPr>
                <w:rFonts w:ascii="TH SarabunPSK" w:hAnsi="TH SarabunPSK" w:cs="TH SarabunPSK"/>
                <w:color w:val="000000"/>
                <w:sz w:val="32"/>
                <w:szCs w:val="32"/>
              </w:rPr>
            </w:pPr>
            <w:r w:rsidRPr="001B13DD">
              <w:rPr>
                <w:rFonts w:ascii="TH SarabunPSK" w:hAnsi="TH SarabunPSK" w:cs="TH SarabunPSK"/>
                <w:color w:val="000000"/>
                <w:sz w:val="32"/>
                <w:szCs w:val="32"/>
              </w:rPr>
              <w:t xml:space="preserve">2. </w:t>
            </w:r>
            <w:r w:rsidR="00321B34" w:rsidRPr="00321B34">
              <w:rPr>
                <w:rFonts w:ascii="TH SarabunPSK" w:hAnsi="TH SarabunPSK" w:cs="TH SarabunPSK"/>
                <w:color w:val="000000"/>
                <w:sz w:val="32"/>
                <w:szCs w:val="32"/>
                <w:cs/>
              </w:rPr>
              <w:t>วัดผลลัพธ์จากรายงานตัวชี้วัดอัตราป่วยรายใหม่โรคเบาหวาน</w:t>
            </w:r>
          </w:p>
        </w:tc>
      </w:tr>
      <w:tr w:rsidR="00A00D56" w:rsidRPr="001B13DD" w:rsidTr="006D4D8C">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321B34" w:rsidP="00A00D56">
            <w:pPr>
              <w:spacing w:after="0"/>
              <w:rPr>
                <w:rFonts w:ascii="TH SarabunPSK" w:hAnsi="TH SarabunPSK" w:cs="TH SarabunPSK"/>
                <w:color w:val="000000"/>
                <w:sz w:val="32"/>
                <w:szCs w:val="32"/>
              </w:rPr>
            </w:pPr>
            <w:r w:rsidRPr="00321B34">
              <w:rPr>
                <w:rFonts w:ascii="TH SarabunPSK" w:hAnsi="TH SarabunPSK" w:cs="TH SarabunPSK"/>
                <w:color w:val="000000"/>
                <w:sz w:val="32"/>
                <w:szCs w:val="32"/>
                <w:cs/>
              </w:rPr>
              <w:t>คู่มือการจัดบริการสุขภาพกลุ่มวัยทำงานแบบบูรณาการ 2558</w:t>
            </w:r>
          </w:p>
        </w:tc>
      </w:tr>
      <w:tr w:rsidR="00A8579A" w:rsidRPr="001B13DD" w:rsidTr="009142B8">
        <w:trPr>
          <w:trHeight w:val="1069"/>
        </w:trPr>
        <w:tc>
          <w:tcPr>
            <w:tcW w:w="2694" w:type="dxa"/>
            <w:tcBorders>
              <w:top w:val="single" w:sz="4" w:space="0" w:color="auto"/>
              <w:left w:val="single" w:sz="4" w:space="0" w:color="auto"/>
              <w:bottom w:val="single" w:sz="4" w:space="0" w:color="auto"/>
              <w:right w:val="single" w:sz="4" w:space="0" w:color="auto"/>
            </w:tcBorders>
          </w:tcPr>
          <w:p w:rsidR="00A8579A" w:rsidRPr="001B13DD" w:rsidRDefault="00A8579A" w:rsidP="009142B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0"/>
              <w:gridCol w:w="882"/>
              <w:gridCol w:w="1472"/>
              <w:gridCol w:w="1471"/>
              <w:gridCol w:w="1206"/>
            </w:tblGrid>
            <w:tr w:rsidR="00A8579A" w:rsidRPr="001B13DD" w:rsidTr="00A8579A">
              <w:trPr>
                <w:trHeight w:val="421"/>
                <w:jc w:val="center"/>
              </w:trPr>
              <w:tc>
                <w:tcPr>
                  <w:tcW w:w="2090" w:type="dxa"/>
                  <w:vMerge w:val="restart"/>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82" w:type="dxa"/>
                  <w:vMerge w:val="restart"/>
                </w:tcPr>
                <w:p w:rsidR="00A8579A" w:rsidRPr="001B13DD" w:rsidRDefault="00A8579A" w:rsidP="009142B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49" w:type="dxa"/>
                  <w:gridSpan w:val="3"/>
                </w:tcPr>
                <w:p w:rsidR="00A8579A" w:rsidRPr="001B13DD" w:rsidRDefault="00A8579A" w:rsidP="009142B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8579A" w:rsidRPr="001B13DD" w:rsidTr="00A8579A">
              <w:trPr>
                <w:trHeight w:val="440"/>
                <w:jc w:val="center"/>
              </w:trPr>
              <w:tc>
                <w:tcPr>
                  <w:tcW w:w="2090" w:type="dxa"/>
                  <w:vMerge/>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p>
              </w:tc>
              <w:tc>
                <w:tcPr>
                  <w:tcW w:w="882" w:type="dxa"/>
                  <w:vMerge/>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p>
              </w:tc>
              <w:tc>
                <w:tcPr>
                  <w:tcW w:w="1472" w:type="dxa"/>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71" w:type="dxa"/>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06" w:type="dxa"/>
                </w:tcPr>
                <w:p w:rsidR="00A8579A" w:rsidRPr="001B13DD" w:rsidRDefault="00A8579A" w:rsidP="009142B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A68AD" w:rsidRPr="001B13DD" w:rsidTr="00723FAC">
              <w:trPr>
                <w:trHeight w:val="1351"/>
                <w:jc w:val="center"/>
              </w:trPr>
              <w:tc>
                <w:tcPr>
                  <w:tcW w:w="2090" w:type="dxa"/>
                </w:tcPr>
                <w:p w:rsidR="006A68AD" w:rsidRPr="006A68AD" w:rsidRDefault="006A68AD" w:rsidP="006A68AD">
                  <w:pPr>
                    <w:spacing w:after="0" w:line="240" w:lineRule="auto"/>
                    <w:jc w:val="center"/>
                    <w:rPr>
                      <w:rFonts w:ascii="TH SarabunPSK" w:hAnsi="TH SarabunPSK" w:cs="TH SarabunPSK"/>
                      <w:sz w:val="32"/>
                      <w:szCs w:val="32"/>
                    </w:rPr>
                  </w:pPr>
                  <w:r w:rsidRPr="006A68AD">
                    <w:rPr>
                      <w:rFonts w:ascii="TH SarabunPSK" w:hAnsi="TH SarabunPSK" w:cs="TH SarabunPSK" w:hint="cs"/>
                      <w:sz w:val="32"/>
                      <w:szCs w:val="32"/>
                      <w:cs/>
                    </w:rPr>
                    <w:t xml:space="preserve">จำนวนผู้ป่วยรายใหม่ </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hint="cs"/>
                      <w:sz w:val="32"/>
                      <w:szCs w:val="32"/>
                      <w:cs/>
                    </w:rPr>
                    <w:t>- โรคความดันโลหิตสูง</w:t>
                  </w:r>
                </w:p>
                <w:p w:rsidR="006A68AD" w:rsidRPr="006A68AD" w:rsidRDefault="006A68AD" w:rsidP="006A68AD">
                  <w:pPr>
                    <w:spacing w:after="0" w:line="240" w:lineRule="auto"/>
                    <w:rPr>
                      <w:rFonts w:ascii="TH SarabunPSK" w:hAnsi="TH SarabunPSK" w:cs="TH SarabunPSK"/>
                      <w:sz w:val="32"/>
                      <w:szCs w:val="32"/>
                    </w:rPr>
                  </w:pPr>
                  <w:r w:rsidRPr="006A68AD">
                    <w:rPr>
                      <w:rFonts w:ascii="TH SarabunPSK" w:hAnsi="TH SarabunPSK" w:cs="TH SarabunPSK" w:hint="cs"/>
                      <w:sz w:val="32"/>
                      <w:szCs w:val="32"/>
                      <w:cs/>
                    </w:rPr>
                    <w:t>- โรคเบาหวาน</w:t>
                  </w:r>
                </w:p>
              </w:tc>
              <w:tc>
                <w:tcPr>
                  <w:tcW w:w="882" w:type="dxa"/>
                </w:tcPr>
                <w:p w:rsidR="006A68AD" w:rsidRPr="006A68AD" w:rsidRDefault="006A68AD" w:rsidP="006A68AD">
                  <w:pPr>
                    <w:spacing w:after="0" w:line="240" w:lineRule="auto"/>
                    <w:jc w:val="center"/>
                    <w:rPr>
                      <w:rFonts w:ascii="TH SarabunPSK" w:hAnsi="TH SarabunPSK" w:cs="TH SarabunPSK"/>
                      <w:sz w:val="32"/>
                      <w:szCs w:val="32"/>
                      <w:cs/>
                    </w:rPr>
                  </w:pPr>
                  <w:r w:rsidRPr="006A68AD">
                    <w:rPr>
                      <w:rFonts w:ascii="TH SarabunPSK" w:hAnsi="TH SarabunPSK" w:cs="TH SarabunPSK" w:hint="cs"/>
                      <w:sz w:val="32"/>
                      <w:szCs w:val="32"/>
                      <w:cs/>
                    </w:rPr>
                    <w:t>คน</w:t>
                  </w:r>
                </w:p>
              </w:tc>
              <w:tc>
                <w:tcPr>
                  <w:tcW w:w="1472" w:type="dxa"/>
                </w:tcPr>
                <w:p w:rsidR="006A68AD" w:rsidRPr="006A68AD" w:rsidRDefault="006A68AD" w:rsidP="006A68AD">
                  <w:pPr>
                    <w:spacing w:after="0" w:line="240" w:lineRule="auto"/>
                    <w:jc w:val="center"/>
                    <w:rPr>
                      <w:rFonts w:ascii="TH SarabunPSK" w:hAnsi="TH SarabunPSK" w:cs="TH SarabunPSK"/>
                      <w:sz w:val="32"/>
                      <w:szCs w:val="32"/>
                    </w:rPr>
                  </w:pPr>
                </w:p>
                <w:p w:rsidR="006A68AD" w:rsidRPr="006A68AD" w:rsidRDefault="006A68AD" w:rsidP="006A68AD">
                  <w:pPr>
                    <w:spacing w:after="0" w:line="240" w:lineRule="auto"/>
                    <w:jc w:val="center"/>
                    <w:rPr>
                      <w:rFonts w:ascii="TH SarabunPSK" w:hAnsi="TH SarabunPSK" w:cs="TH SarabunPSK"/>
                      <w:sz w:val="32"/>
                      <w:szCs w:val="32"/>
                    </w:rPr>
                  </w:pPr>
                  <w:r w:rsidRPr="006A68AD">
                    <w:rPr>
                      <w:rFonts w:ascii="TH SarabunPSK" w:hAnsi="TH SarabunPSK" w:cs="TH SarabunPSK" w:hint="cs"/>
                      <w:sz w:val="32"/>
                      <w:szCs w:val="32"/>
                      <w:cs/>
                    </w:rPr>
                    <w:t>-</w:t>
                  </w:r>
                </w:p>
                <w:p w:rsidR="006A68AD" w:rsidRPr="006A68AD" w:rsidRDefault="006A68AD" w:rsidP="006A68AD">
                  <w:pPr>
                    <w:spacing w:after="0" w:line="240" w:lineRule="auto"/>
                    <w:jc w:val="center"/>
                    <w:rPr>
                      <w:rFonts w:ascii="TH SarabunPSK" w:hAnsi="TH SarabunPSK" w:cs="TH SarabunPSK"/>
                      <w:sz w:val="32"/>
                      <w:szCs w:val="32"/>
                      <w:cs/>
                    </w:rPr>
                  </w:pPr>
                  <w:r w:rsidRPr="006A68AD">
                    <w:rPr>
                      <w:rFonts w:ascii="TH SarabunPSK" w:hAnsi="TH SarabunPSK" w:cs="TH SarabunPSK" w:hint="cs"/>
                      <w:sz w:val="32"/>
                      <w:szCs w:val="32"/>
                      <w:cs/>
                    </w:rPr>
                    <w:t>-</w:t>
                  </w:r>
                </w:p>
              </w:tc>
              <w:tc>
                <w:tcPr>
                  <w:tcW w:w="1471" w:type="dxa"/>
                </w:tcPr>
                <w:p w:rsidR="006A68AD" w:rsidRPr="006A68AD" w:rsidRDefault="006A68AD" w:rsidP="006A68AD">
                  <w:pPr>
                    <w:spacing w:after="0" w:line="240" w:lineRule="auto"/>
                    <w:jc w:val="center"/>
                    <w:rPr>
                      <w:rFonts w:ascii="TH SarabunPSK" w:hAnsi="TH SarabunPSK" w:cs="TH SarabunPSK"/>
                      <w:sz w:val="32"/>
                      <w:szCs w:val="32"/>
                    </w:rPr>
                  </w:pPr>
                </w:p>
                <w:p w:rsidR="006A68AD" w:rsidRPr="006A68AD" w:rsidRDefault="006A68AD" w:rsidP="006A68AD">
                  <w:pPr>
                    <w:spacing w:after="0" w:line="240" w:lineRule="auto"/>
                    <w:jc w:val="center"/>
                    <w:rPr>
                      <w:rFonts w:ascii="TH SarabunPSK" w:hAnsi="TH SarabunPSK" w:cs="TH SarabunPSK"/>
                      <w:sz w:val="32"/>
                      <w:szCs w:val="32"/>
                    </w:rPr>
                  </w:pPr>
                  <w:r w:rsidRPr="006A68AD">
                    <w:rPr>
                      <w:rFonts w:ascii="TH SarabunPSK" w:hAnsi="TH SarabunPSK" w:cs="TH SarabunPSK" w:hint="cs"/>
                      <w:sz w:val="32"/>
                      <w:szCs w:val="32"/>
                      <w:cs/>
                    </w:rPr>
                    <w:t>-</w:t>
                  </w:r>
                </w:p>
                <w:p w:rsidR="006A68AD" w:rsidRPr="006A68AD" w:rsidRDefault="006A68AD" w:rsidP="006A68AD">
                  <w:pPr>
                    <w:spacing w:after="0" w:line="240" w:lineRule="auto"/>
                    <w:jc w:val="center"/>
                    <w:rPr>
                      <w:rFonts w:ascii="TH SarabunPSK" w:hAnsi="TH SarabunPSK" w:cs="TH SarabunPSK"/>
                      <w:sz w:val="32"/>
                      <w:szCs w:val="32"/>
                      <w:cs/>
                    </w:rPr>
                  </w:pPr>
                  <w:r w:rsidRPr="006A68AD">
                    <w:rPr>
                      <w:rFonts w:ascii="TH SarabunPSK" w:hAnsi="TH SarabunPSK" w:cs="TH SarabunPSK" w:hint="cs"/>
                      <w:sz w:val="32"/>
                      <w:szCs w:val="32"/>
                      <w:cs/>
                    </w:rPr>
                    <w:t>-</w:t>
                  </w:r>
                </w:p>
              </w:tc>
              <w:tc>
                <w:tcPr>
                  <w:tcW w:w="1206" w:type="dxa"/>
                </w:tcPr>
                <w:p w:rsidR="006A68AD" w:rsidRPr="006A68AD" w:rsidRDefault="006A68AD" w:rsidP="006A68AD">
                  <w:pPr>
                    <w:spacing w:after="0" w:line="240" w:lineRule="auto"/>
                    <w:jc w:val="center"/>
                    <w:rPr>
                      <w:rFonts w:ascii="TH SarabunPSK" w:hAnsi="TH SarabunPSK" w:cs="TH SarabunPSK"/>
                      <w:sz w:val="32"/>
                      <w:szCs w:val="32"/>
                    </w:rPr>
                  </w:pPr>
                </w:p>
                <w:p w:rsidR="006A68AD" w:rsidRPr="006A68AD" w:rsidRDefault="006A68AD" w:rsidP="006A68AD">
                  <w:pPr>
                    <w:spacing w:after="0" w:line="240" w:lineRule="auto"/>
                    <w:jc w:val="center"/>
                    <w:rPr>
                      <w:rFonts w:ascii="TH SarabunPSK" w:hAnsi="TH SarabunPSK" w:cs="TH SarabunPSK"/>
                      <w:sz w:val="32"/>
                      <w:szCs w:val="32"/>
                    </w:rPr>
                  </w:pPr>
                  <w:r w:rsidRPr="006A68AD">
                    <w:rPr>
                      <w:rFonts w:ascii="TH SarabunPSK" w:hAnsi="TH SarabunPSK" w:cs="TH SarabunPSK" w:hint="cs"/>
                      <w:sz w:val="32"/>
                      <w:szCs w:val="32"/>
                      <w:cs/>
                    </w:rPr>
                    <w:t>400,000</w:t>
                  </w:r>
                </w:p>
                <w:p w:rsidR="006A68AD" w:rsidRPr="006A68AD" w:rsidRDefault="006A68AD" w:rsidP="006A68AD">
                  <w:pPr>
                    <w:spacing w:after="0" w:line="240" w:lineRule="auto"/>
                    <w:jc w:val="center"/>
                    <w:rPr>
                      <w:rFonts w:ascii="TH SarabunPSK" w:hAnsi="TH SarabunPSK" w:cs="TH SarabunPSK"/>
                      <w:sz w:val="32"/>
                      <w:szCs w:val="32"/>
                    </w:rPr>
                  </w:pPr>
                  <w:r w:rsidRPr="006A68AD">
                    <w:rPr>
                      <w:rFonts w:ascii="TH SarabunPSK" w:hAnsi="TH SarabunPSK" w:cs="TH SarabunPSK" w:hint="cs"/>
                      <w:sz w:val="32"/>
                      <w:szCs w:val="32"/>
                      <w:cs/>
                    </w:rPr>
                    <w:t>200,000</w:t>
                  </w:r>
                </w:p>
              </w:tc>
            </w:tr>
          </w:tbl>
          <w:p w:rsidR="00723FAC" w:rsidRPr="00723FAC" w:rsidRDefault="00A00D56" w:rsidP="00723FAC">
            <w:pPr>
              <w:spacing w:after="0" w:line="240" w:lineRule="auto"/>
              <w:rPr>
                <w:rFonts w:ascii="TH SarabunPSK" w:hAnsi="TH SarabunPSK" w:cs="TH SarabunPSK"/>
                <w:sz w:val="32"/>
                <w:szCs w:val="32"/>
              </w:rPr>
            </w:pPr>
            <w:r w:rsidRPr="00723FAC">
              <w:rPr>
                <w:rFonts w:ascii="TH SarabunPSK" w:hAnsi="TH SarabunPSK" w:cs="TH SarabunPSK"/>
                <w:color w:val="000000"/>
                <w:sz w:val="32"/>
                <w:szCs w:val="32"/>
                <w:cs/>
              </w:rPr>
              <w:t xml:space="preserve">ที่มา :  </w:t>
            </w:r>
            <w:r w:rsidR="00723FAC" w:rsidRPr="00723FAC">
              <w:rPr>
                <w:rFonts w:ascii="TH SarabunPSK" w:hAnsi="TH SarabunPSK" w:cs="TH SarabunPSK" w:hint="cs"/>
                <w:sz w:val="32"/>
                <w:szCs w:val="32"/>
                <w:cs/>
              </w:rPr>
              <w:t xml:space="preserve">ฐานข้อมูล </w:t>
            </w:r>
            <w:r w:rsidR="00723FAC" w:rsidRPr="00723FAC">
              <w:rPr>
                <w:rFonts w:ascii="TH SarabunPSK" w:hAnsi="TH SarabunPSK" w:cs="TH SarabunPSK"/>
                <w:sz w:val="32"/>
                <w:szCs w:val="32"/>
              </w:rPr>
              <w:t xml:space="preserve">HDC </w:t>
            </w:r>
            <w:r w:rsidR="00723FAC" w:rsidRPr="00723FAC">
              <w:rPr>
                <w:rFonts w:ascii="TH SarabunPSK" w:hAnsi="TH SarabunPSK" w:cs="TH SarabunPSK" w:hint="cs"/>
                <w:sz w:val="32"/>
                <w:szCs w:val="32"/>
                <w:cs/>
              </w:rPr>
              <w:t xml:space="preserve">กระทรวงสาธารณสุข </w:t>
            </w:r>
          </w:p>
          <w:p w:rsidR="00A8579A" w:rsidRPr="00723FAC" w:rsidRDefault="00723FAC" w:rsidP="00723FAC">
            <w:pPr>
              <w:spacing w:after="0" w:line="240" w:lineRule="auto"/>
              <w:rPr>
                <w:rFonts w:ascii="TH SarabunPSK" w:hAnsi="TH SarabunPSK" w:cs="TH SarabunPSK"/>
                <w:sz w:val="32"/>
                <w:szCs w:val="32"/>
              </w:rPr>
            </w:pPr>
            <w:r w:rsidRPr="00723FAC">
              <w:rPr>
                <w:rFonts w:ascii="TH SarabunPSK" w:hAnsi="TH SarabunPSK" w:cs="TH SarabunPSK" w:hint="cs"/>
                <w:sz w:val="32"/>
                <w:szCs w:val="32"/>
                <w:cs/>
              </w:rPr>
              <w:t>วิเคราะห์โดย</w:t>
            </w:r>
            <w:r w:rsidRPr="00723FAC">
              <w:rPr>
                <w:rFonts w:ascii="TH SarabunPSK" w:hAnsi="TH SarabunPSK" w:cs="TH SarabunPSK"/>
                <w:sz w:val="32"/>
                <w:szCs w:val="32"/>
              </w:rPr>
              <w:t xml:space="preserve"> :</w:t>
            </w:r>
            <w:r w:rsidRPr="00723FAC">
              <w:rPr>
                <w:rFonts w:ascii="TH SarabunPSK" w:hAnsi="TH SarabunPSK" w:cs="TH SarabunPSK" w:hint="cs"/>
                <w:sz w:val="32"/>
                <w:szCs w:val="32"/>
                <w:cs/>
              </w:rPr>
              <w:t xml:space="preserve"> สำนักโรคไม่ติดต่อ กรมควบคุมโรค</w:t>
            </w:r>
          </w:p>
        </w:tc>
      </w:tr>
      <w:tr w:rsidR="00A00D56" w:rsidRPr="001B13DD" w:rsidTr="009142B8">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color w:val="000000"/>
                <w:sz w:val="32"/>
                <w:szCs w:val="32"/>
                <w:cs/>
              </w:rPr>
              <w:t>1.</w:t>
            </w:r>
            <w:r w:rsidR="006A68AD">
              <w:rPr>
                <w:rFonts w:ascii="TH SarabunPSK" w:hAnsi="TH SarabunPSK" w:cs="TH SarabunPSK" w:hint="cs"/>
                <w:color w:val="000000"/>
                <w:sz w:val="32"/>
                <w:szCs w:val="32"/>
                <w:cs/>
              </w:rPr>
              <w:t xml:space="preserve"> </w:t>
            </w:r>
            <w:r w:rsidRPr="001B13DD">
              <w:rPr>
                <w:rFonts w:ascii="TH SarabunPSK" w:eastAsia="Cordia New" w:hAnsi="TH SarabunPSK" w:cs="TH SarabunPSK"/>
                <w:sz w:val="32"/>
                <w:szCs w:val="32"/>
                <w:cs/>
              </w:rPr>
              <w:t>นายแพทย์ดิเรก  ขำแป้น</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รักษาราชการแทน</w:t>
            </w:r>
          </w:p>
          <w:p w:rsidR="00A00D56" w:rsidRPr="001B13DD" w:rsidRDefault="00A00D56" w:rsidP="00A00D56">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ผู้อำนวยการสำนักโรคไม่ติดต่อ </w:t>
            </w:r>
          </w:p>
          <w:p w:rsidR="00C833E2" w:rsidRDefault="00A00D56" w:rsidP="00A00D56">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sidR="006A68AD">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r w:rsidR="00C833E2">
              <w:rPr>
                <w:rFonts w:ascii="TH SarabunPSK" w:hAnsi="TH SarabunPSK" w:cs="TH SarabunPSK" w:hint="cs"/>
                <w:sz w:val="32"/>
                <w:szCs w:val="32"/>
                <w:cs/>
              </w:rPr>
              <w:t>085-0515445,</w:t>
            </w:r>
          </w:p>
          <w:p w:rsidR="00A00D56" w:rsidRPr="001B13DD" w:rsidRDefault="00C833E2" w:rsidP="00A00D56">
            <w:pPr>
              <w:pStyle w:val="a3"/>
              <w:autoSpaceDE w:val="0"/>
              <w:autoSpaceDN w:val="0"/>
              <w:adjustRightInd w:val="0"/>
              <w:spacing w:after="0" w:line="240" w:lineRule="auto"/>
              <w:ind w:hanging="706"/>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00A00D56" w:rsidRPr="001B13DD">
              <w:rPr>
                <w:rFonts w:ascii="TH SarabunPSK" w:hAnsi="TH SarabunPSK" w:cs="TH SarabunPSK"/>
                <w:color w:val="000000"/>
                <w:sz w:val="32"/>
                <w:szCs w:val="32"/>
              </w:rPr>
              <w:t>089-515-5911</w:t>
            </w:r>
          </w:p>
          <w:p w:rsidR="00A00D56" w:rsidRPr="001B13DD" w:rsidRDefault="00A00D56" w:rsidP="00A00D56">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sidR="006A68AD">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rPr>
              <w:tab/>
              <w:t>E-mail : dr.tum@hotmail.com</w:t>
            </w:r>
          </w:p>
          <w:p w:rsidR="00A00D56" w:rsidRPr="001B13DD" w:rsidRDefault="00A00D56" w:rsidP="00A00D56">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2.</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แพทย์หญิงจุรีพร คงประเสริฐ</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p>
          <w:p w:rsidR="00A00D56" w:rsidRPr="001B13DD" w:rsidRDefault="00A00D56" w:rsidP="00A00D56">
            <w:pPr>
              <w:pStyle w:val="a3"/>
              <w:autoSpaceDE w:val="0"/>
              <w:autoSpaceDN w:val="0"/>
              <w:adjustRightInd w:val="0"/>
              <w:spacing w:after="0" w:line="240" w:lineRule="auto"/>
              <w:ind w:hanging="706"/>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โทรศัพท์ที่ทำงาน </w:t>
            </w:r>
            <w:r w:rsidRPr="001B13DD">
              <w:rPr>
                <w:rFonts w:ascii="TH SarabunPSK" w:hAnsi="TH SarabunPSK" w:cs="TH SarabunPSK"/>
                <w:color w:val="000000"/>
                <w:sz w:val="32"/>
                <w:szCs w:val="32"/>
              </w:rPr>
              <w:t xml:space="preserve">: 02-5903985  </w:t>
            </w:r>
            <w:r w:rsidRPr="001B13DD">
              <w:rPr>
                <w:rFonts w:ascii="TH SarabunPSK" w:hAnsi="TH SarabunPSK" w:cs="TH SarabunPSK"/>
                <w:color w:val="000000"/>
                <w:sz w:val="32"/>
                <w:szCs w:val="32"/>
                <w:cs/>
              </w:rPr>
              <w:tab/>
              <w:t xml:space="preserve">โทรศัพท์มือถือ </w:t>
            </w:r>
            <w:r w:rsidRPr="001B13DD">
              <w:rPr>
                <w:rFonts w:ascii="TH SarabunPSK" w:hAnsi="TH SarabunPSK" w:cs="TH SarabunPSK"/>
                <w:color w:val="000000"/>
                <w:sz w:val="32"/>
                <w:szCs w:val="32"/>
              </w:rPr>
              <w:t>: 081-341-5408</w:t>
            </w:r>
          </w:p>
          <w:p w:rsidR="00A00D56" w:rsidRPr="001B13DD" w:rsidRDefault="00A00D56" w:rsidP="00A00D56">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โทรสาร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82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jurekong@gmail.com</w:t>
            </w:r>
          </w:p>
          <w:p w:rsidR="00A00D56" w:rsidRPr="001B13DD" w:rsidRDefault="00A00D56" w:rsidP="00A00D56">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3.</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แพทย์หญิงสุมนี  วัชรสินธุ์</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p>
          <w:p w:rsidR="00A00D56" w:rsidRPr="001B13DD" w:rsidRDefault="00A00D56" w:rsidP="00A00D56">
            <w:pPr>
              <w:pStyle w:val="a3"/>
              <w:autoSpaceDE w:val="0"/>
              <w:autoSpaceDN w:val="0"/>
              <w:adjustRightInd w:val="0"/>
              <w:spacing w:after="0" w:line="240" w:lineRule="auto"/>
              <w:ind w:hanging="706"/>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 xml:space="preserve">โทรศัพท์ที่ทำงาน </w:t>
            </w:r>
            <w:r w:rsidRPr="001B13DD">
              <w:rPr>
                <w:rFonts w:ascii="TH SarabunPSK" w:hAnsi="TH SarabunPSK" w:cs="TH SarabunPSK"/>
                <w:color w:val="000000"/>
                <w:sz w:val="32"/>
                <w:szCs w:val="32"/>
              </w:rPr>
              <w:t xml:space="preserve">: 02-5903965  </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 089-515-5911</w:t>
            </w:r>
          </w:p>
          <w:p w:rsidR="00A00D56" w:rsidRPr="001B13DD" w:rsidRDefault="00A00D56" w:rsidP="00A00D56">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6A68AD">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โทรสาร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82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wsu_1978@hotmail.com</w:t>
            </w:r>
          </w:p>
          <w:p w:rsidR="00A00D56" w:rsidRPr="001B13DD" w:rsidRDefault="00A00D56" w:rsidP="00A00D56">
            <w:pPr>
              <w:spacing w:after="0" w:line="240" w:lineRule="auto"/>
              <w:rPr>
                <w:rFonts w:ascii="TH SarabunPSK" w:hAnsi="TH SarabunPSK" w:cs="TH SarabunPSK"/>
                <w:b/>
                <w:bCs/>
                <w:color w:val="000000"/>
                <w:sz w:val="32"/>
                <w:szCs w:val="32"/>
                <w:cs/>
              </w:rPr>
            </w:pPr>
            <w:r w:rsidRPr="001B13DD">
              <w:rPr>
                <w:rFonts w:ascii="TH SarabunPSK" w:hAnsi="TH SarabunPSK" w:cs="TH SarabunPSK"/>
                <w:b/>
                <w:bCs/>
                <w:color w:val="000000"/>
                <w:sz w:val="32"/>
                <w:szCs w:val="32"/>
                <w:cs/>
              </w:rPr>
              <w:t>สำนักโรคไม่ติดต่อ กรมควบคุมโรค</w:t>
            </w:r>
          </w:p>
        </w:tc>
      </w:tr>
      <w:tr w:rsidR="00A00D56" w:rsidRPr="001B13DD" w:rsidTr="009142B8">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สำนักโรคไม่ติดต่อ กรมควบคุมโรค</w:t>
            </w:r>
          </w:p>
        </w:tc>
      </w:tr>
      <w:tr w:rsidR="00A00D56" w:rsidRPr="001B13DD" w:rsidTr="009142B8">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นางศรีเพ็ญ สวัสดิมงคล</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นักวิชาการสาธารณสุขชำนาญการพิเศษ</w:t>
            </w:r>
          </w:p>
          <w:p w:rsidR="00A00D56" w:rsidRPr="001B13DD" w:rsidRDefault="00A00D56" w:rsidP="00A00D56">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02-5903974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sz w:val="32"/>
                <w:szCs w:val="32"/>
              </w:rPr>
              <w:t>086-3839387</w:t>
            </w:r>
          </w:p>
          <w:p w:rsidR="00A00D56" w:rsidRPr="001B13DD" w:rsidRDefault="00A00D56" w:rsidP="00A00D56">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 โทรสาร : 02</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5903972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ab/>
              <w:t>E-mail :</w:t>
            </w:r>
            <w:r w:rsidRPr="001B13DD">
              <w:rPr>
                <w:rFonts w:ascii="TH SarabunPSK" w:hAnsi="TH SarabunPSK" w:cs="TH SarabunPSK"/>
                <w:b/>
                <w:bCs/>
                <w:color w:val="000000"/>
                <w:sz w:val="32"/>
                <w:szCs w:val="32"/>
              </w:rPr>
              <w:t xml:space="preserve"> </w:t>
            </w:r>
            <w:r w:rsidRPr="001B13DD">
              <w:rPr>
                <w:rFonts w:ascii="TH SarabunPSK" w:hAnsi="TH SarabunPSK" w:cs="TH SarabunPSK"/>
                <w:color w:val="000000"/>
                <w:sz w:val="32"/>
                <w:szCs w:val="32"/>
              </w:rPr>
              <w:t>ncdplan@gmail.com</w:t>
            </w:r>
          </w:p>
          <w:p w:rsidR="00A00D56" w:rsidRPr="001B13DD" w:rsidRDefault="00A00D56" w:rsidP="00A00D56">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กรมควบคุมโรค</w:t>
            </w:r>
          </w:p>
        </w:tc>
      </w:tr>
    </w:tbl>
    <w:p w:rsidR="00A8579A" w:rsidRPr="001B13DD" w:rsidRDefault="00A8579A" w:rsidP="00A8579A">
      <w:pPr>
        <w:tabs>
          <w:tab w:val="left" w:pos="1020"/>
        </w:tabs>
        <w:spacing w:after="0" w:line="240" w:lineRule="auto"/>
        <w:rPr>
          <w:rFonts w:ascii="TH SarabunPSK" w:hAnsi="TH SarabunPSK" w:cs="TH SarabunPSK"/>
          <w:color w:val="000000" w:themeColor="text1"/>
          <w:sz w:val="32"/>
          <w:szCs w:val="32"/>
        </w:rPr>
      </w:pPr>
    </w:p>
    <w:p w:rsidR="00A8579A" w:rsidRPr="001B13DD" w:rsidRDefault="00A8579A" w:rsidP="00A8579A">
      <w:pPr>
        <w:tabs>
          <w:tab w:val="left" w:pos="1020"/>
        </w:tabs>
        <w:spacing w:after="0" w:line="240" w:lineRule="auto"/>
        <w:rPr>
          <w:rFonts w:ascii="TH SarabunPSK" w:hAnsi="TH SarabunPSK" w:cs="TH SarabunPSK"/>
          <w:color w:val="000000" w:themeColor="text1"/>
          <w:sz w:val="32"/>
          <w:szCs w:val="32"/>
        </w:rPr>
      </w:pPr>
    </w:p>
    <w:p w:rsidR="00E93966" w:rsidRPr="001B13DD" w:rsidRDefault="00E93966" w:rsidP="00E93966">
      <w:pPr>
        <w:tabs>
          <w:tab w:val="left" w:pos="1020"/>
        </w:tabs>
        <w:spacing w:after="0" w:line="240" w:lineRule="auto"/>
        <w:rPr>
          <w:rFonts w:ascii="TH SarabunPSK" w:hAnsi="TH SarabunPSK" w:cs="TH SarabunPSK"/>
          <w:color w:val="000000" w:themeColor="text1"/>
          <w:sz w:val="32"/>
          <w:szCs w:val="32"/>
        </w:rPr>
      </w:pPr>
    </w:p>
    <w:p w:rsidR="00E93966" w:rsidRPr="001B13DD" w:rsidRDefault="00E93966" w:rsidP="00E93966">
      <w:pPr>
        <w:tabs>
          <w:tab w:val="left" w:pos="1020"/>
        </w:tabs>
        <w:spacing w:after="0" w:line="240" w:lineRule="auto"/>
        <w:rPr>
          <w:rFonts w:ascii="TH SarabunPSK" w:hAnsi="TH SarabunPSK" w:cs="TH SarabunPSK"/>
          <w:color w:val="000000" w:themeColor="text1"/>
          <w:sz w:val="32"/>
          <w:szCs w:val="32"/>
        </w:rPr>
      </w:pPr>
    </w:p>
    <w:p w:rsidR="00E93966" w:rsidRPr="001B13DD" w:rsidRDefault="00E93966" w:rsidP="00E93966">
      <w:pPr>
        <w:tabs>
          <w:tab w:val="left" w:pos="1020"/>
        </w:tabs>
        <w:spacing w:after="0" w:line="240" w:lineRule="auto"/>
        <w:rPr>
          <w:rFonts w:ascii="TH SarabunPSK" w:hAnsi="TH SarabunPSK" w:cs="TH SarabunPSK"/>
          <w:color w:val="000000" w:themeColor="text1"/>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805AB9">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3. </w:t>
            </w:r>
            <w:r w:rsidR="00C22385" w:rsidRPr="001B13DD">
              <w:rPr>
                <w:rFonts w:ascii="TH SarabunPSK" w:hAnsi="TH SarabunPSK" w:cs="TH SarabunPSK"/>
                <w:b/>
                <w:bCs/>
                <w:color w:val="000000" w:themeColor="text1"/>
                <w:sz w:val="32"/>
                <w:szCs w:val="32"/>
                <w:cs/>
              </w:rPr>
              <w:t>การลดปัจจัยเสี่ยงด้านสุขภาพ</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โครงการส่งเสริมและพัฒนาความปลอดภัยด้านอาหาร</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805AB9" w:rsidRPr="001B13DD" w:rsidRDefault="00805AB9" w:rsidP="004F61B2">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2</w:t>
            </w:r>
            <w:r w:rsidR="004F61B2" w:rsidRPr="001B13DD">
              <w:rPr>
                <w:rFonts w:ascii="TH SarabunPSK" w:hAnsi="TH SarabunPSK" w:cs="TH SarabunPSK"/>
                <w:b/>
                <w:bCs/>
                <w:color w:val="000000" w:themeColor="text1"/>
                <w:sz w:val="32"/>
                <w:szCs w:val="32"/>
                <w:cs/>
              </w:rPr>
              <w:t>1</w:t>
            </w:r>
            <w:r w:rsidRPr="001B13DD">
              <w:rPr>
                <w:rFonts w:ascii="TH SarabunPSK" w:hAnsi="TH SarabunPSK" w:cs="TH SarabunPSK"/>
                <w:b/>
                <w:bCs/>
                <w:color w:val="000000" w:themeColor="text1"/>
                <w:sz w:val="32"/>
                <w:szCs w:val="32"/>
                <w:cs/>
              </w:rPr>
              <w:t xml:space="preserve">. </w:t>
            </w:r>
            <w:r w:rsidR="00C22385" w:rsidRPr="001B13DD">
              <w:rPr>
                <w:rFonts w:ascii="TH SarabunPSK" w:hAnsi="TH SarabunPSK" w:cs="TH SarabunPSK"/>
                <w:b/>
                <w:bCs/>
                <w:color w:val="000000" w:themeColor="text1"/>
                <w:sz w:val="32"/>
                <w:szCs w:val="32"/>
                <w:cs/>
              </w:rPr>
              <w:t>ร้อยละของผลิตภัณฑ์อาหารสดและอาหารแปรรูปมีความปลอดภัย</w:t>
            </w:r>
            <w:r w:rsidR="00EA1F78" w:rsidRPr="001B13DD">
              <w:rPr>
                <w:rFonts w:ascii="TH SarabunPSK" w:hAnsi="TH SarabunPSK" w:cs="TH SarabunPSK"/>
                <w:b/>
                <w:bCs/>
                <w:color w:val="000000" w:themeColor="text1"/>
                <w:sz w:val="32"/>
                <w:szCs w:val="32"/>
                <w:cs/>
              </w:rPr>
              <w:t xml:space="preserve"> </w:t>
            </w:r>
          </w:p>
        </w:tc>
      </w:tr>
      <w:tr w:rsidR="00E50940" w:rsidRPr="001B13DD" w:rsidTr="00560B61">
        <w:tc>
          <w:tcPr>
            <w:tcW w:w="2694" w:type="dxa"/>
            <w:tcBorders>
              <w:top w:val="single" w:sz="4" w:space="0" w:color="auto"/>
              <w:left w:val="single" w:sz="4" w:space="0" w:color="auto"/>
              <w:bottom w:val="single" w:sz="4" w:space="0" w:color="auto"/>
              <w:right w:val="single" w:sz="4" w:space="0" w:color="auto"/>
            </w:tcBorders>
          </w:tcPr>
          <w:p w:rsidR="00E50940" w:rsidRPr="001B13DD" w:rsidRDefault="00E50940" w:rsidP="00E5094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50940" w:rsidRPr="0072503B" w:rsidRDefault="00E50940" w:rsidP="00E50940">
            <w:pPr>
              <w:spacing w:after="0" w:line="240" w:lineRule="auto"/>
              <w:jc w:val="thaiDistribute"/>
              <w:rPr>
                <w:rFonts w:ascii="TH SarabunPSK" w:hAnsi="TH SarabunPSK" w:cs="TH SarabunPSK"/>
                <w:color w:val="000000"/>
                <w:sz w:val="32"/>
                <w:szCs w:val="32"/>
              </w:rPr>
            </w:pPr>
            <w:r w:rsidRPr="0072503B">
              <w:rPr>
                <w:rFonts w:ascii="TH SarabunPSK" w:hAnsi="TH SarabunPSK" w:cs="TH SarabunPSK"/>
                <w:b/>
                <w:bCs/>
                <w:color w:val="000000"/>
                <w:sz w:val="32"/>
                <w:szCs w:val="32"/>
                <w:cs/>
              </w:rPr>
              <w:t>1. อาหารสด หมายถึง</w:t>
            </w:r>
            <w:r w:rsidRPr="0072503B">
              <w:rPr>
                <w:rFonts w:ascii="TH SarabunPSK" w:hAnsi="TH SarabunPSK" w:cs="TH SarabunPSK"/>
                <w:color w:val="000000"/>
                <w:sz w:val="32"/>
                <w:szCs w:val="32"/>
                <w:cs/>
              </w:rPr>
              <w:t xml:space="preserve"> อาหารที่ยังไม่ผ่านการแปรรูป ที่นำมาเป็นวัตถุดิบในการปรุงประกอบอาหาร ได้แก่ ผัก ผลไม้ และเนื้อสัตว์ (เนื้อวัว เนื้อหมูสด) </w:t>
            </w:r>
          </w:p>
          <w:p w:rsidR="00E50940" w:rsidRPr="0072503B" w:rsidRDefault="00E50940" w:rsidP="00E50940">
            <w:pPr>
              <w:spacing w:after="0" w:line="240" w:lineRule="auto"/>
              <w:jc w:val="thaiDistribute"/>
              <w:rPr>
                <w:rFonts w:ascii="TH SarabunPSK" w:hAnsi="TH SarabunPSK" w:cs="TH SarabunPSK"/>
                <w:color w:val="000000"/>
                <w:sz w:val="32"/>
                <w:szCs w:val="32"/>
              </w:rPr>
            </w:pPr>
            <w:r w:rsidRPr="0072503B">
              <w:rPr>
                <w:rFonts w:ascii="TH SarabunPSK" w:hAnsi="TH SarabunPSK" w:cs="TH SarabunPSK"/>
                <w:b/>
                <w:bCs/>
                <w:color w:val="000000"/>
                <w:sz w:val="32"/>
                <w:szCs w:val="32"/>
                <w:cs/>
              </w:rPr>
              <w:t>2. อาหารสดมีความปลอดภัย หมายถึง</w:t>
            </w:r>
            <w:r w:rsidRPr="0072503B">
              <w:rPr>
                <w:rFonts w:ascii="TH SarabunPSK" w:hAnsi="TH SarabunPSK" w:cs="TH SarabunPSK"/>
                <w:color w:val="000000"/>
                <w:sz w:val="32"/>
                <w:szCs w:val="32"/>
                <w:cs/>
              </w:rPr>
              <w:t xml:space="preserve"> ผัก ผลไม้ ต้องไม่มีการตกค้างของสารเคมีกำจัดศัตรูพืช และเนื้อสัตว์ (เนื้อวัว เนื้อหมูสด) ต้องไม่มีการตกค้างจากสารเร่งเนื้อแดง</w:t>
            </w:r>
          </w:p>
          <w:p w:rsidR="00E50940" w:rsidRPr="0072503B" w:rsidRDefault="00E50940" w:rsidP="00E50940">
            <w:pPr>
              <w:spacing w:after="0" w:line="240" w:lineRule="auto"/>
              <w:jc w:val="thaiDistribute"/>
              <w:rPr>
                <w:rFonts w:ascii="TH SarabunPSK" w:hAnsi="TH SarabunPSK" w:cs="TH SarabunPSK"/>
                <w:color w:val="000000"/>
                <w:sz w:val="32"/>
                <w:szCs w:val="32"/>
              </w:rPr>
            </w:pPr>
            <w:r w:rsidRPr="0072503B">
              <w:rPr>
                <w:rFonts w:ascii="TH SarabunPSK" w:hAnsi="TH SarabunPSK" w:cs="TH SarabunPSK"/>
                <w:b/>
                <w:bCs/>
                <w:color w:val="000000"/>
                <w:sz w:val="32"/>
                <w:szCs w:val="32"/>
                <w:cs/>
              </w:rPr>
              <w:t>3. อาหารแปรรูป หมายถึง</w:t>
            </w:r>
            <w:r w:rsidRPr="0072503B">
              <w:rPr>
                <w:rFonts w:ascii="TH SarabunPSK" w:hAnsi="TH SarabunPSK" w:cs="TH SarabunPSK"/>
                <w:color w:val="000000"/>
                <w:sz w:val="32"/>
                <w:szCs w:val="32"/>
                <w:cs/>
              </w:rPr>
              <w:t xml:space="preserve"> อาหารที่ผ่านกระบวนการที่ทำให้เกิดการเปลี่ยนแปลงคุณลักษณะของอาหารไปแล้ว หรืออาหารที่ผสมกับส่วนผสมอื่น ๆ หรือหมายถึง อาหารสดที่แปรรูป ทำให้แห้ง หรือหมักดอง หรือในรูปอื่นๆ รวมทั้งที่ใช้สารปรุงแต่งอาหาร ได้แก่ ผลิตภัณฑ์จากเนื้อสัตว์ น้ำบริโภคในภาชนะบรรจุที่ปิดสนิท ผลิตภัณฑ์เสริมอาหาร ผลิตภัณฑ์จากแป้ง (เส้นก๋วยเตี๋ยวชนิดเส้นสด เส้นบะหมี่/เกี๊ยว/ขนมจีน) นมโรงเรียน และน้ำมัน (รายละเอียดตามเอกสาร </w:t>
            </w:r>
            <w:r w:rsidRPr="0072503B">
              <w:rPr>
                <w:rFonts w:ascii="TH SarabunPSK" w:hAnsi="TH SarabunPSK" w:cs="TH SarabunPSK"/>
                <w:color w:val="000000"/>
                <w:sz w:val="32"/>
                <w:szCs w:val="32"/>
              </w:rPr>
              <w:t xml:space="preserve">KPI Template </w:t>
            </w:r>
            <w:r w:rsidRPr="0072503B">
              <w:rPr>
                <w:rFonts w:ascii="TH SarabunPSK" w:hAnsi="TH SarabunPSK" w:cs="TH SarabunPSK"/>
                <w:color w:val="000000"/>
                <w:sz w:val="32"/>
                <w:szCs w:val="32"/>
                <w:cs/>
              </w:rPr>
              <w:t>ประเด็นย่อย 28.1-28.8)</w:t>
            </w:r>
          </w:p>
          <w:p w:rsidR="00E50940" w:rsidRPr="0072503B" w:rsidRDefault="00E50940" w:rsidP="00E50940">
            <w:pPr>
              <w:spacing w:after="0" w:line="240" w:lineRule="auto"/>
              <w:jc w:val="thaiDistribute"/>
              <w:rPr>
                <w:rFonts w:ascii="TH SarabunPSK" w:hAnsi="TH SarabunPSK" w:cs="TH SarabunPSK"/>
                <w:color w:val="000000"/>
                <w:sz w:val="32"/>
                <w:szCs w:val="32"/>
              </w:rPr>
            </w:pPr>
            <w:r w:rsidRPr="0072503B">
              <w:rPr>
                <w:rFonts w:ascii="TH SarabunPSK" w:hAnsi="TH SarabunPSK" w:cs="TH SarabunPSK"/>
                <w:b/>
                <w:bCs/>
                <w:color w:val="000000"/>
                <w:sz w:val="32"/>
                <w:szCs w:val="32"/>
                <w:cs/>
              </w:rPr>
              <w:t>4. อาหารแปรรูปมีความปลอดภัย หมายถึง</w:t>
            </w:r>
            <w:r w:rsidRPr="0072503B">
              <w:rPr>
                <w:rFonts w:ascii="TH SarabunPSK" w:hAnsi="TH SarabunPSK" w:cs="TH SarabunPSK"/>
                <w:color w:val="000000"/>
                <w:sz w:val="32"/>
                <w:szCs w:val="32"/>
                <w:cs/>
              </w:rPr>
              <w:t xml:space="preserve"> ผลิตภัณฑ์จากเนื้อสัตว์ น้ำบริโภคในภาชนะบรรจุที่ปิดสนิท ผลิตภัณฑ์เสริมอาหาร ผลิตภัณฑ์จากแป้ง (เส้นก๋วยเตี๋ยวชนิดเส้นสด เส้นบะหมี่/เกี๊ยว/ขนมจีน) นมโรงเรียน และน้ำมัน ต้องมีคุณภาพมาตรฐานตามเกณฑ์ที่กำหนด (รายละเอียดตามเอกสาร </w:t>
            </w:r>
            <w:r w:rsidRPr="0072503B">
              <w:rPr>
                <w:rFonts w:ascii="TH SarabunPSK" w:hAnsi="TH SarabunPSK" w:cs="TH SarabunPSK"/>
                <w:color w:val="000000"/>
                <w:sz w:val="32"/>
                <w:szCs w:val="32"/>
              </w:rPr>
              <w:t xml:space="preserve">KPI Template </w:t>
            </w:r>
            <w:r w:rsidRPr="0072503B">
              <w:rPr>
                <w:rFonts w:ascii="TH SarabunPSK" w:hAnsi="TH SarabunPSK" w:cs="TH SarabunPSK"/>
                <w:color w:val="000000"/>
                <w:sz w:val="32"/>
                <w:szCs w:val="32"/>
                <w:cs/>
              </w:rPr>
              <w:t>ประเด็นย่อย 28.1-28.8)</w:t>
            </w:r>
          </w:p>
        </w:tc>
      </w:tr>
      <w:tr w:rsidR="00805AB9" w:rsidRPr="001B13DD" w:rsidTr="00560B61">
        <w:tc>
          <w:tcPr>
            <w:tcW w:w="10349" w:type="dxa"/>
            <w:gridSpan w:val="2"/>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805AB9"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805AB9" w:rsidRPr="001B13DD" w:rsidRDefault="00805AB9"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05AB9" w:rsidRPr="001B13DD" w:rsidRDefault="00805AB9"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805AB9" w:rsidRPr="001B13DD" w:rsidRDefault="00805AB9"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805AB9" w:rsidRPr="001B13DD" w:rsidRDefault="00805AB9"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05AB9" w:rsidRPr="001B13DD" w:rsidRDefault="00805AB9"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64156"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764156" w:rsidRPr="001B13DD" w:rsidRDefault="00764156" w:rsidP="007641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64156" w:rsidRPr="001B13DD" w:rsidRDefault="00764156" w:rsidP="007641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64156" w:rsidRPr="001B13DD" w:rsidRDefault="00764156" w:rsidP="007641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64156" w:rsidRPr="001B13DD" w:rsidRDefault="00764156" w:rsidP="007641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64156" w:rsidRPr="001B13DD" w:rsidRDefault="00764156" w:rsidP="007641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r>
          </w:tbl>
          <w:p w:rsidR="00805AB9" w:rsidRPr="001B13DD" w:rsidRDefault="00764156" w:rsidP="00560B61">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sz w:val="32"/>
                <w:szCs w:val="32"/>
                <w:cs/>
                <w:lang w:val="en-GB"/>
              </w:rPr>
              <w:t xml:space="preserve">หมายเหตุ </w:t>
            </w:r>
            <w:r w:rsidRPr="001B13DD">
              <w:rPr>
                <w:rFonts w:ascii="TH SarabunPSK" w:hAnsi="TH SarabunPSK" w:cs="TH SarabunPSK"/>
                <w:b/>
                <w:bCs/>
                <w:color w:val="000000"/>
                <w:sz w:val="32"/>
                <w:szCs w:val="32"/>
              </w:rPr>
              <w:t>:</w:t>
            </w:r>
            <w:r w:rsidRPr="001B13DD">
              <w:rPr>
                <w:rFonts w:ascii="TH SarabunPSK" w:hAnsi="TH SarabunPSK" w:cs="TH SarabunPSK"/>
                <w:color w:val="000000"/>
                <w:sz w:val="32"/>
                <w:szCs w:val="32"/>
                <w:cs/>
              </w:rPr>
              <w:t xml:space="preserve"> เกณฑ์เป้าหมายร้อยละ 80 ในแต่ละปี จะมีการเปลี่ยนกลุ่มเป้าหมายของผลิตภัณฑ์อาหารในการวัด</w:t>
            </w:r>
          </w:p>
        </w:tc>
      </w:tr>
      <w:tr w:rsidR="002767BD" w:rsidRPr="001B13DD" w:rsidTr="00560B61">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tabs>
                <w:tab w:val="left" w:pos="1260"/>
                <w:tab w:val="left" w:pos="8460"/>
              </w:tabs>
              <w:spacing w:after="0" w:line="240" w:lineRule="auto"/>
              <w:rPr>
                <w:rFonts w:ascii="TH SarabunPSK" w:hAnsi="TH SarabunPSK" w:cs="TH SarabunPSK"/>
                <w:sz w:val="32"/>
                <w:szCs w:val="32"/>
              </w:rPr>
            </w:pPr>
            <w:r w:rsidRPr="001B13DD">
              <w:rPr>
                <w:rFonts w:ascii="TH SarabunPSK" w:hAnsi="TH SarabunPSK" w:cs="TH SarabunPSK"/>
                <w:sz w:val="32"/>
                <w:szCs w:val="32"/>
                <w:cs/>
              </w:rPr>
              <w:t>เพื่อให้ผู้บริโภคได้รับอาหารที่มีความปลอดภัยเป็นไปตามเกณฑ์ที่กำหนด</w:t>
            </w:r>
          </w:p>
        </w:tc>
      </w:tr>
      <w:tr w:rsidR="002767BD" w:rsidRPr="001B13DD" w:rsidTr="00560B61">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tabs>
                <w:tab w:val="left" w:pos="1260"/>
                <w:tab w:val="left" w:pos="8460"/>
              </w:tabs>
              <w:spacing w:after="0" w:line="240" w:lineRule="auto"/>
              <w:rPr>
                <w:rFonts w:ascii="TH SarabunPSK" w:hAnsi="TH SarabunPSK" w:cs="TH SarabunPSK"/>
                <w:sz w:val="32"/>
                <w:szCs w:val="32"/>
              </w:rPr>
            </w:pPr>
            <w:r w:rsidRPr="001B13DD">
              <w:rPr>
                <w:rFonts w:ascii="TH SarabunPSK" w:hAnsi="TH SarabunPSK" w:cs="TH SarabunPSK"/>
                <w:sz w:val="32"/>
                <w:szCs w:val="32"/>
                <w:cs/>
              </w:rPr>
              <w:t>ผลิตภัณฑ์อาหารสดและอาหารแปรรูปที่มีการจำหน่ายในประเทศ</w:t>
            </w:r>
          </w:p>
        </w:tc>
      </w:tr>
      <w:tr w:rsidR="00805AB9" w:rsidRPr="001B13DD" w:rsidTr="00560B61">
        <w:tc>
          <w:tcPr>
            <w:tcW w:w="2694" w:type="dxa"/>
            <w:tcBorders>
              <w:top w:val="single" w:sz="4" w:space="0" w:color="auto"/>
              <w:left w:val="single" w:sz="4" w:space="0" w:color="auto"/>
              <w:bottom w:val="single" w:sz="4" w:space="0" w:color="auto"/>
              <w:right w:val="single" w:sz="4" w:space="0" w:color="auto"/>
            </w:tcBorders>
          </w:tcPr>
          <w:p w:rsidR="00805AB9" w:rsidRPr="001B13DD" w:rsidRDefault="00805AB9"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D0752E" w:rsidRPr="001B13DD" w:rsidRDefault="002767BD" w:rsidP="00D0752E">
            <w:pPr>
              <w:tabs>
                <w:tab w:val="left" w:pos="1260"/>
                <w:tab w:val="left" w:pos="8460"/>
              </w:tabs>
              <w:spacing w:after="0" w:line="240" w:lineRule="auto"/>
              <w:jc w:val="thaiDistribute"/>
              <w:rPr>
                <w:rFonts w:ascii="TH SarabunPSK" w:hAnsi="TH SarabunPSK" w:cs="TH SarabunPSK"/>
                <w:sz w:val="32"/>
                <w:szCs w:val="32"/>
                <w:cs/>
                <w:lang w:val="en-GB"/>
              </w:rPr>
            </w:pPr>
            <w:r w:rsidRPr="001B13DD">
              <w:rPr>
                <w:rFonts w:ascii="TH SarabunPSK" w:hAnsi="TH SarabunPSK" w:cs="TH SarabunPSK"/>
                <w:sz w:val="32"/>
                <w:szCs w:val="32"/>
                <w:cs/>
              </w:rPr>
              <w:t xml:space="preserve">ดำเนินการตามรายละเอียดเอกสาร </w:t>
            </w:r>
            <w:r w:rsidRPr="001B13DD">
              <w:rPr>
                <w:rFonts w:ascii="TH SarabunPSK" w:hAnsi="TH SarabunPSK" w:cs="TH SarabunPSK"/>
                <w:sz w:val="32"/>
                <w:szCs w:val="32"/>
              </w:rPr>
              <w:t xml:space="preserve">KPI template </w:t>
            </w:r>
            <w:r w:rsidRPr="001B13DD">
              <w:rPr>
                <w:rFonts w:ascii="TH SarabunPSK" w:hAnsi="TH SarabunPSK" w:cs="TH SarabunPSK"/>
                <w:sz w:val="32"/>
                <w:szCs w:val="32"/>
                <w:cs/>
              </w:rPr>
              <w:t>ประเด็นย่อย 28.1-28.8 โดยรายงานผลการดำเนินงานจากสำนักงานคณะกรรมการอาหารและยา/สำนักงานสาธารณสุขจังหวัดและหน่วยเคลื่อนที่เพื่อความปลอดภัยด้านอาหารตามช่องทางที่สำนักนโยบายและยุทธศาสตร์กำหนด</w:t>
            </w:r>
          </w:p>
        </w:tc>
      </w:tr>
      <w:tr w:rsidR="002767BD" w:rsidRPr="001B13DD" w:rsidTr="00E20D03">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tabs>
                <w:tab w:val="left" w:pos="1260"/>
                <w:tab w:val="left" w:pos="8460"/>
              </w:tabs>
              <w:spacing w:after="0" w:line="240" w:lineRule="auto"/>
              <w:rPr>
                <w:rFonts w:ascii="TH SarabunPSK" w:hAnsi="TH SarabunPSK" w:cs="TH SarabunPSK"/>
                <w:sz w:val="32"/>
                <w:szCs w:val="32"/>
              </w:rPr>
            </w:pPr>
            <w:r w:rsidRPr="001B13DD">
              <w:rPr>
                <w:rFonts w:ascii="TH SarabunPSK" w:hAnsi="TH SarabunPSK" w:cs="TH SarabunPSK"/>
                <w:sz w:val="32"/>
                <w:szCs w:val="32"/>
                <w:u w:val="single"/>
                <w:cs/>
              </w:rPr>
              <w:t>ส่วนกลาง</w:t>
            </w:r>
            <w:r w:rsidRPr="001B13DD">
              <w:rPr>
                <w:rFonts w:ascii="TH SarabunPSK" w:hAnsi="TH SarabunPSK" w:cs="TH SarabunPSK"/>
                <w:sz w:val="32"/>
                <w:szCs w:val="32"/>
                <w:cs/>
              </w:rPr>
              <w:t xml:space="preserve"> : สำนักอาหาร สำนักงานคณะกรรมการอาหารและยา</w:t>
            </w:r>
            <w:r w:rsidRPr="001B13DD">
              <w:rPr>
                <w:rFonts w:ascii="TH SarabunPSK" w:hAnsi="TH SarabunPSK" w:cs="TH SarabunPSK"/>
                <w:sz w:val="32"/>
                <w:szCs w:val="32"/>
              </w:rPr>
              <w:t xml:space="preserve"> </w:t>
            </w:r>
          </w:p>
          <w:p w:rsidR="002767BD" w:rsidRPr="001B13DD" w:rsidRDefault="002767BD" w:rsidP="002767BD">
            <w:pPr>
              <w:tabs>
                <w:tab w:val="left" w:pos="1260"/>
                <w:tab w:val="left" w:pos="8460"/>
              </w:tabs>
              <w:spacing w:after="0" w:line="240" w:lineRule="auto"/>
              <w:rPr>
                <w:rFonts w:ascii="TH SarabunPSK" w:hAnsi="TH SarabunPSK" w:cs="TH SarabunPSK"/>
                <w:sz w:val="32"/>
                <w:szCs w:val="32"/>
              </w:rPr>
            </w:pPr>
            <w:r w:rsidRPr="001B13DD">
              <w:rPr>
                <w:rFonts w:ascii="TH SarabunPSK" w:hAnsi="TH SarabunPSK" w:cs="TH SarabunPSK"/>
                <w:sz w:val="32"/>
                <w:szCs w:val="32"/>
                <w:u w:val="single"/>
                <w:cs/>
              </w:rPr>
              <w:t>ส่วนภูมิภาค</w:t>
            </w:r>
            <w:r w:rsidRPr="001B13DD">
              <w:rPr>
                <w:rFonts w:ascii="TH SarabunPSK" w:hAnsi="TH SarabunPSK" w:cs="TH SarabunPSK"/>
                <w:sz w:val="32"/>
                <w:szCs w:val="32"/>
                <w:cs/>
              </w:rPr>
              <w:t xml:space="preserve"> :  เขตบริการสุขภาพ โดยหน่วยเคลื่อนที่เพื่อความปลอดภัยด้านอาหาร/  </w:t>
            </w:r>
          </w:p>
          <w:p w:rsidR="002767BD" w:rsidRPr="001B13DD" w:rsidRDefault="002767BD" w:rsidP="002767BD">
            <w:pPr>
              <w:tabs>
                <w:tab w:val="left" w:pos="1260"/>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sz w:val="32"/>
                <w:szCs w:val="32"/>
                <w:cs/>
              </w:rPr>
              <w:t xml:space="preserve">                  สำนักงานสาธารณสุขจังหวัด </w:t>
            </w:r>
            <w:r w:rsidRPr="001B13DD">
              <w:rPr>
                <w:rFonts w:ascii="TH SarabunPSK" w:hAnsi="TH SarabunPSK" w:cs="TH SarabunPSK"/>
                <w:sz w:val="32"/>
                <w:szCs w:val="32"/>
                <w:cs/>
                <w:lang w:val="en-GB"/>
              </w:rPr>
              <w:t>แล้วแต่กรณี</w:t>
            </w:r>
          </w:p>
        </w:tc>
      </w:tr>
      <w:tr w:rsidR="002767BD" w:rsidRPr="001B13DD" w:rsidTr="00E20D03">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tabs>
                <w:tab w:val="left" w:pos="1260"/>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sz w:val="32"/>
                <w:szCs w:val="32"/>
                <w:lang w:val="en-GB"/>
              </w:rPr>
              <w:t>A</w:t>
            </w:r>
            <w:r w:rsidRPr="001B13DD">
              <w:rPr>
                <w:rFonts w:ascii="TH SarabunPSK" w:hAnsi="TH SarabunPSK" w:cs="TH SarabunPSK"/>
                <w:sz w:val="32"/>
                <w:szCs w:val="32"/>
                <w:cs/>
                <w:lang w:val="en-GB"/>
              </w:rPr>
              <w:t xml:space="preserve"> </w:t>
            </w:r>
            <w:r w:rsidRPr="001B13DD">
              <w:rPr>
                <w:rFonts w:ascii="TH SarabunPSK" w:hAnsi="TH SarabunPSK" w:cs="TH SarabunPSK"/>
                <w:sz w:val="32"/>
                <w:szCs w:val="32"/>
                <w:lang w:val="en-GB"/>
              </w:rPr>
              <w:t>=</w:t>
            </w:r>
            <w:r w:rsidRPr="001B13DD">
              <w:rPr>
                <w:rFonts w:ascii="TH SarabunPSK" w:hAnsi="TH SarabunPSK" w:cs="TH SarabunPSK"/>
                <w:sz w:val="32"/>
                <w:szCs w:val="32"/>
                <w:cs/>
                <w:lang w:val="en-GB"/>
              </w:rPr>
              <w:t xml:space="preserve"> จำนวนของผลิตภัณฑ์ที่ผลวิเคราะห์ผ่านมาตรฐานตามเกณฑ์ที่กำหนด</w:t>
            </w:r>
          </w:p>
        </w:tc>
      </w:tr>
      <w:tr w:rsidR="00A344FE" w:rsidRPr="001B13DD" w:rsidTr="00E20D03">
        <w:tc>
          <w:tcPr>
            <w:tcW w:w="2694" w:type="dxa"/>
            <w:tcBorders>
              <w:top w:val="single" w:sz="4" w:space="0" w:color="auto"/>
              <w:left w:val="single" w:sz="4" w:space="0" w:color="auto"/>
              <w:bottom w:val="single" w:sz="4" w:space="0" w:color="auto"/>
              <w:right w:val="single" w:sz="4" w:space="0" w:color="auto"/>
            </w:tcBorders>
          </w:tcPr>
          <w:p w:rsidR="00A344FE" w:rsidRPr="001B13DD" w:rsidRDefault="00A344FE" w:rsidP="00A344F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344FE" w:rsidRPr="001B13DD" w:rsidRDefault="00A344FE" w:rsidP="00A344FE">
            <w:pPr>
              <w:tabs>
                <w:tab w:val="left" w:pos="1260"/>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lang w:val="en-GB"/>
              </w:rPr>
              <w:t>=</w:t>
            </w:r>
            <w:r w:rsidRPr="001B13DD">
              <w:rPr>
                <w:rFonts w:ascii="TH SarabunPSK" w:hAnsi="TH SarabunPSK" w:cs="TH SarabunPSK"/>
                <w:sz w:val="32"/>
                <w:szCs w:val="32"/>
                <w:cs/>
                <w:lang w:val="en-GB"/>
              </w:rPr>
              <w:t xml:space="preserve"> จำนวนของผลิตภัณฑ์ที่เก็บตัวอย่างเพื่อตรวจวิเคราะห์ทั้งหมด</w:t>
            </w:r>
          </w:p>
        </w:tc>
      </w:tr>
      <w:tr w:rsidR="002767BD" w:rsidRPr="001B13DD" w:rsidTr="00E20D03">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tabs>
                <w:tab w:val="left" w:pos="1260"/>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sz w:val="32"/>
                <w:szCs w:val="32"/>
                <w:lang w:val="en-GB"/>
              </w:rPr>
              <w:t>(A/B)</w:t>
            </w:r>
            <w:r w:rsidRPr="001B13DD">
              <w:rPr>
                <w:rFonts w:ascii="TH SarabunPSK" w:hAnsi="TH SarabunPSK" w:cs="TH SarabunPSK"/>
                <w:sz w:val="32"/>
                <w:szCs w:val="32"/>
                <w:cs/>
                <w:lang w:val="en-GB"/>
              </w:rPr>
              <w:t xml:space="preserve"> </w:t>
            </w:r>
            <w:r w:rsidRPr="001B13DD">
              <w:rPr>
                <w:rFonts w:ascii="TH SarabunPSK" w:hAnsi="TH SarabunPSK" w:cs="TH SarabunPSK"/>
                <w:sz w:val="32"/>
                <w:szCs w:val="32"/>
                <w:lang w:val="en-GB"/>
              </w:rPr>
              <w:t>x</w:t>
            </w:r>
            <w:r w:rsidRPr="001B13DD">
              <w:rPr>
                <w:rFonts w:ascii="TH SarabunPSK" w:hAnsi="TH SarabunPSK" w:cs="TH SarabunPSK"/>
                <w:sz w:val="32"/>
                <w:szCs w:val="32"/>
                <w:cs/>
                <w:lang w:val="en-GB"/>
              </w:rPr>
              <w:t xml:space="preserve"> </w:t>
            </w:r>
            <w:r w:rsidRPr="001B13DD">
              <w:rPr>
                <w:rFonts w:ascii="TH SarabunPSK" w:hAnsi="TH SarabunPSK" w:cs="TH SarabunPSK"/>
                <w:sz w:val="32"/>
                <w:szCs w:val="32"/>
                <w:lang w:val="en-GB"/>
              </w:rPr>
              <w:t>100</w:t>
            </w:r>
          </w:p>
        </w:tc>
      </w:tr>
      <w:tr w:rsidR="002767BD" w:rsidRPr="001B13DD" w:rsidTr="00E20D03">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2767B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E50940" w:rsidP="00E50940">
            <w:pPr>
              <w:tabs>
                <w:tab w:val="left" w:pos="1260"/>
                <w:tab w:val="left" w:pos="8460"/>
              </w:tabs>
              <w:spacing w:after="0" w:line="240" w:lineRule="auto"/>
              <w:rPr>
                <w:rFonts w:ascii="TH SarabunPSK" w:hAnsi="TH SarabunPSK" w:cs="TH SarabunPSK"/>
                <w:sz w:val="32"/>
                <w:szCs w:val="32"/>
              </w:rPr>
            </w:pPr>
            <w:r>
              <w:rPr>
                <w:rFonts w:ascii="TH SarabunPSK" w:hAnsi="TH SarabunPSK" w:cs="TH SarabunPSK" w:hint="cs"/>
                <w:sz w:val="32"/>
                <w:szCs w:val="32"/>
                <w:cs/>
              </w:rPr>
              <w:t>ไตรมาส 4</w:t>
            </w:r>
            <w:r w:rsidR="002767BD" w:rsidRPr="001B13DD">
              <w:rPr>
                <w:rFonts w:ascii="TH SarabunPSK" w:hAnsi="TH SarabunPSK" w:cs="TH SarabunPSK"/>
                <w:sz w:val="32"/>
                <w:szCs w:val="32"/>
                <w:cs/>
              </w:rPr>
              <w:t xml:space="preserve"> </w:t>
            </w:r>
            <w:r>
              <w:rPr>
                <w:rFonts w:ascii="TH SarabunPSK" w:hAnsi="TH SarabunPSK" w:cs="TH SarabunPSK" w:hint="cs"/>
                <w:sz w:val="32"/>
                <w:szCs w:val="32"/>
                <w:cs/>
              </w:rPr>
              <w:t>(</w:t>
            </w:r>
            <w:r w:rsidR="002767BD" w:rsidRPr="001B13DD">
              <w:rPr>
                <w:rFonts w:ascii="TH SarabunPSK" w:hAnsi="TH SarabunPSK" w:cs="TH SarabunPSK"/>
                <w:sz w:val="32"/>
                <w:szCs w:val="32"/>
                <w:cs/>
              </w:rPr>
              <w:t>โดยติดตามผลการดำเนินงาน ไตรมาส</w:t>
            </w:r>
            <w:r w:rsidR="00AA29BE">
              <w:rPr>
                <w:rFonts w:ascii="TH SarabunPSK" w:hAnsi="TH SarabunPSK" w:cs="TH SarabunPSK" w:hint="cs"/>
                <w:sz w:val="32"/>
                <w:szCs w:val="32"/>
                <w:cs/>
              </w:rPr>
              <w:t xml:space="preserve"> </w:t>
            </w:r>
            <w:r>
              <w:rPr>
                <w:rFonts w:ascii="TH SarabunPSK" w:hAnsi="TH SarabunPSK" w:cs="TH SarabunPSK" w:hint="cs"/>
                <w:sz w:val="32"/>
                <w:szCs w:val="32"/>
                <w:cs/>
              </w:rPr>
              <w:t>1, 2, 3 และ 4)</w:t>
            </w:r>
          </w:p>
        </w:tc>
      </w:tr>
      <w:tr w:rsidR="00D0752E" w:rsidRPr="001B13DD" w:rsidTr="00E20D03">
        <w:tc>
          <w:tcPr>
            <w:tcW w:w="10349" w:type="dxa"/>
            <w:gridSpan w:val="2"/>
            <w:tcBorders>
              <w:top w:val="single" w:sz="4" w:space="0" w:color="auto"/>
              <w:left w:val="single" w:sz="4" w:space="0" w:color="auto"/>
              <w:bottom w:val="single" w:sz="4" w:space="0" w:color="auto"/>
              <w:right w:val="single" w:sz="4" w:space="0" w:color="auto"/>
            </w:tcBorders>
          </w:tcPr>
          <w:p w:rsidR="00977416" w:rsidRPr="00E50940" w:rsidRDefault="00977416" w:rsidP="00E50940">
            <w:pPr>
              <w:spacing w:after="0" w:line="240" w:lineRule="auto"/>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เกณฑ์การประเมิน :</w:t>
            </w:r>
          </w:p>
          <w:p w:rsidR="00E50940" w:rsidRPr="00E50940" w:rsidRDefault="00E50940" w:rsidP="00E50940">
            <w:pPr>
              <w:tabs>
                <w:tab w:val="left" w:pos="1260"/>
                <w:tab w:val="left" w:pos="8460"/>
              </w:tabs>
              <w:spacing w:after="0" w:line="240" w:lineRule="auto"/>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ปี 2560</w:t>
            </w:r>
            <w:r w:rsidRPr="00E50940">
              <w:rPr>
                <w:rFonts w:ascii="TH SarabunPSK" w:hAnsi="TH SarabunPSK" w:cs="TH SarabunPSK"/>
                <w:b/>
                <w:bCs/>
                <w:color w:val="000000"/>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92"/>
              <w:gridCol w:w="2410"/>
              <w:gridCol w:w="1992"/>
              <w:gridCol w:w="2268"/>
              <w:gridCol w:w="2119"/>
            </w:tblGrid>
            <w:tr w:rsidR="00E50940" w:rsidRPr="00E50940" w:rsidTr="00C55F13">
              <w:trPr>
                <w:jc w:val="center"/>
              </w:trPr>
              <w:tc>
                <w:tcPr>
                  <w:tcW w:w="1192" w:type="dxa"/>
                  <w:tcBorders>
                    <w:top w:val="single" w:sz="4" w:space="0" w:color="000000"/>
                    <w:left w:val="single" w:sz="4" w:space="0" w:color="000000"/>
                    <w:bottom w:val="single" w:sz="4" w:space="0" w:color="000000"/>
                    <w:right w:val="single" w:sz="4" w:space="0" w:color="000000"/>
                  </w:tcBorders>
                </w:tcPr>
                <w:p w:rsidR="00E50940" w:rsidRPr="00E50940" w:rsidRDefault="00E50940" w:rsidP="00C55F13">
                  <w:pPr>
                    <w:spacing w:after="0" w:line="240" w:lineRule="auto"/>
                    <w:jc w:val="center"/>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หน่วยงาน</w:t>
                  </w:r>
                </w:p>
              </w:tc>
              <w:tc>
                <w:tcPr>
                  <w:tcW w:w="2410"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jc w:val="center"/>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รอบ 3 เดือน</w:t>
                  </w:r>
                </w:p>
              </w:tc>
              <w:tc>
                <w:tcPr>
                  <w:tcW w:w="1992"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jc w:val="center"/>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รอบ 6 เดือน</w:t>
                  </w:r>
                </w:p>
              </w:tc>
              <w:tc>
                <w:tcPr>
                  <w:tcW w:w="2268"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jc w:val="center"/>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รอบ 9 เดือน</w:t>
                  </w:r>
                </w:p>
              </w:tc>
              <w:tc>
                <w:tcPr>
                  <w:tcW w:w="2119"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jc w:val="center"/>
                    <w:rPr>
                      <w:rFonts w:ascii="TH SarabunPSK" w:hAnsi="TH SarabunPSK" w:cs="TH SarabunPSK"/>
                      <w:b/>
                      <w:bCs/>
                      <w:color w:val="000000"/>
                      <w:sz w:val="32"/>
                      <w:szCs w:val="32"/>
                    </w:rPr>
                  </w:pPr>
                  <w:r w:rsidRPr="00E50940">
                    <w:rPr>
                      <w:rFonts w:ascii="TH SarabunPSK" w:hAnsi="TH SarabunPSK" w:cs="TH SarabunPSK"/>
                      <w:b/>
                      <w:bCs/>
                      <w:color w:val="000000"/>
                      <w:sz w:val="32"/>
                      <w:szCs w:val="32"/>
                      <w:cs/>
                    </w:rPr>
                    <w:t>รอบ 12 เดือน</w:t>
                  </w:r>
                </w:p>
              </w:tc>
            </w:tr>
            <w:tr w:rsidR="00E50940" w:rsidRPr="00E50940" w:rsidTr="00C55F13">
              <w:trPr>
                <w:jc w:val="center"/>
              </w:trPr>
              <w:tc>
                <w:tcPr>
                  <w:tcW w:w="1192"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ind w:left="29"/>
                    <w:rPr>
                      <w:rFonts w:ascii="TH SarabunPSK" w:hAnsi="TH SarabunPSK" w:cs="TH SarabunPSK"/>
                      <w:sz w:val="32"/>
                      <w:szCs w:val="32"/>
                    </w:rPr>
                  </w:pPr>
                  <w:r w:rsidRPr="00E50940">
                    <w:rPr>
                      <w:rFonts w:ascii="TH SarabunPSK" w:hAnsi="TH SarabunPSK" w:cs="TH SarabunPSK"/>
                      <w:sz w:val="32"/>
                      <w:szCs w:val="32"/>
                      <w:cs/>
                    </w:rPr>
                    <w:t>อย.</w:t>
                  </w:r>
                </w:p>
                <w:p w:rsidR="00E50940" w:rsidRPr="00E50940" w:rsidRDefault="00E50940" w:rsidP="00E50940">
                  <w:pPr>
                    <w:spacing w:after="0" w:line="240" w:lineRule="auto"/>
                    <w:ind w:left="29"/>
                    <w:rPr>
                      <w:rFonts w:ascii="TH SarabunPSK" w:hAnsi="TH SarabunPSK" w:cs="TH SarabunPSK"/>
                      <w:sz w:val="32"/>
                      <w:szCs w:val="32"/>
                    </w:rPr>
                  </w:pPr>
                </w:p>
                <w:p w:rsidR="00E50940" w:rsidRPr="00E50940" w:rsidRDefault="00E50940" w:rsidP="00E50940">
                  <w:pPr>
                    <w:spacing w:after="0" w:line="240" w:lineRule="auto"/>
                    <w:ind w:left="29"/>
                    <w:rPr>
                      <w:rFonts w:ascii="TH SarabunPSK" w:hAnsi="TH SarabunPSK" w:cs="TH SarabunPSK"/>
                      <w:sz w:val="32"/>
                      <w:szCs w:val="32"/>
                    </w:rPr>
                  </w:pPr>
                </w:p>
              </w:tc>
              <w:tc>
                <w:tcPr>
                  <w:tcW w:w="2410"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pacing w:val="-8"/>
                      <w:sz w:val="32"/>
                      <w:szCs w:val="32"/>
                    </w:rPr>
                  </w:pPr>
                  <w:r w:rsidRPr="00E50940">
                    <w:rPr>
                      <w:rFonts w:ascii="TH SarabunPSK" w:hAnsi="TH SarabunPSK" w:cs="TH SarabunPSK"/>
                      <w:spacing w:val="-8"/>
                      <w:sz w:val="32"/>
                      <w:szCs w:val="32"/>
                      <w:cs/>
                    </w:rPr>
                    <w:t>มีคณะทำงานแก้ไขปัญหาความไม่ปลอดภัยอาหาร</w:t>
                  </w:r>
                </w:p>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pacing w:val="-8"/>
                      <w:sz w:val="32"/>
                      <w:szCs w:val="32"/>
                    </w:rPr>
                  </w:pPr>
                  <w:r w:rsidRPr="00E50940">
                    <w:rPr>
                      <w:rFonts w:ascii="TH SarabunPSK" w:hAnsi="TH SarabunPSK" w:cs="TH SarabunPSK"/>
                      <w:spacing w:val="-8"/>
                      <w:sz w:val="32"/>
                      <w:szCs w:val="32"/>
                      <w:cs/>
                    </w:rPr>
                    <w:t xml:space="preserve">มีทีม </w:t>
                  </w:r>
                  <w:r w:rsidRPr="00E50940">
                    <w:rPr>
                      <w:rFonts w:ascii="TH SarabunPSK" w:hAnsi="TH SarabunPSK" w:cs="TH SarabunPSK"/>
                      <w:spacing w:val="-8"/>
                      <w:sz w:val="32"/>
                      <w:szCs w:val="32"/>
                    </w:rPr>
                    <w:t>SAT</w:t>
                  </w:r>
                  <w:r w:rsidRPr="00E50940">
                    <w:rPr>
                      <w:rFonts w:ascii="TH SarabunPSK" w:hAnsi="TH SarabunPSK" w:cs="TH SarabunPSK"/>
                      <w:spacing w:val="-8"/>
                      <w:sz w:val="32"/>
                      <w:szCs w:val="32"/>
                      <w:cs/>
                    </w:rPr>
                    <w:t xml:space="preserve"> แบบบูรณาการด้านอาหาร</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z w:val="32"/>
                      <w:szCs w:val="32"/>
                    </w:rPr>
                  </w:pPr>
                  <w:r w:rsidRPr="00E50940">
                    <w:rPr>
                      <w:rFonts w:ascii="TH SarabunPSK" w:hAnsi="TH SarabunPSK" w:cs="TH SarabunPSK"/>
                      <w:spacing w:val="-8"/>
                      <w:sz w:val="32"/>
                      <w:szCs w:val="32"/>
                      <w:cs/>
                    </w:rPr>
                    <w:t>มีแผนการดำเนินการ            ในภาพรวมของประเทศ</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ดำเนินการตามแผน          การดำเนินงานไม่น้อยกว่าร้อยละ 30 ของแผน</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 xml:space="preserve">ติดตามความก้าวหน้าการดำเนินงานในภาพรวมของประเทศ </w:t>
                  </w:r>
                </w:p>
              </w:tc>
              <w:tc>
                <w:tcPr>
                  <w:tcW w:w="1992"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34"/>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โครงสร้างของระบบข้อมูลการเฝ้าระวัง</w:t>
                  </w:r>
                </w:p>
                <w:p w:rsidR="00E50940" w:rsidRPr="00E50940" w:rsidRDefault="00E50940" w:rsidP="00D62B23">
                  <w:pPr>
                    <w:numPr>
                      <w:ilvl w:val="0"/>
                      <w:numId w:val="31"/>
                    </w:numPr>
                    <w:tabs>
                      <w:tab w:val="left" w:pos="34"/>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มีแนวทางการแจ้งเตือนภัยและจับสัญญาณความเสี่ยง</w:t>
                  </w:r>
                </w:p>
                <w:p w:rsidR="00E50940" w:rsidRPr="00E50940" w:rsidRDefault="00C55F13" w:rsidP="00D62B23">
                  <w:pPr>
                    <w:numPr>
                      <w:ilvl w:val="0"/>
                      <w:numId w:val="31"/>
                    </w:numPr>
                    <w:tabs>
                      <w:tab w:val="left" w:pos="34"/>
                    </w:tabs>
                    <w:spacing w:after="0" w:line="240" w:lineRule="auto"/>
                    <w:ind w:left="170" w:hanging="170"/>
                    <w:rPr>
                      <w:rFonts w:ascii="TH SarabunPSK" w:hAnsi="TH SarabunPSK" w:cs="TH SarabunPSK"/>
                      <w:sz w:val="32"/>
                      <w:szCs w:val="32"/>
                    </w:rPr>
                  </w:pPr>
                  <w:r>
                    <w:rPr>
                      <w:rFonts w:ascii="TH SarabunPSK" w:hAnsi="TH SarabunPSK" w:cs="TH SarabunPSK"/>
                      <w:sz w:val="32"/>
                      <w:szCs w:val="32"/>
                      <w:cs/>
                    </w:rPr>
                    <w:t>ดำเนินการตามแผน</w:t>
                  </w:r>
                  <w:r w:rsidR="00E50940" w:rsidRPr="00E50940">
                    <w:rPr>
                      <w:rFonts w:ascii="TH SarabunPSK" w:hAnsi="TH SarabunPSK" w:cs="TH SarabunPSK"/>
                      <w:sz w:val="32"/>
                      <w:szCs w:val="32"/>
                      <w:cs/>
                    </w:rPr>
                    <w:t>การดำเนินงานไม่น้อยกว่าร้อยละ 65 ของแผน</w:t>
                  </w:r>
                </w:p>
                <w:p w:rsidR="00E50940" w:rsidRPr="00E50940" w:rsidRDefault="00E50940" w:rsidP="00D62B23">
                  <w:pPr>
                    <w:numPr>
                      <w:ilvl w:val="0"/>
                      <w:numId w:val="31"/>
                    </w:numPr>
                    <w:tabs>
                      <w:tab w:val="left" w:pos="34"/>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ติดตามความก้าวหน้าการดำเนินงานในภาพรวมของประเทศ</w:t>
                  </w:r>
                </w:p>
              </w:tc>
              <w:tc>
                <w:tcPr>
                  <w:tcW w:w="2268"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 xml:space="preserve">มีการทดลองนำเข้าข้อมูลการเฝ้าระวัง                   </w:t>
                  </w:r>
                </w:p>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ทดลองระบบ                 การจัดการความเสี่ยงด้านอาหาร</w:t>
                  </w:r>
                </w:p>
                <w:p w:rsidR="00E50940" w:rsidRPr="00E50940" w:rsidRDefault="00E50940" w:rsidP="00D62B23">
                  <w:pPr>
                    <w:numPr>
                      <w:ilvl w:val="0"/>
                      <w:numId w:val="31"/>
                    </w:numPr>
                    <w:tabs>
                      <w:tab w:val="left" w:pos="34"/>
                      <w:tab w:val="left" w:pos="176"/>
                    </w:tabs>
                    <w:spacing w:after="0" w:line="240" w:lineRule="auto"/>
                    <w:ind w:left="170" w:hanging="170"/>
                    <w:rPr>
                      <w:rFonts w:ascii="TH SarabunPSK" w:hAnsi="TH SarabunPSK" w:cs="TH SarabunPSK"/>
                      <w:spacing w:val="-8"/>
                      <w:sz w:val="32"/>
                      <w:szCs w:val="32"/>
                    </w:rPr>
                  </w:pPr>
                  <w:r w:rsidRPr="00E50940">
                    <w:rPr>
                      <w:rFonts w:ascii="TH SarabunPSK" w:hAnsi="TH SarabunPSK" w:cs="TH SarabunPSK"/>
                      <w:spacing w:val="-8"/>
                      <w:sz w:val="32"/>
                      <w:szCs w:val="32"/>
                      <w:cs/>
                    </w:rPr>
                    <w:t>ดำเนินการตามแผน          การดำเนินงานไม่น้อยกว่าร้อยละ 100 ของแผน</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z w:val="32"/>
                      <w:szCs w:val="32"/>
                    </w:rPr>
                  </w:pPr>
                  <w:r w:rsidRPr="00E50940">
                    <w:rPr>
                      <w:rFonts w:ascii="TH SarabunPSK" w:hAnsi="TH SarabunPSK" w:cs="TH SarabunPSK"/>
                      <w:sz w:val="32"/>
                      <w:szCs w:val="32"/>
                      <w:cs/>
                    </w:rPr>
                    <w:t>ติดตามความก้าวหน้าการดำเนินงานในภาพรวมของประเทศ</w:t>
                  </w:r>
                </w:p>
              </w:tc>
              <w:tc>
                <w:tcPr>
                  <w:tcW w:w="2119"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pacing w:val="-6"/>
                      <w:sz w:val="32"/>
                      <w:szCs w:val="32"/>
                    </w:rPr>
                  </w:pPr>
                  <w:r w:rsidRPr="00E50940">
                    <w:rPr>
                      <w:rFonts w:ascii="TH SarabunPSK" w:hAnsi="TH SarabunPSK" w:cs="TH SarabunPSK"/>
                      <w:spacing w:val="-6"/>
                      <w:sz w:val="32"/>
                      <w:szCs w:val="32"/>
                      <w:cs/>
                    </w:rPr>
                    <w:t>คู่มือการปฏิบัติงานของระบบการจัดการความเสี่ยงด้านอาหาร</w:t>
                  </w:r>
                </w:p>
                <w:p w:rsidR="00E50940" w:rsidRPr="00E50940" w:rsidRDefault="00E50940" w:rsidP="00D62B23">
                  <w:pPr>
                    <w:numPr>
                      <w:ilvl w:val="0"/>
                      <w:numId w:val="31"/>
                    </w:numPr>
                    <w:tabs>
                      <w:tab w:val="left" w:pos="176"/>
                      <w:tab w:val="num" w:pos="720"/>
                    </w:tabs>
                    <w:spacing w:after="0" w:line="240" w:lineRule="auto"/>
                    <w:ind w:left="170" w:hanging="170"/>
                    <w:rPr>
                      <w:rFonts w:ascii="TH SarabunPSK" w:hAnsi="TH SarabunPSK" w:cs="TH SarabunPSK"/>
                      <w:spacing w:val="-6"/>
                      <w:sz w:val="32"/>
                      <w:szCs w:val="32"/>
                    </w:rPr>
                  </w:pPr>
                  <w:r w:rsidRPr="00E50940">
                    <w:rPr>
                      <w:rFonts w:ascii="TH SarabunPSK" w:hAnsi="TH SarabunPSK" w:cs="TH SarabunPSK"/>
                      <w:spacing w:val="-6"/>
                      <w:sz w:val="32"/>
                      <w:szCs w:val="32"/>
                      <w:cs/>
                    </w:rPr>
                    <w:t>แผนการจัดการความเสี่ยงแบบบูรณาการ</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pacing w:val="-6"/>
                      <w:sz w:val="32"/>
                      <w:szCs w:val="32"/>
                    </w:rPr>
                  </w:pPr>
                  <w:r w:rsidRPr="00E50940">
                    <w:rPr>
                      <w:rFonts w:ascii="TH SarabunPSK" w:hAnsi="TH SarabunPSK" w:cs="TH SarabunPSK"/>
                      <w:spacing w:val="-6"/>
                      <w:sz w:val="32"/>
                      <w:szCs w:val="32"/>
                      <w:cs/>
                    </w:rPr>
                    <w:t>ติดตามความก้าวหน้าการดำเนินงานในภาพรวมของประเทศ</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pacing w:val="-6"/>
                      <w:sz w:val="32"/>
                      <w:szCs w:val="32"/>
                    </w:rPr>
                  </w:pPr>
                  <w:r w:rsidRPr="00E50940">
                    <w:rPr>
                      <w:rFonts w:ascii="TH SarabunPSK" w:hAnsi="TH SarabunPSK" w:cs="TH SarabunPSK"/>
                      <w:spacing w:val="-6"/>
                      <w:sz w:val="32"/>
                      <w:szCs w:val="32"/>
                      <w:cs/>
                    </w:rPr>
                    <w:t>สรุปผลการดำเนินงานในภาพรวมของประเทศ</w:t>
                  </w:r>
                </w:p>
                <w:p w:rsidR="00E50940" w:rsidRPr="00E50940" w:rsidRDefault="00E50940" w:rsidP="00D62B23">
                  <w:pPr>
                    <w:numPr>
                      <w:ilvl w:val="0"/>
                      <w:numId w:val="31"/>
                    </w:numPr>
                    <w:tabs>
                      <w:tab w:val="left" w:pos="176"/>
                    </w:tabs>
                    <w:spacing w:after="0" w:line="240" w:lineRule="auto"/>
                    <w:ind w:left="170" w:hanging="170"/>
                    <w:rPr>
                      <w:rFonts w:ascii="TH SarabunPSK" w:hAnsi="TH SarabunPSK" w:cs="TH SarabunPSK"/>
                      <w:spacing w:val="-6"/>
                      <w:sz w:val="32"/>
                      <w:szCs w:val="32"/>
                    </w:rPr>
                  </w:pPr>
                  <w:r w:rsidRPr="00E50940">
                    <w:rPr>
                      <w:rFonts w:ascii="TH SarabunPSK" w:hAnsi="TH SarabunPSK" w:cs="TH SarabunPSK"/>
                      <w:spacing w:val="-6"/>
                      <w:sz w:val="32"/>
                      <w:szCs w:val="32"/>
                      <w:cs/>
                    </w:rPr>
                    <w:t>ประสานและจัดส่งข้อมูลการดำเนินงานให้หน่วยงานที่เกี่ยวข้อง</w:t>
                  </w:r>
                </w:p>
              </w:tc>
            </w:tr>
            <w:tr w:rsidR="00E50940" w:rsidRPr="00E50940" w:rsidTr="00C55F13">
              <w:trPr>
                <w:jc w:val="center"/>
              </w:trPr>
              <w:tc>
                <w:tcPr>
                  <w:tcW w:w="1192"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ind w:left="29"/>
                    <w:rPr>
                      <w:rFonts w:ascii="TH SarabunPSK" w:hAnsi="TH SarabunPSK" w:cs="TH SarabunPSK"/>
                      <w:sz w:val="32"/>
                      <w:szCs w:val="32"/>
                    </w:rPr>
                  </w:pPr>
                  <w:r w:rsidRPr="00E50940">
                    <w:rPr>
                      <w:rFonts w:ascii="TH SarabunPSK" w:hAnsi="TH SarabunPSK" w:cs="TH SarabunPSK"/>
                      <w:sz w:val="32"/>
                      <w:szCs w:val="32"/>
                      <w:cs/>
                    </w:rPr>
                    <w:t>เขตบริการสุขภาพ</w:t>
                  </w:r>
                </w:p>
                <w:p w:rsidR="00E50940" w:rsidRPr="00E50940" w:rsidRDefault="00E50940" w:rsidP="00E50940">
                  <w:pPr>
                    <w:spacing w:after="0" w:line="240" w:lineRule="auto"/>
                    <w:ind w:left="29"/>
                    <w:rPr>
                      <w:rFonts w:ascii="TH SarabunPSK" w:hAnsi="TH SarabunPSK" w:cs="TH SarabunPSK"/>
                      <w:sz w:val="32"/>
                      <w:szCs w:val="32"/>
                    </w:rPr>
                  </w:pPr>
                </w:p>
              </w:tc>
              <w:tc>
                <w:tcPr>
                  <w:tcW w:w="2410"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มีแผนการดำเนินงานอาหารปลอดภัยระดับเขตบริการสุขภาพ</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ดำเนินการตามแผนการดำเนินงาน ไม่น้อยกว่าร้อยละ 30 ของแผน</w:t>
                  </w:r>
                </w:p>
                <w:p w:rsidR="00E50940" w:rsidRPr="00E50940" w:rsidRDefault="00E50940" w:rsidP="00D62B23">
                  <w:pPr>
                    <w:numPr>
                      <w:ilvl w:val="0"/>
                      <w:numId w:val="31"/>
                    </w:numPr>
                    <w:tabs>
                      <w:tab w:val="left" w:pos="176"/>
                      <w:tab w:val="num" w:pos="720"/>
                    </w:tabs>
                    <w:spacing w:after="0" w:line="240" w:lineRule="auto"/>
                    <w:ind w:left="176" w:hanging="176"/>
                    <w:rPr>
                      <w:rFonts w:ascii="TH SarabunPSK" w:hAnsi="TH SarabunPSK" w:cs="TH SarabunPSK"/>
                      <w:spacing w:val="-6"/>
                      <w:sz w:val="32"/>
                      <w:szCs w:val="32"/>
                    </w:rPr>
                  </w:pPr>
                  <w:r w:rsidRPr="00E50940">
                    <w:rPr>
                      <w:rFonts w:ascii="TH SarabunPSK" w:hAnsi="TH SarabunPSK" w:cs="TH SarabunPSK"/>
                      <w:spacing w:val="-6"/>
                      <w:sz w:val="32"/>
                      <w:szCs w:val="32"/>
                      <w:cs/>
                    </w:rPr>
                    <w:lastRenderedPageBreak/>
                    <w:t>ติดตามและรายงาน ความก้าวหน้าการดำเนินงานของหน่วยงานในเขตบริการสุขภาพ ผ่านกลไกคณะอนุกรรม การคุ้มครองผู้บริโภค ด้านผลิตภัณฑ์สุขภาพระดับเขต</w:t>
                  </w:r>
                </w:p>
              </w:tc>
              <w:tc>
                <w:tcPr>
                  <w:tcW w:w="1992"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lastRenderedPageBreak/>
                    <w:t>ดำเนินการตามแผนการดำเนินงานไม่น้อยกว่าร้อยละ 65 ของแผน</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ติดตามและรายงาน ความก้าวหน้าการ</w:t>
                  </w:r>
                  <w:r w:rsidRPr="00E50940">
                    <w:rPr>
                      <w:rFonts w:ascii="TH SarabunPSK" w:hAnsi="TH SarabunPSK" w:cs="TH SarabunPSK"/>
                      <w:spacing w:val="-6"/>
                      <w:sz w:val="32"/>
                      <w:szCs w:val="32"/>
                      <w:cs/>
                    </w:rPr>
                    <w:lastRenderedPageBreak/>
                    <w:t>ดำเนินงานของหน่วยงานในเขตบริการสุขภาพ ผ่านกลไกคณะอนุกรรม การคุ้มครองผู้บริโภค ด้านผลิตภัณฑ์สุขภาพระดับเขต</w:t>
                  </w:r>
                </w:p>
              </w:tc>
              <w:tc>
                <w:tcPr>
                  <w:tcW w:w="2268"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lastRenderedPageBreak/>
                    <w:t>ดำเนินการตามแผนการดำเนินงานร้อยละ 100 ของแผน</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ติดตามและรายงาน ความก้าวหน้าการดำเนินงานของ</w:t>
                  </w:r>
                  <w:r w:rsidRPr="00E50940">
                    <w:rPr>
                      <w:rFonts w:ascii="TH SarabunPSK" w:hAnsi="TH SarabunPSK" w:cs="TH SarabunPSK"/>
                      <w:spacing w:val="-6"/>
                      <w:sz w:val="32"/>
                      <w:szCs w:val="32"/>
                      <w:cs/>
                    </w:rPr>
                    <w:lastRenderedPageBreak/>
                    <w:t>หน่วยงานในเขตบริการสุขภาพ ผ่านกลไกคณะอนุกรรม การคุ้มครองผู้บริโภค ด้านผลิตภัณฑ์สุขภาพระดับเขต</w:t>
                  </w:r>
                </w:p>
              </w:tc>
              <w:tc>
                <w:tcPr>
                  <w:tcW w:w="2119"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lastRenderedPageBreak/>
                    <w:t xml:space="preserve">ติดตามและรายงาน ความก้าวหน้าการดำเนินงานของหน่วยงานในเขตบริการสุขภาพ ผ่านกลไกคณะอนุกรรม </w:t>
                  </w:r>
                  <w:r w:rsidRPr="00E50940">
                    <w:rPr>
                      <w:rFonts w:ascii="TH SarabunPSK" w:hAnsi="TH SarabunPSK" w:cs="TH SarabunPSK"/>
                      <w:spacing w:val="-6"/>
                      <w:sz w:val="32"/>
                      <w:szCs w:val="32"/>
                      <w:cs/>
                    </w:rPr>
                    <w:lastRenderedPageBreak/>
                    <w:t>การคุ้มครองผู้บริโภคด้านผลิตภัณฑ์สุขภาพระดับเขต</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ประสานและจัดส่งข้อมูลผลการดำเนินงานให้หน่วยงานที่เกี่ยวข้อง</w:t>
                  </w:r>
                </w:p>
              </w:tc>
            </w:tr>
            <w:tr w:rsidR="00E50940" w:rsidRPr="00E50940" w:rsidTr="00C55F13">
              <w:trPr>
                <w:jc w:val="center"/>
              </w:trPr>
              <w:tc>
                <w:tcPr>
                  <w:tcW w:w="1192" w:type="dxa"/>
                  <w:tcBorders>
                    <w:top w:val="single" w:sz="4" w:space="0" w:color="000000"/>
                    <w:left w:val="single" w:sz="4" w:space="0" w:color="000000"/>
                    <w:bottom w:val="single" w:sz="4" w:space="0" w:color="000000"/>
                    <w:right w:val="single" w:sz="4" w:space="0" w:color="000000"/>
                  </w:tcBorders>
                </w:tcPr>
                <w:p w:rsidR="00E50940" w:rsidRPr="00E50940" w:rsidRDefault="00E50940" w:rsidP="00E50940">
                  <w:pPr>
                    <w:spacing w:after="0" w:line="240" w:lineRule="auto"/>
                    <w:ind w:left="29"/>
                    <w:rPr>
                      <w:rFonts w:ascii="TH SarabunPSK" w:hAnsi="TH SarabunPSK" w:cs="TH SarabunPSK"/>
                      <w:sz w:val="32"/>
                      <w:szCs w:val="32"/>
                    </w:rPr>
                  </w:pPr>
                  <w:r w:rsidRPr="00E50940">
                    <w:rPr>
                      <w:rFonts w:ascii="TH SarabunPSK" w:hAnsi="TH SarabunPSK" w:cs="TH SarabunPSK"/>
                      <w:sz w:val="32"/>
                      <w:szCs w:val="32"/>
                      <w:cs/>
                    </w:rPr>
                    <w:lastRenderedPageBreak/>
                    <w:t>สสจ.</w:t>
                  </w:r>
                </w:p>
              </w:tc>
              <w:tc>
                <w:tcPr>
                  <w:tcW w:w="2410"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มีแผนบูรณาการดำเนินงานอาหารปลอดภัยตลอดห่วงโซ่ระดับจังหวัด</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ดำเนินการตามแผนการดำเนินงานไม่น้อยกว่าร้อยละ 30 ของแผน</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รายงาน ความก้าวหน้าการดำเนินงานของหน่วยงานในเขตบริการสุขภาพ ผ่านกลไกคณะอนุกรรม การคุ้มครองผู้บริโภค ด้านผลิตภัณฑ์สุขภาพระดับเขต</w:t>
                  </w:r>
                </w:p>
              </w:tc>
              <w:tc>
                <w:tcPr>
                  <w:tcW w:w="1992"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 xml:space="preserve">ดำเนินการตามแผนการดำเนินงานไม่น้อยกว่าร้อยละ </w:t>
                  </w:r>
                  <w:r w:rsidRPr="00E50940">
                    <w:rPr>
                      <w:rFonts w:ascii="TH SarabunPSK" w:hAnsi="TH SarabunPSK" w:cs="TH SarabunPSK"/>
                      <w:sz w:val="32"/>
                      <w:szCs w:val="32"/>
                    </w:rPr>
                    <w:t>65</w:t>
                  </w:r>
                  <w:r w:rsidRPr="00E50940">
                    <w:rPr>
                      <w:rFonts w:ascii="TH SarabunPSK" w:hAnsi="TH SarabunPSK" w:cs="TH SarabunPSK"/>
                      <w:sz w:val="32"/>
                      <w:szCs w:val="32"/>
                      <w:cs/>
                    </w:rPr>
                    <w:t xml:space="preserve"> ของแผน</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รายงาน ความก้าวหน้าการดำเนินงานของหน่วยงานในเขตบริการสุขภาพ ผ่านกลไกคณะอนุกรรม การคุ้มครองผู้บริโภค ด้านผลิตภัณฑ์สุขภาพระดับเขต</w:t>
                  </w:r>
                </w:p>
              </w:tc>
              <w:tc>
                <w:tcPr>
                  <w:tcW w:w="2268"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 w:val="left" w:pos="212"/>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ดำเนินการตามแผนการดำเนินงานร้อยละ 100 ของแผน</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รายงาน ความก้าวหน้าการดำเนินงานของหน่วยงานในเขตบริการสุขภาพ ผ่านกลไกคณะอนุกรรม การคุ้มครองผู้บริโภค ด้านผลิตภัณฑ์สุขภาพระดับเขต</w:t>
                  </w:r>
                </w:p>
              </w:tc>
              <w:tc>
                <w:tcPr>
                  <w:tcW w:w="2119" w:type="dxa"/>
                  <w:tcBorders>
                    <w:top w:val="single" w:sz="4" w:space="0" w:color="000000"/>
                    <w:left w:val="single" w:sz="4" w:space="0" w:color="000000"/>
                    <w:bottom w:val="single" w:sz="4" w:space="0" w:color="000000"/>
                    <w:right w:val="single" w:sz="4" w:space="0" w:color="000000"/>
                  </w:tcBorders>
                </w:tcPr>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pacing w:val="-6"/>
                      <w:sz w:val="32"/>
                      <w:szCs w:val="32"/>
                      <w:cs/>
                    </w:rPr>
                    <w:t>รายงาน ความก้าวหน้าการดำเนินงานของหน่วยงานในเขตบริการสุขภาพ ผ่านกลไกคณะอนุกรรม การคุ้มครองผู้บริโภค ด้านผลิตภัณฑ์สุขภาพระดับเขต</w:t>
                  </w:r>
                </w:p>
                <w:p w:rsidR="00E50940" w:rsidRPr="00E50940" w:rsidRDefault="00E50940" w:rsidP="00D62B23">
                  <w:pPr>
                    <w:numPr>
                      <w:ilvl w:val="0"/>
                      <w:numId w:val="31"/>
                    </w:numPr>
                    <w:tabs>
                      <w:tab w:val="left" w:pos="176"/>
                    </w:tabs>
                    <w:spacing w:after="0" w:line="240" w:lineRule="auto"/>
                    <w:ind w:left="176" w:hanging="176"/>
                    <w:rPr>
                      <w:rFonts w:ascii="TH SarabunPSK" w:hAnsi="TH SarabunPSK" w:cs="TH SarabunPSK"/>
                      <w:sz w:val="32"/>
                      <w:szCs w:val="32"/>
                    </w:rPr>
                  </w:pPr>
                  <w:r w:rsidRPr="00E50940">
                    <w:rPr>
                      <w:rFonts w:ascii="TH SarabunPSK" w:hAnsi="TH SarabunPSK" w:cs="TH SarabunPSK"/>
                      <w:sz w:val="32"/>
                      <w:szCs w:val="32"/>
                      <w:cs/>
                    </w:rPr>
                    <w:t>ประสานและส่งต่อข้อมูลผลการดำเนินงานให้หน่วยงานที่เกี่ยวข้องในจังหวัด</w:t>
                  </w:r>
                </w:p>
              </w:tc>
            </w:tr>
          </w:tbl>
          <w:p w:rsidR="00D0752E" w:rsidRPr="00E50940" w:rsidRDefault="00D0752E" w:rsidP="00E50940">
            <w:pPr>
              <w:tabs>
                <w:tab w:val="left" w:pos="1260"/>
                <w:tab w:val="left" w:pos="8460"/>
              </w:tabs>
              <w:spacing w:after="0" w:line="240" w:lineRule="auto"/>
              <w:rPr>
                <w:rFonts w:ascii="TH SarabunPSK" w:hAnsi="TH SarabunPSK" w:cs="TH SarabunPSK"/>
                <w:sz w:val="32"/>
                <w:szCs w:val="32"/>
                <w:cs/>
              </w:rPr>
            </w:pPr>
          </w:p>
        </w:tc>
      </w:tr>
      <w:tr w:rsidR="002767BD" w:rsidRPr="001B13DD" w:rsidTr="006F144F">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6F144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6F144F">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การเก็บตัวอย่างเพื่อตรวจวิเคราะห์ โดยชุดทดสอบเบื้องต้น (</w:t>
            </w:r>
            <w:r w:rsidRPr="001B13DD">
              <w:rPr>
                <w:rFonts w:ascii="TH SarabunPSK" w:hAnsi="TH SarabunPSK" w:cs="TH SarabunPSK"/>
                <w:color w:val="000000" w:themeColor="text1"/>
                <w:sz w:val="32"/>
                <w:szCs w:val="32"/>
              </w:rPr>
              <w:t xml:space="preserve">Test kit) </w:t>
            </w:r>
            <w:r w:rsidRPr="001B13DD">
              <w:rPr>
                <w:rFonts w:ascii="TH SarabunPSK" w:hAnsi="TH SarabunPSK" w:cs="TH SarabunPSK"/>
                <w:color w:val="000000" w:themeColor="text1"/>
                <w:sz w:val="32"/>
                <w:szCs w:val="32"/>
                <w:cs/>
              </w:rPr>
              <w:t>และห้องปฏิบัติการ แล้วแต่กรณี</w:t>
            </w:r>
          </w:p>
        </w:tc>
      </w:tr>
      <w:tr w:rsidR="002767BD" w:rsidRPr="001B13DD" w:rsidTr="006F144F">
        <w:tc>
          <w:tcPr>
            <w:tcW w:w="2694" w:type="dxa"/>
            <w:tcBorders>
              <w:top w:val="single" w:sz="4" w:space="0" w:color="auto"/>
              <w:left w:val="single" w:sz="4" w:space="0" w:color="auto"/>
              <w:bottom w:val="single" w:sz="4" w:space="0" w:color="auto"/>
              <w:right w:val="single" w:sz="4" w:space="0" w:color="auto"/>
            </w:tcBorders>
          </w:tcPr>
          <w:p w:rsidR="002767BD" w:rsidRPr="001B13DD" w:rsidRDefault="002767BD" w:rsidP="006F144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2767BD" w:rsidRPr="001B13DD" w:rsidRDefault="002767BD" w:rsidP="006F144F">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เอกสาร </w:t>
            </w:r>
            <w:r w:rsidRPr="001B13DD">
              <w:rPr>
                <w:rFonts w:ascii="TH SarabunPSK" w:hAnsi="TH SarabunPSK" w:cs="TH SarabunPSK"/>
                <w:color w:val="000000" w:themeColor="text1"/>
                <w:sz w:val="32"/>
                <w:szCs w:val="32"/>
              </w:rPr>
              <w:t xml:space="preserve">KPI Template </w:t>
            </w:r>
            <w:r w:rsidRPr="001B13DD">
              <w:rPr>
                <w:rFonts w:ascii="TH SarabunPSK" w:hAnsi="TH SarabunPSK" w:cs="TH SarabunPSK"/>
                <w:color w:val="000000" w:themeColor="text1"/>
                <w:sz w:val="32"/>
                <w:szCs w:val="32"/>
                <w:cs/>
              </w:rPr>
              <w:t>ประเด็นย่อย 28.1-28.8</w:t>
            </w:r>
          </w:p>
        </w:tc>
      </w:tr>
      <w:tr w:rsidR="001F69CE" w:rsidRPr="001B13DD" w:rsidTr="006D4D8C">
        <w:trPr>
          <w:trHeight w:val="1069"/>
        </w:trPr>
        <w:tc>
          <w:tcPr>
            <w:tcW w:w="2694" w:type="dxa"/>
            <w:tcBorders>
              <w:top w:val="single" w:sz="4" w:space="0" w:color="auto"/>
              <w:left w:val="single" w:sz="4" w:space="0" w:color="auto"/>
              <w:bottom w:val="single" w:sz="4" w:space="0" w:color="auto"/>
              <w:right w:val="single" w:sz="4" w:space="0" w:color="auto"/>
            </w:tcBorders>
          </w:tcPr>
          <w:p w:rsidR="001F69CE" w:rsidRPr="001B13DD" w:rsidRDefault="001F69CE" w:rsidP="006D4D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1"/>
              <w:gridCol w:w="831"/>
              <w:gridCol w:w="991"/>
              <w:gridCol w:w="990"/>
              <w:gridCol w:w="992"/>
            </w:tblGrid>
            <w:tr w:rsidR="001F69CE" w:rsidRPr="001B13DD" w:rsidTr="006D4D8C">
              <w:trPr>
                <w:jc w:val="center"/>
              </w:trPr>
              <w:tc>
                <w:tcPr>
                  <w:tcW w:w="3651" w:type="dxa"/>
                  <w:vMerge w:val="restart"/>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r w:rsidRPr="001B13DD">
                    <w:rPr>
                      <w:rFonts w:ascii="TH SarabunPSK" w:hAnsi="TH SarabunPSK" w:cs="TH SarabunPSK"/>
                      <w:b/>
                      <w:bCs/>
                      <w:spacing w:val="-6"/>
                      <w:sz w:val="32"/>
                      <w:szCs w:val="32"/>
                    </w:rPr>
                    <w:t>Baseline data</w:t>
                  </w:r>
                </w:p>
              </w:tc>
              <w:tc>
                <w:tcPr>
                  <w:tcW w:w="831" w:type="dxa"/>
                  <w:vMerge w:val="restart"/>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cs/>
                    </w:rPr>
                  </w:pPr>
                  <w:r w:rsidRPr="001B13DD">
                    <w:rPr>
                      <w:rFonts w:ascii="TH SarabunPSK" w:hAnsi="TH SarabunPSK" w:cs="TH SarabunPSK"/>
                      <w:b/>
                      <w:bCs/>
                      <w:spacing w:val="-6"/>
                      <w:sz w:val="32"/>
                      <w:szCs w:val="32"/>
                      <w:cs/>
                    </w:rPr>
                    <w:t>หน่วยนับ</w:t>
                  </w:r>
                </w:p>
              </w:tc>
              <w:tc>
                <w:tcPr>
                  <w:tcW w:w="2973" w:type="dxa"/>
                  <w:gridSpan w:val="3"/>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r w:rsidRPr="001B13DD">
                    <w:rPr>
                      <w:rFonts w:ascii="TH SarabunPSK" w:hAnsi="TH SarabunPSK" w:cs="TH SarabunPSK"/>
                      <w:b/>
                      <w:bCs/>
                      <w:spacing w:val="-6"/>
                      <w:sz w:val="32"/>
                      <w:szCs w:val="32"/>
                      <w:cs/>
                    </w:rPr>
                    <w:t>ผลการดำเนินงานในรอบปีงบประมาณ พ.ศ.</w:t>
                  </w:r>
                </w:p>
              </w:tc>
            </w:tr>
            <w:tr w:rsidR="001F69CE" w:rsidRPr="001B13DD" w:rsidTr="006D4D8C">
              <w:trPr>
                <w:jc w:val="center"/>
              </w:trPr>
              <w:tc>
                <w:tcPr>
                  <w:tcW w:w="3651" w:type="dxa"/>
                  <w:vMerge/>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p>
              </w:tc>
              <w:tc>
                <w:tcPr>
                  <w:tcW w:w="831" w:type="dxa"/>
                  <w:vMerge/>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cs/>
                    </w:rPr>
                  </w:pPr>
                </w:p>
              </w:tc>
              <w:tc>
                <w:tcPr>
                  <w:tcW w:w="991" w:type="dxa"/>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r w:rsidRPr="001B13DD">
                    <w:rPr>
                      <w:rFonts w:ascii="TH SarabunPSK" w:hAnsi="TH SarabunPSK" w:cs="TH SarabunPSK"/>
                      <w:b/>
                      <w:bCs/>
                      <w:spacing w:val="-6"/>
                      <w:sz w:val="32"/>
                      <w:szCs w:val="32"/>
                      <w:cs/>
                    </w:rPr>
                    <w:t>2557</w:t>
                  </w:r>
                </w:p>
              </w:tc>
              <w:tc>
                <w:tcPr>
                  <w:tcW w:w="990" w:type="dxa"/>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r w:rsidRPr="001B13DD">
                    <w:rPr>
                      <w:rFonts w:ascii="TH SarabunPSK" w:hAnsi="TH SarabunPSK" w:cs="TH SarabunPSK"/>
                      <w:b/>
                      <w:bCs/>
                      <w:spacing w:val="-6"/>
                      <w:sz w:val="32"/>
                      <w:szCs w:val="32"/>
                      <w:cs/>
                    </w:rPr>
                    <w:t>2558</w:t>
                  </w:r>
                </w:p>
              </w:tc>
              <w:tc>
                <w:tcPr>
                  <w:tcW w:w="992" w:type="dxa"/>
                  <w:shd w:val="clear" w:color="auto" w:fill="auto"/>
                  <w:vAlign w:val="center"/>
                </w:tcPr>
                <w:p w:rsidR="001F69CE" w:rsidRPr="001B13DD" w:rsidRDefault="001F69CE" w:rsidP="006D4D8C">
                  <w:pPr>
                    <w:tabs>
                      <w:tab w:val="left" w:pos="1260"/>
                      <w:tab w:val="left" w:pos="8460"/>
                    </w:tabs>
                    <w:spacing w:after="0" w:line="240" w:lineRule="auto"/>
                    <w:jc w:val="center"/>
                    <w:rPr>
                      <w:rFonts w:ascii="TH SarabunPSK" w:hAnsi="TH SarabunPSK" w:cs="TH SarabunPSK"/>
                      <w:b/>
                      <w:bCs/>
                      <w:spacing w:val="-6"/>
                      <w:sz w:val="32"/>
                      <w:szCs w:val="32"/>
                    </w:rPr>
                  </w:pPr>
                  <w:r w:rsidRPr="001B13DD">
                    <w:rPr>
                      <w:rFonts w:ascii="TH SarabunPSK" w:hAnsi="TH SarabunPSK" w:cs="TH SarabunPSK"/>
                      <w:b/>
                      <w:bCs/>
                      <w:spacing w:val="-6"/>
                      <w:sz w:val="32"/>
                      <w:szCs w:val="32"/>
                      <w:cs/>
                    </w:rPr>
                    <w:t>2559</w:t>
                  </w:r>
                </w:p>
              </w:tc>
            </w:tr>
            <w:tr w:rsidR="00C55F13" w:rsidRPr="001B13DD" w:rsidTr="006D4D8C">
              <w:trPr>
                <w:jc w:val="center"/>
              </w:trPr>
              <w:tc>
                <w:tcPr>
                  <w:tcW w:w="3651" w:type="dxa"/>
                  <w:shd w:val="clear" w:color="auto" w:fill="auto"/>
                </w:tcPr>
                <w:p w:rsidR="00C55F13" w:rsidRPr="0072503B" w:rsidRDefault="00C55F13" w:rsidP="00C55F13">
                  <w:pPr>
                    <w:tabs>
                      <w:tab w:val="left" w:pos="1260"/>
                      <w:tab w:val="left" w:pos="8460"/>
                    </w:tabs>
                    <w:spacing w:after="0" w:line="240" w:lineRule="auto"/>
                    <w:rPr>
                      <w:rFonts w:ascii="TH SarabunPSK" w:hAnsi="TH SarabunPSK" w:cs="TH SarabunPSK"/>
                      <w:spacing w:val="-6"/>
                      <w:sz w:val="32"/>
                      <w:szCs w:val="32"/>
                    </w:rPr>
                  </w:pPr>
                  <w:r w:rsidRPr="0072503B">
                    <w:rPr>
                      <w:rFonts w:ascii="TH SarabunPSK" w:hAnsi="TH SarabunPSK" w:cs="TH SarabunPSK"/>
                      <w:spacing w:val="-6"/>
                      <w:sz w:val="32"/>
                      <w:szCs w:val="32"/>
                      <w:cs/>
                    </w:rPr>
                    <w:t>1. อาหารสด</w:t>
                  </w:r>
                </w:p>
              </w:tc>
              <w:tc>
                <w:tcPr>
                  <w:tcW w:w="831" w:type="dxa"/>
                  <w:shd w:val="clear" w:color="auto" w:fill="auto"/>
                </w:tcPr>
                <w:p w:rsidR="00C55F13" w:rsidRPr="0072503B" w:rsidRDefault="00C55F13" w:rsidP="00C55F13">
                  <w:pPr>
                    <w:tabs>
                      <w:tab w:val="left" w:pos="1260"/>
                      <w:tab w:val="left" w:pos="8460"/>
                    </w:tabs>
                    <w:spacing w:after="0" w:line="240" w:lineRule="auto"/>
                    <w:jc w:val="center"/>
                    <w:rPr>
                      <w:rFonts w:ascii="TH SarabunPSK" w:hAnsi="TH SarabunPSK" w:cs="TH SarabunPSK"/>
                      <w:spacing w:val="-6"/>
                      <w:sz w:val="32"/>
                      <w:szCs w:val="32"/>
                    </w:rPr>
                  </w:pPr>
                </w:p>
              </w:tc>
              <w:tc>
                <w:tcPr>
                  <w:tcW w:w="991" w:type="dxa"/>
                  <w:shd w:val="clear" w:color="auto" w:fill="auto"/>
                </w:tcPr>
                <w:p w:rsidR="00C55F13" w:rsidRPr="0072503B" w:rsidRDefault="00C55F13" w:rsidP="00C55F13">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w:t>
                  </w:r>
                </w:p>
              </w:tc>
              <w:tc>
                <w:tcPr>
                  <w:tcW w:w="990" w:type="dxa"/>
                  <w:shd w:val="clear" w:color="auto" w:fill="auto"/>
                </w:tcPr>
                <w:p w:rsidR="00C55F13" w:rsidRPr="0072503B" w:rsidRDefault="00C55F13" w:rsidP="00C55F13">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w:t>
                  </w:r>
                </w:p>
              </w:tc>
              <w:tc>
                <w:tcPr>
                  <w:tcW w:w="992" w:type="dxa"/>
                  <w:shd w:val="clear" w:color="auto" w:fill="auto"/>
                </w:tcPr>
                <w:p w:rsidR="00C55F13" w:rsidRPr="0072503B" w:rsidRDefault="00C55F13" w:rsidP="00C55F13">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76"/>
                    <w:rPr>
                      <w:rFonts w:ascii="TH SarabunPSK" w:hAnsi="TH SarabunPSK" w:cs="TH SarabunPSK"/>
                      <w:spacing w:val="-6"/>
                      <w:sz w:val="32"/>
                      <w:szCs w:val="32"/>
                    </w:rPr>
                  </w:pPr>
                  <w:r w:rsidRPr="0072503B">
                    <w:rPr>
                      <w:rFonts w:ascii="TH SarabunPSK" w:hAnsi="TH SarabunPSK" w:cs="TH SarabunPSK"/>
                      <w:spacing w:val="-6"/>
                      <w:sz w:val="32"/>
                      <w:szCs w:val="32"/>
                      <w:cs/>
                    </w:rPr>
                    <w:t>1.1 ผักผลไม้</w:t>
                  </w:r>
                  <w:r w:rsidRPr="0072503B">
                    <w:rPr>
                      <w:rFonts w:ascii="TH SarabunPSK" w:hAnsi="TH SarabunPSK" w:cs="TH SarabunPSK"/>
                      <w:sz w:val="32"/>
                      <w:szCs w:val="32"/>
                      <w:cs/>
                    </w:rPr>
                    <w:t>สด</w:t>
                  </w:r>
                  <w:r w:rsidRPr="0072503B">
                    <w:rPr>
                      <w:rFonts w:ascii="TH SarabunPSK" w:hAnsi="TH SarabunPSK" w:cs="TH SarabunPSK"/>
                      <w:sz w:val="32"/>
                      <w:szCs w:val="32"/>
                    </w:rPr>
                    <w:t>*</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 xml:space="preserve">96.91 </w:t>
                  </w:r>
                </w:p>
              </w:tc>
              <w:tc>
                <w:tcPr>
                  <w:tcW w:w="990"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 xml:space="preserve">97.82 </w:t>
                  </w:r>
                </w:p>
              </w:tc>
              <w:tc>
                <w:tcPr>
                  <w:tcW w:w="992"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97.52</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76"/>
                    <w:rPr>
                      <w:rFonts w:ascii="TH SarabunPSK" w:hAnsi="TH SarabunPSK" w:cs="TH SarabunPSK"/>
                      <w:spacing w:val="-6"/>
                      <w:sz w:val="32"/>
                      <w:szCs w:val="32"/>
                    </w:rPr>
                  </w:pPr>
                  <w:r w:rsidRPr="0072503B">
                    <w:rPr>
                      <w:rFonts w:ascii="TH SarabunPSK" w:hAnsi="TH SarabunPSK" w:cs="TH SarabunPSK"/>
                      <w:spacing w:val="-6"/>
                      <w:sz w:val="32"/>
                      <w:szCs w:val="32"/>
                      <w:cs/>
                    </w:rPr>
                    <w:t>1.2 เนื้อสัตว์</w:t>
                  </w:r>
                  <w:r w:rsidRPr="0072503B">
                    <w:rPr>
                      <w:rFonts w:ascii="TH SarabunPSK" w:hAnsi="TH SarabunPSK" w:cs="TH SarabunPSK"/>
                      <w:sz w:val="32"/>
                      <w:szCs w:val="32"/>
                      <w:cs/>
                    </w:rPr>
                    <w:t>สด</w:t>
                  </w:r>
                  <w:r w:rsidRPr="0072503B">
                    <w:rPr>
                      <w:rFonts w:ascii="TH SarabunPSK" w:hAnsi="TH SarabunPSK" w:cs="TH SarabunPSK"/>
                      <w:sz w:val="32"/>
                      <w:szCs w:val="32"/>
                    </w:rPr>
                    <w:t>*</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rPr>
                    <w:t>98.47</w:t>
                  </w:r>
                  <w:r w:rsidRPr="0072503B">
                    <w:rPr>
                      <w:rFonts w:ascii="TH SarabunPSK" w:hAnsi="TH SarabunPSK" w:cs="TH SarabunPSK"/>
                      <w:spacing w:val="-6"/>
                      <w:sz w:val="32"/>
                      <w:szCs w:val="32"/>
                      <w:cs/>
                    </w:rPr>
                    <w:t xml:space="preserve"> </w:t>
                  </w:r>
                </w:p>
              </w:tc>
              <w:tc>
                <w:tcPr>
                  <w:tcW w:w="990"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95.51</w:t>
                  </w:r>
                </w:p>
              </w:tc>
              <w:tc>
                <w:tcPr>
                  <w:tcW w:w="992"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92.94</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rPr>
                      <w:rFonts w:ascii="TH SarabunPSK" w:hAnsi="TH SarabunPSK" w:cs="TH SarabunPSK"/>
                      <w:spacing w:val="-6"/>
                      <w:sz w:val="32"/>
                      <w:szCs w:val="32"/>
                    </w:rPr>
                  </w:pPr>
                  <w:r w:rsidRPr="0072503B">
                    <w:rPr>
                      <w:rFonts w:ascii="TH SarabunPSK" w:hAnsi="TH SarabunPSK" w:cs="TH SarabunPSK"/>
                      <w:spacing w:val="-6"/>
                      <w:sz w:val="32"/>
                      <w:szCs w:val="32"/>
                      <w:cs/>
                    </w:rPr>
                    <w:t>2. อาหารแปรรูป</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p>
              </w:tc>
              <w:tc>
                <w:tcPr>
                  <w:tcW w:w="99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p>
              </w:tc>
              <w:tc>
                <w:tcPr>
                  <w:tcW w:w="990"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p>
              </w:tc>
              <w:tc>
                <w:tcPr>
                  <w:tcW w:w="992"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p>
              </w:tc>
            </w:tr>
            <w:tr w:rsidR="005B63E4" w:rsidRPr="001B13DD" w:rsidTr="006D4D8C">
              <w:trPr>
                <w:trHeight w:val="333"/>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90"/>
                    <w:jc w:val="thaiDistribute"/>
                    <w:rPr>
                      <w:rFonts w:ascii="TH SarabunPSK" w:hAnsi="TH SarabunPSK" w:cs="TH SarabunPSK"/>
                      <w:spacing w:val="-8"/>
                      <w:sz w:val="32"/>
                      <w:szCs w:val="32"/>
                    </w:rPr>
                  </w:pPr>
                  <w:r w:rsidRPr="0072503B">
                    <w:rPr>
                      <w:rFonts w:ascii="TH SarabunPSK" w:hAnsi="TH SarabunPSK" w:cs="TH SarabunPSK"/>
                      <w:spacing w:val="-8"/>
                      <w:sz w:val="32"/>
                      <w:szCs w:val="32"/>
                      <w:cs/>
                    </w:rPr>
                    <w:t>2.1 น้ำบริโภคในภาชนะบรรจุที่ปิดสนิท</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w:t>
                  </w:r>
                </w:p>
              </w:tc>
              <w:tc>
                <w:tcPr>
                  <w:tcW w:w="990"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w:t>
                  </w:r>
                </w:p>
              </w:tc>
              <w:tc>
                <w:tcPr>
                  <w:tcW w:w="992"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90"/>
                    <w:rPr>
                      <w:rFonts w:ascii="TH SarabunPSK" w:hAnsi="TH SarabunPSK" w:cs="TH SarabunPSK"/>
                      <w:spacing w:val="-6"/>
                      <w:sz w:val="32"/>
                      <w:szCs w:val="32"/>
                    </w:rPr>
                  </w:pPr>
                  <w:r w:rsidRPr="0072503B">
                    <w:rPr>
                      <w:rFonts w:ascii="TH SarabunPSK" w:hAnsi="TH SarabunPSK" w:cs="TH SarabunPSK"/>
                      <w:sz w:val="32"/>
                      <w:szCs w:val="32"/>
                      <w:cs/>
                    </w:rPr>
                    <w:t xml:space="preserve">2.2 ผลิตภัณฑ์จากเนื้อสัตว์ </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59.46</w:t>
                  </w:r>
                </w:p>
              </w:tc>
              <w:tc>
                <w:tcPr>
                  <w:tcW w:w="990"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67.08</w:t>
                  </w:r>
                </w:p>
              </w:tc>
              <w:tc>
                <w:tcPr>
                  <w:tcW w:w="992"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68.36</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90"/>
                    <w:rPr>
                      <w:rFonts w:ascii="TH SarabunPSK" w:hAnsi="TH SarabunPSK" w:cs="TH SarabunPSK"/>
                      <w:spacing w:val="-6"/>
                      <w:sz w:val="32"/>
                      <w:szCs w:val="32"/>
                    </w:rPr>
                  </w:pPr>
                  <w:r w:rsidRPr="0072503B">
                    <w:rPr>
                      <w:rFonts w:ascii="TH SarabunPSK" w:hAnsi="TH SarabunPSK" w:cs="TH SarabunPSK"/>
                      <w:spacing w:val="-6"/>
                      <w:sz w:val="32"/>
                      <w:szCs w:val="32"/>
                    </w:rPr>
                    <w:t>2.</w:t>
                  </w:r>
                  <w:r w:rsidRPr="0072503B">
                    <w:rPr>
                      <w:rFonts w:ascii="TH SarabunPSK" w:hAnsi="TH SarabunPSK" w:cs="TH SarabunPSK"/>
                      <w:spacing w:val="-6"/>
                      <w:sz w:val="32"/>
                      <w:szCs w:val="32"/>
                      <w:cs/>
                    </w:rPr>
                    <w:t>3</w:t>
                  </w:r>
                  <w:r w:rsidRPr="0072503B">
                    <w:rPr>
                      <w:rFonts w:ascii="TH SarabunPSK" w:hAnsi="TH SarabunPSK" w:cs="TH SarabunPSK"/>
                      <w:spacing w:val="-6"/>
                      <w:sz w:val="32"/>
                      <w:szCs w:val="32"/>
                    </w:rPr>
                    <w:t xml:space="preserve"> </w:t>
                  </w:r>
                  <w:r w:rsidRPr="0072503B">
                    <w:rPr>
                      <w:rFonts w:ascii="TH SarabunPSK" w:hAnsi="TH SarabunPSK" w:cs="TH SarabunPSK"/>
                      <w:spacing w:val="-6"/>
                      <w:sz w:val="32"/>
                      <w:szCs w:val="32"/>
                      <w:cs/>
                    </w:rPr>
                    <w:t>ผลิตภัณฑ์เสริมอาหาร</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67.31</w:t>
                  </w:r>
                </w:p>
              </w:tc>
              <w:tc>
                <w:tcPr>
                  <w:tcW w:w="990"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84.21</w:t>
                  </w:r>
                </w:p>
              </w:tc>
              <w:tc>
                <w:tcPr>
                  <w:tcW w:w="992" w:type="dxa"/>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66.70</w:t>
                  </w:r>
                </w:p>
              </w:tc>
            </w:tr>
            <w:tr w:rsidR="005B63E4" w:rsidRPr="001B13DD" w:rsidTr="006D4D8C">
              <w:trPr>
                <w:jc w:val="center"/>
              </w:trPr>
              <w:tc>
                <w:tcPr>
                  <w:tcW w:w="3651" w:type="dxa"/>
                  <w:tcBorders>
                    <w:top w:val="single" w:sz="4" w:space="0" w:color="auto"/>
                    <w:left w:val="single" w:sz="4" w:space="0" w:color="auto"/>
                    <w:bottom w:val="single" w:sz="4" w:space="0" w:color="auto"/>
                    <w:right w:val="single" w:sz="4" w:space="0" w:color="auto"/>
                  </w:tcBorders>
                  <w:shd w:val="clear" w:color="auto" w:fill="auto"/>
                </w:tcPr>
                <w:p w:rsidR="005B63E4" w:rsidRPr="0072503B" w:rsidRDefault="005B63E4" w:rsidP="005B63E4">
                  <w:pPr>
                    <w:tabs>
                      <w:tab w:val="left" w:pos="1260"/>
                      <w:tab w:val="left" w:pos="8460"/>
                    </w:tabs>
                    <w:spacing w:after="0" w:line="240" w:lineRule="auto"/>
                    <w:ind w:firstLine="290"/>
                    <w:rPr>
                      <w:rFonts w:ascii="TH SarabunPSK" w:hAnsi="TH SarabunPSK" w:cs="TH SarabunPSK"/>
                      <w:spacing w:val="-6"/>
                      <w:sz w:val="32"/>
                      <w:szCs w:val="32"/>
                    </w:rPr>
                  </w:pPr>
                  <w:r w:rsidRPr="0072503B">
                    <w:rPr>
                      <w:rFonts w:ascii="TH SarabunPSK" w:hAnsi="TH SarabunPSK" w:cs="TH SarabunPSK"/>
                      <w:spacing w:val="-6"/>
                      <w:sz w:val="32"/>
                      <w:szCs w:val="32"/>
                    </w:rPr>
                    <w:t>2.</w:t>
                  </w:r>
                  <w:r w:rsidRPr="0072503B">
                    <w:rPr>
                      <w:rFonts w:ascii="TH SarabunPSK" w:hAnsi="TH SarabunPSK" w:cs="TH SarabunPSK"/>
                      <w:spacing w:val="-6"/>
                      <w:sz w:val="32"/>
                      <w:szCs w:val="32"/>
                      <w:cs/>
                    </w:rPr>
                    <w:t>4</w:t>
                  </w:r>
                  <w:r w:rsidRPr="0072503B">
                    <w:rPr>
                      <w:rFonts w:ascii="TH SarabunPSK" w:hAnsi="TH SarabunPSK" w:cs="TH SarabunPSK"/>
                      <w:spacing w:val="-6"/>
                      <w:sz w:val="32"/>
                      <w:szCs w:val="32"/>
                    </w:rPr>
                    <w:t xml:space="preserve"> </w:t>
                  </w:r>
                  <w:r w:rsidRPr="0072503B">
                    <w:rPr>
                      <w:rFonts w:ascii="TH SarabunPSK" w:hAnsi="TH SarabunPSK" w:cs="TH SarabunPSK"/>
                      <w:spacing w:val="-6"/>
                      <w:sz w:val="32"/>
                      <w:szCs w:val="32"/>
                      <w:cs/>
                    </w:rPr>
                    <w:t>นมโรงเรียน</w:t>
                  </w:r>
                </w:p>
              </w:tc>
              <w:tc>
                <w:tcPr>
                  <w:tcW w:w="831" w:type="dxa"/>
                  <w:tcBorders>
                    <w:top w:val="single" w:sz="4" w:space="0" w:color="auto"/>
                    <w:left w:val="single" w:sz="4" w:space="0" w:color="auto"/>
                    <w:bottom w:val="single" w:sz="4" w:space="0" w:color="auto"/>
                    <w:right w:val="single" w:sz="4" w:space="0" w:color="auto"/>
                  </w:tcBorders>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92.86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92.28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63E4" w:rsidRPr="0072503B" w:rsidRDefault="005B63E4" w:rsidP="005B63E4">
                  <w:pPr>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91.07</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90"/>
                    <w:rPr>
                      <w:rFonts w:ascii="TH SarabunPSK" w:hAnsi="TH SarabunPSK" w:cs="TH SarabunPSK"/>
                      <w:spacing w:val="-6"/>
                      <w:sz w:val="32"/>
                      <w:szCs w:val="32"/>
                    </w:rPr>
                  </w:pPr>
                  <w:r w:rsidRPr="0072503B">
                    <w:rPr>
                      <w:rFonts w:ascii="TH SarabunPSK" w:hAnsi="TH SarabunPSK" w:cs="TH SarabunPSK"/>
                      <w:spacing w:val="-6"/>
                      <w:sz w:val="32"/>
                      <w:szCs w:val="32"/>
                    </w:rPr>
                    <w:t xml:space="preserve">2.5 </w:t>
                  </w:r>
                  <w:r w:rsidRPr="0072503B">
                    <w:rPr>
                      <w:rFonts w:ascii="TH SarabunPSK" w:hAnsi="TH SarabunPSK" w:cs="TH SarabunPSK"/>
                      <w:spacing w:val="-6"/>
                      <w:sz w:val="32"/>
                      <w:szCs w:val="32"/>
                      <w:cs/>
                    </w:rPr>
                    <w:t>ผลิตภัณฑ์จากแป้ง (เส้นก๋วยเตี๋ยว (ชนิดเส้นสด)/ ผลิตภัณฑ์เส้นบะหมี่/เกี๊ยวขนมจีน</w:t>
                  </w:r>
                  <w:r w:rsidRPr="0072503B">
                    <w:rPr>
                      <w:rFonts w:ascii="TH SarabunPSK" w:hAnsi="TH SarabunPSK" w:cs="TH SarabunPSK"/>
                      <w:spacing w:val="-6"/>
                      <w:sz w:val="32"/>
                      <w:szCs w:val="32"/>
                    </w:rPr>
                    <w:t>)</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rPr>
                    <w:t>76.04</w:t>
                  </w:r>
                </w:p>
              </w:tc>
              <w:tc>
                <w:tcPr>
                  <w:tcW w:w="990"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rPr>
                    <w:t>67.68</w:t>
                  </w:r>
                </w:p>
              </w:tc>
              <w:tc>
                <w:tcPr>
                  <w:tcW w:w="992"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lang w:val="en-GB"/>
                    </w:rPr>
                  </w:pPr>
                  <w:r w:rsidRPr="0072503B">
                    <w:rPr>
                      <w:rFonts w:ascii="TH SarabunPSK" w:hAnsi="TH SarabunPSK" w:cs="TH SarabunPSK"/>
                      <w:spacing w:val="-6"/>
                      <w:sz w:val="32"/>
                      <w:szCs w:val="32"/>
                      <w:lang w:val="en-GB"/>
                    </w:rPr>
                    <w:t>71.25</w:t>
                  </w:r>
                </w:p>
              </w:tc>
            </w:tr>
            <w:tr w:rsidR="005B63E4" w:rsidRPr="001B13DD" w:rsidTr="006D4D8C">
              <w:trPr>
                <w:jc w:val="center"/>
              </w:trPr>
              <w:tc>
                <w:tcPr>
                  <w:tcW w:w="3651" w:type="dxa"/>
                  <w:shd w:val="clear" w:color="auto" w:fill="auto"/>
                </w:tcPr>
                <w:p w:rsidR="005B63E4" w:rsidRPr="0072503B" w:rsidRDefault="005B63E4" w:rsidP="005B63E4">
                  <w:pPr>
                    <w:tabs>
                      <w:tab w:val="left" w:pos="1260"/>
                      <w:tab w:val="left" w:pos="8460"/>
                    </w:tabs>
                    <w:spacing w:after="0" w:line="240" w:lineRule="auto"/>
                    <w:ind w:firstLine="290"/>
                    <w:jc w:val="thaiDistribute"/>
                    <w:rPr>
                      <w:rFonts w:ascii="TH SarabunPSK" w:hAnsi="TH SarabunPSK" w:cs="TH SarabunPSK"/>
                      <w:spacing w:val="-6"/>
                      <w:sz w:val="32"/>
                      <w:szCs w:val="32"/>
                    </w:rPr>
                  </w:pPr>
                  <w:r w:rsidRPr="0072503B">
                    <w:rPr>
                      <w:rFonts w:ascii="TH SarabunPSK" w:hAnsi="TH SarabunPSK" w:cs="TH SarabunPSK"/>
                      <w:spacing w:val="-6"/>
                      <w:sz w:val="32"/>
                      <w:szCs w:val="32"/>
                    </w:rPr>
                    <w:t>2.</w:t>
                  </w:r>
                  <w:r w:rsidRPr="0072503B">
                    <w:rPr>
                      <w:rFonts w:ascii="TH SarabunPSK" w:hAnsi="TH SarabunPSK" w:cs="TH SarabunPSK"/>
                      <w:spacing w:val="-6"/>
                      <w:sz w:val="32"/>
                      <w:szCs w:val="32"/>
                      <w:cs/>
                    </w:rPr>
                    <w:t>6</w:t>
                  </w:r>
                  <w:r w:rsidRPr="0072503B">
                    <w:rPr>
                      <w:rFonts w:ascii="TH SarabunPSK" w:hAnsi="TH SarabunPSK" w:cs="TH SarabunPSK"/>
                      <w:spacing w:val="-6"/>
                      <w:sz w:val="32"/>
                      <w:szCs w:val="32"/>
                    </w:rPr>
                    <w:t xml:space="preserve"> </w:t>
                  </w:r>
                  <w:r w:rsidRPr="0072503B">
                    <w:rPr>
                      <w:rFonts w:ascii="TH SarabunPSK" w:hAnsi="TH SarabunPSK" w:cs="TH SarabunPSK"/>
                      <w:spacing w:val="-6"/>
                      <w:sz w:val="32"/>
                      <w:szCs w:val="32"/>
                      <w:cs/>
                    </w:rPr>
                    <w:t>น้ำมัน</w:t>
                  </w:r>
                  <w:r w:rsidRPr="0072503B">
                    <w:rPr>
                      <w:rFonts w:ascii="TH SarabunPSK" w:hAnsi="TH SarabunPSK" w:cs="TH SarabunPSK"/>
                      <w:spacing w:val="-6"/>
                      <w:sz w:val="32"/>
                      <w:szCs w:val="32"/>
                    </w:rPr>
                    <w:t>*</w:t>
                  </w:r>
                </w:p>
              </w:tc>
              <w:tc>
                <w:tcPr>
                  <w:tcW w:w="83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pacing w:val="-6"/>
                      <w:sz w:val="32"/>
                      <w:szCs w:val="32"/>
                    </w:rPr>
                  </w:pPr>
                  <w:r w:rsidRPr="0072503B">
                    <w:rPr>
                      <w:rFonts w:ascii="TH SarabunPSK" w:hAnsi="TH SarabunPSK" w:cs="TH SarabunPSK"/>
                      <w:spacing w:val="-6"/>
                      <w:sz w:val="32"/>
                      <w:szCs w:val="32"/>
                      <w:cs/>
                    </w:rPr>
                    <w:t>ร้อยละ</w:t>
                  </w:r>
                </w:p>
              </w:tc>
              <w:tc>
                <w:tcPr>
                  <w:tcW w:w="991"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89.14</w:t>
                  </w:r>
                </w:p>
              </w:tc>
              <w:tc>
                <w:tcPr>
                  <w:tcW w:w="990"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84.60</w:t>
                  </w:r>
                </w:p>
              </w:tc>
              <w:tc>
                <w:tcPr>
                  <w:tcW w:w="992" w:type="dxa"/>
                  <w:shd w:val="clear" w:color="auto" w:fill="auto"/>
                </w:tcPr>
                <w:p w:rsidR="005B63E4" w:rsidRPr="0072503B" w:rsidRDefault="005B63E4" w:rsidP="005B63E4">
                  <w:pPr>
                    <w:tabs>
                      <w:tab w:val="left" w:pos="1260"/>
                      <w:tab w:val="left" w:pos="8460"/>
                    </w:tabs>
                    <w:spacing w:after="0" w:line="240" w:lineRule="auto"/>
                    <w:jc w:val="center"/>
                    <w:rPr>
                      <w:rFonts w:ascii="TH SarabunPSK" w:hAnsi="TH SarabunPSK" w:cs="TH SarabunPSK"/>
                      <w:sz w:val="32"/>
                      <w:szCs w:val="32"/>
                    </w:rPr>
                  </w:pPr>
                  <w:r w:rsidRPr="0072503B">
                    <w:rPr>
                      <w:rFonts w:ascii="TH SarabunPSK" w:hAnsi="TH SarabunPSK" w:cs="TH SarabunPSK"/>
                      <w:sz w:val="32"/>
                      <w:szCs w:val="32"/>
                    </w:rPr>
                    <w:t>76.82</w:t>
                  </w:r>
                </w:p>
              </w:tc>
            </w:tr>
          </w:tbl>
          <w:p w:rsidR="001F69CE" w:rsidRPr="001B13DD" w:rsidRDefault="001F69CE" w:rsidP="006D4D8C">
            <w:pPr>
              <w:spacing w:after="0" w:line="240" w:lineRule="auto"/>
              <w:rPr>
                <w:rFonts w:ascii="TH SarabunPSK" w:hAnsi="TH SarabunPSK" w:cs="TH SarabunPSK"/>
                <w:color w:val="000000" w:themeColor="text1"/>
                <w:sz w:val="32"/>
                <w:szCs w:val="32"/>
              </w:rPr>
            </w:pPr>
            <w:r w:rsidRPr="001B13DD">
              <w:rPr>
                <w:rFonts w:ascii="TH SarabunPSK" w:hAnsi="TH SarabunPSK" w:cs="TH SarabunPSK"/>
                <w:sz w:val="32"/>
                <w:szCs w:val="32"/>
                <w:cs/>
              </w:rPr>
              <w:lastRenderedPageBreak/>
              <w:t>หมายเหตุ</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ผลการดำเนินงานโดยใช้ชุดทดสอบเบื้องต้น</w:t>
            </w:r>
          </w:p>
        </w:tc>
      </w:tr>
    </w:tbl>
    <w:p w:rsidR="00D53C1F" w:rsidRDefault="00D53C1F" w:rsidP="005D7AB7">
      <w:pPr>
        <w:rPr>
          <w:rFonts w:ascii="TH SarabunPSK" w:hAnsi="TH SarabunPSK" w:cs="TH SarabunPSK"/>
          <w:sz w:val="32"/>
          <w:szCs w:val="32"/>
        </w:rP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1326A" w:rsidRPr="001B13DD" w:rsidTr="0061326A">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1326A" w:rsidRPr="001B13DD" w:rsidRDefault="0061326A" w:rsidP="0061326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ind w:left="360" w:hanging="360"/>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rPr>
              <w:t>ผู้ให้ข้อมูลทางวิชาการ</w:t>
            </w:r>
          </w:p>
          <w:p w:rsidR="0061326A" w:rsidRPr="001B13DD" w:rsidRDefault="0061326A" w:rsidP="0061326A">
            <w:pPr>
              <w:spacing w:after="0" w:line="240" w:lineRule="auto"/>
              <w:ind w:left="360" w:hanging="360"/>
              <w:rPr>
                <w:rFonts w:ascii="TH SarabunPSK" w:hAnsi="TH SarabunPSK" w:cs="TH SarabunPSK"/>
                <w:color w:val="000000"/>
                <w:sz w:val="32"/>
                <w:szCs w:val="32"/>
              </w:rPr>
            </w:pPr>
            <w:r w:rsidRPr="001B13DD">
              <w:rPr>
                <w:rFonts w:ascii="TH SarabunPSK" w:hAnsi="TH SarabunPSK" w:cs="TH SarabunPSK"/>
                <w:color w:val="000000"/>
                <w:sz w:val="32"/>
                <w:szCs w:val="32"/>
              </w:rPr>
              <w:t>1</w:t>
            </w:r>
            <w:r w:rsidRPr="001B13DD">
              <w:rPr>
                <w:rFonts w:ascii="TH SarabunPSK" w:hAnsi="TH SarabunPSK" w:cs="TH SarabunPSK"/>
                <w:color w:val="000000"/>
                <w:sz w:val="32"/>
                <w:szCs w:val="32"/>
                <w:cs/>
              </w:rPr>
              <w:t>. ดร.ไพบูลย์ เอี่ยมขำ</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02-5901614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sz w:val="32"/>
                <w:szCs w:val="32"/>
              </w:rPr>
              <w:t>081-8579535</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02-5901614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privaxma@hotmail.com</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สำนักงานปลัดกระทรวงสาธารณสุข (สำนักส่งเสริมและสนับสนุนอาหารปลอดภัย)</w:t>
            </w:r>
          </w:p>
          <w:p w:rsidR="0061326A" w:rsidRPr="001B13DD" w:rsidRDefault="0061326A" w:rsidP="0061326A">
            <w:pPr>
              <w:spacing w:after="0" w:line="240" w:lineRule="auto"/>
              <w:ind w:left="360" w:hanging="360"/>
              <w:rPr>
                <w:rFonts w:ascii="TH SarabunPSK" w:hAnsi="TH SarabunPSK" w:cs="TH SarabunPSK"/>
                <w:color w:val="000000"/>
                <w:sz w:val="32"/>
                <w:szCs w:val="32"/>
              </w:rPr>
            </w:pPr>
            <w:r w:rsidRPr="001B13DD">
              <w:rPr>
                <w:rFonts w:ascii="TH SarabunPSK" w:hAnsi="TH SarabunPSK" w:cs="TH SarabunPSK"/>
                <w:color w:val="000000"/>
                <w:sz w:val="32"/>
                <w:szCs w:val="32"/>
                <w:cs/>
              </w:rPr>
              <w:t>2. นายวันชัย ศรีทองคำ</w:t>
            </w:r>
            <w:r w:rsidRPr="001B13DD">
              <w:rPr>
                <w:rFonts w:ascii="TH SarabunPSK" w:hAnsi="TH SarabunPSK" w:cs="TH SarabunPSK"/>
                <w:color w:val="000000"/>
                <w:sz w:val="32"/>
                <w:szCs w:val="32"/>
              </w:rPr>
              <w:tab/>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02-5907216</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02-5915462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wanchai@fda.moph.go.th</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สำนักงานคณะกรรมการอาหารและยา (สำนักอาหาร)</w:t>
            </w:r>
          </w:p>
          <w:p w:rsidR="0061326A" w:rsidRPr="001B13DD" w:rsidRDefault="0061326A" w:rsidP="0061326A">
            <w:pPr>
              <w:spacing w:after="0" w:line="240" w:lineRule="auto"/>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rPr>
              <w:t>ผู้ประสานงานตัวชี้วัด</w:t>
            </w:r>
          </w:p>
          <w:p w:rsidR="0061326A" w:rsidRPr="001B13DD" w:rsidRDefault="0061326A" w:rsidP="0061326A">
            <w:pPr>
              <w:spacing w:after="0" w:line="240" w:lineRule="auto"/>
              <w:ind w:left="360" w:hanging="360"/>
              <w:rPr>
                <w:rFonts w:ascii="TH SarabunPSK" w:hAnsi="TH SarabunPSK" w:cs="TH SarabunPSK"/>
                <w:color w:val="000000"/>
                <w:sz w:val="32"/>
                <w:szCs w:val="32"/>
              </w:rPr>
            </w:pPr>
            <w:r w:rsidRPr="001B13DD">
              <w:rPr>
                <w:rFonts w:ascii="TH SarabunPSK" w:hAnsi="TH SarabunPSK" w:cs="TH SarabunPSK"/>
                <w:color w:val="000000"/>
                <w:sz w:val="32"/>
                <w:szCs w:val="32"/>
                <w:cs/>
              </w:rPr>
              <w:t>1. นางนิธิวดี บัตรพรรธนะ</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p>
          <w:p w:rsidR="0061326A" w:rsidRPr="001B13DD" w:rsidRDefault="0061326A" w:rsidP="0061326A">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sz w:val="32"/>
                <w:szCs w:val="32"/>
              </w:rPr>
              <w:t>02-5901614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093-3296998</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02-5901614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pattanastar@hotmail.com</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สำนักงานปลัดกระทรวงสาธารณสุข (สำนักส่งเสริมและสนับสนุนอาหารปลอดภัย)</w:t>
            </w:r>
          </w:p>
          <w:p w:rsidR="0061326A" w:rsidRPr="001B13DD" w:rsidRDefault="0061326A" w:rsidP="0061326A">
            <w:pPr>
              <w:spacing w:after="0" w:line="240" w:lineRule="auto"/>
              <w:ind w:left="360" w:hanging="360"/>
              <w:rPr>
                <w:rFonts w:ascii="TH SarabunPSK" w:hAnsi="TH SarabunPSK" w:cs="TH SarabunPSK"/>
                <w:color w:val="000000"/>
                <w:sz w:val="32"/>
                <w:szCs w:val="32"/>
              </w:rPr>
            </w:pPr>
            <w:r w:rsidRPr="001B13DD">
              <w:rPr>
                <w:rFonts w:ascii="TH SarabunPSK" w:hAnsi="TH SarabunPSK" w:cs="TH SarabunPSK"/>
                <w:color w:val="000000"/>
                <w:sz w:val="32"/>
                <w:szCs w:val="32"/>
                <w:cs/>
              </w:rPr>
              <w:t>2. นางทัศน์อร ฉัตรไชยศิริ</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sz w:val="32"/>
                <w:szCs w:val="32"/>
              </w:rPr>
              <w:t>02-5907214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 087-3389303</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02-5907322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planning.food@gmail.com</w:t>
            </w:r>
          </w:p>
          <w:p w:rsidR="0061326A" w:rsidRPr="001B13DD" w:rsidRDefault="0061326A" w:rsidP="0061326A">
            <w:pPr>
              <w:spacing w:after="0" w:line="240" w:lineRule="auto"/>
              <w:ind w:left="360" w:hanging="360"/>
              <w:rPr>
                <w:rFonts w:ascii="TH SarabunPSK" w:hAnsi="TH SarabunPSK" w:cs="TH SarabunPSK"/>
                <w:color w:val="000000"/>
                <w:sz w:val="32"/>
                <w:szCs w:val="32"/>
              </w:rPr>
            </w:pPr>
            <w:r w:rsidRPr="001B13DD">
              <w:rPr>
                <w:rFonts w:ascii="TH SarabunPSK" w:hAnsi="TH SarabunPSK" w:cs="TH SarabunPSK"/>
                <w:color w:val="000000"/>
                <w:sz w:val="32"/>
                <w:szCs w:val="32"/>
                <w:cs/>
              </w:rPr>
              <w:t>3. นางสาวชนานันท์ ประไพรเพชร</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sz w:val="32"/>
                <w:szCs w:val="32"/>
              </w:rPr>
              <w:t>02-5907214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 086-6914195</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02-5907322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t>E-mail : planning.food@gmail.com</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สำนักงานคณะกรรมการอาหารและยา (สำนักอาหาร)</w:t>
            </w:r>
          </w:p>
        </w:tc>
      </w:tr>
      <w:tr w:rsidR="0061326A" w:rsidRPr="001B13DD" w:rsidTr="0061326A">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1. สำนักงานปลัดกระทรวงสาธารณสุข  (สำนักส่งเสริมและสนับสนุนอาหารปลอดภัย)  </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เฉพาะผลงานของหน่วยเคลื่อนที่เพื่อความปลอดภัยด้านอาหาร</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2. สำนักงานคณะกรรมการอาหารและยา สำนักอาหาร</w:t>
            </w:r>
          </w:p>
        </w:tc>
      </w:tr>
      <w:tr w:rsidR="0061326A" w:rsidRPr="001B13DD" w:rsidTr="0061326A">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น.ส.จิตธาดา เซ่งเจริญ</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14"/>
                <w:sz w:val="32"/>
                <w:szCs w:val="32"/>
                <w:cs/>
              </w:rPr>
              <w:t>นักวิเคราะห์นโยบายและแผนชำนาญการ</w:t>
            </w:r>
          </w:p>
          <w:p w:rsidR="0061326A" w:rsidRPr="001B13DD" w:rsidRDefault="0061326A" w:rsidP="0061326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sz w:val="32"/>
                <w:szCs w:val="32"/>
                <w:cs/>
              </w:rPr>
              <w:t>02-5907292</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081-8415786</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02-5918457</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jtdtrs@fda.moph.go.th</w:t>
            </w:r>
          </w:p>
          <w:p w:rsidR="0061326A" w:rsidRPr="001B13DD" w:rsidRDefault="0061326A" w:rsidP="0061326A">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สำนักงานคณะกรรมการอาหารและยา  (กองแผนงานและวิชาการ)</w:t>
            </w:r>
          </w:p>
        </w:tc>
      </w:tr>
    </w:tbl>
    <w:p w:rsidR="0061326A" w:rsidRPr="001B13DD" w:rsidRDefault="0061326A" w:rsidP="0061326A">
      <w:pPr>
        <w:tabs>
          <w:tab w:val="left" w:pos="1020"/>
        </w:tabs>
        <w:spacing w:after="0" w:line="240" w:lineRule="auto"/>
        <w:rPr>
          <w:rFonts w:ascii="TH SarabunPSK" w:hAnsi="TH SarabunPSK" w:cs="TH SarabunPSK"/>
          <w:color w:val="000000" w:themeColor="text1"/>
          <w:sz w:val="32"/>
          <w:szCs w:val="32"/>
        </w:rPr>
      </w:pPr>
    </w:p>
    <w:p w:rsidR="0061326A" w:rsidRPr="0061326A" w:rsidRDefault="0061326A" w:rsidP="005D7AB7">
      <w:pPr>
        <w:rPr>
          <w:rFonts w:ascii="TH SarabunPSK" w:hAnsi="TH SarabunPSK" w:cs="TH SarabunPSK"/>
          <w:sz w:val="32"/>
          <w:szCs w:val="32"/>
        </w:rPr>
      </w:pPr>
    </w:p>
    <w:p w:rsidR="0061326A" w:rsidRDefault="0061326A" w:rsidP="005D7AB7">
      <w:pPr>
        <w:rPr>
          <w:rFonts w:ascii="TH SarabunPSK" w:hAnsi="TH SarabunPSK" w:cs="TH SarabunPSK"/>
          <w:sz w:val="32"/>
          <w:szCs w:val="32"/>
        </w:rPr>
      </w:pPr>
    </w:p>
    <w:p w:rsidR="0061326A" w:rsidRDefault="0061326A" w:rsidP="005D7AB7">
      <w:pPr>
        <w:rPr>
          <w:rFonts w:ascii="TH SarabunPSK" w:hAnsi="TH SarabunPSK" w:cs="TH SarabunPSK"/>
          <w:sz w:val="32"/>
          <w:szCs w:val="32"/>
        </w:rPr>
      </w:pPr>
    </w:p>
    <w:p w:rsidR="0061326A" w:rsidRDefault="0061326A" w:rsidP="005D7AB7">
      <w:pPr>
        <w:rPr>
          <w:rFonts w:ascii="TH SarabunPSK" w:hAnsi="TH SarabunPSK" w:cs="TH SarabunPSK"/>
          <w:sz w:val="32"/>
          <w:szCs w:val="32"/>
        </w:rPr>
      </w:pPr>
    </w:p>
    <w:p w:rsidR="00657A86" w:rsidRPr="001B13DD" w:rsidRDefault="00657A86" w:rsidP="005D7AB7">
      <w:pPr>
        <w:rPr>
          <w:rFonts w:ascii="TH SarabunPSK" w:hAnsi="TH SarabunPSK" w:cs="TH SarabunPSK"/>
          <w:sz w:val="32"/>
          <w:szCs w:val="32"/>
          <w:cs/>
        </w:rPr>
        <w:sectPr w:rsidR="00657A86" w:rsidRPr="001B13DD" w:rsidSect="00A5600F">
          <w:footerReference w:type="default" r:id="rId23"/>
          <w:type w:val="continuous"/>
          <w:pgSz w:w="11906" w:h="16838" w:code="9"/>
          <w:pgMar w:top="851" w:right="851" w:bottom="851" w:left="851" w:header="425" w:footer="539" w:gutter="0"/>
          <w:pgNumType w:start="9"/>
          <w:cols w:space="708"/>
          <w:docGrid w:linePitch="360"/>
        </w:sect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หมวด</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แผนที่</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1076B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3. </w:t>
            </w:r>
            <w:r w:rsidR="00C22385"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ลดปัจจัยเสี่ยงด้านสุขภาพ</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โครงการส่งเสริมและพัฒนาความปลอดภัยด้านอาหาร</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5C6A9F" w:rsidP="00560B6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เขต</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C03E2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w:t>
            </w:r>
            <w:r w:rsidR="00CF1B8D" w:rsidRPr="001B13DD">
              <w:rPr>
                <w:rFonts w:ascii="TH SarabunPSK" w:hAnsi="TH SarabunPSK" w:cs="TH SarabunPSK"/>
                <w:b/>
                <w:bCs/>
                <w:color w:val="000000" w:themeColor="text1"/>
                <w:sz w:val="32"/>
                <w:szCs w:val="32"/>
                <w:cs/>
              </w:rPr>
              <w:t>2</w:t>
            </w:r>
            <w:r w:rsidRPr="001B13DD">
              <w:rPr>
                <w:rFonts w:ascii="TH SarabunPSK" w:hAnsi="TH SarabunPSK" w:cs="TH SarabunPSK"/>
                <w:b/>
                <w:bCs/>
                <w:color w:val="000000" w:themeColor="text1"/>
                <w:sz w:val="32"/>
                <w:szCs w:val="32"/>
                <w:cs/>
              </w:rPr>
              <w:t xml:space="preserve">. </w:t>
            </w:r>
            <w:r w:rsidR="001D2211" w:rsidRPr="001B13DD">
              <w:rPr>
                <w:rFonts w:ascii="TH SarabunPSK" w:hAnsi="TH SarabunPSK" w:cs="TH SarabunPSK"/>
                <w:b/>
                <w:bCs/>
                <w:color w:val="000000" w:themeColor="text1"/>
                <w:sz w:val="32"/>
                <w:szCs w:val="32"/>
                <w:cs/>
              </w:rPr>
              <w:t>ร้อยละของประชาชนที่มีพฤติกรรมการบริโภคผลิตภัณฑ์สุขภาพที่ถูกต้อง</w:t>
            </w:r>
          </w:p>
        </w:tc>
      </w:tr>
      <w:tr w:rsidR="00C554BD"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554BD" w:rsidRPr="001B13DD" w:rsidRDefault="00C554BD" w:rsidP="00C554B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C554BD" w:rsidRPr="001B13DD" w:rsidRDefault="00C554BD" w:rsidP="00C554BD">
            <w:pPr>
              <w:pStyle w:val="ab"/>
              <w:tabs>
                <w:tab w:val="clear" w:pos="4680"/>
                <w:tab w:val="left" w:pos="0"/>
                <w:tab w:val="center" w:pos="283"/>
              </w:tabs>
              <w:ind w:right="-108"/>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t>พฤติกรรมการบริโภคผลิตภัณฑ์สุขภาพที่ถูกต้อง</w:t>
            </w:r>
            <w:r w:rsidRPr="001B13DD">
              <w:rPr>
                <w:rFonts w:ascii="TH SarabunPSK" w:hAnsi="TH SarabunPSK" w:cs="TH SarabunPSK"/>
                <w:color w:val="000000"/>
                <w:sz w:val="32"/>
                <w:szCs w:val="32"/>
                <w:cs/>
              </w:rPr>
              <w:t xml:space="preserve"> </w:t>
            </w:r>
            <w:r w:rsidRPr="001B13DD">
              <w:rPr>
                <w:rFonts w:ascii="TH SarabunPSK" w:hAnsi="TH SarabunPSK" w:cs="TH SarabunPSK"/>
                <w:b/>
                <w:bCs/>
                <w:color w:val="000000"/>
                <w:sz w:val="32"/>
                <w:szCs w:val="32"/>
                <w:cs/>
              </w:rPr>
              <w:t>หมายถึง</w:t>
            </w:r>
            <w:r w:rsidRPr="001B13DD">
              <w:rPr>
                <w:rFonts w:ascii="TH SarabunPSK" w:hAnsi="TH SarabunPSK" w:cs="TH SarabunPSK"/>
                <w:color w:val="000000"/>
                <w:sz w:val="32"/>
                <w:szCs w:val="32"/>
                <w:cs/>
              </w:rPr>
              <w:t xml:space="preserve"> พฤติกรรมของเกี่ยวกับการเลือกซื้อ </w:t>
            </w:r>
            <w:r w:rsidRPr="001B13DD">
              <w:rPr>
                <w:rFonts w:ascii="TH SarabunPSK" w:hAnsi="TH SarabunPSK" w:cs="TH SarabunPSK"/>
                <w:color w:val="000000"/>
                <w:spacing w:val="-4"/>
                <w:sz w:val="32"/>
                <w:szCs w:val="32"/>
                <w:cs/>
              </w:rPr>
              <w:t>เลือกบริโภค</w:t>
            </w:r>
            <w:r w:rsidRPr="001B13DD">
              <w:rPr>
                <w:rFonts w:ascii="TH SarabunPSK" w:hAnsi="TH SarabunPSK" w:cs="TH SarabunPSK"/>
                <w:color w:val="000000"/>
                <w:spacing w:val="-4"/>
                <w:sz w:val="32"/>
                <w:szCs w:val="32"/>
                <w:u w:val="single"/>
                <w:cs/>
              </w:rPr>
              <w:t>ผลิตภัณฑ์สุขภาพด้านอาหารที่</w:t>
            </w:r>
            <w:r w:rsidRPr="001B13DD">
              <w:rPr>
                <w:rFonts w:ascii="TH SarabunPSK" w:hAnsi="TH SarabunPSK" w:cs="TH SarabunPSK"/>
                <w:color w:val="000000"/>
                <w:spacing w:val="-4"/>
                <w:sz w:val="32"/>
                <w:szCs w:val="32"/>
                <w:cs/>
              </w:rPr>
              <w:t xml:space="preserve">ไม่ก่อให้เกิดโรค </w:t>
            </w:r>
            <w:r w:rsidRPr="001B13DD">
              <w:rPr>
                <w:rFonts w:ascii="TH SarabunPSK" w:hAnsi="TH SarabunPSK" w:cs="TH SarabunPSK"/>
                <w:color w:val="000000"/>
                <w:sz w:val="32"/>
                <w:szCs w:val="32"/>
                <w:cs/>
              </w:rPr>
              <w:t>โดยขึ้นกับเรื่องที่รณรงค์ตามแผนงานและโครงการในแต่ละปี ซึ่งจะเป็นการประเมินจากแบบสำรวจพฤติกรรมที่สำนักงานคณะกรรมการอาหารและยา</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กำหนด</w:t>
            </w:r>
          </w:p>
        </w:tc>
      </w:tr>
      <w:tr w:rsidR="001076BC" w:rsidRPr="001B13DD" w:rsidTr="00426E1B">
        <w:trPr>
          <w:jc w:val="center"/>
        </w:trPr>
        <w:tc>
          <w:tcPr>
            <w:tcW w:w="10207" w:type="dxa"/>
            <w:gridSpan w:val="2"/>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001D2211" w:rsidRPr="001B13DD">
              <w:rPr>
                <w:rFonts w:ascii="TH SarabunPSK" w:hAnsi="TH SarabunPSK" w:cs="TH SarabunPSK"/>
                <w:color w:val="000000" w:themeColor="text1"/>
                <w:sz w:val="32"/>
                <w:szCs w:val="32"/>
                <w:cs/>
              </w:rPr>
              <w:t>ร้อยละ 70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1076BC"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1076BC" w:rsidRPr="001B13DD" w:rsidRDefault="001076BC"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1076BC" w:rsidRPr="001B13DD" w:rsidRDefault="001076BC"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1076BC" w:rsidRPr="001B13DD" w:rsidRDefault="001076BC"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1076BC" w:rsidRPr="001B13DD" w:rsidRDefault="001076BC"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1076BC" w:rsidRPr="001B13DD" w:rsidRDefault="001076BC"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C494D"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6C494D" w:rsidRPr="001B13DD" w:rsidRDefault="006C494D" w:rsidP="006C494D">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6C494D" w:rsidRPr="001B13DD" w:rsidRDefault="006C494D" w:rsidP="006C494D">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6C494D" w:rsidRPr="001B13DD" w:rsidRDefault="001D2211" w:rsidP="006C494D">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71</w:t>
                  </w:r>
                </w:p>
              </w:tc>
              <w:tc>
                <w:tcPr>
                  <w:tcW w:w="1843" w:type="dxa"/>
                  <w:tcBorders>
                    <w:top w:val="single" w:sz="4" w:space="0" w:color="000000"/>
                    <w:left w:val="single" w:sz="4" w:space="0" w:color="000000"/>
                    <w:bottom w:val="single" w:sz="4" w:space="0" w:color="000000"/>
                    <w:right w:val="single" w:sz="4" w:space="0" w:color="000000"/>
                  </w:tcBorders>
                </w:tcPr>
                <w:p w:rsidR="006C494D" w:rsidRPr="001B13DD" w:rsidRDefault="001D2211" w:rsidP="006C494D">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71</w:t>
                  </w:r>
                </w:p>
              </w:tc>
              <w:tc>
                <w:tcPr>
                  <w:tcW w:w="1843" w:type="dxa"/>
                  <w:tcBorders>
                    <w:top w:val="single" w:sz="4" w:space="0" w:color="000000"/>
                    <w:left w:val="single" w:sz="4" w:space="0" w:color="000000"/>
                    <w:bottom w:val="single" w:sz="4" w:space="0" w:color="000000"/>
                    <w:right w:val="single" w:sz="4" w:space="0" w:color="000000"/>
                  </w:tcBorders>
                </w:tcPr>
                <w:p w:rsidR="006C494D" w:rsidRPr="001B13DD" w:rsidRDefault="001D2211" w:rsidP="006C494D">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72</w:t>
                  </w:r>
                </w:p>
              </w:tc>
            </w:tr>
          </w:tbl>
          <w:p w:rsidR="001076BC" w:rsidRPr="001B13DD" w:rsidRDefault="001076BC" w:rsidP="00560B61">
            <w:pPr>
              <w:pStyle w:val="11"/>
              <w:spacing w:after="0" w:line="240" w:lineRule="auto"/>
              <w:ind w:left="0"/>
              <w:rPr>
                <w:rFonts w:ascii="TH SarabunPSK" w:hAnsi="TH SarabunPSK" w:cs="TH SarabunPSK"/>
                <w:b/>
                <w:bCs/>
                <w:color w:val="000000" w:themeColor="text1"/>
                <w:sz w:val="32"/>
                <w:szCs w:val="32"/>
                <w:cs/>
              </w:rPr>
            </w:pP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เพื่อประเมินพฤติกรรมการบริโภคผลิตภัณฑ์สุขภาพที่ถูกต้อง</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ผู้บริโภคกลุ่มเป้าหมายที่สำนักงานคณะกรรมการอาหารและยามีแผนงาน/โครงการ ไปดำเนินกิจกรรม (ในระยะ 5 ปี แรก สำนักงานคณะกรรมการอาหารและยาดำเนินการกับกลุ่มผู้บริโภคที่มีอายุตั้งแต่ 11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60 ปีขึ้นไป)</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แบบสำรวจ</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จัดจ้างหน่วยงาน/สถาบันการศึกษา เป็นผู้ดำเนินการสำรวจ</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จำนวนผู้บริโภคมีพฤติกรรมการบริโภคผลิตภัณฑ์สุขภาพที่ถูกต้อง</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จำนวนผู้บริโภคที่สำรวจทั้งหมด</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B) x 100</w:t>
            </w:r>
          </w:p>
        </w:tc>
      </w:tr>
      <w:tr w:rsidR="001076BC"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076BC" w:rsidRPr="001B13DD" w:rsidRDefault="001076BC"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1076BC" w:rsidRPr="001B13DD" w:rsidRDefault="002400D1" w:rsidP="00560B61">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ไตรมาส 4</w:t>
            </w:r>
          </w:p>
        </w:tc>
      </w:tr>
    </w:tbl>
    <w:p w:rsidR="00C554BD" w:rsidRPr="001B13DD" w:rsidRDefault="00C554BD"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513"/>
      </w:tblGrid>
      <w:tr w:rsidR="00C554BD" w:rsidRPr="001B13DD" w:rsidTr="00426E1B">
        <w:trPr>
          <w:trHeight w:val="1333"/>
          <w:jc w:val="center"/>
        </w:trPr>
        <w:tc>
          <w:tcPr>
            <w:tcW w:w="10207" w:type="dxa"/>
            <w:gridSpan w:val="2"/>
          </w:tcPr>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เกณฑ์การประเมิน</w:t>
            </w:r>
          </w:p>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36"/>
              <w:gridCol w:w="2268"/>
              <w:gridCol w:w="2548"/>
              <w:gridCol w:w="1873"/>
            </w:tblGrid>
            <w:tr w:rsidR="00C554BD" w:rsidRPr="001B13DD" w:rsidTr="003B575D">
              <w:trPr>
                <w:trHeight w:val="420"/>
                <w:jc w:val="center"/>
              </w:trPr>
              <w:tc>
                <w:tcPr>
                  <w:tcW w:w="2436"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54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873"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554BD" w:rsidRPr="001B13DD" w:rsidTr="003B575D">
              <w:trPr>
                <w:trHeight w:val="7221"/>
                <w:jc w:val="center"/>
              </w:trPr>
              <w:tc>
                <w:tcPr>
                  <w:tcW w:w="2436"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lastRenderedPageBreak/>
                    <w:t>1.</w:t>
                  </w:r>
                  <w:r w:rsidRPr="001B13DD">
                    <w:rPr>
                      <w:rFonts w:ascii="TH SarabunPSK" w:hAnsi="TH SarabunPSK" w:cs="TH SarabunPSK"/>
                      <w:color w:val="000000"/>
                      <w:sz w:val="32"/>
                      <w:szCs w:val="32"/>
                      <w:u w:val="single"/>
                      <w:cs/>
                    </w:rPr>
                    <w:t>สัญลักษณ์โภชนาการอย่างง่าย</w:t>
                  </w:r>
                </w:p>
                <w:p w:rsidR="00C554BD" w:rsidRPr="001B13DD" w:rsidRDefault="00C554BD" w:rsidP="00A8022C">
                  <w:pPr>
                    <w:tabs>
                      <w:tab w:val="left" w:pos="298"/>
                    </w:tabs>
                    <w:spacing w:after="0" w:line="240" w:lineRule="auto"/>
                    <w:ind w:left="14"/>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1.1 </w:t>
                  </w:r>
                  <w:r w:rsidRPr="001B13DD">
                    <w:rPr>
                      <w:rFonts w:ascii="TH SarabunPSK" w:hAnsi="TH SarabunPSK" w:cs="TH SarabunPSK"/>
                      <w:color w:val="000000"/>
                      <w:sz w:val="32"/>
                      <w:szCs w:val="32"/>
                      <w:cs/>
                    </w:rPr>
                    <w:t>ได้ (ร่าง)</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เกณฑ์สัญลักษณ์โภชนาการสำหรับกลุ่มอาหารที่มีขอบข่าย ดังนี้</w:t>
                  </w:r>
                </w:p>
                <w:p w:rsidR="00C554BD" w:rsidRPr="001B13DD" w:rsidRDefault="00C554BD" w:rsidP="00A8022C">
                  <w:pPr>
                    <w:spacing w:after="0" w:line="240" w:lineRule="auto"/>
                    <w:ind w:firstLine="298"/>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 xml:space="preserve">อาหารกึ่งสำเร็จรูป </w:t>
                  </w:r>
                </w:p>
                <w:p w:rsidR="00C554BD" w:rsidRPr="001B13DD" w:rsidRDefault="00C554BD" w:rsidP="00A8022C">
                  <w:pPr>
                    <w:spacing w:after="0" w:line="240" w:lineRule="auto"/>
                    <w:ind w:firstLine="298"/>
                    <w:rPr>
                      <w:rFonts w:ascii="TH SarabunPSK" w:hAnsi="TH SarabunPSK" w:cs="TH SarabunPSK"/>
                      <w:color w:val="000000"/>
                      <w:sz w:val="32"/>
                      <w:szCs w:val="32"/>
                    </w:rPr>
                  </w:pPr>
                  <w:r w:rsidRPr="001B13DD">
                    <w:rPr>
                      <w:rFonts w:ascii="TH SarabunPSK" w:hAnsi="TH SarabunPSK" w:cs="TH SarabunPSK"/>
                      <w:color w:val="000000"/>
                      <w:sz w:val="32"/>
                      <w:szCs w:val="32"/>
                    </w:rPr>
                    <w:t>2)</w:t>
                  </w:r>
                  <w:r w:rsidRPr="001B13DD">
                    <w:rPr>
                      <w:rFonts w:ascii="TH SarabunPSK" w:hAnsi="TH SarabunPSK" w:cs="TH SarabunPSK"/>
                      <w:color w:val="000000"/>
                      <w:sz w:val="32"/>
                      <w:szCs w:val="32"/>
                      <w:cs/>
                    </w:rPr>
                    <w:t xml:space="preserve"> ขนมขบเคี้ยว รวมถึงผลิตภัณฑ์ OTOPs</w:t>
                  </w:r>
                </w:p>
                <w:p w:rsidR="00C554BD" w:rsidRPr="001B13DD" w:rsidRDefault="00C554BD" w:rsidP="00A8022C">
                  <w:pPr>
                    <w:spacing w:after="0" w:line="240" w:lineRule="auto"/>
                    <w:ind w:firstLine="298"/>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1.2 </w:t>
                  </w:r>
                  <w:r w:rsidRPr="001B13DD">
                    <w:rPr>
                      <w:rFonts w:ascii="TH SarabunPSK" w:hAnsi="TH SarabunPSK" w:cs="TH SarabunPSK"/>
                      <w:color w:val="000000"/>
                      <w:sz w:val="32"/>
                      <w:szCs w:val="32"/>
                      <w:cs/>
                    </w:rPr>
                    <w:t>ได้คู่มือหรือสื่อสิ่งพิมพ์ ประชาสัมพันธ์</w:t>
                  </w:r>
                </w:p>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t xml:space="preserve">2. </w:t>
                  </w:r>
                  <w:r w:rsidRPr="001B13DD">
                    <w:rPr>
                      <w:rFonts w:ascii="TH SarabunPSK" w:hAnsi="TH SarabunPSK" w:cs="TH SarabunPSK"/>
                      <w:color w:val="000000"/>
                      <w:sz w:val="32"/>
                      <w:szCs w:val="32"/>
                      <w:u w:val="single"/>
                      <w:cs/>
                    </w:rPr>
                    <w:t>ฉลากอาหารแบบจีดีเอ</w:t>
                  </w:r>
                </w:p>
                <w:p w:rsidR="00C554BD" w:rsidRPr="001B13DD" w:rsidRDefault="00C554BD" w:rsidP="00A8022C">
                  <w:pPr>
                    <w:tabs>
                      <w:tab w:val="left" w:pos="298"/>
                    </w:tabs>
                    <w:spacing w:after="0" w:line="240" w:lineRule="auto"/>
                    <w:ind w:left="14"/>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     2.1</w:t>
                  </w:r>
                  <w:r w:rsidRPr="001B13DD">
                    <w:rPr>
                      <w:rFonts w:ascii="TH SarabunPSK" w:hAnsi="TH SarabunPSK" w:cs="TH SarabunPSK"/>
                      <w:color w:val="000000"/>
                      <w:sz w:val="32"/>
                      <w:szCs w:val="32"/>
                      <w:cs/>
                    </w:rPr>
                    <w:t>ได้ (ร่าง) ประกาศ สธ.อาหารที่ต้องแสดงฉลากโภชนาการและ    ค่าพลังงาน น้ำตาล ไขมันและโซเดียม แบบ</w:t>
                  </w:r>
                  <w:r w:rsidRPr="001B13DD">
                    <w:rPr>
                      <w:rFonts w:ascii="TH SarabunPSK" w:hAnsi="TH SarabunPSK" w:cs="TH SarabunPSK"/>
                      <w:color w:val="000000"/>
                      <w:sz w:val="32"/>
                      <w:szCs w:val="32"/>
                    </w:rPr>
                    <w:t xml:space="preserve"> GDA</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t>1.</w:t>
                  </w:r>
                  <w:r w:rsidRPr="001B13DD">
                    <w:rPr>
                      <w:rFonts w:ascii="TH SarabunPSK" w:hAnsi="TH SarabunPSK" w:cs="TH SarabunPSK"/>
                      <w:color w:val="000000"/>
                      <w:sz w:val="32"/>
                      <w:szCs w:val="32"/>
                      <w:u w:val="single"/>
                      <w:cs/>
                    </w:rPr>
                    <w:t>สัญลักษณ์โภชนาการอย่างง่าย</w:t>
                  </w:r>
                </w:p>
                <w:p w:rsidR="00C554BD" w:rsidRPr="001B13DD" w:rsidRDefault="00C554BD" w:rsidP="00A8022C">
                  <w:pPr>
                    <w:tabs>
                      <w:tab w:val="left" w:pos="298"/>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1.1 </w:t>
                  </w:r>
                  <w:r w:rsidRPr="001B13DD">
                    <w:rPr>
                      <w:rFonts w:ascii="TH SarabunPSK" w:hAnsi="TH SarabunPSK" w:cs="TH SarabunPSK"/>
                      <w:color w:val="000000"/>
                      <w:sz w:val="32"/>
                      <w:szCs w:val="32"/>
                      <w:cs/>
                    </w:rPr>
                    <w:t>ได้ (ร่าง) เกณฑ์สัญลักษณ์โภชนาการสำหรับกลุ่มอาหารที่มีขอบข่าย ได้แก่ ไอศกรีม</w:t>
                  </w:r>
                </w:p>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t xml:space="preserve">2. </w:t>
                  </w:r>
                  <w:r w:rsidRPr="001B13DD">
                    <w:rPr>
                      <w:rFonts w:ascii="TH SarabunPSK" w:hAnsi="TH SarabunPSK" w:cs="TH SarabunPSK"/>
                      <w:color w:val="000000"/>
                      <w:sz w:val="32"/>
                      <w:szCs w:val="32"/>
                      <w:u w:val="single"/>
                      <w:cs/>
                    </w:rPr>
                    <w:t>ฉลากอาหารแบบจีดีเอ</w:t>
                  </w:r>
                </w:p>
                <w:p w:rsidR="00C554BD" w:rsidRPr="001B13DD" w:rsidRDefault="00C554BD" w:rsidP="00A8022C">
                  <w:pPr>
                    <w:tabs>
                      <w:tab w:val="left" w:pos="298"/>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2.1 </w:t>
                  </w:r>
                  <w:r w:rsidRPr="001B13DD">
                    <w:rPr>
                      <w:rFonts w:ascii="TH SarabunPSK" w:hAnsi="TH SarabunPSK" w:cs="TH SarabunPSK"/>
                      <w:color w:val="000000"/>
                      <w:sz w:val="32"/>
                      <w:szCs w:val="32"/>
                      <w:cs/>
                    </w:rPr>
                    <w:t>ประชาพิจารณ์ (ร่าง) ประกาศ สธ.อาหารที่ต้องแสดงฉลากโภชนาการและ           ค่าพลังงาน น้ำตาล ไขมันและโซเดียม แบบจีดีเอ</w:t>
                  </w:r>
                </w:p>
                <w:p w:rsidR="00C554BD" w:rsidRPr="001B13DD" w:rsidRDefault="00C554BD" w:rsidP="003B575D">
                  <w:pPr>
                    <w:tabs>
                      <w:tab w:val="left" w:pos="0"/>
                      <w:tab w:val="left" w:pos="269"/>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u w:val="single"/>
                    </w:rPr>
                    <w:t xml:space="preserve">3. </w:t>
                  </w:r>
                  <w:r w:rsidRPr="001B13DD">
                    <w:rPr>
                      <w:rFonts w:ascii="TH SarabunPSK" w:hAnsi="TH SarabunPSK" w:cs="TH SarabunPSK"/>
                      <w:color w:val="000000"/>
                      <w:sz w:val="32"/>
                      <w:szCs w:val="32"/>
                      <w:u w:val="single"/>
                      <w:cs/>
                    </w:rPr>
                    <w:t>ประชาสัมพันธ์และเผยแพร่ความรู้</w:t>
                  </w:r>
                </w:p>
              </w:tc>
              <w:tc>
                <w:tcPr>
                  <w:tcW w:w="254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t>1.</w:t>
                  </w:r>
                  <w:r w:rsidRPr="001B13DD">
                    <w:rPr>
                      <w:rFonts w:ascii="TH SarabunPSK" w:hAnsi="TH SarabunPSK" w:cs="TH SarabunPSK"/>
                      <w:color w:val="000000"/>
                      <w:sz w:val="32"/>
                      <w:szCs w:val="32"/>
                      <w:u w:val="single"/>
                      <w:cs/>
                    </w:rPr>
                    <w:t>สัญลักษณ์โภชนาการอย่างง่าย</w:t>
                  </w:r>
                </w:p>
                <w:p w:rsidR="00C554BD" w:rsidRPr="001B13DD" w:rsidRDefault="00C554BD" w:rsidP="00A8022C">
                  <w:pPr>
                    <w:tabs>
                      <w:tab w:val="left" w:pos="0"/>
                      <w:tab w:val="left" w:pos="269"/>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1.1 </w:t>
                  </w:r>
                  <w:r w:rsidRPr="001B13DD">
                    <w:rPr>
                      <w:rFonts w:ascii="TH SarabunPSK" w:hAnsi="TH SarabunPSK" w:cs="TH SarabunPSK"/>
                      <w:color w:val="000000"/>
                      <w:sz w:val="32"/>
                      <w:szCs w:val="32"/>
                      <w:cs/>
                    </w:rPr>
                    <w:t>ได้ (ร่าง)เกณฑ์สัญลักษณ์โภชนาการสำหรับกลุ่มอาหารที่มีขอบข่าย ดังนี้</w:t>
                  </w:r>
                </w:p>
                <w:p w:rsidR="00C554BD" w:rsidRPr="001B13DD" w:rsidRDefault="00C554BD" w:rsidP="00A8022C">
                  <w:pPr>
                    <w:tabs>
                      <w:tab w:val="left" w:pos="0"/>
                    </w:tabs>
                    <w:spacing w:after="0" w:line="240" w:lineRule="auto"/>
                    <w:ind w:firstLine="358"/>
                    <w:rPr>
                      <w:rFonts w:ascii="TH SarabunPSK" w:hAnsi="TH SarabunPSK" w:cs="TH SarabunPSK"/>
                      <w:color w:val="000000"/>
                      <w:sz w:val="32"/>
                      <w:szCs w:val="32"/>
                    </w:rPr>
                  </w:pPr>
                  <w:r w:rsidRPr="001B13DD">
                    <w:rPr>
                      <w:rFonts w:ascii="TH SarabunPSK" w:hAnsi="TH SarabunPSK" w:cs="TH SarabunPSK"/>
                      <w:color w:val="000000"/>
                      <w:sz w:val="32"/>
                      <w:szCs w:val="32"/>
                    </w:rPr>
                    <w:t>1)</w:t>
                  </w:r>
                  <w:r w:rsidRPr="001B13DD">
                    <w:rPr>
                      <w:rFonts w:ascii="TH SarabunPSK" w:hAnsi="TH SarabunPSK" w:cs="TH SarabunPSK"/>
                      <w:color w:val="000000"/>
                      <w:sz w:val="32"/>
                      <w:szCs w:val="32"/>
                      <w:cs/>
                    </w:rPr>
                    <w:t xml:space="preserve"> ผลิตภัณฑ์โฮลเกรน</w:t>
                  </w:r>
                </w:p>
                <w:p w:rsidR="00C554BD" w:rsidRPr="001B13DD" w:rsidRDefault="00C554BD" w:rsidP="00A8022C">
                  <w:pPr>
                    <w:tabs>
                      <w:tab w:val="left" w:pos="0"/>
                    </w:tabs>
                    <w:spacing w:after="0" w:line="240" w:lineRule="auto"/>
                    <w:ind w:firstLine="358"/>
                    <w:rPr>
                      <w:rFonts w:ascii="TH SarabunPSK" w:hAnsi="TH SarabunPSK" w:cs="TH SarabunPSK"/>
                      <w:color w:val="000000"/>
                      <w:sz w:val="32"/>
                      <w:szCs w:val="32"/>
                    </w:rPr>
                  </w:pPr>
                  <w:r w:rsidRPr="001B13DD">
                    <w:rPr>
                      <w:rFonts w:ascii="TH SarabunPSK" w:hAnsi="TH SarabunPSK" w:cs="TH SarabunPSK"/>
                      <w:color w:val="000000"/>
                      <w:sz w:val="32"/>
                      <w:szCs w:val="32"/>
                    </w:rPr>
                    <w:t>2)</w:t>
                  </w:r>
                  <w:r w:rsidRPr="001B13DD">
                    <w:rPr>
                      <w:rFonts w:ascii="TH SarabunPSK" w:hAnsi="TH SarabunPSK" w:cs="TH SarabunPSK"/>
                      <w:color w:val="000000"/>
                      <w:sz w:val="32"/>
                      <w:szCs w:val="32"/>
                      <w:cs/>
                    </w:rPr>
                    <w:t xml:space="preserve"> น้ำมันและไขมัน </w:t>
                  </w:r>
                </w:p>
                <w:p w:rsidR="00C554BD" w:rsidRPr="001B13DD" w:rsidRDefault="00C554BD" w:rsidP="00A8022C">
                  <w:pPr>
                    <w:tabs>
                      <w:tab w:val="left" w:pos="298"/>
                    </w:tabs>
                    <w:spacing w:after="0" w:line="240" w:lineRule="auto"/>
                    <w:ind w:left="14"/>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rPr>
                    <w:t xml:space="preserve">2. </w:t>
                  </w:r>
                  <w:r w:rsidRPr="001B13DD">
                    <w:rPr>
                      <w:rFonts w:ascii="TH SarabunPSK" w:hAnsi="TH SarabunPSK" w:cs="TH SarabunPSK"/>
                      <w:color w:val="000000"/>
                      <w:sz w:val="32"/>
                      <w:szCs w:val="32"/>
                      <w:u w:val="single"/>
                      <w:cs/>
                    </w:rPr>
                    <w:t>ฉลากอาหารแบบจีดีเอ</w:t>
                  </w:r>
                </w:p>
                <w:p w:rsidR="00C554BD" w:rsidRPr="001B13DD" w:rsidRDefault="00C554BD" w:rsidP="00A8022C">
                  <w:pPr>
                    <w:tabs>
                      <w:tab w:val="left" w:pos="298"/>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2.1 </w:t>
                  </w:r>
                  <w:r w:rsidRPr="001B13DD">
                    <w:rPr>
                      <w:rFonts w:ascii="TH SarabunPSK" w:hAnsi="TH SarabunPSK" w:cs="TH SarabunPSK"/>
                      <w:color w:val="000000"/>
                      <w:sz w:val="32"/>
                      <w:szCs w:val="32"/>
                      <w:cs/>
                    </w:rPr>
                    <w:t>เสนอ (ร่าง) ประกาศ สธ.อาหารที่ต้องแสดงฉลากโภชนาการและค่าพลังงาน น้ำตาล ไขมันและโซเดียม แบบจีดีเอ ต่อคณะกรรมการอาหาร</w:t>
                  </w:r>
                </w:p>
                <w:p w:rsidR="00C554BD" w:rsidRPr="001B13DD" w:rsidRDefault="00C554BD" w:rsidP="003B575D">
                  <w:pPr>
                    <w:tabs>
                      <w:tab w:val="left" w:pos="0"/>
                      <w:tab w:val="left" w:pos="269"/>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u w:val="single"/>
                    </w:rPr>
                    <w:t xml:space="preserve">3. </w:t>
                  </w:r>
                  <w:r w:rsidRPr="001B13DD">
                    <w:rPr>
                      <w:rFonts w:ascii="TH SarabunPSK" w:hAnsi="TH SarabunPSK" w:cs="TH SarabunPSK"/>
                      <w:color w:val="000000"/>
                      <w:sz w:val="32"/>
                      <w:szCs w:val="32"/>
                      <w:u w:val="single"/>
                      <w:cs/>
                    </w:rPr>
                    <w:t>ประชาสัมพันธ์และเผยแพร่ความรู้</w:t>
                  </w:r>
                </w:p>
              </w:tc>
              <w:tc>
                <w:tcPr>
                  <w:tcW w:w="1873"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tabs>
                      <w:tab w:val="left" w:pos="0"/>
                      <w:tab w:val="left" w:pos="269"/>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ประชาสัมพันธ์และเผยแพร่ความรู้</w:t>
                  </w:r>
                </w:p>
                <w:p w:rsidR="00C554BD" w:rsidRPr="001B13DD" w:rsidRDefault="00C554BD" w:rsidP="00A8022C">
                  <w:pPr>
                    <w:tabs>
                      <w:tab w:val="left" w:pos="252"/>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2. </w:t>
                  </w:r>
                  <w:r w:rsidRPr="001B13DD">
                    <w:rPr>
                      <w:rFonts w:ascii="TH SarabunPSK" w:hAnsi="TH SarabunPSK" w:cs="TH SarabunPSK"/>
                      <w:color w:val="000000"/>
                      <w:sz w:val="32"/>
                      <w:szCs w:val="32"/>
                      <w:cs/>
                    </w:rPr>
                    <w:t>ประเมินพฤติกรรมผู้บริโภคด้านผลิตภัณฑ์อาหาร</w:t>
                  </w:r>
                </w:p>
              </w:tc>
            </w:tr>
          </w:tbl>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2561</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64"/>
              <w:gridCol w:w="2268"/>
              <w:gridCol w:w="2552"/>
              <w:gridCol w:w="1896"/>
            </w:tblGrid>
            <w:tr w:rsidR="00C554BD" w:rsidRPr="001B13DD" w:rsidTr="00B65EBB">
              <w:trPr>
                <w:trHeight w:val="458"/>
                <w:jc w:val="center"/>
              </w:trPr>
              <w:tc>
                <w:tcPr>
                  <w:tcW w:w="2464"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896"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554BD" w:rsidRPr="001B13DD" w:rsidTr="00B65EBB">
              <w:trPr>
                <w:trHeight w:val="1876"/>
                <w:jc w:val="center"/>
              </w:trPr>
              <w:tc>
                <w:tcPr>
                  <w:tcW w:w="2464"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70</w:t>
                  </w:r>
                </w:p>
              </w:tc>
              <w:tc>
                <w:tcPr>
                  <w:tcW w:w="1896"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ประเมินผลผู้บริโภคมีพฤติกรรมการบริโภคผลิตภัณฑ์สุขภาพที่ดี</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ร้อยละ 70</w:t>
                  </w:r>
                </w:p>
              </w:tc>
            </w:tr>
          </w:tbl>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2562 </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83"/>
              <w:gridCol w:w="2268"/>
              <w:gridCol w:w="2552"/>
              <w:gridCol w:w="1915"/>
            </w:tblGrid>
            <w:tr w:rsidR="00C554BD" w:rsidRPr="001B13DD" w:rsidTr="00B65EBB">
              <w:trPr>
                <w:jc w:val="center"/>
              </w:trPr>
              <w:tc>
                <w:tcPr>
                  <w:tcW w:w="2483"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15"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554BD" w:rsidRPr="001B13DD" w:rsidTr="00B65EBB">
              <w:trPr>
                <w:jc w:val="center"/>
              </w:trPr>
              <w:tc>
                <w:tcPr>
                  <w:tcW w:w="2483"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70</w:t>
                  </w:r>
                </w:p>
              </w:tc>
              <w:tc>
                <w:tcPr>
                  <w:tcW w:w="1915"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ประเมินผลผู้บริโภคมีพฤติกรรมการบริโภคผลิตภัณฑ์สุขภาพที่ดี</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ร้อยละ 71</w:t>
                  </w:r>
                </w:p>
              </w:tc>
            </w:tr>
          </w:tbl>
          <w:p w:rsidR="00426E1B" w:rsidRPr="001B13DD" w:rsidRDefault="00426E1B" w:rsidP="00A8022C">
            <w:pPr>
              <w:spacing w:after="0" w:line="240" w:lineRule="auto"/>
              <w:rPr>
                <w:rFonts w:ascii="TH SarabunPSK" w:hAnsi="TH SarabunPSK" w:cs="TH SarabunPSK"/>
                <w:b/>
                <w:bCs/>
                <w:color w:val="000000"/>
                <w:sz w:val="32"/>
                <w:szCs w:val="32"/>
              </w:rPr>
            </w:pPr>
          </w:p>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2563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74"/>
              <w:gridCol w:w="2268"/>
              <w:gridCol w:w="2552"/>
              <w:gridCol w:w="1906"/>
            </w:tblGrid>
            <w:tr w:rsidR="00C554BD" w:rsidRPr="001B13DD" w:rsidTr="00B65EBB">
              <w:trPr>
                <w:trHeight w:val="436"/>
                <w:jc w:val="center"/>
              </w:trPr>
              <w:tc>
                <w:tcPr>
                  <w:tcW w:w="2474"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06"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554BD" w:rsidRPr="001B13DD" w:rsidTr="00B65EBB">
              <w:trPr>
                <w:trHeight w:val="1787"/>
                <w:jc w:val="center"/>
              </w:trPr>
              <w:tc>
                <w:tcPr>
                  <w:tcW w:w="2474"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70</w:t>
                  </w:r>
                </w:p>
              </w:tc>
              <w:tc>
                <w:tcPr>
                  <w:tcW w:w="1906"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ประเมินผลผู้บริโภคมีพฤติกรรมการบริโภคผลิตภัณฑ์สุขภาพที่ดี</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ร้อยละ 71</w:t>
                  </w:r>
                </w:p>
              </w:tc>
            </w:tr>
          </w:tbl>
          <w:p w:rsidR="00C554BD" w:rsidRPr="001B13DD" w:rsidRDefault="00C554BD" w:rsidP="00A8022C">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2564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82"/>
              <w:gridCol w:w="2268"/>
              <w:gridCol w:w="2552"/>
              <w:gridCol w:w="1914"/>
            </w:tblGrid>
            <w:tr w:rsidR="00C554BD" w:rsidRPr="001B13DD" w:rsidTr="00B65EBB">
              <w:trPr>
                <w:trHeight w:val="471"/>
                <w:jc w:val="center"/>
              </w:trPr>
              <w:tc>
                <w:tcPr>
                  <w:tcW w:w="248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14" w:type="dxa"/>
                  <w:tcBorders>
                    <w:top w:val="single" w:sz="4" w:space="0" w:color="000000"/>
                    <w:left w:val="single" w:sz="4" w:space="0" w:color="000000"/>
                    <w:bottom w:val="single" w:sz="4" w:space="0" w:color="000000"/>
                    <w:right w:val="single" w:sz="4" w:space="0" w:color="000000"/>
                  </w:tcBorders>
                </w:tcPr>
                <w:p w:rsidR="00C554BD" w:rsidRPr="001B13DD" w:rsidRDefault="00C554BD" w:rsidP="00A8022C">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554BD" w:rsidRPr="001B13DD" w:rsidTr="00B65EBB">
              <w:trPr>
                <w:trHeight w:val="1935"/>
                <w:jc w:val="center"/>
              </w:trPr>
              <w:tc>
                <w:tcPr>
                  <w:tcW w:w="248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p>
              </w:tc>
              <w:tc>
                <w:tcPr>
                  <w:tcW w:w="2268"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p>
              </w:tc>
              <w:tc>
                <w:tcPr>
                  <w:tcW w:w="2552"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ดำเนินกิจกรรมได้ตามแผนที่วางไว้</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70</w:t>
                  </w:r>
                </w:p>
              </w:tc>
              <w:tc>
                <w:tcPr>
                  <w:tcW w:w="1914" w:type="dxa"/>
                  <w:tcBorders>
                    <w:top w:val="single" w:sz="4" w:space="0" w:color="000000"/>
                    <w:left w:val="single" w:sz="4" w:space="0" w:color="000000"/>
                    <w:bottom w:val="single" w:sz="4" w:space="0" w:color="000000"/>
                    <w:right w:val="single" w:sz="4" w:space="0" w:color="000000"/>
                  </w:tcBorders>
                </w:tcPr>
                <w:p w:rsidR="00C554BD" w:rsidRPr="001B13DD" w:rsidRDefault="00C554BD"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ประเมินผลผู้บริโภคมีพฤติกรรมการบริโภคผลิตภัณฑ์สุขภาพที่ดี</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br/>
                  </w:r>
                  <w:r w:rsidRPr="001B13DD">
                    <w:rPr>
                      <w:rFonts w:ascii="TH SarabunPSK" w:hAnsi="TH SarabunPSK" w:cs="TH SarabunPSK"/>
                      <w:color w:val="000000"/>
                      <w:sz w:val="32"/>
                      <w:szCs w:val="32"/>
                      <w:cs/>
                    </w:rPr>
                    <w:t>ร้อยละ 72</w:t>
                  </w:r>
                </w:p>
              </w:tc>
            </w:tr>
          </w:tbl>
          <w:p w:rsidR="00C554BD" w:rsidRPr="001B13DD" w:rsidRDefault="00C554BD" w:rsidP="00A8022C">
            <w:pPr>
              <w:spacing w:after="0" w:line="240" w:lineRule="auto"/>
              <w:rPr>
                <w:rFonts w:ascii="TH SarabunPSK" w:hAnsi="TH SarabunPSK" w:cs="TH SarabunPSK"/>
                <w:b/>
                <w:bCs/>
                <w:color w:val="000000" w:themeColor="text1"/>
                <w:sz w:val="32"/>
                <w:szCs w:val="32"/>
              </w:rPr>
            </w:pPr>
          </w:p>
        </w:tc>
      </w:tr>
      <w:tr w:rsidR="00C554BD"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C554BD" w:rsidRPr="001B13DD" w:rsidRDefault="00C554BD" w:rsidP="00A8022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C554BD" w:rsidRPr="001B13DD" w:rsidRDefault="00C554BD" w:rsidP="00A8022C">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ใช้การวิจัย </w:t>
            </w:r>
          </w:p>
        </w:tc>
      </w:tr>
      <w:tr w:rsidR="00C554BD"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C554BD" w:rsidRPr="001B13DD" w:rsidRDefault="00C554BD" w:rsidP="00A8022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C554BD" w:rsidRPr="001B13DD" w:rsidRDefault="00B65EBB" w:rsidP="00A8022C">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r>
      <w:tr w:rsidR="00C554BD"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554BD" w:rsidRPr="001B13DD" w:rsidRDefault="00C554BD" w:rsidP="00A8022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C554BD" w:rsidRPr="001B13DD" w:rsidTr="00A8022C">
              <w:tc>
                <w:tcPr>
                  <w:tcW w:w="1372" w:type="dxa"/>
                  <w:vMerge w:val="restart"/>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C554BD" w:rsidRPr="001B13DD" w:rsidRDefault="00C554BD" w:rsidP="00A8022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C554BD" w:rsidRPr="001B13DD" w:rsidRDefault="00C554BD" w:rsidP="00A802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554BD" w:rsidRPr="001B13DD" w:rsidTr="00A8022C">
              <w:tc>
                <w:tcPr>
                  <w:tcW w:w="1372" w:type="dxa"/>
                  <w:vMerge/>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p>
              </w:tc>
              <w:tc>
                <w:tcPr>
                  <w:tcW w:w="1372" w:type="dxa"/>
                  <w:vMerge/>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p>
              </w:tc>
              <w:tc>
                <w:tcPr>
                  <w:tcW w:w="1372" w:type="dxa"/>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C554BD" w:rsidRPr="001B13DD" w:rsidRDefault="00C554BD" w:rsidP="00A802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554BD" w:rsidRPr="001B13DD" w:rsidTr="00A8022C">
              <w:tc>
                <w:tcPr>
                  <w:tcW w:w="1372" w:type="dxa"/>
                </w:tcPr>
                <w:p w:rsidR="00C554BD" w:rsidRPr="001B13DD" w:rsidRDefault="00C554BD" w:rsidP="00A8022C">
                  <w:pPr>
                    <w:tabs>
                      <w:tab w:val="left" w:pos="1260"/>
                      <w:tab w:val="left" w:pos="8460"/>
                    </w:tabs>
                    <w:spacing w:after="0" w:line="240" w:lineRule="auto"/>
                    <w:jc w:val="center"/>
                    <w:rPr>
                      <w:rFonts w:ascii="TH SarabunPSK" w:hAnsi="TH SarabunPSK" w:cs="TH SarabunPSK"/>
                      <w:color w:val="000000" w:themeColor="text1"/>
                      <w:spacing w:val="-6"/>
                      <w:sz w:val="32"/>
                      <w:szCs w:val="32"/>
                      <w:cs/>
                    </w:rPr>
                  </w:pPr>
                  <w:r w:rsidRPr="001B13DD">
                    <w:rPr>
                      <w:rFonts w:ascii="TH SarabunPSK" w:hAnsi="TH SarabunPSK" w:cs="TH SarabunPSK"/>
                      <w:color w:val="000000" w:themeColor="text1"/>
                      <w:spacing w:val="-6"/>
                      <w:sz w:val="32"/>
                      <w:szCs w:val="32"/>
                      <w:cs/>
                    </w:rPr>
                    <w:t>-</w:t>
                  </w:r>
                </w:p>
              </w:tc>
              <w:tc>
                <w:tcPr>
                  <w:tcW w:w="1372" w:type="dxa"/>
                </w:tcPr>
                <w:p w:rsidR="00C554BD" w:rsidRPr="001B13DD" w:rsidRDefault="00C554BD" w:rsidP="00A8022C">
                  <w:pPr>
                    <w:tabs>
                      <w:tab w:val="left" w:pos="1260"/>
                      <w:tab w:val="left" w:pos="8460"/>
                    </w:tabs>
                    <w:spacing w:after="0" w:line="240" w:lineRule="auto"/>
                    <w:jc w:val="center"/>
                    <w:rPr>
                      <w:rFonts w:ascii="TH SarabunPSK" w:hAnsi="TH SarabunPSK" w:cs="TH SarabunPSK"/>
                      <w:color w:val="000000" w:themeColor="text1"/>
                      <w:spacing w:val="-6"/>
                      <w:sz w:val="32"/>
                      <w:szCs w:val="32"/>
                      <w:cs/>
                    </w:rPr>
                  </w:pPr>
                  <w:r w:rsidRPr="001B13DD">
                    <w:rPr>
                      <w:rFonts w:ascii="TH SarabunPSK" w:hAnsi="TH SarabunPSK" w:cs="TH SarabunPSK"/>
                      <w:color w:val="000000" w:themeColor="text1"/>
                      <w:spacing w:val="-6"/>
                      <w:sz w:val="32"/>
                      <w:szCs w:val="32"/>
                      <w:cs/>
                    </w:rPr>
                    <w:t>-</w:t>
                  </w:r>
                </w:p>
              </w:tc>
              <w:tc>
                <w:tcPr>
                  <w:tcW w:w="1372" w:type="dxa"/>
                </w:tcPr>
                <w:p w:rsidR="00C554BD" w:rsidRPr="001B13DD" w:rsidRDefault="00C554BD" w:rsidP="00A8022C">
                  <w:pPr>
                    <w:tabs>
                      <w:tab w:val="left" w:pos="1260"/>
                      <w:tab w:val="left" w:pos="8460"/>
                    </w:tabs>
                    <w:spacing w:after="0" w:line="240" w:lineRule="auto"/>
                    <w:jc w:val="center"/>
                    <w:rPr>
                      <w:rFonts w:ascii="TH SarabunPSK" w:hAnsi="TH SarabunPSK" w:cs="TH SarabunPSK"/>
                      <w:color w:val="000000" w:themeColor="text1"/>
                      <w:spacing w:val="-6"/>
                      <w:sz w:val="32"/>
                      <w:szCs w:val="32"/>
                      <w:cs/>
                    </w:rPr>
                  </w:pPr>
                  <w:r w:rsidRPr="001B13DD">
                    <w:rPr>
                      <w:rFonts w:ascii="TH SarabunPSK" w:hAnsi="TH SarabunPSK" w:cs="TH SarabunPSK"/>
                      <w:color w:val="000000" w:themeColor="text1"/>
                      <w:spacing w:val="-6"/>
                      <w:sz w:val="32"/>
                      <w:szCs w:val="32"/>
                      <w:cs/>
                    </w:rPr>
                    <w:t>-</w:t>
                  </w:r>
                </w:p>
              </w:tc>
              <w:tc>
                <w:tcPr>
                  <w:tcW w:w="1372" w:type="dxa"/>
                </w:tcPr>
                <w:p w:rsidR="00C554BD" w:rsidRPr="001B13DD" w:rsidRDefault="00C554BD" w:rsidP="00A8022C">
                  <w:pPr>
                    <w:tabs>
                      <w:tab w:val="left" w:pos="1260"/>
                      <w:tab w:val="left" w:pos="8460"/>
                    </w:tabs>
                    <w:spacing w:after="0" w:line="240" w:lineRule="auto"/>
                    <w:jc w:val="center"/>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pacing w:val="-6"/>
                      <w:sz w:val="32"/>
                      <w:szCs w:val="32"/>
                      <w:cs/>
                    </w:rPr>
                    <w:t>-</w:t>
                  </w:r>
                </w:p>
              </w:tc>
              <w:tc>
                <w:tcPr>
                  <w:tcW w:w="1372" w:type="dxa"/>
                </w:tcPr>
                <w:p w:rsidR="00C554BD" w:rsidRPr="001B13DD" w:rsidRDefault="00C554BD" w:rsidP="00A8022C">
                  <w:pPr>
                    <w:tabs>
                      <w:tab w:val="left" w:pos="1260"/>
                      <w:tab w:val="left" w:pos="8460"/>
                    </w:tabs>
                    <w:spacing w:after="0" w:line="240" w:lineRule="auto"/>
                    <w:jc w:val="center"/>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pacing w:val="-6"/>
                      <w:sz w:val="32"/>
                      <w:szCs w:val="32"/>
                      <w:cs/>
                    </w:rPr>
                    <w:t>-</w:t>
                  </w:r>
                </w:p>
              </w:tc>
            </w:tr>
          </w:tbl>
          <w:p w:rsidR="00C554BD" w:rsidRPr="001B13DD" w:rsidRDefault="00C554BD" w:rsidP="00A8022C">
            <w:pPr>
              <w:spacing w:after="0" w:line="240" w:lineRule="auto"/>
              <w:rPr>
                <w:rFonts w:ascii="TH SarabunPSK" w:hAnsi="TH SarabunPSK" w:cs="TH SarabunPSK"/>
                <w:color w:val="000000" w:themeColor="text1"/>
                <w:sz w:val="32"/>
                <w:szCs w:val="32"/>
              </w:rPr>
            </w:pPr>
          </w:p>
        </w:tc>
      </w:tr>
      <w:tr w:rsidR="00B65EBB"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65EBB" w:rsidRPr="001B13DD" w:rsidRDefault="00B65EBB" w:rsidP="00B65EB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B65EBB" w:rsidRPr="001B13DD" w:rsidRDefault="00B65EBB" w:rsidP="00B65EB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นายศุภกาญจน์ โภคัย</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เภสัชกรชำนาญการพิเศษ</w:t>
            </w:r>
            <w:r w:rsidRPr="001B13DD">
              <w:rPr>
                <w:rFonts w:ascii="TH SarabunPSK" w:hAnsi="TH SarabunPSK" w:cs="TH SarabunPSK"/>
                <w:color w:val="000000"/>
                <w:sz w:val="32"/>
                <w:szCs w:val="32"/>
              </w:rPr>
              <w:t xml:space="preserve"> </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โทรศัพท์ที่ทำงาน : 02-5907125</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color w:val="000000"/>
                <w:sz w:val="32"/>
                <w:szCs w:val="32"/>
              </w:rPr>
              <w:t>081-6829114</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โทรสาร : 02-5918472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supakarn@fda.moph.go.th</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กองพัฒนาศักยภาพผู้บริโภค</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2.</w:t>
            </w:r>
            <w:r w:rsidRPr="001B13DD">
              <w:rPr>
                <w:rFonts w:ascii="TH SarabunPSK" w:hAnsi="TH SarabunPSK" w:cs="TH SarabunPSK"/>
                <w:color w:val="000000"/>
                <w:sz w:val="32"/>
                <w:szCs w:val="32"/>
                <w:cs/>
              </w:rPr>
              <w:t xml:space="preserve"> นางทัศน์อร  ฉัตรไชยศิริ</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นักวิชาการอาหารและยาปฏิบัติการ</w:t>
            </w:r>
            <w:r w:rsidRPr="001B13DD">
              <w:rPr>
                <w:rFonts w:ascii="TH SarabunPSK" w:hAnsi="TH SarabunPSK" w:cs="TH SarabunPSK"/>
                <w:color w:val="000000"/>
                <w:sz w:val="32"/>
                <w:szCs w:val="32"/>
              </w:rPr>
              <w:t xml:space="preserve"> </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E46AB1" w:rsidRPr="001B13DD">
              <w:rPr>
                <w:rFonts w:ascii="TH SarabunPSK" w:hAnsi="TH SarabunPSK" w:cs="TH SarabunPSK"/>
                <w:color w:val="000000"/>
                <w:sz w:val="32"/>
                <w:szCs w:val="32"/>
                <w:cs/>
              </w:rPr>
              <w:t>โทรศัพท์ที่ทำงาน : 02-590</w:t>
            </w:r>
            <w:r w:rsidRPr="001B13DD">
              <w:rPr>
                <w:rFonts w:ascii="TH SarabunPSK" w:hAnsi="TH SarabunPSK" w:cs="TH SarabunPSK"/>
                <w:color w:val="000000"/>
                <w:sz w:val="32"/>
                <w:szCs w:val="32"/>
                <w:cs/>
              </w:rPr>
              <w:t>72</w:t>
            </w:r>
            <w:r w:rsidRPr="001B13DD">
              <w:rPr>
                <w:rFonts w:ascii="TH SarabunPSK" w:hAnsi="TH SarabunPSK" w:cs="TH SarabunPSK"/>
                <w:color w:val="000000"/>
                <w:sz w:val="32"/>
                <w:szCs w:val="32"/>
              </w:rPr>
              <w:t>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color w:val="000000"/>
                <w:sz w:val="32"/>
                <w:szCs w:val="32"/>
              </w:rPr>
              <w:t>087-3389303</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rPr>
              <w:t xml:space="preserve">   </w:t>
            </w:r>
            <w:r w:rsidR="00E46AB1" w:rsidRPr="001B13DD">
              <w:rPr>
                <w:rFonts w:ascii="TH SarabunPSK" w:hAnsi="TH SarabunPSK" w:cs="TH SarabunPSK"/>
                <w:color w:val="000000"/>
                <w:sz w:val="32"/>
                <w:szCs w:val="32"/>
                <w:cs/>
              </w:rPr>
              <w:t>โทรสาร : 0</w:t>
            </w:r>
            <w:r w:rsidRPr="001B13DD">
              <w:rPr>
                <w:rFonts w:ascii="TH SarabunPSK" w:hAnsi="TH SarabunPSK" w:cs="TH SarabunPSK"/>
                <w:color w:val="000000"/>
                <w:sz w:val="32"/>
                <w:szCs w:val="32"/>
                <w:cs/>
              </w:rPr>
              <w:t>2</w:t>
            </w:r>
            <w:r w:rsidR="00E46AB1"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cs/>
              </w:rPr>
              <w:t>59</w:t>
            </w:r>
            <w:r w:rsidRPr="001B13DD">
              <w:rPr>
                <w:rFonts w:ascii="TH SarabunPSK" w:hAnsi="TH SarabunPSK" w:cs="TH SarabunPSK"/>
                <w:color w:val="000000"/>
                <w:sz w:val="32"/>
                <w:szCs w:val="32"/>
              </w:rPr>
              <w:t>07322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00E46AB1"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planningfood@gmail.com</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สำนักอาหาร</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3.</w:t>
            </w:r>
            <w:r w:rsidRPr="001B13DD">
              <w:rPr>
                <w:rFonts w:ascii="TH SarabunPSK" w:hAnsi="TH SarabunPSK" w:cs="TH SarabunPSK"/>
                <w:color w:val="000000"/>
                <w:sz w:val="32"/>
                <w:szCs w:val="32"/>
                <w:cs/>
              </w:rPr>
              <w:t xml:space="preserve"> น.ส.วราลักษณ์  พูลสวัสดิ์</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นักวิชาการอาหารและยาปฏิบัติการ</w:t>
            </w:r>
            <w:r w:rsidRPr="001B13DD">
              <w:rPr>
                <w:rFonts w:ascii="TH SarabunPSK" w:hAnsi="TH SarabunPSK" w:cs="TH SarabunPSK"/>
                <w:color w:val="000000"/>
                <w:sz w:val="32"/>
                <w:szCs w:val="32"/>
              </w:rPr>
              <w:t xml:space="preserve"> </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E46AB1" w:rsidRPr="001B13DD">
              <w:rPr>
                <w:rFonts w:ascii="TH SarabunPSK" w:hAnsi="TH SarabunPSK" w:cs="TH SarabunPSK"/>
                <w:color w:val="000000"/>
                <w:sz w:val="32"/>
                <w:szCs w:val="32"/>
                <w:cs/>
              </w:rPr>
              <w:t>โทรศัพท์ที่ทำงาน : 0</w:t>
            </w:r>
            <w:r w:rsidRPr="001B13DD">
              <w:rPr>
                <w:rFonts w:ascii="TH SarabunPSK" w:hAnsi="TH SarabunPSK" w:cs="TH SarabunPSK"/>
                <w:color w:val="000000"/>
                <w:sz w:val="32"/>
                <w:szCs w:val="32"/>
                <w:cs/>
              </w:rPr>
              <w:t>2</w:t>
            </w:r>
            <w:r w:rsidR="00E46AB1"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cs/>
              </w:rPr>
              <w:t>59072</w:t>
            </w:r>
            <w:r w:rsidRPr="001B13DD">
              <w:rPr>
                <w:rFonts w:ascii="TH SarabunPSK" w:hAnsi="TH SarabunPSK" w:cs="TH SarabunPSK"/>
                <w:color w:val="000000"/>
                <w:sz w:val="32"/>
                <w:szCs w:val="32"/>
              </w:rPr>
              <w:t>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color w:val="000000"/>
                <w:sz w:val="32"/>
                <w:szCs w:val="32"/>
              </w:rPr>
              <w:t>081-9255350</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โทรสาร : 02</w:t>
            </w:r>
            <w:r w:rsidR="00E46AB1"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cs/>
              </w:rPr>
              <w:t>59</w:t>
            </w:r>
            <w:r w:rsidRPr="001B13DD">
              <w:rPr>
                <w:rFonts w:ascii="TH SarabunPSK" w:hAnsi="TH SarabunPSK" w:cs="TH SarabunPSK"/>
                <w:color w:val="000000"/>
                <w:sz w:val="32"/>
                <w:szCs w:val="32"/>
              </w:rPr>
              <w:t>07322</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00E46AB1"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planningfood@gmail.com</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สำนักอาหาร</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4.</w:t>
            </w:r>
            <w:r w:rsidRPr="001B13DD">
              <w:rPr>
                <w:rFonts w:ascii="TH SarabunPSK" w:hAnsi="TH SarabunPSK" w:cs="TH SarabunPSK"/>
                <w:color w:val="000000"/>
                <w:sz w:val="32"/>
                <w:szCs w:val="32"/>
                <w:cs/>
              </w:rPr>
              <w:t xml:space="preserve"> น.ส.ชนานันท์  ประไพรเพชร</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นักวิชาการอาหารและยาปฏิบัติการ</w:t>
            </w:r>
            <w:r w:rsidRPr="001B13DD">
              <w:rPr>
                <w:rFonts w:ascii="TH SarabunPSK" w:hAnsi="TH SarabunPSK" w:cs="TH SarabunPSK"/>
                <w:color w:val="000000"/>
                <w:sz w:val="32"/>
                <w:szCs w:val="32"/>
              </w:rPr>
              <w:t xml:space="preserve"> </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00E46AB1" w:rsidRPr="001B13DD">
              <w:rPr>
                <w:rFonts w:ascii="TH SarabunPSK" w:hAnsi="TH SarabunPSK" w:cs="TH SarabunPSK"/>
                <w:color w:val="000000"/>
                <w:sz w:val="32"/>
                <w:szCs w:val="32"/>
                <w:cs/>
              </w:rPr>
              <w:t>โทรศัพท์ที่ทำงาน : 0</w:t>
            </w:r>
            <w:r w:rsidRPr="001B13DD">
              <w:rPr>
                <w:rFonts w:ascii="TH SarabunPSK" w:hAnsi="TH SarabunPSK" w:cs="TH SarabunPSK"/>
                <w:color w:val="000000"/>
                <w:sz w:val="32"/>
                <w:szCs w:val="32"/>
                <w:cs/>
              </w:rPr>
              <w:t>2</w:t>
            </w:r>
            <w:r w:rsidR="00E46AB1"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cs/>
              </w:rPr>
              <w:t>59072</w:t>
            </w:r>
            <w:r w:rsidRPr="001B13DD">
              <w:rPr>
                <w:rFonts w:ascii="TH SarabunPSK" w:hAnsi="TH SarabunPSK" w:cs="TH SarabunPSK"/>
                <w:color w:val="000000"/>
                <w:sz w:val="32"/>
                <w:szCs w:val="32"/>
              </w:rPr>
              <w:t>14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color w:val="000000"/>
                <w:sz w:val="32"/>
                <w:szCs w:val="32"/>
              </w:rPr>
              <w:t>086-6914195</w:t>
            </w:r>
          </w:p>
          <w:p w:rsidR="00B65EBB" w:rsidRPr="001B13DD" w:rsidRDefault="00B65EBB" w:rsidP="00B65EBB">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rPr>
              <w:t xml:space="preserve">   </w:t>
            </w:r>
            <w:r w:rsidR="00E46AB1" w:rsidRPr="001B13DD">
              <w:rPr>
                <w:rFonts w:ascii="TH SarabunPSK" w:hAnsi="TH SarabunPSK" w:cs="TH SarabunPSK"/>
                <w:color w:val="000000"/>
                <w:sz w:val="32"/>
                <w:szCs w:val="32"/>
                <w:cs/>
              </w:rPr>
              <w:t>โทรสาร : 0</w:t>
            </w:r>
            <w:r w:rsidRPr="001B13DD">
              <w:rPr>
                <w:rFonts w:ascii="TH SarabunPSK" w:hAnsi="TH SarabunPSK" w:cs="TH SarabunPSK"/>
                <w:color w:val="000000"/>
                <w:sz w:val="32"/>
                <w:szCs w:val="32"/>
                <w:cs/>
              </w:rPr>
              <w:t>2</w:t>
            </w:r>
            <w:r w:rsidR="00E46AB1"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cs/>
              </w:rPr>
              <w:t>59</w:t>
            </w:r>
            <w:r w:rsidRPr="001B13DD">
              <w:rPr>
                <w:rFonts w:ascii="TH SarabunPSK" w:hAnsi="TH SarabunPSK" w:cs="TH SarabunPSK"/>
                <w:color w:val="000000"/>
                <w:sz w:val="32"/>
                <w:szCs w:val="32"/>
              </w:rPr>
              <w:t>07322</w:t>
            </w:r>
            <w:r w:rsidR="00E46AB1"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planningfood@gmail.com</w:t>
            </w:r>
          </w:p>
          <w:p w:rsidR="00B65EBB" w:rsidRPr="001B13DD" w:rsidRDefault="00B65EBB" w:rsidP="00B65EBB">
            <w:pPr>
              <w:spacing w:after="0" w:line="240" w:lineRule="auto"/>
              <w:rPr>
                <w:rFonts w:ascii="TH SarabunPSK" w:hAnsi="TH SarabunPSK" w:cs="TH SarabunPSK"/>
                <w:color w:val="000000"/>
                <w:sz w:val="32"/>
                <w:szCs w:val="32"/>
              </w:rPr>
            </w:pPr>
            <w:r w:rsidRPr="001B13DD">
              <w:rPr>
                <w:rFonts w:ascii="TH SarabunPSK" w:hAnsi="TH SarabunPSK" w:cs="TH SarabunPSK"/>
                <w:b/>
                <w:bCs/>
                <w:color w:val="000000"/>
                <w:sz w:val="32"/>
                <w:szCs w:val="32"/>
                <w:cs/>
              </w:rPr>
              <w:t>สำนักอาหาร</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tc>
      </w:tr>
      <w:tr w:rsidR="00B65EBB"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65EBB" w:rsidRPr="001B13DD" w:rsidRDefault="00B65EBB" w:rsidP="00B65EB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B65EBB" w:rsidRPr="001B13DD" w:rsidRDefault="00B65EBB" w:rsidP="00B65EB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B65EBB" w:rsidRPr="00666EB8" w:rsidRDefault="00B65EBB" w:rsidP="00B65EBB">
            <w:pPr>
              <w:spacing w:after="0" w:line="240" w:lineRule="auto"/>
              <w:rPr>
                <w:rFonts w:ascii="TH SarabunPSK" w:hAnsi="TH SarabunPSK" w:cs="TH SarabunPSK"/>
                <w:color w:val="000000"/>
                <w:sz w:val="32"/>
                <w:szCs w:val="32"/>
              </w:rPr>
            </w:pPr>
            <w:r w:rsidRPr="00666EB8">
              <w:rPr>
                <w:rFonts w:ascii="TH SarabunPSK" w:hAnsi="TH SarabunPSK" w:cs="TH SarabunPSK"/>
                <w:color w:val="000000"/>
                <w:sz w:val="32"/>
                <w:szCs w:val="32"/>
                <w:cs/>
              </w:rPr>
              <w:t>สำนักงานคณะกรรมการอาหารและยา</w:t>
            </w:r>
          </w:p>
        </w:tc>
      </w:tr>
      <w:tr w:rsidR="00B65EBB" w:rsidRPr="001B13DD" w:rsidTr="0042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65EBB" w:rsidRPr="001B13DD" w:rsidRDefault="00B65EBB" w:rsidP="00B65EB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B65EBB" w:rsidRPr="001B13DD" w:rsidRDefault="00AA29BE" w:rsidP="00B65EBB">
            <w:pPr>
              <w:spacing w:after="0"/>
              <w:rPr>
                <w:rFonts w:ascii="TH SarabunPSK" w:hAnsi="TH SarabunPSK" w:cs="TH SarabunPSK"/>
                <w:color w:val="000000"/>
                <w:spacing w:val="-14"/>
                <w:sz w:val="32"/>
                <w:szCs w:val="32"/>
              </w:rPr>
            </w:pPr>
            <w:r>
              <w:rPr>
                <w:rFonts w:ascii="TH SarabunPSK" w:hAnsi="TH SarabunPSK" w:cs="TH SarabunPSK" w:hint="cs"/>
                <w:color w:val="000000"/>
                <w:sz w:val="32"/>
                <w:szCs w:val="32"/>
                <w:cs/>
              </w:rPr>
              <w:t xml:space="preserve">1. </w:t>
            </w:r>
            <w:r w:rsidR="00B65EBB" w:rsidRPr="001B13DD">
              <w:rPr>
                <w:rFonts w:ascii="TH SarabunPSK" w:hAnsi="TH SarabunPSK" w:cs="TH SarabunPSK"/>
                <w:color w:val="000000"/>
                <w:sz w:val="32"/>
                <w:szCs w:val="32"/>
                <w:cs/>
              </w:rPr>
              <w:t>น.ส. จิตธาดา  เซ่งเจริญ</w:t>
            </w:r>
            <w:r w:rsidR="00B65EBB" w:rsidRPr="001B13DD">
              <w:rPr>
                <w:rFonts w:ascii="TH SarabunPSK" w:hAnsi="TH SarabunPSK" w:cs="TH SarabunPSK"/>
                <w:color w:val="000000"/>
                <w:sz w:val="32"/>
                <w:szCs w:val="32"/>
                <w:cs/>
              </w:rPr>
              <w:tab/>
            </w:r>
            <w:r w:rsidR="00B65EBB" w:rsidRPr="001B13DD">
              <w:rPr>
                <w:rFonts w:ascii="TH SarabunPSK" w:hAnsi="TH SarabunPSK" w:cs="TH SarabunPSK"/>
                <w:color w:val="000000"/>
                <w:sz w:val="32"/>
                <w:szCs w:val="32"/>
                <w:cs/>
              </w:rPr>
              <w:tab/>
            </w:r>
            <w:r w:rsidR="00B65EBB" w:rsidRPr="001B13DD">
              <w:rPr>
                <w:rFonts w:ascii="TH SarabunPSK" w:hAnsi="TH SarabunPSK" w:cs="TH SarabunPSK"/>
                <w:color w:val="000000"/>
                <w:spacing w:val="-14"/>
                <w:sz w:val="32"/>
                <w:szCs w:val="32"/>
                <w:cs/>
              </w:rPr>
              <w:t>นักวิเคราะห์นโยบายและแผนชำนาญการ</w:t>
            </w:r>
          </w:p>
          <w:p w:rsidR="00B65EBB" w:rsidRPr="001B13DD" w:rsidRDefault="00AA29BE" w:rsidP="00B65EBB">
            <w:pPr>
              <w:spacing w:after="0"/>
              <w:rPr>
                <w:rFonts w:ascii="TH SarabunPSK" w:hAnsi="TH SarabunPSK" w:cs="TH SarabunPSK"/>
                <w:color w:val="000000"/>
                <w:sz w:val="32"/>
                <w:szCs w:val="32"/>
                <w:cs/>
              </w:rPr>
            </w:pPr>
            <w:r>
              <w:rPr>
                <w:rFonts w:ascii="TH SarabunPSK" w:hAnsi="TH SarabunPSK" w:cs="TH SarabunPSK" w:hint="cs"/>
                <w:color w:val="000000"/>
                <w:sz w:val="32"/>
                <w:szCs w:val="32"/>
                <w:cs/>
              </w:rPr>
              <w:t xml:space="preserve">    </w:t>
            </w:r>
            <w:r w:rsidR="00B65EBB" w:rsidRPr="001B13DD">
              <w:rPr>
                <w:rFonts w:ascii="TH SarabunPSK" w:hAnsi="TH SarabunPSK" w:cs="TH SarabunPSK"/>
                <w:color w:val="000000"/>
                <w:sz w:val="32"/>
                <w:szCs w:val="32"/>
                <w:cs/>
              </w:rPr>
              <w:t xml:space="preserve">โทรศัพท์ที่ทำงาน : </w:t>
            </w:r>
            <w:r w:rsidR="00E46AB1" w:rsidRPr="001B13DD">
              <w:rPr>
                <w:rFonts w:ascii="TH SarabunPSK" w:hAnsi="TH SarabunPSK" w:cs="TH SarabunPSK"/>
                <w:color w:val="000000"/>
                <w:sz w:val="32"/>
                <w:szCs w:val="32"/>
                <w:cs/>
              </w:rPr>
              <w:t>02-590</w:t>
            </w:r>
            <w:r w:rsidR="00B65EBB" w:rsidRPr="001B13DD">
              <w:rPr>
                <w:rFonts w:ascii="TH SarabunPSK" w:hAnsi="TH SarabunPSK" w:cs="TH SarabunPSK"/>
                <w:color w:val="000000"/>
                <w:sz w:val="32"/>
                <w:szCs w:val="32"/>
                <w:cs/>
              </w:rPr>
              <w:t>7292</w:t>
            </w:r>
            <w:r w:rsidR="00B65EBB" w:rsidRPr="001B13DD">
              <w:rPr>
                <w:rFonts w:ascii="TH SarabunPSK" w:hAnsi="TH SarabunPSK" w:cs="TH SarabunPSK"/>
                <w:color w:val="000000"/>
                <w:sz w:val="32"/>
                <w:szCs w:val="32"/>
                <w:cs/>
              </w:rPr>
              <w:tab/>
              <w:t xml:space="preserve">โทรศัพท์มือถือ : </w:t>
            </w:r>
            <w:r w:rsidR="00B65EBB" w:rsidRPr="001B13DD">
              <w:rPr>
                <w:rFonts w:ascii="TH SarabunPSK" w:hAnsi="TH SarabunPSK" w:cs="TH SarabunPSK"/>
                <w:color w:val="000000"/>
                <w:sz w:val="32"/>
                <w:szCs w:val="32"/>
              </w:rPr>
              <w:t>081-8415786</w:t>
            </w:r>
          </w:p>
          <w:p w:rsidR="00B65EBB" w:rsidRPr="001B13DD" w:rsidRDefault="00AA29BE" w:rsidP="00B65EBB">
            <w:pPr>
              <w:spacing w:after="0"/>
              <w:rPr>
                <w:rFonts w:ascii="TH SarabunPSK" w:hAnsi="TH SarabunPSK" w:cs="TH SarabunPSK"/>
                <w:sz w:val="32"/>
                <w:szCs w:val="32"/>
              </w:rPr>
            </w:pPr>
            <w:r>
              <w:rPr>
                <w:rFonts w:ascii="TH SarabunPSK" w:hAnsi="TH SarabunPSK" w:cs="TH SarabunPSK" w:hint="cs"/>
                <w:color w:val="000000"/>
                <w:sz w:val="32"/>
                <w:szCs w:val="32"/>
                <w:cs/>
              </w:rPr>
              <w:t xml:space="preserve">    </w:t>
            </w:r>
            <w:r w:rsidR="00B65EBB" w:rsidRPr="001B13DD">
              <w:rPr>
                <w:rFonts w:ascii="TH SarabunPSK" w:hAnsi="TH SarabunPSK" w:cs="TH SarabunPSK"/>
                <w:color w:val="000000"/>
                <w:sz w:val="32"/>
                <w:szCs w:val="32"/>
                <w:cs/>
              </w:rPr>
              <w:t>โทรสาร :</w:t>
            </w:r>
            <w:r w:rsidR="00E46AB1" w:rsidRPr="001B13DD">
              <w:rPr>
                <w:rFonts w:ascii="TH SarabunPSK" w:hAnsi="TH SarabunPSK" w:cs="TH SarabunPSK"/>
                <w:color w:val="000000"/>
                <w:sz w:val="32"/>
                <w:szCs w:val="32"/>
              </w:rPr>
              <w:t xml:space="preserve"> 02-591</w:t>
            </w:r>
            <w:r w:rsidR="00B65EBB" w:rsidRPr="001B13DD">
              <w:rPr>
                <w:rFonts w:ascii="TH SarabunPSK" w:hAnsi="TH SarabunPSK" w:cs="TH SarabunPSK"/>
                <w:color w:val="000000"/>
                <w:sz w:val="32"/>
                <w:szCs w:val="32"/>
              </w:rPr>
              <w:t>8457</w:t>
            </w:r>
            <w:r w:rsidR="00B65EBB" w:rsidRPr="001B13DD">
              <w:rPr>
                <w:rFonts w:ascii="TH SarabunPSK" w:hAnsi="TH SarabunPSK" w:cs="TH SarabunPSK"/>
                <w:color w:val="000000"/>
                <w:sz w:val="32"/>
                <w:szCs w:val="32"/>
              </w:rPr>
              <w:tab/>
            </w:r>
            <w:r w:rsidR="00B65EBB" w:rsidRPr="001B13DD">
              <w:rPr>
                <w:rFonts w:ascii="TH SarabunPSK" w:hAnsi="TH SarabunPSK" w:cs="TH SarabunPSK"/>
                <w:color w:val="000000"/>
                <w:sz w:val="32"/>
                <w:szCs w:val="32"/>
                <w:cs/>
              </w:rPr>
              <w:tab/>
            </w:r>
            <w:r w:rsidR="00B65EBB" w:rsidRPr="001B13DD">
              <w:rPr>
                <w:rFonts w:ascii="TH SarabunPSK" w:hAnsi="TH SarabunPSK" w:cs="TH SarabunPSK"/>
                <w:color w:val="000000"/>
                <w:sz w:val="32"/>
                <w:szCs w:val="32"/>
              </w:rPr>
              <w:t xml:space="preserve">E-mail </w:t>
            </w:r>
            <w:r w:rsidR="00B65EBB" w:rsidRPr="001B13DD">
              <w:rPr>
                <w:rFonts w:ascii="TH SarabunPSK" w:hAnsi="TH SarabunPSK" w:cs="TH SarabunPSK"/>
                <w:sz w:val="32"/>
                <w:szCs w:val="32"/>
              </w:rPr>
              <w:t xml:space="preserve">: </w:t>
            </w:r>
            <w:hyperlink r:id="rId24" w:history="1">
              <w:r w:rsidR="00B65EBB" w:rsidRPr="001B13DD">
                <w:rPr>
                  <w:rStyle w:val="a5"/>
                  <w:rFonts w:ascii="TH SarabunPSK" w:hAnsi="TH SarabunPSK" w:cs="TH SarabunPSK"/>
                  <w:color w:val="auto"/>
                  <w:sz w:val="32"/>
                  <w:szCs w:val="32"/>
                  <w:u w:val="none"/>
                </w:rPr>
                <w:t>jtdtrs@fda.moph.go.th</w:t>
              </w:r>
            </w:hyperlink>
          </w:p>
          <w:p w:rsidR="00B65EBB" w:rsidRPr="001B13DD" w:rsidRDefault="00B65EBB" w:rsidP="00E46AB1">
            <w:pPr>
              <w:spacing w:after="0"/>
              <w:rPr>
                <w:rFonts w:ascii="TH SarabunPSK" w:hAnsi="TH SarabunPSK" w:cs="TH SarabunPSK"/>
                <w:color w:val="000000"/>
                <w:sz w:val="32"/>
                <w:szCs w:val="32"/>
              </w:rPr>
            </w:pPr>
            <w:r w:rsidRPr="001B13DD">
              <w:rPr>
                <w:rFonts w:ascii="TH SarabunPSK" w:hAnsi="TH SarabunPSK" w:cs="TH SarabunPSK"/>
                <w:b/>
                <w:bCs/>
                <w:color w:val="000000"/>
                <w:sz w:val="32"/>
                <w:szCs w:val="32"/>
                <w:cs/>
              </w:rPr>
              <w:t>กองแผนงานและวิชาการ</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tc>
      </w:tr>
    </w:tbl>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6C494D" w:rsidRPr="001B13DD" w:rsidRDefault="006C494D"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p w:rsidR="00426E1B" w:rsidRPr="001B13DD" w:rsidRDefault="00426E1B" w:rsidP="001076BC">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0400B2">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3. </w:t>
            </w:r>
            <w:r w:rsidR="00C22385"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ลดปัจจัยเสี่ยงด้านสุขภาพ</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0400B2">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โครงการลดปัจจัยเสี่ยงด้านสุขภาพ</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C22385" w:rsidP="00CF1B8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w:t>
            </w:r>
            <w:r w:rsidR="00CF1B8D" w:rsidRPr="001B13DD">
              <w:rPr>
                <w:rFonts w:ascii="TH SarabunPSK" w:hAnsi="TH SarabunPSK" w:cs="TH SarabunPSK"/>
                <w:b/>
                <w:bCs/>
                <w:color w:val="000000" w:themeColor="text1"/>
                <w:sz w:val="32"/>
                <w:szCs w:val="32"/>
                <w:cs/>
              </w:rPr>
              <w:t>3</w:t>
            </w:r>
            <w:r w:rsidR="000400B2" w:rsidRPr="001B13DD">
              <w:rPr>
                <w:rFonts w:ascii="TH SarabunPSK" w:hAnsi="TH SarabunPSK" w:cs="TH SarabunPSK"/>
                <w:b/>
                <w:bCs/>
                <w:color w:val="000000" w:themeColor="text1"/>
                <w:sz w:val="32"/>
                <w:szCs w:val="32"/>
                <w:cs/>
              </w:rPr>
              <w:t>. ความชุกของผู้สูบบุหรี่</w:t>
            </w:r>
            <w:r w:rsidR="00267B69" w:rsidRPr="001B13DD">
              <w:rPr>
                <w:rFonts w:ascii="TH SarabunPSK" w:hAnsi="TH SarabunPSK" w:cs="TH SarabunPSK"/>
                <w:b/>
                <w:bCs/>
                <w:color w:val="000000" w:themeColor="text1"/>
                <w:sz w:val="32"/>
                <w:szCs w:val="32"/>
                <w:cs/>
              </w:rPr>
              <w:t>ของประชากรไทย อายุ 15 ปีขึ้นไป</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ผู้สูบบุหรี่ หมายถึง</w:t>
            </w:r>
            <w:r w:rsidRPr="001B13DD">
              <w:rPr>
                <w:rFonts w:ascii="TH SarabunPSK" w:hAnsi="TH SarabunPSK" w:cs="TH SarabunPSK"/>
                <w:sz w:val="32"/>
                <w:szCs w:val="32"/>
                <w:cs/>
              </w:rPr>
              <w:t xml:space="preserve"> ผู้ที่บริโภคยาสูบภายในรอบ </w:t>
            </w:r>
            <w:r w:rsidRPr="001B13DD">
              <w:rPr>
                <w:rFonts w:ascii="TH SarabunPSK" w:hAnsi="TH SarabunPSK" w:cs="TH SarabunPSK"/>
                <w:sz w:val="32"/>
                <w:szCs w:val="32"/>
              </w:rPr>
              <w:t xml:space="preserve">12 </w:t>
            </w:r>
            <w:r w:rsidRPr="001B13DD">
              <w:rPr>
                <w:rFonts w:ascii="TH SarabunPSK" w:hAnsi="TH SarabunPSK" w:cs="TH SarabunPSK"/>
                <w:sz w:val="32"/>
                <w:szCs w:val="32"/>
                <w:cs/>
              </w:rPr>
              <w:t xml:space="preserve">เดือนที่ผ่านมา ทั้งชายและหญิง </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ในประชากรอายุ</w:t>
            </w:r>
            <w:r w:rsidRPr="001B13DD">
              <w:rPr>
                <w:rFonts w:ascii="TH SarabunPSK" w:hAnsi="TH SarabunPSK" w:cs="TH SarabunPSK"/>
                <w:sz w:val="32"/>
                <w:szCs w:val="32"/>
              </w:rPr>
              <w:t xml:space="preserve"> 15</w:t>
            </w:r>
            <w:r w:rsidRPr="001B13DD">
              <w:rPr>
                <w:rFonts w:ascii="TH SarabunPSK" w:hAnsi="TH SarabunPSK" w:cs="TH SarabunPSK"/>
                <w:sz w:val="32"/>
                <w:szCs w:val="32"/>
                <w:cs/>
              </w:rPr>
              <w:t xml:space="preserve"> ปีขึ้นไป</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บุหรี่ หมายถึง</w:t>
            </w:r>
            <w:r w:rsidRPr="001B13DD">
              <w:rPr>
                <w:rFonts w:ascii="TH SarabunPSK" w:hAnsi="TH SarabunPSK" w:cs="TH SarabunPSK"/>
                <w:sz w:val="32"/>
                <w:szCs w:val="32"/>
                <w:cs/>
              </w:rPr>
              <w:t xml:space="preserve"> บุหรี่ซิกาแรต บุหรี่ซิการ์ บุหรี่อื่น ยาเส้นหรือยาเส้นปรุงตามกฎหมาย</w:t>
            </w:r>
            <w:r w:rsidRPr="001B13DD">
              <w:rPr>
                <w:rFonts w:ascii="TH SarabunPSK" w:hAnsi="TH SarabunPSK" w:cs="TH SarabunPSK"/>
                <w:sz w:val="32"/>
                <w:szCs w:val="32"/>
              </w:rPr>
              <w:t xml:space="preserve"> </w:t>
            </w:r>
            <w:r w:rsidRPr="001B13DD">
              <w:rPr>
                <w:rFonts w:ascii="TH SarabunPSK" w:hAnsi="TH SarabunPSK" w:cs="TH SarabunPSK"/>
                <w:sz w:val="32"/>
                <w:szCs w:val="32"/>
                <w:cs/>
              </w:rPr>
              <w:t>ว่าด้วยยาสูบ</w:t>
            </w:r>
            <w:r w:rsidRPr="001B13DD">
              <w:rPr>
                <w:rFonts w:ascii="TH SarabunPSK" w:hAnsi="TH SarabunPSK" w:cs="TH SarabunPSK"/>
                <w:sz w:val="32"/>
                <w:szCs w:val="32"/>
              </w:rPr>
              <w:t xml:space="preserve"> </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การบริโภคยาสูบ หมายถึง</w:t>
            </w:r>
            <w:r w:rsidRPr="001B13DD">
              <w:rPr>
                <w:rFonts w:ascii="TH SarabunPSK" w:hAnsi="TH SarabunPSK" w:cs="TH SarabunPSK"/>
                <w:sz w:val="32"/>
                <w:szCs w:val="32"/>
                <w:cs/>
              </w:rPr>
              <w:t xml:space="preserve"> การเสพยาสูบโดยวิธีสูบ/ดูด ดม อม เคี้ยว กิน เป่าหรือพ่นใน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ปากหรือจมูกหรือโดยวิธีอื่นใดเพื่อให้ได้ผลเป็นเช่นเดียวกัน</w:t>
            </w:r>
          </w:p>
          <w:p w:rsidR="004A178A" w:rsidRPr="001B13DD" w:rsidRDefault="004A178A" w:rsidP="004A178A">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lastRenderedPageBreak/>
              <w:t>ความชุกของผู้สูบบุหรี่ หมายถึง</w:t>
            </w:r>
            <w:r w:rsidRPr="001B13DD">
              <w:rPr>
                <w:rFonts w:ascii="TH SarabunPSK" w:hAnsi="TH SarabunPSK" w:cs="TH SarabunPSK"/>
                <w:sz w:val="32"/>
                <w:szCs w:val="32"/>
                <w:cs/>
              </w:rPr>
              <w:t xml:space="preserve"> ร้อยละของจำนวนประชากรที่สูบบุหรี่ ในช่วงระยะเวลา</w:t>
            </w:r>
            <w:r w:rsidRPr="001B13DD">
              <w:rPr>
                <w:rFonts w:ascii="TH SarabunPSK" w:hAnsi="TH SarabunPSK" w:cs="TH SarabunPSK"/>
                <w:sz w:val="32"/>
                <w:szCs w:val="32"/>
              </w:rPr>
              <w:t xml:space="preserve"> 1 </w:t>
            </w:r>
            <w:r w:rsidRPr="001B13DD">
              <w:rPr>
                <w:rFonts w:ascii="TH SarabunPSK" w:hAnsi="TH SarabunPSK" w:cs="TH SarabunPSK"/>
                <w:sz w:val="32"/>
                <w:szCs w:val="32"/>
                <w:cs/>
              </w:rPr>
              <w:t>ปี</w:t>
            </w:r>
          </w:p>
        </w:tc>
      </w:tr>
      <w:tr w:rsidR="000400B2" w:rsidRPr="001B13DD" w:rsidTr="00426E1B">
        <w:trPr>
          <w:jc w:val="center"/>
        </w:trPr>
        <w:tc>
          <w:tcPr>
            <w:tcW w:w="10207" w:type="dxa"/>
            <w:gridSpan w:val="2"/>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เกณฑ์เป้าหมาย</w:t>
            </w:r>
            <w:r w:rsidRPr="001B13DD">
              <w:rPr>
                <w:rFonts w:ascii="TH SarabunPSK" w:hAnsi="TH SarabunPSK" w:cs="TH SarabunPSK"/>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400B2"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27086"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627086" w:rsidRPr="001B13DD" w:rsidRDefault="00627086" w:rsidP="00627086">
                  <w:pPr>
                    <w:tabs>
                      <w:tab w:val="left" w:pos="1110"/>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18</w:t>
                  </w:r>
                </w:p>
              </w:tc>
              <w:tc>
                <w:tcPr>
                  <w:tcW w:w="1843" w:type="dxa"/>
                  <w:tcBorders>
                    <w:top w:val="single" w:sz="4" w:space="0" w:color="000000"/>
                    <w:left w:val="single" w:sz="4" w:space="0" w:color="000000"/>
                    <w:bottom w:val="single" w:sz="4" w:space="0" w:color="000000"/>
                    <w:right w:val="single" w:sz="4" w:space="0" w:color="000000"/>
                  </w:tcBorders>
                </w:tcPr>
                <w:p w:rsidR="00627086" w:rsidRPr="001B13DD" w:rsidRDefault="00627086" w:rsidP="00627086">
                  <w:pPr>
                    <w:spacing w:after="0" w:line="240" w:lineRule="auto"/>
                    <w:jc w:val="center"/>
                    <w:rPr>
                      <w:rFonts w:ascii="TH SarabunPSK" w:hAnsi="TH SarabunPSK" w:cs="TH SarabunPSK"/>
                      <w:sz w:val="32"/>
                      <w:szCs w:val="32"/>
                      <w:lang w:val="en-GB"/>
                    </w:rPr>
                  </w:pPr>
                  <w:r w:rsidRPr="001B13DD">
                    <w:rPr>
                      <w:rFonts w:ascii="TH SarabunPSK" w:hAnsi="TH SarabunPSK" w:cs="TH SarabunPSK"/>
                      <w:sz w:val="32"/>
                      <w:szCs w:val="32"/>
                      <w:lang w:val="en-GB"/>
                    </w:rPr>
                    <w:t>17.5</w:t>
                  </w:r>
                </w:p>
              </w:tc>
              <w:tc>
                <w:tcPr>
                  <w:tcW w:w="1843" w:type="dxa"/>
                  <w:tcBorders>
                    <w:top w:val="single" w:sz="4" w:space="0" w:color="000000"/>
                    <w:left w:val="single" w:sz="4" w:space="0" w:color="000000"/>
                    <w:bottom w:val="single" w:sz="4" w:space="0" w:color="000000"/>
                    <w:right w:val="single" w:sz="4" w:space="0" w:color="000000"/>
                  </w:tcBorders>
                </w:tcPr>
                <w:p w:rsidR="00627086" w:rsidRPr="001B13DD" w:rsidRDefault="00627086" w:rsidP="00627086">
                  <w:pPr>
                    <w:spacing w:after="0" w:line="240" w:lineRule="auto"/>
                    <w:jc w:val="center"/>
                    <w:rPr>
                      <w:rFonts w:ascii="TH SarabunPSK" w:hAnsi="TH SarabunPSK" w:cs="TH SarabunPSK"/>
                      <w:sz w:val="32"/>
                      <w:szCs w:val="32"/>
                      <w:lang w:val="en-GB"/>
                    </w:rPr>
                  </w:pPr>
                  <w:r w:rsidRPr="001B13DD">
                    <w:rPr>
                      <w:rFonts w:ascii="TH SarabunPSK" w:hAnsi="TH SarabunPSK" w:cs="TH SarabunPSK"/>
                      <w:sz w:val="32"/>
                      <w:szCs w:val="32"/>
                      <w:lang w:val="en-GB"/>
                    </w:rPr>
                    <w:t>17</w:t>
                  </w:r>
                </w:p>
              </w:tc>
              <w:tc>
                <w:tcPr>
                  <w:tcW w:w="1843" w:type="dxa"/>
                  <w:tcBorders>
                    <w:top w:val="single" w:sz="4" w:space="0" w:color="000000"/>
                    <w:left w:val="single" w:sz="4" w:space="0" w:color="000000"/>
                    <w:bottom w:val="single" w:sz="4" w:space="0" w:color="000000"/>
                    <w:right w:val="single" w:sz="4" w:space="0" w:color="000000"/>
                  </w:tcBorders>
                </w:tcPr>
                <w:p w:rsidR="00627086" w:rsidRPr="001B13DD" w:rsidRDefault="00627086" w:rsidP="00627086">
                  <w:pPr>
                    <w:spacing w:after="0" w:line="240" w:lineRule="auto"/>
                    <w:jc w:val="center"/>
                    <w:rPr>
                      <w:rFonts w:ascii="TH SarabunPSK" w:hAnsi="TH SarabunPSK" w:cs="TH SarabunPSK"/>
                      <w:sz w:val="32"/>
                      <w:szCs w:val="32"/>
                      <w:lang w:val="en-GB"/>
                    </w:rPr>
                  </w:pPr>
                  <w:r w:rsidRPr="001B13DD">
                    <w:rPr>
                      <w:rFonts w:ascii="TH SarabunPSK" w:hAnsi="TH SarabunPSK" w:cs="TH SarabunPSK"/>
                      <w:sz w:val="32"/>
                      <w:szCs w:val="32"/>
                      <w:lang w:val="en-GB"/>
                    </w:rPr>
                    <w:t>16.5</w:t>
                  </w:r>
                </w:p>
              </w:tc>
              <w:tc>
                <w:tcPr>
                  <w:tcW w:w="1843" w:type="dxa"/>
                  <w:tcBorders>
                    <w:top w:val="single" w:sz="4" w:space="0" w:color="000000"/>
                    <w:left w:val="single" w:sz="4" w:space="0" w:color="000000"/>
                    <w:bottom w:val="single" w:sz="4" w:space="0" w:color="000000"/>
                    <w:right w:val="single" w:sz="4" w:space="0" w:color="000000"/>
                  </w:tcBorders>
                </w:tcPr>
                <w:p w:rsidR="00627086" w:rsidRPr="001B13DD" w:rsidRDefault="00627086" w:rsidP="00627086">
                  <w:pPr>
                    <w:spacing w:after="0" w:line="240" w:lineRule="auto"/>
                    <w:jc w:val="center"/>
                    <w:rPr>
                      <w:rFonts w:ascii="TH SarabunPSK" w:hAnsi="TH SarabunPSK" w:cs="TH SarabunPSK"/>
                      <w:sz w:val="32"/>
                      <w:szCs w:val="32"/>
                      <w:lang w:val="en-GB"/>
                    </w:rPr>
                  </w:pPr>
                  <w:r w:rsidRPr="001B13DD">
                    <w:rPr>
                      <w:rFonts w:ascii="TH SarabunPSK" w:hAnsi="TH SarabunPSK" w:cs="TH SarabunPSK"/>
                      <w:sz w:val="32"/>
                      <w:szCs w:val="32"/>
                      <w:lang w:val="en-GB"/>
                    </w:rPr>
                    <w:t>16</w:t>
                  </w:r>
                </w:p>
              </w:tc>
            </w:tr>
          </w:tbl>
          <w:p w:rsidR="000400B2" w:rsidRPr="001B13DD" w:rsidRDefault="000400B2" w:rsidP="00560B61">
            <w:pPr>
              <w:spacing w:after="0" w:line="240" w:lineRule="auto"/>
              <w:rPr>
                <w:rFonts w:ascii="TH SarabunPSK" w:hAnsi="TH SarabunPSK" w:cs="TH SarabunPSK"/>
                <w:color w:val="000000" w:themeColor="text1"/>
                <w:sz w:val="32"/>
                <w:szCs w:val="32"/>
                <w:cs/>
              </w:rPr>
            </w:pP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ลดอัตราการสูบบุหรี่ของประชากรไทย ซึ่งเป็นสาเหตของโรคที่มีความเสี่ยงต่อการ</w:t>
            </w:r>
            <w:r w:rsidRPr="001B13DD">
              <w:rPr>
                <w:rFonts w:ascii="TH SarabunPSK" w:hAnsi="TH SarabunPSK" w:cs="TH SarabunPSK"/>
                <w:color w:val="000000"/>
                <w:sz w:val="32"/>
                <w:szCs w:val="32"/>
              </w:rPr>
              <w:t xml:space="preserve"> </w:t>
            </w:r>
          </w:p>
          <w:p w:rsidR="004A178A" w:rsidRPr="001B13DD" w:rsidRDefault="004A178A" w:rsidP="004A178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เสียชีวิตสูง</w:t>
            </w:r>
          </w:p>
          <w:p w:rsidR="004A178A" w:rsidRPr="001B13DD" w:rsidRDefault="004A178A" w:rsidP="004A178A">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lang w:val="en-GB"/>
              </w:rPr>
              <w:t xml:space="preserve">2. </w:t>
            </w:r>
            <w:r w:rsidRPr="001B13DD">
              <w:rPr>
                <w:rFonts w:ascii="TH SarabunPSK" w:hAnsi="TH SarabunPSK" w:cs="TH SarabunPSK"/>
                <w:sz w:val="32"/>
                <w:szCs w:val="32"/>
                <w:cs/>
                <w:lang w:val="en-GB"/>
              </w:rPr>
              <w:t>เพื่อลดการบริโภคยาสูบของประชากรไทย ซึ่งเป็นปัจจัยเสี่ยงที่จะนำไปสู่โรคไม่ติดต่อ</w:t>
            </w:r>
          </w:p>
          <w:p w:rsidR="004A178A" w:rsidRPr="001B13DD" w:rsidRDefault="004A178A" w:rsidP="004A178A">
            <w:pPr>
              <w:spacing w:after="0" w:line="240" w:lineRule="auto"/>
              <w:rPr>
                <w:rFonts w:ascii="TH SarabunPSK" w:hAnsi="TH SarabunPSK" w:cs="TH SarabunPSK"/>
                <w:color w:val="000000"/>
                <w:sz w:val="32"/>
                <w:szCs w:val="32"/>
              </w:rPr>
            </w:pPr>
            <w:r w:rsidRPr="001B13DD">
              <w:rPr>
                <w:rFonts w:ascii="TH SarabunPSK" w:hAnsi="TH SarabunPSK" w:cs="TH SarabunPSK"/>
                <w:sz w:val="32"/>
                <w:szCs w:val="32"/>
                <w:lang w:val="en-GB"/>
              </w:rPr>
              <w:t xml:space="preserve">   </w:t>
            </w:r>
            <w:r w:rsidRPr="001B13DD">
              <w:rPr>
                <w:rFonts w:ascii="TH SarabunPSK" w:hAnsi="TH SarabunPSK" w:cs="TH SarabunPSK"/>
                <w:sz w:val="32"/>
                <w:szCs w:val="32"/>
                <w:cs/>
                <w:lang w:val="en-GB"/>
              </w:rPr>
              <w:t xml:space="preserve">เรื้อรัง </w:t>
            </w:r>
            <w:r w:rsidRPr="001B13DD">
              <w:rPr>
                <w:rFonts w:ascii="TH SarabunPSK" w:hAnsi="TH SarabunPSK" w:cs="TH SarabunPSK"/>
                <w:sz w:val="32"/>
                <w:szCs w:val="32"/>
              </w:rPr>
              <w:t xml:space="preserve">NCD </w:t>
            </w:r>
            <w:r w:rsidRPr="001B13DD">
              <w:rPr>
                <w:rFonts w:ascii="TH SarabunPSK" w:hAnsi="TH SarabunPSK" w:cs="TH SarabunPSK"/>
                <w:sz w:val="32"/>
                <w:szCs w:val="32"/>
                <w:cs/>
              </w:rPr>
              <w:t xml:space="preserve"> ของประชากรวัยทำงานในปัจจุบัน</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ประชากรไทย อายุ </w:t>
            </w:r>
            <w:r w:rsidRPr="001B13DD">
              <w:rPr>
                <w:rFonts w:ascii="TH SarabunPSK" w:hAnsi="TH SarabunPSK" w:cs="TH SarabunPSK"/>
                <w:sz w:val="32"/>
                <w:szCs w:val="32"/>
              </w:rPr>
              <w:t xml:space="preserve">15-70 </w:t>
            </w:r>
            <w:r w:rsidRPr="001B13DD">
              <w:rPr>
                <w:rFonts w:ascii="TH SarabunPSK" w:hAnsi="TH SarabunPSK" w:cs="TH SarabunPSK"/>
                <w:sz w:val="32"/>
                <w:szCs w:val="32"/>
                <w:cs/>
              </w:rPr>
              <w:t>ปี</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จากรายงานการสำรวจของสำนักงานสถิติแห่งชาติ หรือ </w:t>
            </w:r>
            <w:r w:rsidRPr="001B13DD">
              <w:rPr>
                <w:rFonts w:ascii="TH SarabunPSK" w:hAnsi="TH SarabunPSK" w:cs="TH SarabunPSK"/>
                <w:sz w:val="32"/>
                <w:szCs w:val="32"/>
              </w:rPr>
              <w:t>HDC e-file</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สำนักงานสถิติแห่งชาติ /สำนักควบคุมการบริโภคยาสูบ /สนย.สป </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sz w:val="32"/>
                <w:szCs w:val="32"/>
                <w:cs/>
              </w:rPr>
            </w:pPr>
            <w:r w:rsidRPr="001B13DD">
              <w:rPr>
                <w:rFonts w:ascii="TH SarabunPSK" w:hAnsi="TH SarabunPSK" w:cs="TH SarabunPSK"/>
                <w:sz w:val="32"/>
                <w:szCs w:val="32"/>
              </w:rPr>
              <w:t>A</w:t>
            </w:r>
            <w:r w:rsidR="000E3D6F">
              <w:rPr>
                <w:rFonts w:ascii="TH SarabunPSK" w:hAnsi="TH SarabunPSK" w:cs="TH SarabunPSK" w:hint="cs"/>
                <w:sz w:val="32"/>
                <w:szCs w:val="32"/>
                <w:cs/>
              </w:rPr>
              <w:t xml:space="preserve"> </w:t>
            </w:r>
            <w:r w:rsidRPr="001B13DD">
              <w:rPr>
                <w:rFonts w:ascii="TH SarabunPSK" w:hAnsi="TH SarabunPSK" w:cs="TH SarabunPSK"/>
                <w:sz w:val="32"/>
                <w:szCs w:val="32"/>
              </w:rPr>
              <w:t>=</w:t>
            </w:r>
            <w:r w:rsidR="000E3D6F">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จำนวนผู้สูบบุหรี่อายุ </w:t>
            </w:r>
            <w:r w:rsidRPr="001B13DD">
              <w:rPr>
                <w:rFonts w:ascii="TH SarabunPSK" w:hAnsi="TH SarabunPSK" w:cs="TH SarabunPSK"/>
                <w:sz w:val="32"/>
                <w:szCs w:val="32"/>
              </w:rPr>
              <w:t xml:space="preserve">15 </w:t>
            </w:r>
            <w:r w:rsidRPr="001B13DD">
              <w:rPr>
                <w:rFonts w:ascii="TH SarabunPSK" w:hAnsi="TH SarabunPSK" w:cs="TH SarabunPSK"/>
                <w:sz w:val="32"/>
                <w:szCs w:val="32"/>
                <w:cs/>
              </w:rPr>
              <w:t>ปีขึ้นไป</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sz w:val="32"/>
                <w:szCs w:val="32"/>
                <w:cs/>
              </w:rPr>
            </w:pPr>
            <w:r w:rsidRPr="001B13DD">
              <w:rPr>
                <w:rFonts w:ascii="TH SarabunPSK" w:hAnsi="TH SarabunPSK" w:cs="TH SarabunPSK"/>
                <w:sz w:val="32"/>
                <w:szCs w:val="32"/>
              </w:rPr>
              <w:t>B</w:t>
            </w:r>
            <w:r w:rsidR="000E3D6F">
              <w:rPr>
                <w:rFonts w:ascii="TH SarabunPSK" w:hAnsi="TH SarabunPSK" w:cs="TH SarabunPSK" w:hint="cs"/>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จำนวนประชากรทั้งหมดอายุ </w:t>
            </w:r>
            <w:r w:rsidRPr="001B13DD">
              <w:rPr>
                <w:rFonts w:ascii="TH SarabunPSK" w:hAnsi="TH SarabunPSK" w:cs="TH SarabunPSK"/>
                <w:sz w:val="32"/>
                <w:szCs w:val="32"/>
              </w:rPr>
              <w:t xml:space="preserve">15 </w:t>
            </w:r>
            <w:r w:rsidRPr="001B13DD">
              <w:rPr>
                <w:rFonts w:ascii="TH SarabunPSK" w:hAnsi="TH SarabunPSK" w:cs="TH SarabunPSK"/>
                <w:sz w:val="32"/>
                <w:szCs w:val="32"/>
                <w:cs/>
              </w:rPr>
              <w:t>ปีขึ้นไป</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rPr>
              <w:t>(A/B) x 100</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0E3D6F" w:rsidP="00AA29BE">
            <w:pPr>
              <w:tabs>
                <w:tab w:val="left" w:pos="284"/>
              </w:tabs>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4 (</w:t>
            </w:r>
            <w:r w:rsidR="004A178A" w:rsidRPr="001B13DD">
              <w:rPr>
                <w:rFonts w:ascii="TH SarabunPSK" w:hAnsi="TH SarabunPSK" w:cs="TH SarabunPSK"/>
                <w:sz w:val="32"/>
                <w:szCs w:val="32"/>
                <w:cs/>
              </w:rPr>
              <w:t xml:space="preserve">จากการสำรวจ โดยสำนักงานสถิติแห่งชาติ/การสำรวจ ทุก </w:t>
            </w:r>
            <w:r w:rsidR="00AA29BE">
              <w:rPr>
                <w:rFonts w:ascii="TH SarabunPSK" w:hAnsi="TH SarabunPSK" w:cs="TH SarabunPSK" w:hint="cs"/>
                <w:sz w:val="32"/>
                <w:szCs w:val="32"/>
                <w:cs/>
              </w:rPr>
              <w:t>2</w:t>
            </w:r>
            <w:r w:rsidR="004A178A" w:rsidRPr="001B13DD">
              <w:rPr>
                <w:rFonts w:ascii="TH SarabunPSK" w:hAnsi="TH SarabunPSK" w:cs="TH SarabunPSK"/>
                <w:sz w:val="32"/>
                <w:szCs w:val="32"/>
                <w:cs/>
              </w:rPr>
              <w:t xml:space="preserve"> ปี หรือ การสำรวจอื่นที่เกี่ยวข้อง หรือ </w:t>
            </w:r>
            <w:r w:rsidR="004A178A" w:rsidRPr="001B13DD">
              <w:rPr>
                <w:rFonts w:ascii="TH SarabunPSK" w:hAnsi="TH SarabunPSK" w:cs="TH SarabunPSK"/>
                <w:sz w:val="32"/>
                <w:szCs w:val="32"/>
              </w:rPr>
              <w:t>HDC e-file</w:t>
            </w:r>
            <w:r>
              <w:rPr>
                <w:rFonts w:ascii="TH SarabunPSK" w:hAnsi="TH SarabunPSK" w:cs="TH SarabunPSK" w:hint="cs"/>
                <w:sz w:val="32"/>
                <w:szCs w:val="32"/>
                <w:cs/>
              </w:rPr>
              <w:t>)</w:t>
            </w:r>
          </w:p>
        </w:tc>
      </w:tr>
      <w:tr w:rsidR="00263FE7" w:rsidRPr="001B13DD" w:rsidTr="00426E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rsidR="00263FE7" w:rsidRPr="001B13DD" w:rsidRDefault="00263FE7" w:rsidP="007963C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263FE7" w:rsidRPr="001B13DD" w:rsidRDefault="00263FE7" w:rsidP="00263FE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color w:val="000000"/>
                      <w:sz w:val="32"/>
                      <w:szCs w:val="32"/>
                      <w:cs/>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5"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xml:space="preserve">≤ ร้อยละ </w:t>
                  </w:r>
                  <w:r w:rsidRPr="001B13DD">
                    <w:rPr>
                      <w:rFonts w:ascii="TH SarabunPSK" w:hAnsi="TH SarabunPSK" w:cs="TH SarabunPSK"/>
                      <w:sz w:val="32"/>
                      <w:szCs w:val="32"/>
                    </w:rPr>
                    <w:t>18</w:t>
                  </w:r>
                </w:p>
              </w:tc>
            </w:tr>
          </w:tbl>
          <w:p w:rsidR="0061326A" w:rsidRDefault="0061326A" w:rsidP="00263FE7">
            <w:pPr>
              <w:spacing w:after="0" w:line="240" w:lineRule="auto"/>
              <w:rPr>
                <w:rFonts w:ascii="TH SarabunPSK" w:hAnsi="TH SarabunPSK" w:cs="TH SarabunPSK"/>
                <w:b/>
                <w:bCs/>
                <w:color w:val="000000"/>
                <w:sz w:val="32"/>
                <w:szCs w:val="32"/>
              </w:rPr>
            </w:pPr>
          </w:p>
          <w:p w:rsidR="0061326A" w:rsidRDefault="0061326A" w:rsidP="00263FE7">
            <w:pPr>
              <w:spacing w:after="0" w:line="240" w:lineRule="auto"/>
              <w:rPr>
                <w:rFonts w:ascii="TH SarabunPSK" w:hAnsi="TH SarabunPSK" w:cs="TH SarabunPSK"/>
                <w:b/>
                <w:bCs/>
                <w:color w:val="000000"/>
                <w:sz w:val="32"/>
                <w:szCs w:val="32"/>
              </w:rPr>
            </w:pPr>
          </w:p>
          <w:p w:rsidR="00263FE7" w:rsidRPr="001B13DD" w:rsidRDefault="00263FE7" w:rsidP="00263FE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2561</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color w:val="000000"/>
                      <w:sz w:val="32"/>
                      <w:szCs w:val="32"/>
                      <w:cs/>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5"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xml:space="preserve">≤ ร้อยละ </w:t>
                  </w:r>
                  <w:r w:rsidRPr="001B13DD">
                    <w:rPr>
                      <w:rFonts w:ascii="TH SarabunPSK" w:hAnsi="TH SarabunPSK" w:cs="TH SarabunPSK"/>
                      <w:sz w:val="32"/>
                      <w:szCs w:val="32"/>
                    </w:rPr>
                    <w:t>17</w:t>
                  </w:r>
                  <w:r w:rsidRPr="001B13DD">
                    <w:rPr>
                      <w:rFonts w:ascii="TH SarabunPSK" w:hAnsi="TH SarabunPSK" w:cs="TH SarabunPSK"/>
                      <w:sz w:val="32"/>
                      <w:szCs w:val="32"/>
                      <w:cs/>
                    </w:rPr>
                    <w:t>.</w:t>
                  </w:r>
                  <w:r w:rsidRPr="001B13DD">
                    <w:rPr>
                      <w:rFonts w:ascii="TH SarabunPSK" w:hAnsi="TH SarabunPSK" w:cs="TH SarabunPSK"/>
                      <w:sz w:val="32"/>
                      <w:szCs w:val="32"/>
                    </w:rPr>
                    <w:t>5</w:t>
                  </w:r>
                </w:p>
              </w:tc>
            </w:tr>
          </w:tbl>
          <w:p w:rsidR="00263FE7" w:rsidRPr="001B13DD" w:rsidRDefault="00263FE7" w:rsidP="00263FE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2562 </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color w:val="000000"/>
                      <w:sz w:val="32"/>
                      <w:szCs w:val="32"/>
                      <w:cs/>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5"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xml:space="preserve">≤ ร้อยละ </w:t>
                  </w:r>
                  <w:r w:rsidRPr="001B13DD">
                    <w:rPr>
                      <w:rFonts w:ascii="TH SarabunPSK" w:hAnsi="TH SarabunPSK" w:cs="TH SarabunPSK"/>
                      <w:sz w:val="32"/>
                      <w:szCs w:val="32"/>
                    </w:rPr>
                    <w:t>17</w:t>
                  </w:r>
                </w:p>
              </w:tc>
            </w:tr>
          </w:tbl>
          <w:p w:rsidR="00263FE7" w:rsidRPr="001B13DD" w:rsidRDefault="00263FE7" w:rsidP="00263FE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2563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color w:val="000000"/>
                      <w:sz w:val="32"/>
                      <w:szCs w:val="32"/>
                      <w:cs/>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5"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xml:space="preserve">≤ ร้อยละ </w:t>
                  </w:r>
                  <w:r w:rsidRPr="001B13DD">
                    <w:rPr>
                      <w:rFonts w:ascii="TH SarabunPSK" w:hAnsi="TH SarabunPSK" w:cs="TH SarabunPSK"/>
                      <w:sz w:val="32"/>
                      <w:szCs w:val="32"/>
                    </w:rPr>
                    <w:t>16</w:t>
                  </w:r>
                  <w:r w:rsidRPr="001B13DD">
                    <w:rPr>
                      <w:rFonts w:ascii="TH SarabunPSK" w:hAnsi="TH SarabunPSK" w:cs="TH SarabunPSK"/>
                      <w:sz w:val="32"/>
                      <w:szCs w:val="32"/>
                      <w:cs/>
                    </w:rPr>
                    <w:t>.</w:t>
                  </w:r>
                  <w:r w:rsidRPr="001B13DD">
                    <w:rPr>
                      <w:rFonts w:ascii="TH SarabunPSK" w:hAnsi="TH SarabunPSK" w:cs="TH SarabunPSK"/>
                      <w:sz w:val="32"/>
                      <w:szCs w:val="32"/>
                    </w:rPr>
                    <w:t>5</w:t>
                  </w:r>
                </w:p>
              </w:tc>
            </w:tr>
          </w:tbl>
          <w:p w:rsidR="00263FE7" w:rsidRPr="001B13DD" w:rsidRDefault="00263FE7" w:rsidP="00263FE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2564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263FE7" w:rsidRPr="001B13DD" w:rsidRDefault="00263FE7" w:rsidP="00263FE7">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263FE7" w:rsidRPr="001B13DD" w:rsidTr="007963C2">
              <w:trPr>
                <w:jc w:val="center"/>
              </w:trPr>
              <w:tc>
                <w:tcPr>
                  <w:tcW w:w="2014" w:type="dxa"/>
                </w:tcPr>
                <w:p w:rsidR="00263FE7" w:rsidRPr="001B13DD" w:rsidRDefault="00263FE7" w:rsidP="00263FE7">
                  <w:pPr>
                    <w:spacing w:after="0" w:line="240" w:lineRule="auto"/>
                    <w:jc w:val="center"/>
                    <w:rPr>
                      <w:rFonts w:ascii="TH SarabunPSK" w:hAnsi="TH SarabunPSK" w:cs="TH SarabunPSK"/>
                      <w:color w:val="000000"/>
                      <w:sz w:val="32"/>
                      <w:szCs w:val="32"/>
                      <w:cs/>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5" w:type="dxa"/>
                </w:tcPr>
                <w:p w:rsidR="00263FE7" w:rsidRPr="001B13DD" w:rsidRDefault="00263FE7" w:rsidP="00263FE7">
                  <w:pPr>
                    <w:spacing w:after="0" w:line="240" w:lineRule="auto"/>
                    <w:jc w:val="center"/>
                    <w:rPr>
                      <w:rFonts w:ascii="TH SarabunPSK" w:hAnsi="TH SarabunPSK" w:cs="TH SarabunPSK"/>
                      <w:color w:val="000000"/>
                      <w:sz w:val="32"/>
                      <w:szCs w:val="32"/>
                    </w:rPr>
                  </w:pPr>
                </w:p>
              </w:tc>
              <w:tc>
                <w:tcPr>
                  <w:tcW w:w="1984" w:type="dxa"/>
                </w:tcPr>
                <w:p w:rsidR="00263FE7" w:rsidRPr="001B13DD" w:rsidRDefault="00263FE7" w:rsidP="00263FE7">
                  <w:pPr>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xml:space="preserve">≤ ร้อยละ </w:t>
                  </w:r>
                  <w:r w:rsidRPr="001B13DD">
                    <w:rPr>
                      <w:rFonts w:ascii="TH SarabunPSK" w:hAnsi="TH SarabunPSK" w:cs="TH SarabunPSK"/>
                      <w:sz w:val="32"/>
                      <w:szCs w:val="32"/>
                    </w:rPr>
                    <w:t>16</w:t>
                  </w:r>
                </w:p>
              </w:tc>
            </w:tr>
          </w:tbl>
          <w:p w:rsidR="00263FE7" w:rsidRPr="001B13DD" w:rsidRDefault="00263FE7" w:rsidP="007963C2">
            <w:pPr>
              <w:spacing w:after="0" w:line="240" w:lineRule="auto"/>
              <w:rPr>
                <w:rFonts w:ascii="TH SarabunPSK" w:hAnsi="TH SarabunPSK" w:cs="TH SarabunPSK"/>
                <w:b/>
                <w:bCs/>
                <w:color w:val="000000" w:themeColor="text1"/>
                <w:sz w:val="32"/>
                <w:szCs w:val="32"/>
              </w:rPr>
            </w:pPr>
          </w:p>
        </w:tc>
      </w:tr>
      <w:tr w:rsidR="00263FE7"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cs/>
              </w:rPr>
              <w:t>โดยการพิจารณาข้อมูลจากการสำรวจร้อยละผู้สูบบุหรี่ในประชากร</w:t>
            </w:r>
          </w:p>
          <w:p w:rsidR="00263FE7" w:rsidRPr="001B13DD" w:rsidRDefault="004A178A" w:rsidP="004A178A">
            <w:pPr>
              <w:tabs>
                <w:tab w:val="left" w:pos="284"/>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อายุ 15 ปีขึ้นไป จากสำนักงานสถิติแห่งชาติ ปี 2560 หรือ </w:t>
            </w:r>
            <w:r w:rsidRPr="001B13DD">
              <w:rPr>
                <w:rFonts w:ascii="TH SarabunPSK" w:hAnsi="TH SarabunPSK" w:cs="TH SarabunPSK"/>
                <w:sz w:val="32"/>
                <w:szCs w:val="32"/>
              </w:rPr>
              <w:t xml:space="preserve">HDC/E-file </w:t>
            </w:r>
            <w:r w:rsidRPr="001B13DD">
              <w:rPr>
                <w:rFonts w:ascii="TH SarabunPSK" w:hAnsi="TH SarabunPSK" w:cs="TH SarabunPSK"/>
                <w:sz w:val="32"/>
                <w:szCs w:val="32"/>
                <w:cs/>
              </w:rPr>
              <w:t>หรือ การสำรวจอื่นที่เกี่ยวข้อง โดยให้คะแนน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155"/>
              <w:gridCol w:w="1155"/>
              <w:gridCol w:w="1155"/>
              <w:gridCol w:w="1155"/>
              <w:gridCol w:w="1229"/>
            </w:tblGrid>
            <w:tr w:rsidR="00263FE7" w:rsidRPr="001B13DD" w:rsidTr="00263FE7">
              <w:tc>
                <w:tcPr>
                  <w:tcW w:w="1154"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คะแนน</w:t>
                  </w:r>
                </w:p>
              </w:tc>
              <w:tc>
                <w:tcPr>
                  <w:tcW w:w="1155"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1</w:t>
                  </w:r>
                </w:p>
              </w:tc>
              <w:tc>
                <w:tcPr>
                  <w:tcW w:w="1155"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w:t>
                  </w:r>
                </w:p>
              </w:tc>
              <w:tc>
                <w:tcPr>
                  <w:tcW w:w="1155"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3</w:t>
                  </w:r>
                </w:p>
              </w:tc>
              <w:tc>
                <w:tcPr>
                  <w:tcW w:w="1155"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4</w:t>
                  </w:r>
                </w:p>
              </w:tc>
              <w:tc>
                <w:tcPr>
                  <w:tcW w:w="1229" w:type="dxa"/>
                  <w:shd w:val="clear" w:color="auto" w:fill="auto"/>
                </w:tcPr>
                <w:p w:rsidR="00263FE7" w:rsidRPr="001B13DD" w:rsidRDefault="00263FE7" w:rsidP="004A178A">
                  <w:pPr>
                    <w:tabs>
                      <w:tab w:val="left" w:pos="284"/>
                    </w:tabs>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5</w:t>
                  </w:r>
                </w:p>
              </w:tc>
            </w:tr>
            <w:tr w:rsidR="004A178A" w:rsidRPr="001B13DD" w:rsidTr="00263FE7">
              <w:tc>
                <w:tcPr>
                  <w:tcW w:w="1154" w:type="dxa"/>
                  <w:shd w:val="clear" w:color="auto" w:fill="auto"/>
                </w:tcPr>
                <w:p w:rsidR="004A178A" w:rsidRPr="001B13DD" w:rsidRDefault="004A178A" w:rsidP="004A178A">
                  <w:pPr>
                    <w:tabs>
                      <w:tab w:val="left" w:pos="284"/>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ความชุกของผู้สูบบุหรี่ของประชากร อายุ 15 ปีขึ้นไป (ร้อยละ)</w:t>
                  </w:r>
                </w:p>
              </w:tc>
              <w:tc>
                <w:tcPr>
                  <w:tcW w:w="1155" w:type="dxa"/>
                  <w:shd w:val="clear" w:color="auto" w:fill="auto"/>
                </w:tcPr>
                <w:p w:rsidR="004A178A" w:rsidRPr="001B13DD" w:rsidRDefault="004A178A" w:rsidP="004A178A">
                  <w:pPr>
                    <w:tabs>
                      <w:tab w:val="left" w:pos="284"/>
                    </w:tabs>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มากกว่า ร้อยละ 20.90</w:t>
                  </w:r>
                </w:p>
              </w:tc>
              <w:tc>
                <w:tcPr>
                  <w:tcW w:w="1155" w:type="dxa"/>
                  <w:shd w:val="clear" w:color="auto" w:fill="auto"/>
                </w:tcPr>
                <w:p w:rsidR="004A178A" w:rsidRPr="001B13DD" w:rsidRDefault="004A178A" w:rsidP="004A178A">
                  <w:pPr>
                    <w:tabs>
                      <w:tab w:val="left" w:pos="284"/>
                    </w:tabs>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20.90-19.91</w:t>
                  </w:r>
                </w:p>
              </w:tc>
              <w:tc>
                <w:tcPr>
                  <w:tcW w:w="1155" w:type="dxa"/>
                  <w:shd w:val="clear" w:color="auto" w:fill="auto"/>
                </w:tcPr>
                <w:p w:rsidR="004A178A" w:rsidRPr="001B13DD" w:rsidRDefault="004A178A" w:rsidP="004A178A">
                  <w:pPr>
                    <w:tabs>
                      <w:tab w:val="left" w:pos="284"/>
                    </w:tabs>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19.90-19.01</w:t>
                  </w:r>
                </w:p>
              </w:tc>
              <w:tc>
                <w:tcPr>
                  <w:tcW w:w="1155" w:type="dxa"/>
                  <w:shd w:val="clear" w:color="auto" w:fill="auto"/>
                </w:tcPr>
                <w:p w:rsidR="004A178A" w:rsidRPr="001B13DD" w:rsidRDefault="004A178A" w:rsidP="004A178A">
                  <w:pPr>
                    <w:tabs>
                      <w:tab w:val="left" w:pos="284"/>
                    </w:tabs>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19.00 -18.01</w:t>
                  </w:r>
                </w:p>
              </w:tc>
              <w:tc>
                <w:tcPr>
                  <w:tcW w:w="1229" w:type="dxa"/>
                  <w:shd w:val="clear" w:color="auto" w:fill="auto"/>
                </w:tcPr>
                <w:p w:rsidR="004A178A" w:rsidRPr="001B13DD" w:rsidRDefault="004A178A" w:rsidP="004A178A">
                  <w:pPr>
                    <w:tabs>
                      <w:tab w:val="left" w:pos="284"/>
                    </w:tabs>
                    <w:spacing w:after="0" w:line="240" w:lineRule="auto"/>
                    <w:jc w:val="center"/>
                    <w:rPr>
                      <w:rFonts w:ascii="TH SarabunPSK" w:hAnsi="TH SarabunPSK" w:cs="TH SarabunPSK"/>
                      <w:color w:val="000000"/>
                      <w:sz w:val="32"/>
                      <w:szCs w:val="32"/>
                    </w:rPr>
                  </w:pPr>
                  <w:r w:rsidRPr="001B13DD">
                    <w:rPr>
                      <w:rFonts w:ascii="TH SarabunPSK" w:hAnsi="TH SarabunPSK" w:cs="TH SarabunPSK"/>
                      <w:sz w:val="32"/>
                      <w:szCs w:val="32"/>
                      <w:cs/>
                    </w:rPr>
                    <w:t>≤ ร้อยละ</w:t>
                  </w:r>
                  <w:r w:rsidRPr="001B13DD">
                    <w:rPr>
                      <w:rFonts w:ascii="TH SarabunPSK" w:hAnsi="TH SarabunPSK" w:cs="TH SarabunPSK"/>
                      <w:b/>
                      <w:bCs/>
                      <w:sz w:val="32"/>
                      <w:szCs w:val="32"/>
                      <w:cs/>
                    </w:rPr>
                    <w:t xml:space="preserve"> </w:t>
                  </w:r>
                  <w:r w:rsidRPr="001B13DD">
                    <w:rPr>
                      <w:rFonts w:ascii="TH SarabunPSK" w:hAnsi="TH SarabunPSK" w:cs="TH SarabunPSK"/>
                      <w:b/>
                      <w:bCs/>
                      <w:sz w:val="32"/>
                      <w:szCs w:val="32"/>
                    </w:rPr>
                    <w:t>18</w:t>
                  </w:r>
                </w:p>
              </w:tc>
            </w:tr>
          </w:tbl>
          <w:p w:rsidR="004A178A" w:rsidRPr="001B13DD" w:rsidRDefault="004A178A" w:rsidP="004A178A">
            <w:pPr>
              <w:tabs>
                <w:tab w:val="left" w:pos="284"/>
              </w:tabs>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แนวทางการดำเนินงานควบคุมการบริโภคยาสูบ</w:t>
            </w:r>
          </w:p>
          <w:p w:rsidR="004A178A" w:rsidRPr="001B13DD" w:rsidRDefault="004A178A" w:rsidP="004A178A">
            <w:pPr>
              <w:tabs>
                <w:tab w:val="left" w:pos="284"/>
              </w:tabs>
              <w:spacing w:after="0" w:line="240" w:lineRule="auto"/>
              <w:rPr>
                <w:rFonts w:ascii="TH SarabunPSK" w:hAnsi="TH SarabunPSK" w:cs="TH SarabunPSK"/>
                <w:color w:val="000000"/>
                <w:spacing w:val="-10"/>
                <w:sz w:val="32"/>
                <w:szCs w:val="32"/>
              </w:rPr>
            </w:pPr>
            <w:r w:rsidRPr="001B13DD">
              <w:rPr>
                <w:rFonts w:ascii="TH SarabunPSK" w:hAnsi="TH SarabunPSK" w:cs="TH SarabunPSK"/>
                <w:color w:val="000000"/>
                <w:spacing w:val="-10"/>
                <w:sz w:val="32"/>
                <w:szCs w:val="32"/>
                <w:cs/>
              </w:rPr>
              <w:t>1. บูรณาแผนงานโครงการควบคุมยาสูบระดับจังหวัดและมีการจัดตั้งหรือบูรณาการ</w:t>
            </w:r>
          </w:p>
          <w:p w:rsidR="004A178A" w:rsidRPr="001B13DD" w:rsidRDefault="004A178A" w:rsidP="004A178A">
            <w:pPr>
              <w:tabs>
                <w:tab w:val="left" w:pos="284"/>
              </w:tabs>
              <w:spacing w:after="0" w:line="240" w:lineRule="auto"/>
              <w:rPr>
                <w:rFonts w:ascii="TH SarabunPSK" w:hAnsi="TH SarabunPSK" w:cs="TH SarabunPSK"/>
                <w:color w:val="000000"/>
                <w:spacing w:val="-10"/>
                <w:sz w:val="32"/>
                <w:szCs w:val="32"/>
              </w:rPr>
            </w:pPr>
            <w:r w:rsidRPr="001B13DD">
              <w:rPr>
                <w:rFonts w:ascii="TH SarabunPSK" w:hAnsi="TH SarabunPSK" w:cs="TH SarabunPSK"/>
                <w:color w:val="000000"/>
                <w:spacing w:val="-10"/>
                <w:sz w:val="32"/>
                <w:szCs w:val="32"/>
              </w:rPr>
              <w:t xml:space="preserve">    </w:t>
            </w:r>
            <w:r w:rsidRPr="001B13DD">
              <w:rPr>
                <w:rFonts w:ascii="TH SarabunPSK" w:hAnsi="TH SarabunPSK" w:cs="TH SarabunPSK"/>
                <w:color w:val="000000"/>
                <w:spacing w:val="-10"/>
                <w:sz w:val="32"/>
                <w:szCs w:val="32"/>
                <w:cs/>
              </w:rPr>
              <w:t xml:space="preserve">คณะอนุกรรมการ/คณะกรรมมการควบคุมยาสูบกับคณะกรรมการอื่นที่มมี เพื่อวางแผน </w:t>
            </w:r>
          </w:p>
          <w:p w:rsidR="004A178A" w:rsidRPr="001B13DD" w:rsidRDefault="004A178A" w:rsidP="004A178A">
            <w:pPr>
              <w:tabs>
                <w:tab w:val="left" w:pos="284"/>
              </w:tabs>
              <w:spacing w:after="0" w:line="240" w:lineRule="auto"/>
              <w:rPr>
                <w:rFonts w:ascii="TH SarabunPSK" w:hAnsi="TH SarabunPSK" w:cs="TH SarabunPSK"/>
                <w:color w:val="000000"/>
                <w:spacing w:val="-10"/>
                <w:sz w:val="32"/>
                <w:szCs w:val="32"/>
                <w:cs/>
              </w:rPr>
            </w:pPr>
            <w:r w:rsidRPr="001B13DD">
              <w:rPr>
                <w:rFonts w:ascii="TH SarabunPSK" w:hAnsi="TH SarabunPSK" w:cs="TH SarabunPSK"/>
                <w:color w:val="000000"/>
                <w:spacing w:val="-10"/>
                <w:sz w:val="32"/>
                <w:szCs w:val="32"/>
              </w:rPr>
              <w:t xml:space="preserve">    </w:t>
            </w:r>
            <w:r w:rsidRPr="001B13DD">
              <w:rPr>
                <w:rFonts w:ascii="TH SarabunPSK" w:hAnsi="TH SarabunPSK" w:cs="TH SarabunPSK"/>
                <w:color w:val="000000"/>
                <w:spacing w:val="-10"/>
                <w:sz w:val="32"/>
                <w:szCs w:val="32"/>
                <w:cs/>
              </w:rPr>
              <w:t>ควบคุมกำกับการดำเนินงานระดับจังหวัด</w:t>
            </w:r>
          </w:p>
          <w:p w:rsidR="004A178A" w:rsidRPr="001B13DD" w:rsidRDefault="004A178A" w:rsidP="004A178A">
            <w:pPr>
              <w:tabs>
                <w:tab w:val="left" w:pos="284"/>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2. ส่งเสริม สนับสนุน และร่วมกับจังหวัดในการดำเนินงาน</w:t>
            </w:r>
            <w:r w:rsidRPr="00101DB5">
              <w:rPr>
                <w:rFonts w:ascii="TH SarabunPSK" w:hAnsi="TH SarabunPSK" w:cs="TH SarabunPSK"/>
                <w:color w:val="000000"/>
                <w:sz w:val="32"/>
                <w:szCs w:val="32"/>
                <w:cs/>
              </w:rPr>
              <w:t>การ</w:t>
            </w:r>
            <w:r w:rsidRPr="001B13DD">
              <w:rPr>
                <w:rFonts w:ascii="TH SarabunPSK" w:hAnsi="TH SarabunPSK" w:cs="TH SarabunPSK"/>
                <w:color w:val="000000"/>
                <w:sz w:val="32"/>
                <w:szCs w:val="32"/>
                <w:cs/>
              </w:rPr>
              <w:t>เฝ้าระวังการสูบบุหรี</w:t>
            </w:r>
          </w:p>
          <w:p w:rsidR="004A178A" w:rsidRPr="001B13DD" w:rsidRDefault="004A178A" w:rsidP="004A178A">
            <w:pPr>
              <w:tabs>
                <w:tab w:val="left" w:pos="284"/>
              </w:tabs>
              <w:spacing w:after="0" w:line="240" w:lineRule="auto"/>
              <w:rPr>
                <w:rFonts w:ascii="TH SarabunPSK" w:hAnsi="TH SarabunPSK" w:cs="TH SarabunPSK"/>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ป้องกันนักสูบหน้าใหม่ โดยเฉพาะ</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เยาวชน(</w:t>
            </w:r>
            <w:r w:rsidRPr="001B13DD">
              <w:rPr>
                <w:rFonts w:ascii="TH SarabunPSK" w:hAnsi="TH SarabunPSK" w:cs="TH SarabunPSK"/>
                <w:color w:val="000000"/>
                <w:sz w:val="32"/>
                <w:szCs w:val="32"/>
              </w:rPr>
              <w:t xml:space="preserve">Gen Z) </w:t>
            </w:r>
            <w:r w:rsidRPr="001B13DD">
              <w:rPr>
                <w:rFonts w:ascii="TH SarabunPSK" w:hAnsi="TH SarabunPSK" w:cs="TH SarabunPSK"/>
                <w:color w:val="000000"/>
                <w:sz w:val="32"/>
                <w:szCs w:val="32"/>
                <w:cs/>
              </w:rPr>
              <w:t>ในพื้นที่</w:t>
            </w:r>
            <w:r w:rsidRPr="001B13DD">
              <w:rPr>
                <w:rFonts w:ascii="TH SarabunPSK" w:hAnsi="TH SarabunPSK" w:cs="TH SarabunPSK"/>
                <w:sz w:val="32"/>
                <w:szCs w:val="32"/>
                <w:cs/>
              </w:rPr>
              <w:t>ทั้งในโรงเรียน/</w:t>
            </w:r>
          </w:p>
          <w:p w:rsidR="004A178A" w:rsidRPr="001B13DD" w:rsidRDefault="004A178A" w:rsidP="004A178A">
            <w:pPr>
              <w:tabs>
                <w:tab w:val="left" w:pos="284"/>
              </w:tabs>
              <w:spacing w:after="0" w:line="240" w:lineRule="auto"/>
              <w:rPr>
                <w:rFonts w:ascii="TH SarabunPSK" w:hAnsi="TH SarabunPSK" w:cs="TH SarabunPSK"/>
                <w:color w:val="000000"/>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สถานศึกษาและชุมชน</w:t>
            </w:r>
          </w:p>
          <w:p w:rsidR="004A178A" w:rsidRPr="001B13DD" w:rsidRDefault="004A178A" w:rsidP="004A178A">
            <w:pPr>
              <w:tabs>
                <w:tab w:val="left" w:pos="284"/>
              </w:tabs>
              <w:spacing w:after="0" w:line="240" w:lineRule="auto"/>
              <w:rPr>
                <w:rFonts w:ascii="TH SarabunPSK" w:hAnsi="TH SarabunPSK" w:cs="TH SarabunPSK"/>
                <w:b/>
                <w:bCs/>
                <w:color w:val="000000"/>
                <w:sz w:val="32"/>
                <w:szCs w:val="32"/>
                <w:cs/>
              </w:rPr>
            </w:pPr>
            <w:r w:rsidRPr="001B13DD">
              <w:rPr>
                <w:rFonts w:ascii="TH SarabunPSK" w:hAnsi="TH SarabunPSK" w:cs="TH SarabunPSK"/>
                <w:color w:val="000000"/>
                <w:sz w:val="32"/>
                <w:szCs w:val="32"/>
              </w:rPr>
              <w:t>3</w:t>
            </w:r>
            <w:r w:rsidRPr="001B13DD">
              <w:rPr>
                <w:rFonts w:ascii="TH SarabunPSK" w:hAnsi="TH SarabunPSK" w:cs="TH SarabunPSK"/>
                <w:color w:val="000000"/>
                <w:sz w:val="32"/>
                <w:szCs w:val="32"/>
                <w:cs/>
              </w:rPr>
              <w:t>. สื่อสาร</w:t>
            </w:r>
            <w:r w:rsidRPr="001B13DD">
              <w:rPr>
                <w:rFonts w:ascii="TH SarabunPSK" w:hAnsi="TH SarabunPSK" w:cs="TH SarabunPSK"/>
                <w:sz w:val="32"/>
                <w:szCs w:val="32"/>
                <w:cs/>
              </w:rPr>
              <w:t>ประชาสัมพันธ์ สร้างค่านิยมการไม่สูบบุหรี่ให้กับเยาวชนและคนในชุมชน</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color w:val="000000"/>
                <w:sz w:val="32"/>
                <w:szCs w:val="32"/>
              </w:rPr>
              <w:t>4</w:t>
            </w:r>
            <w:r w:rsidRPr="001B13DD">
              <w:rPr>
                <w:rFonts w:ascii="TH SarabunPSK" w:hAnsi="TH SarabunPSK" w:cs="TH SarabunPSK"/>
                <w:color w:val="000000"/>
                <w:sz w:val="32"/>
                <w:szCs w:val="32"/>
                <w:cs/>
              </w:rPr>
              <w:t xml:space="preserve">. </w:t>
            </w:r>
            <w:r w:rsidRPr="001B13DD">
              <w:rPr>
                <w:rFonts w:ascii="TH SarabunPSK" w:hAnsi="TH SarabunPSK" w:cs="TH SarabunPSK"/>
                <w:sz w:val="32"/>
                <w:szCs w:val="32"/>
                <w:cs/>
              </w:rPr>
              <w:t>ส่งเสริม สนับสนุนสร้างความครอบคลุมการบริการช่วยเลิกบุหรี่ในสถานบริการสุขภาพ</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ทุกระดับ</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5. </w:t>
            </w:r>
            <w:r w:rsidRPr="001B13DD">
              <w:rPr>
                <w:rFonts w:ascii="TH SarabunPSK" w:hAnsi="TH SarabunPSK" w:cs="TH SarabunPSK"/>
                <w:sz w:val="32"/>
                <w:szCs w:val="32"/>
                <w:cs/>
              </w:rPr>
              <w:t>จัดให้มีบริการเชิงรุกในชุมมชน โดยมีการบูรณาการและส่งเสริมการดำเนินงาน</w:t>
            </w: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กิจกรรม </w:t>
            </w: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ล้าน </w:t>
            </w:r>
            <w:r w:rsidRPr="001B13DD">
              <w:rPr>
                <w:rFonts w:ascii="TH SarabunPSK" w:hAnsi="TH SarabunPSK" w:cs="TH SarabunPSK"/>
                <w:sz w:val="32"/>
                <w:szCs w:val="32"/>
              </w:rPr>
              <w:t xml:space="preserve">3 </w:t>
            </w:r>
            <w:r w:rsidRPr="001B13DD">
              <w:rPr>
                <w:rFonts w:ascii="TH SarabunPSK" w:hAnsi="TH SarabunPSK" w:cs="TH SarabunPSK"/>
                <w:sz w:val="32"/>
                <w:szCs w:val="32"/>
                <w:cs/>
              </w:rPr>
              <w:t>ปี เลิกบุหรี่ทั่วไทย เทิดไท้องค์ราชัญ</w:t>
            </w:r>
          </w:p>
          <w:p w:rsidR="00426E1B" w:rsidRPr="001B13DD" w:rsidRDefault="00426E1B" w:rsidP="004A178A">
            <w:pPr>
              <w:spacing w:after="0" w:line="240" w:lineRule="auto"/>
              <w:jc w:val="thaiDistribute"/>
              <w:rPr>
                <w:rFonts w:ascii="TH SarabunPSK" w:hAnsi="TH SarabunPSK" w:cs="TH SarabunPSK"/>
                <w:sz w:val="32"/>
                <w:szCs w:val="32"/>
              </w:rPr>
            </w:pPr>
          </w:p>
          <w:p w:rsidR="004A178A" w:rsidRPr="001B13DD" w:rsidRDefault="004A178A" w:rsidP="004A178A">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6. </w:t>
            </w:r>
            <w:r w:rsidRPr="001B13DD">
              <w:rPr>
                <w:rFonts w:ascii="TH SarabunPSK" w:hAnsi="TH SarabunPSK" w:cs="TH SarabunPSK"/>
                <w:sz w:val="32"/>
                <w:szCs w:val="32"/>
                <w:cs/>
              </w:rPr>
              <w:t>ส่งเสริมสนับสนุนให้มีการดำเนินงาน ยินยอมปฏบัติตาม และการเฝ้าระวังเพื่อจัด</w:t>
            </w:r>
          </w:p>
          <w:p w:rsidR="00263FE7" w:rsidRPr="001B13DD" w:rsidRDefault="004A178A" w:rsidP="004A178A">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สิ่งแวดล้อมมมที่เอื้อต่อการไม่สูบบุหรี่ในสถานที่สาธารณะต่าง ๆ</w:t>
            </w:r>
            <w:r w:rsidR="00263FE7" w:rsidRPr="001B13DD">
              <w:rPr>
                <w:rFonts w:ascii="TH SarabunPSK" w:hAnsi="TH SarabunPSK" w:cs="TH SarabunPSK"/>
                <w:sz w:val="32"/>
                <w:szCs w:val="32"/>
                <w:cs/>
              </w:rPr>
              <w:t xml:space="preserve"> </w:t>
            </w:r>
          </w:p>
        </w:tc>
      </w:tr>
      <w:tr w:rsidR="004A178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tabs>
                <w:tab w:val="left" w:pos="284"/>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1. สถานการณ์การสูบบุหรี่จำแนกตามเขต</w:t>
            </w:r>
          </w:p>
          <w:p w:rsidR="004A178A" w:rsidRPr="001B13DD" w:rsidRDefault="004A178A" w:rsidP="004A178A">
            <w:pPr>
              <w:tabs>
                <w:tab w:val="left" w:pos="284"/>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2. แนวทางการดำเนินงานโรงเรียนปลอดบุหรี่</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การดำเนินงาน </w:t>
            </w:r>
            <w:r w:rsidRPr="001B13DD">
              <w:rPr>
                <w:rFonts w:ascii="TH SarabunPSK" w:hAnsi="TH SarabunPSK" w:cs="TH SarabunPSK"/>
                <w:color w:val="000000"/>
                <w:sz w:val="32"/>
                <w:szCs w:val="32"/>
              </w:rPr>
              <w:t xml:space="preserve">Gen Z </w:t>
            </w:r>
            <w:r w:rsidRPr="001B13DD">
              <w:rPr>
                <w:rFonts w:ascii="TH SarabunPSK" w:hAnsi="TH SarabunPSK" w:cs="TH SarabunPSK"/>
                <w:color w:val="000000"/>
                <w:sz w:val="32"/>
                <w:szCs w:val="32"/>
                <w:cs/>
              </w:rPr>
              <w:t>ปลอดบุหรี่</w:t>
            </w:r>
          </w:p>
          <w:p w:rsidR="004A178A" w:rsidRPr="001B13DD" w:rsidRDefault="004A178A" w:rsidP="004A178A">
            <w:pPr>
              <w:tabs>
                <w:tab w:val="left" w:pos="284"/>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3. แนวทางการดำเนินงานของเครือข่ายเยาวชนในการเฝ้าระวังเพื่อควบคุมยาสูบแบบ</w:t>
            </w:r>
          </w:p>
          <w:p w:rsidR="004A178A" w:rsidRPr="001B13DD" w:rsidRDefault="004A178A" w:rsidP="004A178A">
            <w:pPr>
              <w:tabs>
                <w:tab w:val="left" w:pos="284"/>
              </w:tabs>
              <w:spacing w:after="0" w:line="240" w:lineRule="auto"/>
              <w:rPr>
                <w:rFonts w:ascii="TH SarabunPSK" w:hAnsi="TH SarabunPSK" w:cs="TH SarabunPSK"/>
                <w:b/>
                <w:bCs/>
                <w:color w:val="000000"/>
                <w:sz w:val="32"/>
                <w:szCs w:val="32"/>
                <w:cs/>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เชิงรุก</w:t>
            </w:r>
          </w:p>
          <w:p w:rsidR="004A178A" w:rsidRPr="001B13DD" w:rsidRDefault="004A178A" w:rsidP="004A178A">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4. แนวทาง/รูปแบบการคัดกรอง ระบบบริการเลิกบุหรี่และการส่งต่อในสถานบริการ</w:t>
            </w:r>
          </w:p>
          <w:p w:rsidR="004A178A" w:rsidRPr="001B13DD" w:rsidRDefault="004A178A" w:rsidP="004A178A">
            <w:pPr>
              <w:spacing w:after="0" w:line="240" w:lineRule="auto"/>
              <w:rPr>
                <w:rFonts w:ascii="TH SarabunPSK" w:hAnsi="TH SarabunPSK" w:cs="TH SarabunPSK"/>
                <w:sz w:val="32"/>
                <w:szCs w:val="32"/>
                <w:cs/>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สาธารณสุข</w:t>
            </w:r>
          </w:p>
        </w:tc>
      </w:tr>
      <w:tr w:rsidR="00263FE7" w:rsidRPr="001B13DD" w:rsidTr="00426E1B">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263FE7" w:rsidRPr="001B13DD" w:rsidTr="007963C2">
              <w:trPr>
                <w:jc w:val="center"/>
              </w:trPr>
              <w:tc>
                <w:tcPr>
                  <w:tcW w:w="1372" w:type="dxa"/>
                  <w:vMerge w:val="restart"/>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263FE7" w:rsidRPr="001B13DD" w:rsidRDefault="00263FE7" w:rsidP="00263FE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263FE7" w:rsidRPr="001B13DD" w:rsidRDefault="00263FE7" w:rsidP="00263F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63FE7" w:rsidRPr="001B13DD" w:rsidTr="007963C2">
              <w:trPr>
                <w:jc w:val="center"/>
              </w:trPr>
              <w:tc>
                <w:tcPr>
                  <w:tcW w:w="1372" w:type="dxa"/>
                  <w:vMerge/>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p>
              </w:tc>
              <w:tc>
                <w:tcPr>
                  <w:tcW w:w="1372" w:type="dxa"/>
                  <w:vMerge/>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p>
              </w:tc>
              <w:tc>
                <w:tcPr>
                  <w:tcW w:w="1372" w:type="dxa"/>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263FE7" w:rsidRPr="001B13DD" w:rsidRDefault="00263FE7" w:rsidP="00263FE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A178A" w:rsidRPr="001B13DD" w:rsidTr="007963C2">
              <w:trPr>
                <w:jc w:val="center"/>
              </w:trPr>
              <w:tc>
                <w:tcPr>
                  <w:tcW w:w="1372" w:type="dxa"/>
                </w:tcPr>
                <w:p w:rsidR="004A178A" w:rsidRPr="001B13DD" w:rsidRDefault="004A178A" w:rsidP="004A178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21.4</w:t>
                  </w:r>
                </w:p>
              </w:tc>
              <w:tc>
                <w:tcPr>
                  <w:tcW w:w="1372" w:type="dxa"/>
                </w:tcPr>
                <w:p w:rsidR="004A178A" w:rsidRPr="001B13DD" w:rsidRDefault="004A178A" w:rsidP="004A178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4A178A" w:rsidRPr="001B13DD" w:rsidRDefault="004A178A" w:rsidP="004A178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20.7</w:t>
                  </w:r>
                </w:p>
              </w:tc>
              <w:tc>
                <w:tcPr>
                  <w:tcW w:w="1372" w:type="dxa"/>
                </w:tcPr>
                <w:p w:rsidR="004A178A" w:rsidRPr="001B13DD" w:rsidRDefault="004A178A" w:rsidP="004A178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19.9</w:t>
                  </w:r>
                </w:p>
              </w:tc>
              <w:tc>
                <w:tcPr>
                  <w:tcW w:w="1372" w:type="dxa"/>
                </w:tcPr>
                <w:p w:rsidR="004A178A" w:rsidRPr="001B13DD" w:rsidRDefault="004A178A" w:rsidP="004A178A">
                  <w:pPr>
                    <w:spacing w:after="0" w:line="240" w:lineRule="auto"/>
                    <w:jc w:val="center"/>
                    <w:rPr>
                      <w:rFonts w:ascii="TH SarabunPSK" w:hAnsi="TH SarabunPSK" w:cs="TH SarabunPSK"/>
                      <w:sz w:val="32"/>
                      <w:szCs w:val="32"/>
                    </w:rPr>
                  </w:pPr>
                </w:p>
              </w:tc>
            </w:tr>
          </w:tbl>
          <w:p w:rsidR="00263FE7" w:rsidRPr="001B13DD" w:rsidRDefault="00263FE7" w:rsidP="00263FE7">
            <w:pPr>
              <w:spacing w:after="0" w:line="240" w:lineRule="auto"/>
              <w:rPr>
                <w:rFonts w:ascii="TH SarabunPSK" w:hAnsi="TH SarabunPSK" w:cs="TH SarabunPSK"/>
                <w:color w:val="000000" w:themeColor="text1"/>
                <w:sz w:val="32"/>
                <w:szCs w:val="32"/>
              </w:rPr>
            </w:pPr>
          </w:p>
        </w:tc>
      </w:tr>
      <w:tr w:rsidR="00263FE7"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63FE7" w:rsidRPr="001B13DD" w:rsidRDefault="00263FE7" w:rsidP="00263F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แพทย์หญิงปานทิพย์ โชติเบญจมาภรณ์</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ผู้อำนวยการสำนักควบคุมการบริโภคยาสูบ</w:t>
            </w:r>
            <w:r w:rsidRPr="001B13DD">
              <w:rPr>
                <w:rFonts w:ascii="TH SarabunPSK" w:hAnsi="TH SarabunPSK" w:cs="TH SarabunPSK"/>
                <w:color w:val="000000" w:themeColor="text1"/>
                <w:sz w:val="32"/>
                <w:szCs w:val="32"/>
              </w:rPr>
              <w:t xml:space="preserve"> </w:t>
            </w:r>
          </w:p>
          <w:p w:rsidR="00263FE7" w:rsidRPr="001B13DD" w:rsidRDefault="006145BF"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โทรศัพท์ที่ทำงาน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cs/>
              </w:rPr>
              <w:t>02-5806961</w:t>
            </w:r>
            <w:r w:rsidR="00263FE7" w:rsidRPr="001B13DD">
              <w:rPr>
                <w:rFonts w:ascii="TH SarabunPSK" w:hAnsi="TH SarabunPSK" w:cs="TH SarabunPSK"/>
                <w:color w:val="000000" w:themeColor="text1"/>
                <w:sz w:val="32"/>
                <w:szCs w:val="32"/>
                <w:cs/>
              </w:rPr>
              <w:tab/>
              <w:t>โทรศัพท์มือถือ : 081-4720664</w:t>
            </w:r>
          </w:p>
          <w:p w:rsidR="00263FE7" w:rsidRPr="001B13DD" w:rsidRDefault="006145BF"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โทรสาร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cs/>
              </w:rPr>
              <w:t>02-5809307</w:t>
            </w:r>
            <w:r w:rsidR="00263FE7" w:rsidRPr="001B13DD">
              <w:rPr>
                <w:rFonts w:ascii="TH SarabunPSK" w:hAnsi="TH SarabunPSK" w:cs="TH SarabunPSK"/>
                <w:color w:val="000000" w:themeColor="text1"/>
                <w:sz w:val="32"/>
                <w:szCs w:val="32"/>
              </w:rPr>
              <w:tab/>
            </w:r>
            <w:r w:rsidR="00263FE7" w:rsidRPr="001B13DD">
              <w:rPr>
                <w:rFonts w:ascii="TH SarabunPSK" w:hAnsi="TH SarabunPSK" w:cs="TH SarabunPSK"/>
                <w:color w:val="000000" w:themeColor="text1"/>
                <w:sz w:val="32"/>
                <w:szCs w:val="32"/>
                <w:cs/>
              </w:rPr>
              <w:tab/>
            </w:r>
            <w:r w:rsidR="00263FE7" w:rsidRPr="001B13DD">
              <w:rPr>
                <w:rFonts w:ascii="TH SarabunPSK" w:hAnsi="TH SarabunPSK" w:cs="TH SarabunPSK"/>
                <w:color w:val="000000" w:themeColor="text1"/>
                <w:sz w:val="32"/>
                <w:szCs w:val="32"/>
              </w:rPr>
              <w:t>E-mail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rPr>
              <w:t>pantipatk@yahoo.com</w:t>
            </w:r>
          </w:p>
          <w:p w:rsidR="00263FE7" w:rsidRPr="001B13DD" w:rsidRDefault="00263FE7"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นางวิไลลักษณ์ หฤหรรษพงศ์</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นักวิชาการสาธารณสุขชำนาญการ</w:t>
            </w:r>
            <w:r w:rsidRPr="001B13DD">
              <w:rPr>
                <w:rFonts w:ascii="TH SarabunPSK" w:hAnsi="TH SarabunPSK" w:cs="TH SarabunPSK"/>
                <w:color w:val="000000" w:themeColor="text1"/>
                <w:sz w:val="32"/>
                <w:szCs w:val="32"/>
              </w:rPr>
              <w:t xml:space="preserve"> </w:t>
            </w:r>
          </w:p>
          <w:p w:rsidR="00263FE7" w:rsidRPr="001B13DD" w:rsidRDefault="006145BF"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โทรศัพท์ที่ทำงาน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cs/>
              </w:rPr>
              <w:t>02-5806962</w:t>
            </w:r>
            <w:r w:rsidR="00263FE7" w:rsidRPr="001B13DD">
              <w:rPr>
                <w:rFonts w:ascii="TH SarabunPSK" w:hAnsi="TH SarabunPSK" w:cs="TH SarabunPSK"/>
                <w:color w:val="000000" w:themeColor="text1"/>
                <w:sz w:val="32"/>
                <w:szCs w:val="32"/>
                <w:cs/>
              </w:rPr>
              <w:tab/>
              <w:t xml:space="preserve">โทรศัพท์มือถือ : </w:t>
            </w:r>
          </w:p>
          <w:p w:rsidR="00263FE7" w:rsidRPr="001B13DD" w:rsidRDefault="006145BF" w:rsidP="00263F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โทรสาร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cs/>
              </w:rPr>
              <w:t>02-5809307</w:t>
            </w:r>
            <w:r w:rsidR="00263FE7" w:rsidRPr="001B13DD">
              <w:rPr>
                <w:rFonts w:ascii="TH SarabunPSK" w:hAnsi="TH SarabunPSK" w:cs="TH SarabunPSK"/>
                <w:color w:val="000000" w:themeColor="text1"/>
                <w:sz w:val="32"/>
                <w:szCs w:val="32"/>
              </w:rPr>
              <w:tab/>
            </w:r>
            <w:r w:rsidR="00263FE7" w:rsidRPr="001B13DD">
              <w:rPr>
                <w:rFonts w:ascii="TH SarabunPSK" w:hAnsi="TH SarabunPSK" w:cs="TH SarabunPSK"/>
                <w:color w:val="000000" w:themeColor="text1"/>
                <w:sz w:val="32"/>
                <w:szCs w:val="32"/>
                <w:cs/>
              </w:rPr>
              <w:tab/>
            </w:r>
            <w:r w:rsidR="00263FE7" w:rsidRPr="001B13DD">
              <w:rPr>
                <w:rFonts w:ascii="TH SarabunPSK" w:hAnsi="TH SarabunPSK" w:cs="TH SarabunPSK"/>
                <w:color w:val="000000" w:themeColor="text1"/>
                <w:sz w:val="32"/>
                <w:szCs w:val="32"/>
              </w:rPr>
              <w:t>E-mail :</w:t>
            </w:r>
            <w:r w:rsidR="00263FE7" w:rsidRPr="001B13DD">
              <w:rPr>
                <w:rFonts w:ascii="TH SarabunPSK" w:hAnsi="TH SarabunPSK" w:cs="TH SarabunPSK"/>
                <w:sz w:val="32"/>
                <w:szCs w:val="32"/>
              </w:rPr>
              <w:t xml:space="preserve"> </w:t>
            </w:r>
            <w:r w:rsidR="00263FE7" w:rsidRPr="001B13DD">
              <w:rPr>
                <w:rFonts w:ascii="TH SarabunPSK" w:hAnsi="TH SarabunPSK" w:cs="TH SarabunPSK"/>
                <w:color w:val="000000" w:themeColor="text1"/>
                <w:sz w:val="32"/>
                <w:szCs w:val="32"/>
              </w:rPr>
              <w:t>vilailak_noy@hotmail.com</w:t>
            </w:r>
          </w:p>
          <w:p w:rsidR="00263FE7" w:rsidRPr="001B13DD" w:rsidRDefault="00263FE7"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น.ส.ฐิติพร กันวิหค</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นักวิเคราะห์นโยบายและแผนปฏิบัติการ</w:t>
            </w:r>
          </w:p>
          <w:p w:rsidR="00263FE7" w:rsidRPr="001B13DD" w:rsidRDefault="00263FE7"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5807161</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 081</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6802524</w:t>
            </w:r>
          </w:p>
          <w:p w:rsidR="00263FE7" w:rsidRPr="001B13DD" w:rsidRDefault="00263FE7" w:rsidP="00263FE7">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5807162</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snickys</w:t>
            </w:r>
            <w:r w:rsidRPr="001B13DD">
              <w:rPr>
                <w:rFonts w:ascii="TH SarabunPSK" w:hAnsi="TH SarabunPSK" w:cs="TH SarabunPSK"/>
                <w:color w:val="000000" w:themeColor="text1"/>
                <w:sz w:val="32"/>
                <w:szCs w:val="32"/>
                <w:cs/>
              </w:rPr>
              <w:t>3005</w:t>
            </w:r>
            <w:r w:rsidRPr="001B13DD">
              <w:rPr>
                <w:rFonts w:ascii="TH SarabunPSK" w:hAnsi="TH SarabunPSK" w:cs="TH SarabunPSK"/>
                <w:color w:val="000000" w:themeColor="text1"/>
                <w:sz w:val="32"/>
                <w:szCs w:val="32"/>
              </w:rPr>
              <w:t>@hotmail.com</w:t>
            </w:r>
          </w:p>
          <w:p w:rsidR="00263FE7" w:rsidRPr="001B13DD" w:rsidRDefault="00263FE7" w:rsidP="00263FE7">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สำนักควบคุมการบริโภคยาสูบ</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p>
        </w:tc>
      </w:tr>
      <w:tr w:rsidR="001A0D6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A0D6F" w:rsidRPr="001B13DD" w:rsidRDefault="001A0D6F" w:rsidP="001A0D6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1A0D6F" w:rsidRPr="001B13DD" w:rsidRDefault="001A0D6F" w:rsidP="001A0D6F">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A95A21" w:rsidRDefault="00A95A21" w:rsidP="00A95A21">
            <w:pPr>
              <w:tabs>
                <w:tab w:val="left" w:pos="284"/>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1. </w:t>
            </w:r>
            <w:r w:rsidR="001A0D6F" w:rsidRPr="001B13DD">
              <w:rPr>
                <w:rFonts w:ascii="TH SarabunPSK" w:hAnsi="TH SarabunPSK" w:cs="TH SarabunPSK"/>
                <w:sz w:val="32"/>
                <w:szCs w:val="32"/>
                <w:cs/>
              </w:rPr>
              <w:t xml:space="preserve">สำนักงานสถิติแห่งชาติ </w:t>
            </w:r>
          </w:p>
          <w:p w:rsidR="00A95A21" w:rsidRDefault="00A95A21" w:rsidP="00A95A21">
            <w:pPr>
              <w:tabs>
                <w:tab w:val="left" w:pos="284"/>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2. </w:t>
            </w:r>
            <w:r w:rsidR="001A0D6F" w:rsidRPr="001B13DD">
              <w:rPr>
                <w:rFonts w:ascii="TH SarabunPSK" w:hAnsi="TH SarabunPSK" w:cs="TH SarabunPSK"/>
                <w:sz w:val="32"/>
                <w:szCs w:val="32"/>
                <w:cs/>
              </w:rPr>
              <w:t xml:space="preserve">สำนักควบคุมการบริโภคยาสูบ </w:t>
            </w:r>
          </w:p>
          <w:p w:rsidR="001A0D6F" w:rsidRPr="001B13DD" w:rsidRDefault="00A95A21" w:rsidP="00A95A21">
            <w:pPr>
              <w:tabs>
                <w:tab w:val="left" w:pos="284"/>
              </w:tabs>
              <w:spacing w:after="0" w:line="240" w:lineRule="auto"/>
              <w:rPr>
                <w:rFonts w:ascii="TH SarabunPSK" w:hAnsi="TH SarabunPSK" w:cs="TH SarabunPSK"/>
                <w:sz w:val="32"/>
                <w:szCs w:val="32"/>
                <w:cs/>
              </w:rPr>
            </w:pPr>
            <w:r>
              <w:rPr>
                <w:rFonts w:ascii="TH SarabunPSK" w:hAnsi="TH SarabunPSK" w:cs="TH SarabunPSK" w:hint="cs"/>
                <w:sz w:val="32"/>
                <w:szCs w:val="32"/>
                <w:cs/>
              </w:rPr>
              <w:t>3. สำนักนโยบายและยุทธศาสตร์ สำนักงานปลัดกระทรวงสาธารณสุข</w:t>
            </w:r>
          </w:p>
        </w:tc>
      </w:tr>
      <w:tr w:rsidR="00263FE7"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263FE7" w:rsidRPr="001B13DD" w:rsidRDefault="00263FE7" w:rsidP="00263F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00FB2473" w:rsidRPr="001B13DD">
              <w:rPr>
                <w:rFonts w:ascii="TH SarabunPSK" w:hAnsi="TH SarabunPSK" w:cs="TH SarabunPSK"/>
                <w:color w:val="000000" w:themeColor="text1"/>
                <w:sz w:val="32"/>
                <w:szCs w:val="32"/>
                <w:cs/>
              </w:rPr>
              <w:t xml:space="preserve"> น.ส.ฐิติพร กันวิหค</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6145BF" w:rsidRPr="001B13DD">
              <w:rPr>
                <w:rFonts w:ascii="TH SarabunPSK" w:hAnsi="TH SarabunPSK" w:cs="TH SarabunPSK"/>
                <w:color w:val="000000" w:themeColor="text1"/>
                <w:sz w:val="32"/>
                <w:szCs w:val="32"/>
                <w:cs/>
              </w:rPr>
              <w:t>นักวิเคราะห์นโยบายและแผนปฏิบัติการ</w:t>
            </w:r>
            <w:r w:rsidRPr="001B13DD">
              <w:rPr>
                <w:rFonts w:ascii="TH SarabunPSK" w:hAnsi="TH SarabunPSK" w:cs="TH SarabunPSK"/>
                <w:color w:val="000000" w:themeColor="text1"/>
                <w:sz w:val="32"/>
                <w:szCs w:val="32"/>
              </w:rPr>
              <w:t xml:space="preserve"> </w:t>
            </w:r>
          </w:p>
          <w:p w:rsidR="00263FE7" w:rsidRPr="001B13DD" w:rsidRDefault="00657A86" w:rsidP="00263FE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โทรศัพท์ที่ทำงาน :</w:t>
            </w:r>
            <w:r w:rsidR="006145BF" w:rsidRPr="001B13DD">
              <w:rPr>
                <w:rFonts w:ascii="TH SarabunPSK" w:hAnsi="TH SarabunPSK" w:cs="TH SarabunPSK"/>
                <w:sz w:val="32"/>
                <w:szCs w:val="32"/>
              </w:rPr>
              <w:t xml:space="preserve"> </w:t>
            </w:r>
            <w:r w:rsidR="006145BF" w:rsidRPr="001B13DD">
              <w:rPr>
                <w:rFonts w:ascii="TH SarabunPSK" w:hAnsi="TH SarabunPSK" w:cs="TH SarabunPSK"/>
                <w:color w:val="000000" w:themeColor="text1"/>
                <w:sz w:val="32"/>
                <w:szCs w:val="32"/>
                <w:cs/>
              </w:rPr>
              <w:t>02-5807161</w:t>
            </w:r>
            <w:r w:rsidR="00263FE7" w:rsidRPr="001B13DD">
              <w:rPr>
                <w:rFonts w:ascii="TH SarabunPSK" w:hAnsi="TH SarabunPSK" w:cs="TH SarabunPSK"/>
                <w:color w:val="000000" w:themeColor="text1"/>
                <w:sz w:val="32"/>
                <w:szCs w:val="32"/>
              </w:rPr>
              <w:tab/>
            </w:r>
            <w:r w:rsidR="00263FE7" w:rsidRPr="001B13DD">
              <w:rPr>
                <w:rFonts w:ascii="TH SarabunPSK" w:hAnsi="TH SarabunPSK" w:cs="TH SarabunPSK"/>
                <w:color w:val="000000" w:themeColor="text1"/>
                <w:sz w:val="32"/>
                <w:szCs w:val="32"/>
                <w:cs/>
              </w:rPr>
              <w:t xml:space="preserve">โทรศัพท์มือถือ : </w:t>
            </w:r>
            <w:r w:rsidR="006145BF" w:rsidRPr="001B13DD">
              <w:rPr>
                <w:rFonts w:ascii="TH SarabunPSK" w:hAnsi="TH SarabunPSK" w:cs="TH SarabunPSK"/>
                <w:color w:val="000000" w:themeColor="text1"/>
                <w:sz w:val="32"/>
                <w:szCs w:val="32"/>
                <w:cs/>
              </w:rPr>
              <w:t>081-6802524</w:t>
            </w:r>
          </w:p>
          <w:p w:rsidR="00263FE7" w:rsidRPr="001B13DD" w:rsidRDefault="00657A86" w:rsidP="00263FE7">
            <w:pPr>
              <w:spacing w:after="0" w:line="240" w:lineRule="auto"/>
              <w:rPr>
                <w:rFonts w:ascii="TH SarabunPSK" w:hAnsi="TH SarabunPSK" w:cs="TH SarabunPSK"/>
                <w:b/>
                <w:bCs/>
                <w:color w:val="000000" w:themeColor="text1"/>
                <w:sz w:val="32"/>
                <w:szCs w:val="32"/>
              </w:rPr>
            </w:pPr>
            <w:r>
              <w:rPr>
                <w:rFonts w:ascii="TH SarabunPSK" w:hAnsi="TH SarabunPSK" w:cs="TH SarabunPSK" w:hint="cs"/>
                <w:color w:val="000000" w:themeColor="text1"/>
                <w:sz w:val="32"/>
                <w:szCs w:val="32"/>
                <w:cs/>
              </w:rPr>
              <w:t xml:space="preserve">   </w:t>
            </w:r>
            <w:r w:rsidR="00263FE7" w:rsidRPr="001B13DD">
              <w:rPr>
                <w:rFonts w:ascii="TH SarabunPSK" w:hAnsi="TH SarabunPSK" w:cs="TH SarabunPSK"/>
                <w:color w:val="000000" w:themeColor="text1"/>
                <w:sz w:val="32"/>
                <w:szCs w:val="32"/>
                <w:cs/>
              </w:rPr>
              <w:t>โทรสาร :</w:t>
            </w:r>
            <w:r w:rsidR="006145BF" w:rsidRPr="001B13DD">
              <w:rPr>
                <w:rFonts w:ascii="TH SarabunPSK" w:hAnsi="TH SarabunPSK" w:cs="TH SarabunPSK"/>
                <w:sz w:val="32"/>
                <w:szCs w:val="32"/>
              </w:rPr>
              <w:t xml:space="preserve"> </w:t>
            </w:r>
            <w:r w:rsidR="006145BF" w:rsidRPr="001B13DD">
              <w:rPr>
                <w:rFonts w:ascii="TH SarabunPSK" w:hAnsi="TH SarabunPSK" w:cs="TH SarabunPSK"/>
                <w:color w:val="000000" w:themeColor="text1"/>
                <w:sz w:val="32"/>
                <w:szCs w:val="32"/>
                <w:cs/>
              </w:rPr>
              <w:t>02-5807162</w:t>
            </w:r>
            <w:r w:rsidR="00263FE7" w:rsidRPr="001B13DD">
              <w:rPr>
                <w:rFonts w:ascii="TH SarabunPSK" w:hAnsi="TH SarabunPSK" w:cs="TH SarabunPSK"/>
                <w:color w:val="000000" w:themeColor="text1"/>
                <w:sz w:val="32"/>
                <w:szCs w:val="32"/>
              </w:rPr>
              <w:tab/>
            </w:r>
            <w:r w:rsidR="006145BF" w:rsidRPr="001B13DD">
              <w:rPr>
                <w:rFonts w:ascii="TH SarabunPSK" w:hAnsi="TH SarabunPSK" w:cs="TH SarabunPSK"/>
                <w:color w:val="000000" w:themeColor="text1"/>
                <w:sz w:val="32"/>
                <w:szCs w:val="32"/>
                <w:cs/>
              </w:rPr>
              <w:tab/>
            </w:r>
            <w:r w:rsidR="00263FE7" w:rsidRPr="001B13DD">
              <w:rPr>
                <w:rFonts w:ascii="TH SarabunPSK" w:hAnsi="TH SarabunPSK" w:cs="TH SarabunPSK"/>
                <w:color w:val="000000" w:themeColor="text1"/>
                <w:sz w:val="32"/>
                <w:szCs w:val="32"/>
                <w:cs/>
              </w:rPr>
              <w:tab/>
            </w:r>
            <w:r w:rsidR="00263FE7" w:rsidRPr="001B13DD">
              <w:rPr>
                <w:rFonts w:ascii="TH SarabunPSK" w:hAnsi="TH SarabunPSK" w:cs="TH SarabunPSK"/>
                <w:color w:val="000000" w:themeColor="text1"/>
                <w:sz w:val="32"/>
                <w:szCs w:val="32"/>
              </w:rPr>
              <w:t>E-mail :</w:t>
            </w:r>
            <w:r w:rsidR="006145BF" w:rsidRPr="001B13DD">
              <w:rPr>
                <w:rFonts w:ascii="TH SarabunPSK" w:hAnsi="TH SarabunPSK" w:cs="TH SarabunPSK"/>
                <w:sz w:val="32"/>
                <w:szCs w:val="32"/>
              </w:rPr>
              <w:t xml:space="preserve"> </w:t>
            </w:r>
            <w:r w:rsidR="006145BF" w:rsidRPr="001B13DD">
              <w:rPr>
                <w:rFonts w:ascii="TH SarabunPSK" w:hAnsi="TH SarabunPSK" w:cs="TH SarabunPSK"/>
                <w:color w:val="000000" w:themeColor="text1"/>
                <w:sz w:val="32"/>
                <w:szCs w:val="32"/>
              </w:rPr>
              <w:t>snickys3005@hotmail.com</w:t>
            </w:r>
          </w:p>
          <w:p w:rsidR="00263FE7" w:rsidRPr="001B13DD" w:rsidRDefault="00263FE7" w:rsidP="00263F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สำนักควบคุมการบริโภคยาสูบ</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p>
        </w:tc>
      </w:tr>
    </w:tbl>
    <w:p w:rsidR="00263FE7" w:rsidRPr="001B13DD" w:rsidRDefault="00263FE7" w:rsidP="00263FE7">
      <w:pPr>
        <w:tabs>
          <w:tab w:val="left" w:pos="1020"/>
        </w:tabs>
        <w:rPr>
          <w:rFonts w:ascii="TH SarabunPSK" w:hAnsi="TH SarabunPSK" w:cs="TH SarabunPSK"/>
          <w:color w:val="000000" w:themeColor="text1"/>
          <w:sz w:val="32"/>
          <w:szCs w:val="32"/>
        </w:rPr>
      </w:pPr>
    </w:p>
    <w:p w:rsidR="000400B2" w:rsidRPr="001B13DD" w:rsidRDefault="000400B2" w:rsidP="000400B2">
      <w:pPr>
        <w:tabs>
          <w:tab w:val="left" w:pos="1020"/>
        </w:tabs>
        <w:rPr>
          <w:rFonts w:ascii="TH SarabunPSK" w:hAnsi="TH SarabunPSK" w:cs="TH SarabunPSK"/>
          <w:color w:val="000000" w:themeColor="text1"/>
          <w:sz w:val="32"/>
          <w:szCs w:val="32"/>
        </w:rPr>
      </w:pPr>
    </w:p>
    <w:p w:rsidR="001076BC" w:rsidRPr="001B13DD" w:rsidRDefault="001076BC" w:rsidP="001076BC">
      <w:pPr>
        <w:tabs>
          <w:tab w:val="left" w:pos="1020"/>
        </w:tabs>
        <w:spacing w:after="0" w:line="240" w:lineRule="auto"/>
        <w:rPr>
          <w:rFonts w:ascii="TH SarabunPSK" w:hAnsi="TH SarabunPSK" w:cs="TH SarabunPSK"/>
          <w:color w:val="000000" w:themeColor="text1"/>
          <w:sz w:val="32"/>
          <w:szCs w:val="32"/>
        </w:rPr>
      </w:pPr>
    </w:p>
    <w:p w:rsidR="00C03E25" w:rsidRPr="001B13DD" w:rsidRDefault="00C03E25" w:rsidP="001076BC">
      <w:pPr>
        <w:tabs>
          <w:tab w:val="left" w:pos="1020"/>
        </w:tabs>
        <w:spacing w:after="0" w:line="240" w:lineRule="auto"/>
        <w:rPr>
          <w:rFonts w:ascii="TH SarabunPSK" w:hAnsi="TH SarabunPSK" w:cs="TH SarabunPSK"/>
          <w:color w:val="000000" w:themeColor="text1"/>
          <w:sz w:val="32"/>
          <w:szCs w:val="32"/>
        </w:rPr>
      </w:pPr>
    </w:p>
    <w:p w:rsidR="00C03E25" w:rsidRPr="001B13DD" w:rsidRDefault="00C03E25" w:rsidP="001076BC">
      <w:pPr>
        <w:tabs>
          <w:tab w:val="left" w:pos="1020"/>
        </w:tabs>
        <w:spacing w:after="0" w:line="240" w:lineRule="auto"/>
        <w:rPr>
          <w:rFonts w:ascii="TH SarabunPSK" w:hAnsi="TH SarabunPSK" w:cs="TH SarabunPSK"/>
          <w:color w:val="000000" w:themeColor="text1"/>
          <w:sz w:val="32"/>
          <w:szCs w:val="32"/>
        </w:rPr>
      </w:pPr>
    </w:p>
    <w:p w:rsidR="006145BF" w:rsidRPr="001B13DD" w:rsidRDefault="006145BF" w:rsidP="001076BC">
      <w:pPr>
        <w:tabs>
          <w:tab w:val="left" w:pos="1020"/>
        </w:tabs>
        <w:spacing w:after="0" w:line="240" w:lineRule="auto"/>
        <w:rPr>
          <w:rFonts w:ascii="TH SarabunPSK" w:hAnsi="TH SarabunPSK" w:cs="TH SarabunPSK"/>
          <w:color w:val="000000" w:themeColor="text1"/>
          <w:sz w:val="32"/>
          <w:szCs w:val="32"/>
        </w:rPr>
      </w:pPr>
    </w:p>
    <w:p w:rsidR="006145BF" w:rsidRPr="001B13DD" w:rsidRDefault="006145BF" w:rsidP="001076BC">
      <w:pPr>
        <w:tabs>
          <w:tab w:val="left" w:pos="1020"/>
        </w:tabs>
        <w:spacing w:after="0" w:line="240" w:lineRule="auto"/>
        <w:rPr>
          <w:rFonts w:ascii="TH SarabunPSK" w:hAnsi="TH SarabunPSK" w:cs="TH SarabunPSK"/>
          <w:color w:val="000000" w:themeColor="text1"/>
          <w:sz w:val="32"/>
          <w:szCs w:val="3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4"/>
      </w:tblGrid>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0400B2">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ลดปัจจัยเสี่ยงด้านสุขภาพ</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0400B2">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โครงการลดปัจจัยเสี่ยงด้านสุขภาพ</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2</w:t>
            </w:r>
            <w:r w:rsidR="00CF1B8D"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cs/>
              </w:rPr>
              <w:t>. ปริมาณการบริโภคต่อประชากรอายุ 15 ปี ขึ้นไป (ลิตรของแอลกอฮอล์บริสุทธิ์ต่อคนต่อปี)</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tabs>
                <w:tab w:val="left" w:pos="284"/>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ปริมาณการบริโภคต่อประชากรอายุ 15 ปี ขึ้นไป</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ปริมาณการดื่มเครื่องดื่มแอลกอฮอล์โดยคิดจากปริมาณแอลกอฮอล์บริสุทธิ์ในเครื่องดื่มแอลกอฮอล์ (อ้างอิงข้อมูลปริมาณการจำหน่ายเครื่องดื่มแอลกอฮอล์ในประเทศ ปริมาณผลิตสุราพื้นเมือง และปริมาณนำเข้าเครื่องดื่มแอลกอฮอล์จากกรมสรรพสามิต กระทรวงการคลัง) เฉลี่ยต่อหัวประชากรอายุ 15 ปี ขึ้นไป (ข้อมูลประชากรกลางปี อายุ 15 ปี ขึ้นไป จากสำนักนโยบายและยุทธศาสตร์ กระทรวงสาธารณสุข) </w:t>
            </w:r>
          </w:p>
        </w:tc>
      </w:tr>
      <w:tr w:rsidR="000400B2" w:rsidRPr="001B13DD" w:rsidTr="001319E2">
        <w:trPr>
          <w:jc w:val="center"/>
        </w:trPr>
        <w:tc>
          <w:tcPr>
            <w:tcW w:w="10348" w:type="dxa"/>
            <w:gridSpan w:val="2"/>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ปริมาณการบริโภคต่อประชากรอายุ 15 ปี ขึ้นไป (ลิตรของแอลกอฮอล์บริสุทธิ์/คน/ปี)</w:t>
            </w:r>
          </w:p>
          <w:tbl>
            <w:tblPr>
              <w:tblpPr w:leftFromText="180" w:rightFromText="180" w:vertAnchor="text" w:horzAnchor="margin" w:tblpXSpec="center" w:tblpY="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400B2" w:rsidRPr="001B13DD" w:rsidTr="00560B61">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0400B2" w:rsidRPr="001B13DD" w:rsidTr="00560B61">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6.</w:t>
                  </w:r>
                  <w:r w:rsidRPr="001B13DD">
                    <w:rPr>
                      <w:rFonts w:ascii="TH SarabunPSK" w:hAnsi="TH SarabunPSK" w:cs="TH SarabunPSK"/>
                      <w:color w:val="000000" w:themeColor="text1"/>
                      <w:sz w:val="32"/>
                      <w:szCs w:val="32"/>
                      <w:lang w:val="en-GB"/>
                    </w:rPr>
                    <w:t>81</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6.</w:t>
                  </w:r>
                  <w:r w:rsidRPr="001B13DD">
                    <w:rPr>
                      <w:rFonts w:ascii="TH SarabunPSK" w:hAnsi="TH SarabunPSK" w:cs="TH SarabunPSK"/>
                      <w:color w:val="000000" w:themeColor="text1"/>
                      <w:sz w:val="32"/>
                      <w:szCs w:val="32"/>
                      <w:lang w:val="en-GB"/>
                    </w:rPr>
                    <w:t>74</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6.68</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6.61</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6.54</w:t>
                  </w:r>
                </w:p>
              </w:tc>
            </w:tr>
          </w:tbl>
          <w:p w:rsidR="000400B2" w:rsidRPr="001B13DD" w:rsidRDefault="000400B2" w:rsidP="00560B61">
            <w:pPr>
              <w:tabs>
                <w:tab w:val="left" w:pos="284"/>
              </w:tabs>
              <w:spacing w:after="0" w:line="240" w:lineRule="auto"/>
              <w:jc w:val="thaiDistribute"/>
              <w:rPr>
                <w:rFonts w:ascii="TH SarabunPSK" w:hAnsi="TH SarabunPSK" w:cs="TH SarabunPSK"/>
                <w:b/>
                <w:bCs/>
                <w:color w:val="000000" w:themeColor="text1"/>
                <w:sz w:val="32"/>
                <w:szCs w:val="32"/>
                <w:cs/>
              </w:rPr>
            </w:pP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เพื่อลดจำนวนการบริโภคเครื่องดื่มแอลกอฮอล์ในประชากรไทย</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ประชากรอายุ 15 ปีขึ้นไป</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รายงานผลการจำหน่ายเครื่องดื่มแอลกอฮอล์ในประเทศปริมาณผลิตสุราพื้นเมือง และปริมาณนำเข้าเครื่องดื่มแอลกอฮอล์ นำมาคิดคำนวณปริมาณแอลกอฮอล์บริสุทธิ์ในผลิตภัณฑ์และหาค่าเฉลี่ยการดื่มต่อหัวประชากรอายุ 15 ปีขึ้นไป</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D62B23">
            <w:pPr>
              <w:pStyle w:val="a3"/>
              <w:numPr>
                <w:ilvl w:val="0"/>
                <w:numId w:val="19"/>
              </w:numPr>
              <w:spacing w:after="0" w:line="240" w:lineRule="auto"/>
              <w:ind w:left="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ปริมาณการจำหน่ายเครื่องดื่มแอลกอฮอล์ในประเทศปริมาณผลิตสุราพื้นเมือง และปริมาณนำเข้าเครื่องดื่มแอลกอฮอล์จากกรมสรรพสามิตกระทรวงการคลัง</w:t>
            </w:r>
          </w:p>
          <w:p w:rsidR="000400B2" w:rsidRPr="001B13DD" w:rsidRDefault="000400B2" w:rsidP="00D62B23">
            <w:pPr>
              <w:pStyle w:val="a3"/>
              <w:numPr>
                <w:ilvl w:val="0"/>
                <w:numId w:val="19"/>
              </w:numPr>
              <w:spacing w:after="0" w:line="240" w:lineRule="auto"/>
              <w:ind w:left="317"/>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ข้อมูลประชากรกลางปี อายุ 15 ปีขึ้นไปจากสำนักนโยบายและยุทธศาสตร์ กระทรวงสาธารณสุข</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รายการข้อมูล 1</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 = (</w:t>
            </w:r>
            <w:r w:rsidRPr="001B13DD">
              <w:rPr>
                <w:rFonts w:ascii="TH SarabunPSK" w:hAnsi="TH SarabunPSK" w:cs="TH SarabunPSK"/>
                <w:color w:val="000000" w:themeColor="text1"/>
                <w:sz w:val="32"/>
                <w:szCs w:val="32"/>
                <w:cs/>
              </w:rPr>
              <w:t xml:space="preserve">ปริมาณการจำหน่ายเครื่องดื่มแอลกอฮอล์ในประเทศ </w:t>
            </w:r>
            <w:r w:rsidRPr="001B13DD">
              <w:rPr>
                <w:rFonts w:ascii="TH SarabunPSK" w:hAnsi="TH SarabunPSK" w:cs="TH SarabunPSK"/>
                <w:color w:val="000000" w:themeColor="text1"/>
                <w:sz w:val="32"/>
                <w:szCs w:val="32"/>
              </w:rPr>
              <w:t xml:space="preserve">X </w:t>
            </w:r>
            <w:r w:rsidRPr="001B13DD">
              <w:rPr>
                <w:rFonts w:ascii="TH SarabunPSK" w:hAnsi="TH SarabunPSK" w:cs="TH SarabunPSK"/>
                <w:color w:val="000000" w:themeColor="text1"/>
                <w:sz w:val="32"/>
                <w:szCs w:val="32"/>
                <w:cs/>
              </w:rPr>
              <w:t>ร้อยละแอลกอฮอล์บริสุทธิ์แต่ละประเภทของเครื่องดื่มแอลกอฮอล์) + (ปริมาณผลิตสุราพื้นเมือง</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ร้อยละแอลกอฮอล์บริสุทธิ์แต่ละประเภทของเครื่องดื่มแอลกอฮอล์) +(ปริมาณนำเข้าเครื่องดื่มแอลกอฮอล์</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ร้อยละแอลกอฮอล์บริสุทธิ์แต่ละประเภทของเครื่องดื่มแอลกอฮอล์)</w:t>
            </w:r>
          </w:p>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ร้อยละแอลกอฮอล์บริสุทธิ์ของเครื่องดื่มแอลกอฮอล์แต่ละประเภท คิดดังนี้</w:t>
            </w:r>
          </w:p>
          <w:p w:rsidR="000400B2" w:rsidRPr="001B13DD" w:rsidRDefault="000400B2"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เบียร์  5 ดีกรี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ร้อยละ 0.05 , เหล้า 40 ดีกรี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ร้อยละ 0.40, ไวน์  15 ดีกรี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ร้อยละ 0.15</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จำนวนประชากรกลางปี อายุ 15 ปี ขึ้นไป</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rPr>
              <w:t>A/B</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AA29BE" w:rsidP="00AA29BE">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0400B2" w:rsidRPr="001B13DD" w:rsidTr="001319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8" w:type="dxa"/>
            <w:gridSpan w:val="2"/>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00AA29BE">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 xml:space="preserve">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83"/>
              <w:gridCol w:w="1701"/>
              <w:gridCol w:w="1560"/>
              <w:gridCol w:w="4852"/>
            </w:tblGrid>
            <w:tr w:rsidR="000400B2" w:rsidRPr="001B13DD" w:rsidTr="0061326A">
              <w:trPr>
                <w:jc w:val="center"/>
              </w:trPr>
              <w:tc>
                <w:tcPr>
                  <w:tcW w:w="158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701"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560"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4852"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400B2" w:rsidRPr="001B13DD" w:rsidTr="0061326A">
              <w:trPr>
                <w:jc w:val="center"/>
              </w:trPr>
              <w:tc>
                <w:tcPr>
                  <w:tcW w:w="158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p>
              </w:tc>
              <w:tc>
                <w:tcPr>
                  <w:tcW w:w="1560"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p>
              </w:tc>
              <w:tc>
                <w:tcPr>
                  <w:tcW w:w="4852" w:type="dxa"/>
                  <w:tcBorders>
                    <w:top w:val="single" w:sz="4" w:space="0" w:color="000000"/>
                    <w:left w:val="single" w:sz="4" w:space="0" w:color="000000"/>
                    <w:bottom w:val="single" w:sz="4" w:space="0" w:color="000000"/>
                    <w:right w:val="single" w:sz="4" w:space="0" w:color="000000"/>
                  </w:tcBorders>
                </w:tcPr>
                <w:p w:rsidR="000400B2" w:rsidRPr="0061326A" w:rsidRDefault="000400B2" w:rsidP="00560B61">
                  <w:pPr>
                    <w:spacing w:after="0" w:line="240" w:lineRule="auto"/>
                    <w:rPr>
                      <w:rFonts w:ascii="TH SarabunPSK" w:hAnsi="TH SarabunPSK" w:cs="TH SarabunPSK"/>
                      <w:b/>
                      <w:bCs/>
                      <w:color w:val="000000" w:themeColor="text1"/>
                      <w:sz w:val="32"/>
                      <w:szCs w:val="32"/>
                      <w:cs/>
                    </w:rPr>
                  </w:pPr>
                  <w:r w:rsidRPr="0061326A">
                    <w:rPr>
                      <w:rFonts w:ascii="TH SarabunPSK" w:hAnsi="TH SarabunPSK" w:cs="TH SarabunPSK"/>
                      <w:b/>
                      <w:bCs/>
                      <w:color w:val="000000" w:themeColor="text1"/>
                      <w:sz w:val="32"/>
                      <w:szCs w:val="32"/>
                      <w:cs/>
                    </w:rPr>
                    <w:t>คำนวณจากข้อมูล</w:t>
                  </w:r>
                </w:p>
                <w:p w:rsidR="0061326A" w:rsidRDefault="000400B2"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รายงานผลการจำหน่ายเครื่องดื่มแอลกอฮอล์</w:t>
                  </w:r>
                </w:p>
                <w:p w:rsidR="0061326A" w:rsidRDefault="0061326A" w:rsidP="00560B6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0400B2" w:rsidRPr="001B13DD">
                    <w:rPr>
                      <w:rFonts w:ascii="TH SarabunPSK" w:hAnsi="TH SarabunPSK" w:cs="TH SarabunPSK"/>
                      <w:color w:val="000000" w:themeColor="text1"/>
                      <w:sz w:val="32"/>
                      <w:szCs w:val="32"/>
                      <w:cs/>
                    </w:rPr>
                    <w:t>ในประเทศ ปริมาณผลิตสุราพื้นเมือง และปริมาณ</w:t>
                  </w:r>
                </w:p>
                <w:p w:rsidR="000400B2" w:rsidRPr="001B13DD" w:rsidRDefault="0061326A" w:rsidP="00560B6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0400B2" w:rsidRPr="001B13DD">
                    <w:rPr>
                      <w:rFonts w:ascii="TH SarabunPSK" w:hAnsi="TH SarabunPSK" w:cs="TH SarabunPSK"/>
                      <w:color w:val="000000" w:themeColor="text1"/>
                      <w:sz w:val="32"/>
                      <w:szCs w:val="32"/>
                      <w:cs/>
                    </w:rPr>
                    <w:t>นำเข้าเครื่องดื่มแอลกอฮอล์จากกรมสรรพสามิต</w:t>
                  </w:r>
                </w:p>
                <w:p w:rsidR="000400B2" w:rsidRPr="001B13DD" w:rsidRDefault="000400B2"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ข้อมูลประชากรกลางปีอายุ 15 ปี ขึ้นไป</w:t>
                  </w:r>
                </w:p>
              </w:tc>
            </w:tr>
          </w:tbl>
          <w:p w:rsidR="000400B2" w:rsidRPr="001B13DD" w:rsidRDefault="000400B2" w:rsidP="00560B61">
            <w:pPr>
              <w:spacing w:after="0" w:line="240" w:lineRule="auto"/>
              <w:rPr>
                <w:rFonts w:ascii="TH SarabunPSK" w:hAnsi="TH SarabunPSK" w:cs="TH SarabunPSK"/>
                <w:b/>
                <w:bCs/>
                <w:color w:val="000000" w:themeColor="text1"/>
                <w:sz w:val="32"/>
                <w:szCs w:val="32"/>
              </w:rPr>
            </w:pP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คำนวณจากสูตรตัวชี้วัด</w:t>
            </w: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พระราชบัญญัติควบคุมเครื่องดื่มแอลกอฮอล์ พ.ศ. 2551</w:t>
            </w:r>
          </w:p>
          <w:p w:rsidR="000400B2" w:rsidRPr="001B13DD" w:rsidRDefault="000400B2" w:rsidP="00560B6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 ยุทธศาสตร์นโยบายแอลกอฮอล์ระดับชาติ</w:t>
            </w:r>
          </w:p>
        </w:tc>
      </w:tr>
      <w:tr w:rsidR="000400B2" w:rsidRPr="001B13DD" w:rsidTr="001319E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6"/>
              <w:gridCol w:w="1298"/>
              <w:gridCol w:w="1372"/>
              <w:gridCol w:w="1372"/>
              <w:gridCol w:w="1372"/>
            </w:tblGrid>
            <w:tr w:rsidR="000400B2" w:rsidRPr="001B13DD" w:rsidTr="00560B61">
              <w:trPr>
                <w:jc w:val="center"/>
              </w:trPr>
              <w:tc>
                <w:tcPr>
                  <w:tcW w:w="1446" w:type="dxa"/>
                  <w:vMerge w:val="restart"/>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298" w:type="dxa"/>
                  <w:vMerge w:val="restart"/>
                </w:tcPr>
                <w:p w:rsidR="000400B2" w:rsidRPr="001B13DD" w:rsidRDefault="000400B2"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400B2" w:rsidRPr="001B13DD" w:rsidTr="00560B61">
              <w:trPr>
                <w:jc w:val="center"/>
              </w:trPr>
              <w:tc>
                <w:tcPr>
                  <w:tcW w:w="1446" w:type="dxa"/>
                  <w:vMerge/>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p>
              </w:tc>
              <w:tc>
                <w:tcPr>
                  <w:tcW w:w="1298" w:type="dxa"/>
                  <w:vMerge/>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p>
              </w:tc>
              <w:tc>
                <w:tcPr>
                  <w:tcW w:w="1372" w:type="dxa"/>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400B2" w:rsidRPr="001B13DD" w:rsidTr="00560B61">
              <w:trPr>
                <w:jc w:val="center"/>
              </w:trPr>
              <w:tc>
                <w:tcPr>
                  <w:tcW w:w="1446" w:type="dxa"/>
                </w:tcPr>
                <w:p w:rsidR="000400B2" w:rsidRPr="001B13DD" w:rsidRDefault="000400B2" w:rsidP="00560B61">
                  <w:pPr>
                    <w:spacing w:after="0" w:line="240" w:lineRule="auto"/>
                    <w:jc w:val="center"/>
                    <w:rPr>
                      <w:rFonts w:ascii="TH SarabunPSK" w:hAnsi="TH SarabunPSK" w:cs="TH SarabunPSK"/>
                      <w:color w:val="000000" w:themeColor="text1"/>
                      <w:sz w:val="32"/>
                      <w:szCs w:val="32"/>
                      <w:cs/>
                    </w:rPr>
                  </w:pPr>
                </w:p>
              </w:tc>
              <w:tc>
                <w:tcPr>
                  <w:tcW w:w="1298" w:type="dxa"/>
                </w:tcPr>
                <w:p w:rsidR="000400B2" w:rsidRPr="001B13DD" w:rsidRDefault="000400B2"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ลิตรแอลกอฮอล์บริสุทธิ์/คน/ปี</w:t>
                  </w:r>
                </w:p>
              </w:tc>
              <w:tc>
                <w:tcPr>
                  <w:tcW w:w="1372" w:type="dxa"/>
                </w:tcPr>
                <w:p w:rsidR="000400B2" w:rsidRPr="001B13DD" w:rsidRDefault="000400B2" w:rsidP="00560B61">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6.91</w:t>
                  </w:r>
                </w:p>
              </w:tc>
              <w:tc>
                <w:tcPr>
                  <w:tcW w:w="1372" w:type="dxa"/>
                </w:tcPr>
                <w:p w:rsidR="000400B2" w:rsidRPr="001B13DD" w:rsidRDefault="000400B2"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6.95</w:t>
                  </w:r>
                </w:p>
              </w:tc>
              <w:tc>
                <w:tcPr>
                  <w:tcW w:w="1372" w:type="dxa"/>
                </w:tcPr>
                <w:p w:rsidR="000400B2" w:rsidRPr="001B13DD" w:rsidRDefault="000400B2" w:rsidP="00560B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0400B2" w:rsidRPr="001B13DD" w:rsidRDefault="000400B2" w:rsidP="00560B61">
            <w:pPr>
              <w:spacing w:after="0" w:line="240" w:lineRule="auto"/>
              <w:rPr>
                <w:rFonts w:ascii="TH SarabunPSK" w:hAnsi="TH SarabunPSK" w:cs="TH SarabunPSK"/>
                <w:color w:val="000000" w:themeColor="text1"/>
                <w:sz w:val="32"/>
                <w:szCs w:val="32"/>
              </w:rPr>
            </w:pPr>
          </w:p>
        </w:tc>
      </w:tr>
      <w:tr w:rsidR="000400B2"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400B2" w:rsidRPr="001B13DD" w:rsidRDefault="000400B2" w:rsidP="00560B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vAlign w:val="bottom"/>
          </w:tcPr>
          <w:p w:rsidR="000400B2" w:rsidRPr="001B13DD" w:rsidRDefault="000400B2" w:rsidP="00560B61">
            <w:pPr>
              <w:tabs>
                <w:tab w:val="left" w:pos="357"/>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นายแพทย์สมาน  ฟูตระกูล</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ผู้อำนวยการสำนักงานคณะกรรมการควบคุม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เครื่องดื่มแอลกอฮอล์</w:t>
            </w:r>
          </w:p>
          <w:p w:rsidR="000400B2" w:rsidRPr="001B13DD" w:rsidRDefault="000400B2" w:rsidP="00560B61">
            <w:pPr>
              <w:tabs>
                <w:tab w:val="left" w:pos="357"/>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02-5919315</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w:t>
            </w:r>
          </w:p>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smarnf22@gmail.com</w:t>
            </w:r>
          </w:p>
          <w:p w:rsidR="000400B2" w:rsidRPr="001B13DD" w:rsidRDefault="000400B2" w:rsidP="00560B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นางสาวจุรีย์  อุสาหะ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นักวิชาการสาธารณสุขชำนาญการพิเศษ </w:t>
            </w:r>
          </w:p>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02-5903032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p>
          <w:p w:rsidR="000400B2" w:rsidRPr="001B13DD" w:rsidRDefault="000400B2" w:rsidP="00560B61">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jureeu@gmail.com</w:t>
            </w:r>
          </w:p>
          <w:p w:rsidR="000400B2" w:rsidRPr="001B13DD" w:rsidRDefault="000400B2" w:rsidP="00560B61">
            <w:pPr>
              <w:tabs>
                <w:tab w:val="left" w:pos="357"/>
              </w:tabs>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สำนักงานคณะกรรมการควบคุมเครื่องดื่มแอลกอฮอล์</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p>
        </w:tc>
      </w:tr>
      <w:tr w:rsidR="00752524"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752524" w:rsidRPr="001B13DD" w:rsidRDefault="00752524" w:rsidP="00A4649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752524" w:rsidRPr="001B13DD" w:rsidRDefault="00752524" w:rsidP="00A4649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4" w:type="dxa"/>
            <w:tcBorders>
              <w:top w:val="single" w:sz="4" w:space="0" w:color="auto"/>
              <w:left w:val="single" w:sz="4" w:space="0" w:color="auto"/>
              <w:bottom w:val="single" w:sz="4" w:space="0" w:color="auto"/>
              <w:right w:val="single" w:sz="4" w:space="0" w:color="auto"/>
            </w:tcBorders>
          </w:tcPr>
          <w:p w:rsidR="00752524" w:rsidRPr="001B13DD" w:rsidRDefault="00A95A21" w:rsidP="00A4649D">
            <w:pPr>
              <w:tabs>
                <w:tab w:val="left" w:pos="357"/>
              </w:tabs>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1. </w:t>
            </w:r>
            <w:r w:rsidR="00752524" w:rsidRPr="001B13DD">
              <w:rPr>
                <w:rFonts w:ascii="TH SarabunPSK" w:hAnsi="TH SarabunPSK" w:cs="TH SarabunPSK"/>
                <w:color w:val="000000" w:themeColor="text1"/>
                <w:sz w:val="32"/>
                <w:szCs w:val="32"/>
                <w:cs/>
              </w:rPr>
              <w:t>สำนักงานคณะกรรมการควบคุมเครื่องดื่มแอลกอฮอล์</w:t>
            </w:r>
            <w:r w:rsidR="00752524" w:rsidRPr="001B13DD">
              <w:rPr>
                <w:rFonts w:ascii="TH SarabunPSK" w:hAnsi="TH SarabunPSK" w:cs="TH SarabunPSK"/>
                <w:color w:val="000000" w:themeColor="text1"/>
                <w:sz w:val="32"/>
                <w:szCs w:val="32"/>
              </w:rPr>
              <w:t xml:space="preserve"> </w:t>
            </w:r>
            <w:r w:rsidR="00752524" w:rsidRPr="001B13DD">
              <w:rPr>
                <w:rFonts w:ascii="TH SarabunPSK" w:hAnsi="TH SarabunPSK" w:cs="TH SarabunPSK"/>
                <w:color w:val="000000" w:themeColor="text1"/>
                <w:sz w:val="32"/>
                <w:szCs w:val="32"/>
                <w:cs/>
              </w:rPr>
              <w:t>กรมควบคุมโรค</w:t>
            </w:r>
          </w:p>
          <w:p w:rsidR="00752524" w:rsidRPr="001B13DD" w:rsidRDefault="00A95A21" w:rsidP="00A4649D">
            <w:pPr>
              <w:tabs>
                <w:tab w:val="left" w:pos="284"/>
              </w:tabs>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2. สำนักนโยบายและยุทธศาสตร์ สำนักงานปลัดกระทรวงสาธารณสุข</w:t>
            </w:r>
          </w:p>
        </w:tc>
      </w:tr>
      <w:tr w:rsidR="00752524" w:rsidRPr="001B13DD" w:rsidTr="001319E2">
        <w:trPr>
          <w:jc w:val="center"/>
        </w:trPr>
        <w:tc>
          <w:tcPr>
            <w:tcW w:w="2694" w:type="dxa"/>
            <w:tcBorders>
              <w:top w:val="single" w:sz="4" w:space="0" w:color="auto"/>
              <w:left w:val="single" w:sz="4" w:space="0" w:color="auto"/>
              <w:bottom w:val="single" w:sz="4" w:space="0" w:color="auto"/>
              <w:right w:val="single" w:sz="4" w:space="0" w:color="auto"/>
            </w:tcBorders>
          </w:tcPr>
          <w:p w:rsidR="00752524" w:rsidRPr="001B13DD" w:rsidRDefault="00752524" w:rsidP="00A4649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rsidR="00752524" w:rsidRPr="001B13DD" w:rsidRDefault="00752524" w:rsidP="00A4649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นางสาวเสาวลักษณ์  เนคมานุรักษ์</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นักวิเคราะห์นโยบายและแผนปฏิบัติการ</w:t>
            </w:r>
          </w:p>
          <w:p w:rsidR="00752524" w:rsidRPr="001B13DD" w:rsidRDefault="00752524" w:rsidP="00A4649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007963C2" w:rsidRPr="001B13DD">
              <w:rPr>
                <w:rFonts w:ascii="TH SarabunPSK" w:hAnsi="TH SarabunPSK" w:cs="TH SarabunPSK"/>
                <w:sz w:val="32"/>
                <w:szCs w:val="32"/>
              </w:rPr>
              <w:t xml:space="preserve"> </w:t>
            </w:r>
            <w:r w:rsidR="007963C2" w:rsidRPr="001B13DD">
              <w:rPr>
                <w:rFonts w:ascii="TH SarabunPSK" w:hAnsi="TH SarabunPSK" w:cs="TH SarabunPSK"/>
                <w:color w:val="000000" w:themeColor="text1"/>
                <w:sz w:val="32"/>
                <w:szCs w:val="32"/>
              </w:rPr>
              <w:t>02-5903032</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w:t>
            </w:r>
          </w:p>
          <w:p w:rsidR="00752524" w:rsidRPr="001B13DD" w:rsidRDefault="00752524" w:rsidP="00A4649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007963C2" w:rsidRPr="001B13DD">
              <w:rPr>
                <w:rFonts w:ascii="TH SarabunPSK" w:hAnsi="TH SarabunPSK" w:cs="TH SarabunPSK"/>
                <w:sz w:val="32"/>
                <w:szCs w:val="32"/>
              </w:rPr>
              <w:t xml:space="preserve"> </w:t>
            </w:r>
            <w:r w:rsidR="007963C2" w:rsidRPr="001B13DD">
              <w:rPr>
                <w:rFonts w:ascii="TH SarabunPSK" w:hAnsi="TH SarabunPSK" w:cs="TH SarabunPSK"/>
                <w:color w:val="000000" w:themeColor="text1"/>
                <w:sz w:val="32"/>
                <w:szCs w:val="32"/>
              </w:rPr>
              <w:t>alcoholplan@gmail.com</w:t>
            </w:r>
          </w:p>
          <w:p w:rsidR="00752524" w:rsidRPr="001B13DD" w:rsidRDefault="00752524" w:rsidP="00A4649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lastRenderedPageBreak/>
              <w:t xml:space="preserve">2. </w:t>
            </w:r>
            <w:r w:rsidRPr="001B13DD">
              <w:rPr>
                <w:rFonts w:ascii="TH SarabunPSK" w:hAnsi="TH SarabunPSK" w:cs="TH SarabunPSK"/>
                <w:color w:val="000000" w:themeColor="text1"/>
                <w:sz w:val="32"/>
                <w:szCs w:val="32"/>
                <w:cs/>
              </w:rPr>
              <w:t xml:space="preserve">นางสาวณัฐิกา  ศรีรอด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นักวิเคราะห์นโยบายและแผนปฏิบัติการ </w:t>
            </w:r>
          </w:p>
          <w:p w:rsidR="00752524" w:rsidRPr="001B13DD" w:rsidRDefault="00752524" w:rsidP="00A4649D">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02-5903032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p>
          <w:p w:rsidR="00752524" w:rsidRPr="001B13DD" w:rsidRDefault="00752524" w:rsidP="00A4649D">
            <w:pPr>
              <w:tabs>
                <w:tab w:val="left" w:pos="284"/>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alcoholplan@gmail.com</w:t>
            </w:r>
          </w:p>
          <w:p w:rsidR="00752524" w:rsidRPr="001B13DD" w:rsidRDefault="00752524" w:rsidP="00A4649D">
            <w:pPr>
              <w:tabs>
                <w:tab w:val="left" w:pos="357"/>
              </w:tabs>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สำนักงานคณะกรรมการควบคุมเครื่องดื่มแอลกอฮอล์</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กรมควบคุมโรค</w:t>
            </w:r>
          </w:p>
        </w:tc>
      </w:tr>
    </w:tbl>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513"/>
      </w:tblGrid>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420E00" w:rsidP="00420E0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w:t>
            </w:r>
            <w:r w:rsidR="000400B2" w:rsidRPr="001B13DD">
              <w:rPr>
                <w:rFonts w:ascii="TH SarabunPSK" w:hAnsi="TH SarabunPSK" w:cs="TH SarabunPSK"/>
                <w:b/>
                <w:bCs/>
                <w:color w:val="000000" w:themeColor="text1"/>
                <w:sz w:val="32"/>
                <w:szCs w:val="32"/>
                <w:cs/>
              </w:rPr>
              <w:t xml:space="preserve">. </w:t>
            </w:r>
            <w:r w:rsidR="00F34A62"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ลดปัจจัยเสี่ยงด้านสุขภาพ</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420E0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w:t>
            </w:r>
            <w:r w:rsidR="00420E00" w:rsidRPr="001B13DD">
              <w:rPr>
                <w:rFonts w:ascii="TH SarabunPSK" w:hAnsi="TH SarabunPSK" w:cs="TH SarabunPSK"/>
                <w:b/>
                <w:bCs/>
                <w:color w:val="000000" w:themeColor="text1"/>
                <w:sz w:val="32"/>
                <w:szCs w:val="32"/>
                <w:cs/>
              </w:rPr>
              <w:t>ลดปัจจัยเสี่ยงด้านสุขภาพ</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2F5563" w:rsidP="00C03E25">
            <w:pPr>
              <w:spacing w:after="0" w:line="240" w:lineRule="auto"/>
              <w:jc w:val="thaiDistribute"/>
              <w:rPr>
                <w:rFonts w:ascii="TH SarabunPSK" w:hAnsi="TH SarabunPSK" w:cs="TH SarabunPSK"/>
                <w:b/>
                <w:bCs/>
                <w:color w:val="000000" w:themeColor="text1"/>
                <w:sz w:val="32"/>
                <w:szCs w:val="32"/>
              </w:rPr>
            </w:pPr>
            <w:r w:rsidRPr="002F5563">
              <w:rPr>
                <w:rFonts w:ascii="TH SarabunPSK" w:hAnsi="TH SarabunPSK" w:cs="TH SarabunPSK"/>
                <w:b/>
                <w:bCs/>
                <w:color w:val="000000" w:themeColor="text1"/>
                <w:sz w:val="32"/>
                <w:szCs w:val="32"/>
              </w:rPr>
              <w:t>Lagging Indicator</w:t>
            </w: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765E05" w:rsidP="00560B6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0400B2" w:rsidRPr="001B13DD" w:rsidTr="00426E1B">
        <w:trPr>
          <w:trHeight w:val="70"/>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0400B2" w:rsidP="00CF1B8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2</w:t>
            </w:r>
            <w:r w:rsidR="00CF1B8D" w:rsidRPr="001B13DD">
              <w:rPr>
                <w:rFonts w:ascii="TH SarabunPSK" w:hAnsi="TH SarabunPSK" w:cs="TH SarabunPSK"/>
                <w:b/>
                <w:bCs/>
                <w:color w:val="000000" w:themeColor="text1"/>
                <w:sz w:val="32"/>
                <w:szCs w:val="32"/>
                <w:cs/>
              </w:rPr>
              <w:t>5</w:t>
            </w:r>
            <w:r w:rsidRPr="001B13DD">
              <w:rPr>
                <w:rFonts w:ascii="TH SarabunPSK" w:hAnsi="TH SarabunPSK" w:cs="TH SarabunPSK"/>
                <w:b/>
                <w:bCs/>
                <w:color w:val="000000" w:themeColor="text1"/>
                <w:sz w:val="32"/>
                <w:szCs w:val="32"/>
                <w:cs/>
              </w:rPr>
              <w:t xml:space="preserve">. </w:t>
            </w:r>
            <w:r w:rsidR="002F5563" w:rsidRPr="002F5563">
              <w:rPr>
                <w:rFonts w:ascii="TH SarabunPSK" w:hAnsi="TH SarabunPSK" w:cs="TH SarabunPSK"/>
                <w:b/>
                <w:bCs/>
                <w:color w:val="000000" w:themeColor="text1"/>
                <w:sz w:val="32"/>
                <w:szCs w:val="32"/>
                <w:cs/>
              </w:rPr>
              <w:t xml:space="preserve">ร้อยละของผู้ป่วยยาเสพติดที่หยุดเสพต่อเนื่อง 3 เดือน หลังจำหน่ายจากการบำบัดรักษา (3 </w:t>
            </w:r>
            <w:r w:rsidR="002F5563" w:rsidRPr="002F5563">
              <w:rPr>
                <w:rFonts w:ascii="TH SarabunPSK" w:hAnsi="TH SarabunPSK" w:cs="TH SarabunPSK"/>
                <w:b/>
                <w:bCs/>
                <w:color w:val="000000" w:themeColor="text1"/>
                <w:sz w:val="32"/>
                <w:szCs w:val="32"/>
              </w:rPr>
              <w:t>month remission rate)</w:t>
            </w:r>
          </w:p>
        </w:tc>
      </w:tr>
      <w:tr w:rsidR="007528D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7528DB" w:rsidRPr="001B13DD" w:rsidRDefault="007528DB" w:rsidP="007528D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513" w:type="dxa"/>
            <w:tcBorders>
              <w:top w:val="single" w:sz="4" w:space="0" w:color="auto"/>
              <w:left w:val="single" w:sz="4" w:space="0" w:color="auto"/>
              <w:bottom w:val="single" w:sz="4" w:space="0" w:color="auto"/>
              <w:right w:val="single" w:sz="4" w:space="0" w:color="auto"/>
            </w:tcBorders>
          </w:tcPr>
          <w:p w:rsidR="007528DB" w:rsidRPr="001B13DD" w:rsidRDefault="00211A2A" w:rsidP="007528DB">
            <w:pPr>
              <w:spacing w:after="0" w:line="240" w:lineRule="auto"/>
              <w:rPr>
                <w:rFonts w:ascii="TH SarabunPSK" w:hAnsi="TH SarabunPSK" w:cs="TH SarabunPSK"/>
                <w:sz w:val="32"/>
                <w:szCs w:val="32"/>
                <w:cs/>
              </w:rPr>
            </w:pPr>
            <w:r w:rsidRPr="00211A2A">
              <w:rPr>
                <w:rFonts w:ascii="TH SarabunPSK" w:hAnsi="TH SarabunPSK" w:cs="TH SarabunPSK"/>
                <w:b/>
                <w:bCs/>
                <w:sz w:val="32"/>
                <w:szCs w:val="32"/>
                <w:cs/>
              </w:rPr>
              <w:t>ผู้ป่วยยาเสพติด หมายถึง</w:t>
            </w:r>
            <w:r w:rsidRPr="00211A2A">
              <w:rPr>
                <w:rFonts w:ascii="TH SarabunPSK" w:hAnsi="TH SarabunPSK" w:cs="TH SarabunPSK"/>
                <w:sz w:val="32"/>
                <w:szCs w:val="32"/>
                <w:cs/>
              </w:rPr>
              <w:t xml:space="preserve"> ผู้ที่ได้รับการวินิจฉัยเป็นผู้เสพ (</w:t>
            </w:r>
            <w:r w:rsidRPr="00211A2A">
              <w:rPr>
                <w:rFonts w:ascii="TH SarabunPSK" w:hAnsi="TH SarabunPSK" w:cs="TH SarabunPSK"/>
                <w:sz w:val="32"/>
                <w:szCs w:val="32"/>
              </w:rPr>
              <w:t xml:space="preserve">Abuse) </w:t>
            </w:r>
            <w:r w:rsidRPr="00211A2A">
              <w:rPr>
                <w:rFonts w:ascii="TH SarabunPSK" w:hAnsi="TH SarabunPSK" w:cs="TH SarabunPSK"/>
                <w:sz w:val="32"/>
                <w:szCs w:val="32"/>
                <w:cs/>
              </w:rPr>
              <w:t>หรือผู้ติด(</w:t>
            </w:r>
            <w:r w:rsidRPr="00211A2A">
              <w:rPr>
                <w:rFonts w:ascii="TH SarabunPSK" w:hAnsi="TH SarabunPSK" w:cs="TH SarabunPSK"/>
                <w:sz w:val="32"/>
                <w:szCs w:val="32"/>
              </w:rPr>
              <w:t xml:space="preserve">Dependence) </w:t>
            </w:r>
            <w:r w:rsidRPr="00211A2A">
              <w:rPr>
                <w:rFonts w:ascii="TH SarabunPSK" w:hAnsi="TH SarabunPSK" w:cs="TH SarabunPSK"/>
                <w:sz w:val="32"/>
                <w:szCs w:val="32"/>
                <w:cs/>
              </w:rPr>
              <w:t>ยาเสพติด</w:t>
            </w:r>
          </w:p>
        </w:tc>
      </w:tr>
      <w:tr w:rsidR="000400B2" w:rsidRPr="001B13DD" w:rsidTr="00426E1B">
        <w:trPr>
          <w:jc w:val="center"/>
        </w:trPr>
        <w:tc>
          <w:tcPr>
            <w:tcW w:w="10207" w:type="dxa"/>
            <w:gridSpan w:val="2"/>
            <w:tcBorders>
              <w:top w:val="single" w:sz="4" w:space="0" w:color="auto"/>
              <w:left w:val="single" w:sz="4" w:space="0" w:color="auto"/>
              <w:bottom w:val="single" w:sz="4" w:space="0" w:color="auto"/>
              <w:right w:val="single" w:sz="4" w:space="0" w:color="auto"/>
            </w:tcBorders>
          </w:tcPr>
          <w:p w:rsidR="000400B2" w:rsidRPr="001B13DD" w:rsidRDefault="000400B2" w:rsidP="00560B61">
            <w:pPr>
              <w:pStyle w:val="Default"/>
              <w:rPr>
                <w:color w:val="000000" w:themeColor="text1"/>
                <w:sz w:val="32"/>
                <w:szCs w:val="32"/>
              </w:rPr>
            </w:pPr>
            <w:r w:rsidRPr="001B13DD">
              <w:rPr>
                <w:b/>
                <w:bCs/>
                <w:color w:val="000000" w:themeColor="text1"/>
                <w:sz w:val="32"/>
                <w:szCs w:val="32"/>
                <w:cs/>
              </w:rPr>
              <w:t xml:space="preserve">เกณฑ์เป้าหมาย </w:t>
            </w:r>
            <w:r w:rsidRPr="001B13DD">
              <w:rPr>
                <w:b/>
                <w:bCs/>
                <w:color w:val="000000" w:themeColor="text1"/>
                <w:sz w:val="32"/>
                <w:szCs w:val="32"/>
              </w:rPr>
              <w:t>:</w:t>
            </w:r>
            <w:r w:rsidRPr="001B13DD">
              <w:rPr>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400B2"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400B2" w:rsidRPr="001B13DD" w:rsidRDefault="000400B2" w:rsidP="00560B6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11A2A"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211A2A" w:rsidRPr="00587CC7" w:rsidRDefault="00211A2A" w:rsidP="00211A2A">
                  <w:pPr>
                    <w:spacing w:after="0" w:line="240" w:lineRule="auto"/>
                    <w:jc w:val="center"/>
                    <w:rPr>
                      <w:rFonts w:ascii="TH SarabunPSK" w:hAnsi="TH SarabunPSK" w:cs="TH SarabunPSK"/>
                      <w:sz w:val="32"/>
                      <w:szCs w:val="32"/>
                      <w:lang w:val="en-GB"/>
                    </w:rPr>
                  </w:pPr>
                  <w:r>
                    <w:rPr>
                      <w:rFonts w:ascii="TH SarabunPSK" w:hAnsi="TH SarabunPSK" w:cs="TH SarabunPSK"/>
                      <w:sz w:val="32"/>
                      <w:szCs w:val="32"/>
                      <w:lang w:val="en-GB"/>
                    </w:rPr>
                    <w:t>92</w:t>
                  </w:r>
                </w:p>
              </w:tc>
              <w:tc>
                <w:tcPr>
                  <w:tcW w:w="1843" w:type="dxa"/>
                  <w:tcBorders>
                    <w:top w:val="single" w:sz="4" w:space="0" w:color="000000"/>
                    <w:left w:val="single" w:sz="4" w:space="0" w:color="000000"/>
                    <w:bottom w:val="single" w:sz="4" w:space="0" w:color="000000"/>
                    <w:right w:val="single" w:sz="4" w:space="0" w:color="000000"/>
                  </w:tcBorders>
                </w:tcPr>
                <w:p w:rsidR="00211A2A" w:rsidRPr="00487506" w:rsidRDefault="00211A2A" w:rsidP="00211A2A">
                  <w:pPr>
                    <w:spacing w:after="0" w:line="240" w:lineRule="auto"/>
                    <w:jc w:val="center"/>
                    <w:rPr>
                      <w:rFonts w:ascii="TH SarabunPSK" w:hAnsi="TH SarabunPSK" w:cs="TH SarabunPSK"/>
                      <w:sz w:val="32"/>
                      <w:szCs w:val="32"/>
                    </w:rPr>
                  </w:pPr>
                  <w:r>
                    <w:rPr>
                      <w:rFonts w:ascii="TH SarabunPSK" w:hAnsi="TH SarabunPSK" w:cs="TH SarabunPSK"/>
                      <w:sz w:val="32"/>
                      <w:szCs w:val="32"/>
                    </w:rPr>
                    <w:t>93</w:t>
                  </w:r>
                </w:p>
              </w:tc>
              <w:tc>
                <w:tcPr>
                  <w:tcW w:w="1843" w:type="dxa"/>
                  <w:tcBorders>
                    <w:top w:val="single" w:sz="4" w:space="0" w:color="000000"/>
                    <w:left w:val="single" w:sz="4" w:space="0" w:color="000000"/>
                    <w:bottom w:val="single" w:sz="4" w:space="0" w:color="000000"/>
                    <w:right w:val="single" w:sz="4" w:space="0" w:color="000000"/>
                  </w:tcBorders>
                </w:tcPr>
                <w:p w:rsidR="00211A2A" w:rsidRPr="00487506" w:rsidRDefault="00211A2A" w:rsidP="00211A2A">
                  <w:pPr>
                    <w:spacing w:after="0" w:line="240" w:lineRule="auto"/>
                    <w:jc w:val="center"/>
                    <w:rPr>
                      <w:rFonts w:ascii="TH SarabunPSK" w:hAnsi="TH SarabunPSK" w:cs="TH SarabunPSK"/>
                      <w:sz w:val="32"/>
                      <w:szCs w:val="32"/>
                    </w:rPr>
                  </w:pPr>
                  <w:r>
                    <w:rPr>
                      <w:rFonts w:ascii="TH SarabunPSK" w:hAnsi="TH SarabunPSK" w:cs="TH SarabunPSK"/>
                      <w:sz w:val="32"/>
                      <w:szCs w:val="32"/>
                    </w:rPr>
                    <w:t>94</w:t>
                  </w:r>
                </w:p>
              </w:tc>
              <w:tc>
                <w:tcPr>
                  <w:tcW w:w="1843" w:type="dxa"/>
                  <w:tcBorders>
                    <w:top w:val="single" w:sz="4" w:space="0" w:color="000000"/>
                    <w:left w:val="single" w:sz="4" w:space="0" w:color="000000"/>
                    <w:bottom w:val="single" w:sz="4" w:space="0" w:color="000000"/>
                    <w:right w:val="single" w:sz="4" w:space="0" w:color="000000"/>
                  </w:tcBorders>
                </w:tcPr>
                <w:p w:rsidR="00211A2A" w:rsidRPr="00487506" w:rsidRDefault="00211A2A" w:rsidP="00211A2A">
                  <w:pPr>
                    <w:spacing w:after="0" w:line="240" w:lineRule="auto"/>
                    <w:jc w:val="center"/>
                    <w:rPr>
                      <w:rFonts w:ascii="TH SarabunPSK" w:hAnsi="TH SarabunPSK" w:cs="TH SarabunPSK"/>
                      <w:sz w:val="32"/>
                      <w:szCs w:val="32"/>
                    </w:rPr>
                  </w:pPr>
                  <w:r>
                    <w:rPr>
                      <w:rFonts w:ascii="TH SarabunPSK" w:hAnsi="TH SarabunPSK" w:cs="TH SarabunPSK"/>
                      <w:sz w:val="32"/>
                      <w:szCs w:val="32"/>
                    </w:rPr>
                    <w:t>95</w:t>
                  </w:r>
                </w:p>
              </w:tc>
              <w:tc>
                <w:tcPr>
                  <w:tcW w:w="1843" w:type="dxa"/>
                  <w:tcBorders>
                    <w:top w:val="single" w:sz="4" w:space="0" w:color="000000"/>
                    <w:left w:val="single" w:sz="4" w:space="0" w:color="000000"/>
                    <w:bottom w:val="single" w:sz="4" w:space="0" w:color="000000"/>
                    <w:right w:val="single" w:sz="4" w:space="0" w:color="000000"/>
                  </w:tcBorders>
                </w:tcPr>
                <w:p w:rsidR="00211A2A" w:rsidRPr="00487506" w:rsidRDefault="00211A2A" w:rsidP="00211A2A">
                  <w:pPr>
                    <w:tabs>
                      <w:tab w:val="left" w:pos="277"/>
                      <w:tab w:val="center" w:pos="813"/>
                    </w:tabs>
                    <w:spacing w:after="0" w:line="240" w:lineRule="auto"/>
                    <w:jc w:val="center"/>
                    <w:rPr>
                      <w:rFonts w:ascii="TH SarabunPSK" w:hAnsi="TH SarabunPSK" w:cs="TH SarabunPSK"/>
                      <w:sz w:val="32"/>
                      <w:szCs w:val="32"/>
                    </w:rPr>
                  </w:pPr>
                  <w:r>
                    <w:rPr>
                      <w:rFonts w:ascii="TH SarabunPSK" w:hAnsi="TH SarabunPSK" w:cs="TH SarabunPSK"/>
                      <w:sz w:val="32"/>
                      <w:szCs w:val="32"/>
                    </w:rPr>
                    <w:t>96</w:t>
                  </w:r>
                </w:p>
              </w:tc>
            </w:tr>
          </w:tbl>
          <w:p w:rsidR="000400B2" w:rsidRPr="001B13DD" w:rsidRDefault="000400B2" w:rsidP="00560B61">
            <w:pPr>
              <w:pStyle w:val="Default"/>
              <w:rPr>
                <w:color w:val="000000" w:themeColor="text1"/>
                <w:sz w:val="32"/>
                <w:szCs w:val="32"/>
                <w:cs/>
              </w:rPr>
            </w:pPr>
          </w:p>
        </w:tc>
      </w:tr>
      <w:tr w:rsidR="007528D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7528DB" w:rsidRPr="001B13DD" w:rsidRDefault="007528DB" w:rsidP="007528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513" w:type="dxa"/>
            <w:tcBorders>
              <w:top w:val="single" w:sz="4" w:space="0" w:color="auto"/>
              <w:left w:val="single" w:sz="4" w:space="0" w:color="auto"/>
              <w:bottom w:val="single" w:sz="4" w:space="0" w:color="auto"/>
              <w:right w:val="single" w:sz="4" w:space="0" w:color="auto"/>
            </w:tcBorders>
          </w:tcPr>
          <w:p w:rsidR="007528DB" w:rsidRPr="001B13DD" w:rsidRDefault="00211A2A" w:rsidP="007528DB">
            <w:pPr>
              <w:spacing w:after="0" w:line="240" w:lineRule="auto"/>
              <w:rPr>
                <w:rFonts w:ascii="TH SarabunPSK" w:hAnsi="TH SarabunPSK" w:cs="TH SarabunPSK"/>
                <w:sz w:val="32"/>
                <w:szCs w:val="32"/>
              </w:rPr>
            </w:pPr>
            <w:r w:rsidRPr="00211A2A">
              <w:rPr>
                <w:rFonts w:ascii="TH SarabunPSK" w:hAnsi="TH SarabunPSK" w:cs="TH SarabunPSK"/>
                <w:sz w:val="32"/>
                <w:szCs w:val="32"/>
                <w:cs/>
              </w:rPr>
              <w:t>เพื่อประเมินผลการหยุดเสพยาเสพติดของผู้ป่วยยาเสพติดที่ผ่านการบําบัดรักษา หลังจำหน่าย 3 เดือน</w:t>
            </w:r>
          </w:p>
        </w:tc>
      </w:tr>
      <w:tr w:rsidR="007528D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7528DB" w:rsidRPr="001B13DD" w:rsidRDefault="007528DB" w:rsidP="007528D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513" w:type="dxa"/>
            <w:tcBorders>
              <w:top w:val="single" w:sz="4" w:space="0" w:color="auto"/>
              <w:left w:val="single" w:sz="4" w:space="0" w:color="auto"/>
              <w:bottom w:val="single" w:sz="4" w:space="0" w:color="auto"/>
              <w:right w:val="single" w:sz="4" w:space="0" w:color="auto"/>
            </w:tcBorders>
          </w:tcPr>
          <w:p w:rsidR="007528DB" w:rsidRPr="001B13DD" w:rsidRDefault="00211A2A" w:rsidP="007528DB">
            <w:pPr>
              <w:spacing w:after="0" w:line="240" w:lineRule="auto"/>
              <w:jc w:val="thaiDistribute"/>
              <w:rPr>
                <w:rFonts w:ascii="TH SarabunPSK" w:hAnsi="TH SarabunPSK" w:cs="TH SarabunPSK"/>
                <w:sz w:val="32"/>
                <w:szCs w:val="32"/>
              </w:rPr>
            </w:pPr>
            <w:r w:rsidRPr="00211A2A">
              <w:rPr>
                <w:rFonts w:ascii="TH SarabunPSK" w:hAnsi="TH SarabunPSK" w:cs="TH SarabunPSK"/>
                <w:sz w:val="32"/>
                <w:szCs w:val="32"/>
                <w:cs/>
              </w:rPr>
              <w:t>ผู้เสพ ผู้ติดที่เข้ารับการบําบัดรักษา ระบบสมัครใจและระบบบังคับบําบัดแบบไม่ควบคุมตัว จากสถานบริการสุขภาพ สังกัดกระทรวงสาธารณสุข</w:t>
            </w:r>
          </w:p>
        </w:tc>
      </w:tr>
      <w:tr w:rsidR="007528D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7528DB" w:rsidRPr="001B13DD" w:rsidRDefault="007528DB" w:rsidP="007528D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513" w:type="dxa"/>
            <w:tcBorders>
              <w:top w:val="single" w:sz="4" w:space="0" w:color="auto"/>
              <w:left w:val="single" w:sz="4" w:space="0" w:color="auto"/>
              <w:bottom w:val="single" w:sz="4" w:space="0" w:color="auto"/>
              <w:right w:val="single" w:sz="4" w:space="0" w:color="auto"/>
            </w:tcBorders>
          </w:tcPr>
          <w:p w:rsidR="007528DB" w:rsidRPr="001B13DD" w:rsidRDefault="00211A2A" w:rsidP="007528DB">
            <w:pPr>
              <w:spacing w:after="0" w:line="240" w:lineRule="auto"/>
              <w:rPr>
                <w:rFonts w:ascii="TH SarabunPSK" w:hAnsi="TH SarabunPSK" w:cs="TH SarabunPSK"/>
                <w:sz w:val="32"/>
                <w:szCs w:val="32"/>
              </w:rPr>
            </w:pPr>
            <w:r w:rsidRPr="00211A2A">
              <w:rPr>
                <w:rFonts w:ascii="TH SarabunPSK" w:hAnsi="TH SarabunPSK" w:cs="TH SarabunPSK"/>
                <w:sz w:val="32"/>
                <w:szCs w:val="32"/>
                <w:cs/>
              </w:rPr>
              <w:t>รวบรวมข้อมูลจากผู้รับบริการ ตามรายงานข้อมูลการบำบัดรักษายาเสพติดของประเทศ (บสต.)</w:t>
            </w:r>
          </w:p>
        </w:tc>
      </w:tr>
      <w:tr w:rsidR="007528D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7528DB" w:rsidRPr="001B13DD" w:rsidRDefault="007528DB" w:rsidP="007528D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513" w:type="dxa"/>
            <w:tcBorders>
              <w:top w:val="single" w:sz="4" w:space="0" w:color="auto"/>
              <w:left w:val="single" w:sz="4" w:space="0" w:color="auto"/>
              <w:bottom w:val="single" w:sz="4" w:space="0" w:color="auto"/>
              <w:right w:val="single" w:sz="4" w:space="0" w:color="auto"/>
            </w:tcBorders>
          </w:tcPr>
          <w:p w:rsidR="007528DB" w:rsidRPr="001B13DD" w:rsidRDefault="00211A2A" w:rsidP="007528DB">
            <w:pPr>
              <w:spacing w:after="0" w:line="240" w:lineRule="auto"/>
              <w:rPr>
                <w:rFonts w:ascii="TH SarabunPSK" w:hAnsi="TH SarabunPSK" w:cs="TH SarabunPSK"/>
                <w:sz w:val="32"/>
                <w:szCs w:val="32"/>
              </w:rPr>
            </w:pPr>
            <w:r w:rsidRPr="00211A2A">
              <w:rPr>
                <w:rFonts w:ascii="TH SarabunPSK" w:hAnsi="TH SarabunPSK" w:cs="TH SarabunPSK"/>
                <w:sz w:val="32"/>
                <w:szCs w:val="32"/>
                <w:cs/>
              </w:rPr>
              <w:t>สถานบริการสุขภาพ สังกัดกระทรวงสาธารณสุข</w:t>
            </w:r>
          </w:p>
        </w:tc>
      </w:tr>
      <w:tr w:rsidR="00211A2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11A2A" w:rsidRPr="001B13DD" w:rsidRDefault="00211A2A" w:rsidP="00211A2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513" w:type="dxa"/>
            <w:tcBorders>
              <w:top w:val="single" w:sz="4" w:space="0" w:color="auto"/>
              <w:left w:val="single" w:sz="4" w:space="0" w:color="auto"/>
              <w:bottom w:val="single" w:sz="4" w:space="0" w:color="auto"/>
              <w:right w:val="single" w:sz="4" w:space="0" w:color="auto"/>
            </w:tcBorders>
          </w:tcPr>
          <w:p w:rsidR="00211A2A" w:rsidRDefault="00211A2A" w:rsidP="00211A2A">
            <w:pPr>
              <w:spacing w:after="0" w:line="240" w:lineRule="auto"/>
              <w:rPr>
                <w:rFonts w:ascii="TH SarabunPSK" w:hAnsi="TH SarabunPSK" w:cs="TH SarabunPSK"/>
                <w:sz w:val="32"/>
                <w:szCs w:val="32"/>
              </w:rPr>
            </w:pPr>
            <w:r w:rsidRPr="0097591D">
              <w:rPr>
                <w:rFonts w:ascii="TH SarabunPSK" w:hAnsi="TH SarabunPSK" w:cs="TH SarabunPSK"/>
                <w:sz w:val="32"/>
                <w:szCs w:val="32"/>
              </w:rPr>
              <w:t xml:space="preserve">A </w:t>
            </w:r>
            <w:r w:rsidRPr="0097591D">
              <w:rPr>
                <w:rFonts w:ascii="TH SarabunPSK" w:hAnsi="TH SarabunPSK" w:cs="TH SarabunPSK"/>
                <w:sz w:val="32"/>
                <w:szCs w:val="32"/>
                <w:cs/>
              </w:rPr>
              <w:t xml:space="preserve">= </w:t>
            </w:r>
            <w:r w:rsidRPr="00F167C9">
              <w:rPr>
                <w:rFonts w:ascii="TH SarabunPSK" w:hAnsi="TH SarabunPSK" w:cs="TH SarabunPSK"/>
                <w:sz w:val="32"/>
                <w:szCs w:val="32"/>
                <w:cs/>
              </w:rPr>
              <w:t xml:space="preserve">จำนวนผู้ป่วยยาเสพติดที่เข้ารับการบำบัดรักษาและหยุดเสพต่อเนื่องเป็นระยะเวลา </w:t>
            </w:r>
          </w:p>
          <w:p w:rsidR="00211A2A" w:rsidRPr="0097591D" w:rsidRDefault="00211A2A" w:rsidP="00211A2A">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F167C9">
              <w:rPr>
                <w:rFonts w:ascii="TH SarabunPSK" w:hAnsi="TH SarabunPSK" w:cs="TH SarabunPSK"/>
                <w:sz w:val="32"/>
                <w:szCs w:val="32"/>
                <w:lang w:val="en-GB"/>
              </w:rPr>
              <w:t xml:space="preserve">3 </w:t>
            </w:r>
            <w:r w:rsidRPr="00F167C9">
              <w:rPr>
                <w:rFonts w:ascii="TH SarabunPSK" w:hAnsi="TH SarabunPSK" w:cs="TH SarabunPSK"/>
                <w:sz w:val="32"/>
                <w:szCs w:val="32"/>
                <w:cs/>
                <w:lang w:val="en-GB"/>
              </w:rPr>
              <w:t>เดือนหลังจำหน่ายจากการบำบัดรักษา</w:t>
            </w:r>
          </w:p>
        </w:tc>
      </w:tr>
      <w:tr w:rsidR="00211A2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11A2A" w:rsidRPr="001B13DD" w:rsidRDefault="00211A2A" w:rsidP="00211A2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513" w:type="dxa"/>
            <w:tcBorders>
              <w:top w:val="single" w:sz="4" w:space="0" w:color="auto"/>
              <w:left w:val="single" w:sz="4" w:space="0" w:color="auto"/>
              <w:bottom w:val="single" w:sz="4" w:space="0" w:color="auto"/>
              <w:right w:val="single" w:sz="4" w:space="0" w:color="auto"/>
            </w:tcBorders>
          </w:tcPr>
          <w:p w:rsidR="00211A2A" w:rsidRDefault="00211A2A" w:rsidP="00211A2A">
            <w:pPr>
              <w:spacing w:after="0" w:line="240" w:lineRule="auto"/>
              <w:rPr>
                <w:rFonts w:ascii="TH SarabunPSK" w:hAnsi="TH SarabunPSK" w:cs="TH SarabunPSK"/>
                <w:sz w:val="32"/>
                <w:szCs w:val="32"/>
              </w:rPr>
            </w:pPr>
            <w:r w:rsidRPr="0097591D">
              <w:rPr>
                <w:rFonts w:ascii="TH SarabunPSK" w:hAnsi="TH SarabunPSK" w:cs="TH SarabunPSK"/>
                <w:sz w:val="32"/>
                <w:szCs w:val="32"/>
              </w:rPr>
              <w:t xml:space="preserve">B </w:t>
            </w:r>
            <w:r w:rsidRPr="0097591D">
              <w:rPr>
                <w:rFonts w:ascii="TH SarabunPSK" w:hAnsi="TH SarabunPSK" w:cs="TH SarabunPSK"/>
                <w:sz w:val="32"/>
                <w:szCs w:val="32"/>
                <w:cs/>
              </w:rPr>
              <w:t xml:space="preserve">= </w:t>
            </w:r>
            <w:r w:rsidRPr="00F167C9">
              <w:rPr>
                <w:rFonts w:ascii="TH SarabunPSK" w:hAnsi="TH SarabunPSK" w:cs="TH SarabunPSK"/>
                <w:sz w:val="32"/>
                <w:szCs w:val="32"/>
                <w:cs/>
              </w:rPr>
              <w:t>จำนวนผู้ป่วยยาเสพติดที่เข้ารับการบำบัดรักษาและได้รับการจำหน่ายตามเกณฑ์ที่</w:t>
            </w:r>
          </w:p>
          <w:p w:rsidR="00211A2A" w:rsidRPr="0097591D" w:rsidRDefault="00211A2A" w:rsidP="00211A2A">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F167C9">
              <w:rPr>
                <w:rFonts w:ascii="TH SarabunPSK" w:hAnsi="TH SarabunPSK" w:cs="TH SarabunPSK"/>
                <w:sz w:val="32"/>
                <w:szCs w:val="32"/>
                <w:cs/>
              </w:rPr>
              <w:t>กำหนด</w:t>
            </w:r>
          </w:p>
        </w:tc>
      </w:tr>
      <w:tr w:rsidR="00211A2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11A2A" w:rsidRPr="001B13DD" w:rsidRDefault="00211A2A" w:rsidP="00211A2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513" w:type="dxa"/>
            <w:tcBorders>
              <w:top w:val="single" w:sz="4" w:space="0" w:color="auto"/>
              <w:left w:val="single" w:sz="4" w:space="0" w:color="auto"/>
              <w:bottom w:val="single" w:sz="4" w:space="0" w:color="auto"/>
              <w:right w:val="single" w:sz="4" w:space="0" w:color="auto"/>
            </w:tcBorders>
          </w:tcPr>
          <w:p w:rsidR="00211A2A" w:rsidRPr="0097591D" w:rsidRDefault="00211A2A" w:rsidP="00211A2A">
            <w:pPr>
              <w:spacing w:after="0" w:line="240" w:lineRule="auto"/>
              <w:rPr>
                <w:rFonts w:ascii="TH SarabunPSK" w:hAnsi="TH SarabunPSK" w:cs="TH SarabunPSK"/>
                <w:sz w:val="32"/>
                <w:szCs w:val="32"/>
              </w:rPr>
            </w:pPr>
            <w:r w:rsidRPr="0097591D">
              <w:rPr>
                <w:rFonts w:ascii="TH SarabunPSK" w:hAnsi="TH SarabunPSK" w:cs="TH SarabunPSK"/>
                <w:sz w:val="32"/>
                <w:szCs w:val="32"/>
                <w:cs/>
              </w:rPr>
              <w:t>(</w:t>
            </w:r>
            <w:r w:rsidRPr="0097591D">
              <w:rPr>
                <w:rFonts w:ascii="TH SarabunPSK" w:hAnsi="TH SarabunPSK" w:cs="TH SarabunPSK"/>
                <w:sz w:val="32"/>
                <w:szCs w:val="32"/>
              </w:rPr>
              <w:t>A</w:t>
            </w:r>
            <w:r w:rsidRPr="0097591D">
              <w:rPr>
                <w:rFonts w:ascii="TH SarabunPSK" w:hAnsi="TH SarabunPSK" w:cs="TH SarabunPSK"/>
                <w:sz w:val="32"/>
                <w:szCs w:val="32"/>
                <w:cs/>
              </w:rPr>
              <w:t>/</w:t>
            </w:r>
            <w:r w:rsidRPr="0097591D">
              <w:rPr>
                <w:rFonts w:ascii="TH SarabunPSK" w:hAnsi="TH SarabunPSK" w:cs="TH SarabunPSK"/>
                <w:sz w:val="32"/>
                <w:szCs w:val="32"/>
              </w:rPr>
              <w:t>B</w:t>
            </w:r>
            <w:r w:rsidRPr="0097591D">
              <w:rPr>
                <w:rFonts w:ascii="TH SarabunPSK" w:hAnsi="TH SarabunPSK" w:cs="TH SarabunPSK"/>
                <w:sz w:val="32"/>
                <w:szCs w:val="32"/>
                <w:cs/>
              </w:rPr>
              <w:t xml:space="preserve">) </w:t>
            </w:r>
            <w:r w:rsidRPr="0097591D">
              <w:rPr>
                <w:rFonts w:ascii="TH SarabunPSK" w:hAnsi="TH SarabunPSK" w:cs="TH SarabunPSK"/>
                <w:sz w:val="32"/>
                <w:szCs w:val="32"/>
              </w:rPr>
              <w:t xml:space="preserve">x </w:t>
            </w:r>
            <w:r w:rsidRPr="0097591D">
              <w:rPr>
                <w:rFonts w:ascii="TH SarabunPSK" w:hAnsi="TH SarabunPSK" w:cs="TH SarabunPSK"/>
                <w:sz w:val="32"/>
                <w:szCs w:val="32"/>
                <w:cs/>
              </w:rPr>
              <w:t>100</w:t>
            </w:r>
          </w:p>
        </w:tc>
      </w:tr>
      <w:tr w:rsidR="00211A2A"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11A2A" w:rsidRPr="001B13DD" w:rsidRDefault="00211A2A" w:rsidP="00211A2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513" w:type="dxa"/>
            <w:tcBorders>
              <w:top w:val="single" w:sz="4" w:space="0" w:color="auto"/>
              <w:left w:val="single" w:sz="4" w:space="0" w:color="auto"/>
              <w:bottom w:val="single" w:sz="4" w:space="0" w:color="auto"/>
              <w:right w:val="single" w:sz="4" w:space="0" w:color="auto"/>
            </w:tcBorders>
          </w:tcPr>
          <w:p w:rsidR="00211A2A" w:rsidRPr="0097591D" w:rsidRDefault="00211A2A" w:rsidP="00211A2A">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1, 2, 3 และ 4</w:t>
            </w:r>
          </w:p>
        </w:tc>
      </w:tr>
      <w:tr w:rsidR="000400B2" w:rsidRPr="001B13DD" w:rsidTr="00426E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207" w:type="dxa"/>
            <w:gridSpan w:val="2"/>
          </w:tcPr>
          <w:p w:rsidR="000400B2" w:rsidRPr="009303CE" w:rsidRDefault="000400B2" w:rsidP="009303CE">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t>เกณฑ์การประเมิน :</w:t>
            </w:r>
          </w:p>
          <w:p w:rsidR="009303CE" w:rsidRPr="009303CE" w:rsidRDefault="009303CE" w:rsidP="009303CE">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t>ปี 2560</w:t>
            </w:r>
            <w:r w:rsidRPr="009303CE">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3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6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9</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12</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r>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sz w:val="32"/>
                      <w:szCs w:val="32"/>
                      <w:lang w:val="en-GB"/>
                    </w:rPr>
                  </w:pPr>
                  <w:r w:rsidRPr="009303CE">
                    <w:rPr>
                      <w:rFonts w:ascii="TH SarabunPSK" w:hAnsi="TH SarabunPSK" w:cs="TH SarabunPSK"/>
                      <w:sz w:val="32"/>
                      <w:szCs w:val="32"/>
                      <w:lang w:val="en-GB"/>
                    </w:rPr>
                    <w:t>NA</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92</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92</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92</w:t>
                  </w:r>
                </w:p>
              </w:tc>
            </w:tr>
          </w:tbl>
          <w:p w:rsidR="009303CE" w:rsidRPr="009303CE" w:rsidRDefault="009303CE" w:rsidP="009303CE">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t>ปี 2561</w:t>
            </w:r>
            <w:r w:rsidRPr="009303CE">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3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6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9</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12</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r>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sz w:val="32"/>
                      <w:szCs w:val="32"/>
                      <w:lang w:val="en-GB"/>
                    </w:rPr>
                  </w:pPr>
                  <w:r w:rsidRPr="009303CE">
                    <w:rPr>
                      <w:rFonts w:ascii="TH SarabunPSK" w:hAnsi="TH SarabunPSK" w:cs="TH SarabunPSK"/>
                      <w:sz w:val="32"/>
                      <w:szCs w:val="32"/>
                      <w:lang w:val="en-GB"/>
                    </w:rPr>
                    <w:t>93</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93</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93</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93</w:t>
                  </w:r>
                </w:p>
              </w:tc>
            </w:tr>
          </w:tbl>
          <w:p w:rsidR="009303CE" w:rsidRPr="009303CE" w:rsidRDefault="009303CE" w:rsidP="009303CE">
            <w:pPr>
              <w:spacing w:after="0" w:line="240" w:lineRule="auto"/>
              <w:rPr>
                <w:rFonts w:ascii="TH SarabunPSK" w:hAnsi="TH SarabunPSK" w:cs="TH SarabunPSK"/>
                <w:b/>
                <w:bCs/>
                <w:sz w:val="32"/>
                <w:szCs w:val="32"/>
                <w:lang w:val="en-GB"/>
              </w:rPr>
            </w:pPr>
            <w:r w:rsidRPr="009303CE">
              <w:rPr>
                <w:rFonts w:ascii="TH SarabunPSK" w:hAnsi="TH SarabunPSK" w:cs="TH SarabunPSK"/>
                <w:b/>
                <w:bCs/>
                <w:sz w:val="32"/>
                <w:szCs w:val="32"/>
                <w:cs/>
              </w:rPr>
              <w:t>ปี 2562</w:t>
            </w:r>
            <w:r w:rsidRPr="009303CE">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3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6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9</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12</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r>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sz w:val="32"/>
                      <w:szCs w:val="32"/>
                      <w:lang w:val="en-GB"/>
                    </w:rPr>
                  </w:pPr>
                  <w:r w:rsidRPr="009303CE">
                    <w:rPr>
                      <w:rFonts w:ascii="TH SarabunPSK" w:hAnsi="TH SarabunPSK" w:cs="TH SarabunPSK"/>
                      <w:sz w:val="32"/>
                      <w:szCs w:val="32"/>
                      <w:lang w:val="en-GB"/>
                    </w:rPr>
                    <w:t>94</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lang w:val="en-GB"/>
                    </w:rPr>
                  </w:pPr>
                  <w:r w:rsidRPr="009303CE">
                    <w:rPr>
                      <w:rFonts w:ascii="TH SarabunPSK" w:hAnsi="TH SarabunPSK" w:cs="TH SarabunPSK"/>
                      <w:sz w:val="32"/>
                      <w:szCs w:val="32"/>
                      <w:lang w:val="en-GB"/>
                    </w:rPr>
                    <w:t>94</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94</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94</w:t>
                  </w:r>
                </w:p>
              </w:tc>
            </w:tr>
          </w:tbl>
          <w:p w:rsidR="009303CE" w:rsidRPr="009303CE" w:rsidRDefault="009303CE" w:rsidP="009303CE">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t>ปี 2563</w:t>
            </w:r>
            <w:r w:rsidRPr="009303CE">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lastRenderedPageBreak/>
                    <w:t>รอบ 3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6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9</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12</w:t>
                  </w:r>
                  <w:r w:rsidRPr="009303CE">
                    <w:rPr>
                      <w:rFonts w:ascii="TH SarabunPSK" w:hAnsi="TH SarabunPSK" w:cs="TH SarabunPSK"/>
                      <w:b/>
                      <w:bCs/>
                      <w:sz w:val="32"/>
                      <w:szCs w:val="32"/>
                    </w:rPr>
                    <w:t xml:space="preserve"> </w:t>
                  </w:r>
                  <w:r w:rsidRPr="009303CE">
                    <w:rPr>
                      <w:rFonts w:ascii="TH SarabunPSK" w:hAnsi="TH SarabunPSK" w:cs="TH SarabunPSK"/>
                      <w:b/>
                      <w:bCs/>
                      <w:sz w:val="32"/>
                      <w:szCs w:val="32"/>
                      <w:cs/>
                    </w:rPr>
                    <w:t>เดือน</w:t>
                  </w:r>
                </w:p>
              </w:tc>
            </w:tr>
            <w:tr w:rsidR="009303CE" w:rsidRPr="009303CE" w:rsidTr="00E029E6">
              <w:trPr>
                <w:trHeight w:val="178"/>
              </w:trPr>
              <w:tc>
                <w:tcPr>
                  <w:tcW w:w="2405"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95</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95</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95</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sz w:val="32"/>
                      <w:szCs w:val="32"/>
                    </w:rPr>
                  </w:pPr>
                  <w:r w:rsidRPr="009303CE">
                    <w:rPr>
                      <w:rFonts w:ascii="TH SarabunPSK" w:hAnsi="TH SarabunPSK" w:cs="TH SarabunPSK"/>
                      <w:sz w:val="32"/>
                      <w:szCs w:val="32"/>
                    </w:rPr>
                    <w:t>95</w:t>
                  </w:r>
                </w:p>
              </w:tc>
            </w:tr>
          </w:tbl>
          <w:p w:rsidR="009303CE" w:rsidRPr="009303CE" w:rsidRDefault="009303CE" w:rsidP="009303CE">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lastRenderedPageBreak/>
              <w:t>ปี 2564</w:t>
            </w:r>
            <w:r w:rsidRPr="009303CE">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3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6 เดือน</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9เดือน</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b/>
                      <w:bCs/>
                      <w:sz w:val="32"/>
                      <w:szCs w:val="32"/>
                    </w:rPr>
                  </w:pPr>
                  <w:r w:rsidRPr="009303CE">
                    <w:rPr>
                      <w:rFonts w:ascii="TH SarabunPSK" w:hAnsi="TH SarabunPSK" w:cs="TH SarabunPSK"/>
                      <w:b/>
                      <w:bCs/>
                      <w:sz w:val="32"/>
                      <w:szCs w:val="32"/>
                      <w:cs/>
                    </w:rPr>
                    <w:t>รอบ 12เดือน</w:t>
                  </w:r>
                </w:p>
              </w:tc>
            </w:tr>
            <w:tr w:rsidR="009303CE" w:rsidRPr="009303CE" w:rsidTr="00E029E6">
              <w:tc>
                <w:tcPr>
                  <w:tcW w:w="2405"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96</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96</w:t>
                  </w:r>
                </w:p>
              </w:tc>
              <w:tc>
                <w:tcPr>
                  <w:tcW w:w="2410"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96</w:t>
                  </w:r>
                </w:p>
              </w:tc>
              <w:tc>
                <w:tcPr>
                  <w:tcW w:w="2126" w:type="dxa"/>
                  <w:shd w:val="clear" w:color="auto" w:fill="auto"/>
                </w:tcPr>
                <w:p w:rsidR="009303CE" w:rsidRPr="009303CE" w:rsidRDefault="009303CE" w:rsidP="009303CE">
                  <w:pPr>
                    <w:spacing w:after="0" w:line="240" w:lineRule="auto"/>
                    <w:jc w:val="center"/>
                    <w:rPr>
                      <w:rFonts w:ascii="TH SarabunPSK" w:hAnsi="TH SarabunPSK" w:cs="TH SarabunPSK"/>
                      <w:sz w:val="32"/>
                      <w:szCs w:val="32"/>
                      <w:cs/>
                    </w:rPr>
                  </w:pPr>
                  <w:r w:rsidRPr="009303CE">
                    <w:rPr>
                      <w:rFonts w:ascii="TH SarabunPSK" w:hAnsi="TH SarabunPSK" w:cs="TH SarabunPSK"/>
                      <w:sz w:val="32"/>
                      <w:szCs w:val="32"/>
                    </w:rPr>
                    <w:t>96</w:t>
                  </w:r>
                </w:p>
              </w:tc>
            </w:tr>
          </w:tbl>
          <w:p w:rsidR="000400B2" w:rsidRPr="009303CE" w:rsidRDefault="000400B2" w:rsidP="009303CE">
            <w:pPr>
              <w:spacing w:after="0" w:line="240" w:lineRule="auto"/>
              <w:rPr>
                <w:rFonts w:ascii="TH SarabunPSK" w:hAnsi="TH SarabunPSK" w:cs="TH SarabunPSK"/>
                <w:b/>
                <w:bCs/>
                <w:color w:val="000000" w:themeColor="text1"/>
                <w:sz w:val="32"/>
                <w:szCs w:val="32"/>
              </w:rPr>
            </w:pPr>
          </w:p>
        </w:tc>
      </w:tr>
      <w:tr w:rsidR="000400B2"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0400B2" w:rsidRPr="001B13DD" w:rsidRDefault="000400B2" w:rsidP="00560B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513" w:type="dxa"/>
            <w:tcBorders>
              <w:top w:val="single" w:sz="4" w:space="0" w:color="auto"/>
              <w:left w:val="single" w:sz="4" w:space="0" w:color="auto"/>
              <w:bottom w:val="single" w:sz="4" w:space="0" w:color="auto"/>
              <w:right w:val="single" w:sz="4" w:space="0" w:color="auto"/>
            </w:tcBorders>
          </w:tcPr>
          <w:p w:rsidR="000400B2" w:rsidRPr="001B13DD" w:rsidRDefault="009303CE" w:rsidP="009303CE">
            <w:pPr>
              <w:pStyle w:val="a9"/>
              <w:autoSpaceDE w:val="0"/>
              <w:autoSpaceDN w:val="0"/>
              <w:adjustRightInd w:val="0"/>
              <w:jc w:val="thaiDistribute"/>
              <w:rPr>
                <w:rFonts w:ascii="TH SarabunPSK" w:hAnsi="TH SarabunPSK" w:cs="TH SarabunPSK"/>
                <w:color w:val="000000" w:themeColor="text1"/>
                <w:sz w:val="32"/>
                <w:szCs w:val="32"/>
                <w:cs/>
              </w:rPr>
            </w:pPr>
            <w:r w:rsidRPr="009303CE">
              <w:rPr>
                <w:rFonts w:ascii="TH SarabunPSK" w:hAnsi="TH SarabunPSK" w:cs="TH SarabunPSK"/>
                <w:color w:val="000000" w:themeColor="text1"/>
                <w:sz w:val="32"/>
                <w:szCs w:val="32"/>
                <w:cs/>
              </w:rPr>
              <w:t xml:space="preserve">สถานบริการ (โรงพยาบาลและหน่วยงานที่เกี่ยวข้องการบำบัดรักษา) จัดเก็บข้อมูลผู้ป่วยยาเสพติดและบันทึกรายงานในฐานข้อมูลบำบัดรักษายาเสพติดองประเทศ (บสต.) ผ่านเครือข่าย </w:t>
            </w:r>
            <w:r w:rsidRPr="009303CE">
              <w:rPr>
                <w:rFonts w:ascii="TH SarabunPSK" w:hAnsi="TH SarabunPSK" w:cs="TH SarabunPSK"/>
                <w:color w:val="000000" w:themeColor="text1"/>
                <w:sz w:val="32"/>
                <w:szCs w:val="32"/>
              </w:rPr>
              <w:t xml:space="preserve">internet </w:t>
            </w:r>
            <w:r w:rsidRPr="009303CE">
              <w:rPr>
                <w:rFonts w:ascii="TH SarabunPSK" w:hAnsi="TH SarabunPSK" w:cs="TH SarabunPSK"/>
                <w:color w:val="000000" w:themeColor="text1"/>
                <w:sz w:val="32"/>
                <w:szCs w:val="32"/>
                <w:cs/>
              </w:rPr>
              <w:t>ประเมินผลโดย กลุ่มงานพัฒนาระบบงานยาเสพติด สำนักบริหารการสาธารณสุข ผู้ดูแลระบบข้อมูล</w:t>
            </w:r>
          </w:p>
        </w:tc>
      </w:tr>
      <w:tr w:rsidR="008F639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8F639B" w:rsidRPr="001B13DD" w:rsidRDefault="008F639B" w:rsidP="008F639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513" w:type="dxa"/>
            <w:tcBorders>
              <w:top w:val="single" w:sz="4" w:space="0" w:color="auto"/>
              <w:left w:val="single" w:sz="4" w:space="0" w:color="auto"/>
              <w:bottom w:val="single" w:sz="4" w:space="0" w:color="auto"/>
              <w:right w:val="single" w:sz="4" w:space="0" w:color="auto"/>
            </w:tcBorders>
          </w:tcPr>
          <w:p w:rsidR="008F639B" w:rsidRPr="001B13DD" w:rsidRDefault="009303CE" w:rsidP="008F639B">
            <w:pPr>
              <w:pStyle w:val="a9"/>
              <w:autoSpaceDE w:val="0"/>
              <w:autoSpaceDN w:val="0"/>
              <w:adjustRightInd w:val="0"/>
              <w:rPr>
                <w:rFonts w:ascii="TH SarabunPSK" w:hAnsi="TH SarabunPSK" w:cs="TH SarabunPSK"/>
                <w:color w:val="000000" w:themeColor="text1"/>
                <w:sz w:val="32"/>
                <w:szCs w:val="32"/>
                <w:cs/>
              </w:rPr>
            </w:pPr>
            <w:r w:rsidRPr="009303CE">
              <w:rPr>
                <w:rFonts w:ascii="TH SarabunPSK" w:hAnsi="TH SarabunPSK" w:cs="TH SarabunPSK"/>
                <w:color w:val="000000" w:themeColor="text1"/>
                <w:sz w:val="32"/>
                <w:szCs w:val="32"/>
                <w:cs/>
              </w:rPr>
              <w:t>ฐานข้อมูลบำบัดรักษายาเสพติดของประเทศ</w:t>
            </w:r>
            <w:r>
              <w:rPr>
                <w:rFonts w:ascii="TH SarabunPSK" w:hAnsi="TH SarabunPSK" w:cs="TH SarabunPSK" w:hint="cs"/>
                <w:color w:val="000000" w:themeColor="text1"/>
                <w:sz w:val="32"/>
                <w:szCs w:val="32"/>
                <w:cs/>
              </w:rPr>
              <w:t xml:space="preserve"> </w:t>
            </w:r>
            <w:r w:rsidRPr="009303CE">
              <w:rPr>
                <w:rFonts w:ascii="TH SarabunPSK" w:hAnsi="TH SarabunPSK" w:cs="TH SarabunPSK"/>
                <w:color w:val="000000" w:themeColor="text1"/>
                <w:sz w:val="32"/>
                <w:szCs w:val="32"/>
                <w:cs/>
              </w:rPr>
              <w:t>(บสต.)</w:t>
            </w:r>
          </w:p>
        </w:tc>
      </w:tr>
      <w:tr w:rsidR="008F639B" w:rsidRPr="001B13DD" w:rsidTr="00426E1B">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8F639B" w:rsidRPr="001B13DD" w:rsidRDefault="008F639B" w:rsidP="008F639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51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8F639B" w:rsidRPr="001B13DD" w:rsidTr="008F639B">
              <w:trPr>
                <w:jc w:val="center"/>
              </w:trPr>
              <w:tc>
                <w:tcPr>
                  <w:tcW w:w="1372" w:type="dxa"/>
                  <w:vMerge w:val="restart"/>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8F639B" w:rsidRPr="001B13DD" w:rsidRDefault="008F639B" w:rsidP="008F639B">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8F639B" w:rsidRPr="001B13DD" w:rsidRDefault="008F639B" w:rsidP="008F639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F639B" w:rsidRPr="001B13DD" w:rsidTr="008F639B">
              <w:trPr>
                <w:jc w:val="center"/>
              </w:trPr>
              <w:tc>
                <w:tcPr>
                  <w:tcW w:w="1372" w:type="dxa"/>
                  <w:vMerge/>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p>
              </w:tc>
              <w:tc>
                <w:tcPr>
                  <w:tcW w:w="1372" w:type="dxa"/>
                  <w:vMerge/>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p>
              </w:tc>
              <w:tc>
                <w:tcPr>
                  <w:tcW w:w="1372" w:type="dxa"/>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8F639B" w:rsidRPr="001B13DD" w:rsidRDefault="008F639B" w:rsidP="008F639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9303CE" w:rsidRPr="001B13DD" w:rsidTr="008F639B">
              <w:trPr>
                <w:jc w:val="center"/>
              </w:trPr>
              <w:tc>
                <w:tcPr>
                  <w:tcW w:w="1372" w:type="dxa"/>
                </w:tcPr>
                <w:p w:rsidR="009303CE" w:rsidRPr="0097591D" w:rsidRDefault="009303CE" w:rsidP="009303CE">
                  <w:pPr>
                    <w:spacing w:after="0" w:line="240" w:lineRule="auto"/>
                    <w:jc w:val="center"/>
                    <w:rPr>
                      <w:rFonts w:ascii="TH SarabunPSK" w:hAnsi="TH SarabunPSK" w:cs="TH SarabunPSK"/>
                      <w:sz w:val="32"/>
                      <w:szCs w:val="32"/>
                    </w:rPr>
                  </w:pPr>
                </w:p>
              </w:tc>
              <w:tc>
                <w:tcPr>
                  <w:tcW w:w="1372" w:type="dxa"/>
                </w:tcPr>
                <w:p w:rsidR="009303CE" w:rsidRPr="0097591D" w:rsidRDefault="009303CE" w:rsidP="009303CE">
                  <w:pPr>
                    <w:spacing w:after="0" w:line="240" w:lineRule="auto"/>
                    <w:jc w:val="center"/>
                    <w:rPr>
                      <w:rFonts w:ascii="TH SarabunPSK" w:hAnsi="TH SarabunPSK" w:cs="TH SarabunPSK"/>
                      <w:sz w:val="32"/>
                      <w:szCs w:val="32"/>
                    </w:rPr>
                  </w:pPr>
                  <w:r w:rsidRPr="0097591D">
                    <w:rPr>
                      <w:rFonts w:ascii="TH SarabunPSK" w:hAnsi="TH SarabunPSK" w:cs="TH SarabunPSK"/>
                      <w:sz w:val="32"/>
                      <w:szCs w:val="32"/>
                      <w:cs/>
                    </w:rPr>
                    <w:t>ร้อยละ</w:t>
                  </w:r>
                </w:p>
              </w:tc>
              <w:tc>
                <w:tcPr>
                  <w:tcW w:w="1372" w:type="dxa"/>
                </w:tcPr>
                <w:p w:rsidR="009303CE" w:rsidRPr="00711277" w:rsidRDefault="009303CE" w:rsidP="009303CE">
                  <w:pPr>
                    <w:spacing w:after="0" w:line="240" w:lineRule="auto"/>
                    <w:jc w:val="center"/>
                    <w:rPr>
                      <w:rFonts w:ascii="TH SarabunPSK" w:hAnsi="TH SarabunPSK" w:cs="TH SarabunPSK"/>
                      <w:sz w:val="32"/>
                      <w:szCs w:val="32"/>
                      <w:lang w:val="en-GB"/>
                    </w:rPr>
                  </w:pPr>
                  <w:r w:rsidRPr="00711277">
                    <w:rPr>
                      <w:rFonts w:ascii="TH SarabunPSK" w:hAnsi="TH SarabunPSK" w:cs="TH SarabunPSK"/>
                      <w:sz w:val="32"/>
                      <w:szCs w:val="32"/>
                      <w:lang w:val="en-GB"/>
                    </w:rPr>
                    <w:t>87.26</w:t>
                  </w:r>
                </w:p>
              </w:tc>
              <w:tc>
                <w:tcPr>
                  <w:tcW w:w="1372" w:type="dxa"/>
                </w:tcPr>
                <w:p w:rsidR="009303CE" w:rsidRPr="00711277" w:rsidRDefault="009303CE" w:rsidP="009303CE">
                  <w:pPr>
                    <w:spacing w:after="0" w:line="240" w:lineRule="auto"/>
                    <w:jc w:val="center"/>
                    <w:rPr>
                      <w:rFonts w:ascii="TH SarabunPSK" w:hAnsi="TH SarabunPSK" w:cs="TH SarabunPSK"/>
                      <w:sz w:val="32"/>
                      <w:szCs w:val="32"/>
                    </w:rPr>
                  </w:pPr>
                  <w:r w:rsidRPr="00711277">
                    <w:rPr>
                      <w:rFonts w:ascii="TH SarabunPSK" w:hAnsi="TH SarabunPSK" w:cs="TH SarabunPSK"/>
                      <w:sz w:val="32"/>
                      <w:szCs w:val="32"/>
                    </w:rPr>
                    <w:t>87.75</w:t>
                  </w:r>
                </w:p>
              </w:tc>
              <w:tc>
                <w:tcPr>
                  <w:tcW w:w="1372" w:type="dxa"/>
                </w:tcPr>
                <w:p w:rsidR="009303CE" w:rsidRPr="00711277" w:rsidRDefault="009303CE" w:rsidP="009303CE">
                  <w:pPr>
                    <w:spacing w:after="0" w:line="240" w:lineRule="auto"/>
                    <w:jc w:val="center"/>
                    <w:rPr>
                      <w:rFonts w:ascii="TH SarabunPSK" w:hAnsi="TH SarabunPSK" w:cs="TH SarabunPSK"/>
                      <w:sz w:val="32"/>
                      <w:szCs w:val="32"/>
                      <w:cs/>
                      <w:lang w:val="en-GB"/>
                    </w:rPr>
                  </w:pPr>
                  <w:r w:rsidRPr="00711277">
                    <w:rPr>
                      <w:rFonts w:ascii="TH SarabunPSK" w:hAnsi="TH SarabunPSK" w:cs="TH SarabunPSK"/>
                      <w:sz w:val="32"/>
                      <w:szCs w:val="32"/>
                      <w:lang w:val="en-GB"/>
                    </w:rPr>
                    <w:t>9</w:t>
                  </w:r>
                  <w:r>
                    <w:rPr>
                      <w:rFonts w:ascii="TH SarabunPSK" w:hAnsi="TH SarabunPSK" w:cs="TH SarabunPSK"/>
                      <w:sz w:val="32"/>
                      <w:szCs w:val="32"/>
                      <w:lang w:val="en-GB"/>
                    </w:rPr>
                    <w:t>2</w:t>
                  </w:r>
                  <w:r w:rsidRPr="00711277">
                    <w:rPr>
                      <w:rFonts w:ascii="TH SarabunPSK" w:hAnsi="TH SarabunPSK" w:cs="TH SarabunPSK"/>
                      <w:sz w:val="32"/>
                      <w:szCs w:val="32"/>
                      <w:lang w:val="en-GB"/>
                    </w:rPr>
                    <w:t>.</w:t>
                  </w:r>
                  <w:r>
                    <w:rPr>
                      <w:rFonts w:ascii="TH SarabunPSK" w:hAnsi="TH SarabunPSK" w:cs="TH SarabunPSK"/>
                      <w:sz w:val="32"/>
                      <w:szCs w:val="32"/>
                      <w:lang w:val="en-GB"/>
                    </w:rPr>
                    <w:t>09</w:t>
                  </w:r>
                </w:p>
              </w:tc>
            </w:tr>
          </w:tbl>
          <w:p w:rsidR="008F639B" w:rsidRPr="001B13DD" w:rsidRDefault="008F639B" w:rsidP="008F639B">
            <w:pPr>
              <w:spacing w:after="0" w:line="240" w:lineRule="auto"/>
              <w:rPr>
                <w:rFonts w:ascii="TH SarabunPSK" w:hAnsi="TH SarabunPSK" w:cs="TH SarabunPSK"/>
                <w:color w:val="000000" w:themeColor="text1"/>
                <w:sz w:val="32"/>
                <w:szCs w:val="32"/>
              </w:rPr>
            </w:pPr>
          </w:p>
        </w:tc>
      </w:tr>
      <w:tr w:rsidR="008F639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8F639B" w:rsidRPr="001B13DD" w:rsidRDefault="008F639B" w:rsidP="008F639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8F639B" w:rsidRPr="001B13DD" w:rsidRDefault="008F639B" w:rsidP="008F639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513" w:type="dxa"/>
            <w:tcBorders>
              <w:top w:val="single" w:sz="4" w:space="0" w:color="auto"/>
              <w:left w:val="single" w:sz="4" w:space="0" w:color="auto"/>
              <w:bottom w:val="single" w:sz="4" w:space="0" w:color="auto"/>
              <w:right w:val="single" w:sz="4" w:space="0" w:color="auto"/>
            </w:tcBorders>
          </w:tcPr>
          <w:p w:rsidR="008F639B" w:rsidRPr="001B13DD" w:rsidRDefault="008F639B" w:rsidP="00101DB5">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009303CE" w:rsidRPr="009303CE">
              <w:rPr>
                <w:rFonts w:ascii="TH SarabunPSK" w:hAnsi="TH SarabunPSK" w:cs="TH SarabunPSK"/>
                <w:sz w:val="32"/>
                <w:szCs w:val="32"/>
                <w:cs/>
              </w:rPr>
              <w:t xml:space="preserve">นพ.อังกูร ภัทรากร </w:t>
            </w:r>
            <w:r w:rsidR="009303CE">
              <w:rPr>
                <w:rFonts w:ascii="TH SarabunPSK" w:hAnsi="TH SarabunPSK" w:cs="TH SarabunPSK"/>
                <w:sz w:val="32"/>
                <w:szCs w:val="32"/>
                <w:cs/>
              </w:rPr>
              <w:tab/>
            </w:r>
            <w:r w:rsidR="009303CE">
              <w:rPr>
                <w:rFonts w:ascii="TH SarabunPSK" w:hAnsi="TH SarabunPSK" w:cs="TH SarabunPSK"/>
                <w:sz w:val="32"/>
                <w:szCs w:val="32"/>
                <w:cs/>
              </w:rPr>
              <w:tab/>
            </w:r>
            <w:r w:rsidR="009303CE">
              <w:rPr>
                <w:rFonts w:ascii="TH SarabunPSK" w:hAnsi="TH SarabunPSK" w:cs="TH SarabunPSK"/>
                <w:sz w:val="32"/>
                <w:szCs w:val="32"/>
                <w:cs/>
              </w:rPr>
              <w:tab/>
            </w:r>
            <w:r w:rsidR="009303CE" w:rsidRPr="009303CE">
              <w:rPr>
                <w:rFonts w:ascii="TH SarabunPSK" w:hAnsi="TH SarabunPSK" w:cs="TH SarabunPSK"/>
                <w:sz w:val="32"/>
                <w:szCs w:val="32"/>
                <w:cs/>
              </w:rPr>
              <w:t>นายแพทย์ทรงคุณวุฒิ</w:t>
            </w:r>
            <w:r w:rsidRPr="001B13DD">
              <w:rPr>
                <w:rFonts w:ascii="TH SarabunPSK" w:hAnsi="TH SarabunPSK" w:cs="TH SarabunPSK"/>
                <w:sz w:val="32"/>
                <w:szCs w:val="32"/>
              </w:rPr>
              <w:t xml:space="preserve">    </w:t>
            </w:r>
          </w:p>
          <w:p w:rsidR="008F639B" w:rsidRPr="001B13DD" w:rsidRDefault="008F639B" w:rsidP="00101DB5">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0014050E">
              <w:rPr>
                <w:rFonts w:ascii="TH SarabunPSK" w:hAnsi="TH SarabunPSK" w:cs="TH SarabunPSK"/>
                <w:sz w:val="32"/>
                <w:szCs w:val="32"/>
                <w:cs/>
              </w:rPr>
              <w:tab/>
            </w:r>
            <w:r w:rsidR="0014050E">
              <w:rPr>
                <w:rFonts w:ascii="TH SarabunPSK" w:hAnsi="TH SarabunPSK" w:cs="TH SarabunPSK"/>
                <w:sz w:val="32"/>
                <w:szCs w:val="32"/>
                <w:cs/>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r w:rsidR="009303CE" w:rsidRPr="009303CE">
              <w:rPr>
                <w:rFonts w:ascii="TH SarabunPSK" w:hAnsi="TH SarabunPSK" w:cs="TH SarabunPSK"/>
                <w:sz w:val="32"/>
                <w:szCs w:val="32"/>
              </w:rPr>
              <w:t>086-3316106</w:t>
            </w:r>
          </w:p>
          <w:p w:rsidR="008F639B" w:rsidRDefault="008F639B" w:rsidP="00101DB5">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ab/>
            </w:r>
            <w:r w:rsidR="0014050E">
              <w:rPr>
                <w:rFonts w:ascii="TH SarabunPSK" w:hAnsi="TH SarabunPSK" w:cs="TH SarabunPSK"/>
                <w:sz w:val="32"/>
                <w:szCs w:val="32"/>
                <w:cs/>
              </w:rPr>
              <w:tab/>
            </w:r>
            <w:r w:rsidR="0014050E">
              <w:rPr>
                <w:rFonts w:ascii="TH SarabunPSK" w:hAnsi="TH SarabunPSK" w:cs="TH SarabunPSK"/>
                <w:sz w:val="32"/>
                <w:szCs w:val="32"/>
                <w:cs/>
              </w:rPr>
              <w:tab/>
            </w:r>
            <w:r w:rsidR="0014050E">
              <w:rPr>
                <w:rFonts w:ascii="TH SarabunPSK" w:hAnsi="TH SarabunPSK" w:cs="TH SarabunPSK"/>
                <w:sz w:val="32"/>
                <w:szCs w:val="32"/>
                <w:cs/>
              </w:rPr>
              <w:tab/>
            </w:r>
            <w:r w:rsidRPr="001B13DD">
              <w:rPr>
                <w:rFonts w:ascii="TH SarabunPSK" w:hAnsi="TH SarabunPSK" w:cs="TH SarabunPSK"/>
                <w:sz w:val="32"/>
                <w:szCs w:val="32"/>
              </w:rPr>
              <w:t xml:space="preserve">E-mail : </w:t>
            </w:r>
          </w:p>
          <w:p w:rsidR="009303CE" w:rsidRPr="009303CE" w:rsidRDefault="009303CE" w:rsidP="00101DB5">
            <w:pPr>
              <w:spacing w:after="0" w:line="240" w:lineRule="auto"/>
              <w:rPr>
                <w:rFonts w:ascii="TH SarabunPSK" w:hAnsi="TH SarabunPSK" w:cs="TH SarabunPSK"/>
                <w:b/>
                <w:bCs/>
                <w:sz w:val="32"/>
                <w:szCs w:val="32"/>
              </w:rPr>
            </w:pPr>
            <w:r w:rsidRPr="009303CE">
              <w:rPr>
                <w:rFonts w:ascii="TH SarabunPSK" w:hAnsi="TH SarabunPSK" w:cs="TH SarabunPSK"/>
                <w:b/>
                <w:bCs/>
                <w:sz w:val="32"/>
                <w:szCs w:val="32"/>
                <w:cs/>
              </w:rPr>
              <w:t>สถาบันบำบัดรักษาและฟื้นฟูผู้ติดยาเสพติดแห่งชาติบรมราชชนนี</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2. </w:t>
            </w:r>
            <w:r w:rsidRPr="009303CE">
              <w:rPr>
                <w:rFonts w:ascii="TH SarabunPSK" w:hAnsi="TH SarabunPSK" w:cs="TH SarabunPSK"/>
                <w:sz w:val="32"/>
                <w:szCs w:val="32"/>
                <w:cs/>
              </w:rPr>
              <w:t xml:space="preserve">พญ.บุญศิริ จันศิริมงคล </w:t>
            </w:r>
            <w:r>
              <w:rPr>
                <w:rFonts w:ascii="TH SarabunPSK" w:hAnsi="TH SarabunPSK" w:cs="TH SarabunPSK"/>
                <w:sz w:val="32"/>
                <w:szCs w:val="32"/>
                <w:cs/>
              </w:rPr>
              <w:tab/>
            </w:r>
            <w:r>
              <w:rPr>
                <w:rFonts w:ascii="TH SarabunPSK" w:hAnsi="TH SarabunPSK" w:cs="TH SarabunPSK"/>
                <w:sz w:val="32"/>
                <w:szCs w:val="32"/>
                <w:cs/>
              </w:rPr>
              <w:tab/>
            </w:r>
            <w:r w:rsidRPr="009303CE">
              <w:rPr>
                <w:rFonts w:ascii="TH SarabunPSK" w:hAnsi="TH SarabunPSK" w:cs="TH SarabunPSK"/>
                <w:sz w:val="32"/>
                <w:szCs w:val="32"/>
                <w:cs/>
              </w:rPr>
              <w:t>ผู้อำนวยการโรงพยาบาลจิตเวชนครสวรรค์</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9303CE">
              <w:rPr>
                <w:rFonts w:ascii="TH SarabunPSK" w:hAnsi="TH SarabunPSK" w:cs="TH SarabunPSK"/>
                <w:sz w:val="32"/>
                <w:szCs w:val="32"/>
                <w:cs/>
              </w:rPr>
              <w:t>ราชนครินทร์</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 xml:space="preserve">: </w:t>
            </w:r>
            <w:r w:rsidRPr="009303CE">
              <w:rPr>
                <w:rFonts w:ascii="TH SarabunPSK" w:hAnsi="TH SarabunPSK" w:cs="TH SarabunPSK"/>
                <w:sz w:val="32"/>
                <w:szCs w:val="32"/>
                <w:cs/>
              </w:rPr>
              <w:t>089-1403884</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84A92" w:rsidRPr="00C84A92" w:rsidRDefault="00C84A92"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t>โรงพยาบาลจิตเวชนครสวรรค์ราชนครินทร์</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3. </w:t>
            </w:r>
            <w:r w:rsidRPr="009303CE">
              <w:rPr>
                <w:rFonts w:ascii="TH SarabunPSK" w:hAnsi="TH SarabunPSK" w:cs="TH SarabunPSK"/>
                <w:sz w:val="32"/>
                <w:szCs w:val="32"/>
                <w:cs/>
              </w:rPr>
              <w:t xml:space="preserve">นพ. อัครพล คุรุศาสตรา </w:t>
            </w:r>
            <w:r>
              <w:rPr>
                <w:rFonts w:ascii="TH SarabunPSK" w:hAnsi="TH SarabunPSK" w:cs="TH SarabunPSK"/>
                <w:sz w:val="32"/>
                <w:szCs w:val="32"/>
              </w:rPr>
              <w:tab/>
            </w:r>
            <w:r>
              <w:rPr>
                <w:rFonts w:ascii="TH SarabunPSK" w:hAnsi="TH SarabunPSK" w:cs="TH SarabunPSK"/>
                <w:sz w:val="32"/>
                <w:szCs w:val="32"/>
              </w:rPr>
              <w:tab/>
            </w:r>
            <w:r w:rsidRPr="009303CE">
              <w:rPr>
                <w:rFonts w:ascii="TH SarabunPSK" w:hAnsi="TH SarabunPSK" w:cs="TH SarabunPSK"/>
                <w:sz w:val="32"/>
                <w:szCs w:val="32"/>
                <w:cs/>
              </w:rPr>
              <w:t>รองผู้อำนวยการสำนักบริหารการ</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303CE">
              <w:rPr>
                <w:rFonts w:ascii="TH SarabunPSK" w:hAnsi="TH SarabunPSK" w:cs="TH SarabunPSK"/>
                <w:sz w:val="32"/>
                <w:szCs w:val="32"/>
                <w:cs/>
              </w:rPr>
              <w:t>สาธารณสุข</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rPr>
                <w:rFonts w:ascii="TH SarabunPSK" w:hAnsi="TH SarabunPSK" w:cs="TH SarabunPSK" w:hint="cs"/>
                <w:sz w:val="32"/>
                <w:szCs w:val="32"/>
                <w:cs/>
              </w:rPr>
              <w:t xml:space="preserve"> </w:t>
            </w:r>
            <w:r w:rsidRPr="009303CE">
              <w:rPr>
                <w:rFonts w:ascii="TH SarabunPSK" w:hAnsi="TH SarabunPSK" w:cs="TH SarabunPSK"/>
                <w:sz w:val="32"/>
                <w:szCs w:val="32"/>
                <w:cs/>
              </w:rPr>
              <w:t>081-5954450</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84A92" w:rsidRPr="00C84A92" w:rsidRDefault="00C84A92"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t>สำนักบริหารการสาธารณสุข</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4. </w:t>
            </w:r>
            <w:r w:rsidRPr="009303CE">
              <w:rPr>
                <w:rFonts w:ascii="TH SarabunPSK" w:hAnsi="TH SarabunPSK" w:cs="TH SarabunPSK"/>
                <w:sz w:val="32"/>
                <w:szCs w:val="32"/>
                <w:cs/>
              </w:rPr>
              <w:t xml:space="preserve">นางระเบียบ โตแก้ว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โทรศัพท์มือถือ</w:t>
            </w:r>
            <w:r>
              <w:rPr>
                <w:rFonts w:ascii="TH SarabunPSK" w:hAnsi="TH SarabunPSK" w:cs="TH SarabunPSK"/>
                <w:sz w:val="32"/>
                <w:szCs w:val="32"/>
              </w:rPr>
              <w:t xml:space="preserve"> : 097-</w:t>
            </w:r>
            <w:r w:rsidRPr="009303CE">
              <w:rPr>
                <w:rFonts w:ascii="TH SarabunPSK" w:hAnsi="TH SarabunPSK" w:cs="TH SarabunPSK"/>
                <w:sz w:val="32"/>
                <w:szCs w:val="32"/>
              </w:rPr>
              <w:t>0314811</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84A92" w:rsidRPr="00C84A92" w:rsidRDefault="00C84A92"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t>สถาบันบำบัดรักษาและฟื้นฟูผู้ติดยาเสพติดแห่งชาติบรมราชชนนี</w:t>
            </w:r>
          </w:p>
          <w:p w:rsidR="00101DB5" w:rsidRDefault="00101DB5" w:rsidP="00101DB5">
            <w:pPr>
              <w:spacing w:after="0" w:line="240" w:lineRule="auto"/>
              <w:rPr>
                <w:rFonts w:ascii="TH SarabunPSK" w:hAnsi="TH SarabunPSK" w:cs="TH SarabunPSK"/>
                <w:sz w:val="32"/>
                <w:szCs w:val="32"/>
              </w:rPr>
            </w:pPr>
          </w:p>
          <w:p w:rsidR="00101DB5" w:rsidRDefault="00101DB5" w:rsidP="00101DB5">
            <w:pPr>
              <w:spacing w:after="0" w:line="240" w:lineRule="auto"/>
              <w:rPr>
                <w:rFonts w:ascii="TH SarabunPSK" w:hAnsi="TH SarabunPSK" w:cs="TH SarabunPSK"/>
                <w:sz w:val="32"/>
                <w:szCs w:val="32"/>
              </w:rPr>
            </w:pPr>
          </w:p>
          <w:p w:rsidR="00101DB5" w:rsidRDefault="00101DB5" w:rsidP="00101DB5">
            <w:pPr>
              <w:spacing w:after="0" w:line="240" w:lineRule="auto"/>
              <w:rPr>
                <w:rFonts w:ascii="TH SarabunPSK" w:hAnsi="TH SarabunPSK" w:cs="TH SarabunPSK"/>
                <w:sz w:val="32"/>
                <w:szCs w:val="32"/>
              </w:rPr>
            </w:pP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5. </w:t>
            </w:r>
            <w:r w:rsidRPr="009303CE">
              <w:rPr>
                <w:rFonts w:ascii="TH SarabunPSK" w:hAnsi="TH SarabunPSK" w:cs="TH SarabunPSK"/>
                <w:sz w:val="32"/>
                <w:szCs w:val="32"/>
                <w:cs/>
              </w:rPr>
              <w:t xml:space="preserve">นางยุพา  กลิ่นสุคนธ์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9303CE">
              <w:rPr>
                <w:rFonts w:ascii="TH SarabunPSK" w:hAnsi="TH SarabunPSK" w:cs="TH SarabunPSK"/>
                <w:sz w:val="32"/>
                <w:szCs w:val="32"/>
                <w:cs/>
              </w:rPr>
              <w:t>นักวิชาการสาธารณสุขชำนาญการพิเศษ</w:t>
            </w:r>
          </w:p>
          <w:p w:rsidR="009303CE" w:rsidRDefault="009303CE"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sidR="0006774D">
              <w:t xml:space="preserve"> </w:t>
            </w:r>
            <w:r w:rsidR="0006774D">
              <w:rPr>
                <w:rFonts w:ascii="TH SarabunPSK" w:hAnsi="TH SarabunPSK" w:cs="TH SarabunPSK"/>
                <w:sz w:val="32"/>
                <w:szCs w:val="32"/>
              </w:rPr>
              <w:t>0</w:t>
            </w:r>
            <w:r w:rsidR="0006774D" w:rsidRPr="0006774D">
              <w:rPr>
                <w:rFonts w:ascii="TH SarabunPSK" w:hAnsi="TH SarabunPSK" w:cs="TH SarabunPSK"/>
                <w:sz w:val="32"/>
                <w:szCs w:val="32"/>
              </w:rPr>
              <w:t>2</w:t>
            </w:r>
            <w:r w:rsidR="0006774D">
              <w:rPr>
                <w:rFonts w:ascii="TH SarabunPSK" w:hAnsi="TH SarabunPSK" w:cs="TH SarabunPSK" w:hint="cs"/>
                <w:sz w:val="32"/>
                <w:szCs w:val="32"/>
                <w:cs/>
              </w:rPr>
              <w:t>-</w:t>
            </w:r>
            <w:r w:rsidR="0006774D" w:rsidRPr="0006774D">
              <w:rPr>
                <w:rFonts w:ascii="TH SarabunPSK" w:hAnsi="TH SarabunPSK" w:cs="TH SarabunPSK"/>
                <w:sz w:val="32"/>
                <w:szCs w:val="32"/>
              </w:rPr>
              <w:t>5901799</w:t>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 xml:space="preserve">: </w:t>
            </w:r>
            <w:r w:rsidR="0006774D">
              <w:rPr>
                <w:rFonts w:ascii="TH SarabunPSK" w:hAnsi="TH SarabunPSK" w:cs="TH SarabunPSK"/>
                <w:sz w:val="32"/>
                <w:szCs w:val="32"/>
              </w:rPr>
              <w:t>089</w:t>
            </w:r>
            <w:r w:rsidR="0006774D">
              <w:rPr>
                <w:rFonts w:ascii="TH SarabunPSK" w:hAnsi="TH SarabunPSK" w:cs="TH SarabunPSK" w:hint="cs"/>
                <w:sz w:val="32"/>
                <w:szCs w:val="32"/>
                <w:cs/>
              </w:rPr>
              <w:t>-</w:t>
            </w:r>
            <w:r w:rsidR="0006774D" w:rsidRPr="0006774D">
              <w:rPr>
                <w:rFonts w:ascii="TH SarabunPSK" w:hAnsi="TH SarabunPSK" w:cs="TH SarabunPSK"/>
                <w:sz w:val="32"/>
                <w:szCs w:val="32"/>
              </w:rPr>
              <w:t>9279826</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06774D" w:rsidRPr="00C84A92" w:rsidRDefault="0006774D"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t>สำนักบริหารการสาธารณสุข</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6. </w:t>
            </w:r>
            <w:r w:rsidRPr="0006774D">
              <w:rPr>
                <w:rFonts w:ascii="TH SarabunPSK" w:hAnsi="TH SarabunPSK" w:cs="TH SarabunPSK"/>
                <w:sz w:val="32"/>
                <w:szCs w:val="32"/>
                <w:cs/>
              </w:rPr>
              <w:t xml:space="preserve">นางอัจฉรา  วิไลสกุลยง </w:t>
            </w:r>
            <w:r>
              <w:rPr>
                <w:rFonts w:ascii="TH SarabunPSK" w:hAnsi="TH SarabunPSK" w:cs="TH SarabunPSK"/>
                <w:sz w:val="32"/>
                <w:szCs w:val="32"/>
                <w:cs/>
              </w:rPr>
              <w:tab/>
            </w:r>
            <w:r>
              <w:rPr>
                <w:rFonts w:ascii="TH SarabunPSK" w:hAnsi="TH SarabunPSK" w:cs="TH SarabunPSK"/>
                <w:sz w:val="32"/>
                <w:szCs w:val="32"/>
                <w:cs/>
              </w:rPr>
              <w:tab/>
            </w:r>
            <w:r w:rsidRPr="0006774D">
              <w:rPr>
                <w:rFonts w:ascii="TH SarabunPSK" w:hAnsi="TH SarabunPSK" w:cs="TH SarabunPSK"/>
                <w:sz w:val="32"/>
                <w:szCs w:val="32"/>
                <w:cs/>
              </w:rPr>
              <w:t>นักวิชาการสาธารณสุขชำนาญการ</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t xml:space="preserve"> </w:t>
            </w:r>
            <w:r>
              <w:rPr>
                <w:rFonts w:ascii="TH SarabunPSK" w:hAnsi="TH SarabunPSK" w:cs="TH SarabunPSK"/>
                <w:sz w:val="32"/>
                <w:szCs w:val="32"/>
              </w:rPr>
              <w:t>0</w:t>
            </w:r>
            <w:r w:rsidRPr="0006774D">
              <w:rPr>
                <w:rFonts w:ascii="TH SarabunPSK" w:hAnsi="TH SarabunPSK" w:cs="TH SarabunPSK"/>
                <w:sz w:val="32"/>
                <w:szCs w:val="32"/>
              </w:rPr>
              <w:t>2</w:t>
            </w:r>
            <w:r>
              <w:rPr>
                <w:rFonts w:ascii="TH SarabunPSK" w:hAnsi="TH SarabunPSK" w:cs="TH SarabunPSK"/>
                <w:sz w:val="32"/>
                <w:szCs w:val="32"/>
              </w:rPr>
              <w:t>-</w:t>
            </w:r>
            <w:r w:rsidRPr="0006774D">
              <w:rPr>
                <w:rFonts w:ascii="TH SarabunPSK" w:hAnsi="TH SarabunPSK" w:cs="TH SarabunPSK"/>
                <w:sz w:val="32"/>
                <w:szCs w:val="32"/>
              </w:rPr>
              <w:t>5901799</w:t>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sidRPr="0006774D">
              <w:rPr>
                <w:rFonts w:ascii="TH SarabunPSK" w:hAnsi="TH SarabunPSK" w:cs="TH SarabunPSK"/>
                <w:sz w:val="32"/>
                <w:szCs w:val="32"/>
              </w:rPr>
              <w:t>089-1050344</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06774D" w:rsidRPr="00C84A92" w:rsidRDefault="0006774D"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lastRenderedPageBreak/>
              <w:t>สำนักบริหารการสาธารณสุข</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7. </w:t>
            </w:r>
            <w:r w:rsidRPr="0006774D">
              <w:rPr>
                <w:rFonts w:ascii="TH SarabunPSK" w:hAnsi="TH SarabunPSK" w:cs="TH SarabunPSK"/>
                <w:sz w:val="32"/>
                <w:szCs w:val="32"/>
                <w:cs/>
              </w:rPr>
              <w:t xml:space="preserve">นางไพวัล อาจหาญ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06774D">
              <w:rPr>
                <w:rFonts w:ascii="TH SarabunPSK" w:hAnsi="TH SarabunPSK" w:cs="TH SarabunPSK"/>
                <w:sz w:val="32"/>
                <w:szCs w:val="32"/>
                <w:cs/>
              </w:rPr>
              <w:t xml:space="preserve">พยาบาลวิชาชีพชำนาญการ </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 xml:space="preserve">: </w:t>
            </w:r>
            <w:r w:rsidRPr="0006774D">
              <w:rPr>
                <w:rFonts w:ascii="TH SarabunPSK" w:hAnsi="TH SarabunPSK" w:cs="TH SarabunPSK"/>
                <w:sz w:val="32"/>
                <w:szCs w:val="32"/>
              </w:rPr>
              <w:t>081-8107445</w:t>
            </w:r>
          </w:p>
          <w:p w:rsidR="0006774D" w:rsidRDefault="0006774D" w:rsidP="00101DB5">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84A92" w:rsidRPr="00C84A92" w:rsidRDefault="00C84A92" w:rsidP="00101DB5">
            <w:pPr>
              <w:spacing w:after="0" w:line="240" w:lineRule="auto"/>
              <w:rPr>
                <w:rFonts w:ascii="TH SarabunPSK" w:hAnsi="TH SarabunPSK" w:cs="TH SarabunPSK"/>
                <w:b/>
                <w:bCs/>
                <w:sz w:val="32"/>
                <w:szCs w:val="32"/>
              </w:rPr>
            </w:pPr>
            <w:r w:rsidRPr="00C84A92">
              <w:rPr>
                <w:rFonts w:ascii="TH SarabunPSK" w:hAnsi="TH SarabunPSK" w:cs="TH SarabunPSK"/>
                <w:b/>
                <w:bCs/>
                <w:sz w:val="32"/>
                <w:szCs w:val="32"/>
                <w:cs/>
              </w:rPr>
              <w:t>ศอ.ปส.สธ.</w:t>
            </w:r>
          </w:p>
        </w:tc>
      </w:tr>
      <w:tr w:rsidR="006A7D7E"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6A7D7E" w:rsidRPr="001B13DD" w:rsidRDefault="006A7D7E" w:rsidP="006A7D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513" w:type="dxa"/>
            <w:tcBorders>
              <w:top w:val="single" w:sz="4" w:space="0" w:color="auto"/>
              <w:left w:val="single" w:sz="4" w:space="0" w:color="auto"/>
              <w:bottom w:val="single" w:sz="4" w:space="0" w:color="auto"/>
              <w:right w:val="single" w:sz="4" w:space="0" w:color="auto"/>
            </w:tcBorders>
          </w:tcPr>
          <w:p w:rsidR="006A7D7E" w:rsidRPr="001B13DD" w:rsidRDefault="004839FB" w:rsidP="006A7D7E">
            <w:pPr>
              <w:spacing w:after="0" w:line="240" w:lineRule="auto"/>
              <w:rPr>
                <w:rFonts w:ascii="TH SarabunPSK" w:hAnsi="TH SarabunPSK" w:cs="TH SarabunPSK"/>
                <w:sz w:val="32"/>
                <w:szCs w:val="32"/>
              </w:rPr>
            </w:pPr>
            <w:r w:rsidRPr="004839FB">
              <w:rPr>
                <w:rFonts w:ascii="TH SarabunPSK" w:hAnsi="TH SarabunPSK" w:cs="TH SarabunPSK"/>
                <w:sz w:val="32"/>
                <w:szCs w:val="32"/>
                <w:cs/>
              </w:rPr>
              <w:t>สำนักบริหารการสาธารณสุข สำนักงานปลัดกระทรวงสาธารณสุข</w:t>
            </w:r>
          </w:p>
        </w:tc>
      </w:tr>
      <w:tr w:rsidR="0014050E"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14050E" w:rsidRPr="001B13DD" w:rsidRDefault="0014050E" w:rsidP="0014050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513" w:type="dxa"/>
            <w:tcBorders>
              <w:top w:val="single" w:sz="4" w:space="0" w:color="auto"/>
              <w:left w:val="single" w:sz="4" w:space="0" w:color="auto"/>
              <w:bottom w:val="single" w:sz="4" w:space="0" w:color="auto"/>
              <w:right w:val="single" w:sz="4" w:space="0" w:color="auto"/>
            </w:tcBorders>
          </w:tcPr>
          <w:p w:rsidR="0014050E" w:rsidRPr="001B13DD" w:rsidRDefault="0014050E" w:rsidP="004839FB">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004839FB" w:rsidRPr="004839FB">
              <w:rPr>
                <w:rFonts w:ascii="TH SarabunPSK" w:hAnsi="TH SarabunPSK" w:cs="TH SarabunPSK"/>
                <w:sz w:val="32"/>
                <w:szCs w:val="32"/>
                <w:cs/>
              </w:rPr>
              <w:t xml:space="preserve">นพ. อัครพล คุรุศาสตรา </w:t>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sidRPr="004839FB">
              <w:rPr>
                <w:rFonts w:ascii="TH SarabunPSK" w:hAnsi="TH SarabunPSK" w:cs="TH SarabunPSK"/>
                <w:sz w:val="32"/>
                <w:szCs w:val="32"/>
                <w:cs/>
              </w:rPr>
              <w:t>รองผู้อำนวยการสำนักบริหารการ</w:t>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Pr>
                <w:rFonts w:ascii="TH SarabunPSK" w:hAnsi="TH SarabunPSK" w:cs="TH SarabunPSK"/>
                <w:sz w:val="32"/>
                <w:szCs w:val="32"/>
                <w:cs/>
              </w:rPr>
              <w:tab/>
            </w:r>
            <w:r w:rsidR="004839FB" w:rsidRPr="004839FB">
              <w:rPr>
                <w:rFonts w:ascii="TH SarabunPSK" w:hAnsi="TH SarabunPSK" w:cs="TH SarabunPSK"/>
                <w:sz w:val="32"/>
                <w:szCs w:val="32"/>
                <w:cs/>
              </w:rPr>
              <w:t>สาธารณสุข</w:t>
            </w:r>
            <w:r w:rsidRPr="001B13DD">
              <w:rPr>
                <w:rFonts w:ascii="TH SarabunPSK" w:hAnsi="TH SarabunPSK" w:cs="TH SarabunPSK"/>
                <w:sz w:val="32"/>
                <w:szCs w:val="32"/>
              </w:rPr>
              <w:t xml:space="preserve">    </w:t>
            </w:r>
          </w:p>
          <w:p w:rsidR="0014050E" w:rsidRPr="001B13DD" w:rsidRDefault="0014050E" w:rsidP="004839FB">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sz w:val="32"/>
                <w:szCs w:val="32"/>
                <w:cs/>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r w:rsidR="004839FB" w:rsidRPr="004839FB">
              <w:rPr>
                <w:rFonts w:ascii="TH SarabunPSK" w:hAnsi="TH SarabunPSK" w:cs="TH SarabunPSK"/>
                <w:sz w:val="32"/>
                <w:szCs w:val="32"/>
              </w:rPr>
              <w:t>081-5954450</w:t>
            </w:r>
          </w:p>
          <w:p w:rsidR="0014050E" w:rsidRDefault="0014050E" w:rsidP="004839FB">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1B13DD">
              <w:rPr>
                <w:rFonts w:ascii="TH SarabunPSK" w:hAnsi="TH SarabunPSK" w:cs="TH SarabunPSK"/>
                <w:sz w:val="32"/>
                <w:szCs w:val="32"/>
              </w:rPr>
              <w:t xml:space="preserve">E-mail : </w:t>
            </w:r>
          </w:p>
          <w:p w:rsidR="004839FB" w:rsidRPr="004839FB" w:rsidRDefault="004839FB" w:rsidP="004839FB">
            <w:pPr>
              <w:spacing w:after="0" w:line="240" w:lineRule="auto"/>
              <w:rPr>
                <w:rFonts w:ascii="TH SarabunPSK" w:hAnsi="TH SarabunPSK" w:cs="TH SarabunPSK"/>
                <w:b/>
                <w:bCs/>
                <w:sz w:val="32"/>
                <w:szCs w:val="32"/>
              </w:rPr>
            </w:pPr>
            <w:r w:rsidRPr="004839FB">
              <w:rPr>
                <w:rFonts w:ascii="TH SarabunPSK" w:hAnsi="TH SarabunPSK" w:cs="TH SarabunPSK"/>
                <w:b/>
                <w:bCs/>
                <w:sz w:val="32"/>
                <w:szCs w:val="32"/>
                <w:cs/>
              </w:rPr>
              <w:t>สำนักบริหารการสาธารณสุข</w:t>
            </w:r>
          </w:p>
          <w:p w:rsidR="004839FB" w:rsidRDefault="004839FB" w:rsidP="004839FB">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2. </w:t>
            </w:r>
            <w:r w:rsidRPr="004839FB">
              <w:rPr>
                <w:rFonts w:ascii="TH SarabunPSK" w:hAnsi="TH SarabunPSK" w:cs="TH SarabunPSK"/>
                <w:sz w:val="32"/>
                <w:szCs w:val="32"/>
                <w:cs/>
              </w:rPr>
              <w:t xml:space="preserve">นางยุพา คงกลิ่นสุคนธ์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4839FB">
              <w:rPr>
                <w:rFonts w:ascii="TH SarabunPSK" w:hAnsi="TH SarabunPSK" w:cs="TH SarabunPSK"/>
                <w:sz w:val="32"/>
                <w:szCs w:val="32"/>
                <w:cs/>
              </w:rPr>
              <w:t>นักวิชาการสาธารณสุขชำนาญการ</w:t>
            </w:r>
          </w:p>
          <w:p w:rsidR="004839FB" w:rsidRPr="001B13DD" w:rsidRDefault="004839FB" w:rsidP="004839FB">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008D38A4">
              <w:rPr>
                <w:rFonts w:ascii="TH SarabunPSK" w:hAnsi="TH SarabunPSK" w:cs="TH SarabunPSK"/>
                <w:sz w:val="32"/>
                <w:szCs w:val="32"/>
                <w:cs/>
              </w:rPr>
              <w:t>0</w:t>
            </w:r>
            <w:r w:rsidR="008D38A4" w:rsidRPr="008D38A4">
              <w:rPr>
                <w:rFonts w:ascii="TH SarabunPSK" w:hAnsi="TH SarabunPSK" w:cs="TH SarabunPSK"/>
                <w:sz w:val="32"/>
                <w:szCs w:val="32"/>
                <w:cs/>
              </w:rPr>
              <w:t>2</w:t>
            </w:r>
            <w:r w:rsidR="008D38A4">
              <w:rPr>
                <w:rFonts w:ascii="TH SarabunPSK" w:hAnsi="TH SarabunPSK" w:cs="TH SarabunPSK" w:hint="cs"/>
                <w:sz w:val="32"/>
                <w:szCs w:val="32"/>
                <w:cs/>
              </w:rPr>
              <w:t>-</w:t>
            </w:r>
            <w:r w:rsidR="008D38A4" w:rsidRPr="008D38A4">
              <w:rPr>
                <w:rFonts w:ascii="TH SarabunPSK" w:hAnsi="TH SarabunPSK" w:cs="TH SarabunPSK"/>
                <w:sz w:val="32"/>
                <w:szCs w:val="32"/>
                <w:cs/>
              </w:rPr>
              <w:t>5901799</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r w:rsidR="008D38A4">
              <w:rPr>
                <w:rFonts w:ascii="TH SarabunPSK" w:hAnsi="TH SarabunPSK" w:cs="TH SarabunPSK"/>
                <w:sz w:val="32"/>
                <w:szCs w:val="32"/>
              </w:rPr>
              <w:t>089</w:t>
            </w:r>
            <w:r w:rsidR="008D38A4">
              <w:rPr>
                <w:rFonts w:ascii="TH SarabunPSK" w:hAnsi="TH SarabunPSK" w:cs="TH SarabunPSK" w:hint="cs"/>
                <w:sz w:val="32"/>
                <w:szCs w:val="32"/>
                <w:cs/>
              </w:rPr>
              <w:t>-</w:t>
            </w:r>
            <w:r w:rsidR="008D38A4" w:rsidRPr="008D38A4">
              <w:rPr>
                <w:rFonts w:ascii="TH SarabunPSK" w:hAnsi="TH SarabunPSK" w:cs="TH SarabunPSK"/>
                <w:sz w:val="32"/>
                <w:szCs w:val="32"/>
              </w:rPr>
              <w:t>9279826</w:t>
            </w:r>
          </w:p>
          <w:p w:rsidR="004839FB" w:rsidRDefault="004839FB" w:rsidP="004839FB">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Pr>
                <w:rFonts w:ascii="TH SarabunPSK" w:hAnsi="TH SarabunPSK" w:cs="TH SarabunPSK" w:hint="cs"/>
                <w:sz w:val="32"/>
                <w:szCs w:val="32"/>
                <w:cs/>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1B13DD">
              <w:rPr>
                <w:rFonts w:ascii="TH SarabunPSK" w:hAnsi="TH SarabunPSK" w:cs="TH SarabunPSK"/>
                <w:sz w:val="32"/>
                <w:szCs w:val="32"/>
              </w:rPr>
              <w:t>E-mail :</w:t>
            </w:r>
          </w:p>
          <w:p w:rsidR="008D38A4" w:rsidRPr="008D38A4" w:rsidRDefault="008D38A4" w:rsidP="004839FB">
            <w:pPr>
              <w:spacing w:after="0" w:line="240" w:lineRule="auto"/>
              <w:rPr>
                <w:rFonts w:ascii="TH SarabunPSK" w:hAnsi="TH SarabunPSK" w:cs="TH SarabunPSK"/>
                <w:b/>
                <w:bCs/>
                <w:sz w:val="32"/>
                <w:szCs w:val="32"/>
              </w:rPr>
            </w:pPr>
            <w:r w:rsidRPr="008D38A4">
              <w:rPr>
                <w:rFonts w:ascii="TH SarabunPSK" w:hAnsi="TH SarabunPSK" w:cs="TH SarabunPSK"/>
                <w:b/>
                <w:bCs/>
                <w:sz w:val="32"/>
                <w:szCs w:val="32"/>
                <w:cs/>
              </w:rPr>
              <w:t>สำนักบริหารการสาธารณสุข</w:t>
            </w:r>
          </w:p>
          <w:p w:rsidR="008D38A4" w:rsidRDefault="008D38A4" w:rsidP="004839FB">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3. </w:t>
            </w:r>
            <w:r w:rsidRPr="008D38A4">
              <w:rPr>
                <w:rFonts w:ascii="TH SarabunPSK" w:hAnsi="TH SarabunPSK" w:cs="TH SarabunPSK"/>
                <w:sz w:val="32"/>
                <w:szCs w:val="32"/>
                <w:cs/>
              </w:rPr>
              <w:t xml:space="preserve">นางอัจฉรา วิไลสกุลยง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8D38A4">
              <w:rPr>
                <w:rFonts w:ascii="TH SarabunPSK" w:hAnsi="TH SarabunPSK" w:cs="TH SarabunPSK"/>
                <w:sz w:val="32"/>
                <w:szCs w:val="32"/>
                <w:cs/>
              </w:rPr>
              <w:t>นักวิชาการสาธารณสุขชำนาญการ</w:t>
            </w:r>
          </w:p>
          <w:p w:rsidR="008D38A4" w:rsidRDefault="008D38A4" w:rsidP="004839FB">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t xml:space="preserve"> </w:t>
            </w:r>
            <w:r>
              <w:rPr>
                <w:rFonts w:ascii="TH SarabunPSK" w:hAnsi="TH SarabunPSK" w:cs="TH SarabunPSK"/>
                <w:sz w:val="32"/>
                <w:szCs w:val="32"/>
              </w:rPr>
              <w:t>0</w:t>
            </w:r>
            <w:r w:rsidRPr="008D38A4">
              <w:rPr>
                <w:rFonts w:ascii="TH SarabunPSK" w:hAnsi="TH SarabunPSK" w:cs="TH SarabunPSK"/>
                <w:sz w:val="32"/>
                <w:szCs w:val="32"/>
              </w:rPr>
              <w:t>2</w:t>
            </w:r>
            <w:r>
              <w:rPr>
                <w:rFonts w:ascii="TH SarabunPSK" w:hAnsi="TH SarabunPSK" w:cs="TH SarabunPSK" w:hint="cs"/>
                <w:sz w:val="32"/>
                <w:szCs w:val="32"/>
                <w:cs/>
              </w:rPr>
              <w:t>-</w:t>
            </w:r>
            <w:r w:rsidRPr="008D38A4">
              <w:rPr>
                <w:rFonts w:ascii="TH SarabunPSK" w:hAnsi="TH SarabunPSK" w:cs="TH SarabunPSK"/>
                <w:sz w:val="32"/>
                <w:szCs w:val="32"/>
              </w:rPr>
              <w:t>5901799</w:t>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sidRPr="008D38A4">
              <w:rPr>
                <w:rFonts w:ascii="TH SarabunPSK" w:hAnsi="TH SarabunPSK" w:cs="TH SarabunPSK"/>
                <w:sz w:val="32"/>
                <w:szCs w:val="32"/>
              </w:rPr>
              <w:t>089-1050344</w:t>
            </w:r>
          </w:p>
          <w:p w:rsidR="008D38A4" w:rsidRDefault="008D38A4" w:rsidP="004839FB">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8D38A4" w:rsidRPr="008D38A4" w:rsidRDefault="008D38A4" w:rsidP="004839FB">
            <w:pPr>
              <w:spacing w:after="0" w:line="240" w:lineRule="auto"/>
              <w:rPr>
                <w:rFonts w:ascii="TH SarabunPSK" w:hAnsi="TH SarabunPSK" w:cs="TH SarabunPSK"/>
                <w:b/>
                <w:bCs/>
                <w:sz w:val="32"/>
                <w:szCs w:val="32"/>
                <w:cs/>
              </w:rPr>
            </w:pPr>
            <w:r w:rsidRPr="008D38A4">
              <w:rPr>
                <w:rFonts w:ascii="TH SarabunPSK" w:hAnsi="TH SarabunPSK" w:cs="TH SarabunPSK"/>
                <w:b/>
                <w:bCs/>
                <w:sz w:val="32"/>
                <w:szCs w:val="32"/>
                <w:cs/>
              </w:rPr>
              <w:t>สำนักบริหารการสาธารณสุข</w:t>
            </w:r>
          </w:p>
        </w:tc>
      </w:tr>
    </w:tbl>
    <w:p w:rsidR="008F639B" w:rsidRPr="001B13DD" w:rsidRDefault="008F639B" w:rsidP="008F639B">
      <w:pPr>
        <w:tabs>
          <w:tab w:val="left" w:pos="1020"/>
        </w:tabs>
        <w:spacing w:after="0" w:line="240" w:lineRule="auto"/>
        <w:rPr>
          <w:rFonts w:ascii="TH SarabunPSK" w:hAnsi="TH SarabunPSK" w:cs="TH SarabunPSK"/>
          <w:color w:val="000000" w:themeColor="text1"/>
          <w:sz w:val="32"/>
          <w:szCs w:val="32"/>
        </w:rPr>
      </w:pPr>
    </w:p>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p w:rsidR="000400B2" w:rsidRDefault="000400B2" w:rsidP="000400B2">
      <w:pPr>
        <w:tabs>
          <w:tab w:val="left" w:pos="1020"/>
        </w:tabs>
        <w:spacing w:after="0" w:line="240" w:lineRule="auto"/>
        <w:rPr>
          <w:rFonts w:ascii="TH SarabunPSK" w:hAnsi="TH SarabunPSK" w:cs="TH SarabunPSK"/>
          <w:color w:val="000000" w:themeColor="text1"/>
          <w:sz w:val="32"/>
          <w:szCs w:val="32"/>
        </w:rPr>
      </w:pPr>
    </w:p>
    <w:p w:rsidR="00101DB5" w:rsidRPr="001B13DD" w:rsidRDefault="00101DB5" w:rsidP="000400B2">
      <w:pPr>
        <w:tabs>
          <w:tab w:val="left" w:pos="1020"/>
        </w:tabs>
        <w:spacing w:after="0" w:line="240" w:lineRule="auto"/>
        <w:rPr>
          <w:rFonts w:ascii="TH SarabunPSK" w:hAnsi="TH SarabunPSK" w:cs="TH SarabunPSK"/>
          <w:color w:val="000000" w:themeColor="text1"/>
          <w:sz w:val="32"/>
          <w:szCs w:val="32"/>
        </w:rPr>
      </w:pPr>
    </w:p>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p w:rsidR="000400B2" w:rsidRPr="001B13DD" w:rsidRDefault="000400B2" w:rsidP="000400B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9F2A03"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9F2A03" w:rsidRPr="001B13DD" w:rsidRDefault="009F2A03" w:rsidP="009F2A0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9F2A03" w:rsidRPr="001B13DD" w:rsidRDefault="009F2A03" w:rsidP="009F2A03">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C03E25" w:rsidP="00C03E25">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00560B61" w:rsidRPr="001B13DD">
              <w:rPr>
                <w:rFonts w:ascii="TH SarabunPSK" w:hAnsi="TH SarabunPSK" w:cs="TH SarabunPSK"/>
                <w:b/>
                <w:bCs/>
                <w:color w:val="000000" w:themeColor="text1"/>
                <w:sz w:val="32"/>
                <w:szCs w:val="32"/>
                <w:cs/>
              </w:rPr>
              <w:t xml:space="preserve">. </w:t>
            </w:r>
            <w:r w:rsidR="00F34A62"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ลดปัจจัยเสี่ยงด้านสุขภาพ</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โครงการคุ้มครองผู้บริโภคด้านผลิตภัณฑ์สุขภาพและบริการสุขภาพ</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1C7D73" w:rsidP="00560B6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236ABF" w:rsidP="00236ABF">
            <w:pPr>
              <w:spacing w:after="0"/>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CF1B8D" w:rsidP="009F2A0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26</w:t>
            </w:r>
            <w:r w:rsidR="00560B61" w:rsidRPr="001B13DD">
              <w:rPr>
                <w:rFonts w:ascii="TH SarabunPSK" w:hAnsi="TH SarabunPSK" w:cs="TH SarabunPSK"/>
                <w:b/>
                <w:bCs/>
                <w:color w:val="000000" w:themeColor="text1"/>
                <w:sz w:val="32"/>
                <w:szCs w:val="32"/>
                <w:cs/>
              </w:rPr>
              <w:t>. ร้อยละของผลิตภัณฑ์สุขภาพที่ได้รับการตรวจสอบได้มาตรฐานตามเกณฑ์ที่กำหนด</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342"/>
                <w:tab w:val="left" w:pos="8460"/>
              </w:tabs>
              <w:spacing w:after="0" w:line="240" w:lineRule="auto"/>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t>ผลิตภัณฑ์สุขภาพ หมายถึง</w:t>
            </w:r>
            <w:r w:rsidRPr="001B13DD">
              <w:rPr>
                <w:rFonts w:ascii="TH SarabunPSK" w:hAnsi="TH SarabunPSK" w:cs="TH SarabunPSK"/>
                <w:color w:val="000000"/>
                <w:sz w:val="32"/>
                <w:szCs w:val="32"/>
                <w:cs/>
              </w:rPr>
              <w:t xml:space="preserve"> ผลิตภัณฑ์สุขภาพ 6 ประเภท ได้แก่ ผลิตภัณฑ์อาหาร ยา วัตถุเสพติด เครื่องสำอาง วัตถุอันตรายที่ใช้ในบ้านเรือนหรือทางสาธารณสุข และ  เครื่องมือแพทย์ ที่เก็บจากสถานที่ผลิต นำเข้าหรือจำหน่าย เฉพาะผลิตภัณฑ์สุขภาพที่ได้รับอนุญาตและที่ไม่ต้องขออนุญาตตามกฎหมายที่อยู่ในความรับผิดชอบของสำนักงานคณะกรรมการอาหารและยา</w:t>
            </w:r>
          </w:p>
          <w:p w:rsidR="00CC67B4" w:rsidRPr="001B13DD" w:rsidRDefault="00CC67B4" w:rsidP="00CC67B4">
            <w:pPr>
              <w:tabs>
                <w:tab w:val="left" w:pos="342"/>
                <w:tab w:val="left" w:pos="8460"/>
              </w:tabs>
              <w:spacing w:after="0" w:line="240" w:lineRule="auto"/>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t>ที่ได้รับการตรวจสอบ หมายถึง</w:t>
            </w:r>
            <w:r w:rsidRPr="001B13DD">
              <w:rPr>
                <w:rFonts w:ascii="TH SarabunPSK" w:hAnsi="TH SarabunPSK" w:cs="TH SarabunPSK"/>
                <w:color w:val="000000"/>
                <w:sz w:val="32"/>
                <w:szCs w:val="32"/>
                <w:cs/>
              </w:rPr>
              <w:t xml:space="preserve"> </w:t>
            </w:r>
          </w:p>
          <w:p w:rsidR="00CC67B4" w:rsidRPr="001B13DD" w:rsidRDefault="00CC67B4" w:rsidP="00CC67B4">
            <w:pPr>
              <w:tabs>
                <w:tab w:val="left" w:pos="342"/>
                <w:tab w:val="left" w:pos="8460"/>
              </w:tabs>
              <w:spacing w:after="0" w:line="240" w:lineRule="auto"/>
              <w:ind w:left="346"/>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 xml:space="preserve">1) ส่วนกลาง เก็บตัวอย่างตามแผนเก็บตัวอย่าง เพื่อตรวจวิเคราะห์ทางห้องปฏิบัติการ และตรวจด้วยชุดทดสอบเบื้องต้น </w:t>
            </w:r>
          </w:p>
          <w:p w:rsidR="00CC67B4" w:rsidRPr="001B13DD" w:rsidRDefault="00CC67B4" w:rsidP="00CC67B4">
            <w:pPr>
              <w:tabs>
                <w:tab w:val="left" w:pos="342"/>
                <w:tab w:val="left" w:pos="8460"/>
              </w:tabs>
              <w:spacing w:after="0" w:line="240" w:lineRule="auto"/>
              <w:ind w:left="346"/>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2)  ส่วนภูมิภาค เก็บตัวอย่างตาม</w:t>
            </w:r>
          </w:p>
          <w:p w:rsidR="00CC67B4" w:rsidRPr="001B13DD" w:rsidRDefault="00CC67B4" w:rsidP="00CC67B4">
            <w:pPr>
              <w:tabs>
                <w:tab w:val="left" w:pos="342"/>
                <w:tab w:val="left" w:pos="8460"/>
              </w:tabs>
              <w:spacing w:after="0" w:line="240" w:lineRule="auto"/>
              <w:ind w:left="346"/>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2.1) แผนเก็บตัวอย่างของจังหวัด หรือเก็บตัวอย่างในรายการที่ตกลงกับ อย.     </w:t>
            </w:r>
          </w:p>
          <w:p w:rsidR="00CC67B4" w:rsidRPr="001B13DD" w:rsidRDefault="00CC67B4" w:rsidP="00CC67B4">
            <w:pPr>
              <w:tabs>
                <w:tab w:val="left" w:pos="342"/>
                <w:tab w:val="left" w:pos="8460"/>
              </w:tabs>
              <w:spacing w:after="0" w:line="240" w:lineRule="auto"/>
              <w:ind w:left="346"/>
              <w:jc w:val="thaiDistribute"/>
              <w:rPr>
                <w:rFonts w:ascii="TH SarabunPSK" w:hAnsi="TH SarabunPSK" w:cs="TH SarabunPSK"/>
                <w:color w:val="000000"/>
                <w:sz w:val="32"/>
                <w:szCs w:val="32"/>
                <w:cs/>
              </w:rPr>
            </w:pPr>
            <w:r w:rsidRPr="001B13DD">
              <w:rPr>
                <w:rFonts w:ascii="TH SarabunPSK" w:hAnsi="TH SarabunPSK" w:cs="TH SarabunPSK"/>
                <w:color w:val="000000"/>
                <w:sz w:val="32"/>
                <w:szCs w:val="32"/>
                <w:cs/>
              </w:rPr>
              <w:t>(ในตัวชี้วัดส่วนภูมิภาค)</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เพื่อตรวจวิเคราะห์ทางห้องปฏิบัติการหรือตรวจด้วย          ชุดทดสอบเบื้องต้น</w:t>
            </w:r>
          </w:p>
          <w:p w:rsidR="00CC67B4" w:rsidRPr="001B13DD" w:rsidRDefault="00CC67B4" w:rsidP="00CC67B4">
            <w:pPr>
              <w:tabs>
                <w:tab w:val="left" w:pos="342"/>
                <w:tab w:val="left" w:pos="8460"/>
              </w:tabs>
              <w:spacing w:after="0" w:line="240" w:lineRule="auto"/>
              <w:ind w:left="346"/>
              <w:jc w:val="thaiDistribute"/>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   2.2) แผนเก็บตัวอย่างของหน่วยตรวจสอบเคลื่อนที่ทั้งของจังหวัดและเขต</w:t>
            </w:r>
          </w:p>
          <w:p w:rsidR="00CC67B4" w:rsidRPr="001B13DD" w:rsidRDefault="00CC67B4" w:rsidP="00CC67B4">
            <w:pPr>
              <w:tabs>
                <w:tab w:val="left" w:pos="342"/>
                <w:tab w:val="left" w:pos="8460"/>
              </w:tabs>
              <w:spacing w:after="0" w:line="240" w:lineRule="auto"/>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t xml:space="preserve">ไม่นับรวมเรื่องร้องเรียน กรณีพิเศษ ฉุกเฉิน </w:t>
            </w:r>
          </w:p>
        </w:tc>
      </w:tr>
      <w:tr w:rsidR="00560B61" w:rsidRPr="001B13DD" w:rsidTr="00426E1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560B61" w:rsidRPr="001B13DD" w:rsidRDefault="00560B61" w:rsidP="00560B61">
            <w:pPr>
              <w:tabs>
                <w:tab w:val="left" w:pos="1260"/>
                <w:tab w:val="left" w:pos="8460"/>
              </w:tabs>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sz w:val="32"/>
                <w:szCs w:val="32"/>
                <w:cs/>
              </w:rPr>
              <w:t>ร้อยละ 95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60B61"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560B61"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3071DB" w:rsidP="00560B6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95</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3071DB" w:rsidP="00560B6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96</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3071DB" w:rsidP="00560B6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97</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3071DB" w:rsidP="00560B6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98</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3071DB" w:rsidP="00560B6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99</w:t>
                  </w:r>
                </w:p>
              </w:tc>
            </w:tr>
          </w:tbl>
          <w:p w:rsidR="00560B61" w:rsidRPr="001B13DD" w:rsidRDefault="00560B61" w:rsidP="00560B61">
            <w:pPr>
              <w:spacing w:after="0"/>
              <w:rPr>
                <w:rFonts w:ascii="TH SarabunPSK" w:hAnsi="TH SarabunPSK" w:cs="TH SarabunPSK"/>
                <w:color w:val="000000" w:themeColor="text1"/>
                <w:sz w:val="32"/>
                <w:szCs w:val="32"/>
                <w:lang w:val="en-GB"/>
              </w:rPr>
            </w:pP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เพื่อผู้บริโภคได้บริโภคผลิตภัณฑ์สุขภาพที่มีคุณภาพ ปลอดภัย</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นับที่ดำเนินการโดยสำนักงานคณะกรรมการอาหารและยา และสำนักงานสาธารณสุขจังหวัด</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รวบรวมจากผลการตรวจสอบเฝ้าระวังฯ ตามแบบรายงานของสำนักงานคณะกรรมการอาหารและยา และสำนักงานสาธารณสุขจังหวัดบันทึกข้อมูลตามแบบฟอร์มการรายงานผลในระบบ </w:t>
            </w:r>
            <w:r w:rsidRPr="001B13DD">
              <w:rPr>
                <w:rFonts w:ascii="TH SarabunPSK" w:hAnsi="TH SarabunPSK" w:cs="TH SarabunPSK"/>
                <w:color w:val="000000"/>
                <w:sz w:val="32"/>
                <w:szCs w:val="32"/>
              </w:rPr>
              <w:t xml:space="preserve">Dashboard </w:t>
            </w:r>
            <w:r w:rsidRPr="001B13DD">
              <w:rPr>
                <w:rFonts w:ascii="TH SarabunPSK" w:hAnsi="TH SarabunPSK" w:cs="TH SarabunPSK"/>
                <w:color w:val="000000"/>
                <w:sz w:val="32"/>
                <w:szCs w:val="32"/>
                <w:cs/>
              </w:rPr>
              <w:t>ของกระทรวงสาธารณสุข รายงานทุกไตรมาส</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สำนัก/กองผลิตภัณฑ์ สำนักด่านอาหารและยา กอง คบ. และสำนักงานสาธารณสุขจังหวัด</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rPr>
              <w:t>A =</w:t>
            </w:r>
            <w:r w:rsidRPr="001B13DD">
              <w:rPr>
                <w:rFonts w:ascii="TH SarabunPSK" w:hAnsi="TH SarabunPSK" w:cs="TH SarabunPSK"/>
                <w:color w:val="000000"/>
                <w:sz w:val="32"/>
                <w:szCs w:val="32"/>
                <w:cs/>
              </w:rPr>
              <w:t xml:space="preserve"> จำนวนผลิตภัณฑ์สุขภาพที่ได้มาตรฐานตามเกณฑ์ที่กำหนด</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rPr>
              <w:t xml:space="preserve">B = </w:t>
            </w:r>
            <w:r w:rsidRPr="001B13DD">
              <w:rPr>
                <w:rFonts w:ascii="TH SarabunPSK" w:hAnsi="TH SarabunPSK" w:cs="TH SarabunPSK"/>
                <w:color w:val="000000"/>
                <w:sz w:val="32"/>
                <w:szCs w:val="32"/>
                <w:cs/>
              </w:rPr>
              <w:t>จำนวนผลิตภัณฑ์สุขภาพที่ตรวจสอบทั้งหมด</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rPr>
              <w:t>(A/B) x 100</w:t>
            </w:r>
          </w:p>
        </w:tc>
      </w:tr>
      <w:tr w:rsidR="00CC67B4"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AA29BE" w:rsidP="00666EB8">
            <w:pPr>
              <w:tabs>
                <w:tab w:val="left" w:pos="1260"/>
                <w:tab w:val="left" w:pos="8460"/>
              </w:tabs>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ไตรมาส 1, 2, 3 และ 4</w:t>
            </w:r>
            <w:r w:rsidR="00CC67B4" w:rsidRPr="001B13DD">
              <w:rPr>
                <w:rFonts w:ascii="TH SarabunPSK" w:hAnsi="TH SarabunPSK" w:cs="TH SarabunPSK"/>
                <w:color w:val="000000"/>
                <w:sz w:val="32"/>
                <w:szCs w:val="32"/>
                <w:cs/>
              </w:rPr>
              <w:t xml:space="preserve"> </w:t>
            </w:r>
            <w:r>
              <w:rPr>
                <w:rFonts w:ascii="TH SarabunPSK" w:hAnsi="TH SarabunPSK" w:cs="TH SarabunPSK" w:hint="cs"/>
                <w:color w:val="000000"/>
                <w:sz w:val="32"/>
                <w:szCs w:val="32"/>
                <w:cs/>
              </w:rPr>
              <w:t>(</w:t>
            </w:r>
            <w:r w:rsidR="00CC67B4" w:rsidRPr="001B13DD">
              <w:rPr>
                <w:rFonts w:ascii="TH SarabunPSK" w:hAnsi="TH SarabunPSK" w:cs="TH SarabunPSK"/>
                <w:color w:val="000000"/>
                <w:sz w:val="32"/>
                <w:szCs w:val="32"/>
                <w:cs/>
              </w:rPr>
              <w:t>รายงานทุกวันที่ 20 ของเดือนธันวาคม</w:t>
            </w:r>
            <w:r w:rsidR="00CC67B4" w:rsidRPr="001B13DD">
              <w:rPr>
                <w:rFonts w:ascii="TH SarabunPSK" w:hAnsi="TH SarabunPSK" w:cs="TH SarabunPSK"/>
                <w:color w:val="000000"/>
                <w:sz w:val="32"/>
                <w:szCs w:val="32"/>
              </w:rPr>
              <w:t xml:space="preserve">, </w:t>
            </w:r>
            <w:r w:rsidR="00CC67B4" w:rsidRPr="001B13DD">
              <w:rPr>
                <w:rFonts w:ascii="TH SarabunPSK" w:hAnsi="TH SarabunPSK" w:cs="TH SarabunPSK"/>
                <w:color w:val="000000"/>
                <w:sz w:val="32"/>
                <w:szCs w:val="32"/>
                <w:cs/>
              </w:rPr>
              <w:t>มีนาคม</w:t>
            </w:r>
            <w:r w:rsidR="00CC67B4" w:rsidRPr="001B13DD">
              <w:rPr>
                <w:rFonts w:ascii="TH SarabunPSK" w:hAnsi="TH SarabunPSK" w:cs="TH SarabunPSK"/>
                <w:color w:val="000000"/>
                <w:sz w:val="32"/>
                <w:szCs w:val="32"/>
              </w:rPr>
              <w:t xml:space="preserve">, </w:t>
            </w:r>
            <w:r w:rsidR="00CC67B4" w:rsidRPr="001B13DD">
              <w:rPr>
                <w:rFonts w:ascii="TH SarabunPSK" w:hAnsi="TH SarabunPSK" w:cs="TH SarabunPSK"/>
                <w:color w:val="000000"/>
                <w:sz w:val="32"/>
                <w:szCs w:val="32"/>
                <w:cs/>
              </w:rPr>
              <w:t>มิถุนายน</w:t>
            </w:r>
            <w:r w:rsidR="00CC67B4" w:rsidRPr="001B13DD">
              <w:rPr>
                <w:rFonts w:ascii="TH SarabunPSK" w:hAnsi="TH SarabunPSK" w:cs="TH SarabunPSK"/>
                <w:color w:val="000000"/>
                <w:sz w:val="32"/>
                <w:szCs w:val="32"/>
              </w:rPr>
              <w:t xml:space="preserve">, </w:t>
            </w:r>
            <w:r w:rsidR="00CC67B4" w:rsidRPr="001B13DD">
              <w:rPr>
                <w:rFonts w:ascii="TH SarabunPSK" w:hAnsi="TH SarabunPSK" w:cs="TH SarabunPSK"/>
                <w:color w:val="000000"/>
                <w:sz w:val="32"/>
                <w:szCs w:val="32"/>
                <w:cs/>
              </w:rPr>
              <w:t>กันยายน</w:t>
            </w:r>
            <w:r>
              <w:rPr>
                <w:rFonts w:ascii="TH SarabunPSK" w:hAnsi="TH SarabunPSK" w:cs="TH SarabunPSK" w:hint="cs"/>
                <w:color w:val="000000"/>
                <w:sz w:val="32"/>
                <w:szCs w:val="32"/>
                <w:cs/>
              </w:rPr>
              <w:t>)</w:t>
            </w:r>
          </w:p>
        </w:tc>
      </w:tr>
      <w:tr w:rsidR="00560B61" w:rsidRPr="001B13DD" w:rsidTr="00426E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CC67B4" w:rsidRPr="001B13DD" w:rsidRDefault="00560B61" w:rsidP="00CC67B4">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 </w:t>
            </w:r>
            <w:r w:rsidR="00CC67B4" w:rsidRPr="001B13DD">
              <w:rPr>
                <w:rFonts w:ascii="TH SarabunPSK" w:hAnsi="TH SarabunPSK" w:cs="TH SarabunPSK"/>
                <w:color w:val="000000" w:themeColor="text1"/>
                <w:sz w:val="32"/>
                <w:szCs w:val="32"/>
                <w:cs/>
              </w:rPr>
              <w:t>ร้อยละของผลิตภัณฑ์สุขภาพที่ได้รับการตรวจสอบได้มาตรฐานตามเกณฑ์ที่กำหนด</w:t>
            </w:r>
          </w:p>
          <w:p w:rsidR="00560B61"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12"/>
              <w:gridCol w:w="2466"/>
              <w:gridCol w:w="2214"/>
              <w:gridCol w:w="2244"/>
            </w:tblGrid>
            <w:tr w:rsidR="00CC67B4" w:rsidRPr="001B13DD" w:rsidTr="00CC67B4">
              <w:trPr>
                <w:jc w:val="center"/>
              </w:trPr>
              <w:tc>
                <w:tcPr>
                  <w:tcW w:w="2912"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2466"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2214"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2244"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CC67B4" w:rsidRPr="001B13DD" w:rsidTr="00CC67B4">
              <w:trPr>
                <w:jc w:val="center"/>
              </w:trPr>
              <w:tc>
                <w:tcPr>
                  <w:tcW w:w="9836" w:type="dxa"/>
                  <w:gridSpan w:val="4"/>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color w:val="000000"/>
                      <w:sz w:val="32"/>
                      <w:szCs w:val="32"/>
                    </w:rPr>
                  </w:pPr>
                  <w:r w:rsidRPr="001B13DD">
                    <w:rPr>
                      <w:rFonts w:ascii="TH SarabunPSK" w:hAnsi="TH SarabunPSK" w:cs="TH SarabunPSK"/>
                      <w:b/>
                      <w:bCs/>
                      <w:color w:val="000000"/>
                      <w:sz w:val="32"/>
                      <w:szCs w:val="32"/>
                      <w:cs/>
                    </w:rPr>
                    <w:t>1. การพัฒนาระบบการจัดการความเสี่ยงด้านผลิตภัณฑ์สุขภาพ</w:t>
                  </w:r>
                </w:p>
              </w:tc>
            </w:tr>
            <w:tr w:rsidR="00CC67B4" w:rsidRPr="001B13DD" w:rsidTr="00CC67B4">
              <w:trPr>
                <w:jc w:val="center"/>
              </w:trPr>
              <w:tc>
                <w:tcPr>
                  <w:tcW w:w="2912"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 คณะทำงานพัฒนาระบบการเฝ้าระวังผลิตภัณฑ์สุขภาพ</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2. ทีมคุ้มครองผู้บริโภคด้านผลิตภัณฑ์สุขภาพส่วนกลาง และจังหวัด (ทีม </w:t>
                  </w:r>
                  <w:r w:rsidRPr="001B13DD">
                    <w:rPr>
                      <w:rFonts w:ascii="TH SarabunPSK" w:hAnsi="TH SarabunPSK" w:cs="TH SarabunPSK"/>
                      <w:color w:val="000000"/>
                      <w:sz w:val="32"/>
                      <w:szCs w:val="32"/>
                    </w:rPr>
                    <w:t>SAT)</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3. </w:t>
                  </w:r>
                  <w:r w:rsidRPr="001B13DD">
                    <w:rPr>
                      <w:rFonts w:ascii="TH SarabunPSK" w:hAnsi="TH SarabunPSK" w:cs="TH SarabunPSK"/>
                      <w:color w:val="000000"/>
                      <w:sz w:val="32"/>
                      <w:szCs w:val="32"/>
                      <w:cs/>
                    </w:rPr>
                    <w:t>จัดทำคู่มือการปฏิบัติงาน</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3.1 ข้อมูลสำคัญที่ใช้ในการ    เฝ้าระวัง 6 มิติ</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3.2 หลักเกณฑ์การประเมินความเสี่ยง</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3.3 </w:t>
                  </w:r>
                  <w:r w:rsidRPr="001B13DD">
                    <w:rPr>
                      <w:rFonts w:ascii="TH SarabunPSK" w:hAnsi="TH SarabunPSK" w:cs="TH SarabunPSK"/>
                      <w:color w:val="000000"/>
                      <w:sz w:val="32"/>
                      <w:szCs w:val="32"/>
                      <w:cs/>
                    </w:rPr>
                    <w:t>ระบบฐานข้อมูลและช่องทางการรายงาน</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4. แผนการจัดการความเสี่ยง   (</w:t>
                  </w:r>
                  <w:r w:rsidRPr="001B13DD">
                    <w:rPr>
                      <w:rFonts w:ascii="TH SarabunPSK" w:hAnsi="TH SarabunPSK" w:cs="TH SarabunPSK"/>
                      <w:color w:val="000000"/>
                      <w:sz w:val="32"/>
                      <w:szCs w:val="32"/>
                    </w:rPr>
                    <w:t>Risk management Plan)</w:t>
                  </w:r>
                  <w:r w:rsidRPr="001B13DD">
                    <w:rPr>
                      <w:rFonts w:ascii="TH SarabunPSK" w:hAnsi="TH SarabunPSK" w:cs="TH SarabunPSK"/>
                      <w:color w:val="000000"/>
                      <w:sz w:val="32"/>
                      <w:szCs w:val="32"/>
                      <w:cs/>
                    </w:rPr>
                    <w:t xml:space="preserve">     แบบบูรณาการภายใต้กลไกใหม่</w:t>
                  </w:r>
                </w:p>
              </w:tc>
              <w:tc>
                <w:tcPr>
                  <w:tcW w:w="2466"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lastRenderedPageBreak/>
                    <w:t>1.</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สรุปผลการดำเนินงานและสถานการณ์เฝ้าระวังผลิตภัณฑ์สุขภาพ 6 เดือน</w:t>
                  </w:r>
                </w:p>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2. สื่อสารผลการวิเคราะห์ความเสี่ยงไปยังหน่วยงาน    ที่เกี่ยวข้อง (</w:t>
                  </w:r>
                  <w:r w:rsidRPr="001B13DD">
                    <w:rPr>
                      <w:rFonts w:ascii="TH SarabunPSK" w:hAnsi="TH SarabunPSK" w:cs="TH SarabunPSK"/>
                      <w:color w:val="000000"/>
                      <w:sz w:val="32"/>
                      <w:szCs w:val="32"/>
                    </w:rPr>
                    <w:t>Risk Management)</w:t>
                  </w:r>
                  <w:r w:rsidRPr="001B13DD">
                    <w:rPr>
                      <w:rFonts w:ascii="TH SarabunPSK" w:hAnsi="TH SarabunPSK" w:cs="TH SarabunPSK"/>
                      <w:color w:val="000000"/>
                      <w:sz w:val="32"/>
                      <w:szCs w:val="32"/>
                      <w:cs/>
                    </w:rPr>
                    <w:t xml:space="preserve"> เพื่อการจัดการปัญหา</w:t>
                  </w:r>
                </w:p>
              </w:tc>
              <w:tc>
                <w:tcPr>
                  <w:tcW w:w="2214"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 สรุปผลการดำเนินงานและสถานการณ์เฝ้าระวังผลิตภัณฑ์สุขภาพ         9 เดือน</w:t>
                  </w:r>
                </w:p>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2. </w:t>
                  </w:r>
                  <w:r w:rsidRPr="001B13DD">
                    <w:rPr>
                      <w:rFonts w:ascii="TH SarabunPSK" w:hAnsi="TH SarabunPSK" w:cs="TH SarabunPSK"/>
                      <w:color w:val="000000"/>
                      <w:sz w:val="32"/>
                      <w:szCs w:val="32"/>
                      <w:cs/>
                    </w:rPr>
                    <w:t>สื่อสารผลการวิเคราะห์ความเสี่ยงไปยังหน่วยงานที่เกี่ยวข้อง (</w:t>
                  </w:r>
                  <w:r w:rsidRPr="001B13DD">
                    <w:rPr>
                      <w:rFonts w:ascii="TH SarabunPSK" w:hAnsi="TH SarabunPSK" w:cs="TH SarabunPSK"/>
                      <w:color w:val="000000"/>
                      <w:sz w:val="32"/>
                      <w:szCs w:val="32"/>
                    </w:rPr>
                    <w:t>Risk Management)</w:t>
                  </w:r>
                  <w:r w:rsidRPr="001B13DD">
                    <w:rPr>
                      <w:rFonts w:ascii="TH SarabunPSK" w:hAnsi="TH SarabunPSK" w:cs="TH SarabunPSK"/>
                      <w:color w:val="000000"/>
                      <w:sz w:val="32"/>
                      <w:szCs w:val="32"/>
                      <w:cs/>
                    </w:rPr>
                    <w:t xml:space="preserve"> เพื่อการจัดการปัญหา</w:t>
                  </w:r>
                </w:p>
              </w:tc>
              <w:tc>
                <w:tcPr>
                  <w:tcW w:w="2244" w:type="dxa"/>
                  <w:vMerge w:val="restart"/>
                  <w:tcBorders>
                    <w:top w:val="single" w:sz="4" w:space="0" w:color="000000"/>
                    <w:left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 สถานการณ์ผลิตภัณฑ์สุขภาพในภาพรวมทั้งประเทศ</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2. ข้อเสนอเชิงนโยบายในการจัดการปัญหาด้านผลิตภัณฑ์สุขภาพ</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3. ถอดบทเรียนจากการดำเนินงาน เพื่อปรับปรุงในปีต่อไป</w:t>
                  </w:r>
                </w:p>
              </w:tc>
            </w:tr>
            <w:tr w:rsidR="00CC67B4" w:rsidRPr="001B13DD" w:rsidTr="00CC67B4">
              <w:trPr>
                <w:jc w:val="center"/>
              </w:trPr>
              <w:tc>
                <w:tcPr>
                  <w:tcW w:w="7592" w:type="dxa"/>
                  <w:gridSpan w:val="3"/>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color w:val="000000"/>
                      <w:sz w:val="32"/>
                      <w:szCs w:val="32"/>
                    </w:rPr>
                  </w:pPr>
                  <w:r w:rsidRPr="001B13DD">
                    <w:rPr>
                      <w:rFonts w:ascii="TH SarabunPSK" w:hAnsi="TH SarabunPSK" w:cs="TH SarabunPSK"/>
                      <w:b/>
                      <w:bCs/>
                      <w:color w:val="000000"/>
                      <w:sz w:val="32"/>
                      <w:szCs w:val="32"/>
                      <w:cs/>
                    </w:rPr>
                    <w:lastRenderedPageBreak/>
                    <w:t>2. การตรวจสอบเฝ้าระวังผลิตภัณฑ์สุขภาพตาม</w:t>
                  </w:r>
                  <w:r w:rsidRPr="001B13DD">
                    <w:rPr>
                      <w:rFonts w:ascii="TH SarabunPSK" w:hAnsi="TH SarabunPSK" w:cs="TH SarabunPSK"/>
                      <w:b/>
                      <w:bCs/>
                      <w:color w:val="000000"/>
                      <w:sz w:val="32"/>
                      <w:szCs w:val="32"/>
                    </w:rPr>
                    <w:t xml:space="preserve"> PA </w:t>
                  </w:r>
                  <w:r w:rsidRPr="001B13DD">
                    <w:rPr>
                      <w:rFonts w:ascii="TH SarabunPSK" w:hAnsi="TH SarabunPSK" w:cs="TH SarabunPSK"/>
                      <w:b/>
                      <w:bCs/>
                      <w:color w:val="000000"/>
                      <w:sz w:val="32"/>
                      <w:szCs w:val="32"/>
                      <w:cs/>
                    </w:rPr>
                    <w:t>ปลัดกระทรวงสาธารณสุข</w:t>
                  </w:r>
                </w:p>
              </w:tc>
              <w:tc>
                <w:tcPr>
                  <w:tcW w:w="2244" w:type="dxa"/>
                  <w:vMerge/>
                  <w:tcBorders>
                    <w:left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color w:val="000000"/>
                      <w:sz w:val="32"/>
                      <w:szCs w:val="32"/>
                    </w:rPr>
                  </w:pPr>
                </w:p>
              </w:tc>
            </w:tr>
            <w:tr w:rsidR="00CC67B4" w:rsidRPr="001B13DD" w:rsidTr="00CC67B4">
              <w:trPr>
                <w:jc w:val="center"/>
              </w:trPr>
              <w:tc>
                <w:tcPr>
                  <w:tcW w:w="2912"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5. แผนการเฝ้าระวังผลิตภัณฑ์สุขภาพทั้งส่วนกลางและส่วนภูมิภาค</w:t>
                  </w:r>
                </w:p>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6. ดำเนินการตามแผนเฝ้าระวังฯ ได้ ร้อยละ 30</w:t>
                  </w:r>
                </w:p>
              </w:tc>
              <w:tc>
                <w:tcPr>
                  <w:tcW w:w="2466"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3. ดำเนินการตาม         แผนเฝ้าระวังผลิตภัณฑ์สุขภาพได้ ร้อยละ 65</w:t>
                  </w:r>
                </w:p>
              </w:tc>
              <w:tc>
                <w:tcPr>
                  <w:tcW w:w="2214"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3. ดำเนินการตาม         แผนเฝ้าระวังผลิตภัณฑ์สุขภาพได้ ร้อยละ 100</w:t>
                  </w:r>
                </w:p>
              </w:tc>
              <w:tc>
                <w:tcPr>
                  <w:tcW w:w="2244" w:type="dxa"/>
                  <w:vMerge/>
                  <w:tcBorders>
                    <w:left w:val="single" w:sz="4" w:space="0" w:color="000000"/>
                    <w:bottom w:val="single" w:sz="4" w:space="0" w:color="000000"/>
                    <w:right w:val="single" w:sz="4" w:space="0" w:color="000000"/>
                  </w:tcBorders>
                </w:tcPr>
                <w:p w:rsidR="00CC67B4" w:rsidRPr="001B13DD" w:rsidRDefault="00CC67B4" w:rsidP="00CC67B4">
                  <w:pPr>
                    <w:spacing w:after="0" w:line="240" w:lineRule="auto"/>
                    <w:jc w:val="center"/>
                    <w:rPr>
                      <w:rFonts w:ascii="TH SarabunPSK" w:hAnsi="TH SarabunPSK" w:cs="TH SarabunPSK"/>
                      <w:color w:val="000000"/>
                      <w:sz w:val="32"/>
                      <w:szCs w:val="32"/>
                    </w:rPr>
                  </w:pPr>
                </w:p>
              </w:tc>
            </w:tr>
          </w:tbl>
          <w:p w:rsidR="00560B61" w:rsidRPr="001B13DD" w:rsidRDefault="00560B61" w:rsidP="00CC67B4">
            <w:pPr>
              <w:spacing w:after="0" w:line="240" w:lineRule="auto"/>
              <w:rPr>
                <w:rFonts w:ascii="TH SarabunPSK" w:hAnsi="TH SarabunPSK" w:cs="TH SarabunPSK"/>
                <w:b/>
                <w:bCs/>
                <w:color w:val="000000" w:themeColor="text1"/>
                <w:sz w:val="32"/>
                <w:szCs w:val="32"/>
              </w:rPr>
            </w:pP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CC67B4" w:rsidP="00560B61">
            <w:pPr>
              <w:tabs>
                <w:tab w:val="left" w:pos="1260"/>
                <w:tab w:val="left" w:pos="8460"/>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จากรายงานสรุปผลของสำนักงานคณะกรรมการอาหารและยา และสำนักงานสาธารณสุขจังหวัด</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560B61" w:rsidRPr="001B13DD" w:rsidRDefault="003071DB" w:rsidP="00560B61">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r>
    </w:tbl>
    <w:p w:rsidR="00CC67B4" w:rsidRDefault="00CC67B4" w:rsidP="00CC67B4">
      <w:pPr>
        <w:tabs>
          <w:tab w:val="left" w:pos="1020"/>
        </w:tabs>
        <w:spacing w:after="0" w:line="240" w:lineRule="auto"/>
        <w:rPr>
          <w:rFonts w:ascii="TH SarabunPSK" w:hAnsi="TH SarabunPSK" w:cs="TH SarabunPSK"/>
          <w:color w:val="000000" w:themeColor="text1"/>
          <w:sz w:val="32"/>
          <w:szCs w:val="32"/>
        </w:rPr>
      </w:pPr>
    </w:p>
    <w:p w:rsidR="00AA29BE" w:rsidRDefault="00AA29BE" w:rsidP="00CC67B4">
      <w:pPr>
        <w:tabs>
          <w:tab w:val="left" w:pos="1020"/>
        </w:tabs>
        <w:spacing w:after="0" w:line="240" w:lineRule="auto"/>
        <w:rPr>
          <w:rFonts w:ascii="TH SarabunPSK" w:hAnsi="TH SarabunPSK" w:cs="TH SarabunPSK"/>
          <w:color w:val="000000" w:themeColor="text1"/>
          <w:sz w:val="32"/>
          <w:szCs w:val="32"/>
        </w:rPr>
      </w:pPr>
    </w:p>
    <w:p w:rsidR="00AA29BE" w:rsidRDefault="00AA29BE" w:rsidP="00CC67B4">
      <w:pPr>
        <w:tabs>
          <w:tab w:val="left" w:pos="1020"/>
        </w:tabs>
        <w:spacing w:after="0" w:line="240" w:lineRule="auto"/>
        <w:rPr>
          <w:rFonts w:ascii="TH SarabunPSK" w:hAnsi="TH SarabunPSK" w:cs="TH SarabunPSK"/>
          <w:color w:val="000000" w:themeColor="text1"/>
          <w:sz w:val="32"/>
          <w:szCs w:val="32"/>
        </w:rPr>
      </w:pPr>
    </w:p>
    <w:p w:rsidR="00AA29BE" w:rsidRDefault="00AA29BE" w:rsidP="00CC67B4">
      <w:pPr>
        <w:tabs>
          <w:tab w:val="left" w:pos="1020"/>
        </w:tabs>
        <w:spacing w:after="0" w:line="240" w:lineRule="auto"/>
        <w:rPr>
          <w:rFonts w:ascii="TH SarabunPSK" w:hAnsi="TH SarabunPSK" w:cs="TH SarabunPSK"/>
          <w:color w:val="000000" w:themeColor="text1"/>
          <w:sz w:val="32"/>
          <w:szCs w:val="32"/>
        </w:rPr>
      </w:pPr>
    </w:p>
    <w:p w:rsidR="00AA29BE" w:rsidRDefault="00AA29BE" w:rsidP="00CC67B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A29BE" w:rsidRPr="001B13DD" w:rsidTr="000621F7">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7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5"/>
              <w:gridCol w:w="850"/>
              <w:gridCol w:w="1418"/>
              <w:gridCol w:w="1276"/>
              <w:gridCol w:w="1417"/>
            </w:tblGrid>
            <w:tr w:rsidR="00AA29BE" w:rsidRPr="001B13DD" w:rsidTr="000621F7">
              <w:tc>
                <w:tcPr>
                  <w:tcW w:w="2575" w:type="dxa"/>
                  <w:vMerge w:val="restart"/>
                </w:tcPr>
                <w:p w:rsidR="00AA29BE" w:rsidRPr="001B13DD" w:rsidRDefault="00AA29BE" w:rsidP="000621F7">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0" w:type="dxa"/>
                  <w:vMerge w:val="restart"/>
                </w:tcPr>
                <w:p w:rsidR="00AA29BE" w:rsidRPr="001B13DD" w:rsidRDefault="00AA29BE" w:rsidP="000621F7">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AA29BE" w:rsidRPr="001B13DD" w:rsidRDefault="00AA29BE" w:rsidP="000621F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A29BE" w:rsidRPr="001B13DD" w:rsidTr="000621F7">
              <w:tc>
                <w:tcPr>
                  <w:tcW w:w="2575" w:type="dxa"/>
                  <w:vMerge/>
                </w:tcPr>
                <w:p w:rsidR="00AA29BE" w:rsidRPr="001B13DD" w:rsidRDefault="00AA29BE" w:rsidP="000621F7">
                  <w:pPr>
                    <w:spacing w:after="0"/>
                    <w:jc w:val="center"/>
                    <w:rPr>
                      <w:rFonts w:ascii="TH SarabunPSK" w:hAnsi="TH SarabunPSK" w:cs="TH SarabunPSK"/>
                      <w:b/>
                      <w:bCs/>
                      <w:color w:val="000000" w:themeColor="text1"/>
                      <w:sz w:val="32"/>
                      <w:szCs w:val="32"/>
                    </w:rPr>
                  </w:pPr>
                </w:p>
              </w:tc>
              <w:tc>
                <w:tcPr>
                  <w:tcW w:w="850" w:type="dxa"/>
                  <w:vMerge/>
                </w:tcPr>
                <w:p w:rsidR="00AA29BE" w:rsidRPr="001B13DD" w:rsidRDefault="00AA29BE" w:rsidP="000621F7">
                  <w:pPr>
                    <w:spacing w:after="0"/>
                    <w:jc w:val="center"/>
                    <w:rPr>
                      <w:rFonts w:ascii="TH SarabunPSK" w:hAnsi="TH SarabunPSK" w:cs="TH SarabunPSK"/>
                      <w:b/>
                      <w:bCs/>
                      <w:color w:val="000000" w:themeColor="text1"/>
                      <w:sz w:val="32"/>
                      <w:szCs w:val="32"/>
                    </w:rPr>
                  </w:pPr>
                </w:p>
              </w:tc>
              <w:tc>
                <w:tcPr>
                  <w:tcW w:w="1418" w:type="dxa"/>
                </w:tcPr>
                <w:p w:rsidR="00AA29BE" w:rsidRPr="001B13DD" w:rsidRDefault="00AA29BE" w:rsidP="000621F7">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276" w:type="dxa"/>
                </w:tcPr>
                <w:p w:rsidR="00AA29BE" w:rsidRPr="001B13DD" w:rsidRDefault="00AA29BE" w:rsidP="000621F7">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17" w:type="dxa"/>
                </w:tcPr>
                <w:p w:rsidR="00AA29BE" w:rsidRPr="001B13DD" w:rsidRDefault="00AA29BE" w:rsidP="000621F7">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A29BE" w:rsidRPr="001B13DD" w:rsidTr="000621F7">
              <w:tc>
                <w:tcPr>
                  <w:tcW w:w="2575" w:type="dxa"/>
                </w:tcPr>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ร้อยละผลิตภัณฑ์สุขภาพที่ได้รับการตรวจสอบได้มาตรฐานตามเกณฑ์ที่กำหนด</w:t>
                  </w:r>
                  <w:r w:rsidRPr="001B13DD">
                    <w:rPr>
                      <w:rFonts w:ascii="TH SarabunPSK" w:hAnsi="TH SarabunPSK" w:cs="TH SarabunPSK"/>
                      <w:color w:val="000000"/>
                      <w:spacing w:val="-6"/>
                      <w:sz w:val="32"/>
                      <w:szCs w:val="32"/>
                    </w:rPr>
                    <w:t xml:space="preserve"> </w:t>
                  </w:r>
                  <w:r w:rsidRPr="001B13DD">
                    <w:rPr>
                      <w:rFonts w:ascii="TH SarabunPSK" w:hAnsi="TH SarabunPSK" w:cs="TH SarabunPSK"/>
                      <w:color w:val="000000"/>
                      <w:spacing w:val="-6"/>
                      <w:sz w:val="32"/>
                      <w:szCs w:val="32"/>
                      <w:cs/>
                    </w:rPr>
                    <w:t xml:space="preserve"> </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cs/>
                    </w:rPr>
                  </w:pPr>
                  <w:r w:rsidRPr="001B13DD">
                    <w:rPr>
                      <w:rFonts w:ascii="TH SarabunPSK" w:hAnsi="TH SarabunPSK" w:cs="TH SarabunPSK"/>
                      <w:color w:val="000000"/>
                      <w:spacing w:val="-6"/>
                      <w:sz w:val="32"/>
                      <w:szCs w:val="32"/>
                      <w:cs/>
                    </w:rPr>
                    <w:t>(ไม่รวมส่วนภูมิภาค)</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ยา</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อาหาร</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เครื่องสำอาง</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เครื่องมือแพทย์</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วัตถุอันตราย</w:t>
                  </w:r>
                </w:p>
                <w:p w:rsidR="00AA29BE" w:rsidRPr="001B13DD" w:rsidRDefault="00AA29BE" w:rsidP="000621F7">
                  <w:pPr>
                    <w:tabs>
                      <w:tab w:val="left" w:pos="1260"/>
                      <w:tab w:val="left" w:pos="8460"/>
                    </w:tabs>
                    <w:spacing w:after="0"/>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 วัตถุเสพติด</w:t>
                  </w:r>
                </w:p>
              </w:tc>
              <w:tc>
                <w:tcPr>
                  <w:tcW w:w="850" w:type="dxa"/>
                </w:tcPr>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ร้อยละ</w:t>
                  </w:r>
                </w:p>
              </w:tc>
              <w:tc>
                <w:tcPr>
                  <w:tcW w:w="1418" w:type="dxa"/>
                </w:tcPr>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rPr>
                    <w:t>94.94</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99.71</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94.01</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97.67</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94.04</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97.40</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92.26</w:t>
                  </w:r>
                </w:p>
              </w:tc>
              <w:tc>
                <w:tcPr>
                  <w:tcW w:w="1276" w:type="dxa"/>
                </w:tcPr>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lang w:val="en-GB"/>
                    </w:rPr>
                    <w:t>9</w:t>
                  </w:r>
                  <w:r w:rsidRPr="001B13DD">
                    <w:rPr>
                      <w:rFonts w:ascii="TH SarabunPSK" w:hAnsi="TH SarabunPSK" w:cs="TH SarabunPSK"/>
                      <w:color w:val="000000"/>
                      <w:spacing w:val="-6"/>
                      <w:sz w:val="32"/>
                      <w:szCs w:val="32"/>
                      <w:cs/>
                      <w:lang w:val="en-GB"/>
                    </w:rPr>
                    <w:t>5</w:t>
                  </w:r>
                  <w:r w:rsidRPr="001B13DD">
                    <w:rPr>
                      <w:rFonts w:ascii="TH SarabunPSK" w:hAnsi="TH SarabunPSK" w:cs="TH SarabunPSK"/>
                      <w:color w:val="000000"/>
                      <w:spacing w:val="-6"/>
                      <w:sz w:val="32"/>
                      <w:szCs w:val="32"/>
                      <w:lang w:val="en-GB"/>
                    </w:rPr>
                    <w:t>.</w:t>
                  </w:r>
                  <w:r w:rsidRPr="001B13DD">
                    <w:rPr>
                      <w:rFonts w:ascii="TH SarabunPSK" w:hAnsi="TH SarabunPSK" w:cs="TH SarabunPSK"/>
                      <w:color w:val="000000"/>
                      <w:spacing w:val="-6"/>
                      <w:sz w:val="32"/>
                      <w:szCs w:val="32"/>
                      <w:cs/>
                      <w:lang w:val="en-GB"/>
                    </w:rPr>
                    <w:t>22</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99.96</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94.43</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96.55</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91.19</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90.24</w:t>
                  </w: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cs/>
                      <w:lang w:val="en-GB"/>
                    </w:rPr>
                    <w:t>96.43</w:t>
                  </w:r>
                </w:p>
              </w:tc>
              <w:tc>
                <w:tcPr>
                  <w:tcW w:w="1417" w:type="dxa"/>
                </w:tcPr>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p w:rsidR="00AA29BE" w:rsidRPr="001B13DD" w:rsidRDefault="00AA29BE" w:rsidP="000621F7">
                  <w:pPr>
                    <w:tabs>
                      <w:tab w:val="left" w:pos="1260"/>
                      <w:tab w:val="left" w:pos="8460"/>
                    </w:tabs>
                    <w:spacing w:after="0"/>
                    <w:jc w:val="center"/>
                    <w:rPr>
                      <w:rFonts w:ascii="TH SarabunPSK" w:hAnsi="TH SarabunPSK" w:cs="TH SarabunPSK"/>
                      <w:color w:val="000000"/>
                      <w:spacing w:val="-6"/>
                      <w:sz w:val="32"/>
                      <w:szCs w:val="32"/>
                      <w:lang w:val="en-GB"/>
                    </w:rPr>
                  </w:pPr>
                </w:p>
              </w:tc>
            </w:tr>
          </w:tbl>
          <w:p w:rsidR="00AA29BE" w:rsidRPr="001B13DD" w:rsidRDefault="00AA29BE" w:rsidP="000621F7">
            <w:pPr>
              <w:spacing w:after="0"/>
              <w:rPr>
                <w:rFonts w:ascii="TH SarabunPSK" w:hAnsi="TH SarabunPSK" w:cs="TH SarabunPSK"/>
                <w:color w:val="000000" w:themeColor="text1"/>
                <w:sz w:val="32"/>
                <w:szCs w:val="32"/>
              </w:rPr>
            </w:pPr>
          </w:p>
        </w:tc>
      </w:tr>
      <w:tr w:rsidR="00AA29BE" w:rsidRPr="001B13DD" w:rsidTr="000621F7">
        <w:trPr>
          <w:jc w:val="center"/>
        </w:trPr>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A29BE" w:rsidRPr="001B13DD" w:rsidRDefault="00AA29BE" w:rsidP="000621F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rPr>
                <w:rFonts w:ascii="TH SarabunPSK" w:hAnsi="TH SarabunPSK" w:cs="TH SarabunPSK"/>
                <w:color w:val="000000"/>
                <w:spacing w:val="-16"/>
                <w:sz w:val="32"/>
                <w:szCs w:val="32"/>
                <w:cs/>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น</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ส</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ยุวดี</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พัฒนวงศ์</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10"/>
                <w:sz w:val="32"/>
                <w:szCs w:val="32"/>
                <w:cs/>
              </w:rPr>
              <w:t>ผู้อำนวยการกองควบคุมเครื่องมือแพทย์</w:t>
            </w:r>
          </w:p>
          <w:p w:rsidR="00AA29BE" w:rsidRPr="001B13DD" w:rsidRDefault="00AA29BE" w:rsidP="000621F7">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02-5907070</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r w:rsidRPr="001B13DD">
              <w:rPr>
                <w:rFonts w:ascii="TH SarabunPSK" w:hAnsi="TH SarabunPSK" w:cs="TH SarabunPSK"/>
                <w:color w:val="000000"/>
                <w:sz w:val="32"/>
                <w:szCs w:val="32"/>
              </w:rPr>
              <w:t>089-8116873</w:t>
            </w:r>
          </w:p>
          <w:p w:rsidR="00AA29BE" w:rsidRPr="001B13DD" w:rsidRDefault="00AA29BE" w:rsidP="000621F7">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02-591-8479</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puyuwade@fda.moph.go.th</w:t>
            </w:r>
          </w:p>
          <w:p w:rsidR="00AA29BE" w:rsidRPr="001B13DD" w:rsidRDefault="00AA29BE" w:rsidP="000621F7">
            <w:pPr>
              <w:spacing w:after="0"/>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2. </w:t>
            </w:r>
            <w:r w:rsidRPr="001B13DD">
              <w:rPr>
                <w:rFonts w:ascii="TH SarabunPSK" w:hAnsi="TH SarabunPSK" w:cs="TH SarabunPSK"/>
                <w:color w:val="000000"/>
                <w:sz w:val="32"/>
                <w:szCs w:val="32"/>
                <w:cs/>
              </w:rPr>
              <w:t>นายวชิระ  อำพนธ์</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ผู้อำนวยการกองควบคุมวัตถุเสพติด</w:t>
            </w:r>
          </w:p>
          <w:p w:rsidR="00AA29BE" w:rsidRPr="001B13DD" w:rsidRDefault="00AA29BE" w:rsidP="000621F7">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02-5907332</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081-9288013</w:t>
            </w:r>
          </w:p>
          <w:p w:rsidR="00AA29BE" w:rsidRPr="001B13DD" w:rsidRDefault="00AA29BE" w:rsidP="000621F7">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02-5918471</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25" w:history="1">
              <w:r w:rsidRPr="001B13DD">
                <w:rPr>
                  <w:rStyle w:val="a5"/>
                  <w:rFonts w:ascii="TH SarabunPSK" w:hAnsi="TH SarabunPSK" w:cs="TH SarabunPSK"/>
                  <w:color w:val="000000"/>
                  <w:sz w:val="32"/>
                  <w:szCs w:val="32"/>
                  <w:u w:val="none"/>
                </w:rPr>
                <w:t>vachira@fda.moph.go.th</w:t>
              </w:r>
            </w:hyperlink>
          </w:p>
          <w:p w:rsidR="00AA29BE" w:rsidRPr="001B13DD" w:rsidRDefault="00AA29BE" w:rsidP="000621F7">
            <w:pPr>
              <w:spacing w:after="0"/>
              <w:rPr>
                <w:rFonts w:ascii="TH SarabunPSK" w:hAnsi="TH SarabunPSK" w:cs="TH SarabunPSK"/>
                <w:color w:val="000000"/>
                <w:spacing w:val="-20"/>
                <w:sz w:val="32"/>
                <w:szCs w:val="32"/>
                <w:cs/>
              </w:rPr>
            </w:pPr>
            <w:r w:rsidRPr="001B13DD">
              <w:rPr>
                <w:rFonts w:ascii="TH SarabunPSK" w:hAnsi="TH SarabunPSK" w:cs="TH SarabunPSK"/>
                <w:color w:val="000000"/>
                <w:sz w:val="32"/>
                <w:szCs w:val="32"/>
              </w:rPr>
              <w:t xml:space="preserve">3. </w:t>
            </w:r>
            <w:r w:rsidRPr="001B13DD">
              <w:rPr>
                <w:rFonts w:ascii="TH SarabunPSK" w:hAnsi="TH SarabunPSK" w:cs="TH SarabunPSK"/>
                <w:color w:val="000000"/>
                <w:sz w:val="32"/>
                <w:szCs w:val="32"/>
                <w:cs/>
              </w:rPr>
              <w:t xml:space="preserve">น.ส. สุมาลี  พรกิจประสาน  </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20"/>
                <w:sz w:val="32"/>
                <w:szCs w:val="32"/>
                <w:cs/>
              </w:rPr>
              <w:t>ผู้อำนวยการสำนักควบคุมเครื่องสำอางและวัตถุ</w:t>
            </w:r>
            <w:r w:rsidRPr="001B13DD">
              <w:rPr>
                <w:rFonts w:ascii="TH SarabunPSK" w:hAnsi="TH SarabunPSK" w:cs="TH SarabunPSK"/>
                <w:color w:val="000000"/>
                <w:spacing w:val="-20"/>
                <w:sz w:val="32"/>
                <w:szCs w:val="32"/>
                <w:cs/>
              </w:rPr>
              <w:tab/>
            </w:r>
            <w:r w:rsidRPr="001B13DD">
              <w:rPr>
                <w:rFonts w:ascii="TH SarabunPSK" w:hAnsi="TH SarabunPSK" w:cs="TH SarabunPSK"/>
                <w:color w:val="000000"/>
                <w:spacing w:val="-20"/>
                <w:sz w:val="32"/>
                <w:szCs w:val="32"/>
                <w:cs/>
              </w:rPr>
              <w:tab/>
            </w:r>
            <w:r w:rsidRPr="001B13DD">
              <w:rPr>
                <w:rFonts w:ascii="TH SarabunPSK" w:hAnsi="TH SarabunPSK" w:cs="TH SarabunPSK"/>
                <w:color w:val="000000"/>
                <w:spacing w:val="-20"/>
                <w:sz w:val="32"/>
                <w:szCs w:val="32"/>
                <w:cs/>
              </w:rPr>
              <w:tab/>
            </w:r>
            <w:r w:rsidRPr="001B13DD">
              <w:rPr>
                <w:rFonts w:ascii="TH SarabunPSK" w:hAnsi="TH SarabunPSK" w:cs="TH SarabunPSK"/>
                <w:color w:val="000000"/>
                <w:spacing w:val="-20"/>
                <w:sz w:val="32"/>
                <w:szCs w:val="32"/>
                <w:cs/>
              </w:rPr>
              <w:tab/>
            </w:r>
            <w:r w:rsidRPr="001B13DD">
              <w:rPr>
                <w:rFonts w:ascii="TH SarabunPSK" w:hAnsi="TH SarabunPSK" w:cs="TH SarabunPSK"/>
                <w:color w:val="000000"/>
                <w:spacing w:val="-20"/>
                <w:sz w:val="32"/>
                <w:szCs w:val="32"/>
                <w:cs/>
              </w:rPr>
              <w:tab/>
            </w:r>
            <w:r w:rsidRPr="001B13DD">
              <w:rPr>
                <w:rFonts w:ascii="TH SarabunPSK" w:hAnsi="TH SarabunPSK" w:cs="TH SarabunPSK"/>
                <w:color w:val="000000"/>
                <w:spacing w:val="-20"/>
                <w:sz w:val="32"/>
                <w:szCs w:val="32"/>
                <w:cs/>
              </w:rPr>
              <w:tab/>
              <w:t>อันตราย</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โทรศัพท์ที่ทำงาน :</w:t>
            </w:r>
            <w:r w:rsidRPr="001B13DD">
              <w:rPr>
                <w:rFonts w:ascii="TH SarabunPSK" w:hAnsi="TH SarabunPSK" w:cs="TH SarabunPSK"/>
                <w:color w:val="000000"/>
                <w:sz w:val="32"/>
                <w:szCs w:val="32"/>
              </w:rPr>
              <w:t xml:space="preserve"> 02-590</w:t>
            </w:r>
            <w:r w:rsidRPr="001B13DD">
              <w:rPr>
                <w:rFonts w:ascii="TH SarabunPSK" w:hAnsi="TH SarabunPSK" w:cs="TH SarabunPSK"/>
                <w:color w:val="000000"/>
                <w:sz w:val="32"/>
                <w:szCs w:val="32"/>
                <w:cs/>
              </w:rPr>
              <w:t>7154</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084-3618393</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โทรสาร :</w:t>
            </w:r>
            <w:r w:rsidRPr="001B13DD">
              <w:rPr>
                <w:rFonts w:ascii="TH SarabunPSK" w:hAnsi="TH SarabunPSK" w:cs="TH SarabunPSK"/>
                <w:color w:val="000000"/>
                <w:sz w:val="32"/>
                <w:szCs w:val="32"/>
              </w:rPr>
              <w:t xml:space="preserve"> 02-59184</w:t>
            </w:r>
            <w:r w:rsidRPr="001B13DD">
              <w:rPr>
                <w:rFonts w:ascii="TH SarabunPSK" w:hAnsi="TH SarabunPSK" w:cs="TH SarabunPSK"/>
                <w:color w:val="000000"/>
                <w:sz w:val="32"/>
                <w:szCs w:val="32"/>
                <w:cs/>
              </w:rPr>
              <w:t>46</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26" w:history="1">
              <w:r w:rsidRPr="001B13DD">
                <w:rPr>
                  <w:rStyle w:val="a5"/>
                  <w:rFonts w:ascii="TH SarabunPSK" w:hAnsi="TH SarabunPSK" w:cs="TH SarabunPSK"/>
                  <w:color w:val="000000"/>
                  <w:sz w:val="32"/>
                  <w:szCs w:val="32"/>
                  <w:u w:val="none"/>
                </w:rPr>
                <w:t>sumayee@fda.moph.go.th</w:t>
              </w:r>
            </w:hyperlink>
          </w:p>
          <w:p w:rsidR="00AA29BE" w:rsidRPr="001B13DD" w:rsidRDefault="00AA29BE" w:rsidP="000621F7">
            <w:pPr>
              <w:tabs>
                <w:tab w:val="left" w:pos="3426"/>
              </w:tabs>
              <w:spacing w:after="0"/>
              <w:rPr>
                <w:rFonts w:ascii="TH SarabunPSK" w:hAnsi="TH SarabunPSK" w:cs="TH SarabunPSK"/>
                <w:color w:val="000000"/>
                <w:sz w:val="32"/>
                <w:szCs w:val="32"/>
                <w:cs/>
              </w:rPr>
            </w:pPr>
            <w:r w:rsidRPr="001B13DD">
              <w:rPr>
                <w:rFonts w:ascii="TH SarabunPSK" w:hAnsi="TH SarabunPSK" w:cs="TH SarabunPSK"/>
                <w:color w:val="000000"/>
                <w:sz w:val="32"/>
                <w:szCs w:val="32"/>
              </w:rPr>
              <w:lastRenderedPageBreak/>
              <w:t xml:space="preserve">4. </w:t>
            </w:r>
            <w:r w:rsidRPr="001B13DD">
              <w:rPr>
                <w:rFonts w:ascii="TH SarabunPSK" w:hAnsi="TH SarabunPSK" w:cs="TH SarabunPSK"/>
                <w:color w:val="000000"/>
                <w:sz w:val="32"/>
                <w:szCs w:val="32"/>
                <w:cs/>
              </w:rPr>
              <w:t>น.ส. สุภัทรา  บุญเสริม</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8"/>
                <w:sz w:val="32"/>
                <w:szCs w:val="32"/>
                <w:cs/>
              </w:rPr>
              <w:t>รก.ผู้อำนวยการสำนักด่านอาหารและยา</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โทรศัพท์ที่ทำงาน :</w:t>
            </w:r>
            <w:r w:rsidRPr="001B13DD">
              <w:rPr>
                <w:rFonts w:ascii="TH SarabunPSK" w:hAnsi="TH SarabunPSK" w:cs="TH SarabunPSK"/>
                <w:color w:val="000000"/>
                <w:sz w:val="32"/>
                <w:szCs w:val="32"/>
              </w:rPr>
              <w:t xml:space="preserve"> 02-5907351</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081-845-9043</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โทรสาร :</w:t>
            </w:r>
            <w:r w:rsidRPr="001B13DD">
              <w:rPr>
                <w:rFonts w:ascii="TH SarabunPSK" w:hAnsi="TH SarabunPSK" w:cs="TH SarabunPSK"/>
                <w:color w:val="000000"/>
                <w:sz w:val="32"/>
                <w:szCs w:val="32"/>
              </w:rPr>
              <w:t xml:space="preserve"> 02-5918477</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27" w:history="1">
              <w:r w:rsidRPr="001B13DD">
                <w:rPr>
                  <w:rStyle w:val="a5"/>
                  <w:rFonts w:ascii="TH SarabunPSK" w:hAnsi="TH SarabunPSK" w:cs="TH SarabunPSK"/>
                  <w:color w:val="000000"/>
                  <w:sz w:val="32"/>
                  <w:szCs w:val="32"/>
                  <w:u w:val="none"/>
                </w:rPr>
                <w:t>pongsai@fda.moph.go.th</w:t>
              </w:r>
            </w:hyperlink>
          </w:p>
          <w:p w:rsidR="00AA29BE" w:rsidRPr="001B13DD" w:rsidRDefault="00AA29BE" w:rsidP="000621F7">
            <w:pPr>
              <w:tabs>
                <w:tab w:val="left" w:pos="3426"/>
              </w:tabs>
              <w:spacing w:after="0"/>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5. </w:t>
            </w:r>
            <w:r w:rsidRPr="001B13DD">
              <w:rPr>
                <w:rFonts w:ascii="TH SarabunPSK" w:hAnsi="TH SarabunPSK" w:cs="TH SarabunPSK"/>
                <w:color w:val="000000"/>
                <w:sz w:val="32"/>
                <w:szCs w:val="32"/>
                <w:cs/>
              </w:rPr>
              <w:t>น.ส. สุกัญญา  เจียระพงษ์</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t>ผู้อำนวยการสำนักยา</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โทรศัพท์ที่ทำงาน :</w:t>
            </w:r>
            <w:r w:rsidRPr="001B13DD">
              <w:rPr>
                <w:rFonts w:ascii="TH SarabunPSK" w:hAnsi="TH SarabunPSK" w:cs="TH SarabunPSK"/>
                <w:color w:val="000000"/>
                <w:sz w:val="32"/>
                <w:szCs w:val="32"/>
              </w:rPr>
              <w:t xml:space="preserve"> 02-5907162</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089-0416563</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โทรสาร :</w:t>
            </w:r>
            <w:r w:rsidRPr="001B13DD">
              <w:rPr>
                <w:rFonts w:ascii="TH SarabunPSK" w:hAnsi="TH SarabunPSK" w:cs="TH SarabunPSK"/>
                <w:color w:val="000000"/>
                <w:sz w:val="32"/>
                <w:szCs w:val="32"/>
              </w:rPr>
              <w:t xml:space="preserve"> 02-5918390</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28" w:history="1">
              <w:r w:rsidRPr="001B13DD">
                <w:rPr>
                  <w:rStyle w:val="a5"/>
                  <w:rFonts w:ascii="TH SarabunPSK" w:hAnsi="TH SarabunPSK" w:cs="TH SarabunPSK"/>
                  <w:color w:val="000000"/>
                  <w:sz w:val="32"/>
                  <w:szCs w:val="32"/>
                  <w:u w:val="none"/>
                </w:rPr>
                <w:t>sukanya@fda.moph.go.th</w:t>
              </w:r>
            </w:hyperlink>
          </w:p>
          <w:p w:rsidR="00AA29BE" w:rsidRPr="001B13DD" w:rsidRDefault="00AA29BE" w:rsidP="000621F7">
            <w:pPr>
              <w:tabs>
                <w:tab w:val="left" w:pos="3426"/>
              </w:tabs>
              <w:spacing w:after="0"/>
              <w:rPr>
                <w:rFonts w:ascii="TH SarabunPSK" w:hAnsi="TH SarabunPSK" w:cs="TH SarabunPSK"/>
                <w:color w:val="000000"/>
                <w:sz w:val="32"/>
                <w:szCs w:val="32"/>
                <w:cs/>
              </w:rPr>
            </w:pPr>
            <w:r w:rsidRPr="001B13DD">
              <w:rPr>
                <w:rFonts w:ascii="TH SarabunPSK" w:hAnsi="TH SarabunPSK" w:cs="TH SarabunPSK"/>
                <w:color w:val="000000"/>
                <w:sz w:val="32"/>
                <w:szCs w:val="32"/>
              </w:rPr>
              <w:t xml:space="preserve">6. </w:t>
            </w:r>
            <w:r w:rsidRPr="001B13DD">
              <w:rPr>
                <w:rFonts w:ascii="TH SarabunPSK" w:hAnsi="TH SarabunPSK" w:cs="TH SarabunPSK"/>
                <w:color w:val="000000"/>
                <w:sz w:val="32"/>
                <w:szCs w:val="32"/>
                <w:cs/>
              </w:rPr>
              <w:t>น.ส. ทิพย์วรรณ  ปริญญาศิริ</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t>ผู้อำนวยการสำนักอาหาร</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โทรศัพท์ที่ทำงาน :</w:t>
            </w:r>
            <w:r w:rsidRPr="001B13DD">
              <w:rPr>
                <w:rFonts w:ascii="TH SarabunPSK" w:hAnsi="TH SarabunPSK" w:cs="TH SarabunPSK"/>
                <w:color w:val="000000"/>
                <w:sz w:val="32"/>
                <w:szCs w:val="32"/>
              </w:rPr>
              <w:t xml:space="preserve"> 02-590</w:t>
            </w:r>
            <w:r w:rsidRPr="001B13DD">
              <w:rPr>
                <w:rFonts w:ascii="TH SarabunPSK" w:hAnsi="TH SarabunPSK" w:cs="TH SarabunPSK"/>
                <w:color w:val="000000"/>
                <w:sz w:val="32"/>
                <w:szCs w:val="32"/>
                <w:cs/>
              </w:rPr>
              <w:t>7175</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โทรศัพท์มือถือ : 089-8116899</w:t>
            </w:r>
          </w:p>
          <w:p w:rsidR="00AA29BE" w:rsidRPr="001B13DD" w:rsidRDefault="00AA29BE" w:rsidP="000621F7">
            <w:pPr>
              <w:tabs>
                <w:tab w:val="left" w:pos="3426"/>
              </w:tabs>
              <w:spacing w:after="0"/>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โทรสาร :</w:t>
            </w:r>
            <w:r w:rsidRPr="001B13DD">
              <w:rPr>
                <w:rFonts w:ascii="TH SarabunPSK" w:hAnsi="TH SarabunPSK" w:cs="TH SarabunPSK"/>
                <w:color w:val="000000"/>
                <w:sz w:val="32"/>
                <w:szCs w:val="32"/>
              </w:rPr>
              <w:t xml:space="preserve"> 02-591</w:t>
            </w:r>
            <w:r w:rsidRPr="001B13DD">
              <w:rPr>
                <w:rFonts w:ascii="TH SarabunPSK" w:hAnsi="TH SarabunPSK" w:cs="TH SarabunPSK"/>
                <w:color w:val="000000"/>
                <w:sz w:val="32"/>
                <w:szCs w:val="32"/>
                <w:cs/>
              </w:rPr>
              <w:t>8460</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29" w:history="1">
              <w:r w:rsidRPr="001B13DD">
                <w:rPr>
                  <w:rStyle w:val="a5"/>
                  <w:rFonts w:ascii="TH SarabunPSK" w:hAnsi="TH SarabunPSK" w:cs="TH SarabunPSK"/>
                  <w:color w:val="000000"/>
                  <w:sz w:val="32"/>
                  <w:szCs w:val="32"/>
                  <w:u w:val="none"/>
                </w:rPr>
                <w:t>tipvon@hotmail.com</w:t>
              </w:r>
            </w:hyperlink>
          </w:p>
        </w:tc>
      </w:tr>
    </w:tbl>
    <w:p w:rsidR="00AA29BE" w:rsidRPr="00AA29BE" w:rsidRDefault="00AA29BE"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A29BE" w:rsidRPr="001B13DD" w:rsidTr="000621F7">
        <w:trPr>
          <w:jc w:val="center"/>
        </w:trPr>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A29BE" w:rsidRPr="001B13DD" w:rsidRDefault="00AA29BE" w:rsidP="000621F7">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pStyle w:val="3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สำนักงานคณะกรรมการอาหารและยา </w:t>
            </w:r>
          </w:p>
          <w:p w:rsidR="00AA29BE" w:rsidRPr="001B13DD" w:rsidRDefault="00AA29BE" w:rsidP="000621F7">
            <w:pPr>
              <w:pStyle w:val="3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 สำนักงานสาธารณสุขจังหวัด</w:t>
            </w:r>
          </w:p>
        </w:tc>
      </w:tr>
      <w:tr w:rsidR="00AA29BE" w:rsidRPr="001B13DD" w:rsidTr="000621F7">
        <w:trPr>
          <w:jc w:val="center"/>
        </w:trPr>
        <w:tc>
          <w:tcPr>
            <w:tcW w:w="2694"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A29BE" w:rsidRPr="001B13DD" w:rsidRDefault="00AA29BE" w:rsidP="000621F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ส่วนกลาง</w:t>
            </w:r>
          </w:p>
          <w:p w:rsidR="00AA29BE" w:rsidRPr="001B13DD" w:rsidRDefault="00AA29BE" w:rsidP="000621F7">
            <w:pPr>
              <w:spacing w:after="0" w:line="240" w:lineRule="auto"/>
              <w:rPr>
                <w:rFonts w:ascii="TH SarabunPSK" w:hAnsi="TH SarabunPSK" w:cs="TH SarabunPSK"/>
                <w:color w:val="000000"/>
                <w:spacing w:val="-14"/>
                <w:sz w:val="32"/>
                <w:szCs w:val="32"/>
                <w:cs/>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น.ส. จิตธาดา  เซ่งเจริญ</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14"/>
                <w:sz w:val="32"/>
                <w:szCs w:val="32"/>
                <w:cs/>
              </w:rPr>
              <w:t>นักวิเคราะห์นโยบายและแผนชำนาญการ</w:t>
            </w:r>
          </w:p>
          <w:p w:rsidR="00AA29BE" w:rsidRPr="001B13DD" w:rsidRDefault="00AA29BE" w:rsidP="000621F7">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02-5907292</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081-8415786</w:t>
            </w:r>
          </w:p>
          <w:p w:rsidR="00AA29BE" w:rsidRPr="001B13DD" w:rsidRDefault="00AA29BE" w:rsidP="000621F7">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02-5918457</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jtdtrs@fda.moph.go.th</w:t>
            </w:r>
          </w:p>
          <w:p w:rsidR="00AA29BE" w:rsidRPr="001B13DD" w:rsidRDefault="00AA29BE" w:rsidP="000621F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กลุ่มติดตามและประเมินผล กองแผนงานและวิชาการ</w:t>
            </w:r>
          </w:p>
          <w:p w:rsidR="00AA29BE" w:rsidRPr="001B13DD" w:rsidRDefault="00AA29BE" w:rsidP="000621F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ส่วนภูมิภาค</w:t>
            </w:r>
          </w:p>
          <w:p w:rsidR="00AA29BE" w:rsidRPr="001B13DD" w:rsidRDefault="00AA29BE" w:rsidP="000621F7">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นายอาทิตย์  พันเดช</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เภสัชกรชำนาญการพิเศษ</w:t>
            </w:r>
          </w:p>
          <w:p w:rsidR="00AA29BE" w:rsidRPr="001B13DD" w:rsidRDefault="00AA29BE" w:rsidP="000621F7">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02-5907383</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084-7956951</w:t>
            </w:r>
          </w:p>
          <w:p w:rsidR="00AA29BE" w:rsidRPr="001B13DD" w:rsidRDefault="00AA29BE" w:rsidP="000621F7">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02-5918484</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artypun@gmail.com</w:t>
            </w:r>
          </w:p>
          <w:p w:rsidR="00AA29BE" w:rsidRPr="001B13DD" w:rsidRDefault="00AA29BE" w:rsidP="000621F7">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กองส่งเสริมงานคุ้มครองฯ (คบ) สำนักงานคณะกรรมการอาหารและยา</w:t>
            </w:r>
          </w:p>
        </w:tc>
      </w:tr>
    </w:tbl>
    <w:p w:rsidR="00AA29BE" w:rsidRPr="001B13DD" w:rsidRDefault="00AA29BE" w:rsidP="00AA29BE">
      <w:pPr>
        <w:tabs>
          <w:tab w:val="left" w:pos="1020"/>
        </w:tabs>
        <w:spacing w:after="0" w:line="240" w:lineRule="auto"/>
        <w:rPr>
          <w:rFonts w:ascii="TH SarabunPSK" w:hAnsi="TH SarabunPSK" w:cs="TH SarabunPSK"/>
          <w:color w:val="000000" w:themeColor="text1"/>
          <w:sz w:val="32"/>
          <w:szCs w:val="32"/>
        </w:rPr>
      </w:pPr>
    </w:p>
    <w:p w:rsidR="007B04F2" w:rsidRPr="00AA29BE"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p w:rsidR="007B04F2" w:rsidRDefault="007B04F2" w:rsidP="00CC67B4">
      <w:pPr>
        <w:tabs>
          <w:tab w:val="left" w:pos="1020"/>
        </w:tabs>
        <w:spacing w:after="0" w:line="240" w:lineRule="auto"/>
        <w:rPr>
          <w:rFonts w:ascii="TH SarabunPSK" w:hAnsi="TH SarabunPSK" w:cs="TH SarabunPSK"/>
          <w:color w:val="000000" w:themeColor="text1"/>
          <w:sz w:val="32"/>
          <w:szCs w:val="3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4"/>
      </w:tblGrid>
      <w:tr w:rsidR="00311D25"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311D25" w:rsidRPr="001B13DD" w:rsidRDefault="00311D25" w:rsidP="007B04F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4" w:type="dxa"/>
            <w:tcBorders>
              <w:top w:val="single" w:sz="4" w:space="0" w:color="auto"/>
              <w:left w:val="single" w:sz="4" w:space="0" w:color="auto"/>
              <w:bottom w:val="single" w:sz="4" w:space="0" w:color="auto"/>
              <w:right w:val="single" w:sz="4" w:space="0" w:color="auto"/>
            </w:tcBorders>
          </w:tcPr>
          <w:p w:rsidR="00311D25" w:rsidRPr="001B13DD" w:rsidRDefault="00311D25" w:rsidP="00311D2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3. </w:t>
            </w:r>
            <w:r w:rsidR="00F34A62" w:rsidRPr="001B13DD">
              <w:rPr>
                <w:rFonts w:ascii="TH SarabunPSK" w:hAnsi="TH SarabunPSK" w:cs="TH SarabunPSK"/>
                <w:b/>
                <w:bCs/>
                <w:color w:val="000000" w:themeColor="text1"/>
                <w:sz w:val="32"/>
                <w:szCs w:val="32"/>
                <w:cs/>
              </w:rPr>
              <w:t>การ</w:t>
            </w:r>
            <w:r w:rsidRPr="001B13DD">
              <w:rPr>
                <w:rFonts w:ascii="TH SarabunPSK" w:hAnsi="TH SarabunPSK" w:cs="TH SarabunPSK"/>
                <w:b/>
                <w:bCs/>
                <w:color w:val="000000" w:themeColor="text1"/>
                <w:sz w:val="32"/>
                <w:szCs w:val="32"/>
                <w:cs/>
              </w:rPr>
              <w:t>ลดปัจจัยเสี่ยงด้านสุขภาพ</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โครงการคุ้มครองผู้บริโภคด้านผลิตภัณฑ์สุขภาพและบริการสุขภาพ</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560B6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4" w:type="dxa"/>
            <w:tcBorders>
              <w:top w:val="single" w:sz="4" w:space="0" w:color="auto"/>
              <w:left w:val="single" w:sz="4" w:space="0" w:color="auto"/>
              <w:bottom w:val="single" w:sz="4" w:space="0" w:color="auto"/>
              <w:right w:val="single" w:sz="4" w:space="0" w:color="auto"/>
            </w:tcBorders>
          </w:tcPr>
          <w:p w:rsidR="00560B61" w:rsidRPr="001B13DD" w:rsidRDefault="00F34A62" w:rsidP="00560B6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560B61"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560B61" w:rsidRPr="001B13DD" w:rsidRDefault="00560B61"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4" w:type="dxa"/>
            <w:tcBorders>
              <w:top w:val="single" w:sz="4" w:space="0" w:color="auto"/>
              <w:left w:val="single" w:sz="4" w:space="0" w:color="auto"/>
              <w:bottom w:val="single" w:sz="4" w:space="0" w:color="auto"/>
              <w:right w:val="single" w:sz="4" w:space="0" w:color="auto"/>
            </w:tcBorders>
          </w:tcPr>
          <w:p w:rsidR="00560B61" w:rsidRPr="001B13DD" w:rsidRDefault="00F34A62" w:rsidP="00CF1B8D">
            <w:pPr>
              <w:spacing w:after="0"/>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2</w:t>
            </w:r>
            <w:r w:rsidR="00CF1B8D" w:rsidRPr="001B13DD">
              <w:rPr>
                <w:rFonts w:ascii="TH SarabunPSK" w:hAnsi="TH SarabunPSK" w:cs="TH SarabunPSK"/>
                <w:b/>
                <w:bCs/>
                <w:color w:val="000000" w:themeColor="text1"/>
                <w:sz w:val="32"/>
                <w:szCs w:val="32"/>
                <w:cs/>
              </w:rPr>
              <w:t>7</w:t>
            </w:r>
            <w:r w:rsidR="00560B61" w:rsidRPr="001B13DD">
              <w:rPr>
                <w:rFonts w:ascii="TH SarabunPSK" w:hAnsi="TH SarabunPSK" w:cs="TH SarabunPSK"/>
                <w:b/>
                <w:bCs/>
                <w:color w:val="000000" w:themeColor="text1"/>
                <w:sz w:val="32"/>
                <w:szCs w:val="32"/>
                <w:cs/>
              </w:rPr>
              <w:t xml:space="preserve">. </w:t>
            </w:r>
            <w:r w:rsidR="00CC35EF" w:rsidRPr="00CC35EF">
              <w:rPr>
                <w:rFonts w:ascii="TH SarabunPSK" w:hAnsi="TH SarabunPSK" w:cs="TH SarabunPSK"/>
                <w:b/>
                <w:bCs/>
                <w:color w:val="000000" w:themeColor="text1"/>
                <w:sz w:val="32"/>
                <w:szCs w:val="32"/>
                <w:cs/>
              </w:rPr>
              <w:t>ร้อยละของสถานพยาบาลและสถานประกอบการเพื่อสุขภาพผ่านเกณฑ์มาตรฐานตามที่กฎหมายกำหนด</w:t>
            </w:r>
          </w:p>
        </w:tc>
      </w:tr>
      <w:tr w:rsidR="002D3E3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rsidR="002D3E3F" w:rsidRPr="00573FD2" w:rsidRDefault="002D3E3F" w:rsidP="002D3E3F">
            <w:pPr>
              <w:pStyle w:val="a7"/>
              <w:rPr>
                <w:rFonts w:ascii="TH SarabunPSK" w:hAnsi="TH SarabunPSK" w:cs="TH SarabunPSK"/>
                <w:sz w:val="32"/>
                <w:szCs w:val="32"/>
              </w:rPr>
            </w:pPr>
            <w:r w:rsidRPr="00573FD2">
              <w:rPr>
                <w:rFonts w:ascii="TH SarabunPSK" w:hAnsi="TH SarabunPSK" w:cs="TH SarabunPSK"/>
                <w:b/>
                <w:bCs/>
                <w:sz w:val="32"/>
                <w:szCs w:val="32"/>
                <w:cs/>
              </w:rPr>
              <w:t>สถาน</w:t>
            </w:r>
            <w:r w:rsidRPr="00573FD2">
              <w:rPr>
                <w:rFonts w:ascii="TH SarabunPSK" w:hAnsi="TH SarabunPSK" w:cs="TH SarabunPSK" w:hint="cs"/>
                <w:b/>
                <w:bCs/>
                <w:sz w:val="32"/>
                <w:szCs w:val="32"/>
                <w:cs/>
              </w:rPr>
              <w:t>พยาบาล</w:t>
            </w:r>
            <w:r w:rsidRPr="00573FD2">
              <w:rPr>
                <w:rFonts w:ascii="TH SarabunPSK" w:hAnsi="TH SarabunPSK" w:cs="TH SarabunPSK"/>
                <w:b/>
                <w:bCs/>
                <w:sz w:val="32"/>
                <w:szCs w:val="32"/>
                <w:cs/>
              </w:rPr>
              <w:t>และสถานประกอบการเพื่อสุขภาพ หมายถึง</w:t>
            </w:r>
            <w:r w:rsidRPr="00573FD2">
              <w:rPr>
                <w:rFonts w:ascii="TH SarabunPSK" w:hAnsi="TH SarabunPSK" w:cs="TH SarabunPSK"/>
                <w:sz w:val="32"/>
                <w:szCs w:val="32"/>
                <w:cs/>
              </w:rPr>
              <w:t xml:space="preserve"> สถานบริการสุขภาพ </w:t>
            </w:r>
            <w:r w:rsidRPr="00573FD2">
              <w:rPr>
                <w:rFonts w:ascii="TH SarabunPSK" w:hAnsi="TH SarabunPSK" w:cs="TH SarabunPSK" w:hint="cs"/>
                <w:sz w:val="32"/>
                <w:szCs w:val="32"/>
                <w:cs/>
              </w:rPr>
              <w:t>2</w:t>
            </w:r>
            <w:r w:rsidRPr="00573FD2">
              <w:rPr>
                <w:rFonts w:ascii="TH SarabunPSK" w:hAnsi="TH SarabunPSK" w:cs="TH SarabunPSK"/>
                <w:sz w:val="32"/>
                <w:szCs w:val="32"/>
                <w:cs/>
              </w:rPr>
              <w:t xml:space="preserve"> กลุ่ม  </w:t>
            </w:r>
          </w:p>
          <w:p w:rsidR="002D3E3F" w:rsidRPr="00573FD2" w:rsidRDefault="002D3E3F" w:rsidP="00D62B23">
            <w:pPr>
              <w:pStyle w:val="a7"/>
              <w:numPr>
                <w:ilvl w:val="0"/>
                <w:numId w:val="29"/>
              </w:numPr>
              <w:rPr>
                <w:rFonts w:ascii="TH SarabunPSK" w:hAnsi="TH SarabunPSK" w:cs="TH SarabunPSK"/>
                <w:sz w:val="32"/>
                <w:szCs w:val="32"/>
              </w:rPr>
            </w:pPr>
            <w:r w:rsidRPr="00573FD2">
              <w:rPr>
                <w:rFonts w:ascii="TH SarabunPSK" w:hAnsi="TH SarabunPSK" w:cs="TH SarabunPSK"/>
                <w:sz w:val="32"/>
                <w:szCs w:val="32"/>
                <w:cs/>
              </w:rPr>
              <w:t xml:space="preserve">กลุ่มที่ </w:t>
            </w:r>
            <w:r w:rsidRPr="00573FD2">
              <w:rPr>
                <w:rFonts w:ascii="TH SarabunPSK" w:hAnsi="TH SarabunPSK" w:cs="TH SarabunPSK" w:hint="cs"/>
                <w:sz w:val="32"/>
                <w:szCs w:val="32"/>
                <w:cs/>
              </w:rPr>
              <w:t>1</w:t>
            </w:r>
            <w:r w:rsidRPr="00573FD2">
              <w:rPr>
                <w:rFonts w:ascii="TH SarabunPSK" w:hAnsi="TH SarabunPSK" w:cs="TH SarabunPSK"/>
                <w:sz w:val="32"/>
                <w:szCs w:val="32"/>
                <w:cs/>
              </w:rPr>
              <w:t xml:space="preserve"> สถานพยาบาล ตาม  พ.ร.บ.สถานพยาบาล พ.ศ.2541 ซึ่งมี 2 ประเภทได้แก่สถานพยาบาลประเภทที่ไม่รับผู้ป่วยไว้ค้างคืน (คลินิก) และสถานพยาบาลประเภทที่รับผู้ป่วยไว้ค้างคืน </w:t>
            </w:r>
            <w:r w:rsidRPr="00573FD2">
              <w:rPr>
                <w:rFonts w:ascii="TH SarabunPSK" w:hAnsi="TH SarabunPSK" w:cs="TH SarabunPSK"/>
                <w:spacing w:val="-6"/>
                <w:sz w:val="32"/>
                <w:szCs w:val="32"/>
                <w:cs/>
              </w:rPr>
              <w:t>(โรงพยาบาล/ สถานพยาบาล</w:t>
            </w:r>
            <w:r w:rsidRPr="00573FD2">
              <w:rPr>
                <w:rFonts w:ascii="TH SarabunPSK" w:hAnsi="TH SarabunPSK" w:cs="TH SarabunPSK"/>
                <w:spacing w:val="-2"/>
                <w:sz w:val="32"/>
                <w:szCs w:val="32"/>
                <w:cs/>
              </w:rPr>
              <w:t>เอกชน)</w:t>
            </w:r>
            <w:r w:rsidRPr="00573FD2">
              <w:rPr>
                <w:rFonts w:ascii="TH SarabunPSK" w:hAnsi="TH SarabunPSK" w:cs="TH SarabunPSK" w:hint="cs"/>
                <w:sz w:val="32"/>
                <w:szCs w:val="32"/>
                <w:cs/>
              </w:rPr>
              <w:t xml:space="preserve"> </w:t>
            </w:r>
            <w:r w:rsidRPr="00573FD2">
              <w:rPr>
                <w:rFonts w:ascii="TH SarabunPSK" w:hAnsi="TH SarabunPSK" w:cs="TH SarabunPSK"/>
                <w:sz w:val="32"/>
                <w:szCs w:val="32"/>
                <w:cs/>
              </w:rPr>
              <w:t xml:space="preserve">ทั่วประเทศ </w:t>
            </w:r>
          </w:p>
          <w:p w:rsidR="002D3E3F" w:rsidRPr="00573FD2" w:rsidRDefault="002D3E3F" w:rsidP="00D62B23">
            <w:pPr>
              <w:pStyle w:val="a7"/>
              <w:numPr>
                <w:ilvl w:val="0"/>
                <w:numId w:val="29"/>
              </w:numPr>
              <w:rPr>
                <w:rFonts w:ascii="TH SarabunPSK" w:hAnsi="TH SarabunPSK" w:cs="TH SarabunPSK"/>
                <w:sz w:val="32"/>
                <w:szCs w:val="32"/>
              </w:rPr>
            </w:pPr>
            <w:r w:rsidRPr="00573FD2">
              <w:rPr>
                <w:rFonts w:ascii="TH SarabunPSK" w:hAnsi="TH SarabunPSK" w:cs="TH SarabunPSK"/>
                <w:sz w:val="32"/>
                <w:szCs w:val="32"/>
                <w:cs/>
              </w:rPr>
              <w:t xml:space="preserve">กลุ่มที่ </w:t>
            </w:r>
            <w:r w:rsidRPr="00573FD2">
              <w:rPr>
                <w:rFonts w:ascii="TH SarabunPSK" w:hAnsi="TH SarabunPSK" w:cs="TH SarabunPSK" w:hint="cs"/>
                <w:sz w:val="32"/>
                <w:szCs w:val="32"/>
                <w:cs/>
              </w:rPr>
              <w:t>2</w:t>
            </w:r>
            <w:r w:rsidRPr="00573FD2">
              <w:rPr>
                <w:rFonts w:ascii="TH SarabunPSK" w:hAnsi="TH SarabunPSK" w:cs="TH SarabunPSK"/>
                <w:sz w:val="32"/>
                <w:szCs w:val="32"/>
                <w:cs/>
              </w:rPr>
              <w:t xml:space="preserve"> สถานประกอบการเพื่อสุขภาพ ตาม พ.ร.บ.สถานประกอบการเพื่อสุขภาพ พ.ศ.2559 </w:t>
            </w:r>
          </w:p>
          <w:p w:rsidR="002D3E3F" w:rsidRPr="00573FD2" w:rsidRDefault="002D3E3F" w:rsidP="002D3E3F">
            <w:pPr>
              <w:pStyle w:val="a7"/>
              <w:rPr>
                <w:rFonts w:ascii="TH SarabunPSK" w:hAnsi="TH SarabunPSK" w:cs="TH SarabunPSK"/>
                <w:sz w:val="32"/>
                <w:szCs w:val="32"/>
              </w:rPr>
            </w:pPr>
            <w:r w:rsidRPr="00573FD2">
              <w:rPr>
                <w:rFonts w:ascii="TH SarabunPSK" w:hAnsi="TH SarabunPSK" w:cs="TH SarabunPSK" w:hint="cs"/>
                <w:b/>
                <w:bCs/>
                <w:sz w:val="32"/>
                <w:szCs w:val="32"/>
                <w:cs/>
              </w:rPr>
              <w:t>ผ่านเกณฑ์</w:t>
            </w:r>
            <w:r w:rsidRPr="00573FD2">
              <w:rPr>
                <w:rFonts w:ascii="TH SarabunPSK" w:hAnsi="TH SarabunPSK" w:cs="TH SarabunPSK"/>
                <w:b/>
                <w:bCs/>
                <w:sz w:val="32"/>
                <w:szCs w:val="32"/>
                <w:cs/>
              </w:rPr>
              <w:t>มาตรฐาน</w:t>
            </w:r>
            <w:r w:rsidRPr="00573FD2">
              <w:rPr>
                <w:rFonts w:ascii="TH SarabunPSK" w:hAnsi="TH SarabunPSK" w:cs="TH SarabunPSK" w:hint="cs"/>
                <w:b/>
                <w:bCs/>
                <w:sz w:val="32"/>
                <w:szCs w:val="32"/>
                <w:cs/>
              </w:rPr>
              <w:t>ตามที่กฎหมาย</w:t>
            </w:r>
            <w:r w:rsidRPr="00573FD2">
              <w:rPr>
                <w:rFonts w:ascii="TH SarabunPSK" w:hAnsi="TH SarabunPSK" w:cs="TH SarabunPSK"/>
                <w:b/>
                <w:bCs/>
                <w:sz w:val="32"/>
                <w:szCs w:val="32"/>
                <w:cs/>
              </w:rPr>
              <w:t>กำหนด หมายถึง</w:t>
            </w:r>
            <w:r w:rsidRPr="00573FD2">
              <w:rPr>
                <w:rFonts w:ascii="TH SarabunPSK" w:hAnsi="TH SarabunPSK" w:cs="TH SarabunPSK" w:hint="cs"/>
                <w:sz w:val="32"/>
                <w:szCs w:val="32"/>
                <w:cs/>
              </w:rPr>
              <w:t xml:space="preserve"> กระบวนการที่</w:t>
            </w:r>
            <w:r w:rsidRPr="00573FD2">
              <w:rPr>
                <w:rFonts w:ascii="TH SarabunPSK" w:hAnsi="TH SarabunPSK" w:cs="TH SarabunPSK"/>
                <w:sz w:val="32"/>
                <w:szCs w:val="32"/>
                <w:cs/>
              </w:rPr>
              <w:t>สถาน</w:t>
            </w:r>
            <w:r w:rsidRPr="00573FD2">
              <w:rPr>
                <w:rFonts w:ascii="TH SarabunPSK" w:hAnsi="TH SarabunPSK" w:cs="TH SarabunPSK" w:hint="cs"/>
                <w:sz w:val="32"/>
                <w:szCs w:val="32"/>
                <w:cs/>
              </w:rPr>
              <w:t>พยาบาล</w:t>
            </w:r>
            <w:r w:rsidRPr="00573FD2">
              <w:rPr>
                <w:rFonts w:ascii="TH SarabunPSK" w:hAnsi="TH SarabunPSK" w:cs="TH SarabunPSK"/>
                <w:sz w:val="32"/>
                <w:szCs w:val="32"/>
                <w:cs/>
              </w:rPr>
              <w:t>และสถานประกอบการเพื่อสุขภาพ</w:t>
            </w:r>
            <w:r w:rsidRPr="00573FD2">
              <w:rPr>
                <w:rFonts w:ascii="TH SarabunPSK" w:hAnsi="TH SarabunPSK" w:cs="TH SarabunPSK" w:hint="cs"/>
                <w:sz w:val="32"/>
                <w:szCs w:val="32"/>
                <w:cs/>
              </w:rPr>
              <w:t>ผ่านเกณฑ์มาตรฐานตามที่กฎหมายกำหนด หรือ</w:t>
            </w:r>
            <w:r w:rsidRPr="00573FD2">
              <w:rPr>
                <w:rFonts w:ascii="TH SarabunPSK" w:hAnsi="TH SarabunPSK" w:cs="TH SarabunPSK"/>
                <w:sz w:val="32"/>
                <w:szCs w:val="32"/>
                <w:cs/>
              </w:rPr>
              <w:t>ได้รับการ</w:t>
            </w:r>
            <w:r w:rsidRPr="00573FD2">
              <w:rPr>
                <w:rFonts w:ascii="TH SarabunPSK" w:hAnsi="TH SarabunPSK" w:cs="TH SarabunPSK" w:hint="cs"/>
                <w:sz w:val="32"/>
                <w:szCs w:val="32"/>
                <w:cs/>
              </w:rPr>
              <w:t>ส่งเสริม</w:t>
            </w:r>
            <w:r w:rsidRPr="00573FD2">
              <w:rPr>
                <w:rFonts w:ascii="TH SarabunPSK" w:hAnsi="TH SarabunPSK" w:cs="TH SarabunPSK"/>
                <w:sz w:val="32"/>
                <w:szCs w:val="32"/>
                <w:cs/>
              </w:rPr>
              <w:t xml:space="preserve"> ดังนี้</w:t>
            </w:r>
          </w:p>
          <w:p w:rsidR="002D3E3F" w:rsidRPr="00573FD2" w:rsidRDefault="002D3E3F" w:rsidP="00D62B23">
            <w:pPr>
              <w:pStyle w:val="a7"/>
              <w:numPr>
                <w:ilvl w:val="0"/>
                <w:numId w:val="30"/>
              </w:numPr>
              <w:rPr>
                <w:rFonts w:ascii="TH SarabunPSK" w:hAnsi="TH SarabunPSK" w:cs="TH SarabunPSK"/>
                <w:sz w:val="32"/>
                <w:szCs w:val="32"/>
              </w:rPr>
            </w:pPr>
            <w:r w:rsidRPr="00573FD2">
              <w:rPr>
                <w:rFonts w:ascii="TH SarabunPSK" w:hAnsi="TH SarabunPSK" w:cs="TH SarabunPSK"/>
                <w:sz w:val="32"/>
                <w:szCs w:val="32"/>
                <w:cs/>
              </w:rPr>
              <w:t xml:space="preserve">กลุ่มที่ </w:t>
            </w:r>
            <w:r w:rsidRPr="00573FD2">
              <w:rPr>
                <w:rFonts w:ascii="TH SarabunPSK" w:hAnsi="TH SarabunPSK" w:cs="TH SarabunPSK" w:hint="cs"/>
                <w:sz w:val="32"/>
                <w:szCs w:val="32"/>
                <w:cs/>
              </w:rPr>
              <w:t xml:space="preserve">1 </w:t>
            </w:r>
            <w:r w:rsidRPr="00573FD2">
              <w:rPr>
                <w:rFonts w:ascii="TH SarabunPSK" w:hAnsi="TH SarabunPSK" w:cs="TH SarabunPSK"/>
                <w:sz w:val="32"/>
                <w:szCs w:val="32"/>
                <w:cs/>
              </w:rPr>
              <w:t>สถานพยาบาล</w:t>
            </w:r>
            <w:r w:rsidRPr="00573FD2">
              <w:rPr>
                <w:rFonts w:ascii="TH SarabunPSK" w:hAnsi="TH SarabunPSK" w:cs="TH SarabunPSK" w:hint="cs"/>
                <w:sz w:val="32"/>
                <w:szCs w:val="32"/>
                <w:cs/>
              </w:rPr>
              <w:t>เอกชนทั่วประเทศผ่าน</w:t>
            </w:r>
            <w:r w:rsidRPr="00573FD2">
              <w:rPr>
                <w:rFonts w:ascii="TH SarabunPSK" w:hAnsi="TH SarabunPSK" w:cs="TH SarabunPSK"/>
                <w:sz w:val="32"/>
                <w:szCs w:val="32"/>
                <w:cs/>
              </w:rPr>
              <w:t>เกณฑ์มาตรฐาน</w:t>
            </w:r>
            <w:r w:rsidRPr="00573FD2">
              <w:rPr>
                <w:rFonts w:ascii="TH SarabunPSK" w:hAnsi="TH SarabunPSK" w:cs="TH SarabunPSK" w:hint="cs"/>
                <w:sz w:val="32"/>
                <w:szCs w:val="32"/>
                <w:cs/>
              </w:rPr>
              <w:t>ตามที่กฎหมายกำหนด หรือได้รับการส่งเสริม</w:t>
            </w:r>
            <w:r w:rsidRPr="00573FD2">
              <w:rPr>
                <w:rFonts w:ascii="TH SarabunPSK" w:hAnsi="TH SarabunPSK" w:cs="TH SarabunPSK"/>
                <w:sz w:val="32"/>
                <w:szCs w:val="32"/>
                <w:cs/>
              </w:rPr>
              <w:t>ตามแนวทางที่กำหนด</w:t>
            </w:r>
          </w:p>
          <w:p w:rsidR="002D3E3F" w:rsidRPr="00573FD2" w:rsidRDefault="002D3E3F" w:rsidP="00D62B23">
            <w:pPr>
              <w:pStyle w:val="a7"/>
              <w:numPr>
                <w:ilvl w:val="0"/>
                <w:numId w:val="30"/>
              </w:numPr>
              <w:rPr>
                <w:rFonts w:ascii="TH SarabunPSK" w:hAnsi="TH SarabunPSK" w:cs="TH SarabunPSK"/>
                <w:sz w:val="32"/>
                <w:szCs w:val="32"/>
                <w:cs/>
              </w:rPr>
            </w:pPr>
            <w:r w:rsidRPr="00573FD2">
              <w:rPr>
                <w:rFonts w:ascii="TH SarabunPSK" w:hAnsi="TH SarabunPSK" w:cs="TH SarabunPSK"/>
                <w:sz w:val="32"/>
                <w:szCs w:val="32"/>
                <w:cs/>
              </w:rPr>
              <w:t xml:space="preserve">กลุ่มที่ </w:t>
            </w:r>
            <w:r w:rsidRPr="00573FD2">
              <w:rPr>
                <w:rFonts w:ascii="TH SarabunPSK" w:hAnsi="TH SarabunPSK" w:cs="TH SarabunPSK" w:hint="cs"/>
                <w:sz w:val="32"/>
                <w:szCs w:val="32"/>
                <w:cs/>
              </w:rPr>
              <w:t xml:space="preserve">2 </w:t>
            </w:r>
            <w:r w:rsidRPr="00573FD2">
              <w:rPr>
                <w:rFonts w:ascii="TH SarabunPSK" w:hAnsi="TH SarabunPSK" w:cs="TH SarabunPSK"/>
                <w:sz w:val="32"/>
                <w:szCs w:val="32"/>
                <w:cs/>
              </w:rPr>
              <w:t>สถานประกอบการเพื่อสุขภาพผ่านเกณฑ์มาตรฐานตามที่กฎหมายกำหนด</w:t>
            </w:r>
          </w:p>
        </w:tc>
      </w:tr>
      <w:tr w:rsidR="00560B61" w:rsidRPr="001B13DD" w:rsidTr="00426E1B">
        <w:trPr>
          <w:jc w:val="center"/>
        </w:trPr>
        <w:tc>
          <w:tcPr>
            <w:tcW w:w="10348" w:type="dxa"/>
            <w:gridSpan w:val="2"/>
            <w:tcBorders>
              <w:top w:val="single" w:sz="4" w:space="0" w:color="auto"/>
              <w:left w:val="single" w:sz="4" w:space="0" w:color="auto"/>
              <w:bottom w:val="single" w:sz="4" w:space="0" w:color="auto"/>
              <w:right w:val="single" w:sz="4" w:space="0" w:color="auto"/>
            </w:tcBorders>
          </w:tcPr>
          <w:p w:rsidR="009D46DC" w:rsidRPr="001B13DD" w:rsidRDefault="00560B61" w:rsidP="009D46DC">
            <w:pPr>
              <w:tabs>
                <w:tab w:val="left" w:pos="1260"/>
                <w:tab w:val="left" w:pos="8460"/>
              </w:tabs>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60B61"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560B61" w:rsidRPr="001B13DD" w:rsidRDefault="00560B61" w:rsidP="00560B6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45F62" w:rsidRPr="001B13DD" w:rsidTr="00560B61">
              <w:trPr>
                <w:jc w:val="center"/>
              </w:trPr>
              <w:tc>
                <w:tcPr>
                  <w:tcW w:w="1843" w:type="dxa"/>
                  <w:tcBorders>
                    <w:top w:val="single" w:sz="4" w:space="0" w:color="000000"/>
                    <w:left w:val="single" w:sz="4" w:space="0" w:color="000000"/>
                    <w:bottom w:val="single" w:sz="4" w:space="0" w:color="000000"/>
                    <w:right w:val="single" w:sz="4" w:space="0" w:color="000000"/>
                  </w:tcBorders>
                </w:tcPr>
                <w:p w:rsidR="001D2D68" w:rsidRPr="001B13DD" w:rsidRDefault="00CC35EF" w:rsidP="00245F62">
                  <w:pPr>
                    <w:tabs>
                      <w:tab w:val="left" w:pos="1260"/>
                    </w:tabs>
                    <w:spacing w:after="0" w:line="240" w:lineRule="auto"/>
                    <w:rPr>
                      <w:rFonts w:ascii="TH SarabunPSK" w:hAnsi="TH SarabunPSK" w:cs="TH SarabunPSK"/>
                      <w:color w:val="000000"/>
                      <w:sz w:val="32"/>
                      <w:szCs w:val="32"/>
                    </w:rPr>
                  </w:pPr>
                  <w:r>
                    <w:rPr>
                      <w:rFonts w:ascii="TH SarabunPSK" w:hAnsi="TH SarabunPSK" w:cs="TH SarabunPSK"/>
                      <w:b/>
                      <w:bCs/>
                      <w:color w:val="000000"/>
                      <w:sz w:val="32"/>
                      <w:szCs w:val="32"/>
                      <w:cs/>
                    </w:rPr>
                    <w:t>กลุ่มที่ 1</w:t>
                  </w:r>
                  <w:r w:rsidR="001D2D68" w:rsidRPr="001B13DD">
                    <w:rPr>
                      <w:rFonts w:ascii="TH SarabunPSK" w:hAnsi="TH SarabunPSK" w:cs="TH SarabunPSK"/>
                      <w:color w:val="000000"/>
                      <w:sz w:val="32"/>
                      <w:szCs w:val="32"/>
                      <w:cs/>
                    </w:rPr>
                    <w:t>สถานพยาบาลได้รับการตรวจ</w:t>
                  </w:r>
                </w:p>
                <w:p w:rsidR="00245F62" w:rsidRPr="001B13DD" w:rsidRDefault="001D2D68"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Pr="001B13DD" w:rsidRDefault="00245F62"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100 </w:t>
                  </w:r>
                </w:p>
                <w:p w:rsidR="00245F62" w:rsidRPr="001B13DD" w:rsidRDefault="00CC35EF" w:rsidP="00245F62">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กลุ่มที่ 2</w:t>
                  </w:r>
                </w:p>
                <w:p w:rsidR="00BE6C99"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สถานประกอบการเพื่อสุขภาพได้รับการตรวจ</w:t>
                  </w:r>
                </w:p>
                <w:p w:rsidR="00245F62"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Default="00CC35EF" w:rsidP="00245F62">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ร้อยละ 60</w:t>
                  </w:r>
                </w:p>
                <w:p w:rsidR="008B7A09" w:rsidRPr="008B7A09" w:rsidRDefault="008B7A09" w:rsidP="00245F62">
                  <w:pPr>
                    <w:spacing w:after="0" w:line="240" w:lineRule="auto"/>
                    <w:rPr>
                      <w:rFonts w:ascii="TH SarabunPSK" w:hAnsi="TH SarabunPSK" w:cs="TH SarabunPSK"/>
                      <w:b/>
                      <w:bCs/>
                      <w:color w:val="000000" w:themeColor="text1"/>
                      <w:sz w:val="32"/>
                      <w:szCs w:val="32"/>
                    </w:rPr>
                  </w:pPr>
                  <w:r w:rsidRPr="008B7A09">
                    <w:rPr>
                      <w:rFonts w:ascii="TH SarabunPSK" w:hAnsi="TH SarabunPSK" w:cs="TH SarabunPSK"/>
                      <w:b/>
                      <w:bCs/>
                      <w:color w:val="000000" w:themeColor="text1"/>
                      <w:sz w:val="32"/>
                      <w:szCs w:val="32"/>
                      <w:cs/>
                    </w:rPr>
                    <w:t>เกณฑ์เป้าหมายรวมเฉลี่ย</w:t>
                  </w:r>
                  <w:r w:rsidR="00D158CC">
                    <w:rPr>
                      <w:rFonts w:ascii="TH SarabunPSK" w:hAnsi="TH SarabunPSK" w:cs="TH SarabunPSK" w:hint="cs"/>
                      <w:b/>
                      <w:bCs/>
                      <w:color w:val="000000" w:themeColor="text1"/>
                      <w:sz w:val="32"/>
                      <w:szCs w:val="32"/>
                      <w:cs/>
                    </w:rPr>
                    <w:t xml:space="preserve"> </w:t>
                  </w:r>
                  <w:r w:rsidR="00D158CC" w:rsidRPr="00D158CC">
                    <w:rPr>
                      <w:rFonts w:ascii="TH SarabunPSK" w:hAnsi="TH SarabunPSK" w:cs="TH SarabunPSK"/>
                      <w:b/>
                      <w:bCs/>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1D2D68" w:rsidRPr="001B13DD" w:rsidRDefault="00CC35EF" w:rsidP="00245F62">
                  <w:pPr>
                    <w:tabs>
                      <w:tab w:val="left" w:pos="1260"/>
                    </w:tabs>
                    <w:spacing w:after="0" w:line="240" w:lineRule="auto"/>
                    <w:rPr>
                      <w:rFonts w:ascii="TH SarabunPSK" w:hAnsi="TH SarabunPSK" w:cs="TH SarabunPSK"/>
                      <w:color w:val="000000"/>
                      <w:sz w:val="32"/>
                      <w:szCs w:val="32"/>
                    </w:rPr>
                  </w:pPr>
                  <w:r>
                    <w:rPr>
                      <w:rFonts w:ascii="TH SarabunPSK" w:hAnsi="TH SarabunPSK" w:cs="TH SarabunPSK"/>
                      <w:b/>
                      <w:bCs/>
                      <w:color w:val="000000"/>
                      <w:sz w:val="32"/>
                      <w:szCs w:val="32"/>
                      <w:cs/>
                    </w:rPr>
                    <w:t>กลุ่มที่ 1</w:t>
                  </w:r>
                  <w:r w:rsidR="00245F62" w:rsidRPr="001B13DD">
                    <w:rPr>
                      <w:rFonts w:ascii="TH SarabunPSK" w:hAnsi="TH SarabunPSK" w:cs="TH SarabunPSK"/>
                      <w:color w:val="000000"/>
                      <w:sz w:val="32"/>
                      <w:szCs w:val="32"/>
                      <w:cs/>
                    </w:rPr>
                    <w:t xml:space="preserve"> </w:t>
                  </w:r>
                  <w:r w:rsidR="001D2D68" w:rsidRPr="001B13DD">
                    <w:rPr>
                      <w:rFonts w:ascii="TH SarabunPSK" w:hAnsi="TH SarabunPSK" w:cs="TH SarabunPSK"/>
                      <w:color w:val="000000"/>
                      <w:sz w:val="32"/>
                      <w:szCs w:val="32"/>
                      <w:cs/>
                    </w:rPr>
                    <w:t>สถานพยาบาลได้รับการตรวจ</w:t>
                  </w:r>
                </w:p>
                <w:p w:rsidR="00245F62" w:rsidRPr="001B13DD" w:rsidRDefault="001D2D68"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Pr="001B13DD" w:rsidRDefault="00245F62"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100 </w:t>
                  </w:r>
                </w:p>
                <w:p w:rsidR="00245F62" w:rsidRPr="001B13DD" w:rsidRDefault="00CC35EF" w:rsidP="00245F62">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กลุ่มที่ 2</w:t>
                  </w:r>
                </w:p>
                <w:p w:rsidR="00BE6C99"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สถานประกอบการเพื่อสุขภาพได้รับการตรวจ</w:t>
                  </w:r>
                </w:p>
                <w:p w:rsidR="00245F62"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Default="00CC35EF" w:rsidP="00245F62">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ร้อยละ 65</w:t>
                  </w:r>
                </w:p>
                <w:p w:rsidR="008B7A09" w:rsidRPr="001B13DD" w:rsidRDefault="00D158CC" w:rsidP="00245F62">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rsidR="001D2D68" w:rsidRPr="001B13DD" w:rsidRDefault="00CC35EF" w:rsidP="00245F62">
                  <w:pPr>
                    <w:tabs>
                      <w:tab w:val="left" w:pos="1260"/>
                    </w:tabs>
                    <w:spacing w:after="0" w:line="240" w:lineRule="auto"/>
                    <w:rPr>
                      <w:rFonts w:ascii="TH SarabunPSK" w:hAnsi="TH SarabunPSK" w:cs="TH SarabunPSK"/>
                      <w:color w:val="000000"/>
                      <w:sz w:val="32"/>
                      <w:szCs w:val="32"/>
                    </w:rPr>
                  </w:pPr>
                  <w:r>
                    <w:rPr>
                      <w:rFonts w:ascii="TH SarabunPSK" w:hAnsi="TH SarabunPSK" w:cs="TH SarabunPSK"/>
                      <w:b/>
                      <w:bCs/>
                      <w:color w:val="000000"/>
                      <w:sz w:val="32"/>
                      <w:szCs w:val="32"/>
                      <w:cs/>
                    </w:rPr>
                    <w:t>กลุ่มที่ 1</w:t>
                  </w:r>
                  <w:r w:rsidR="00245F62" w:rsidRPr="001B13DD">
                    <w:rPr>
                      <w:rFonts w:ascii="TH SarabunPSK" w:hAnsi="TH SarabunPSK" w:cs="TH SarabunPSK"/>
                      <w:color w:val="000000"/>
                      <w:sz w:val="32"/>
                      <w:szCs w:val="32"/>
                      <w:cs/>
                    </w:rPr>
                    <w:t xml:space="preserve"> </w:t>
                  </w:r>
                  <w:r w:rsidR="001D2D68" w:rsidRPr="001B13DD">
                    <w:rPr>
                      <w:rFonts w:ascii="TH SarabunPSK" w:hAnsi="TH SarabunPSK" w:cs="TH SarabunPSK"/>
                      <w:color w:val="000000"/>
                      <w:sz w:val="32"/>
                      <w:szCs w:val="32"/>
                      <w:cs/>
                    </w:rPr>
                    <w:t>สถานพยาบาลได้รับการตรวจ</w:t>
                  </w:r>
                </w:p>
                <w:p w:rsidR="00245F62" w:rsidRPr="001B13DD" w:rsidRDefault="001D2D68"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Pr="001B13DD" w:rsidRDefault="00245F62"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100 </w:t>
                  </w:r>
                </w:p>
                <w:p w:rsidR="00245F62" w:rsidRPr="001B13DD" w:rsidRDefault="00CC35EF" w:rsidP="00245F62">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กลุ่มที่ 2</w:t>
                  </w:r>
                </w:p>
                <w:p w:rsidR="00BE6C99"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สถานประกอบการเพื่อสุขภาพได้รับการตรวจ</w:t>
                  </w:r>
                </w:p>
                <w:p w:rsidR="00245F62"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Default="00CC35EF" w:rsidP="00CC35EF">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ร้อยละ 70</w:t>
                  </w:r>
                </w:p>
                <w:p w:rsidR="008B7A09" w:rsidRPr="001B13DD" w:rsidRDefault="008B7A09" w:rsidP="00CC35EF">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rsidR="001D2D68" w:rsidRPr="001B13DD" w:rsidRDefault="00CC35EF" w:rsidP="00245F62">
                  <w:pPr>
                    <w:tabs>
                      <w:tab w:val="left" w:pos="1260"/>
                    </w:tabs>
                    <w:spacing w:after="0" w:line="240" w:lineRule="auto"/>
                    <w:rPr>
                      <w:rFonts w:ascii="TH SarabunPSK" w:hAnsi="TH SarabunPSK" w:cs="TH SarabunPSK"/>
                      <w:color w:val="000000"/>
                      <w:sz w:val="32"/>
                      <w:szCs w:val="32"/>
                    </w:rPr>
                  </w:pPr>
                  <w:r>
                    <w:rPr>
                      <w:rFonts w:ascii="TH SarabunPSK" w:hAnsi="TH SarabunPSK" w:cs="TH SarabunPSK"/>
                      <w:b/>
                      <w:bCs/>
                      <w:color w:val="000000"/>
                      <w:sz w:val="32"/>
                      <w:szCs w:val="32"/>
                      <w:cs/>
                    </w:rPr>
                    <w:t>กลุ่มที่ 1</w:t>
                  </w:r>
                  <w:r w:rsidR="00245F62" w:rsidRPr="001B13DD">
                    <w:rPr>
                      <w:rFonts w:ascii="TH SarabunPSK" w:hAnsi="TH SarabunPSK" w:cs="TH SarabunPSK"/>
                      <w:color w:val="000000"/>
                      <w:sz w:val="32"/>
                      <w:szCs w:val="32"/>
                      <w:cs/>
                    </w:rPr>
                    <w:t xml:space="preserve"> </w:t>
                  </w:r>
                  <w:r w:rsidR="001D2D68" w:rsidRPr="001B13DD">
                    <w:rPr>
                      <w:rFonts w:ascii="TH SarabunPSK" w:hAnsi="TH SarabunPSK" w:cs="TH SarabunPSK"/>
                      <w:color w:val="000000"/>
                      <w:sz w:val="32"/>
                      <w:szCs w:val="32"/>
                      <w:cs/>
                    </w:rPr>
                    <w:t>สถานพยาบาลได้รับการตรวจ</w:t>
                  </w:r>
                </w:p>
                <w:p w:rsidR="00245F62" w:rsidRPr="001B13DD" w:rsidRDefault="001D2D68"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Pr="001B13DD" w:rsidRDefault="00245F62"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100 </w:t>
                  </w:r>
                </w:p>
                <w:p w:rsidR="00245F62" w:rsidRPr="001B13DD" w:rsidRDefault="00CC35EF" w:rsidP="00245F62">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กลุ่มที่ 2</w:t>
                  </w:r>
                </w:p>
                <w:p w:rsidR="00BE6C99"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สถานประกอบการเพื่อสุขภาพได้รับการตรวจ</w:t>
                  </w:r>
                </w:p>
                <w:p w:rsidR="00245F62"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Default="00CC35EF" w:rsidP="00245F62">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ร้อยละ 75</w:t>
                  </w:r>
                </w:p>
                <w:p w:rsidR="008B7A09" w:rsidRPr="001B13DD" w:rsidRDefault="008B7A09" w:rsidP="00245F62">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sz w:val="32"/>
                      <w:szCs w:val="32"/>
                      <w:cs/>
                    </w:rPr>
                    <w:t>-</w:t>
                  </w:r>
                </w:p>
              </w:tc>
              <w:tc>
                <w:tcPr>
                  <w:tcW w:w="1843" w:type="dxa"/>
                  <w:tcBorders>
                    <w:top w:val="single" w:sz="4" w:space="0" w:color="000000"/>
                    <w:left w:val="single" w:sz="4" w:space="0" w:color="000000"/>
                    <w:bottom w:val="single" w:sz="4" w:space="0" w:color="000000"/>
                    <w:right w:val="single" w:sz="4" w:space="0" w:color="000000"/>
                  </w:tcBorders>
                </w:tcPr>
                <w:p w:rsidR="001D2D68" w:rsidRPr="001B13DD" w:rsidRDefault="00CC35EF" w:rsidP="00245F62">
                  <w:pPr>
                    <w:tabs>
                      <w:tab w:val="left" w:pos="1260"/>
                    </w:tabs>
                    <w:spacing w:after="0" w:line="240" w:lineRule="auto"/>
                    <w:rPr>
                      <w:rFonts w:ascii="TH SarabunPSK" w:hAnsi="TH SarabunPSK" w:cs="TH SarabunPSK"/>
                      <w:color w:val="000000"/>
                      <w:sz w:val="32"/>
                      <w:szCs w:val="32"/>
                    </w:rPr>
                  </w:pPr>
                  <w:r>
                    <w:rPr>
                      <w:rFonts w:ascii="TH SarabunPSK" w:hAnsi="TH SarabunPSK" w:cs="TH SarabunPSK"/>
                      <w:b/>
                      <w:bCs/>
                      <w:color w:val="000000"/>
                      <w:sz w:val="32"/>
                      <w:szCs w:val="32"/>
                      <w:cs/>
                    </w:rPr>
                    <w:t>กลุ่มที่ 1</w:t>
                  </w:r>
                  <w:r w:rsidR="001D2D68" w:rsidRPr="001B13DD">
                    <w:rPr>
                      <w:rFonts w:ascii="TH SarabunPSK" w:hAnsi="TH SarabunPSK" w:cs="TH SarabunPSK"/>
                      <w:color w:val="000000"/>
                      <w:sz w:val="32"/>
                      <w:szCs w:val="32"/>
                      <w:cs/>
                    </w:rPr>
                    <w:t>สถานพยาบาลได้รับการตรวจ</w:t>
                  </w:r>
                </w:p>
                <w:p w:rsidR="00245F62" w:rsidRPr="001B13DD" w:rsidRDefault="001D2D68"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Pr="001B13DD" w:rsidRDefault="00245F62" w:rsidP="00245F62">
                  <w:pPr>
                    <w:tabs>
                      <w:tab w:val="left" w:pos="12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100 </w:t>
                  </w:r>
                </w:p>
                <w:p w:rsidR="00245F62" w:rsidRPr="001B13DD" w:rsidRDefault="00CC35EF" w:rsidP="00245F62">
                  <w:pPr>
                    <w:spacing w:after="0" w:line="240" w:lineRule="auto"/>
                    <w:rPr>
                      <w:rFonts w:ascii="TH SarabunPSK" w:hAnsi="TH SarabunPSK" w:cs="TH SarabunPSK"/>
                      <w:b/>
                      <w:bCs/>
                      <w:color w:val="000000"/>
                      <w:sz w:val="32"/>
                      <w:szCs w:val="32"/>
                    </w:rPr>
                  </w:pPr>
                  <w:r>
                    <w:rPr>
                      <w:rFonts w:ascii="TH SarabunPSK" w:hAnsi="TH SarabunPSK" w:cs="TH SarabunPSK"/>
                      <w:b/>
                      <w:bCs/>
                      <w:color w:val="000000"/>
                      <w:sz w:val="32"/>
                      <w:szCs w:val="32"/>
                      <w:cs/>
                    </w:rPr>
                    <w:t>กลุ่มที่ 2</w:t>
                  </w:r>
                  <w:r w:rsidR="00245F62" w:rsidRPr="001B13DD">
                    <w:rPr>
                      <w:rFonts w:ascii="TH SarabunPSK" w:hAnsi="TH SarabunPSK" w:cs="TH SarabunPSK"/>
                      <w:b/>
                      <w:bCs/>
                      <w:color w:val="000000"/>
                      <w:sz w:val="32"/>
                      <w:szCs w:val="32"/>
                      <w:cs/>
                    </w:rPr>
                    <w:t xml:space="preserve"> </w:t>
                  </w:r>
                </w:p>
                <w:p w:rsidR="00BE6C99"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สถานประกอบการเพื่อสุขภาพได้รับการตรวจ</w:t>
                  </w:r>
                </w:p>
                <w:p w:rsidR="00245F62" w:rsidRPr="001B13DD" w:rsidRDefault="00BE6C99" w:rsidP="00245F6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ผ่านเกณฑ์ฯ</w:t>
                  </w:r>
                  <w:r w:rsidR="00245F62" w:rsidRPr="001B13DD">
                    <w:rPr>
                      <w:rFonts w:ascii="TH SarabunPSK" w:hAnsi="TH SarabunPSK" w:cs="TH SarabunPSK"/>
                      <w:color w:val="000000"/>
                      <w:sz w:val="32"/>
                      <w:szCs w:val="32"/>
                      <w:cs/>
                    </w:rPr>
                    <w:t xml:space="preserve"> </w:t>
                  </w:r>
                </w:p>
                <w:p w:rsidR="00245F62" w:rsidRDefault="00CC35EF" w:rsidP="00245F62">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ร้อยละ 80</w:t>
                  </w:r>
                </w:p>
                <w:p w:rsidR="008B7A09" w:rsidRPr="001B13DD" w:rsidRDefault="008B7A09" w:rsidP="00245F62">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sz w:val="32"/>
                      <w:szCs w:val="32"/>
                      <w:cs/>
                    </w:rPr>
                    <w:t>-</w:t>
                  </w:r>
                </w:p>
              </w:tc>
            </w:tr>
          </w:tbl>
          <w:p w:rsidR="00560B61" w:rsidRPr="001B13DD" w:rsidRDefault="00560B61" w:rsidP="00560B61">
            <w:pPr>
              <w:spacing w:after="0"/>
              <w:rPr>
                <w:rFonts w:ascii="TH SarabunPSK" w:hAnsi="TH SarabunPSK" w:cs="TH SarabunPSK"/>
                <w:color w:val="000000" w:themeColor="text1"/>
                <w:sz w:val="32"/>
                <w:szCs w:val="32"/>
                <w:lang w:val="en-GB"/>
              </w:rPr>
            </w:pPr>
          </w:p>
        </w:tc>
      </w:tr>
      <w:tr w:rsidR="00BE6C99"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lastRenderedPageBreak/>
              <w:t>วัตถุประสงค์</w:t>
            </w:r>
          </w:p>
        </w:tc>
        <w:tc>
          <w:tcPr>
            <w:tcW w:w="765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tabs>
                <w:tab w:val="left" w:pos="1260"/>
                <w:tab w:val="left" w:pos="8460"/>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เพื่อให้สถานพยาบาลและสถานประกอบการเพื่อสุขภาพมีคุณภาพตามมาตรฐาน และประชาชนได้รับบริการสุขภาพที่มีคุณภาพ มาตรฐาน</w:t>
            </w:r>
          </w:p>
        </w:tc>
      </w:tr>
      <w:tr w:rsidR="00BE6C99"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rsidR="00BE6C99" w:rsidRPr="001B13DD" w:rsidRDefault="00CC35EF" w:rsidP="00BE6C99">
            <w:pPr>
              <w:tabs>
                <w:tab w:val="left" w:pos="1260"/>
                <w:tab w:val="left" w:pos="8460"/>
              </w:tabs>
              <w:spacing w:after="0"/>
              <w:rPr>
                <w:rFonts w:ascii="TH SarabunPSK" w:hAnsi="TH SarabunPSK" w:cs="TH SarabunPSK"/>
                <w:color w:val="000000"/>
                <w:sz w:val="32"/>
                <w:szCs w:val="32"/>
                <w:cs/>
              </w:rPr>
            </w:pPr>
            <w:r w:rsidRPr="00CC35EF">
              <w:rPr>
                <w:rFonts w:ascii="TH SarabunPSK" w:hAnsi="TH SarabunPSK" w:cs="TH SarabunPSK"/>
                <w:color w:val="000000"/>
                <w:sz w:val="32"/>
                <w:szCs w:val="32"/>
                <w:cs/>
              </w:rPr>
              <w:t>สถานพยาบาลและสถานประกอบการเพื่อสุขภาพทั่วประเทศ</w:t>
            </w:r>
          </w:p>
        </w:tc>
      </w:tr>
      <w:tr w:rsidR="00BE6C99"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tabs>
                <w:tab w:val="left" w:pos="1260"/>
                <w:tab w:val="left" w:pos="8460"/>
              </w:tabs>
              <w:spacing w:after="0"/>
              <w:rPr>
                <w:rFonts w:ascii="TH SarabunPSK" w:hAnsi="TH SarabunPSK" w:cs="TH SarabunPSK"/>
                <w:color w:val="000000"/>
                <w:sz w:val="32"/>
                <w:szCs w:val="32"/>
                <w:cs/>
              </w:rPr>
            </w:pPr>
            <w:r w:rsidRPr="001B13DD">
              <w:rPr>
                <w:rFonts w:ascii="TH SarabunPSK" w:hAnsi="TH SarabunPSK" w:cs="TH SarabunPSK"/>
                <w:color w:val="000000"/>
                <w:sz w:val="32"/>
                <w:szCs w:val="32"/>
                <w:cs/>
              </w:rPr>
              <w:t>แบบรายงานผลการดำเนินงาน</w:t>
            </w:r>
          </w:p>
        </w:tc>
      </w:tr>
      <w:tr w:rsidR="00BE6C99"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tabs>
                <w:tab w:val="left" w:pos="1260"/>
                <w:tab w:val="left" w:pos="8460"/>
              </w:tabs>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กรมสนับสนุนบริการสุขภาพ</w:t>
            </w:r>
          </w:p>
        </w:tc>
      </w:tr>
      <w:tr w:rsidR="002D3E3F" w:rsidRPr="001B13DD" w:rsidTr="00246E97">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รายการข้อมูล 1</w:t>
            </w:r>
          </w:p>
        </w:tc>
        <w:tc>
          <w:tcPr>
            <w:tcW w:w="7654" w:type="dxa"/>
            <w:tcBorders>
              <w:top w:val="single" w:sz="4" w:space="0" w:color="auto"/>
              <w:left w:val="single" w:sz="4" w:space="0" w:color="auto"/>
              <w:bottom w:val="single" w:sz="4" w:space="0" w:color="auto"/>
              <w:right w:val="single" w:sz="4" w:space="0" w:color="auto"/>
            </w:tcBorders>
          </w:tcPr>
          <w:p w:rsidR="002D3E3F" w:rsidRPr="00573FD2" w:rsidRDefault="002D3E3F" w:rsidP="002D3E3F">
            <w:pPr>
              <w:tabs>
                <w:tab w:val="left" w:pos="1260"/>
                <w:tab w:val="left" w:pos="8460"/>
              </w:tabs>
              <w:spacing w:after="0"/>
              <w:rPr>
                <w:rFonts w:ascii="TH SarabunPSK" w:hAnsi="TH SarabunPSK" w:cs="TH SarabunPSK"/>
                <w:b/>
                <w:bCs/>
                <w:sz w:val="32"/>
                <w:szCs w:val="32"/>
              </w:rPr>
            </w:pPr>
            <w:r w:rsidRPr="00573FD2">
              <w:rPr>
                <w:rFonts w:ascii="TH SarabunPSK" w:hAnsi="TH SarabunPSK" w:cs="TH SarabunPSK"/>
                <w:sz w:val="32"/>
                <w:szCs w:val="32"/>
              </w:rPr>
              <w:t xml:space="preserve">A1 = </w:t>
            </w:r>
            <w:r w:rsidRPr="00573FD2">
              <w:rPr>
                <w:rFonts w:ascii="TH SarabunPSK" w:hAnsi="TH SarabunPSK" w:cs="TH SarabunPSK" w:hint="cs"/>
                <w:sz w:val="32"/>
                <w:szCs w:val="32"/>
                <w:cs/>
              </w:rPr>
              <w:t>จำนวนสถานพยาบาลผ่านเกณฑ์มาตรฐานตามที่กฎหมายกำหนด</w:t>
            </w:r>
          </w:p>
        </w:tc>
      </w:tr>
      <w:tr w:rsidR="002D3E3F" w:rsidRPr="001B13DD" w:rsidTr="00246E97">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vAlign w:val="center"/>
          </w:tcPr>
          <w:p w:rsidR="002D3E3F" w:rsidRPr="00573FD2" w:rsidRDefault="002D3E3F" w:rsidP="002D3E3F">
            <w:pPr>
              <w:tabs>
                <w:tab w:val="left" w:pos="1260"/>
                <w:tab w:val="left" w:pos="8460"/>
              </w:tabs>
              <w:spacing w:after="0"/>
              <w:rPr>
                <w:rFonts w:ascii="TH SarabunPSK" w:hAnsi="TH SarabunPSK" w:cs="TH SarabunPSK"/>
                <w:sz w:val="32"/>
                <w:szCs w:val="32"/>
              </w:rPr>
            </w:pPr>
            <w:r w:rsidRPr="00573FD2">
              <w:rPr>
                <w:rFonts w:ascii="TH SarabunPSK" w:hAnsi="TH SarabunPSK" w:cs="TH SarabunPSK"/>
                <w:sz w:val="32"/>
                <w:szCs w:val="32"/>
              </w:rPr>
              <w:t>A2 =</w:t>
            </w:r>
            <w:r w:rsidRPr="00573FD2">
              <w:rPr>
                <w:rFonts w:ascii="TH SarabunPSK" w:hAnsi="TH SarabunPSK" w:cs="TH SarabunPSK" w:hint="cs"/>
                <w:sz w:val="32"/>
                <w:szCs w:val="32"/>
                <w:cs/>
              </w:rPr>
              <w:t xml:space="preserve"> จำนวนสถานพยาบาลที่ขึ้นทะเบียนทั้งหมด</w:t>
            </w:r>
          </w:p>
        </w:tc>
      </w:tr>
      <w:tr w:rsidR="002D3E3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รายการข้อมูล 3</w:t>
            </w:r>
          </w:p>
        </w:tc>
        <w:tc>
          <w:tcPr>
            <w:tcW w:w="7654" w:type="dxa"/>
            <w:tcBorders>
              <w:top w:val="single" w:sz="4" w:space="0" w:color="auto"/>
              <w:left w:val="single" w:sz="4" w:space="0" w:color="auto"/>
              <w:bottom w:val="single" w:sz="4" w:space="0" w:color="auto"/>
              <w:right w:val="single" w:sz="4" w:space="0" w:color="auto"/>
            </w:tcBorders>
          </w:tcPr>
          <w:p w:rsidR="002D3E3F" w:rsidRPr="00573FD2" w:rsidRDefault="002D3E3F" w:rsidP="002D3E3F">
            <w:pPr>
              <w:tabs>
                <w:tab w:val="left" w:pos="1260"/>
                <w:tab w:val="left" w:pos="8460"/>
              </w:tabs>
              <w:spacing w:after="0"/>
              <w:rPr>
                <w:rFonts w:ascii="TH SarabunPSK" w:hAnsi="TH SarabunPSK" w:cs="TH SarabunPSK"/>
                <w:sz w:val="32"/>
                <w:szCs w:val="32"/>
                <w:cs/>
              </w:rPr>
            </w:pPr>
            <w:r w:rsidRPr="00573FD2">
              <w:rPr>
                <w:rFonts w:ascii="TH SarabunPSK" w:hAnsi="TH SarabunPSK" w:cs="TH SarabunPSK"/>
                <w:sz w:val="32"/>
                <w:szCs w:val="32"/>
              </w:rPr>
              <w:t xml:space="preserve">B1 = </w:t>
            </w:r>
            <w:r w:rsidRPr="00573FD2">
              <w:rPr>
                <w:rFonts w:ascii="TH SarabunPSK" w:hAnsi="TH SarabunPSK" w:cs="TH SarabunPSK" w:hint="cs"/>
                <w:sz w:val="32"/>
                <w:szCs w:val="32"/>
                <w:cs/>
              </w:rPr>
              <w:t>จำนวนสถานประกอบการเพื่อสุขภาพผ่านเกณฑ์มาตรฐานตามที่กฎหมายกำหนด</w:t>
            </w:r>
          </w:p>
        </w:tc>
      </w:tr>
      <w:tr w:rsidR="002D3E3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รายการข้อมูล 4</w:t>
            </w:r>
          </w:p>
        </w:tc>
        <w:tc>
          <w:tcPr>
            <w:tcW w:w="7654" w:type="dxa"/>
            <w:tcBorders>
              <w:top w:val="single" w:sz="4" w:space="0" w:color="auto"/>
              <w:left w:val="single" w:sz="4" w:space="0" w:color="auto"/>
              <w:bottom w:val="single" w:sz="4" w:space="0" w:color="auto"/>
              <w:right w:val="single" w:sz="4" w:space="0" w:color="auto"/>
            </w:tcBorders>
          </w:tcPr>
          <w:p w:rsidR="002D3E3F" w:rsidRPr="00573FD2" w:rsidRDefault="002D3E3F" w:rsidP="002D3E3F">
            <w:pPr>
              <w:tabs>
                <w:tab w:val="left" w:pos="1260"/>
                <w:tab w:val="left" w:pos="8460"/>
              </w:tabs>
              <w:spacing w:after="0"/>
              <w:rPr>
                <w:rFonts w:ascii="TH SarabunPSK" w:hAnsi="TH SarabunPSK" w:cs="TH SarabunPSK"/>
                <w:sz w:val="32"/>
                <w:szCs w:val="32"/>
                <w:cs/>
              </w:rPr>
            </w:pPr>
            <w:r w:rsidRPr="00573FD2">
              <w:rPr>
                <w:rFonts w:ascii="TH SarabunPSK" w:hAnsi="TH SarabunPSK" w:cs="TH SarabunPSK"/>
                <w:sz w:val="32"/>
                <w:szCs w:val="32"/>
              </w:rPr>
              <w:t>B2 =</w:t>
            </w:r>
            <w:r w:rsidRPr="00573FD2">
              <w:rPr>
                <w:rFonts w:ascii="TH SarabunPSK" w:hAnsi="TH SarabunPSK" w:cs="TH SarabunPSK" w:hint="cs"/>
                <w:sz w:val="32"/>
                <w:szCs w:val="32"/>
                <w:cs/>
              </w:rPr>
              <w:t xml:space="preserve"> จำนวนสถานประกอบ</w:t>
            </w:r>
            <w:r>
              <w:rPr>
                <w:rFonts w:ascii="TH SarabunPSK" w:hAnsi="TH SarabunPSK" w:cs="TH SarabunPSK" w:hint="cs"/>
                <w:sz w:val="32"/>
                <w:szCs w:val="32"/>
                <w:cs/>
              </w:rPr>
              <w:t>การ</w:t>
            </w:r>
            <w:r w:rsidRPr="00573FD2">
              <w:rPr>
                <w:rFonts w:ascii="TH SarabunPSK" w:hAnsi="TH SarabunPSK" w:cs="TH SarabunPSK" w:hint="cs"/>
                <w:sz w:val="32"/>
                <w:szCs w:val="32"/>
                <w:cs/>
              </w:rPr>
              <w:t>เพื่อสุขภาพที่ยื่นขอรับใบอนุญาตประกอบกิจการ</w:t>
            </w:r>
          </w:p>
        </w:tc>
      </w:tr>
      <w:tr w:rsidR="002D3E3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rsidR="002D3E3F" w:rsidRPr="002D3E3F" w:rsidRDefault="002D3E3F" w:rsidP="002D3E3F">
            <w:pPr>
              <w:tabs>
                <w:tab w:val="left" w:pos="1260"/>
                <w:tab w:val="left" w:pos="8460"/>
              </w:tabs>
              <w:spacing w:after="0" w:line="240" w:lineRule="auto"/>
              <w:rPr>
                <w:rFonts w:ascii="TH SarabunPSK" w:hAnsi="TH SarabunPSK" w:cs="TH SarabunPSK"/>
                <w:sz w:val="32"/>
                <w:szCs w:val="32"/>
                <w:u w:val="single"/>
                <w:cs/>
              </w:rPr>
            </w:pPr>
            <w:r w:rsidRPr="002D3E3F">
              <w:rPr>
                <w:rFonts w:ascii="TH SarabunPSK" w:hAnsi="TH SarabunPSK" w:cs="TH SarabunPSK" w:hint="cs"/>
                <w:sz w:val="32"/>
                <w:szCs w:val="32"/>
                <w:cs/>
              </w:rPr>
              <w:t>(</w:t>
            </w:r>
            <w:r w:rsidRPr="002D3E3F">
              <w:rPr>
                <w:rFonts w:ascii="TH SarabunPSK" w:hAnsi="TH SarabunPSK" w:cs="TH SarabunPSK"/>
                <w:sz w:val="32"/>
                <w:szCs w:val="32"/>
                <w:cs/>
              </w:rPr>
              <w:t>(</w:t>
            </w:r>
            <w:r w:rsidRPr="002D3E3F">
              <w:rPr>
                <w:rFonts w:ascii="TH SarabunPSK" w:hAnsi="TH SarabunPSK" w:cs="TH SarabunPSK"/>
                <w:sz w:val="32"/>
                <w:szCs w:val="32"/>
              </w:rPr>
              <w:t>A1/A2)</w:t>
            </w:r>
            <w:r w:rsidR="00C12634">
              <w:rPr>
                <w:rFonts w:ascii="TH SarabunPSK" w:hAnsi="TH SarabunPSK" w:cs="TH SarabunPSK" w:hint="cs"/>
                <w:sz w:val="32"/>
                <w:szCs w:val="32"/>
                <w:cs/>
              </w:rPr>
              <w:t xml:space="preserve"> </w:t>
            </w:r>
            <w:r w:rsidRPr="002D3E3F">
              <w:rPr>
                <w:rFonts w:ascii="TH SarabunPSK" w:hAnsi="TH SarabunPSK" w:cs="TH SarabunPSK"/>
                <w:sz w:val="32"/>
                <w:szCs w:val="32"/>
              </w:rPr>
              <w:t>x</w:t>
            </w:r>
            <w:r w:rsidR="00C12634">
              <w:rPr>
                <w:rFonts w:ascii="TH SarabunPSK" w:hAnsi="TH SarabunPSK" w:cs="TH SarabunPSK" w:hint="cs"/>
                <w:sz w:val="32"/>
                <w:szCs w:val="32"/>
                <w:cs/>
              </w:rPr>
              <w:t xml:space="preserve"> </w:t>
            </w:r>
            <w:r w:rsidRPr="002D3E3F">
              <w:rPr>
                <w:rFonts w:ascii="TH SarabunPSK" w:hAnsi="TH SarabunPSK" w:cs="TH SarabunPSK"/>
                <w:sz w:val="32"/>
                <w:szCs w:val="32"/>
              </w:rPr>
              <w:t xml:space="preserve">100 </w:t>
            </w:r>
            <w:r w:rsidRPr="002D3E3F">
              <w:rPr>
                <w:rFonts w:ascii="TH SarabunPSK" w:hAnsi="TH SarabunPSK" w:cs="TH SarabunPSK" w:hint="cs"/>
                <w:sz w:val="32"/>
                <w:szCs w:val="32"/>
                <w:cs/>
              </w:rPr>
              <w:t xml:space="preserve">+ </w:t>
            </w:r>
            <w:r w:rsidRPr="002D3E3F">
              <w:rPr>
                <w:rFonts w:ascii="TH SarabunPSK" w:hAnsi="TH SarabunPSK" w:cs="TH SarabunPSK"/>
                <w:sz w:val="32"/>
                <w:szCs w:val="32"/>
                <w:cs/>
              </w:rPr>
              <w:t>(</w:t>
            </w:r>
            <w:r w:rsidRPr="002D3E3F">
              <w:rPr>
                <w:rFonts w:ascii="TH SarabunPSK" w:hAnsi="TH SarabunPSK" w:cs="TH SarabunPSK"/>
                <w:sz w:val="32"/>
                <w:szCs w:val="32"/>
              </w:rPr>
              <w:t>B1/B2)</w:t>
            </w:r>
            <w:r w:rsidR="00C12634">
              <w:rPr>
                <w:rFonts w:ascii="TH SarabunPSK" w:hAnsi="TH SarabunPSK" w:cs="TH SarabunPSK" w:hint="cs"/>
                <w:sz w:val="32"/>
                <w:szCs w:val="32"/>
                <w:cs/>
              </w:rPr>
              <w:t xml:space="preserve"> </w:t>
            </w:r>
            <w:r w:rsidRPr="002D3E3F">
              <w:rPr>
                <w:rFonts w:ascii="TH SarabunPSK" w:hAnsi="TH SarabunPSK" w:cs="TH SarabunPSK"/>
                <w:sz w:val="32"/>
                <w:szCs w:val="32"/>
              </w:rPr>
              <w:t>x</w:t>
            </w:r>
            <w:r w:rsidR="00C12634">
              <w:rPr>
                <w:rFonts w:ascii="TH SarabunPSK" w:hAnsi="TH SarabunPSK" w:cs="TH SarabunPSK" w:hint="cs"/>
                <w:sz w:val="32"/>
                <w:szCs w:val="32"/>
                <w:cs/>
              </w:rPr>
              <w:t xml:space="preserve"> </w:t>
            </w:r>
            <w:r w:rsidRPr="002D3E3F">
              <w:rPr>
                <w:rFonts w:ascii="TH SarabunPSK" w:hAnsi="TH SarabunPSK" w:cs="TH SarabunPSK"/>
                <w:sz w:val="32"/>
                <w:szCs w:val="32"/>
              </w:rPr>
              <w:t>100</w:t>
            </w:r>
            <w:r w:rsidRPr="002D3E3F">
              <w:rPr>
                <w:rFonts w:ascii="TH SarabunPSK" w:hAnsi="TH SarabunPSK" w:cs="TH SarabunPSK" w:hint="cs"/>
                <w:sz w:val="32"/>
                <w:szCs w:val="32"/>
                <w:cs/>
              </w:rPr>
              <w:t>)</w:t>
            </w:r>
            <w:r w:rsidR="00D31226">
              <w:rPr>
                <w:rFonts w:ascii="TH SarabunPSK" w:hAnsi="TH SarabunPSK" w:cs="TH SarabunPSK" w:hint="cs"/>
                <w:sz w:val="32"/>
                <w:szCs w:val="32"/>
                <w:cs/>
              </w:rPr>
              <w:t>)</w:t>
            </w:r>
            <w:r w:rsidRPr="002D3E3F">
              <w:rPr>
                <w:rFonts w:ascii="TH SarabunPSK" w:hAnsi="TH SarabunPSK" w:cs="TH SarabunPSK" w:hint="cs"/>
                <w:sz w:val="32"/>
                <w:szCs w:val="32"/>
                <w:cs/>
              </w:rPr>
              <w:t>/2</w:t>
            </w:r>
          </w:p>
        </w:tc>
      </w:tr>
      <w:tr w:rsidR="00BE6C99"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BE6C99" w:rsidRPr="001B13DD" w:rsidRDefault="00BE6C99" w:rsidP="00A879AD">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rsidR="00BE6C99" w:rsidRPr="001B13DD" w:rsidRDefault="002D3E3F" w:rsidP="00A879AD">
            <w:pPr>
              <w:tabs>
                <w:tab w:val="left" w:pos="1260"/>
                <w:tab w:val="left" w:pos="8460"/>
              </w:tabs>
              <w:spacing w:after="0"/>
              <w:rPr>
                <w:rFonts w:ascii="TH SarabunPSK" w:hAnsi="TH SarabunPSK" w:cs="TH SarabunPSK"/>
                <w:color w:val="000000"/>
                <w:sz w:val="32"/>
                <w:szCs w:val="32"/>
                <w:cs/>
              </w:rPr>
            </w:pPr>
            <w:r>
              <w:rPr>
                <w:rFonts w:ascii="TH SarabunPSK" w:hAnsi="TH SarabunPSK" w:cs="TH SarabunPSK" w:hint="cs"/>
                <w:color w:val="000000"/>
                <w:sz w:val="32"/>
                <w:szCs w:val="32"/>
                <w:cs/>
              </w:rPr>
              <w:t>ไตรมาส 1, 2, 3 และ 4</w:t>
            </w:r>
          </w:p>
        </w:tc>
      </w:tr>
      <w:tr w:rsidR="00BE6C99" w:rsidRPr="001B13DD" w:rsidTr="00426E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8" w:type="dxa"/>
            <w:gridSpan w:val="2"/>
          </w:tcPr>
          <w:p w:rsidR="00BE6C99" w:rsidRPr="001B13DD" w:rsidRDefault="00BE6C99" w:rsidP="00586A6D">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 </w:t>
            </w:r>
          </w:p>
          <w:p w:rsidR="00BE6C99" w:rsidRPr="001B13DD" w:rsidRDefault="00BE6C99" w:rsidP="00586A6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2560 - 2564</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E6C99" w:rsidRPr="001B13DD" w:rsidTr="00A879AD">
              <w:trPr>
                <w:jc w:val="center"/>
              </w:trPr>
              <w:tc>
                <w:tcPr>
                  <w:tcW w:w="2014" w:type="dxa"/>
                </w:tcPr>
                <w:p w:rsidR="00BE6C99" w:rsidRPr="001B13DD" w:rsidRDefault="00BE6C99" w:rsidP="00586A6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E6C99" w:rsidRPr="001B13DD" w:rsidRDefault="00BE6C99" w:rsidP="00586A6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E6C99" w:rsidRPr="001B13DD" w:rsidRDefault="00BE6C99" w:rsidP="00586A6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E6C99" w:rsidRPr="001B13DD" w:rsidRDefault="00BE6C99" w:rsidP="00586A6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586A6D" w:rsidRPr="001B13DD" w:rsidTr="00A879AD">
              <w:trPr>
                <w:jc w:val="center"/>
              </w:trPr>
              <w:tc>
                <w:tcPr>
                  <w:tcW w:w="2014" w:type="dxa"/>
                </w:tcPr>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b/>
                      <w:bCs/>
                      <w:sz w:val="32"/>
                      <w:szCs w:val="32"/>
                      <w:cs/>
                    </w:rPr>
                    <w:t>กลุ่มที่ 1</w:t>
                  </w:r>
                  <w:r w:rsidR="00586A6D" w:rsidRPr="001B13DD">
                    <w:rPr>
                      <w:rFonts w:ascii="TH SarabunPSK" w:hAnsi="TH SarabunPSK" w:cs="TH SarabunPSK"/>
                      <w:sz w:val="32"/>
                      <w:szCs w:val="32"/>
                      <w:cs/>
                    </w:rPr>
                    <w:t xml:space="preserve"> สถานพยาบาล </w:t>
                  </w:r>
                </w:p>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sz w:val="32"/>
                      <w:szCs w:val="32"/>
                      <w:cs/>
                    </w:rPr>
                    <w:t>ร้อยละ 25</w:t>
                  </w:r>
                </w:p>
              </w:tc>
              <w:tc>
                <w:tcPr>
                  <w:tcW w:w="1984" w:type="dxa"/>
                </w:tcPr>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b/>
                      <w:bCs/>
                      <w:sz w:val="32"/>
                      <w:szCs w:val="32"/>
                      <w:cs/>
                    </w:rPr>
                    <w:t>กลุ่มที่ 1</w:t>
                  </w:r>
                  <w:r w:rsidR="00586A6D" w:rsidRPr="001B13DD">
                    <w:rPr>
                      <w:rFonts w:ascii="TH SarabunPSK" w:hAnsi="TH SarabunPSK" w:cs="TH SarabunPSK"/>
                      <w:sz w:val="32"/>
                      <w:szCs w:val="32"/>
                      <w:cs/>
                    </w:rPr>
                    <w:t xml:space="preserve"> สถานพยาบาล </w:t>
                  </w:r>
                </w:p>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sz w:val="32"/>
                      <w:szCs w:val="32"/>
                      <w:cs/>
                    </w:rPr>
                    <w:t>ร้อยละ 50</w:t>
                  </w:r>
                </w:p>
              </w:tc>
              <w:tc>
                <w:tcPr>
                  <w:tcW w:w="1985" w:type="dxa"/>
                </w:tcPr>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b/>
                      <w:bCs/>
                      <w:sz w:val="32"/>
                      <w:szCs w:val="32"/>
                      <w:cs/>
                    </w:rPr>
                    <w:t>กลุ่มที่ 1</w:t>
                  </w:r>
                  <w:r w:rsidR="00586A6D" w:rsidRPr="001B13DD">
                    <w:rPr>
                      <w:rFonts w:ascii="TH SarabunPSK" w:hAnsi="TH SarabunPSK" w:cs="TH SarabunPSK"/>
                      <w:sz w:val="32"/>
                      <w:szCs w:val="32"/>
                      <w:cs/>
                    </w:rPr>
                    <w:t xml:space="preserve">สถานพยาบาล </w:t>
                  </w:r>
                </w:p>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sz w:val="32"/>
                      <w:szCs w:val="32"/>
                      <w:cs/>
                    </w:rPr>
                    <w:t>ร้อยละ 75</w:t>
                  </w:r>
                </w:p>
              </w:tc>
              <w:tc>
                <w:tcPr>
                  <w:tcW w:w="1984" w:type="dxa"/>
                </w:tcPr>
                <w:p w:rsidR="00586A6D" w:rsidRPr="001B13DD" w:rsidRDefault="00CC35EF" w:rsidP="00586A6D">
                  <w:pPr>
                    <w:tabs>
                      <w:tab w:val="left" w:pos="1260"/>
                    </w:tabs>
                    <w:spacing w:after="0" w:line="240" w:lineRule="auto"/>
                    <w:rPr>
                      <w:rFonts w:ascii="TH SarabunPSK" w:hAnsi="TH SarabunPSK" w:cs="TH SarabunPSK"/>
                      <w:sz w:val="32"/>
                      <w:szCs w:val="32"/>
                    </w:rPr>
                  </w:pPr>
                  <w:r>
                    <w:rPr>
                      <w:rFonts w:ascii="TH SarabunPSK" w:hAnsi="TH SarabunPSK" w:cs="TH SarabunPSK"/>
                      <w:b/>
                      <w:bCs/>
                      <w:sz w:val="32"/>
                      <w:szCs w:val="32"/>
                      <w:cs/>
                    </w:rPr>
                    <w:t>กลุ่มที่ 1</w:t>
                  </w:r>
                  <w:r w:rsidR="00586A6D" w:rsidRPr="001B13DD">
                    <w:rPr>
                      <w:rFonts w:ascii="TH SarabunPSK" w:hAnsi="TH SarabunPSK" w:cs="TH SarabunPSK"/>
                      <w:sz w:val="32"/>
                      <w:szCs w:val="32"/>
                      <w:cs/>
                    </w:rPr>
                    <w:t xml:space="preserve"> สถานพยาบาล </w:t>
                  </w:r>
                </w:p>
                <w:p w:rsidR="00586A6D" w:rsidRPr="001B13DD" w:rsidRDefault="00586A6D" w:rsidP="00586A6D">
                  <w:pPr>
                    <w:tabs>
                      <w:tab w:val="left" w:pos="1260"/>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ร้อยละ 100 </w:t>
                  </w:r>
                </w:p>
              </w:tc>
            </w:tr>
            <w:tr w:rsidR="00586A6D" w:rsidRPr="001B13DD" w:rsidTr="00A879AD">
              <w:trPr>
                <w:jc w:val="center"/>
              </w:trPr>
              <w:tc>
                <w:tcPr>
                  <w:tcW w:w="2014" w:type="dxa"/>
                </w:tcPr>
                <w:p w:rsidR="00586A6D" w:rsidRPr="001B13DD" w:rsidRDefault="00CC35EF" w:rsidP="00586A6D">
                  <w:pPr>
                    <w:spacing w:after="0" w:line="240" w:lineRule="auto"/>
                    <w:rPr>
                      <w:rFonts w:ascii="TH SarabunPSK" w:hAnsi="TH SarabunPSK" w:cs="TH SarabunPSK"/>
                      <w:b/>
                      <w:bCs/>
                      <w:sz w:val="32"/>
                      <w:szCs w:val="32"/>
                    </w:rPr>
                  </w:pPr>
                  <w:r>
                    <w:rPr>
                      <w:rFonts w:ascii="TH SarabunPSK" w:hAnsi="TH SarabunPSK" w:cs="TH SarabunPSK"/>
                      <w:b/>
                      <w:bCs/>
                      <w:sz w:val="32"/>
                      <w:szCs w:val="32"/>
                      <w:cs/>
                    </w:rPr>
                    <w:t>กลุ่มที่ 2</w:t>
                  </w:r>
                </w:p>
                <w:p w:rsidR="00586A6D" w:rsidRPr="001B13DD" w:rsidRDefault="00586A6D" w:rsidP="00586A6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สถานประกอบการเพื่อสุขภาพ </w:t>
                  </w:r>
                </w:p>
                <w:p w:rsidR="00586A6D" w:rsidRPr="001B13DD" w:rsidRDefault="00CC35EF" w:rsidP="00586A6D">
                  <w:pPr>
                    <w:spacing w:after="0"/>
                    <w:rPr>
                      <w:rFonts w:ascii="TH SarabunPSK" w:hAnsi="TH SarabunPSK" w:cs="TH SarabunPSK"/>
                      <w:sz w:val="32"/>
                      <w:szCs w:val="32"/>
                    </w:rPr>
                  </w:pPr>
                  <w:r>
                    <w:rPr>
                      <w:rFonts w:ascii="TH SarabunPSK" w:hAnsi="TH SarabunPSK" w:cs="TH SarabunPSK"/>
                      <w:sz w:val="32"/>
                      <w:szCs w:val="32"/>
                      <w:cs/>
                    </w:rPr>
                    <w:t>ร้อยละ 30</w:t>
                  </w:r>
                </w:p>
              </w:tc>
              <w:tc>
                <w:tcPr>
                  <w:tcW w:w="1984" w:type="dxa"/>
                </w:tcPr>
                <w:p w:rsidR="00586A6D" w:rsidRPr="001B13DD" w:rsidRDefault="00CC35EF" w:rsidP="00586A6D">
                  <w:pPr>
                    <w:spacing w:after="0" w:line="240" w:lineRule="auto"/>
                    <w:rPr>
                      <w:rFonts w:ascii="TH SarabunPSK" w:hAnsi="TH SarabunPSK" w:cs="TH SarabunPSK"/>
                      <w:b/>
                      <w:bCs/>
                      <w:sz w:val="32"/>
                      <w:szCs w:val="32"/>
                    </w:rPr>
                  </w:pPr>
                  <w:r>
                    <w:rPr>
                      <w:rFonts w:ascii="TH SarabunPSK" w:hAnsi="TH SarabunPSK" w:cs="TH SarabunPSK"/>
                      <w:b/>
                      <w:bCs/>
                      <w:sz w:val="32"/>
                      <w:szCs w:val="32"/>
                      <w:cs/>
                    </w:rPr>
                    <w:t>กลุ่มที่ 2</w:t>
                  </w:r>
                  <w:r w:rsidR="00586A6D" w:rsidRPr="001B13DD">
                    <w:rPr>
                      <w:rFonts w:ascii="TH SarabunPSK" w:hAnsi="TH SarabunPSK" w:cs="TH SarabunPSK"/>
                      <w:b/>
                      <w:bCs/>
                      <w:sz w:val="32"/>
                      <w:szCs w:val="32"/>
                      <w:cs/>
                    </w:rPr>
                    <w:t xml:space="preserve"> </w:t>
                  </w:r>
                </w:p>
                <w:p w:rsidR="00586A6D" w:rsidRPr="001B13DD" w:rsidRDefault="00586A6D" w:rsidP="00586A6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สถานประกอบการเพื่อสุขภาพ </w:t>
                  </w:r>
                </w:p>
                <w:p w:rsidR="00586A6D" w:rsidRPr="001B13DD" w:rsidRDefault="00CC35EF" w:rsidP="00586A6D">
                  <w:pPr>
                    <w:spacing w:after="0"/>
                    <w:rPr>
                      <w:rFonts w:ascii="TH SarabunPSK" w:hAnsi="TH SarabunPSK" w:cs="TH SarabunPSK"/>
                      <w:sz w:val="32"/>
                      <w:szCs w:val="32"/>
                    </w:rPr>
                  </w:pPr>
                  <w:r>
                    <w:rPr>
                      <w:rFonts w:ascii="TH SarabunPSK" w:hAnsi="TH SarabunPSK" w:cs="TH SarabunPSK"/>
                      <w:sz w:val="32"/>
                      <w:szCs w:val="32"/>
                      <w:cs/>
                    </w:rPr>
                    <w:t>ร้อยละ 40</w:t>
                  </w:r>
                </w:p>
              </w:tc>
              <w:tc>
                <w:tcPr>
                  <w:tcW w:w="1985" w:type="dxa"/>
                </w:tcPr>
                <w:p w:rsidR="00586A6D" w:rsidRPr="001B13DD" w:rsidRDefault="00CC35EF" w:rsidP="00586A6D">
                  <w:pPr>
                    <w:spacing w:after="0" w:line="240" w:lineRule="auto"/>
                    <w:rPr>
                      <w:rFonts w:ascii="TH SarabunPSK" w:hAnsi="TH SarabunPSK" w:cs="TH SarabunPSK"/>
                      <w:b/>
                      <w:bCs/>
                      <w:sz w:val="32"/>
                      <w:szCs w:val="32"/>
                    </w:rPr>
                  </w:pPr>
                  <w:r>
                    <w:rPr>
                      <w:rFonts w:ascii="TH SarabunPSK" w:hAnsi="TH SarabunPSK" w:cs="TH SarabunPSK"/>
                      <w:b/>
                      <w:bCs/>
                      <w:sz w:val="32"/>
                      <w:szCs w:val="32"/>
                      <w:cs/>
                    </w:rPr>
                    <w:t>กลุ่มที่ 2</w:t>
                  </w:r>
                  <w:r w:rsidR="00586A6D" w:rsidRPr="001B13DD">
                    <w:rPr>
                      <w:rFonts w:ascii="TH SarabunPSK" w:hAnsi="TH SarabunPSK" w:cs="TH SarabunPSK"/>
                      <w:b/>
                      <w:bCs/>
                      <w:sz w:val="32"/>
                      <w:szCs w:val="32"/>
                      <w:cs/>
                    </w:rPr>
                    <w:t xml:space="preserve"> </w:t>
                  </w:r>
                </w:p>
                <w:p w:rsidR="00586A6D" w:rsidRPr="001B13DD" w:rsidRDefault="00586A6D" w:rsidP="00586A6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สถานประกอบการเพื่อสุขภาพ </w:t>
                  </w:r>
                </w:p>
                <w:p w:rsidR="00586A6D" w:rsidRPr="001B13DD" w:rsidRDefault="00CC35EF" w:rsidP="00586A6D">
                  <w:pPr>
                    <w:spacing w:after="0"/>
                    <w:rPr>
                      <w:rFonts w:ascii="TH SarabunPSK" w:hAnsi="TH SarabunPSK" w:cs="TH SarabunPSK"/>
                      <w:sz w:val="32"/>
                      <w:szCs w:val="32"/>
                    </w:rPr>
                  </w:pPr>
                  <w:r>
                    <w:rPr>
                      <w:rFonts w:ascii="TH SarabunPSK" w:hAnsi="TH SarabunPSK" w:cs="TH SarabunPSK"/>
                      <w:sz w:val="32"/>
                      <w:szCs w:val="32"/>
                      <w:cs/>
                    </w:rPr>
                    <w:t>ร้อยละ 50</w:t>
                  </w:r>
                </w:p>
              </w:tc>
              <w:tc>
                <w:tcPr>
                  <w:tcW w:w="1984" w:type="dxa"/>
                </w:tcPr>
                <w:p w:rsidR="00586A6D" w:rsidRPr="001B13DD" w:rsidRDefault="00CC35EF" w:rsidP="00586A6D">
                  <w:pPr>
                    <w:spacing w:after="0" w:line="240" w:lineRule="auto"/>
                    <w:rPr>
                      <w:rFonts w:ascii="TH SarabunPSK" w:hAnsi="TH SarabunPSK" w:cs="TH SarabunPSK"/>
                      <w:b/>
                      <w:bCs/>
                      <w:sz w:val="32"/>
                      <w:szCs w:val="32"/>
                    </w:rPr>
                  </w:pPr>
                  <w:r>
                    <w:rPr>
                      <w:rFonts w:ascii="TH SarabunPSK" w:hAnsi="TH SarabunPSK" w:cs="TH SarabunPSK"/>
                      <w:b/>
                      <w:bCs/>
                      <w:sz w:val="32"/>
                      <w:szCs w:val="32"/>
                      <w:cs/>
                    </w:rPr>
                    <w:t>กลุ่มที่ 2</w:t>
                  </w:r>
                  <w:r w:rsidR="00586A6D" w:rsidRPr="001B13DD">
                    <w:rPr>
                      <w:rFonts w:ascii="TH SarabunPSK" w:hAnsi="TH SarabunPSK" w:cs="TH SarabunPSK"/>
                      <w:b/>
                      <w:bCs/>
                      <w:sz w:val="32"/>
                      <w:szCs w:val="32"/>
                      <w:cs/>
                    </w:rPr>
                    <w:t xml:space="preserve"> </w:t>
                  </w:r>
                </w:p>
                <w:p w:rsidR="00586A6D" w:rsidRPr="001B13DD" w:rsidRDefault="00586A6D" w:rsidP="00586A6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สถานประกอบการเพื่อสุขภาพ </w:t>
                  </w:r>
                </w:p>
                <w:p w:rsidR="00586A6D" w:rsidRPr="001B13DD" w:rsidRDefault="00CC35EF" w:rsidP="00586A6D">
                  <w:pPr>
                    <w:spacing w:after="0"/>
                    <w:rPr>
                      <w:rFonts w:ascii="TH SarabunPSK" w:hAnsi="TH SarabunPSK" w:cs="TH SarabunPSK"/>
                      <w:sz w:val="32"/>
                      <w:szCs w:val="32"/>
                    </w:rPr>
                  </w:pPr>
                  <w:r>
                    <w:rPr>
                      <w:rFonts w:ascii="TH SarabunPSK" w:hAnsi="TH SarabunPSK" w:cs="TH SarabunPSK"/>
                      <w:sz w:val="32"/>
                      <w:szCs w:val="32"/>
                      <w:cs/>
                    </w:rPr>
                    <w:t>ร้อยละ 60</w:t>
                  </w:r>
                </w:p>
              </w:tc>
            </w:tr>
            <w:tr w:rsidR="008B7A09" w:rsidRPr="001B13DD" w:rsidTr="00A879AD">
              <w:trPr>
                <w:jc w:val="center"/>
              </w:trPr>
              <w:tc>
                <w:tcPr>
                  <w:tcW w:w="2014" w:type="dxa"/>
                </w:tcPr>
                <w:p w:rsidR="008B7A09" w:rsidRDefault="008B7A09" w:rsidP="008B7A09">
                  <w:pPr>
                    <w:spacing w:after="0" w:line="240" w:lineRule="auto"/>
                    <w:rPr>
                      <w:rFonts w:ascii="TH SarabunPSK" w:hAnsi="TH SarabunPSK" w:cs="TH SarabunPSK"/>
                      <w:b/>
                      <w:bCs/>
                      <w:sz w:val="32"/>
                      <w:szCs w:val="32"/>
                    </w:rPr>
                  </w:pPr>
                  <w:r w:rsidRPr="008B7A09">
                    <w:rPr>
                      <w:rFonts w:ascii="TH SarabunPSK" w:hAnsi="TH SarabunPSK" w:cs="TH SarabunPSK" w:hint="cs"/>
                      <w:b/>
                      <w:bCs/>
                      <w:sz w:val="32"/>
                      <w:szCs w:val="32"/>
                      <w:cs/>
                    </w:rPr>
                    <w:t>เกณฑ์การประเมินรวมเฉลี่ย</w:t>
                  </w:r>
                </w:p>
                <w:p w:rsidR="00D158CC" w:rsidRPr="008B7A09" w:rsidRDefault="00D158CC" w:rsidP="008B7A09">
                  <w:pPr>
                    <w:spacing w:after="0" w:line="240" w:lineRule="auto"/>
                    <w:rPr>
                      <w:rFonts w:ascii="TH SarabunPSK" w:hAnsi="TH SarabunPSK" w:cs="TH SarabunPSK"/>
                      <w:b/>
                      <w:bCs/>
                      <w:sz w:val="32"/>
                      <w:szCs w:val="32"/>
                      <w:cs/>
                    </w:rPr>
                  </w:pPr>
                  <w:r w:rsidRPr="008B7A09">
                    <w:rPr>
                      <w:rFonts w:ascii="TH SarabunPSK" w:hAnsi="TH SarabunPSK" w:cs="TH SarabunPSK"/>
                      <w:sz w:val="32"/>
                      <w:szCs w:val="32"/>
                      <w:cs/>
                    </w:rPr>
                    <w:t>สถานพยาบาลและสถานประกอบการเพื่อสุขภาพ</w:t>
                  </w:r>
                  <w:r w:rsidRPr="008B7A09">
                    <w:rPr>
                      <w:rFonts w:ascii="TH SarabunPSK" w:hAnsi="TH SarabunPSK" w:cs="TH SarabunPSK"/>
                      <w:sz w:val="32"/>
                      <w:szCs w:val="32"/>
                    </w:rPr>
                    <w:t xml:space="preserve"> </w:t>
                  </w:r>
                  <w:r w:rsidRPr="008B7A09">
                    <w:rPr>
                      <w:rFonts w:ascii="TH SarabunPSK" w:hAnsi="TH SarabunPSK" w:cs="TH SarabunPSK"/>
                      <w:sz w:val="32"/>
                      <w:szCs w:val="32"/>
                      <w:cs/>
                    </w:rPr>
                    <w:t>ร้อยละ</w:t>
                  </w:r>
                  <w:r w:rsidRPr="008B7A09">
                    <w:rPr>
                      <w:rFonts w:ascii="TH SarabunPSK" w:hAnsi="TH SarabunPSK" w:cs="TH SarabunPSK" w:hint="cs"/>
                      <w:sz w:val="32"/>
                      <w:szCs w:val="32"/>
                      <w:cs/>
                    </w:rPr>
                    <w:t>27.5</w:t>
                  </w:r>
                </w:p>
              </w:tc>
              <w:tc>
                <w:tcPr>
                  <w:tcW w:w="1984" w:type="dxa"/>
                </w:tcPr>
                <w:p w:rsidR="008B7A09" w:rsidRPr="008B7A09" w:rsidRDefault="00D158CC" w:rsidP="00D158CC">
                  <w:pPr>
                    <w:spacing w:after="0" w:line="240" w:lineRule="auto"/>
                    <w:rPr>
                      <w:rFonts w:ascii="TH SarabunPSK" w:hAnsi="TH SarabunPSK" w:cs="TH SarabunPSK"/>
                      <w:sz w:val="32"/>
                      <w:szCs w:val="32"/>
                      <w:cs/>
                    </w:rPr>
                  </w:pPr>
                  <w:r w:rsidRPr="008B7A09">
                    <w:rPr>
                      <w:rFonts w:ascii="TH SarabunPSK" w:hAnsi="TH SarabunPSK" w:cs="TH SarabunPSK" w:hint="cs"/>
                      <w:b/>
                      <w:bCs/>
                      <w:sz w:val="32"/>
                      <w:szCs w:val="32"/>
                      <w:cs/>
                    </w:rPr>
                    <w:t>เกณฑ์การประเมินรวมเฉลี่ย</w:t>
                  </w:r>
                  <w:r w:rsidR="008B7A09" w:rsidRPr="008B7A09">
                    <w:rPr>
                      <w:rFonts w:ascii="TH SarabunPSK" w:hAnsi="TH SarabunPSK" w:cs="TH SarabunPSK"/>
                      <w:sz w:val="32"/>
                      <w:szCs w:val="32"/>
                      <w:cs/>
                    </w:rPr>
                    <w:t>สถานพยาบาลและสถานประกอบการเพื่อสุขภาพ</w:t>
                  </w:r>
                  <w:r w:rsidR="008B7A09" w:rsidRPr="008B7A09">
                    <w:rPr>
                      <w:rFonts w:ascii="TH SarabunPSK" w:hAnsi="TH SarabunPSK" w:cs="TH SarabunPSK"/>
                      <w:sz w:val="32"/>
                      <w:szCs w:val="32"/>
                    </w:rPr>
                    <w:t xml:space="preserve"> </w:t>
                  </w:r>
                  <w:r w:rsidR="008B7A09" w:rsidRPr="008B7A09">
                    <w:rPr>
                      <w:rFonts w:ascii="TH SarabunPSK" w:hAnsi="TH SarabunPSK" w:cs="TH SarabunPSK"/>
                      <w:sz w:val="32"/>
                      <w:szCs w:val="32"/>
                      <w:cs/>
                    </w:rPr>
                    <w:t xml:space="preserve">ร้อยละ </w:t>
                  </w:r>
                  <w:r>
                    <w:rPr>
                      <w:rFonts w:ascii="TH SarabunPSK" w:hAnsi="TH SarabunPSK" w:cs="TH SarabunPSK" w:hint="cs"/>
                      <w:sz w:val="32"/>
                      <w:szCs w:val="32"/>
                      <w:cs/>
                    </w:rPr>
                    <w:t>45</w:t>
                  </w:r>
                </w:p>
              </w:tc>
              <w:tc>
                <w:tcPr>
                  <w:tcW w:w="1985" w:type="dxa"/>
                </w:tcPr>
                <w:p w:rsidR="00D158CC" w:rsidRDefault="00D158CC" w:rsidP="008B7A09">
                  <w:pPr>
                    <w:spacing w:after="0" w:line="240" w:lineRule="auto"/>
                    <w:rPr>
                      <w:rFonts w:ascii="TH SarabunPSK" w:hAnsi="TH SarabunPSK" w:cs="TH SarabunPSK"/>
                      <w:sz w:val="32"/>
                      <w:szCs w:val="32"/>
                    </w:rPr>
                  </w:pPr>
                  <w:r w:rsidRPr="008B7A09">
                    <w:rPr>
                      <w:rFonts w:ascii="TH SarabunPSK" w:hAnsi="TH SarabunPSK" w:cs="TH SarabunPSK" w:hint="cs"/>
                      <w:b/>
                      <w:bCs/>
                      <w:sz w:val="32"/>
                      <w:szCs w:val="32"/>
                      <w:cs/>
                    </w:rPr>
                    <w:t>เกณฑ์การประเมินรวมเฉลี่ย</w:t>
                  </w:r>
                </w:p>
                <w:p w:rsidR="008B7A09" w:rsidRPr="008B7A09" w:rsidRDefault="008B7A09" w:rsidP="008B7A09">
                  <w:pPr>
                    <w:spacing w:after="0" w:line="240" w:lineRule="auto"/>
                    <w:rPr>
                      <w:rFonts w:ascii="TH SarabunPSK" w:hAnsi="TH SarabunPSK" w:cs="TH SarabunPSK"/>
                      <w:sz w:val="32"/>
                      <w:szCs w:val="32"/>
                      <w:cs/>
                    </w:rPr>
                  </w:pPr>
                  <w:r w:rsidRPr="008B7A09">
                    <w:rPr>
                      <w:rFonts w:ascii="TH SarabunPSK" w:hAnsi="TH SarabunPSK" w:cs="TH SarabunPSK"/>
                      <w:sz w:val="32"/>
                      <w:szCs w:val="32"/>
                      <w:cs/>
                    </w:rPr>
                    <w:t>สถานพยาบาลและสถานประกอบการเพื่อสุขภาพ</w:t>
                  </w:r>
                  <w:r w:rsidRPr="008B7A09">
                    <w:rPr>
                      <w:rFonts w:ascii="TH SarabunPSK" w:hAnsi="TH SarabunPSK" w:cs="TH SarabunPSK"/>
                      <w:sz w:val="32"/>
                      <w:szCs w:val="32"/>
                    </w:rPr>
                    <w:t xml:space="preserve"> </w:t>
                  </w:r>
                  <w:r w:rsidR="00D158CC">
                    <w:rPr>
                      <w:rFonts w:ascii="TH SarabunPSK" w:hAnsi="TH SarabunPSK" w:cs="TH SarabunPSK"/>
                      <w:sz w:val="32"/>
                      <w:szCs w:val="32"/>
                      <w:cs/>
                    </w:rPr>
                    <w:t>ร้อยละ 62.5</w:t>
                  </w:r>
                </w:p>
              </w:tc>
              <w:tc>
                <w:tcPr>
                  <w:tcW w:w="1984" w:type="dxa"/>
                </w:tcPr>
                <w:p w:rsidR="00D158CC" w:rsidRDefault="00D158CC" w:rsidP="008B7A09">
                  <w:pPr>
                    <w:spacing w:after="0" w:line="240" w:lineRule="auto"/>
                    <w:rPr>
                      <w:rFonts w:ascii="TH SarabunPSK" w:hAnsi="TH SarabunPSK" w:cs="TH SarabunPSK"/>
                      <w:sz w:val="32"/>
                      <w:szCs w:val="32"/>
                    </w:rPr>
                  </w:pPr>
                  <w:r w:rsidRPr="008B7A09">
                    <w:rPr>
                      <w:rFonts w:ascii="TH SarabunPSK" w:hAnsi="TH SarabunPSK" w:cs="TH SarabunPSK" w:hint="cs"/>
                      <w:b/>
                      <w:bCs/>
                      <w:sz w:val="32"/>
                      <w:szCs w:val="32"/>
                      <w:cs/>
                    </w:rPr>
                    <w:t>เกณฑ์การประเมินรวมเฉลี่ย</w:t>
                  </w:r>
                </w:p>
                <w:p w:rsidR="008B7A09" w:rsidRPr="008B7A09" w:rsidRDefault="008B7A09" w:rsidP="008B7A09">
                  <w:pPr>
                    <w:spacing w:after="0" w:line="240" w:lineRule="auto"/>
                    <w:rPr>
                      <w:rFonts w:ascii="TH SarabunPSK" w:hAnsi="TH SarabunPSK" w:cs="TH SarabunPSK"/>
                      <w:sz w:val="32"/>
                      <w:szCs w:val="32"/>
                      <w:cs/>
                    </w:rPr>
                  </w:pPr>
                  <w:r w:rsidRPr="008B7A09">
                    <w:rPr>
                      <w:rFonts w:ascii="TH SarabunPSK" w:hAnsi="TH SarabunPSK" w:cs="TH SarabunPSK"/>
                      <w:sz w:val="32"/>
                      <w:szCs w:val="32"/>
                      <w:cs/>
                    </w:rPr>
                    <w:t>สถานพยาบาลและสถานประกอบการเพื่อสุขภาพ</w:t>
                  </w:r>
                  <w:r w:rsidRPr="008B7A09">
                    <w:rPr>
                      <w:rFonts w:ascii="TH SarabunPSK" w:hAnsi="TH SarabunPSK" w:cs="TH SarabunPSK"/>
                      <w:sz w:val="32"/>
                      <w:szCs w:val="32"/>
                    </w:rPr>
                    <w:t xml:space="preserve"> </w:t>
                  </w:r>
                  <w:r w:rsidR="00D158CC">
                    <w:rPr>
                      <w:rFonts w:ascii="TH SarabunPSK" w:hAnsi="TH SarabunPSK" w:cs="TH SarabunPSK"/>
                      <w:sz w:val="32"/>
                      <w:szCs w:val="32"/>
                      <w:cs/>
                    </w:rPr>
                    <w:t>ร้อยละ 80</w:t>
                  </w:r>
                </w:p>
              </w:tc>
            </w:tr>
          </w:tbl>
          <w:p w:rsidR="00BE6C99" w:rsidRPr="001B13DD" w:rsidRDefault="00BE6C99" w:rsidP="00586A6D">
            <w:pPr>
              <w:spacing w:after="0" w:line="240" w:lineRule="auto"/>
              <w:rPr>
                <w:rFonts w:ascii="TH SarabunPSK" w:hAnsi="TH SarabunPSK" w:cs="TH SarabunPSK"/>
                <w:b/>
                <w:bCs/>
                <w:color w:val="000000" w:themeColor="text1"/>
                <w:sz w:val="32"/>
                <w:szCs w:val="32"/>
              </w:rPr>
            </w:pPr>
          </w:p>
        </w:tc>
      </w:tr>
      <w:tr w:rsidR="002D3E3F"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2D3E3F" w:rsidRPr="001B13DD" w:rsidRDefault="002D3E3F" w:rsidP="002D3E3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4" w:type="dxa"/>
            <w:tcBorders>
              <w:top w:val="single" w:sz="4" w:space="0" w:color="auto"/>
              <w:left w:val="single" w:sz="4" w:space="0" w:color="auto"/>
              <w:bottom w:val="single" w:sz="4" w:space="0" w:color="auto"/>
              <w:right w:val="single" w:sz="4" w:space="0" w:color="auto"/>
            </w:tcBorders>
          </w:tcPr>
          <w:p w:rsidR="00F51BB9" w:rsidRDefault="002D3E3F" w:rsidP="002D3E3F">
            <w:pPr>
              <w:tabs>
                <w:tab w:val="left" w:pos="1260"/>
                <w:tab w:val="left" w:pos="8460"/>
              </w:tabs>
              <w:spacing w:after="0" w:line="240" w:lineRule="auto"/>
              <w:rPr>
                <w:rFonts w:ascii="TH SarabunPSK" w:hAnsi="TH SarabunPSK" w:cs="TH SarabunPSK"/>
                <w:sz w:val="32"/>
                <w:szCs w:val="32"/>
              </w:rPr>
            </w:pPr>
            <w:r w:rsidRPr="000F34FC">
              <w:rPr>
                <w:rFonts w:ascii="TH SarabunPSK" w:hAnsi="TH SarabunPSK" w:cs="TH SarabunPSK" w:hint="cs"/>
                <w:sz w:val="32"/>
                <w:szCs w:val="32"/>
                <w:u w:val="single"/>
                <w:cs/>
              </w:rPr>
              <w:t>กลุ่ม 1</w:t>
            </w:r>
            <w:r w:rsidRPr="00573FD2">
              <w:rPr>
                <w:rFonts w:ascii="TH SarabunPSK" w:hAnsi="TH SarabunPSK" w:cs="TH SarabunPSK"/>
                <w:sz w:val="32"/>
                <w:szCs w:val="32"/>
              </w:rPr>
              <w:t xml:space="preserve"> </w:t>
            </w:r>
            <w:r w:rsidRPr="00573FD2">
              <w:rPr>
                <w:rFonts w:ascii="TH SarabunPSK" w:hAnsi="TH SarabunPSK" w:cs="TH SarabunPSK" w:hint="cs"/>
                <w:sz w:val="32"/>
                <w:szCs w:val="32"/>
                <w:cs/>
              </w:rPr>
              <w:t>จัดทำรายงานสรุปผลการตรวจ</w:t>
            </w:r>
            <w:r w:rsidRPr="00573FD2">
              <w:rPr>
                <w:rFonts w:ascii="TH SarabunPSK" w:hAnsi="TH SarabunPSK" w:cs="TH SarabunPSK"/>
                <w:sz w:val="32"/>
                <w:szCs w:val="32"/>
                <w:cs/>
              </w:rPr>
              <w:t>ผ่านเกณฑ์มาตรฐาน</w:t>
            </w:r>
            <w:r w:rsidRPr="00573FD2">
              <w:rPr>
                <w:rFonts w:ascii="TH SarabunPSK" w:hAnsi="TH SarabunPSK" w:cs="TH SarabunPSK" w:hint="cs"/>
                <w:sz w:val="32"/>
                <w:szCs w:val="32"/>
                <w:cs/>
              </w:rPr>
              <w:t>ตามที่กฎหมายกำหนดและ/</w:t>
            </w:r>
            <w:r w:rsidR="00F51BB9">
              <w:rPr>
                <w:rFonts w:ascii="TH SarabunPSK" w:hAnsi="TH SarabunPSK" w:cs="TH SarabunPSK" w:hint="cs"/>
                <w:sz w:val="32"/>
                <w:szCs w:val="32"/>
                <w:cs/>
              </w:rPr>
              <w:t xml:space="preserve">  </w:t>
            </w:r>
          </w:p>
          <w:p w:rsidR="00F51BB9" w:rsidRDefault="00F51BB9" w:rsidP="002D3E3F">
            <w:pPr>
              <w:tabs>
                <w:tab w:val="left" w:pos="1260"/>
                <w:tab w:val="left" w:pos="8460"/>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2D3E3F" w:rsidRPr="00573FD2">
              <w:rPr>
                <w:rFonts w:ascii="TH SarabunPSK" w:hAnsi="TH SarabunPSK" w:cs="TH SarabunPSK" w:hint="cs"/>
                <w:sz w:val="32"/>
                <w:szCs w:val="32"/>
                <w:cs/>
              </w:rPr>
              <w:t>หรือได้รับการส่งเสริม</w:t>
            </w:r>
            <w:r w:rsidR="002D3E3F" w:rsidRPr="00573FD2">
              <w:rPr>
                <w:rFonts w:ascii="TH SarabunPSK" w:hAnsi="TH SarabunPSK" w:cs="TH SarabunPSK"/>
                <w:sz w:val="32"/>
                <w:szCs w:val="32"/>
                <w:cs/>
              </w:rPr>
              <w:t>ตามแนวทางที่กำหนด</w:t>
            </w:r>
            <w:r w:rsidR="002D3E3F" w:rsidRPr="00573FD2">
              <w:rPr>
                <w:rFonts w:ascii="TH SarabunPSK" w:hAnsi="TH SarabunPSK" w:cs="TH SarabunPSK" w:hint="cs"/>
                <w:sz w:val="32"/>
                <w:szCs w:val="32"/>
                <w:cs/>
              </w:rPr>
              <w:t xml:space="preserve"> โดย สำนักสถานพยาบาลและการ</w:t>
            </w:r>
          </w:p>
          <w:p w:rsidR="002D3E3F" w:rsidRPr="00573FD2" w:rsidRDefault="00F51BB9" w:rsidP="002D3E3F">
            <w:pPr>
              <w:tabs>
                <w:tab w:val="left" w:pos="1260"/>
                <w:tab w:val="left" w:pos="8460"/>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2D3E3F" w:rsidRPr="00573FD2">
              <w:rPr>
                <w:rFonts w:ascii="TH SarabunPSK" w:hAnsi="TH SarabunPSK" w:cs="TH SarabunPSK" w:hint="cs"/>
                <w:sz w:val="32"/>
                <w:szCs w:val="32"/>
                <w:cs/>
              </w:rPr>
              <w:t>ประกอบโรคศิลปะ</w:t>
            </w:r>
          </w:p>
          <w:p w:rsidR="002D3E3F" w:rsidRPr="00573FD2" w:rsidRDefault="002D3E3F" w:rsidP="002D3E3F">
            <w:pPr>
              <w:tabs>
                <w:tab w:val="left" w:pos="1260"/>
                <w:tab w:val="left" w:pos="8460"/>
              </w:tabs>
              <w:spacing w:after="0" w:line="240" w:lineRule="auto"/>
              <w:rPr>
                <w:rFonts w:ascii="TH SarabunPSK" w:hAnsi="TH SarabunPSK" w:cs="TH SarabunPSK"/>
                <w:sz w:val="32"/>
                <w:szCs w:val="32"/>
              </w:rPr>
            </w:pPr>
            <w:r w:rsidRPr="000F34FC">
              <w:rPr>
                <w:rFonts w:ascii="TH SarabunPSK" w:hAnsi="TH SarabunPSK" w:cs="TH SarabunPSK" w:hint="cs"/>
                <w:sz w:val="32"/>
                <w:szCs w:val="32"/>
                <w:u w:val="single"/>
                <w:cs/>
              </w:rPr>
              <w:t>กลุ่ม 2</w:t>
            </w:r>
            <w:r w:rsidRPr="00573FD2">
              <w:rPr>
                <w:rFonts w:ascii="TH SarabunPSK" w:hAnsi="TH SarabunPSK" w:cs="TH SarabunPSK"/>
                <w:sz w:val="32"/>
                <w:szCs w:val="32"/>
              </w:rPr>
              <w:t xml:space="preserve"> </w:t>
            </w:r>
            <w:r w:rsidRPr="00573FD2">
              <w:rPr>
                <w:rFonts w:ascii="TH SarabunPSK" w:hAnsi="TH SarabunPSK" w:cs="TH SarabunPSK" w:hint="cs"/>
                <w:sz w:val="32"/>
                <w:szCs w:val="32"/>
                <w:cs/>
              </w:rPr>
              <w:t>จัดทำรายงานสรุปผลการ</w:t>
            </w:r>
            <w:r w:rsidRPr="00573FD2">
              <w:rPr>
                <w:rFonts w:ascii="TH SarabunPSK" w:hAnsi="TH SarabunPSK" w:cs="TH SarabunPSK"/>
                <w:sz w:val="32"/>
                <w:szCs w:val="32"/>
                <w:cs/>
              </w:rPr>
              <w:t>ตรวจผ่านเกณฑ์มาตรฐานตามที่กฎหมายกำหนด</w:t>
            </w:r>
            <w:r w:rsidRPr="00573FD2">
              <w:rPr>
                <w:rFonts w:ascii="TH SarabunPSK" w:hAnsi="TH SarabunPSK" w:cs="TH SarabunPSK" w:hint="cs"/>
                <w:sz w:val="32"/>
                <w:szCs w:val="32"/>
                <w:cs/>
              </w:rPr>
              <w:t xml:space="preserve"> โดย </w:t>
            </w:r>
          </w:p>
          <w:p w:rsidR="002D3E3F" w:rsidRPr="00573FD2" w:rsidRDefault="00F51BB9" w:rsidP="002D3E3F">
            <w:pPr>
              <w:tabs>
                <w:tab w:val="left" w:pos="1260"/>
                <w:tab w:val="left" w:pos="8460"/>
              </w:tabs>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002D3E3F" w:rsidRPr="00573FD2">
              <w:rPr>
                <w:rFonts w:ascii="TH SarabunPSK" w:hAnsi="TH SarabunPSK" w:cs="TH SarabunPSK" w:hint="cs"/>
                <w:sz w:val="32"/>
                <w:szCs w:val="32"/>
                <w:cs/>
              </w:rPr>
              <w:t>กองสถานประกอบการเพื่อสุขภาพ</w:t>
            </w:r>
          </w:p>
        </w:tc>
      </w:tr>
      <w:tr w:rsidR="008F639B" w:rsidRPr="001B13DD" w:rsidTr="00426E1B">
        <w:trPr>
          <w:jc w:val="center"/>
        </w:trPr>
        <w:tc>
          <w:tcPr>
            <w:tcW w:w="2694" w:type="dxa"/>
            <w:tcBorders>
              <w:top w:val="single" w:sz="4" w:space="0" w:color="auto"/>
              <w:left w:val="single" w:sz="4" w:space="0" w:color="auto"/>
              <w:bottom w:val="single" w:sz="4" w:space="0" w:color="auto"/>
              <w:right w:val="single" w:sz="4" w:space="0" w:color="auto"/>
            </w:tcBorders>
          </w:tcPr>
          <w:p w:rsidR="008F639B" w:rsidRPr="001B13DD" w:rsidRDefault="008F639B" w:rsidP="008F639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rsidR="008F639B" w:rsidRPr="001B13DD" w:rsidRDefault="00CC35EF" w:rsidP="008F639B">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r>
    </w:tbl>
    <w:p w:rsidR="00A70439" w:rsidRPr="00A70439" w:rsidRDefault="00A70439" w:rsidP="00805AB9">
      <w:pPr>
        <w:tabs>
          <w:tab w:val="left" w:pos="1020"/>
        </w:tabs>
        <w:spacing w:after="0" w:line="240" w:lineRule="auto"/>
        <w:rPr>
          <w:rFonts w:ascii="TH SarabunPSK" w:hAnsi="TH SarabunPSK" w:cs="TH SarabunPSK"/>
          <w:color w:val="000000" w:themeColor="text1"/>
          <w:sz w:val="32"/>
          <w:szCs w:val="3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4"/>
      </w:tblGrid>
      <w:tr w:rsidR="008B7A09" w:rsidRPr="001B13DD" w:rsidTr="00741AFC">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8B7A09" w:rsidRPr="001B13DD" w:rsidRDefault="008B7A09" w:rsidP="00741AF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4"/>
              <w:gridCol w:w="992"/>
              <w:gridCol w:w="1417"/>
              <w:gridCol w:w="1418"/>
              <w:gridCol w:w="1276"/>
            </w:tblGrid>
            <w:tr w:rsidR="008B7A09" w:rsidRPr="001B13DD" w:rsidTr="00741AFC">
              <w:tc>
                <w:tcPr>
                  <w:tcW w:w="2184" w:type="dxa"/>
                  <w:vMerge w:val="restart"/>
                </w:tcPr>
                <w:p w:rsidR="008B7A09" w:rsidRPr="001B13DD" w:rsidRDefault="008B7A09" w:rsidP="00741AF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92" w:type="dxa"/>
                  <w:vMerge w:val="restart"/>
                </w:tcPr>
                <w:p w:rsidR="008B7A09" w:rsidRPr="001B13DD" w:rsidRDefault="008B7A09" w:rsidP="00741AFC">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8B7A09" w:rsidRPr="001B13DD" w:rsidRDefault="008B7A09" w:rsidP="00741AF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B7A09" w:rsidRPr="001B13DD" w:rsidTr="00741AFC">
              <w:tc>
                <w:tcPr>
                  <w:tcW w:w="2184" w:type="dxa"/>
                  <w:vMerge/>
                </w:tcPr>
                <w:p w:rsidR="008B7A09" w:rsidRPr="001B13DD" w:rsidRDefault="008B7A09" w:rsidP="00741AFC">
                  <w:pPr>
                    <w:spacing w:after="0"/>
                    <w:jc w:val="center"/>
                    <w:rPr>
                      <w:rFonts w:ascii="TH SarabunPSK" w:hAnsi="TH SarabunPSK" w:cs="TH SarabunPSK"/>
                      <w:b/>
                      <w:bCs/>
                      <w:color w:val="000000" w:themeColor="text1"/>
                      <w:sz w:val="32"/>
                      <w:szCs w:val="32"/>
                    </w:rPr>
                  </w:pPr>
                </w:p>
              </w:tc>
              <w:tc>
                <w:tcPr>
                  <w:tcW w:w="992" w:type="dxa"/>
                  <w:vMerge/>
                </w:tcPr>
                <w:p w:rsidR="008B7A09" w:rsidRPr="001B13DD" w:rsidRDefault="008B7A09" w:rsidP="00741AFC">
                  <w:pPr>
                    <w:spacing w:after="0"/>
                    <w:jc w:val="center"/>
                    <w:rPr>
                      <w:rFonts w:ascii="TH SarabunPSK" w:hAnsi="TH SarabunPSK" w:cs="TH SarabunPSK"/>
                      <w:b/>
                      <w:bCs/>
                      <w:color w:val="000000" w:themeColor="text1"/>
                      <w:sz w:val="32"/>
                      <w:szCs w:val="32"/>
                    </w:rPr>
                  </w:pPr>
                </w:p>
              </w:tc>
              <w:tc>
                <w:tcPr>
                  <w:tcW w:w="1417" w:type="dxa"/>
                </w:tcPr>
                <w:p w:rsidR="008B7A09" w:rsidRPr="001B13DD" w:rsidRDefault="008B7A09" w:rsidP="00741AF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8" w:type="dxa"/>
                </w:tcPr>
                <w:p w:rsidR="008B7A09" w:rsidRPr="001B13DD" w:rsidRDefault="008B7A09" w:rsidP="00741AF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8B7A09" w:rsidRPr="001B13DD" w:rsidRDefault="008B7A09" w:rsidP="00741AF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B7A09" w:rsidRPr="001B13DD" w:rsidTr="00741AFC">
              <w:tc>
                <w:tcPr>
                  <w:tcW w:w="2184" w:type="dxa"/>
                </w:tcPr>
                <w:p w:rsidR="008B7A09" w:rsidRPr="001B13DD" w:rsidRDefault="008B7A09" w:rsidP="00741AFC">
                  <w:pPr>
                    <w:tabs>
                      <w:tab w:val="left" w:pos="1260"/>
                      <w:tab w:val="left" w:pos="8460"/>
                    </w:tabs>
                    <w:spacing w:after="0" w:line="240" w:lineRule="auto"/>
                    <w:rPr>
                      <w:rFonts w:ascii="TH SarabunPSK" w:hAnsi="TH SarabunPSK" w:cs="TH SarabunPSK"/>
                      <w:spacing w:val="-6"/>
                      <w:sz w:val="32"/>
                      <w:szCs w:val="32"/>
                      <w:cs/>
                    </w:rPr>
                  </w:pPr>
                  <w:r w:rsidRPr="001B13DD">
                    <w:rPr>
                      <w:rFonts w:ascii="TH SarabunPSK" w:hAnsi="TH SarabunPSK" w:cs="TH SarabunPSK"/>
                      <w:spacing w:val="-6"/>
                      <w:sz w:val="32"/>
                      <w:szCs w:val="32"/>
                      <w:cs/>
                    </w:rPr>
                    <w:t>สถานพยาบาล</w:t>
                  </w:r>
                </w:p>
              </w:tc>
              <w:tc>
                <w:tcPr>
                  <w:tcW w:w="992"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cs/>
                    </w:rPr>
                  </w:pPr>
                  <w:r w:rsidRPr="001B13DD">
                    <w:rPr>
                      <w:rFonts w:ascii="TH SarabunPSK" w:hAnsi="TH SarabunPSK" w:cs="TH SarabunPSK"/>
                      <w:spacing w:val="-6"/>
                      <w:sz w:val="32"/>
                      <w:szCs w:val="32"/>
                      <w:cs/>
                    </w:rPr>
                    <w:t>ร้อยละ</w:t>
                  </w:r>
                </w:p>
              </w:tc>
              <w:tc>
                <w:tcPr>
                  <w:tcW w:w="1417"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cs/>
                    </w:rPr>
                  </w:pPr>
                  <w:r w:rsidRPr="001B13DD">
                    <w:rPr>
                      <w:rFonts w:ascii="TH SarabunPSK" w:hAnsi="TH SarabunPSK" w:cs="TH SarabunPSK"/>
                      <w:spacing w:val="-6"/>
                      <w:sz w:val="32"/>
                      <w:szCs w:val="32"/>
                      <w:cs/>
                    </w:rPr>
                    <w:t>100</w:t>
                  </w:r>
                </w:p>
              </w:tc>
              <w:tc>
                <w:tcPr>
                  <w:tcW w:w="1418"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rPr>
                  </w:pPr>
                  <w:r w:rsidRPr="001B13DD">
                    <w:rPr>
                      <w:rFonts w:ascii="TH SarabunPSK" w:hAnsi="TH SarabunPSK" w:cs="TH SarabunPSK"/>
                      <w:spacing w:val="-6"/>
                      <w:sz w:val="32"/>
                      <w:szCs w:val="32"/>
                      <w:cs/>
                    </w:rPr>
                    <w:t>100</w:t>
                  </w:r>
                </w:p>
              </w:tc>
              <w:tc>
                <w:tcPr>
                  <w:tcW w:w="1276"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lang w:val="en-GB"/>
                    </w:rPr>
                  </w:pPr>
                  <w:r w:rsidRPr="001B13DD">
                    <w:rPr>
                      <w:rFonts w:ascii="TH SarabunPSK" w:hAnsi="TH SarabunPSK" w:cs="TH SarabunPSK"/>
                      <w:spacing w:val="-6"/>
                      <w:sz w:val="32"/>
                      <w:szCs w:val="32"/>
                      <w:cs/>
                      <w:lang w:val="en-GB"/>
                    </w:rPr>
                    <w:t>100</w:t>
                  </w:r>
                </w:p>
              </w:tc>
            </w:tr>
            <w:tr w:rsidR="008B7A09" w:rsidRPr="001B13DD" w:rsidTr="00741AFC">
              <w:tc>
                <w:tcPr>
                  <w:tcW w:w="2184" w:type="dxa"/>
                </w:tcPr>
                <w:p w:rsidR="008B7A09" w:rsidRPr="001B13DD" w:rsidRDefault="008B7A09" w:rsidP="00741AFC">
                  <w:pPr>
                    <w:tabs>
                      <w:tab w:val="left" w:pos="1260"/>
                      <w:tab w:val="left" w:pos="8460"/>
                    </w:tabs>
                    <w:spacing w:after="0" w:line="240" w:lineRule="auto"/>
                    <w:rPr>
                      <w:rFonts w:ascii="TH SarabunPSK" w:hAnsi="TH SarabunPSK" w:cs="TH SarabunPSK"/>
                      <w:spacing w:val="-6"/>
                      <w:sz w:val="32"/>
                      <w:szCs w:val="32"/>
                      <w:cs/>
                    </w:rPr>
                  </w:pPr>
                  <w:r w:rsidRPr="001B13DD">
                    <w:rPr>
                      <w:rFonts w:ascii="TH SarabunPSK" w:hAnsi="TH SarabunPSK" w:cs="TH SarabunPSK"/>
                      <w:spacing w:val="-6"/>
                      <w:sz w:val="32"/>
                      <w:szCs w:val="32"/>
                      <w:cs/>
                    </w:rPr>
                    <w:t>สถานประกอบการเพื่อสุขภาพ</w:t>
                  </w:r>
                </w:p>
              </w:tc>
              <w:tc>
                <w:tcPr>
                  <w:tcW w:w="992"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cs/>
                    </w:rPr>
                  </w:pPr>
                  <w:r w:rsidRPr="001B13DD">
                    <w:rPr>
                      <w:rFonts w:ascii="TH SarabunPSK" w:hAnsi="TH SarabunPSK" w:cs="TH SarabunPSK"/>
                      <w:spacing w:val="-6"/>
                      <w:sz w:val="32"/>
                      <w:szCs w:val="32"/>
                      <w:cs/>
                    </w:rPr>
                    <w:t>ร้อยละ</w:t>
                  </w:r>
                </w:p>
              </w:tc>
              <w:tc>
                <w:tcPr>
                  <w:tcW w:w="1417"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cs/>
                    </w:rPr>
                  </w:pPr>
                  <w:r>
                    <w:rPr>
                      <w:rFonts w:ascii="TH SarabunPSK" w:hAnsi="TH SarabunPSK" w:cs="TH SarabunPSK" w:hint="cs"/>
                      <w:spacing w:val="-6"/>
                      <w:sz w:val="32"/>
                      <w:szCs w:val="32"/>
                      <w:cs/>
                    </w:rPr>
                    <w:t>-</w:t>
                  </w:r>
                </w:p>
              </w:tc>
              <w:tc>
                <w:tcPr>
                  <w:tcW w:w="1418"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rPr>
                  </w:pPr>
                  <w:r>
                    <w:rPr>
                      <w:rFonts w:ascii="TH SarabunPSK" w:hAnsi="TH SarabunPSK" w:cs="TH SarabunPSK" w:hint="cs"/>
                      <w:spacing w:val="-6"/>
                      <w:sz w:val="32"/>
                      <w:szCs w:val="32"/>
                      <w:cs/>
                    </w:rPr>
                    <w:t>-</w:t>
                  </w:r>
                </w:p>
              </w:tc>
              <w:tc>
                <w:tcPr>
                  <w:tcW w:w="1276" w:type="dxa"/>
                </w:tcPr>
                <w:p w:rsidR="008B7A09" w:rsidRPr="001B13DD" w:rsidRDefault="008B7A09" w:rsidP="00741AFC">
                  <w:pPr>
                    <w:tabs>
                      <w:tab w:val="left" w:pos="1260"/>
                      <w:tab w:val="left" w:pos="8460"/>
                    </w:tabs>
                    <w:spacing w:after="0" w:line="240" w:lineRule="auto"/>
                    <w:jc w:val="center"/>
                    <w:rPr>
                      <w:rFonts w:ascii="TH SarabunPSK" w:hAnsi="TH SarabunPSK" w:cs="TH SarabunPSK"/>
                      <w:spacing w:val="-6"/>
                      <w:sz w:val="32"/>
                      <w:szCs w:val="32"/>
                      <w:lang w:val="en-GB"/>
                    </w:rPr>
                  </w:pPr>
                  <w:r>
                    <w:rPr>
                      <w:rFonts w:ascii="TH SarabunPSK" w:hAnsi="TH SarabunPSK" w:cs="TH SarabunPSK" w:hint="cs"/>
                      <w:spacing w:val="-6"/>
                      <w:sz w:val="32"/>
                      <w:szCs w:val="32"/>
                      <w:cs/>
                      <w:lang w:val="en-GB"/>
                    </w:rPr>
                    <w:t>-</w:t>
                  </w:r>
                </w:p>
              </w:tc>
            </w:tr>
          </w:tbl>
          <w:p w:rsidR="008B7A09" w:rsidRPr="001B13DD" w:rsidRDefault="008B7A09" w:rsidP="00741AFC">
            <w:pPr>
              <w:spacing w:after="0"/>
              <w:rPr>
                <w:rFonts w:ascii="TH SarabunPSK" w:hAnsi="TH SarabunPSK" w:cs="TH SarabunPSK"/>
                <w:color w:val="000000" w:themeColor="text1"/>
                <w:sz w:val="32"/>
                <w:szCs w:val="32"/>
              </w:rPr>
            </w:pPr>
          </w:p>
        </w:tc>
      </w:tr>
      <w:tr w:rsidR="008B7A09" w:rsidRPr="001B13DD" w:rsidTr="00741AFC">
        <w:trPr>
          <w:jc w:val="center"/>
        </w:trPr>
        <w:tc>
          <w:tcPr>
            <w:tcW w:w="2694" w:type="dxa"/>
            <w:tcBorders>
              <w:top w:val="single" w:sz="4" w:space="0" w:color="auto"/>
              <w:left w:val="single" w:sz="4" w:space="0" w:color="auto"/>
              <w:bottom w:val="single" w:sz="4" w:space="0" w:color="auto"/>
              <w:right w:val="single" w:sz="4" w:space="0" w:color="auto"/>
            </w:tcBorders>
          </w:tcPr>
          <w:p w:rsidR="008B7A09" w:rsidRPr="001B13DD" w:rsidRDefault="008B7A09" w:rsidP="00741AFC">
            <w:pPr>
              <w:spacing w:after="0"/>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8B7A09" w:rsidRPr="001B13DD" w:rsidRDefault="008B7A09" w:rsidP="00741AFC">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tcPr>
          <w:p w:rsidR="008B7A09" w:rsidRPr="00A70439" w:rsidRDefault="008B7A09" w:rsidP="00741AFC">
            <w:pPr>
              <w:spacing w:after="0" w:line="240" w:lineRule="auto"/>
              <w:rPr>
                <w:rFonts w:ascii="TH SarabunPSK" w:hAnsi="TH SarabunPSK" w:cs="TH SarabunPSK"/>
                <w:sz w:val="32"/>
                <w:szCs w:val="32"/>
                <w:u w:val="single"/>
                <w:cs/>
              </w:rPr>
            </w:pPr>
            <w:r w:rsidRPr="00A70439">
              <w:rPr>
                <w:rFonts w:ascii="TH SarabunPSK" w:hAnsi="TH SarabunPSK" w:cs="TH SarabunPSK"/>
                <w:sz w:val="32"/>
                <w:szCs w:val="32"/>
                <w:u w:val="single"/>
                <w:cs/>
              </w:rPr>
              <w:lastRenderedPageBreak/>
              <w:t>กลุ่มที่ 1 สถานพยาบาล</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lastRenderedPageBreak/>
              <w:t>1.</w:t>
            </w:r>
            <w:r w:rsidRPr="001B13DD">
              <w:rPr>
                <w:rFonts w:ascii="TH SarabunPSK" w:hAnsi="TH SarabunPSK" w:cs="TH SarabunPSK"/>
                <w:sz w:val="32"/>
                <w:szCs w:val="32"/>
                <w:cs/>
              </w:rPr>
              <w:t xml:space="preserve"> ทพ.อาคม ประดิษฐสุวรรณ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pacing w:val="-8"/>
                <w:sz w:val="32"/>
                <w:szCs w:val="32"/>
                <w:cs/>
              </w:rPr>
              <w:t>ผู้อำนวยการสำนักสถานพยาบาลและ</w:t>
            </w:r>
            <w:r w:rsidRPr="001B13DD">
              <w:rPr>
                <w:rFonts w:ascii="TH SarabunPSK" w:hAnsi="TH SarabunPSK" w:cs="TH SarabunPSK"/>
                <w:spacing w:val="-8"/>
                <w:sz w:val="32"/>
                <w:szCs w:val="32"/>
                <w:cs/>
              </w:rPr>
              <w:tab/>
            </w:r>
            <w:r w:rsidRPr="001B13DD">
              <w:rPr>
                <w:rFonts w:ascii="TH SarabunPSK" w:hAnsi="TH SarabunPSK" w:cs="TH SarabunPSK"/>
                <w:spacing w:val="-8"/>
                <w:sz w:val="32"/>
                <w:szCs w:val="32"/>
                <w:cs/>
              </w:rPr>
              <w:tab/>
            </w:r>
            <w:r w:rsidRPr="001B13DD">
              <w:rPr>
                <w:rFonts w:ascii="TH SarabunPSK" w:hAnsi="TH SarabunPSK" w:cs="TH SarabunPSK"/>
                <w:spacing w:val="-8"/>
                <w:sz w:val="32"/>
                <w:szCs w:val="32"/>
                <w:cs/>
              </w:rPr>
              <w:tab/>
            </w:r>
            <w:r w:rsidRPr="001B13DD">
              <w:rPr>
                <w:rFonts w:ascii="TH SarabunPSK" w:hAnsi="TH SarabunPSK" w:cs="TH SarabunPSK"/>
                <w:spacing w:val="-8"/>
                <w:sz w:val="32"/>
                <w:szCs w:val="32"/>
                <w:cs/>
              </w:rPr>
              <w:tab/>
            </w:r>
            <w:r w:rsidRPr="001B13DD">
              <w:rPr>
                <w:rFonts w:ascii="TH SarabunPSK" w:hAnsi="TH SarabunPSK" w:cs="TH SarabunPSK"/>
                <w:spacing w:val="-8"/>
                <w:sz w:val="32"/>
                <w:szCs w:val="32"/>
                <w:cs/>
              </w:rPr>
              <w:tab/>
            </w:r>
            <w:r w:rsidRPr="001B13DD">
              <w:rPr>
                <w:rFonts w:ascii="TH SarabunPSK" w:hAnsi="TH SarabunPSK" w:cs="TH SarabunPSK"/>
                <w:spacing w:val="-8"/>
                <w:sz w:val="32"/>
                <w:szCs w:val="32"/>
                <w:cs/>
              </w:rPr>
              <w:tab/>
              <w:t>การประกอบโรคศิลปะ</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02-1937000 ต่อ 18410</w:t>
            </w:r>
            <w:r w:rsidRPr="001B13DD">
              <w:rPr>
                <w:rFonts w:ascii="TH SarabunPSK" w:hAnsi="TH SarabunPSK" w:cs="TH SarabunPSK"/>
                <w:sz w:val="32"/>
                <w:szCs w:val="32"/>
                <w:cs/>
              </w:rPr>
              <w:tab/>
              <w:t>โทรศัพท์มือถือ : 081-7662234</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02-1495631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akom_p@hotmail.com</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2</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นางพรพิศ  กาลนาน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02-1937000 ต่อ 18415</w:t>
            </w:r>
            <w:r w:rsidRPr="001B13DD">
              <w:rPr>
                <w:rFonts w:ascii="TH SarabunPSK" w:hAnsi="TH SarabunPSK" w:cs="TH SarabunPSK"/>
                <w:sz w:val="32"/>
                <w:szCs w:val="32"/>
                <w:cs/>
              </w:rPr>
              <w:tab/>
              <w:t>โทรศัพท์มือถือ : 081-7319771</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02-1495631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kanlanan@hotmail.com</w:t>
            </w:r>
          </w:p>
          <w:p w:rsidR="008B7A09" w:rsidRPr="00A7043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t>สำนักสถานพยาบาลและการประกอบโรคศิลปะ</w:t>
            </w:r>
          </w:p>
          <w:p w:rsidR="008B7A09" w:rsidRPr="00A70439" w:rsidRDefault="008B7A09" w:rsidP="00741AFC">
            <w:pPr>
              <w:spacing w:after="0" w:line="240" w:lineRule="auto"/>
              <w:rPr>
                <w:rFonts w:ascii="TH SarabunPSK" w:hAnsi="TH SarabunPSK" w:cs="TH SarabunPSK"/>
                <w:sz w:val="32"/>
                <w:szCs w:val="32"/>
                <w:u w:val="single"/>
              </w:rPr>
            </w:pPr>
            <w:r w:rsidRPr="00A70439">
              <w:rPr>
                <w:rFonts w:ascii="TH SarabunPSK" w:hAnsi="TH SarabunPSK" w:cs="TH SarabunPSK"/>
                <w:sz w:val="32"/>
                <w:szCs w:val="32"/>
                <w:u w:val="single"/>
                <w:cs/>
              </w:rPr>
              <w:t>กลุ่มที่ 2 สถานประกอบการเพื่อสุขภาพ</w:t>
            </w:r>
          </w:p>
          <w:p w:rsidR="008B7A09" w:rsidRPr="00573FD2" w:rsidRDefault="008B7A09" w:rsidP="00741AFC">
            <w:pPr>
              <w:spacing w:after="0"/>
              <w:rPr>
                <w:rFonts w:ascii="TH SarabunPSK" w:hAnsi="TH SarabunPSK" w:cs="TH SarabunPSK"/>
                <w:sz w:val="32"/>
                <w:szCs w:val="32"/>
              </w:rPr>
            </w:pPr>
            <w:r w:rsidRPr="00573FD2">
              <w:rPr>
                <w:rFonts w:ascii="TH SarabunPSK" w:hAnsi="TH SarabunPSK" w:cs="TH SarabunPSK" w:hint="cs"/>
                <w:sz w:val="32"/>
                <w:szCs w:val="32"/>
                <w:cs/>
              </w:rPr>
              <w:t xml:space="preserve">1. นายพรเทพ ล้อมพรม </w:t>
            </w:r>
          </w:p>
          <w:p w:rsidR="008B7A09" w:rsidRPr="00573FD2" w:rsidRDefault="008B7A09" w:rsidP="00741AFC">
            <w:pPr>
              <w:spacing w:after="0"/>
              <w:rPr>
                <w:rFonts w:ascii="TH SarabunPSK" w:hAnsi="TH SarabunPSK" w:cs="TH SarabunPSK"/>
                <w:sz w:val="32"/>
                <w:szCs w:val="32"/>
              </w:rPr>
            </w:pPr>
            <w:r w:rsidRPr="00573FD2">
              <w:rPr>
                <w:rFonts w:ascii="TH SarabunPSK" w:hAnsi="TH SarabunPSK" w:cs="TH SarabunPSK"/>
                <w:sz w:val="32"/>
                <w:szCs w:val="32"/>
                <w:cs/>
              </w:rPr>
              <w:t xml:space="preserve">    โ</w:t>
            </w:r>
            <w:r w:rsidRPr="00573FD2">
              <w:rPr>
                <w:rFonts w:ascii="TH SarabunPSK" w:hAnsi="TH SarabunPSK" w:cs="TH SarabunPSK" w:hint="cs"/>
                <w:sz w:val="32"/>
                <w:szCs w:val="32"/>
                <w:cs/>
              </w:rPr>
              <w:t xml:space="preserve">ทรศัพท์ที่ทำงาน </w:t>
            </w:r>
            <w:r w:rsidRPr="00573FD2">
              <w:rPr>
                <w:rFonts w:ascii="TH SarabunPSK" w:hAnsi="TH SarabunPSK" w:cs="TH SarabunPSK"/>
                <w:sz w:val="32"/>
                <w:szCs w:val="32"/>
              </w:rPr>
              <w:t xml:space="preserve">: </w:t>
            </w:r>
            <w:r w:rsidRPr="00573FD2">
              <w:rPr>
                <w:rFonts w:ascii="TH SarabunPSK" w:hAnsi="TH SarabunPSK" w:cs="TH SarabunPSK"/>
                <w:sz w:val="32"/>
                <w:szCs w:val="32"/>
                <w:cs/>
              </w:rPr>
              <w:t>02</w:t>
            </w:r>
            <w:r w:rsidRPr="00573FD2">
              <w:rPr>
                <w:rFonts w:ascii="TH SarabunPSK" w:hAnsi="TH SarabunPSK" w:cs="TH SarabunPSK" w:hint="cs"/>
                <w:sz w:val="32"/>
                <w:szCs w:val="32"/>
                <w:cs/>
              </w:rPr>
              <w:t>-</w:t>
            </w:r>
            <w:r w:rsidRPr="00573FD2">
              <w:rPr>
                <w:rFonts w:ascii="TH SarabunPSK" w:hAnsi="TH SarabunPSK" w:cs="TH SarabunPSK"/>
                <w:sz w:val="32"/>
                <w:szCs w:val="32"/>
                <w:cs/>
              </w:rPr>
              <w:t>1937000 ต่อ 184</w:t>
            </w:r>
            <w:r w:rsidRPr="00573FD2">
              <w:rPr>
                <w:rFonts w:ascii="TH SarabunPSK" w:hAnsi="TH SarabunPSK" w:cs="TH SarabunPSK" w:hint="cs"/>
                <w:sz w:val="32"/>
                <w:szCs w:val="32"/>
                <w:cs/>
              </w:rPr>
              <w:t>26</w:t>
            </w:r>
            <w:r w:rsidRPr="00573FD2">
              <w:rPr>
                <w:rFonts w:ascii="TH SarabunPSK" w:hAnsi="TH SarabunPSK" w:cs="TH SarabunPSK"/>
                <w:sz w:val="32"/>
                <w:szCs w:val="32"/>
                <w:cs/>
              </w:rPr>
              <w:tab/>
            </w:r>
            <w:r w:rsidRPr="00573FD2">
              <w:rPr>
                <w:rFonts w:ascii="TH SarabunPSK" w:hAnsi="TH SarabunPSK" w:cs="TH SarabunPSK" w:hint="cs"/>
                <w:sz w:val="32"/>
                <w:szCs w:val="32"/>
                <w:cs/>
              </w:rPr>
              <w:t xml:space="preserve">โทรศัพท์มือถือ </w:t>
            </w:r>
            <w:r>
              <w:rPr>
                <w:rFonts w:ascii="TH SarabunPSK" w:hAnsi="TH SarabunPSK" w:cs="TH SarabunPSK"/>
                <w:sz w:val="32"/>
                <w:szCs w:val="32"/>
              </w:rPr>
              <w:t>: 090-197</w:t>
            </w:r>
            <w:r w:rsidRPr="00573FD2">
              <w:rPr>
                <w:rFonts w:ascii="TH SarabunPSK" w:hAnsi="TH SarabunPSK" w:cs="TH SarabunPSK"/>
                <w:sz w:val="32"/>
                <w:szCs w:val="32"/>
              </w:rPr>
              <w:t>6193</w:t>
            </w:r>
          </w:p>
          <w:p w:rsidR="008B7A09" w:rsidRDefault="008B7A09" w:rsidP="00741AFC">
            <w:pPr>
              <w:spacing w:after="0" w:line="240" w:lineRule="auto"/>
              <w:rPr>
                <w:rFonts w:ascii="TH SarabunPSK" w:hAnsi="TH SarabunPSK" w:cs="TH SarabunPSK"/>
                <w:sz w:val="32"/>
                <w:szCs w:val="32"/>
              </w:rPr>
            </w:pPr>
            <w:r w:rsidRPr="00573FD2">
              <w:rPr>
                <w:rFonts w:ascii="TH SarabunPSK" w:hAnsi="TH SarabunPSK" w:cs="TH SarabunPSK" w:hint="cs"/>
                <w:sz w:val="32"/>
                <w:szCs w:val="32"/>
                <w:cs/>
              </w:rPr>
              <w:t xml:space="preserve">    โทรสาร </w:t>
            </w:r>
            <w:r w:rsidRPr="00573FD2">
              <w:rPr>
                <w:rFonts w:ascii="TH SarabunPSK" w:hAnsi="TH SarabunPSK" w:cs="TH SarabunPSK"/>
                <w:sz w:val="32"/>
                <w:szCs w:val="32"/>
              </w:rPr>
              <w:t>:</w:t>
            </w:r>
            <w:r w:rsidRPr="00573FD2">
              <w:rPr>
                <w:rFonts w:ascii="TH SarabunPSK" w:hAnsi="TH SarabunPSK" w:cs="TH SarabunPSK"/>
                <w:sz w:val="32"/>
                <w:szCs w:val="32"/>
              </w:rPr>
              <w:tab/>
            </w:r>
            <w:r w:rsidRPr="00573FD2">
              <w:rPr>
                <w:rFonts w:ascii="TH SarabunPSK" w:hAnsi="TH SarabunPSK" w:cs="TH SarabunPSK"/>
                <w:sz w:val="32"/>
                <w:szCs w:val="32"/>
              </w:rPr>
              <w:tab/>
            </w:r>
            <w:r w:rsidRPr="00573FD2">
              <w:rPr>
                <w:rFonts w:ascii="TH SarabunPSK" w:hAnsi="TH SarabunPSK" w:cs="TH SarabunPSK"/>
                <w:sz w:val="32"/>
                <w:szCs w:val="32"/>
              </w:rPr>
              <w:tab/>
            </w:r>
            <w:r w:rsidRPr="00573FD2">
              <w:rPr>
                <w:rFonts w:ascii="TH SarabunPSK" w:hAnsi="TH SarabunPSK" w:cs="TH SarabunPSK"/>
                <w:sz w:val="32"/>
                <w:szCs w:val="32"/>
              </w:rPr>
              <w:tab/>
            </w:r>
            <w:r>
              <w:rPr>
                <w:rFonts w:ascii="TH SarabunPSK" w:hAnsi="TH SarabunPSK" w:cs="TH SarabunPSK"/>
                <w:sz w:val="32"/>
                <w:szCs w:val="32"/>
                <w:cs/>
              </w:rPr>
              <w:tab/>
            </w:r>
            <w:r w:rsidRPr="00573FD2">
              <w:rPr>
                <w:rFonts w:ascii="TH SarabunPSK" w:hAnsi="TH SarabunPSK" w:cs="TH SarabunPSK"/>
                <w:sz w:val="32"/>
                <w:szCs w:val="32"/>
              </w:rPr>
              <w:t>E-mail:</w:t>
            </w:r>
            <w:r w:rsidRPr="00573FD2">
              <w:rPr>
                <w:rFonts w:ascii="TH SarabunPSK" w:hAnsi="TH SarabunPSK" w:cs="TH SarabunPSK" w:hint="cs"/>
                <w:sz w:val="32"/>
                <w:szCs w:val="32"/>
                <w:cs/>
              </w:rPr>
              <w:t xml:space="preserve"> </w:t>
            </w:r>
            <w:r w:rsidRPr="00573FD2">
              <w:rPr>
                <w:rFonts w:ascii="TH SarabunPSK" w:hAnsi="TH SarabunPSK" w:cs="TH SarabunPSK"/>
                <w:sz w:val="32"/>
                <w:szCs w:val="32"/>
              </w:rPr>
              <w:t>porntep.taro@gmail.com</w:t>
            </w:r>
          </w:p>
          <w:p w:rsidR="008B7A09" w:rsidRPr="001B13DD" w:rsidRDefault="008B7A09" w:rsidP="00741AFC">
            <w:pPr>
              <w:spacing w:after="0" w:line="240" w:lineRule="auto"/>
              <w:rPr>
                <w:rFonts w:ascii="TH SarabunPSK" w:hAnsi="TH SarabunPSK" w:cs="TH SarabunPSK"/>
                <w:sz w:val="32"/>
                <w:szCs w:val="32"/>
              </w:rPr>
            </w:pPr>
            <w:r>
              <w:rPr>
                <w:rFonts w:ascii="TH SarabunPSK" w:hAnsi="TH SarabunPSK" w:cs="TH SarabunPSK"/>
                <w:sz w:val="32"/>
                <w:szCs w:val="32"/>
                <w:cs/>
              </w:rPr>
              <w:t>2</w:t>
            </w:r>
            <w:r w:rsidRPr="001B13DD">
              <w:rPr>
                <w:rFonts w:ascii="TH SarabunPSK" w:hAnsi="TH SarabunPSK" w:cs="TH SarabunPSK"/>
                <w:sz w:val="32"/>
                <w:szCs w:val="32"/>
                <w:cs/>
              </w:rPr>
              <w:t>.  นางสาวนฤมล ตรีเพชรศรีอุไร</w:t>
            </w:r>
            <w:r w:rsidRPr="001B13DD">
              <w:rPr>
                <w:rFonts w:ascii="TH SarabunPSK" w:hAnsi="TH SarabunPSK" w:cs="TH SarabunPSK"/>
                <w:sz w:val="32"/>
                <w:szCs w:val="32"/>
                <w:cs/>
              </w:rPr>
              <w:tab/>
              <w:t xml:space="preserve">            </w:t>
            </w:r>
            <w:r w:rsidRPr="001B13DD">
              <w:rPr>
                <w:rFonts w:ascii="TH SarabunPSK" w:hAnsi="TH SarabunPSK" w:cs="TH SarabunPSK"/>
                <w:sz w:val="32"/>
                <w:szCs w:val="32"/>
                <w:cs/>
              </w:rPr>
              <w:tab/>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6D1AAD">
              <w:rPr>
                <w:rFonts w:ascii="TH SarabunPSK" w:hAnsi="TH SarabunPSK" w:cs="TH SarabunPSK"/>
                <w:sz w:val="32"/>
                <w:szCs w:val="32"/>
                <w:cs/>
              </w:rPr>
              <w:t>02-1937000 ต่อ 18405</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w:t>
            </w:r>
          </w:p>
          <w:p w:rsidR="008B7A09"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p>
          <w:p w:rsidR="008B7A09" w:rsidRDefault="008B7A09" w:rsidP="00741AFC">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rPr>
              <w:t>E-mail</w:t>
            </w:r>
            <w:r w:rsidRPr="001B13DD">
              <w:rPr>
                <w:rFonts w:ascii="TH SarabunPSK" w:hAnsi="TH SarabunPSK" w:cs="TH SarabunPSK"/>
                <w:sz w:val="32"/>
                <w:szCs w:val="32"/>
              </w:rPr>
              <w:t>:</w:t>
            </w:r>
            <w:r>
              <w:t xml:space="preserve"> </w:t>
            </w:r>
            <w:r w:rsidRPr="006D1AAD">
              <w:rPr>
                <w:rFonts w:ascii="TH SarabunPSK" w:hAnsi="TH SarabunPSK" w:cs="TH SarabunPSK"/>
                <w:sz w:val="32"/>
                <w:szCs w:val="32"/>
              </w:rPr>
              <w:t>n.tripetchsriurai@gmail.com</w:t>
            </w:r>
          </w:p>
          <w:p w:rsidR="008B7A09" w:rsidRPr="00A7043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t>กองสถานประกอบการเพื่อสุขภาพ</w:t>
            </w:r>
          </w:p>
        </w:tc>
      </w:tr>
      <w:tr w:rsidR="008B7A09" w:rsidRPr="001B13DD" w:rsidTr="00741AFC">
        <w:trPr>
          <w:jc w:val="center"/>
        </w:trPr>
        <w:tc>
          <w:tcPr>
            <w:tcW w:w="2694" w:type="dxa"/>
            <w:tcBorders>
              <w:top w:val="single" w:sz="4" w:space="0" w:color="auto"/>
              <w:left w:val="single" w:sz="4" w:space="0" w:color="auto"/>
              <w:bottom w:val="single" w:sz="4" w:space="0" w:color="auto"/>
              <w:right w:val="single" w:sz="4" w:space="0" w:color="auto"/>
            </w:tcBorders>
          </w:tcPr>
          <w:p w:rsidR="008B7A09" w:rsidRPr="001B13DD" w:rsidRDefault="008B7A09" w:rsidP="00741AF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8B7A09" w:rsidRPr="001B13DD" w:rsidRDefault="008B7A09" w:rsidP="00741AF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4" w:type="dxa"/>
            <w:tcBorders>
              <w:top w:val="single" w:sz="4" w:space="0" w:color="auto"/>
              <w:left w:val="single" w:sz="4" w:space="0" w:color="auto"/>
              <w:bottom w:val="single" w:sz="4" w:space="0" w:color="auto"/>
              <w:right w:val="single" w:sz="4" w:space="0" w:color="auto"/>
            </w:tcBorders>
          </w:tcPr>
          <w:p w:rsidR="008B7A09" w:rsidRPr="001B13DD" w:rsidRDefault="008B7A09" w:rsidP="00741AFC">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นายนพดล  ครุธน้อย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  </w:t>
            </w:r>
          </w:p>
          <w:p w:rsidR="008B7A09" w:rsidRPr="001B13DD" w:rsidRDefault="008B7A09" w:rsidP="00741AFC">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 xml:space="preserve">1937000 </w:t>
            </w:r>
            <w:r w:rsidRPr="001B13DD">
              <w:rPr>
                <w:rFonts w:ascii="TH SarabunPSK" w:hAnsi="TH SarabunPSK" w:cs="TH SarabunPSK"/>
                <w:sz w:val="32"/>
                <w:szCs w:val="32"/>
                <w:cs/>
              </w:rPr>
              <w:t xml:space="preserve">ต่อ </w:t>
            </w:r>
            <w:r w:rsidRPr="001B13DD">
              <w:rPr>
                <w:rFonts w:ascii="TH SarabunPSK" w:hAnsi="TH SarabunPSK" w:cs="TH SarabunPSK"/>
                <w:sz w:val="32"/>
                <w:szCs w:val="32"/>
              </w:rPr>
              <w:t>18815</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086</w:t>
            </w:r>
            <w:r w:rsidRPr="001B13DD">
              <w:rPr>
                <w:rFonts w:ascii="TH SarabunPSK" w:hAnsi="TH SarabunPSK" w:cs="TH SarabunPSK"/>
                <w:sz w:val="32"/>
                <w:szCs w:val="32"/>
                <w:cs/>
              </w:rPr>
              <w:t>-</w:t>
            </w:r>
            <w:r w:rsidRPr="001B13DD">
              <w:rPr>
                <w:rFonts w:ascii="TH SarabunPSK" w:hAnsi="TH SarabunPSK" w:cs="TH SarabunPSK"/>
                <w:sz w:val="32"/>
                <w:szCs w:val="32"/>
              </w:rPr>
              <w:t>3932553</w:t>
            </w:r>
          </w:p>
          <w:p w:rsidR="008B7A09" w:rsidRPr="001B13DD" w:rsidRDefault="008B7A09" w:rsidP="00741AFC">
            <w:pPr>
              <w:spacing w:after="0"/>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 xml:space="preserve">1937000 </w:t>
            </w:r>
            <w:r w:rsidRPr="001B13DD">
              <w:rPr>
                <w:rFonts w:ascii="TH SarabunPSK" w:hAnsi="TH SarabunPSK" w:cs="TH SarabunPSK"/>
                <w:sz w:val="32"/>
                <w:szCs w:val="32"/>
                <w:cs/>
              </w:rPr>
              <w:t xml:space="preserve">ต่อ </w:t>
            </w:r>
            <w:r w:rsidRPr="001B13DD">
              <w:rPr>
                <w:rFonts w:ascii="TH SarabunPSK" w:hAnsi="TH SarabunPSK" w:cs="TH SarabunPSK"/>
                <w:sz w:val="32"/>
                <w:szCs w:val="32"/>
              </w:rPr>
              <w:t>18815</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 dol.kru@gmail.com</w:t>
            </w:r>
          </w:p>
          <w:p w:rsidR="008B7A09" w:rsidRPr="001B13DD" w:rsidRDefault="008B7A09" w:rsidP="00741AFC">
            <w:pPr>
              <w:spacing w:after="0"/>
              <w:rPr>
                <w:rFonts w:ascii="TH SarabunPSK" w:hAnsi="TH SarabunPSK" w:cs="TH SarabunPSK"/>
                <w:b/>
                <w:bCs/>
                <w:color w:val="000000" w:themeColor="text1"/>
                <w:sz w:val="32"/>
                <w:szCs w:val="32"/>
                <w:cs/>
              </w:rPr>
            </w:pPr>
            <w:r w:rsidRPr="00A70439">
              <w:rPr>
                <w:rFonts w:ascii="TH SarabunPSK" w:hAnsi="TH SarabunPSK" w:cs="TH SarabunPSK"/>
                <w:b/>
                <w:bCs/>
                <w:color w:val="000000" w:themeColor="text1"/>
                <w:sz w:val="32"/>
                <w:szCs w:val="32"/>
                <w:cs/>
              </w:rPr>
              <w:t>กองแผนงาน</w:t>
            </w:r>
            <w:r>
              <w:rPr>
                <w:rFonts w:ascii="TH SarabunPSK" w:hAnsi="TH SarabunPSK" w:cs="TH SarabunPSK" w:hint="cs"/>
                <w:color w:val="000000" w:themeColor="text1"/>
                <w:sz w:val="32"/>
                <w:szCs w:val="32"/>
                <w:cs/>
              </w:rPr>
              <w:t xml:space="preserve"> </w:t>
            </w:r>
            <w:r w:rsidRPr="001B13DD">
              <w:rPr>
                <w:rFonts w:ascii="TH SarabunPSK" w:hAnsi="TH SarabunPSK" w:cs="TH SarabunPSK"/>
                <w:b/>
                <w:bCs/>
                <w:color w:val="000000" w:themeColor="text1"/>
                <w:sz w:val="32"/>
                <w:szCs w:val="32"/>
                <w:cs/>
              </w:rPr>
              <w:t>กรมสนับสนุนบริการสุขภาพ</w:t>
            </w:r>
          </w:p>
        </w:tc>
      </w:tr>
      <w:tr w:rsidR="008B7A09" w:rsidRPr="001B13DD" w:rsidTr="00741AFC">
        <w:trPr>
          <w:jc w:val="center"/>
        </w:trPr>
        <w:tc>
          <w:tcPr>
            <w:tcW w:w="2694" w:type="dxa"/>
            <w:tcBorders>
              <w:top w:val="single" w:sz="4" w:space="0" w:color="auto"/>
              <w:left w:val="single" w:sz="4" w:space="0" w:color="auto"/>
              <w:bottom w:val="single" w:sz="4" w:space="0" w:color="auto"/>
              <w:right w:val="single" w:sz="4" w:space="0" w:color="auto"/>
            </w:tcBorders>
          </w:tcPr>
          <w:p w:rsidR="008B7A09" w:rsidRPr="001B13DD" w:rsidRDefault="008B7A09" w:rsidP="00741AF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rsidR="008B7A09" w:rsidRPr="00A70439" w:rsidRDefault="008B7A09" w:rsidP="00741AFC">
            <w:pPr>
              <w:spacing w:after="0" w:line="240" w:lineRule="auto"/>
              <w:rPr>
                <w:rFonts w:ascii="TH SarabunPSK" w:hAnsi="TH SarabunPSK" w:cs="TH SarabunPSK"/>
                <w:sz w:val="32"/>
                <w:szCs w:val="32"/>
                <w:u w:val="single"/>
              </w:rPr>
            </w:pPr>
            <w:r w:rsidRPr="00A70439">
              <w:rPr>
                <w:rFonts w:ascii="TH SarabunPSK" w:hAnsi="TH SarabunPSK" w:cs="TH SarabunPSK"/>
                <w:sz w:val="32"/>
                <w:szCs w:val="32"/>
                <w:u w:val="single"/>
                <w:cs/>
              </w:rPr>
              <w:t>กลุ่มที่ 1 สถานพยาบาล</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นางวรียา สินธุเสก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02-1937000 ต่อ 18406</w:t>
            </w:r>
            <w:r w:rsidRPr="001B13DD">
              <w:rPr>
                <w:rFonts w:ascii="TH SarabunPSK" w:hAnsi="TH SarabunPSK" w:cs="TH SarabunPSK"/>
                <w:sz w:val="32"/>
                <w:szCs w:val="32"/>
                <w:cs/>
              </w:rPr>
              <w:tab/>
              <w:t>โทรศัพท์มือถือ : 081-7319763</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02-1495631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vareeya10@gmail.com</w:t>
            </w:r>
          </w:p>
          <w:p w:rsidR="008B7A0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t>สำนักสถานพยาบาลและการประกอบโรคศิลปะ</w:t>
            </w:r>
          </w:p>
          <w:p w:rsidR="00101DB5" w:rsidRDefault="00101DB5" w:rsidP="00741AFC">
            <w:pPr>
              <w:spacing w:after="0" w:line="240" w:lineRule="auto"/>
              <w:rPr>
                <w:rFonts w:ascii="TH SarabunPSK" w:hAnsi="TH SarabunPSK" w:cs="TH SarabunPSK"/>
                <w:sz w:val="32"/>
                <w:szCs w:val="32"/>
              </w:rPr>
            </w:pPr>
          </w:p>
          <w:p w:rsidR="00101DB5" w:rsidRDefault="00101DB5" w:rsidP="00741AFC">
            <w:pPr>
              <w:spacing w:after="0" w:line="240" w:lineRule="auto"/>
              <w:rPr>
                <w:rFonts w:ascii="TH SarabunPSK" w:hAnsi="TH SarabunPSK" w:cs="TH SarabunPSK"/>
                <w:sz w:val="32"/>
                <w:szCs w:val="32"/>
              </w:rPr>
            </w:pPr>
          </w:p>
          <w:p w:rsidR="00101DB5" w:rsidRDefault="00101DB5" w:rsidP="00741AFC">
            <w:pPr>
              <w:spacing w:after="0" w:line="240" w:lineRule="auto"/>
              <w:rPr>
                <w:rFonts w:ascii="TH SarabunPSK" w:hAnsi="TH SarabunPSK" w:cs="TH SarabunPSK"/>
                <w:sz w:val="32"/>
                <w:szCs w:val="32"/>
              </w:rPr>
            </w:pP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นางสาวประนอมณัฐา วิไลรัตน์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 </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02-1937000 ต่อ 18407</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081</w:t>
            </w:r>
            <w:r w:rsidRPr="001B13DD">
              <w:rPr>
                <w:rFonts w:ascii="TH SarabunPSK" w:hAnsi="TH SarabunPSK" w:cs="TH SarabunPSK"/>
                <w:sz w:val="32"/>
                <w:szCs w:val="32"/>
                <w:cs/>
              </w:rPr>
              <w:t>-</w:t>
            </w:r>
            <w:r w:rsidRPr="001B13DD">
              <w:rPr>
                <w:rFonts w:ascii="TH SarabunPSK" w:hAnsi="TH SarabunPSK" w:cs="TH SarabunPSK"/>
                <w:sz w:val="32"/>
                <w:szCs w:val="32"/>
              </w:rPr>
              <w:t>7319764</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02-1495631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E-maill: mew5555@hotmail.com</w:t>
            </w:r>
          </w:p>
          <w:p w:rsidR="008B7A09" w:rsidRPr="00A7043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t>สำนักสถานพยาบาลและการประกอบโรคศิลปะ</w:t>
            </w:r>
          </w:p>
          <w:p w:rsidR="008B7A09" w:rsidRPr="00A70439" w:rsidRDefault="008B7A09" w:rsidP="00741AFC">
            <w:pPr>
              <w:spacing w:after="0" w:line="240" w:lineRule="auto"/>
              <w:rPr>
                <w:rFonts w:ascii="TH SarabunPSK" w:hAnsi="TH SarabunPSK" w:cs="TH SarabunPSK"/>
                <w:sz w:val="32"/>
                <w:szCs w:val="32"/>
                <w:u w:val="single"/>
                <w:cs/>
              </w:rPr>
            </w:pPr>
            <w:r w:rsidRPr="00A70439">
              <w:rPr>
                <w:rFonts w:ascii="TH SarabunPSK" w:hAnsi="TH SarabunPSK" w:cs="TH SarabunPSK"/>
                <w:sz w:val="32"/>
                <w:szCs w:val="32"/>
                <w:u w:val="single"/>
                <w:cs/>
              </w:rPr>
              <w:t>กลุ่มที่ 2 สถานประกอบการเพื่อสุขภาพ</w:t>
            </w:r>
          </w:p>
          <w:p w:rsidR="008B7A09" w:rsidRPr="00573FD2" w:rsidRDefault="008B7A09" w:rsidP="00741AFC">
            <w:pPr>
              <w:spacing w:after="0"/>
              <w:rPr>
                <w:rFonts w:ascii="TH SarabunPSK" w:hAnsi="TH SarabunPSK" w:cs="TH SarabunPSK"/>
                <w:sz w:val="32"/>
                <w:szCs w:val="32"/>
                <w:cs/>
              </w:rPr>
            </w:pPr>
            <w:r w:rsidRPr="00573FD2">
              <w:rPr>
                <w:rFonts w:ascii="TH SarabunPSK" w:hAnsi="TH SarabunPSK" w:cs="TH SarabunPSK" w:hint="cs"/>
                <w:sz w:val="32"/>
                <w:szCs w:val="32"/>
                <w:cs/>
              </w:rPr>
              <w:t xml:space="preserve">1. นายพรเทพ ล้อมพรม </w:t>
            </w:r>
          </w:p>
          <w:p w:rsidR="008B7A09" w:rsidRPr="00573FD2" w:rsidRDefault="008B7A09" w:rsidP="00741AFC">
            <w:pPr>
              <w:spacing w:after="0"/>
              <w:rPr>
                <w:rFonts w:ascii="TH SarabunPSK" w:hAnsi="TH SarabunPSK" w:cs="TH SarabunPSK"/>
                <w:sz w:val="32"/>
                <w:szCs w:val="32"/>
              </w:rPr>
            </w:pPr>
            <w:r w:rsidRPr="00573FD2">
              <w:rPr>
                <w:rFonts w:ascii="TH SarabunPSK" w:hAnsi="TH SarabunPSK" w:cs="TH SarabunPSK"/>
                <w:sz w:val="32"/>
                <w:szCs w:val="32"/>
                <w:cs/>
              </w:rPr>
              <w:t xml:space="preserve">    โ</w:t>
            </w:r>
            <w:r w:rsidRPr="00573FD2">
              <w:rPr>
                <w:rFonts w:ascii="TH SarabunPSK" w:hAnsi="TH SarabunPSK" w:cs="TH SarabunPSK" w:hint="cs"/>
                <w:sz w:val="32"/>
                <w:szCs w:val="32"/>
                <w:cs/>
              </w:rPr>
              <w:t xml:space="preserve">ทรศัพท์ที่ทำงาน </w:t>
            </w:r>
            <w:r w:rsidRPr="00573FD2">
              <w:rPr>
                <w:rFonts w:ascii="TH SarabunPSK" w:hAnsi="TH SarabunPSK" w:cs="TH SarabunPSK"/>
                <w:sz w:val="32"/>
                <w:szCs w:val="32"/>
              </w:rPr>
              <w:t xml:space="preserve">: </w:t>
            </w:r>
            <w:r w:rsidRPr="00573FD2">
              <w:rPr>
                <w:rFonts w:ascii="TH SarabunPSK" w:hAnsi="TH SarabunPSK" w:cs="TH SarabunPSK"/>
                <w:sz w:val="32"/>
                <w:szCs w:val="32"/>
                <w:cs/>
              </w:rPr>
              <w:t>02</w:t>
            </w:r>
            <w:r w:rsidRPr="00573FD2">
              <w:rPr>
                <w:rFonts w:ascii="TH SarabunPSK" w:hAnsi="TH SarabunPSK" w:cs="TH SarabunPSK" w:hint="cs"/>
                <w:sz w:val="32"/>
                <w:szCs w:val="32"/>
                <w:cs/>
              </w:rPr>
              <w:t>-</w:t>
            </w:r>
            <w:r w:rsidRPr="00573FD2">
              <w:rPr>
                <w:rFonts w:ascii="TH SarabunPSK" w:hAnsi="TH SarabunPSK" w:cs="TH SarabunPSK"/>
                <w:sz w:val="32"/>
                <w:szCs w:val="32"/>
                <w:cs/>
              </w:rPr>
              <w:t>1937000 ต่อ 184</w:t>
            </w:r>
            <w:r w:rsidRPr="00573FD2">
              <w:rPr>
                <w:rFonts w:ascii="TH SarabunPSK" w:hAnsi="TH SarabunPSK" w:cs="TH SarabunPSK" w:hint="cs"/>
                <w:sz w:val="32"/>
                <w:szCs w:val="32"/>
                <w:cs/>
              </w:rPr>
              <w:t>26</w:t>
            </w:r>
            <w:r w:rsidRPr="00573FD2">
              <w:rPr>
                <w:rFonts w:ascii="TH SarabunPSK" w:hAnsi="TH SarabunPSK" w:cs="TH SarabunPSK"/>
                <w:sz w:val="32"/>
                <w:szCs w:val="32"/>
                <w:cs/>
              </w:rPr>
              <w:tab/>
            </w:r>
            <w:r w:rsidRPr="00573FD2">
              <w:rPr>
                <w:rFonts w:ascii="TH SarabunPSK" w:hAnsi="TH SarabunPSK" w:cs="TH SarabunPSK" w:hint="cs"/>
                <w:sz w:val="32"/>
                <w:szCs w:val="32"/>
                <w:cs/>
              </w:rPr>
              <w:t xml:space="preserve">โทรศัพท์มือถือ </w:t>
            </w:r>
            <w:r w:rsidRPr="00573FD2">
              <w:rPr>
                <w:rFonts w:ascii="TH SarabunPSK" w:hAnsi="TH SarabunPSK" w:cs="TH SarabunPSK"/>
                <w:sz w:val="32"/>
                <w:szCs w:val="32"/>
              </w:rPr>
              <w:t>: 090-197-6193</w:t>
            </w:r>
          </w:p>
          <w:p w:rsidR="008B7A09" w:rsidRDefault="008B7A09" w:rsidP="00741AFC">
            <w:pPr>
              <w:spacing w:after="0" w:line="240" w:lineRule="auto"/>
              <w:rPr>
                <w:rFonts w:ascii="TH SarabunPSK" w:hAnsi="TH SarabunPSK" w:cs="TH SarabunPSK"/>
                <w:sz w:val="32"/>
                <w:szCs w:val="32"/>
              </w:rPr>
            </w:pPr>
            <w:r w:rsidRPr="00573FD2">
              <w:rPr>
                <w:rFonts w:ascii="TH SarabunPSK" w:hAnsi="TH SarabunPSK" w:cs="TH SarabunPSK" w:hint="cs"/>
                <w:sz w:val="32"/>
                <w:szCs w:val="32"/>
                <w:cs/>
              </w:rPr>
              <w:t xml:space="preserve">    โทรสาร </w:t>
            </w:r>
            <w:r>
              <w:rPr>
                <w:rFonts w:ascii="TH SarabunPSK" w:hAnsi="TH SarabunPSK" w:cs="TH SarabunPSK"/>
                <w:sz w:val="32"/>
                <w:szCs w:val="32"/>
              </w:rPr>
              <w:t>:</w:t>
            </w:r>
            <w:r>
              <w:rPr>
                <w:rFonts w:ascii="TH SarabunPSK" w:hAnsi="TH SarabunPSK" w:cs="TH SarabunPSK"/>
                <w:sz w:val="32"/>
                <w:szCs w:val="32"/>
              </w:rPr>
              <w:tab/>
            </w:r>
            <w:r w:rsidRPr="00573FD2">
              <w:rPr>
                <w:rFonts w:ascii="TH SarabunPSK" w:hAnsi="TH SarabunPSK" w:cs="TH SarabunPSK"/>
                <w:sz w:val="32"/>
                <w:szCs w:val="32"/>
              </w:rPr>
              <w:tab/>
            </w:r>
            <w:r w:rsidRPr="00573FD2">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sz w:val="32"/>
                <w:szCs w:val="32"/>
                <w:cs/>
              </w:rPr>
              <w:tab/>
            </w:r>
            <w:r w:rsidRPr="00573FD2">
              <w:rPr>
                <w:rFonts w:ascii="TH SarabunPSK" w:hAnsi="TH SarabunPSK" w:cs="TH SarabunPSK"/>
                <w:sz w:val="32"/>
                <w:szCs w:val="32"/>
              </w:rPr>
              <w:t>E-mail:</w:t>
            </w:r>
            <w:r w:rsidRPr="00573FD2">
              <w:rPr>
                <w:rFonts w:ascii="TH SarabunPSK" w:hAnsi="TH SarabunPSK" w:cs="TH SarabunPSK" w:hint="cs"/>
                <w:sz w:val="32"/>
                <w:szCs w:val="32"/>
                <w:cs/>
              </w:rPr>
              <w:t xml:space="preserve"> </w:t>
            </w:r>
            <w:r w:rsidRPr="00573FD2">
              <w:rPr>
                <w:rFonts w:ascii="TH SarabunPSK" w:hAnsi="TH SarabunPSK" w:cs="TH SarabunPSK"/>
                <w:sz w:val="32"/>
                <w:szCs w:val="32"/>
              </w:rPr>
              <w:t>porntep.taro@gmail.com</w:t>
            </w:r>
          </w:p>
          <w:p w:rsidR="008B7A09" w:rsidRPr="001B13DD" w:rsidRDefault="008B7A09" w:rsidP="00741AFC">
            <w:pPr>
              <w:spacing w:after="0" w:line="240" w:lineRule="auto"/>
              <w:rPr>
                <w:rFonts w:ascii="TH SarabunPSK" w:hAnsi="TH SarabunPSK" w:cs="TH SarabunPSK"/>
                <w:sz w:val="32"/>
                <w:szCs w:val="32"/>
              </w:rPr>
            </w:pPr>
            <w:r>
              <w:rPr>
                <w:rFonts w:ascii="TH SarabunPSK" w:hAnsi="TH SarabunPSK" w:cs="TH SarabunPSK"/>
                <w:sz w:val="32"/>
                <w:szCs w:val="32"/>
                <w:cs/>
              </w:rPr>
              <w:t>2</w:t>
            </w:r>
            <w:r w:rsidRPr="001B13DD">
              <w:rPr>
                <w:rFonts w:ascii="TH SarabunPSK" w:hAnsi="TH SarabunPSK" w:cs="TH SarabunPSK"/>
                <w:sz w:val="32"/>
                <w:szCs w:val="32"/>
                <w:cs/>
              </w:rPr>
              <w:t>.  นางสาวนฤมล ตรีเพชรศรีอุไร</w:t>
            </w:r>
            <w:r w:rsidRPr="001B13DD">
              <w:rPr>
                <w:rFonts w:ascii="TH SarabunPSK" w:hAnsi="TH SarabunPSK" w:cs="TH SarabunPSK"/>
                <w:sz w:val="32"/>
                <w:szCs w:val="32"/>
                <w:cs/>
              </w:rPr>
              <w:tab/>
              <w:t xml:space="preserve">            </w:t>
            </w:r>
            <w:r w:rsidRPr="001B13DD">
              <w:rPr>
                <w:rFonts w:ascii="TH SarabunPSK" w:hAnsi="TH SarabunPSK" w:cs="TH SarabunPSK"/>
                <w:sz w:val="32"/>
                <w:szCs w:val="32"/>
                <w:cs/>
              </w:rPr>
              <w:tab/>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6D1AAD">
              <w:rPr>
                <w:rFonts w:ascii="TH SarabunPSK" w:hAnsi="TH SarabunPSK" w:cs="TH SarabunPSK"/>
                <w:sz w:val="32"/>
                <w:szCs w:val="32"/>
                <w:cs/>
              </w:rPr>
              <w:t>02-1937000 ต่อ 18405</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w:t>
            </w:r>
          </w:p>
          <w:p w:rsidR="008B7A09"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ab/>
            </w:r>
          </w:p>
          <w:p w:rsidR="008B7A09" w:rsidRPr="001B13DD" w:rsidRDefault="008B7A09" w:rsidP="00741AFC">
            <w:pPr>
              <w:spacing w:after="0" w:line="240" w:lineRule="auto"/>
              <w:rPr>
                <w:rFonts w:ascii="TH SarabunPSK" w:hAnsi="TH SarabunPSK" w:cs="TH SarabunPSK"/>
                <w:b/>
                <w:bCs/>
                <w:sz w:val="32"/>
                <w:szCs w:val="32"/>
              </w:rPr>
            </w:pPr>
            <w:r>
              <w:rPr>
                <w:rFonts w:ascii="TH SarabunPSK" w:hAnsi="TH SarabunPSK" w:cs="TH SarabunPSK" w:hint="cs"/>
                <w:sz w:val="32"/>
                <w:szCs w:val="32"/>
                <w:cs/>
              </w:rPr>
              <w:t xml:space="preserve">    </w:t>
            </w:r>
            <w:r w:rsidRPr="001B13DD">
              <w:rPr>
                <w:rFonts w:ascii="TH SarabunPSK" w:hAnsi="TH SarabunPSK" w:cs="TH SarabunPSK"/>
                <w:sz w:val="32"/>
                <w:szCs w:val="32"/>
              </w:rPr>
              <w:t>E-mail :</w:t>
            </w:r>
            <w:r>
              <w:t xml:space="preserve"> </w:t>
            </w:r>
            <w:r w:rsidRPr="006D1AAD">
              <w:rPr>
                <w:rFonts w:ascii="TH SarabunPSK" w:hAnsi="TH SarabunPSK" w:cs="TH SarabunPSK"/>
                <w:sz w:val="32"/>
                <w:szCs w:val="32"/>
              </w:rPr>
              <w:t>n.tripetchsriurai@gmail.com</w:t>
            </w:r>
          </w:p>
          <w:p w:rsidR="008B7A0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lastRenderedPageBreak/>
              <w:t>กองสถานประกอบการเพื่อสุขภาพ</w:t>
            </w:r>
            <w:r>
              <w:rPr>
                <w:rFonts w:ascii="TH SarabunPSK" w:hAnsi="TH SarabunPSK" w:cs="TH SarabunPSK" w:hint="cs"/>
                <w:sz w:val="32"/>
                <w:szCs w:val="32"/>
                <w:cs/>
              </w:rPr>
              <w:t xml:space="preserve"> </w:t>
            </w:r>
            <w:r w:rsidRPr="001B13DD">
              <w:rPr>
                <w:rFonts w:ascii="TH SarabunPSK" w:hAnsi="TH SarabunPSK" w:cs="TH SarabunPSK"/>
                <w:b/>
                <w:bCs/>
                <w:sz w:val="32"/>
                <w:szCs w:val="32"/>
                <w:cs/>
              </w:rPr>
              <w:t>กรมสนับสนุนบริการสุขภาพ</w:t>
            </w:r>
          </w:p>
          <w:p w:rsidR="008B7A09" w:rsidRPr="006D1AAD" w:rsidRDefault="008B7A09" w:rsidP="00741AFC">
            <w:pPr>
              <w:spacing w:after="0" w:line="240" w:lineRule="auto"/>
              <w:rPr>
                <w:rFonts w:ascii="TH SarabunPSK" w:hAnsi="TH SarabunPSK" w:cs="TH SarabunPSK"/>
                <w:sz w:val="32"/>
                <w:szCs w:val="32"/>
                <w:u w:val="single"/>
              </w:rPr>
            </w:pPr>
            <w:r w:rsidRPr="006D1AAD">
              <w:rPr>
                <w:rFonts w:ascii="TH SarabunPSK" w:hAnsi="TH SarabunPSK" w:cs="TH SarabunPSK"/>
                <w:sz w:val="32"/>
                <w:szCs w:val="32"/>
                <w:u w:val="single"/>
                <w:cs/>
              </w:rPr>
              <w:t>กรมสนับสนุนบริการสุขภาพ</w:t>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นายนพดล ครุธน้อย</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p>
          <w:p w:rsidR="008B7A09" w:rsidRPr="001B13DD"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 xml:space="preserve">1937000 </w:t>
            </w:r>
            <w:r w:rsidRPr="001B13DD">
              <w:rPr>
                <w:rFonts w:ascii="TH SarabunPSK" w:hAnsi="TH SarabunPSK" w:cs="TH SarabunPSK"/>
                <w:sz w:val="32"/>
                <w:szCs w:val="32"/>
                <w:cs/>
              </w:rPr>
              <w:t xml:space="preserve">ต่อ </w:t>
            </w:r>
            <w:r w:rsidRPr="001B13DD">
              <w:rPr>
                <w:rFonts w:ascii="TH SarabunPSK" w:hAnsi="TH SarabunPSK" w:cs="TH SarabunPSK"/>
                <w:sz w:val="32"/>
                <w:szCs w:val="32"/>
              </w:rPr>
              <w:t>18815</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086</w:t>
            </w:r>
            <w:r w:rsidRPr="001B13DD">
              <w:rPr>
                <w:rFonts w:ascii="TH SarabunPSK" w:hAnsi="TH SarabunPSK" w:cs="TH SarabunPSK"/>
                <w:sz w:val="32"/>
                <w:szCs w:val="32"/>
                <w:cs/>
              </w:rPr>
              <w:t>-</w:t>
            </w:r>
            <w:r w:rsidRPr="001B13DD">
              <w:rPr>
                <w:rFonts w:ascii="TH SarabunPSK" w:hAnsi="TH SarabunPSK" w:cs="TH SarabunPSK"/>
                <w:sz w:val="32"/>
                <w:szCs w:val="32"/>
              </w:rPr>
              <w:t>3932553</w:t>
            </w:r>
          </w:p>
          <w:p w:rsidR="008B7A09" w:rsidRDefault="008B7A09" w:rsidP="00741AF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 xml:space="preserve">1937000 </w:t>
            </w:r>
            <w:r w:rsidRPr="001B13DD">
              <w:rPr>
                <w:rFonts w:ascii="TH SarabunPSK" w:hAnsi="TH SarabunPSK" w:cs="TH SarabunPSK"/>
                <w:sz w:val="32"/>
                <w:szCs w:val="32"/>
                <w:cs/>
              </w:rPr>
              <w:t xml:space="preserve">ต่อ </w:t>
            </w:r>
            <w:r w:rsidRPr="001B13DD">
              <w:rPr>
                <w:rFonts w:ascii="TH SarabunPSK" w:hAnsi="TH SarabunPSK" w:cs="TH SarabunPSK"/>
                <w:sz w:val="32"/>
                <w:szCs w:val="32"/>
              </w:rPr>
              <w:t>18815</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b/>
                <w:bCs/>
                <w:sz w:val="32"/>
                <w:szCs w:val="32"/>
              </w:rPr>
              <w:t xml:space="preserve"> </w:t>
            </w:r>
            <w:hyperlink r:id="rId30" w:history="1">
              <w:r w:rsidRPr="00A70439">
                <w:rPr>
                  <w:rStyle w:val="a5"/>
                  <w:rFonts w:ascii="TH SarabunPSK" w:hAnsi="TH SarabunPSK" w:cs="TH SarabunPSK"/>
                  <w:color w:val="auto"/>
                  <w:sz w:val="32"/>
                  <w:szCs w:val="32"/>
                  <w:u w:val="none"/>
                </w:rPr>
                <w:t>dol.kru@gmail.com</w:t>
              </w:r>
            </w:hyperlink>
          </w:p>
          <w:p w:rsidR="008B7A09" w:rsidRPr="00A70439" w:rsidRDefault="008B7A09" w:rsidP="00741AFC">
            <w:pPr>
              <w:spacing w:after="0" w:line="240" w:lineRule="auto"/>
              <w:rPr>
                <w:rFonts w:ascii="TH SarabunPSK" w:hAnsi="TH SarabunPSK" w:cs="TH SarabunPSK"/>
                <w:b/>
                <w:bCs/>
                <w:sz w:val="32"/>
                <w:szCs w:val="32"/>
              </w:rPr>
            </w:pPr>
            <w:r w:rsidRPr="00A70439">
              <w:rPr>
                <w:rFonts w:ascii="TH SarabunPSK" w:hAnsi="TH SarabunPSK" w:cs="TH SarabunPSK"/>
                <w:b/>
                <w:bCs/>
                <w:sz w:val="32"/>
                <w:szCs w:val="32"/>
                <w:cs/>
              </w:rPr>
              <w:t>กองแผนงาน</w:t>
            </w:r>
            <w:r>
              <w:rPr>
                <w:rFonts w:ascii="TH SarabunPSK" w:hAnsi="TH SarabunPSK" w:cs="TH SarabunPSK" w:hint="cs"/>
                <w:b/>
                <w:bCs/>
                <w:sz w:val="32"/>
                <w:szCs w:val="32"/>
                <w:cs/>
              </w:rPr>
              <w:t xml:space="preserve"> </w:t>
            </w:r>
            <w:r w:rsidRPr="001B13DD">
              <w:rPr>
                <w:rFonts w:ascii="TH SarabunPSK" w:hAnsi="TH SarabunPSK" w:cs="TH SarabunPSK"/>
                <w:b/>
                <w:bCs/>
                <w:sz w:val="32"/>
                <w:szCs w:val="32"/>
                <w:cs/>
              </w:rPr>
              <w:t>กรมสนับสนุนบริการสุขภาพ</w:t>
            </w:r>
          </w:p>
        </w:tc>
      </w:tr>
    </w:tbl>
    <w:p w:rsidR="008B7A09" w:rsidRPr="001B13DD" w:rsidRDefault="008B7A09" w:rsidP="008B7A09">
      <w:pPr>
        <w:tabs>
          <w:tab w:val="left" w:pos="1020"/>
        </w:tabs>
        <w:spacing w:after="0" w:line="240" w:lineRule="auto"/>
        <w:rPr>
          <w:rFonts w:ascii="TH SarabunPSK" w:hAnsi="TH SarabunPSK" w:cs="TH SarabunPSK"/>
          <w:color w:val="000000" w:themeColor="text1"/>
          <w:sz w:val="32"/>
          <w:szCs w:val="32"/>
        </w:rPr>
      </w:pPr>
    </w:p>
    <w:p w:rsidR="00245F62" w:rsidRPr="008B7A09" w:rsidRDefault="00245F62" w:rsidP="00805AB9">
      <w:pPr>
        <w:tabs>
          <w:tab w:val="left" w:pos="1020"/>
        </w:tabs>
        <w:spacing w:after="0" w:line="240" w:lineRule="auto"/>
        <w:rPr>
          <w:rFonts w:ascii="TH SarabunPSK" w:hAnsi="TH SarabunPSK" w:cs="TH SarabunPSK"/>
          <w:color w:val="000000" w:themeColor="text1"/>
          <w:sz w:val="32"/>
          <w:szCs w:val="32"/>
        </w:rPr>
      </w:pPr>
    </w:p>
    <w:p w:rsidR="0061326A" w:rsidRDefault="0061326A" w:rsidP="00805AB9">
      <w:pPr>
        <w:tabs>
          <w:tab w:val="left" w:pos="1020"/>
        </w:tabs>
        <w:spacing w:after="0" w:line="240" w:lineRule="auto"/>
        <w:rPr>
          <w:rFonts w:ascii="TH SarabunPSK" w:hAnsi="TH SarabunPSK" w:cs="TH SarabunPSK"/>
          <w:color w:val="000000" w:themeColor="text1"/>
          <w:sz w:val="32"/>
          <w:szCs w:val="32"/>
        </w:rPr>
      </w:pPr>
    </w:p>
    <w:p w:rsidR="0061326A" w:rsidRDefault="0061326A" w:rsidP="00805AB9">
      <w:pPr>
        <w:tabs>
          <w:tab w:val="left" w:pos="1020"/>
        </w:tabs>
        <w:spacing w:after="0" w:line="240" w:lineRule="auto"/>
        <w:rPr>
          <w:rFonts w:ascii="TH SarabunPSK" w:hAnsi="TH SarabunPSK" w:cs="TH SarabunPSK"/>
          <w:color w:val="000000" w:themeColor="text1"/>
          <w:sz w:val="32"/>
          <w:szCs w:val="32"/>
        </w:rPr>
      </w:pPr>
    </w:p>
    <w:p w:rsidR="0061326A" w:rsidRDefault="0061326A" w:rsidP="00805AB9">
      <w:pPr>
        <w:tabs>
          <w:tab w:val="left" w:pos="1020"/>
        </w:tabs>
        <w:spacing w:after="0" w:line="240" w:lineRule="auto"/>
        <w:rPr>
          <w:rFonts w:ascii="TH SarabunPSK" w:hAnsi="TH SarabunPSK" w:cs="TH SarabunPSK"/>
          <w:color w:val="000000" w:themeColor="text1"/>
          <w:sz w:val="32"/>
          <w:szCs w:val="32"/>
        </w:rPr>
      </w:pPr>
    </w:p>
    <w:p w:rsidR="0061326A" w:rsidRDefault="0061326A" w:rsidP="00805AB9">
      <w:pPr>
        <w:tabs>
          <w:tab w:val="left" w:pos="1020"/>
        </w:tabs>
        <w:spacing w:after="0" w:line="240" w:lineRule="auto"/>
        <w:rPr>
          <w:rFonts w:ascii="TH SarabunPSK" w:hAnsi="TH SarabunPSK" w:cs="TH SarabunPSK"/>
          <w:color w:val="000000" w:themeColor="text1"/>
          <w:sz w:val="32"/>
          <w:szCs w:val="32"/>
        </w:rPr>
      </w:pPr>
    </w:p>
    <w:p w:rsidR="0061326A" w:rsidRDefault="0061326A"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p w:rsidR="00A70439" w:rsidRDefault="00A70439" w:rsidP="00805AB9">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Promotion &amp; Prevention Excellence (</w:t>
            </w:r>
            <w:r w:rsidRPr="001B13DD">
              <w:rPr>
                <w:rFonts w:ascii="TH SarabunPSK" w:hAnsi="TH SarabunPSK" w:cs="TH SarabunPSK"/>
                <w:b/>
                <w:bCs/>
                <w:sz w:val="32"/>
                <w:szCs w:val="32"/>
                <w:cs/>
              </w:rPr>
              <w:t>ส่งเสริมสุขภาพและป้องกันโรคเป็นเลิศ</w:t>
            </w:r>
            <w:r w:rsidRPr="001B13DD">
              <w:rPr>
                <w:rFonts w:ascii="TH SarabunPSK" w:hAnsi="TH SarabunPSK" w:cs="TH SarabunPSK"/>
                <w:b/>
                <w:bCs/>
                <w:sz w:val="32"/>
                <w:szCs w:val="32"/>
              </w:rPr>
              <w:t>)</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4. การบริหารจัดการสิ่งแวดล้อม</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1. โครงการบริหารจัดการขยะและสิ่งแวดล้อม</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rPr>
              <w:t>Leading Indicator</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765E05" w:rsidP="00227F21">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จังหวัด</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CF1B8D" w:rsidP="00E36D7C">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28</w:t>
            </w:r>
            <w:r w:rsidR="009F2A11" w:rsidRPr="001B13DD">
              <w:rPr>
                <w:rFonts w:ascii="TH SarabunPSK" w:hAnsi="TH SarabunPSK" w:cs="TH SarabunPSK"/>
                <w:b/>
                <w:bCs/>
                <w:sz w:val="32"/>
                <w:szCs w:val="32"/>
                <w:cs/>
              </w:rPr>
              <w:t xml:space="preserve">. ร้อยละของโรงพยาบาลที่พัฒนาอนามัยสิ่งแวดล้อมได้ตามเกณฑ์ </w:t>
            </w:r>
            <w:r w:rsidR="009F2A11" w:rsidRPr="001B13DD">
              <w:rPr>
                <w:rFonts w:ascii="TH SarabunPSK" w:hAnsi="TH SarabunPSK" w:cs="TH SarabunPSK"/>
                <w:b/>
                <w:bCs/>
                <w:sz w:val="32"/>
                <w:szCs w:val="32"/>
              </w:rPr>
              <w:t>GREEN&amp;CLEAN Hospital</w:t>
            </w:r>
          </w:p>
        </w:tc>
      </w:tr>
      <w:tr w:rsidR="001713CA"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05B4B" w:rsidRPr="00A05B4B" w:rsidRDefault="00A05B4B" w:rsidP="00A05B4B">
            <w:pPr>
              <w:spacing w:after="0" w:line="240" w:lineRule="auto"/>
              <w:rPr>
                <w:rFonts w:ascii="TH SarabunPSK" w:hAnsi="TH SarabunPSK" w:cs="TH SarabunPSK"/>
                <w:color w:val="000000"/>
                <w:sz w:val="32"/>
                <w:szCs w:val="32"/>
                <w:cs/>
              </w:rPr>
            </w:pPr>
            <w:r w:rsidRPr="00A05B4B">
              <w:rPr>
                <w:rFonts w:ascii="TH SarabunPSK" w:hAnsi="TH SarabunPSK" w:cs="TH SarabunPSK"/>
                <w:b/>
                <w:bCs/>
                <w:color w:val="000000"/>
                <w:sz w:val="32"/>
                <w:szCs w:val="32"/>
                <w:cs/>
              </w:rPr>
              <w:t xml:space="preserve">โรงพยาบาลที่พัฒนาอนามัยสิ่งแวดล้อมได้ตามเกณฑ์ </w:t>
            </w:r>
            <w:r w:rsidRPr="00A05B4B">
              <w:rPr>
                <w:rFonts w:ascii="TH SarabunPSK" w:hAnsi="TH SarabunPSK" w:cs="TH SarabunPSK"/>
                <w:b/>
                <w:bCs/>
                <w:color w:val="000000"/>
                <w:sz w:val="32"/>
                <w:szCs w:val="32"/>
              </w:rPr>
              <w:t xml:space="preserve"> GREEN&amp;CLEAN Hospital</w:t>
            </w:r>
            <w:r w:rsidRPr="00A05B4B">
              <w:rPr>
                <w:rFonts w:ascii="TH SarabunPSK" w:hAnsi="TH SarabunPSK" w:cs="TH SarabunPSK"/>
                <w:b/>
                <w:bCs/>
                <w:color w:val="000000"/>
                <w:sz w:val="32"/>
                <w:szCs w:val="32"/>
                <w:cs/>
              </w:rPr>
              <w:t xml:space="preserve"> หมายถึง</w:t>
            </w:r>
            <w:r w:rsidRPr="00A05B4B">
              <w:rPr>
                <w:rFonts w:ascii="TH SarabunPSK" w:hAnsi="TH SarabunPSK" w:cs="TH SarabunPSK"/>
                <w:color w:val="000000"/>
                <w:sz w:val="32"/>
                <w:szCs w:val="32"/>
                <w:cs/>
              </w:rPr>
              <w:t xml:space="preserve"> โรงพยาบาลกระทรวงสาธารณสุข (รพศ. รพช. รพท. และรพ.สังกัดกรมวิชาการ) ดำเนินงานตามเกณฑ์ ดังนี้</w:t>
            </w:r>
          </w:p>
          <w:tbl>
            <w:tblPr>
              <w:tblStyle w:val="a6"/>
              <w:tblW w:w="7713" w:type="dxa"/>
              <w:tblLayout w:type="fixed"/>
              <w:tblLook w:val="04A0" w:firstRow="1" w:lastRow="0" w:firstColumn="1" w:lastColumn="0" w:noHBand="0" w:noVBand="1"/>
            </w:tblPr>
            <w:tblGrid>
              <w:gridCol w:w="1724"/>
              <w:gridCol w:w="5989"/>
            </w:tblGrid>
            <w:tr w:rsidR="00A05B4B" w:rsidRPr="00A05B4B" w:rsidTr="00A05B4B">
              <w:trPr>
                <w:trHeight w:val="348"/>
              </w:trPr>
              <w:tc>
                <w:tcPr>
                  <w:tcW w:w="7713" w:type="dxa"/>
                  <w:gridSpan w:val="2"/>
                  <w:shd w:val="clear" w:color="auto" w:fill="BFBFBF" w:themeFill="background1" w:themeFillShade="BF"/>
                </w:tcPr>
                <w:p w:rsidR="00A05B4B" w:rsidRPr="00A05B4B" w:rsidRDefault="00A05B4B" w:rsidP="00A05B4B">
                  <w:r w:rsidRPr="00A05B4B">
                    <w:rPr>
                      <w:rFonts w:eastAsia="Tahoma"/>
                      <w:b/>
                      <w:bCs/>
                      <w:color w:val="000000" w:themeColor="text1"/>
                      <w:kern w:val="24"/>
                      <w:cs/>
                    </w:rPr>
                    <w:t>ระดับพื้นฐาน</w:t>
                  </w:r>
                </w:p>
              </w:tc>
            </w:tr>
            <w:tr w:rsidR="00A05B4B" w:rsidRPr="00A05B4B" w:rsidTr="00A05B4B">
              <w:trPr>
                <w:trHeight w:val="348"/>
              </w:trPr>
              <w:tc>
                <w:tcPr>
                  <w:tcW w:w="7713" w:type="dxa"/>
                  <w:gridSpan w:val="2"/>
                </w:tcPr>
                <w:p w:rsidR="00A05B4B" w:rsidRPr="00A05B4B" w:rsidRDefault="00A05B4B" w:rsidP="00A05B4B">
                  <w:pPr>
                    <w:rPr>
                      <w:rFonts w:eastAsia="Tahoma"/>
                      <w:b/>
                      <w:bCs/>
                      <w:color w:val="000000" w:themeColor="text1"/>
                      <w:kern w:val="24"/>
                      <w:cs/>
                    </w:rPr>
                  </w:pPr>
                  <w:r w:rsidRPr="00A05B4B">
                    <w:rPr>
                      <w:rFonts w:eastAsia="Tahoma"/>
                      <w:b/>
                      <w:bCs/>
                      <w:color w:val="000000" w:themeColor="text1"/>
                      <w:kern w:val="24"/>
                      <w:cs/>
                    </w:rPr>
                    <w:t>ขั้นตอนที่ 1 การสร้างกระบวนการพัฒนา</w:t>
                  </w:r>
                </w:p>
              </w:tc>
            </w:tr>
            <w:tr w:rsidR="00A05B4B" w:rsidRPr="00A05B4B" w:rsidTr="00A05B4B">
              <w:tc>
                <w:tcPr>
                  <w:tcW w:w="7713" w:type="dxa"/>
                  <w:gridSpan w:val="2"/>
                </w:tcPr>
                <w:p w:rsidR="00A05B4B" w:rsidRPr="00A05B4B" w:rsidRDefault="00A05B4B" w:rsidP="00A05B4B">
                  <w:r w:rsidRPr="00A05B4B">
                    <w:rPr>
                      <w:rFonts w:eastAsia="Tahoma"/>
                      <w:color w:val="000000" w:themeColor="text1"/>
                      <w:kern w:val="24"/>
                      <w:cs/>
                    </w:rPr>
                    <w:t xml:space="preserve">1. มีการกำหนดนโยบาย  จัดทำแผนการขับเคลื่อน พัฒนาศักยภาพ และสร้างกระบวนสื่อสารให้เกิดการพัฒนาด้านอนามัยสิ่งแวดล้อม </w:t>
                  </w:r>
                  <w:r w:rsidRPr="00A05B4B">
                    <w:rPr>
                      <w:rFonts w:eastAsia="Tahoma"/>
                      <w:color w:val="000000" w:themeColor="text1"/>
                      <w:kern w:val="24"/>
                    </w:rPr>
                    <w:t xml:space="preserve">GREEN&amp;CLEAN hospital </w:t>
                  </w:r>
                  <w:r w:rsidRPr="00A05B4B">
                    <w:rPr>
                      <w:rFonts w:eastAsia="Tahoma"/>
                      <w:color w:val="000000" w:themeColor="text1"/>
                      <w:kern w:val="24"/>
                      <w:cs/>
                    </w:rPr>
                    <w:t>อย่างมีส่วนร่วมของคนในองค์กร</w:t>
                  </w:r>
                </w:p>
              </w:tc>
            </w:tr>
            <w:tr w:rsidR="00A05B4B" w:rsidRPr="00A05B4B" w:rsidTr="00A05B4B">
              <w:trPr>
                <w:trHeight w:val="437"/>
              </w:trPr>
              <w:tc>
                <w:tcPr>
                  <w:tcW w:w="7713" w:type="dxa"/>
                  <w:gridSpan w:val="2"/>
                </w:tcPr>
                <w:p w:rsidR="00A05B4B" w:rsidRPr="00A05B4B" w:rsidRDefault="00A05B4B" w:rsidP="00A05B4B">
                  <w:pPr>
                    <w:rPr>
                      <w:b/>
                      <w:bCs/>
                    </w:rPr>
                  </w:pPr>
                  <w:r w:rsidRPr="00A05B4B">
                    <w:rPr>
                      <w:rFonts w:eastAsia="Tahoma"/>
                      <w:b/>
                      <w:bCs/>
                      <w:kern w:val="24"/>
                      <w:cs/>
                    </w:rPr>
                    <w:t xml:space="preserve">ขั้นตอนที่ 2 จัดกิจกรรม </w:t>
                  </w:r>
                  <w:r w:rsidRPr="00A05B4B">
                    <w:rPr>
                      <w:rFonts w:eastAsia="Tahoma"/>
                      <w:b/>
                      <w:bCs/>
                      <w:kern w:val="24"/>
                    </w:rPr>
                    <w:t>GREEN</w:t>
                  </w:r>
                </w:p>
              </w:tc>
            </w:tr>
            <w:tr w:rsidR="00A05B4B" w:rsidRPr="00A05B4B" w:rsidTr="00A05B4B">
              <w:tc>
                <w:tcPr>
                  <w:tcW w:w="1724" w:type="dxa"/>
                  <w:vMerge w:val="restart"/>
                </w:tcPr>
                <w:p w:rsidR="00A05B4B" w:rsidRPr="00A05B4B" w:rsidRDefault="00A05B4B" w:rsidP="00A05B4B">
                  <w:r w:rsidRPr="00A05B4B">
                    <w:rPr>
                      <w:rFonts w:eastAsia="Tahoma"/>
                      <w:color w:val="000000" w:themeColor="dark1"/>
                      <w:kern w:val="24"/>
                    </w:rPr>
                    <w:lastRenderedPageBreak/>
                    <w:t>G: GARBAGE</w:t>
                  </w:r>
                </w:p>
              </w:tc>
              <w:tc>
                <w:tcPr>
                  <w:tcW w:w="5989" w:type="dxa"/>
                </w:tcPr>
                <w:p w:rsidR="00A05B4B" w:rsidRPr="00A05B4B" w:rsidRDefault="00A05B4B" w:rsidP="00A05B4B">
                  <w:pPr>
                    <w:rPr>
                      <w:rFonts w:eastAsia="Times New Roman"/>
                    </w:rPr>
                  </w:pPr>
                  <w:r w:rsidRPr="00A05B4B">
                    <w:rPr>
                      <w:rFonts w:eastAsia="Tahoma"/>
                      <w:color w:val="000000" w:themeColor="dark1"/>
                      <w:kern w:val="24"/>
                      <w:cs/>
                    </w:rPr>
                    <w:t>2. มีการจัดการมูลฝอยติดเชื้อตามกฎหมาย กฎกระทรวงว่าด้วยการจัดการมูลฝอยติดเชื้อ พ.ศ. 2545</w:t>
                  </w:r>
                </w:p>
              </w:tc>
            </w:tr>
            <w:tr w:rsidR="00A05B4B" w:rsidRPr="00A05B4B" w:rsidTr="00A05B4B">
              <w:tc>
                <w:tcPr>
                  <w:tcW w:w="1724" w:type="dxa"/>
                  <w:vMerge/>
                </w:tcPr>
                <w:p w:rsidR="00A05B4B" w:rsidRPr="00A05B4B" w:rsidRDefault="00A05B4B" w:rsidP="00A05B4B"/>
              </w:tc>
              <w:tc>
                <w:tcPr>
                  <w:tcW w:w="5989" w:type="dxa"/>
                </w:tcPr>
                <w:p w:rsidR="00A05B4B" w:rsidRPr="00A05B4B" w:rsidRDefault="00A05B4B" w:rsidP="00A05B4B">
                  <w:r w:rsidRPr="00A05B4B">
                    <w:rPr>
                      <w:rFonts w:eastAsia="Tahoma"/>
                      <w:color w:val="000000" w:themeColor="dark1"/>
                      <w:kern w:val="24"/>
                      <w:cs/>
                    </w:rPr>
                    <w:t>3. มีการคัดแยกมูลฝอยทั่วไป คือ มูลฝอยรีไซเคิล มูลฝอยอินทรีย์ มูลฝอยอื่นๆ ไปยังที่พักรวมมูลฝอยอย่างถูกสุขลักษณะ</w:t>
                  </w:r>
                </w:p>
              </w:tc>
            </w:tr>
            <w:tr w:rsidR="00A05B4B" w:rsidRPr="00A05B4B" w:rsidTr="00A05B4B">
              <w:tc>
                <w:tcPr>
                  <w:tcW w:w="1724" w:type="dxa"/>
                </w:tcPr>
                <w:p w:rsidR="00A05B4B" w:rsidRPr="00A05B4B" w:rsidRDefault="00A05B4B" w:rsidP="00A05B4B">
                  <w:r w:rsidRPr="00A05B4B">
                    <w:rPr>
                      <w:rFonts w:eastAsia="Tahoma"/>
                      <w:color w:val="000000" w:themeColor="dark1"/>
                      <w:kern w:val="24"/>
                    </w:rPr>
                    <w:t>R: RESTROOM</w:t>
                  </w:r>
                </w:p>
              </w:tc>
              <w:tc>
                <w:tcPr>
                  <w:tcW w:w="5989" w:type="dxa"/>
                </w:tcPr>
                <w:p w:rsidR="00A05B4B" w:rsidRPr="00A05B4B" w:rsidRDefault="00A05B4B" w:rsidP="00A05B4B">
                  <w:r w:rsidRPr="00A05B4B">
                    <w:rPr>
                      <w:rFonts w:eastAsia="Tahoma"/>
                      <w:color w:val="000000" w:themeColor="dark1"/>
                      <w:kern w:val="24"/>
                      <w:cs/>
                    </w:rPr>
                    <w:t>4 มีการพัฒนาส้วมมาตรฐานสะอาด เพียงพอ และปลอดภัย ที่อาคารผู้ป่วยนอก</w:t>
                  </w:r>
                </w:p>
              </w:tc>
            </w:tr>
            <w:tr w:rsidR="00A05B4B" w:rsidRPr="00A05B4B" w:rsidTr="00A05B4B">
              <w:tc>
                <w:tcPr>
                  <w:tcW w:w="1724" w:type="dxa"/>
                </w:tcPr>
                <w:p w:rsidR="00A05B4B" w:rsidRPr="00A05B4B" w:rsidRDefault="00A05B4B" w:rsidP="00A05B4B">
                  <w:pPr>
                    <w:rPr>
                      <w:rFonts w:eastAsia="Times New Roman"/>
                    </w:rPr>
                  </w:pPr>
                  <w:r w:rsidRPr="00A05B4B">
                    <w:rPr>
                      <w:rFonts w:eastAsia="Tahoma"/>
                      <w:color w:val="000000" w:themeColor="dark1"/>
                      <w:kern w:val="24"/>
                    </w:rPr>
                    <w:t>E: ENERGY</w:t>
                  </w:r>
                </w:p>
              </w:tc>
              <w:tc>
                <w:tcPr>
                  <w:tcW w:w="5989" w:type="dxa"/>
                </w:tcPr>
                <w:p w:rsidR="00A05B4B" w:rsidRPr="00A05B4B" w:rsidRDefault="00A05B4B" w:rsidP="00A05B4B">
                  <w:r w:rsidRPr="00A05B4B">
                    <w:rPr>
                      <w:rFonts w:eastAsia="Tahoma"/>
                      <w:color w:val="000000" w:themeColor="dark1"/>
                      <w:kern w:val="24"/>
                      <w:cs/>
                    </w:rPr>
                    <w:t>5. มีมาตรการประหยัดพลังงานที่เป็นรูปธรรมเกิดการปฏิบัติตามมาตรการที่กำหนดร่วมกันทั้งองค์กร</w:t>
                  </w:r>
                </w:p>
              </w:tc>
            </w:tr>
            <w:tr w:rsidR="00A05B4B" w:rsidRPr="00A05B4B" w:rsidTr="00A05B4B">
              <w:tc>
                <w:tcPr>
                  <w:tcW w:w="1724" w:type="dxa"/>
                  <w:vMerge w:val="restart"/>
                </w:tcPr>
                <w:p w:rsidR="00A05B4B" w:rsidRPr="00A05B4B" w:rsidRDefault="00A05B4B" w:rsidP="00A05B4B">
                  <w:pPr>
                    <w:rPr>
                      <w:rFonts w:eastAsia="Tahoma"/>
                      <w:color w:val="000000" w:themeColor="dark1"/>
                      <w:kern w:val="24"/>
                    </w:rPr>
                  </w:pPr>
                  <w:r w:rsidRPr="00A05B4B">
                    <w:rPr>
                      <w:rFonts w:eastAsia="Tahoma"/>
                      <w:color w:val="000000" w:themeColor="dark1"/>
                      <w:kern w:val="24"/>
                    </w:rPr>
                    <w:t>E: ENVIRONMENT</w:t>
                  </w:r>
                </w:p>
              </w:tc>
              <w:tc>
                <w:tcPr>
                  <w:tcW w:w="5989" w:type="dxa"/>
                </w:tcPr>
                <w:p w:rsidR="00A05B4B" w:rsidRPr="00A05B4B" w:rsidRDefault="00A05B4B" w:rsidP="00A05B4B">
                  <w:r w:rsidRPr="00A05B4B">
                    <w:rPr>
                      <w:rFonts w:eastAsia="Tahoma"/>
                      <w:color w:val="000000" w:themeColor="dark1"/>
                      <w:kern w:val="24"/>
                      <w:cs/>
                    </w:rPr>
                    <w:t>6. มีการจัดสิ่งแวดล้อมทั่วไปทั้งภายในและภายนอกอาคาร โดยเพิ่มพื้นที่สีเขียว และพื้นที่พักผ่อนที่สร้างความรู้สึกผ่อนคลายสอดคล้องกับชีวิตและวัฒนธรรมท้องถิ่นสำหรับผู้ป่วยรวมทั้งผู้มารับริการ</w:t>
                  </w:r>
                </w:p>
              </w:tc>
            </w:tr>
            <w:tr w:rsidR="00A05B4B" w:rsidRPr="00A05B4B" w:rsidTr="00A05B4B">
              <w:tc>
                <w:tcPr>
                  <w:tcW w:w="1724" w:type="dxa"/>
                  <w:vMerge/>
                </w:tcPr>
                <w:p w:rsidR="00A05B4B" w:rsidRPr="00A05B4B" w:rsidRDefault="00A05B4B" w:rsidP="00A05B4B"/>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cs/>
                    </w:rPr>
                    <w:t xml:space="preserve">7. มีการส่งเสริมกิจกรรมที่เอื้อต่อการมีสุขภาพที่ดีแบบองค์รวม ได้แก่ กิจกรรมทางกาย </w:t>
                  </w:r>
                  <w:r w:rsidRPr="00A05B4B">
                    <w:rPr>
                      <w:rFonts w:eastAsia="Tahoma"/>
                      <w:color w:val="000000" w:themeColor="dark1"/>
                      <w:kern w:val="24"/>
                    </w:rPr>
                    <w:t xml:space="preserve">(Physical activity) </w:t>
                  </w:r>
                  <w:r w:rsidRPr="00A05B4B">
                    <w:rPr>
                      <w:rFonts w:eastAsia="Tahoma"/>
                      <w:color w:val="000000" w:themeColor="dark1"/>
                      <w:kern w:val="24"/>
                      <w:cs/>
                    </w:rPr>
                    <w:t xml:space="preserve">  กิจกรรมให้คำปรึกษาด้านสุขภาพขณะรอรับบริการของผู้ป่วยและญาติ</w:t>
                  </w:r>
                </w:p>
              </w:tc>
            </w:tr>
            <w:tr w:rsidR="00A05B4B" w:rsidRPr="00A05B4B" w:rsidTr="00A05B4B">
              <w:tc>
                <w:tcPr>
                  <w:tcW w:w="1724" w:type="dxa"/>
                  <w:vMerge w:val="restart"/>
                </w:tcPr>
                <w:p w:rsidR="00A05B4B" w:rsidRPr="00A05B4B" w:rsidRDefault="00A05B4B" w:rsidP="00A05B4B">
                  <w:r w:rsidRPr="00A05B4B">
                    <w:rPr>
                      <w:rFonts w:eastAsia="Tahoma"/>
                      <w:color w:val="000000" w:themeColor="dark1"/>
                      <w:kern w:val="24"/>
                    </w:rPr>
                    <w:t>N: NUTRITION</w:t>
                  </w:r>
                </w:p>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rPr>
                    <w:t>8.</w:t>
                  </w:r>
                  <w:r w:rsidRPr="00A05B4B">
                    <w:rPr>
                      <w:rFonts w:eastAsia="Tahoma"/>
                      <w:color w:val="000000" w:themeColor="dark1"/>
                      <w:kern w:val="24"/>
                      <w:cs/>
                    </w:rPr>
                    <w:t xml:space="preserve"> สถานที่ประกอบอาหารผู้ป่วยในโรงพยาบาลได้มาตรฐานสุขาภิบาลอาหารของกรมอนามัย ในระดับพื้นฐาน</w:t>
                  </w:r>
                </w:p>
              </w:tc>
            </w:tr>
            <w:tr w:rsidR="00A05B4B" w:rsidRPr="00A05B4B" w:rsidTr="00A05B4B">
              <w:tc>
                <w:tcPr>
                  <w:tcW w:w="1724" w:type="dxa"/>
                  <w:vMerge/>
                </w:tcPr>
                <w:p w:rsidR="00A05B4B" w:rsidRPr="00A05B4B" w:rsidRDefault="00A05B4B" w:rsidP="00A05B4B"/>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rPr>
                    <w:t>9</w:t>
                  </w:r>
                  <w:r w:rsidRPr="00A05B4B">
                    <w:rPr>
                      <w:rFonts w:eastAsia="Tahoma"/>
                      <w:color w:val="000000" w:themeColor="dark1"/>
                      <w:kern w:val="24"/>
                      <w:cs/>
                    </w:rPr>
                    <w:t>. ร้อยละ 80 ของร้านอาหารในโรงพยาบาลได้มาตรฐานสุขาภิบาลอาหารของกรมอนามัย</w:t>
                  </w:r>
                </w:p>
              </w:tc>
            </w:tr>
            <w:tr w:rsidR="00A05B4B" w:rsidRPr="00A05B4B" w:rsidTr="00A05B4B">
              <w:tc>
                <w:tcPr>
                  <w:tcW w:w="1724" w:type="dxa"/>
                  <w:vMerge/>
                </w:tcPr>
                <w:p w:rsidR="00A05B4B" w:rsidRPr="00A05B4B" w:rsidRDefault="00A05B4B" w:rsidP="00A05B4B"/>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rPr>
                    <w:t>10</w:t>
                  </w:r>
                  <w:r w:rsidRPr="00A05B4B">
                    <w:rPr>
                      <w:rFonts w:eastAsia="Tahoma"/>
                      <w:color w:val="000000" w:themeColor="dark1"/>
                      <w:kern w:val="24"/>
                      <w:cs/>
                    </w:rPr>
                    <w:t>. จัดให้มีบริการน้ำดื่มสะอาดที่อาคารผู้ป่วยนอก และผู้ป่วยใน</w:t>
                  </w:r>
                </w:p>
              </w:tc>
            </w:tr>
            <w:tr w:rsidR="00A05B4B" w:rsidRPr="00A05B4B" w:rsidTr="00A05B4B">
              <w:tc>
                <w:tcPr>
                  <w:tcW w:w="7713" w:type="dxa"/>
                  <w:gridSpan w:val="2"/>
                  <w:shd w:val="clear" w:color="auto" w:fill="BFBFBF" w:themeFill="background1" w:themeFillShade="BF"/>
                </w:tcPr>
                <w:p w:rsidR="00A05B4B" w:rsidRPr="00A05B4B" w:rsidRDefault="00A05B4B" w:rsidP="00A05B4B">
                  <w:pPr>
                    <w:rPr>
                      <w:rFonts w:eastAsia="Tahoma"/>
                      <w:color w:val="000000" w:themeColor="dark1"/>
                      <w:kern w:val="24"/>
                    </w:rPr>
                  </w:pPr>
                  <w:r w:rsidRPr="00A05B4B">
                    <w:rPr>
                      <w:b/>
                      <w:bCs/>
                      <w:cs/>
                    </w:rPr>
                    <w:t>ระดับดี</w:t>
                  </w:r>
                </w:p>
              </w:tc>
            </w:tr>
            <w:tr w:rsidR="00A05B4B" w:rsidRPr="00A05B4B" w:rsidTr="00A05B4B">
              <w:tc>
                <w:tcPr>
                  <w:tcW w:w="1724" w:type="dxa"/>
                  <w:vMerge w:val="restart"/>
                </w:tcPr>
                <w:p w:rsidR="00A05B4B" w:rsidRPr="00A05B4B" w:rsidRDefault="00A05B4B" w:rsidP="00A05B4B">
                  <w:pPr>
                    <w:rPr>
                      <w:b/>
                      <w:bCs/>
                    </w:rPr>
                  </w:pPr>
                </w:p>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cs/>
                    </w:rPr>
                    <w:t>11.</w:t>
                  </w:r>
                  <w:r w:rsidRPr="00A05B4B">
                    <w:rPr>
                      <w:rFonts w:eastAsia="Tahoma"/>
                      <w:color w:val="000000" w:themeColor="dark1"/>
                      <w:kern w:val="24"/>
                    </w:rPr>
                    <w:t xml:space="preserve"> </w:t>
                  </w:r>
                  <w:r w:rsidRPr="00A05B4B">
                    <w:rPr>
                      <w:cs/>
                    </w:rPr>
                    <w:t>มีการจัดการมูลฝอยครบทุกประเภทถูกสุขลักษณะ</w:t>
                  </w:r>
                </w:p>
              </w:tc>
            </w:tr>
            <w:tr w:rsidR="00A05B4B" w:rsidRPr="00A05B4B" w:rsidTr="00A05B4B">
              <w:tc>
                <w:tcPr>
                  <w:tcW w:w="1724" w:type="dxa"/>
                  <w:vMerge/>
                </w:tcPr>
                <w:p w:rsidR="00A05B4B" w:rsidRPr="00A05B4B" w:rsidRDefault="00A05B4B" w:rsidP="00A05B4B">
                  <w:pPr>
                    <w:rPr>
                      <w:b/>
                      <w:bCs/>
                      <w:cs/>
                    </w:rPr>
                  </w:pPr>
                </w:p>
              </w:tc>
              <w:tc>
                <w:tcPr>
                  <w:tcW w:w="5989" w:type="dxa"/>
                </w:tcPr>
                <w:p w:rsidR="00A05B4B" w:rsidRPr="00A05B4B" w:rsidRDefault="00A05B4B" w:rsidP="00A05B4B">
                  <w:pPr>
                    <w:rPr>
                      <w:rFonts w:eastAsia="Tahoma"/>
                      <w:color w:val="000000" w:themeColor="dark1"/>
                      <w:kern w:val="24"/>
                      <w:cs/>
                    </w:rPr>
                  </w:pPr>
                  <w:r w:rsidRPr="00A05B4B">
                    <w:rPr>
                      <w:rFonts w:eastAsia="Tahoma"/>
                      <w:color w:val="000000" w:themeColor="dark1"/>
                      <w:kern w:val="24"/>
                    </w:rPr>
                    <w:t xml:space="preserve">12. </w:t>
                  </w:r>
                  <w:r w:rsidRPr="00A05B4B">
                    <w:rPr>
                      <w:cs/>
                    </w:rPr>
                    <w:t>มีการพัฒนาส้วมมาตรฐานสะอาด เพียงพอ และปลอดภัย (</w:t>
                  </w:r>
                  <w:r w:rsidRPr="00A05B4B">
                    <w:t xml:space="preserve">HAS) </w:t>
                  </w:r>
                  <w:r w:rsidRPr="00A05B4B">
                    <w:rPr>
                      <w:cs/>
                    </w:rPr>
                    <w:t>ที่อาคารผู้ป่วยใน (</w:t>
                  </w:r>
                  <w:r w:rsidRPr="00A05B4B">
                    <w:t>OPD)</w:t>
                  </w:r>
                </w:p>
              </w:tc>
            </w:tr>
            <w:tr w:rsidR="00A05B4B" w:rsidRPr="00A05B4B" w:rsidTr="00A05B4B">
              <w:tc>
                <w:tcPr>
                  <w:tcW w:w="7713" w:type="dxa"/>
                  <w:gridSpan w:val="2"/>
                  <w:shd w:val="clear" w:color="auto" w:fill="BFBFBF" w:themeFill="background1" w:themeFillShade="BF"/>
                </w:tcPr>
                <w:p w:rsidR="00A05B4B" w:rsidRPr="00A05B4B" w:rsidRDefault="00A05B4B" w:rsidP="00A05B4B">
                  <w:pPr>
                    <w:rPr>
                      <w:rFonts w:eastAsia="Tahoma"/>
                      <w:color w:val="000000" w:themeColor="dark1"/>
                      <w:kern w:val="24"/>
                    </w:rPr>
                  </w:pPr>
                  <w:r w:rsidRPr="00A05B4B">
                    <w:rPr>
                      <w:b/>
                      <w:bCs/>
                      <w:cs/>
                    </w:rPr>
                    <w:t>ระดับดีมาก</w:t>
                  </w:r>
                </w:p>
              </w:tc>
            </w:tr>
            <w:tr w:rsidR="00A05B4B" w:rsidRPr="00A05B4B" w:rsidTr="00A05B4B">
              <w:tc>
                <w:tcPr>
                  <w:tcW w:w="1724" w:type="dxa"/>
                  <w:vMerge w:val="restart"/>
                </w:tcPr>
                <w:p w:rsidR="00A05B4B" w:rsidRPr="00A05B4B" w:rsidRDefault="00A05B4B" w:rsidP="00A05B4B">
                  <w:pPr>
                    <w:rPr>
                      <w:b/>
                      <w:bCs/>
                      <w:cs/>
                    </w:rPr>
                  </w:pPr>
                </w:p>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cs/>
                    </w:rPr>
                    <w:t xml:space="preserve">13. </w:t>
                  </w:r>
                  <w:r w:rsidRPr="00A05B4B">
                    <w:rPr>
                      <w:cs/>
                    </w:rPr>
                    <w:t xml:space="preserve">มีการส่งเสริมให้เกิดนวัตกรรม </w:t>
                  </w:r>
                  <w:r w:rsidRPr="00A05B4B">
                    <w:t xml:space="preserve">GREEN </w:t>
                  </w:r>
                  <w:r w:rsidRPr="00A05B4B">
                    <w:rPr>
                      <w:cs/>
                    </w:rPr>
                    <w:t>โดยการนำไปใช้ประโยชน์และเกิดการแลกเปลี่ยนเรียนรู้กับเครือข่ายโรงพยาบาลและชุมชน</w:t>
                  </w:r>
                </w:p>
              </w:tc>
            </w:tr>
            <w:tr w:rsidR="00A05B4B" w:rsidRPr="00A05B4B" w:rsidTr="00A05B4B">
              <w:tc>
                <w:tcPr>
                  <w:tcW w:w="1724" w:type="dxa"/>
                  <w:vMerge/>
                </w:tcPr>
                <w:p w:rsidR="00A05B4B" w:rsidRPr="00A05B4B" w:rsidRDefault="00A05B4B" w:rsidP="00A05B4B">
                  <w:pPr>
                    <w:rPr>
                      <w:b/>
                      <w:bCs/>
                      <w:cs/>
                    </w:rPr>
                  </w:pPr>
                </w:p>
              </w:tc>
              <w:tc>
                <w:tcPr>
                  <w:tcW w:w="5989" w:type="dxa"/>
                </w:tcPr>
                <w:p w:rsidR="00A05B4B" w:rsidRPr="00A05B4B" w:rsidRDefault="00A05B4B" w:rsidP="00A05B4B">
                  <w:pPr>
                    <w:rPr>
                      <w:rFonts w:eastAsia="Tahoma"/>
                      <w:color w:val="000000" w:themeColor="dark1"/>
                      <w:kern w:val="24"/>
                    </w:rPr>
                  </w:pPr>
                  <w:r w:rsidRPr="00A05B4B">
                    <w:rPr>
                      <w:rFonts w:eastAsia="Tahoma"/>
                      <w:color w:val="000000" w:themeColor="dark1"/>
                      <w:kern w:val="24"/>
                    </w:rPr>
                    <w:t xml:space="preserve">14. </w:t>
                  </w:r>
                  <w:r w:rsidRPr="00A05B4B">
                    <w:rPr>
                      <w:cs/>
                    </w:rPr>
                    <w:t xml:space="preserve">สร้างเครือข่ายการพัฒนา </w:t>
                  </w:r>
                  <w:r w:rsidRPr="00A05B4B">
                    <w:t xml:space="preserve">GREEN </w:t>
                  </w:r>
                  <w:r w:rsidRPr="00A05B4B">
                    <w:rPr>
                      <w:cs/>
                    </w:rPr>
                    <w:t xml:space="preserve">ลงสู่ชุมชนเพื่อให้เกิด </w:t>
                  </w:r>
                  <w:r w:rsidRPr="00A05B4B">
                    <w:t>GREEN Community</w:t>
                  </w:r>
                </w:p>
              </w:tc>
            </w:tr>
          </w:tbl>
          <w:p w:rsidR="001713CA" w:rsidRPr="00A05B4B" w:rsidRDefault="001713CA" w:rsidP="00A05B4B">
            <w:pPr>
              <w:spacing w:after="0" w:line="240" w:lineRule="auto"/>
              <w:rPr>
                <w:rFonts w:ascii="TH SarabunPSK" w:hAnsi="TH SarabunPSK" w:cs="TH SarabunPSK"/>
                <w:spacing w:val="-4"/>
                <w:sz w:val="32"/>
                <w:szCs w:val="32"/>
                <w:cs/>
              </w:rPr>
            </w:pPr>
          </w:p>
        </w:tc>
      </w:tr>
      <w:tr w:rsidR="009F2A11" w:rsidRPr="001B13DD" w:rsidTr="003B45D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9F2A11" w:rsidRPr="001B13DD" w:rsidRDefault="009F2A11" w:rsidP="0081504D">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64"/>
              <w:gridCol w:w="1946"/>
              <w:gridCol w:w="1842"/>
              <w:gridCol w:w="1985"/>
              <w:gridCol w:w="2410"/>
            </w:tblGrid>
            <w:tr w:rsidR="00A05B4B" w:rsidRPr="001B13DD" w:rsidTr="00A05B4B">
              <w:trPr>
                <w:trHeight w:val="397"/>
                <w:jc w:val="center"/>
              </w:trPr>
              <w:tc>
                <w:tcPr>
                  <w:tcW w:w="1764" w:type="dxa"/>
                  <w:tcBorders>
                    <w:top w:val="single" w:sz="4" w:space="0" w:color="000000"/>
                    <w:left w:val="single" w:sz="4" w:space="0" w:color="000000"/>
                    <w:bottom w:val="single" w:sz="4" w:space="0" w:color="000000"/>
                    <w:right w:val="single" w:sz="4" w:space="0" w:color="000000"/>
                  </w:tcBorders>
                </w:tcPr>
                <w:p w:rsidR="00A05B4B" w:rsidRPr="001B13DD" w:rsidRDefault="00A05B4B" w:rsidP="0056691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946" w:type="dxa"/>
                  <w:tcBorders>
                    <w:top w:val="single" w:sz="4" w:space="0" w:color="000000"/>
                    <w:left w:val="single" w:sz="4" w:space="0" w:color="000000"/>
                    <w:bottom w:val="single" w:sz="4" w:space="0" w:color="000000"/>
                    <w:right w:val="single" w:sz="4" w:space="0" w:color="000000"/>
                  </w:tcBorders>
                </w:tcPr>
                <w:p w:rsidR="00A05B4B" w:rsidRPr="001B13DD" w:rsidRDefault="00A05B4B" w:rsidP="0056691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2" w:type="dxa"/>
                  <w:tcBorders>
                    <w:top w:val="single" w:sz="4" w:space="0" w:color="000000"/>
                    <w:left w:val="single" w:sz="4" w:space="0" w:color="000000"/>
                    <w:bottom w:val="single" w:sz="4" w:space="0" w:color="000000"/>
                    <w:right w:val="single" w:sz="4" w:space="0" w:color="000000"/>
                  </w:tcBorders>
                </w:tcPr>
                <w:p w:rsidR="00A05B4B" w:rsidRPr="001B13DD" w:rsidRDefault="00A05B4B" w:rsidP="0056691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985" w:type="dxa"/>
                  <w:tcBorders>
                    <w:top w:val="single" w:sz="4" w:space="0" w:color="000000"/>
                    <w:left w:val="single" w:sz="4" w:space="0" w:color="000000"/>
                    <w:bottom w:val="single" w:sz="4" w:space="0" w:color="000000"/>
                    <w:right w:val="single" w:sz="4" w:space="0" w:color="000000"/>
                  </w:tcBorders>
                </w:tcPr>
                <w:p w:rsidR="00A05B4B" w:rsidRPr="001B13DD" w:rsidRDefault="00A05B4B" w:rsidP="0056691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2410" w:type="dxa"/>
                  <w:tcBorders>
                    <w:top w:val="single" w:sz="4" w:space="0" w:color="000000"/>
                    <w:left w:val="single" w:sz="4" w:space="0" w:color="000000"/>
                    <w:bottom w:val="single" w:sz="4" w:space="0" w:color="000000"/>
                    <w:right w:val="single" w:sz="4" w:space="0" w:color="000000"/>
                  </w:tcBorders>
                </w:tcPr>
                <w:p w:rsidR="00A05B4B" w:rsidRPr="001B13DD" w:rsidRDefault="00A05B4B" w:rsidP="0056691B">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A05B4B" w:rsidRPr="001B13DD" w:rsidTr="00A05B4B">
              <w:trPr>
                <w:trHeight w:val="1308"/>
                <w:jc w:val="center"/>
              </w:trPr>
              <w:tc>
                <w:tcPr>
                  <w:tcW w:w="1764" w:type="dxa"/>
                  <w:tcBorders>
                    <w:top w:val="single" w:sz="4" w:space="0" w:color="000000"/>
                    <w:left w:val="single" w:sz="4" w:space="0" w:color="000000"/>
                    <w:bottom w:val="single" w:sz="4" w:space="0" w:color="000000"/>
                    <w:right w:val="single" w:sz="4" w:space="0" w:color="000000"/>
                  </w:tcBorders>
                </w:tcPr>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รพศ./รพท./รพช.</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และรพ.สังกัดกรมวิชาการ</w:t>
                  </w:r>
                  <w:r w:rsidRPr="00A05B4B">
                    <w:rPr>
                      <w:rFonts w:ascii="TH SarabunPSK" w:hAnsi="TH SarabunPSK" w:cs="TH SarabunPSK" w:hint="cs"/>
                      <w:sz w:val="32"/>
                      <w:szCs w:val="32"/>
                      <w:cs/>
                    </w:rPr>
                    <w:t xml:space="preserve">ร้อยละ </w:t>
                  </w:r>
                  <w:r w:rsidRPr="00A05B4B">
                    <w:rPr>
                      <w:rFonts w:ascii="TH SarabunPSK" w:hAnsi="TH SarabunPSK" w:cs="TH SarabunPSK"/>
                      <w:sz w:val="32"/>
                      <w:szCs w:val="32"/>
                    </w:rPr>
                    <w:t>75</w:t>
                  </w:r>
                </w:p>
                <w:p w:rsidR="00A05B4B" w:rsidRPr="00A05B4B" w:rsidRDefault="00A05B4B" w:rsidP="00A05B4B">
                  <w:pPr>
                    <w:spacing w:after="0" w:line="240" w:lineRule="auto"/>
                    <w:jc w:val="center"/>
                    <w:rPr>
                      <w:rFonts w:ascii="TH SarabunPSK" w:hAnsi="TH SarabunPSK" w:cs="TH SarabunPSK"/>
                      <w:sz w:val="32"/>
                      <w:szCs w:val="32"/>
                      <w:cs/>
                    </w:rPr>
                  </w:pPr>
                  <w:r w:rsidRPr="00A05B4B">
                    <w:rPr>
                      <w:rFonts w:ascii="TH SarabunPSK" w:hAnsi="TH SarabunPSK" w:cs="TH SarabunPSK" w:hint="cs"/>
                      <w:sz w:val="32"/>
                      <w:szCs w:val="32"/>
                      <w:cs/>
                    </w:rPr>
                    <w:t>ผ่านเกณฑ์ระดับพื้นฐาน</w:t>
                  </w:r>
                </w:p>
              </w:tc>
              <w:tc>
                <w:tcPr>
                  <w:tcW w:w="1946" w:type="dxa"/>
                  <w:tcBorders>
                    <w:top w:val="single" w:sz="4" w:space="0" w:color="000000"/>
                    <w:left w:val="single" w:sz="4" w:space="0" w:color="000000"/>
                    <w:bottom w:val="single" w:sz="4" w:space="0" w:color="000000"/>
                    <w:right w:val="single" w:sz="4" w:space="0" w:color="000000"/>
                  </w:tcBorders>
                </w:tcPr>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รพศ./รพท./รพช.</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และรพ.สังกัดกรมวิชาการ</w:t>
                  </w:r>
                  <w:r w:rsidRPr="00A05B4B">
                    <w:rPr>
                      <w:rFonts w:ascii="TH SarabunPSK" w:hAnsi="TH SarabunPSK" w:cs="TH SarabunPSK" w:hint="cs"/>
                      <w:sz w:val="32"/>
                      <w:szCs w:val="32"/>
                      <w:cs/>
                    </w:rPr>
                    <w:t xml:space="preserve">ร้อยละ </w:t>
                  </w:r>
                  <w:r w:rsidRPr="00A05B4B">
                    <w:rPr>
                      <w:rFonts w:ascii="TH SarabunPSK" w:hAnsi="TH SarabunPSK" w:cs="TH SarabunPSK"/>
                      <w:sz w:val="32"/>
                      <w:szCs w:val="32"/>
                    </w:rPr>
                    <w:t>100</w:t>
                  </w:r>
                </w:p>
                <w:p w:rsidR="00A05B4B" w:rsidRPr="00A05B4B" w:rsidRDefault="00A05B4B" w:rsidP="00A05B4B">
                  <w:pPr>
                    <w:spacing w:after="0" w:line="240" w:lineRule="auto"/>
                    <w:jc w:val="center"/>
                    <w:rPr>
                      <w:rFonts w:ascii="TH SarabunPSK" w:hAnsi="TH SarabunPSK" w:cs="TH SarabunPSK"/>
                      <w:sz w:val="32"/>
                      <w:szCs w:val="32"/>
                      <w:cs/>
                    </w:rPr>
                  </w:pPr>
                  <w:r w:rsidRPr="00A05B4B">
                    <w:rPr>
                      <w:rFonts w:ascii="TH SarabunPSK" w:hAnsi="TH SarabunPSK" w:cs="TH SarabunPSK" w:hint="cs"/>
                      <w:sz w:val="32"/>
                      <w:szCs w:val="32"/>
                      <w:cs/>
                    </w:rPr>
                    <w:t>ผ่านเกณฑ์ระดับพื้นฐาน</w:t>
                  </w:r>
                </w:p>
              </w:tc>
              <w:tc>
                <w:tcPr>
                  <w:tcW w:w="1842" w:type="dxa"/>
                  <w:tcBorders>
                    <w:top w:val="single" w:sz="4" w:space="0" w:color="000000"/>
                    <w:left w:val="single" w:sz="4" w:space="0" w:color="000000"/>
                    <w:bottom w:val="single" w:sz="4" w:space="0" w:color="000000"/>
                    <w:right w:val="single" w:sz="4" w:space="0" w:color="000000"/>
                  </w:tcBorders>
                </w:tcPr>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รพศ./รพท./รพช.</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และรพ.สังกัดกรมวิชาการ</w:t>
                  </w:r>
                  <w:r w:rsidRPr="00A05B4B">
                    <w:rPr>
                      <w:rFonts w:ascii="TH SarabunPSK" w:hAnsi="TH SarabunPSK" w:cs="TH SarabunPSK" w:hint="cs"/>
                      <w:sz w:val="32"/>
                      <w:szCs w:val="32"/>
                      <w:cs/>
                    </w:rPr>
                    <w:t xml:space="preserve">ร้อยละ </w:t>
                  </w:r>
                  <w:r w:rsidRPr="00A05B4B">
                    <w:rPr>
                      <w:rFonts w:ascii="TH SarabunPSK" w:hAnsi="TH SarabunPSK" w:cs="TH SarabunPSK"/>
                      <w:sz w:val="32"/>
                      <w:szCs w:val="32"/>
                    </w:rPr>
                    <w:t>75</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hint="cs"/>
                      <w:sz w:val="32"/>
                      <w:szCs w:val="32"/>
                      <w:cs/>
                    </w:rPr>
                    <w:t>ผ่านเกณฑ์</w:t>
                  </w:r>
                </w:p>
                <w:p w:rsidR="00A05B4B" w:rsidRPr="00A05B4B" w:rsidRDefault="00A05B4B" w:rsidP="00A05B4B">
                  <w:pPr>
                    <w:spacing w:after="0" w:line="240" w:lineRule="auto"/>
                    <w:jc w:val="center"/>
                    <w:rPr>
                      <w:rFonts w:ascii="TH SarabunPSK" w:hAnsi="TH SarabunPSK" w:cs="TH SarabunPSK"/>
                      <w:sz w:val="32"/>
                      <w:szCs w:val="32"/>
                      <w:cs/>
                    </w:rPr>
                  </w:pPr>
                  <w:r w:rsidRPr="00A05B4B">
                    <w:rPr>
                      <w:rFonts w:ascii="TH SarabunPSK" w:hAnsi="TH SarabunPSK" w:cs="TH SarabunPSK" w:hint="cs"/>
                      <w:sz w:val="32"/>
                      <w:szCs w:val="32"/>
                      <w:cs/>
                    </w:rPr>
                    <w:t>ระดับดี</w:t>
                  </w:r>
                </w:p>
              </w:tc>
              <w:tc>
                <w:tcPr>
                  <w:tcW w:w="1985" w:type="dxa"/>
                  <w:tcBorders>
                    <w:top w:val="single" w:sz="4" w:space="0" w:color="000000"/>
                    <w:left w:val="single" w:sz="4" w:space="0" w:color="000000"/>
                    <w:bottom w:val="single" w:sz="4" w:space="0" w:color="000000"/>
                    <w:right w:val="single" w:sz="4" w:space="0" w:color="000000"/>
                  </w:tcBorders>
                </w:tcPr>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รพศ./รพท./รพช.</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และรพ.สังกัดกรมวิชาการ</w:t>
                  </w:r>
                  <w:r w:rsidRPr="00A05B4B">
                    <w:rPr>
                      <w:rFonts w:ascii="TH SarabunPSK" w:hAnsi="TH SarabunPSK" w:cs="TH SarabunPSK" w:hint="cs"/>
                      <w:sz w:val="32"/>
                      <w:szCs w:val="32"/>
                      <w:cs/>
                    </w:rPr>
                    <w:t xml:space="preserve">ร้อยละ </w:t>
                  </w:r>
                  <w:r w:rsidRPr="00A05B4B">
                    <w:rPr>
                      <w:rFonts w:ascii="TH SarabunPSK" w:hAnsi="TH SarabunPSK" w:cs="TH SarabunPSK"/>
                      <w:sz w:val="32"/>
                      <w:szCs w:val="32"/>
                    </w:rPr>
                    <w:t>100</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hint="cs"/>
                      <w:sz w:val="32"/>
                      <w:szCs w:val="32"/>
                      <w:cs/>
                    </w:rPr>
                    <w:t>ผ่านเกณฑ์</w:t>
                  </w:r>
                </w:p>
                <w:p w:rsidR="00A05B4B" w:rsidRPr="00A05B4B" w:rsidRDefault="00A05B4B" w:rsidP="00A05B4B">
                  <w:pPr>
                    <w:spacing w:after="0" w:line="240" w:lineRule="auto"/>
                    <w:jc w:val="center"/>
                    <w:rPr>
                      <w:rFonts w:ascii="TH SarabunPSK" w:hAnsi="TH SarabunPSK" w:cs="TH SarabunPSK"/>
                      <w:sz w:val="32"/>
                      <w:szCs w:val="32"/>
                      <w:cs/>
                    </w:rPr>
                  </w:pPr>
                  <w:r w:rsidRPr="00A05B4B">
                    <w:rPr>
                      <w:rFonts w:ascii="TH SarabunPSK" w:hAnsi="TH SarabunPSK" w:cs="TH SarabunPSK" w:hint="cs"/>
                      <w:sz w:val="32"/>
                      <w:szCs w:val="32"/>
                      <w:cs/>
                    </w:rPr>
                    <w:t>ระดับดี</w:t>
                  </w:r>
                </w:p>
              </w:tc>
              <w:tc>
                <w:tcPr>
                  <w:tcW w:w="2410" w:type="dxa"/>
                  <w:tcBorders>
                    <w:top w:val="single" w:sz="4" w:space="0" w:color="000000"/>
                    <w:left w:val="single" w:sz="4" w:space="0" w:color="000000"/>
                    <w:bottom w:val="single" w:sz="4" w:space="0" w:color="000000"/>
                    <w:right w:val="single" w:sz="4" w:space="0" w:color="000000"/>
                  </w:tcBorders>
                </w:tcPr>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รพศ./รพท./รพช.</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sz w:val="32"/>
                      <w:szCs w:val="32"/>
                      <w:cs/>
                    </w:rPr>
                    <w:t>และรพ.สังกัดกรมวิชาการ</w:t>
                  </w:r>
                  <w:r w:rsidRPr="00A05B4B">
                    <w:rPr>
                      <w:rFonts w:ascii="TH SarabunPSK" w:hAnsi="TH SarabunPSK" w:cs="TH SarabunPSK" w:hint="cs"/>
                      <w:sz w:val="32"/>
                      <w:szCs w:val="32"/>
                      <w:cs/>
                    </w:rPr>
                    <w:t xml:space="preserve">ร้อยละ </w:t>
                  </w:r>
                  <w:r w:rsidRPr="00A05B4B">
                    <w:rPr>
                      <w:rFonts w:ascii="TH SarabunPSK" w:hAnsi="TH SarabunPSK" w:cs="TH SarabunPSK"/>
                      <w:sz w:val="32"/>
                      <w:szCs w:val="32"/>
                    </w:rPr>
                    <w:t>75</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hint="cs"/>
                      <w:sz w:val="32"/>
                      <w:szCs w:val="32"/>
                      <w:cs/>
                    </w:rPr>
                    <w:t>ผ่านเกณฑ์</w:t>
                  </w:r>
                </w:p>
                <w:p w:rsidR="00A05B4B" w:rsidRPr="00A05B4B" w:rsidRDefault="00A05B4B" w:rsidP="00A05B4B">
                  <w:pPr>
                    <w:spacing w:after="0" w:line="240" w:lineRule="auto"/>
                    <w:jc w:val="center"/>
                    <w:rPr>
                      <w:rFonts w:ascii="TH SarabunPSK" w:hAnsi="TH SarabunPSK" w:cs="TH SarabunPSK"/>
                      <w:sz w:val="32"/>
                      <w:szCs w:val="32"/>
                    </w:rPr>
                  </w:pPr>
                  <w:r w:rsidRPr="00A05B4B">
                    <w:rPr>
                      <w:rFonts w:ascii="TH SarabunPSK" w:hAnsi="TH SarabunPSK" w:cs="TH SarabunPSK" w:hint="cs"/>
                      <w:sz w:val="32"/>
                      <w:szCs w:val="32"/>
                      <w:cs/>
                    </w:rPr>
                    <w:t>ระดับดีมาก</w:t>
                  </w:r>
                </w:p>
              </w:tc>
            </w:tr>
          </w:tbl>
          <w:p w:rsidR="009F2A11" w:rsidRPr="001B13DD" w:rsidRDefault="009F2A11" w:rsidP="0081504D">
            <w:pPr>
              <w:spacing w:after="0" w:line="240" w:lineRule="auto"/>
              <w:rPr>
                <w:rFonts w:ascii="TH SarabunPSK" w:hAnsi="TH SarabunPSK" w:cs="TH SarabunPSK"/>
                <w:sz w:val="32"/>
                <w:szCs w:val="32"/>
                <w:lang w:val="en-GB"/>
              </w:rPr>
            </w:pPr>
          </w:p>
        </w:tc>
      </w:tr>
      <w:tr w:rsidR="00A05B4B"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A05B4B" w:rsidRPr="001B13DD" w:rsidRDefault="00A05B4B" w:rsidP="00A05B4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05B4B" w:rsidRPr="00A05B4B" w:rsidRDefault="00A05B4B" w:rsidP="00A05B4B">
            <w:pPr>
              <w:spacing w:after="0" w:line="240" w:lineRule="auto"/>
              <w:rPr>
                <w:rFonts w:ascii="TH SarabunPSK" w:hAnsi="TH SarabunPSK" w:cs="TH SarabunPSK"/>
                <w:sz w:val="32"/>
                <w:szCs w:val="32"/>
                <w:cs/>
                <w:lang w:val="en-GB"/>
              </w:rPr>
            </w:pPr>
            <w:r w:rsidRPr="00A05B4B">
              <w:rPr>
                <w:rFonts w:ascii="TH SarabunPSK" w:hAnsi="TH SarabunPSK" w:cs="TH SarabunPSK"/>
                <w:sz w:val="32"/>
                <w:szCs w:val="32"/>
                <w:cs/>
                <w:lang w:val="en-GB"/>
              </w:rPr>
              <w:t>เพื่อส่งเสริมให้โรงพยาบาลสังกัดกระทรวงสาธารณสุข</w:t>
            </w:r>
            <w:r w:rsidRPr="00A05B4B">
              <w:rPr>
                <w:rFonts w:ascii="TH SarabunPSK" w:hAnsi="TH SarabunPSK" w:cs="TH SarabunPSK" w:hint="cs"/>
                <w:sz w:val="32"/>
                <w:szCs w:val="32"/>
                <w:cs/>
                <w:lang w:val="en-GB"/>
              </w:rPr>
              <w:t xml:space="preserve"> </w:t>
            </w:r>
            <w:r w:rsidRPr="00A05B4B">
              <w:rPr>
                <w:rFonts w:ascii="TH SarabunPSK" w:hAnsi="TH SarabunPSK" w:cs="TH SarabunPSK"/>
                <w:sz w:val="32"/>
                <w:szCs w:val="32"/>
                <w:cs/>
                <w:lang w:val="en-GB"/>
              </w:rPr>
              <w:t>มีการ</w:t>
            </w:r>
            <w:r w:rsidRPr="00A05B4B">
              <w:rPr>
                <w:rFonts w:ascii="TH SarabunPSK" w:hAnsi="TH SarabunPSK" w:cs="TH SarabunPSK"/>
                <w:sz w:val="32"/>
                <w:szCs w:val="32"/>
                <w:cs/>
              </w:rPr>
              <w:t xml:space="preserve">พัฒนาอนามัยสิ่งแวดล้อมได้ตามเกณฑ์ </w:t>
            </w:r>
            <w:r w:rsidRPr="00A05B4B">
              <w:rPr>
                <w:rFonts w:ascii="TH SarabunPSK" w:hAnsi="TH SarabunPSK" w:cs="TH SarabunPSK"/>
                <w:sz w:val="32"/>
                <w:szCs w:val="32"/>
              </w:rPr>
              <w:t>GREEN&amp;CLEAN Hospital</w:t>
            </w:r>
            <w:r w:rsidRPr="00A05B4B">
              <w:rPr>
                <w:rFonts w:ascii="TH SarabunPSK" w:hAnsi="TH SarabunPSK" w:cs="TH SarabunPSK" w:hint="cs"/>
                <w:sz w:val="32"/>
                <w:szCs w:val="32"/>
                <w:cs/>
              </w:rPr>
              <w:t xml:space="preserve">  </w:t>
            </w:r>
          </w:p>
        </w:tc>
      </w:tr>
      <w:tr w:rsidR="00A05B4B"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A05B4B" w:rsidRPr="001B13DD" w:rsidRDefault="00A05B4B" w:rsidP="00A05B4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05B4B" w:rsidRPr="00A05B4B" w:rsidRDefault="00A05B4B" w:rsidP="00A05B4B">
            <w:pPr>
              <w:tabs>
                <w:tab w:val="left" w:pos="4335"/>
              </w:tabs>
              <w:spacing w:after="0" w:line="240" w:lineRule="auto"/>
              <w:rPr>
                <w:rFonts w:ascii="TH SarabunPSK" w:hAnsi="TH SarabunPSK" w:cs="TH SarabunPSK"/>
                <w:sz w:val="32"/>
                <w:szCs w:val="32"/>
                <w:cs/>
              </w:rPr>
            </w:pPr>
            <w:r w:rsidRPr="00A05B4B">
              <w:rPr>
                <w:rFonts w:ascii="TH SarabunPSK" w:hAnsi="TH SarabunPSK" w:cs="TH SarabunPSK"/>
                <w:sz w:val="32"/>
                <w:szCs w:val="32"/>
                <w:cs/>
              </w:rPr>
              <w:t>โรงพยาบาลสังกัดกระทรวงสาธารณสุข</w:t>
            </w:r>
            <w:r w:rsidRPr="00A05B4B">
              <w:rPr>
                <w:rFonts w:ascii="TH SarabunPSK" w:hAnsi="TH SarabunPSK" w:cs="TH SarabunPSK" w:hint="cs"/>
                <w:sz w:val="32"/>
                <w:szCs w:val="32"/>
                <w:cs/>
              </w:rPr>
              <w:t xml:space="preserve"> (รพศ. รพท. รพช. และรพ.สังกัดกรมวิชาการ)</w:t>
            </w:r>
          </w:p>
        </w:tc>
      </w:tr>
      <w:tr w:rsidR="00A05B4B"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A05B4B" w:rsidRPr="001B13DD" w:rsidRDefault="00A05B4B" w:rsidP="00A05B4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05B4B" w:rsidRDefault="00A05B4B" w:rsidP="00A05B4B">
            <w:pPr>
              <w:spacing w:after="0" w:line="240" w:lineRule="auto"/>
              <w:rPr>
                <w:rFonts w:ascii="TH SarabunPSK" w:hAnsi="TH SarabunPSK" w:cs="TH SarabunPSK"/>
                <w:sz w:val="32"/>
                <w:szCs w:val="32"/>
              </w:rPr>
            </w:pPr>
            <w:r w:rsidRPr="00A05B4B">
              <w:rPr>
                <w:rFonts w:ascii="TH SarabunPSK" w:hAnsi="TH SarabunPSK" w:cs="TH SarabunPSK"/>
                <w:sz w:val="32"/>
                <w:szCs w:val="32"/>
                <w:cs/>
              </w:rPr>
              <w:t>1</w:t>
            </w:r>
            <w:r w:rsidRPr="00A05B4B">
              <w:rPr>
                <w:rFonts w:ascii="TH SarabunPSK" w:hAnsi="TH SarabunPSK" w:cs="TH SarabunPSK" w:hint="cs"/>
                <w:sz w:val="32"/>
                <w:szCs w:val="32"/>
                <w:cs/>
              </w:rPr>
              <w:t>. โรงพยาบาลบันทึกข้อมูลในแบบ</w:t>
            </w:r>
            <w:r w:rsidRPr="00A05B4B">
              <w:rPr>
                <w:rFonts w:ascii="TH SarabunPSK" w:hAnsi="TH SarabunPSK" w:cs="TH SarabunPSK"/>
                <w:sz w:val="32"/>
                <w:szCs w:val="32"/>
                <w:cs/>
              </w:rPr>
              <w:t>รายงานผลการดำเนินงาน</w:t>
            </w:r>
            <w:r w:rsidRPr="00A05B4B">
              <w:rPr>
                <w:rFonts w:ascii="TH SarabunPSK" w:hAnsi="TH SarabunPSK" w:cs="TH SarabunPSK" w:hint="cs"/>
                <w:sz w:val="32"/>
                <w:szCs w:val="32"/>
                <w:cs/>
              </w:rPr>
              <w:t>ส่ง</w:t>
            </w:r>
            <w:r w:rsidRPr="00A05B4B">
              <w:rPr>
                <w:rFonts w:ascii="TH SarabunPSK" w:hAnsi="TH SarabunPSK" w:cs="TH SarabunPSK"/>
                <w:sz w:val="32"/>
                <w:szCs w:val="32"/>
                <w:cs/>
              </w:rPr>
              <w:t>ให้สำนักงานสาธารณสุข</w:t>
            </w:r>
            <w:r>
              <w:rPr>
                <w:rFonts w:ascii="TH SarabunPSK" w:hAnsi="TH SarabunPSK" w:cs="TH SarabunPSK"/>
                <w:sz w:val="32"/>
                <w:szCs w:val="32"/>
              </w:rPr>
              <w:t xml:space="preserve"> </w:t>
            </w:r>
          </w:p>
          <w:p w:rsidR="00A05B4B" w:rsidRPr="00A05B4B" w:rsidRDefault="00A05B4B" w:rsidP="00A05B4B">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A05B4B">
              <w:rPr>
                <w:rFonts w:ascii="TH SarabunPSK" w:hAnsi="TH SarabunPSK" w:cs="TH SarabunPSK"/>
                <w:sz w:val="32"/>
                <w:szCs w:val="32"/>
                <w:cs/>
              </w:rPr>
              <w:t xml:space="preserve">จังหวัด </w:t>
            </w:r>
          </w:p>
          <w:p w:rsidR="00A05B4B" w:rsidRDefault="00A05B4B" w:rsidP="00A05B4B">
            <w:pPr>
              <w:spacing w:after="0" w:line="240" w:lineRule="auto"/>
              <w:rPr>
                <w:rFonts w:ascii="TH SarabunPSK" w:hAnsi="TH SarabunPSK" w:cs="TH SarabunPSK"/>
                <w:sz w:val="32"/>
                <w:szCs w:val="32"/>
              </w:rPr>
            </w:pPr>
            <w:r w:rsidRPr="00A05B4B">
              <w:rPr>
                <w:rFonts w:ascii="TH SarabunPSK" w:hAnsi="TH SarabunPSK" w:cs="TH SarabunPSK"/>
                <w:sz w:val="32"/>
                <w:szCs w:val="32"/>
              </w:rPr>
              <w:t>2</w:t>
            </w:r>
            <w:r w:rsidRPr="00A05B4B">
              <w:rPr>
                <w:rFonts w:ascii="TH SarabunPSK" w:hAnsi="TH SarabunPSK" w:cs="TH SarabunPSK" w:hint="cs"/>
                <w:sz w:val="32"/>
                <w:szCs w:val="32"/>
                <w:cs/>
              </w:rPr>
              <w:t xml:space="preserve">. </w:t>
            </w:r>
            <w:r w:rsidRPr="00A05B4B">
              <w:rPr>
                <w:rFonts w:ascii="TH SarabunPSK" w:hAnsi="TH SarabunPSK" w:cs="TH SarabunPSK"/>
                <w:sz w:val="32"/>
                <w:szCs w:val="32"/>
                <w:cs/>
              </w:rPr>
              <w:t>สำนักงานสาธารณสุขจังหวัด รวบรวม</w:t>
            </w:r>
            <w:r w:rsidRPr="00A05B4B">
              <w:rPr>
                <w:rFonts w:ascii="TH SarabunPSK" w:hAnsi="TH SarabunPSK" w:cs="TH SarabunPSK" w:hint="cs"/>
                <w:sz w:val="32"/>
                <w:szCs w:val="32"/>
                <w:cs/>
              </w:rPr>
              <w:t xml:space="preserve"> วิเคราะห์ </w:t>
            </w:r>
            <w:r w:rsidRPr="00A05B4B">
              <w:rPr>
                <w:rFonts w:ascii="TH SarabunPSK" w:hAnsi="TH SarabunPSK" w:cs="TH SarabunPSK"/>
                <w:sz w:val="32"/>
                <w:szCs w:val="32"/>
                <w:cs/>
              </w:rPr>
              <w:t>และ</w:t>
            </w:r>
            <w:r w:rsidRPr="00A05B4B">
              <w:rPr>
                <w:rFonts w:ascii="TH SarabunPSK" w:hAnsi="TH SarabunPSK" w:cs="TH SarabunPSK" w:hint="cs"/>
                <w:sz w:val="32"/>
                <w:szCs w:val="32"/>
                <w:cs/>
              </w:rPr>
              <w:t xml:space="preserve">ส่งรายงานรายไตรมาส </w:t>
            </w:r>
            <w:r w:rsidRPr="00A05B4B">
              <w:rPr>
                <w:rFonts w:ascii="TH SarabunPSK" w:hAnsi="TH SarabunPSK" w:cs="TH SarabunPSK"/>
                <w:sz w:val="32"/>
                <w:szCs w:val="32"/>
                <w:cs/>
              </w:rPr>
              <w:t>ให้ศูนย์</w:t>
            </w:r>
          </w:p>
          <w:p w:rsidR="00A05B4B" w:rsidRPr="00A05B4B" w:rsidRDefault="00A05B4B" w:rsidP="00A05B4B">
            <w:pPr>
              <w:spacing w:after="0" w:line="240" w:lineRule="auto"/>
              <w:rPr>
                <w:rFonts w:ascii="TH SarabunPSK" w:hAnsi="TH SarabunPSK" w:cs="TH SarabunPSK"/>
                <w:sz w:val="32"/>
                <w:szCs w:val="32"/>
              </w:rPr>
            </w:pPr>
            <w:r>
              <w:rPr>
                <w:rFonts w:ascii="TH SarabunPSK" w:hAnsi="TH SarabunPSK" w:cs="TH SarabunPSK"/>
                <w:sz w:val="32"/>
                <w:szCs w:val="32"/>
              </w:rPr>
              <w:lastRenderedPageBreak/>
              <w:t xml:space="preserve">    </w:t>
            </w:r>
            <w:r w:rsidRPr="00A05B4B">
              <w:rPr>
                <w:rFonts w:ascii="TH SarabunPSK" w:hAnsi="TH SarabunPSK" w:cs="TH SarabunPSK"/>
                <w:sz w:val="32"/>
                <w:szCs w:val="32"/>
                <w:cs/>
              </w:rPr>
              <w:t>อนามัย</w:t>
            </w:r>
            <w:r w:rsidRPr="00A05B4B">
              <w:rPr>
                <w:rFonts w:ascii="TH SarabunPSK" w:hAnsi="TH SarabunPSK" w:cs="TH SarabunPSK" w:hint="cs"/>
                <w:sz w:val="32"/>
                <w:szCs w:val="32"/>
                <w:cs/>
              </w:rPr>
              <w:t xml:space="preserve">เพื่อวิเคราะห์ภาพรวมของเขต  </w:t>
            </w:r>
          </w:p>
          <w:p w:rsidR="00A05B4B" w:rsidRPr="00A05B4B" w:rsidRDefault="00A05B4B" w:rsidP="00A05B4B">
            <w:pPr>
              <w:spacing w:after="0" w:line="240" w:lineRule="auto"/>
              <w:rPr>
                <w:rFonts w:ascii="TH SarabunPSK" w:hAnsi="TH SarabunPSK" w:cs="TH SarabunPSK"/>
                <w:sz w:val="32"/>
                <w:szCs w:val="32"/>
                <w:cs/>
              </w:rPr>
            </w:pPr>
            <w:r w:rsidRPr="00A05B4B">
              <w:rPr>
                <w:rFonts w:ascii="TH SarabunPSK" w:hAnsi="TH SarabunPSK" w:cs="TH SarabunPSK"/>
                <w:sz w:val="32"/>
                <w:szCs w:val="32"/>
              </w:rPr>
              <w:t xml:space="preserve">3. </w:t>
            </w:r>
            <w:r w:rsidRPr="00A05B4B">
              <w:rPr>
                <w:rFonts w:ascii="TH SarabunPSK" w:hAnsi="TH SarabunPSK" w:cs="TH SarabunPSK"/>
                <w:spacing w:val="-6"/>
                <w:sz w:val="32"/>
                <w:szCs w:val="32"/>
                <w:cs/>
              </w:rPr>
              <w:t>ศูนย์อนามัยรวบรวม วิเคราะห์ และ</w:t>
            </w:r>
            <w:r w:rsidRPr="00A05B4B">
              <w:rPr>
                <w:rFonts w:ascii="TH SarabunPSK" w:hAnsi="TH SarabunPSK" w:cs="TH SarabunPSK" w:hint="cs"/>
                <w:spacing w:val="-6"/>
                <w:sz w:val="32"/>
                <w:szCs w:val="32"/>
                <w:cs/>
              </w:rPr>
              <w:t>ส่ง</w:t>
            </w:r>
            <w:r w:rsidRPr="00A05B4B">
              <w:rPr>
                <w:rFonts w:ascii="TH SarabunPSK" w:hAnsi="TH SarabunPSK" w:cs="TH SarabunPSK"/>
                <w:spacing w:val="-6"/>
                <w:sz w:val="32"/>
                <w:szCs w:val="32"/>
                <w:cs/>
              </w:rPr>
              <w:t>รายงานรายไตรมาส ให้หน่วยงานส่วนกลาง</w:t>
            </w:r>
            <w:r w:rsidRPr="00A05B4B">
              <w:rPr>
                <w:rFonts w:ascii="TH SarabunPSK" w:hAnsi="TH SarabunPSK" w:cs="TH SarabunPSK" w:hint="cs"/>
                <w:sz w:val="32"/>
                <w:szCs w:val="32"/>
                <w:cs/>
              </w:rPr>
              <w:t xml:space="preserve">   </w:t>
            </w:r>
          </w:p>
        </w:tc>
      </w:tr>
      <w:tr w:rsidR="0056691B"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56691B" w:rsidRPr="001B13DD" w:rsidRDefault="0056691B" w:rsidP="0056691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56691B" w:rsidRPr="001B13DD" w:rsidRDefault="001713CA" w:rsidP="0056691B">
            <w:pPr>
              <w:spacing w:after="0" w:line="240" w:lineRule="auto"/>
              <w:rPr>
                <w:rFonts w:ascii="TH SarabunPSK" w:hAnsi="TH SarabunPSK" w:cs="TH SarabunPSK"/>
                <w:sz w:val="32"/>
                <w:szCs w:val="32"/>
              </w:rPr>
            </w:pPr>
            <w:r w:rsidRPr="001B13DD">
              <w:rPr>
                <w:rFonts w:ascii="TH SarabunPSK" w:hAnsi="TH SarabunPSK" w:cs="TH SarabunPSK"/>
                <w:sz w:val="32"/>
                <w:szCs w:val="32"/>
                <w:cs/>
              </w:rPr>
              <w:t>โรงพยาบาลสังกัดกระทรวงสาธารณสุข (รพศ./รพท./รพช. และรพ.สังกัดกรมวิชาการ)</w:t>
            </w:r>
          </w:p>
        </w:tc>
      </w:tr>
      <w:tr w:rsidR="001713CA"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จำนวนโรงพยาบาลสังกัดกระทรวงสาธารณสุขที่ดำเนินกิจกรรม </w:t>
            </w:r>
            <w:r w:rsidRPr="001B13DD">
              <w:rPr>
                <w:rFonts w:ascii="TH SarabunPSK" w:hAnsi="TH SarabunPSK" w:cs="TH SarabunPSK"/>
                <w:sz w:val="32"/>
                <w:szCs w:val="32"/>
              </w:rPr>
              <w:t xml:space="preserve">GREEN &amp; CLEAN </w:t>
            </w:r>
          </w:p>
          <w:p w:rsidR="001713CA" w:rsidRPr="001B13DD" w:rsidRDefault="001713CA" w:rsidP="001713CA">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ตามเกณฑ์ที่กำหนด</w:t>
            </w:r>
          </w:p>
        </w:tc>
      </w:tr>
      <w:tr w:rsidR="001713CA"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จำนวนโรงพยาบาลสังกัดกระทรวงสาธารณสุขทั้งหมด</w:t>
            </w:r>
          </w:p>
        </w:tc>
      </w:tr>
      <w:tr w:rsidR="001713CA"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1713CA" w:rsidRPr="001B13DD" w:rsidRDefault="001713CA" w:rsidP="001713CA">
            <w:pPr>
              <w:spacing w:after="0" w:line="240" w:lineRule="auto"/>
              <w:rPr>
                <w:rFonts w:ascii="TH SarabunPSK" w:hAnsi="TH SarabunPSK" w:cs="TH SarabunPSK"/>
                <w:sz w:val="32"/>
                <w:szCs w:val="32"/>
              </w:rPr>
            </w:pPr>
            <w:r w:rsidRPr="001B13DD">
              <w:rPr>
                <w:rFonts w:ascii="TH SarabunPSK" w:hAnsi="TH SarabunPSK" w:cs="TH SarabunPSK"/>
                <w:sz w:val="32"/>
                <w:szCs w:val="32"/>
              </w:rPr>
              <w:t>(A/B) X 100</w:t>
            </w:r>
          </w:p>
        </w:tc>
      </w:tr>
      <w:tr w:rsidR="009F2A11"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9F2A11" w:rsidRPr="001B13DD" w:rsidRDefault="009F2A11"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9F2A11" w:rsidRPr="001B13DD" w:rsidRDefault="00A05B4B" w:rsidP="00227F21">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2 และ 4</w:t>
            </w:r>
          </w:p>
        </w:tc>
      </w:tr>
    </w:tbl>
    <w:p w:rsidR="004908AD" w:rsidRPr="001B13DD" w:rsidRDefault="004908AD" w:rsidP="009F2A11">
      <w:pPr>
        <w:rPr>
          <w:rFonts w:ascii="TH SarabunPSK" w:hAnsi="TH SarabunPSK" w:cs="TH SarabunPSK"/>
          <w:color w:val="000000" w:themeColor="text1"/>
          <w:sz w:val="32"/>
          <w:szCs w:val="32"/>
        </w:rPr>
      </w:pPr>
    </w:p>
    <w:p w:rsidR="004908AD" w:rsidRPr="001B13DD" w:rsidRDefault="004908AD" w:rsidP="009F2A11">
      <w:pPr>
        <w:rPr>
          <w:rFonts w:ascii="TH SarabunPSK" w:hAnsi="TH SarabunPSK" w:cs="TH SarabunPSK"/>
          <w:color w:val="000000" w:themeColor="text1"/>
          <w:sz w:val="32"/>
          <w:szCs w:val="32"/>
        </w:rPr>
      </w:pPr>
    </w:p>
    <w:p w:rsidR="004908AD" w:rsidRPr="001B13DD" w:rsidRDefault="004908AD" w:rsidP="009F2A11">
      <w:pPr>
        <w:rPr>
          <w:rFonts w:ascii="TH SarabunPSK" w:hAnsi="TH SarabunPSK" w:cs="TH SarabunPSK"/>
          <w:color w:val="000000" w:themeColor="text1"/>
          <w:sz w:val="32"/>
          <w:szCs w:val="32"/>
        </w:rPr>
      </w:pPr>
    </w:p>
    <w:p w:rsidR="003B45DB" w:rsidRPr="001B13DD" w:rsidRDefault="003B45DB" w:rsidP="009F2A11">
      <w:pPr>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8310AE" w:rsidRPr="001B13DD" w:rsidTr="00621C8B">
        <w:trPr>
          <w:trHeight w:val="1333"/>
          <w:jc w:val="center"/>
        </w:trPr>
        <w:tc>
          <w:tcPr>
            <w:tcW w:w="10349" w:type="dxa"/>
            <w:gridSpan w:val="2"/>
          </w:tcPr>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w:t>
            </w:r>
          </w:p>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2476"/>
              <w:gridCol w:w="1777"/>
              <w:gridCol w:w="633"/>
              <w:gridCol w:w="2585"/>
            </w:tblGrid>
            <w:tr w:rsidR="008310AE" w:rsidRPr="001B13DD" w:rsidTr="006E2462">
              <w:trPr>
                <w:jc w:val="center"/>
              </w:trPr>
              <w:tc>
                <w:tcPr>
                  <w:tcW w:w="222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7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777"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3218" w:type="dxa"/>
                  <w:gridSpan w:val="2"/>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310AE" w:rsidRPr="001B13DD" w:rsidTr="006E2462">
              <w:trPr>
                <w:jc w:val="center"/>
              </w:trPr>
              <w:tc>
                <w:tcPr>
                  <w:tcW w:w="222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1. </w:t>
                  </w:r>
                  <w:r w:rsidRPr="008310AE">
                    <w:rPr>
                      <w:rFonts w:ascii="TH SarabunPSK" w:hAnsi="TH SarabunPSK" w:cs="TH SarabunPSK"/>
                      <w:sz w:val="32"/>
                      <w:szCs w:val="32"/>
                      <w:cs/>
                    </w:rPr>
                    <w:t xml:space="preserve">ร้อยละ 80 ของจังหวัด มีกลไกการขับเคลื่อน และจัดทีมตรวจประเมินโรงพยาบาล </w:t>
                  </w:r>
                  <w:r w:rsidRPr="008310AE">
                    <w:rPr>
                      <w:rFonts w:ascii="TH SarabunPSK" w:hAnsi="TH SarabunPSK" w:cs="TH SarabunPSK"/>
                      <w:sz w:val="32"/>
                      <w:szCs w:val="32"/>
                    </w:rPr>
                    <w:t xml:space="preserve">GREEN &amp; CLEAN Hospital </w:t>
                  </w:r>
                  <w:r w:rsidRPr="008310AE">
                    <w:rPr>
                      <w:rFonts w:ascii="TH SarabunPSK" w:hAnsi="TH SarabunPSK" w:cs="TH SarabunPSK"/>
                      <w:sz w:val="32"/>
                      <w:szCs w:val="32"/>
                      <w:cs/>
                    </w:rPr>
                    <w:t>ที่มีความพร้อมและมีศักยภาพ</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2.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80 </w:t>
                  </w:r>
                  <w:r w:rsidRPr="008310AE">
                    <w:rPr>
                      <w:rFonts w:ascii="TH SarabunPSK" w:hAnsi="TH SarabunPSK" w:cs="TH SarabunPSK"/>
                      <w:sz w:val="32"/>
                      <w:szCs w:val="32"/>
                      <w:cs/>
                    </w:rPr>
                    <w:t>ของโรงพยาบาล</w:t>
                  </w:r>
                  <w:r w:rsidRPr="008310AE">
                    <w:rPr>
                      <w:rFonts w:ascii="TH SarabunPSK" w:hAnsi="TH SarabunPSK" w:cs="TH SarabunPSK" w:hint="cs"/>
                      <w:sz w:val="32"/>
                      <w:szCs w:val="32"/>
                      <w:cs/>
                    </w:rPr>
                    <w:t xml:space="preserve"> </w:t>
                  </w:r>
                  <w:r w:rsidRPr="008310AE">
                    <w:rPr>
                      <w:rFonts w:ascii="TH SarabunPSK" w:hAnsi="TH SarabunPSK" w:cs="TH SarabunPSK"/>
                      <w:sz w:val="32"/>
                      <w:szCs w:val="32"/>
                      <w:cs/>
                    </w:rPr>
                    <w:t xml:space="preserve">มีแผนพัฒนาโรงพยาบาลด้านอนามัยสิ่งแวดล้อมตามเกณฑ์ </w:t>
                  </w:r>
                  <w:r w:rsidRPr="008310AE">
                    <w:rPr>
                      <w:rFonts w:ascii="TH SarabunPSK" w:hAnsi="TH SarabunPSK" w:cs="TH SarabunPSK"/>
                      <w:sz w:val="32"/>
                      <w:szCs w:val="32"/>
                    </w:rPr>
                    <w:t>GREEN &amp; CLEAN Hospital</w:t>
                  </w:r>
                </w:p>
              </w:tc>
              <w:tc>
                <w:tcPr>
                  <w:tcW w:w="247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1.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60 </w:t>
                  </w:r>
                  <w:r w:rsidRPr="008310AE">
                    <w:rPr>
                      <w:rFonts w:ascii="TH SarabunPSK" w:hAnsi="TH SarabunPSK" w:cs="TH SarabunPSK"/>
                      <w:sz w:val="32"/>
                      <w:szCs w:val="32"/>
                      <w:cs/>
                    </w:rPr>
                    <w:t xml:space="preserve">ของจังหวัด ดำเนินการขับเคลื่อน และประเมินโรงพยาบาล </w:t>
                  </w:r>
                  <w:r w:rsidRPr="008310AE">
                    <w:rPr>
                      <w:rFonts w:ascii="TH SarabunPSK" w:hAnsi="TH SarabunPSK" w:cs="TH SarabunPSK"/>
                      <w:sz w:val="32"/>
                      <w:szCs w:val="32"/>
                    </w:rPr>
                    <w:t>GREEN &amp; CLEAN Hospital</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2.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30 </w:t>
                  </w:r>
                  <w:r w:rsidRPr="008310AE">
                    <w:rPr>
                      <w:rFonts w:ascii="TH SarabunPSK" w:hAnsi="TH SarabunPSK" w:cs="TH SarabunPSK"/>
                      <w:sz w:val="32"/>
                      <w:szCs w:val="32"/>
                      <w:cs/>
                    </w:rPr>
                    <w:t xml:space="preserve">ของโรงพยาบาล พัฒนาได้ตามเกณฑ์ </w:t>
                  </w:r>
                  <w:r w:rsidRPr="008310AE">
                    <w:rPr>
                      <w:rFonts w:ascii="TH SarabunPSK" w:hAnsi="TH SarabunPSK" w:cs="TH SarabunPSK"/>
                      <w:sz w:val="32"/>
                      <w:szCs w:val="32"/>
                    </w:rPr>
                    <w:t xml:space="preserve">GREEN &amp; CLEAN Hospital </w:t>
                  </w:r>
                  <w:r w:rsidRPr="008310AE">
                    <w:rPr>
                      <w:rFonts w:ascii="TH SarabunPSK" w:hAnsi="TH SarabunPSK" w:cs="TH SarabunPSK"/>
                      <w:sz w:val="32"/>
                      <w:szCs w:val="32"/>
                      <w:cs/>
                    </w:rPr>
                    <w:t>ระดับพื้นฐาน</w:t>
                  </w:r>
                </w:p>
              </w:tc>
              <w:tc>
                <w:tcPr>
                  <w:tcW w:w="2410" w:type="dxa"/>
                  <w:gridSpan w:val="2"/>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1.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80  </w:t>
                  </w:r>
                  <w:r w:rsidRPr="008310AE">
                    <w:rPr>
                      <w:rFonts w:ascii="TH SarabunPSK" w:hAnsi="TH SarabunPSK" w:cs="TH SarabunPSK"/>
                      <w:sz w:val="32"/>
                      <w:szCs w:val="32"/>
                      <w:cs/>
                    </w:rPr>
                    <w:t xml:space="preserve">ของจังหวัด ดำเนินการขับเคลื่อน และประเมินโรงพยาบาล </w:t>
                  </w:r>
                  <w:r w:rsidRPr="008310AE">
                    <w:rPr>
                      <w:rFonts w:ascii="TH SarabunPSK" w:hAnsi="TH SarabunPSK" w:cs="TH SarabunPSK"/>
                      <w:sz w:val="32"/>
                      <w:szCs w:val="32"/>
                    </w:rPr>
                    <w:t>GREEN &amp; CLEAN Hospital</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2.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60 </w:t>
                  </w:r>
                  <w:r w:rsidRPr="008310AE">
                    <w:rPr>
                      <w:rFonts w:ascii="TH SarabunPSK" w:hAnsi="TH SarabunPSK" w:cs="TH SarabunPSK"/>
                      <w:sz w:val="32"/>
                      <w:szCs w:val="32"/>
                      <w:cs/>
                    </w:rPr>
                    <w:t xml:space="preserve">ของโรงพยาบาล พัฒนาได้ตามเกณฑ์ </w:t>
                  </w:r>
                  <w:r w:rsidRPr="008310AE">
                    <w:rPr>
                      <w:rFonts w:ascii="TH SarabunPSK" w:hAnsi="TH SarabunPSK" w:cs="TH SarabunPSK"/>
                      <w:sz w:val="32"/>
                      <w:szCs w:val="32"/>
                    </w:rPr>
                    <w:t xml:space="preserve">GREEN &amp; CLEAN Hospital </w:t>
                  </w:r>
                  <w:r w:rsidRPr="008310AE">
                    <w:rPr>
                      <w:rFonts w:ascii="TH SarabunPSK" w:hAnsi="TH SarabunPSK" w:cs="TH SarabunPSK"/>
                      <w:sz w:val="32"/>
                      <w:szCs w:val="32"/>
                      <w:cs/>
                    </w:rPr>
                    <w:t>ระดับพื้นฐาน</w:t>
                  </w:r>
                </w:p>
              </w:tc>
              <w:tc>
                <w:tcPr>
                  <w:tcW w:w="2585"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1.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100  </w:t>
                  </w:r>
                  <w:r w:rsidRPr="008310AE">
                    <w:rPr>
                      <w:rFonts w:ascii="TH SarabunPSK" w:hAnsi="TH SarabunPSK" w:cs="TH SarabunPSK"/>
                      <w:sz w:val="32"/>
                      <w:szCs w:val="32"/>
                      <w:cs/>
                    </w:rPr>
                    <w:t xml:space="preserve">ของจังหวัด ดำเนินการขับเคลื่อน และประเมินโรงพยาบาล </w:t>
                  </w:r>
                  <w:r w:rsidRPr="008310AE">
                    <w:rPr>
                      <w:rFonts w:ascii="TH SarabunPSK" w:hAnsi="TH SarabunPSK" w:cs="TH SarabunPSK"/>
                      <w:sz w:val="32"/>
                      <w:szCs w:val="32"/>
                    </w:rPr>
                    <w:t>GREEN &amp; CLEAN Hospital</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rPr>
                    <w:t xml:space="preserve">2. </w:t>
                  </w: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 xml:space="preserve">75 </w:t>
                  </w:r>
                  <w:r w:rsidRPr="008310AE">
                    <w:rPr>
                      <w:rFonts w:ascii="TH SarabunPSK" w:hAnsi="TH SarabunPSK" w:cs="TH SarabunPSK"/>
                      <w:sz w:val="32"/>
                      <w:szCs w:val="32"/>
                      <w:cs/>
                    </w:rPr>
                    <w:t xml:space="preserve">ของโรงพยาบาล พัฒนาได้ตามเกณฑ์ </w:t>
                  </w:r>
                  <w:r w:rsidRPr="008310AE">
                    <w:rPr>
                      <w:rFonts w:ascii="TH SarabunPSK" w:hAnsi="TH SarabunPSK" w:cs="TH SarabunPSK"/>
                      <w:sz w:val="32"/>
                      <w:szCs w:val="32"/>
                    </w:rPr>
                    <w:t>GREEN &amp; CLEAN Hospital</w:t>
                  </w:r>
                  <w:r w:rsidRPr="008310AE">
                    <w:rPr>
                      <w:rFonts w:ascii="TH SarabunPSK" w:hAnsi="TH SarabunPSK" w:cs="TH SarabunPSK"/>
                      <w:sz w:val="32"/>
                      <w:szCs w:val="32"/>
                      <w:cs/>
                    </w:rPr>
                    <w:t>ระดับพื้นฐาน</w:t>
                  </w:r>
                </w:p>
              </w:tc>
            </w:tr>
          </w:tbl>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w:t>
            </w:r>
            <w:r w:rsidRPr="001B13DD">
              <w:rPr>
                <w:rFonts w:ascii="TH SarabunPSK" w:hAnsi="TH SarabunPSK" w:cs="TH SarabunPSK"/>
                <w:b/>
                <w:bCs/>
                <w:sz w:val="32"/>
                <w:szCs w:val="32"/>
              </w:rPr>
              <w:t>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2476"/>
              <w:gridCol w:w="2410"/>
              <w:gridCol w:w="2585"/>
            </w:tblGrid>
            <w:tr w:rsidR="008310AE" w:rsidRPr="001B13DD" w:rsidTr="006E2462">
              <w:trPr>
                <w:jc w:val="center"/>
              </w:trPr>
              <w:tc>
                <w:tcPr>
                  <w:tcW w:w="222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7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585"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310AE" w:rsidRPr="001B13DD" w:rsidTr="006E2462">
              <w:trPr>
                <w:jc w:val="center"/>
              </w:trPr>
              <w:tc>
                <w:tcPr>
                  <w:tcW w:w="2226" w:type="dxa"/>
                </w:tcPr>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จังหวัดและโรงพยาบาล</w:t>
                  </w:r>
                  <w:r w:rsidRPr="008310AE">
                    <w:rPr>
                      <w:rFonts w:ascii="TH SarabunPSK" w:hAnsi="TH SarabunPSK" w:cs="TH SarabunPSK"/>
                      <w:sz w:val="32"/>
                      <w:szCs w:val="32"/>
                      <w:cs/>
                    </w:rPr>
                    <w:t xml:space="preserve">มีแผนปฏิบัติการเพื่อพัฒนาอนามัยสิ่งแวดล้อมตามเกณฑ์ </w:t>
                  </w:r>
                  <w:r w:rsidRPr="008310AE">
                    <w:rPr>
                      <w:rFonts w:ascii="TH SarabunPSK" w:hAnsi="TH SarabunPSK" w:cs="TH SarabunPSK"/>
                      <w:sz w:val="32"/>
                      <w:szCs w:val="32"/>
                    </w:rPr>
                    <w:t>GREEN &amp; CLEAN Hospital</w:t>
                  </w:r>
                </w:p>
              </w:tc>
              <w:tc>
                <w:tcPr>
                  <w:tcW w:w="247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โรงพยาบาลผ่านเกณฑ์ฯระดับพื้นฐาน</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ร้อยละ 50</w:t>
                  </w:r>
                </w:p>
              </w:tc>
              <w:tc>
                <w:tcPr>
                  <w:tcW w:w="2410"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ผ่านเกณฑ์ฯระดับพื้นฐาน</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ร้อยละ 7</w:t>
                  </w:r>
                  <w:r w:rsidRPr="008310AE">
                    <w:rPr>
                      <w:rFonts w:ascii="TH SarabunPSK" w:hAnsi="TH SarabunPSK" w:cs="TH SarabunPSK"/>
                      <w:sz w:val="32"/>
                      <w:szCs w:val="32"/>
                    </w:rPr>
                    <w:t>5</w:t>
                  </w:r>
                </w:p>
              </w:tc>
              <w:tc>
                <w:tcPr>
                  <w:tcW w:w="2585"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ผ่านเกณฑ์ฯระดับพื้นฐาน</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ร้อยละ 100</w:t>
                  </w:r>
                </w:p>
              </w:tc>
            </w:tr>
          </w:tbl>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w:t>
            </w:r>
            <w:r w:rsidRPr="001B13DD">
              <w:rPr>
                <w:rFonts w:ascii="TH SarabunPSK" w:hAnsi="TH SarabunPSK" w:cs="TH SarabunPSK"/>
                <w:b/>
                <w:bCs/>
                <w:sz w:val="32"/>
                <w:szCs w:val="32"/>
              </w:rPr>
              <w:t>2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2476"/>
              <w:gridCol w:w="2410"/>
              <w:gridCol w:w="2585"/>
            </w:tblGrid>
            <w:tr w:rsidR="008310AE" w:rsidRPr="001B13DD" w:rsidTr="006E2462">
              <w:trPr>
                <w:jc w:val="center"/>
              </w:trPr>
              <w:tc>
                <w:tcPr>
                  <w:tcW w:w="222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7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585"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310AE" w:rsidRPr="001B13DD" w:rsidTr="006E2462">
              <w:trPr>
                <w:jc w:val="center"/>
              </w:trPr>
              <w:tc>
                <w:tcPr>
                  <w:tcW w:w="2226" w:type="dxa"/>
                </w:tcPr>
                <w:p w:rsidR="008310AE" w:rsidRPr="008310AE" w:rsidRDefault="008310AE" w:rsidP="008310AE">
                  <w:pPr>
                    <w:spacing w:after="0" w:line="240" w:lineRule="auto"/>
                    <w:rPr>
                      <w:sz w:val="32"/>
                      <w:szCs w:val="32"/>
                    </w:rPr>
                  </w:pPr>
                  <w:r w:rsidRPr="008310AE">
                    <w:rPr>
                      <w:rFonts w:ascii="TH SarabunPSK" w:hAnsi="TH SarabunPSK" w:cs="TH SarabunPSK" w:hint="cs"/>
                      <w:sz w:val="32"/>
                      <w:szCs w:val="32"/>
                      <w:cs/>
                    </w:rPr>
                    <w:lastRenderedPageBreak/>
                    <w:t>จังหวัดและโรงพยาบาล</w:t>
                  </w:r>
                  <w:r w:rsidRPr="008310AE">
                    <w:rPr>
                      <w:rFonts w:ascii="TH SarabunPSK" w:hAnsi="TH SarabunPSK" w:cs="TH SarabunPSK"/>
                      <w:sz w:val="32"/>
                      <w:szCs w:val="32"/>
                      <w:cs/>
                    </w:rPr>
                    <w:t xml:space="preserve">มีแผนปฏิบัติการเพื่อพัฒนาอนามัยสิ่งแวดล้อมตามเกณฑ์ </w:t>
                  </w:r>
                  <w:r w:rsidRPr="008310AE">
                    <w:rPr>
                      <w:rFonts w:ascii="TH SarabunPSK" w:hAnsi="TH SarabunPSK" w:cs="TH SarabunPSK"/>
                      <w:sz w:val="32"/>
                      <w:szCs w:val="32"/>
                    </w:rPr>
                    <w:t>GREEN &amp; CLEAN Hospital</w:t>
                  </w:r>
                </w:p>
              </w:tc>
              <w:tc>
                <w:tcPr>
                  <w:tcW w:w="247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ระดับดี</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 xml:space="preserve">ร้อยละ </w:t>
                  </w:r>
                  <w:r w:rsidRPr="008310AE">
                    <w:rPr>
                      <w:rFonts w:ascii="TH SarabunPSK" w:hAnsi="TH SarabunPSK" w:cs="TH SarabunPSK"/>
                      <w:sz w:val="32"/>
                      <w:szCs w:val="32"/>
                    </w:rPr>
                    <w:t>3</w:t>
                  </w:r>
                  <w:r w:rsidRPr="008310AE">
                    <w:rPr>
                      <w:rFonts w:ascii="TH SarabunPSK" w:hAnsi="TH SarabunPSK" w:cs="TH SarabunPSK" w:hint="cs"/>
                      <w:sz w:val="32"/>
                      <w:szCs w:val="32"/>
                      <w:cs/>
                    </w:rPr>
                    <w:t>0</w:t>
                  </w:r>
                </w:p>
              </w:tc>
              <w:tc>
                <w:tcPr>
                  <w:tcW w:w="2410"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ระดับดี</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 xml:space="preserve">ร้อยละ </w:t>
                  </w:r>
                  <w:r w:rsidRPr="008310AE">
                    <w:rPr>
                      <w:rFonts w:ascii="TH SarabunPSK" w:hAnsi="TH SarabunPSK" w:cs="TH SarabunPSK"/>
                      <w:sz w:val="32"/>
                      <w:szCs w:val="32"/>
                    </w:rPr>
                    <w:t>60</w:t>
                  </w:r>
                </w:p>
              </w:tc>
              <w:tc>
                <w:tcPr>
                  <w:tcW w:w="2585"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รพ. ผ่านเกณฑ์ฯ</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ระดับดี</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 xml:space="preserve">ร้อยละ </w:t>
                  </w:r>
                  <w:r w:rsidRPr="008310AE">
                    <w:rPr>
                      <w:rFonts w:ascii="TH SarabunPSK" w:hAnsi="TH SarabunPSK" w:cs="TH SarabunPSK"/>
                      <w:sz w:val="32"/>
                      <w:szCs w:val="32"/>
                    </w:rPr>
                    <w:t>75</w:t>
                  </w:r>
                </w:p>
              </w:tc>
            </w:tr>
          </w:tbl>
          <w:p w:rsidR="008310AE" w:rsidRDefault="008310AE" w:rsidP="00621C8B">
            <w:pPr>
              <w:spacing w:after="0" w:line="240" w:lineRule="auto"/>
              <w:rPr>
                <w:rFonts w:ascii="TH SarabunPSK" w:hAnsi="TH SarabunPSK" w:cs="TH SarabunPSK"/>
                <w:b/>
                <w:bCs/>
                <w:sz w:val="32"/>
                <w:szCs w:val="32"/>
              </w:rPr>
            </w:pPr>
          </w:p>
          <w:p w:rsidR="008310AE" w:rsidRDefault="008310AE" w:rsidP="00621C8B">
            <w:pPr>
              <w:spacing w:after="0" w:line="240" w:lineRule="auto"/>
              <w:rPr>
                <w:rFonts w:ascii="TH SarabunPSK" w:hAnsi="TH SarabunPSK" w:cs="TH SarabunPSK"/>
                <w:b/>
                <w:bCs/>
                <w:sz w:val="32"/>
                <w:szCs w:val="32"/>
              </w:rPr>
            </w:pPr>
          </w:p>
          <w:p w:rsidR="008310AE" w:rsidRDefault="008310AE" w:rsidP="00621C8B">
            <w:pPr>
              <w:spacing w:after="0" w:line="240" w:lineRule="auto"/>
              <w:rPr>
                <w:rFonts w:ascii="TH SarabunPSK" w:hAnsi="TH SarabunPSK" w:cs="TH SarabunPSK"/>
                <w:b/>
                <w:bCs/>
                <w:sz w:val="32"/>
                <w:szCs w:val="32"/>
              </w:rPr>
            </w:pPr>
          </w:p>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w:t>
            </w:r>
            <w:r w:rsidRPr="001B13DD">
              <w:rPr>
                <w:rFonts w:ascii="TH SarabunPSK" w:hAnsi="TH SarabunPSK" w:cs="TH SarabunPSK"/>
                <w:b/>
                <w:bCs/>
                <w:sz w:val="32"/>
                <w:szCs w:val="32"/>
              </w:rPr>
              <w:t>3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2476"/>
              <w:gridCol w:w="2410"/>
              <w:gridCol w:w="2585"/>
            </w:tblGrid>
            <w:tr w:rsidR="008310AE" w:rsidRPr="001B13DD" w:rsidTr="006E2462">
              <w:trPr>
                <w:jc w:val="center"/>
              </w:trPr>
              <w:tc>
                <w:tcPr>
                  <w:tcW w:w="222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7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585"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310AE" w:rsidRPr="001B13DD" w:rsidTr="006E2462">
              <w:trPr>
                <w:jc w:val="center"/>
              </w:trPr>
              <w:tc>
                <w:tcPr>
                  <w:tcW w:w="2226" w:type="dxa"/>
                </w:tcPr>
                <w:p w:rsidR="008310AE" w:rsidRPr="008310AE" w:rsidRDefault="008310AE" w:rsidP="008310AE">
                  <w:pPr>
                    <w:spacing w:after="0" w:line="240" w:lineRule="auto"/>
                    <w:rPr>
                      <w:sz w:val="32"/>
                      <w:szCs w:val="32"/>
                    </w:rPr>
                  </w:pPr>
                  <w:r w:rsidRPr="008310AE">
                    <w:rPr>
                      <w:rFonts w:ascii="TH SarabunPSK" w:hAnsi="TH SarabunPSK" w:cs="TH SarabunPSK" w:hint="cs"/>
                      <w:sz w:val="32"/>
                      <w:szCs w:val="32"/>
                      <w:cs/>
                    </w:rPr>
                    <w:t>จังหวัดและโรงพยาบาล</w:t>
                  </w:r>
                  <w:r w:rsidRPr="008310AE">
                    <w:rPr>
                      <w:rFonts w:ascii="TH SarabunPSK" w:hAnsi="TH SarabunPSK" w:cs="TH SarabunPSK"/>
                      <w:sz w:val="32"/>
                      <w:szCs w:val="32"/>
                      <w:cs/>
                    </w:rPr>
                    <w:t xml:space="preserve">มีแผนปฏิบัติการเพื่อพัฒนาอนามัยสิ่งแวดล้อมตามเกณฑ์ </w:t>
                  </w:r>
                  <w:r w:rsidRPr="008310AE">
                    <w:rPr>
                      <w:rFonts w:ascii="TH SarabunPSK" w:hAnsi="TH SarabunPSK" w:cs="TH SarabunPSK"/>
                      <w:sz w:val="32"/>
                      <w:szCs w:val="32"/>
                    </w:rPr>
                    <w:t>GREEN &amp; CLEAN Hospital</w:t>
                  </w:r>
                </w:p>
              </w:tc>
              <w:tc>
                <w:tcPr>
                  <w:tcW w:w="247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ระดับดี</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ร้อยละ 5</w:t>
                  </w:r>
                  <w:r w:rsidRPr="008310AE">
                    <w:rPr>
                      <w:rFonts w:ascii="TH SarabunPSK" w:hAnsi="TH SarabunPSK" w:cs="TH SarabunPSK"/>
                      <w:sz w:val="32"/>
                      <w:szCs w:val="32"/>
                    </w:rPr>
                    <w:t>0</w:t>
                  </w:r>
                </w:p>
              </w:tc>
              <w:tc>
                <w:tcPr>
                  <w:tcW w:w="2410"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ระดับดี</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hint="cs"/>
                      <w:sz w:val="32"/>
                      <w:szCs w:val="32"/>
                      <w:cs/>
                    </w:rPr>
                    <w:t>ร้อยละ 7</w:t>
                  </w:r>
                  <w:r w:rsidRPr="008310AE">
                    <w:rPr>
                      <w:rFonts w:ascii="TH SarabunPSK" w:hAnsi="TH SarabunPSK" w:cs="TH SarabunPSK"/>
                      <w:sz w:val="32"/>
                      <w:szCs w:val="32"/>
                    </w:rPr>
                    <w:t>5</w:t>
                  </w:r>
                </w:p>
              </w:tc>
              <w:tc>
                <w:tcPr>
                  <w:tcW w:w="2585"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ผ่านเกณฑ์ฯระดับดี</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ร้อยละ 100</w:t>
                  </w:r>
                </w:p>
              </w:tc>
            </w:tr>
          </w:tbl>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w:t>
            </w:r>
            <w:r w:rsidRPr="001B13DD">
              <w:rPr>
                <w:rFonts w:ascii="TH SarabunPSK" w:hAnsi="TH SarabunPSK" w:cs="TH SarabunPSK"/>
                <w:b/>
                <w:bCs/>
                <w:sz w:val="32"/>
                <w:szCs w:val="32"/>
              </w:rPr>
              <w:t>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6"/>
              <w:gridCol w:w="2476"/>
              <w:gridCol w:w="2410"/>
              <w:gridCol w:w="2585"/>
            </w:tblGrid>
            <w:tr w:rsidR="008310AE" w:rsidRPr="001B13DD" w:rsidTr="006E2462">
              <w:trPr>
                <w:jc w:val="center"/>
              </w:trPr>
              <w:tc>
                <w:tcPr>
                  <w:tcW w:w="222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76"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585" w:type="dxa"/>
                </w:tcPr>
                <w:p w:rsidR="008310AE" w:rsidRPr="001B13DD" w:rsidRDefault="008310AE" w:rsidP="00621C8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310AE" w:rsidRPr="001B13DD" w:rsidTr="006E2462">
              <w:trPr>
                <w:jc w:val="center"/>
              </w:trPr>
              <w:tc>
                <w:tcPr>
                  <w:tcW w:w="2226" w:type="dxa"/>
                </w:tcPr>
                <w:p w:rsidR="008310AE" w:rsidRPr="008310AE" w:rsidRDefault="008310AE" w:rsidP="008310AE">
                  <w:pPr>
                    <w:spacing w:after="0" w:line="240" w:lineRule="auto"/>
                    <w:rPr>
                      <w:sz w:val="32"/>
                      <w:szCs w:val="32"/>
                    </w:rPr>
                  </w:pPr>
                  <w:r w:rsidRPr="008310AE">
                    <w:rPr>
                      <w:rFonts w:ascii="TH SarabunPSK" w:hAnsi="TH SarabunPSK" w:cs="TH SarabunPSK" w:hint="cs"/>
                      <w:sz w:val="32"/>
                      <w:szCs w:val="32"/>
                      <w:cs/>
                    </w:rPr>
                    <w:t>จังหวัดและโรงพยาบาล</w:t>
                  </w:r>
                  <w:r w:rsidRPr="008310AE">
                    <w:rPr>
                      <w:rFonts w:ascii="TH SarabunPSK" w:hAnsi="TH SarabunPSK" w:cs="TH SarabunPSK"/>
                      <w:sz w:val="32"/>
                      <w:szCs w:val="32"/>
                      <w:cs/>
                    </w:rPr>
                    <w:t xml:space="preserve">มีแผนปฏิบัติการเพื่อพัฒนาอนามัยสิ่งแวดล้อมตามเกณฑ์ </w:t>
                  </w:r>
                  <w:r w:rsidRPr="008310AE">
                    <w:rPr>
                      <w:rFonts w:ascii="TH SarabunPSK" w:hAnsi="TH SarabunPSK" w:cs="TH SarabunPSK"/>
                      <w:sz w:val="32"/>
                      <w:szCs w:val="32"/>
                    </w:rPr>
                    <w:t>GREEN&amp;CLEAN Hospital</w:t>
                  </w:r>
                </w:p>
              </w:tc>
              <w:tc>
                <w:tcPr>
                  <w:tcW w:w="2476"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ระดับดีมาก</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3</w:t>
                  </w:r>
                  <w:r w:rsidRPr="008310AE">
                    <w:rPr>
                      <w:rFonts w:ascii="TH SarabunPSK" w:hAnsi="TH SarabunPSK" w:cs="TH SarabunPSK" w:hint="cs"/>
                      <w:sz w:val="32"/>
                      <w:szCs w:val="32"/>
                      <w:cs/>
                    </w:rPr>
                    <w:t>0</w:t>
                  </w:r>
                </w:p>
              </w:tc>
              <w:tc>
                <w:tcPr>
                  <w:tcW w:w="2410" w:type="dxa"/>
                </w:tcPr>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hint="cs"/>
                      <w:sz w:val="32"/>
                      <w:szCs w:val="32"/>
                      <w:cs/>
                    </w:rPr>
                    <w:t>ระดับดีมาก</w:t>
                  </w:r>
                </w:p>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6</w:t>
                  </w:r>
                  <w:r w:rsidRPr="008310AE">
                    <w:rPr>
                      <w:rFonts w:ascii="TH SarabunPSK" w:hAnsi="TH SarabunPSK" w:cs="TH SarabunPSK" w:hint="cs"/>
                      <w:sz w:val="32"/>
                      <w:szCs w:val="32"/>
                      <w:cs/>
                    </w:rPr>
                    <w:t>0</w:t>
                  </w:r>
                </w:p>
              </w:tc>
              <w:tc>
                <w:tcPr>
                  <w:tcW w:w="2585" w:type="dxa"/>
                </w:tcPr>
                <w:p w:rsidR="008310AE" w:rsidRPr="008310AE" w:rsidRDefault="008310AE" w:rsidP="008310AE">
                  <w:pPr>
                    <w:spacing w:after="0" w:line="240" w:lineRule="auto"/>
                    <w:rPr>
                      <w:rFonts w:ascii="TH SarabunPSK" w:hAnsi="TH SarabunPSK" w:cs="TH SarabunPSK"/>
                      <w:sz w:val="32"/>
                      <w:szCs w:val="32"/>
                      <w:cs/>
                    </w:rPr>
                  </w:pPr>
                  <w:r w:rsidRPr="008310AE">
                    <w:rPr>
                      <w:rFonts w:ascii="TH SarabunPSK" w:hAnsi="TH SarabunPSK" w:cs="TH SarabunPSK"/>
                      <w:sz w:val="32"/>
                      <w:szCs w:val="32"/>
                      <w:cs/>
                    </w:rPr>
                    <w:t>โรงพยาบาล</w:t>
                  </w:r>
                  <w:r w:rsidRPr="008310AE">
                    <w:rPr>
                      <w:rFonts w:ascii="TH SarabunPSK" w:hAnsi="TH SarabunPSK" w:cs="TH SarabunPSK" w:hint="cs"/>
                      <w:sz w:val="32"/>
                      <w:szCs w:val="32"/>
                      <w:cs/>
                    </w:rPr>
                    <w:t>ผ่านเกณฑ์ฯระดับดีมาก</w:t>
                  </w:r>
                </w:p>
                <w:p w:rsidR="008310AE" w:rsidRPr="008310AE" w:rsidRDefault="008310AE" w:rsidP="008310AE">
                  <w:pPr>
                    <w:spacing w:after="0" w:line="240" w:lineRule="auto"/>
                    <w:rPr>
                      <w:rFonts w:ascii="TH SarabunPSK" w:hAnsi="TH SarabunPSK" w:cs="TH SarabunPSK"/>
                      <w:sz w:val="32"/>
                      <w:szCs w:val="32"/>
                    </w:rPr>
                  </w:pPr>
                  <w:r w:rsidRPr="008310AE">
                    <w:rPr>
                      <w:rFonts w:ascii="TH SarabunPSK" w:hAnsi="TH SarabunPSK" w:cs="TH SarabunPSK"/>
                      <w:sz w:val="32"/>
                      <w:szCs w:val="32"/>
                      <w:cs/>
                    </w:rPr>
                    <w:t xml:space="preserve">ร้อยละ </w:t>
                  </w:r>
                  <w:r w:rsidRPr="008310AE">
                    <w:rPr>
                      <w:rFonts w:ascii="TH SarabunPSK" w:hAnsi="TH SarabunPSK" w:cs="TH SarabunPSK"/>
                      <w:sz w:val="32"/>
                      <w:szCs w:val="32"/>
                    </w:rPr>
                    <w:t>75</w:t>
                  </w:r>
                </w:p>
              </w:tc>
            </w:tr>
          </w:tbl>
          <w:p w:rsidR="008310AE" w:rsidRPr="001B13DD" w:rsidRDefault="008310AE" w:rsidP="00621C8B">
            <w:pPr>
              <w:spacing w:after="0" w:line="240" w:lineRule="auto"/>
              <w:rPr>
                <w:rFonts w:ascii="TH SarabunPSK" w:hAnsi="TH SarabunPSK" w:cs="TH SarabunPSK"/>
                <w:b/>
                <w:bCs/>
                <w:sz w:val="32"/>
                <w:szCs w:val="32"/>
              </w:rPr>
            </w:pP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8310A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310AE" w:rsidRPr="008310AE" w:rsidRDefault="008310AE" w:rsidP="008310AE">
            <w:pPr>
              <w:pStyle w:val="a9"/>
              <w:rPr>
                <w:rFonts w:ascii="TH SarabunPSK" w:hAnsi="TH SarabunPSK" w:cs="TH SarabunPSK"/>
                <w:sz w:val="32"/>
                <w:szCs w:val="32"/>
              </w:rPr>
            </w:pPr>
            <w:r w:rsidRPr="008310AE">
              <w:rPr>
                <w:rFonts w:ascii="TH SarabunPSK" w:hAnsi="TH SarabunPSK" w:cs="TH SarabunPSK"/>
                <w:sz w:val="32"/>
                <w:szCs w:val="32"/>
                <w:cs/>
              </w:rPr>
              <w:t>1. โรงพยาบาลประเมินตนเองเพื่อวางแผนพัฒนาโรงพยาบาล</w:t>
            </w:r>
          </w:p>
          <w:p w:rsidR="008310AE" w:rsidRDefault="008310AE" w:rsidP="008310AE">
            <w:pPr>
              <w:pStyle w:val="a9"/>
              <w:rPr>
                <w:rFonts w:ascii="TH SarabunPSK" w:hAnsi="TH SarabunPSK" w:cs="TH SarabunPSK"/>
                <w:sz w:val="32"/>
                <w:szCs w:val="32"/>
              </w:rPr>
            </w:pPr>
            <w:r w:rsidRPr="008310AE">
              <w:rPr>
                <w:rFonts w:ascii="TH SarabunPSK" w:hAnsi="TH SarabunPSK" w:cs="TH SarabunPSK"/>
                <w:sz w:val="32"/>
                <w:szCs w:val="32"/>
                <w:cs/>
              </w:rPr>
              <w:t>2. ทีมประเมินระดับจังหวัดทำการประเมินเพื่อรับรองโรงพยาบาลที่พัฒนาอนามัย</w:t>
            </w:r>
            <w:r>
              <w:rPr>
                <w:rFonts w:ascii="TH SarabunPSK" w:hAnsi="TH SarabunPSK" w:cs="TH SarabunPSK" w:hint="cs"/>
                <w:sz w:val="32"/>
                <w:szCs w:val="32"/>
                <w:cs/>
              </w:rPr>
              <w:t xml:space="preserve"> </w:t>
            </w:r>
          </w:p>
          <w:p w:rsidR="008310AE" w:rsidRPr="008310AE" w:rsidRDefault="008310AE" w:rsidP="008310AE">
            <w:pPr>
              <w:pStyle w:val="a9"/>
              <w:rPr>
                <w:rFonts w:ascii="TH SarabunPSK" w:hAnsi="TH SarabunPSK" w:cs="TH SarabunPSK"/>
                <w:sz w:val="32"/>
                <w:szCs w:val="32"/>
              </w:rPr>
            </w:pPr>
            <w:r>
              <w:rPr>
                <w:rFonts w:ascii="TH SarabunPSK" w:hAnsi="TH SarabunPSK" w:cs="TH SarabunPSK" w:hint="cs"/>
                <w:sz w:val="32"/>
                <w:szCs w:val="32"/>
                <w:cs/>
              </w:rPr>
              <w:t xml:space="preserve">    </w:t>
            </w:r>
            <w:r w:rsidRPr="008310AE">
              <w:rPr>
                <w:rFonts w:ascii="TH SarabunPSK" w:hAnsi="TH SarabunPSK" w:cs="TH SarabunPSK"/>
                <w:sz w:val="32"/>
                <w:szCs w:val="32"/>
                <w:cs/>
              </w:rPr>
              <w:t xml:space="preserve">สิ่งแวดล้อมได้ตามเกณฑ์ </w:t>
            </w:r>
            <w:r w:rsidRPr="008310AE">
              <w:rPr>
                <w:rFonts w:ascii="TH SarabunPSK" w:hAnsi="TH SarabunPSK" w:cs="TH SarabunPSK"/>
                <w:sz w:val="32"/>
                <w:szCs w:val="32"/>
              </w:rPr>
              <w:t xml:space="preserve">GREEN&amp;CLEAN Hospital </w:t>
            </w:r>
          </w:p>
          <w:p w:rsidR="008310AE" w:rsidRPr="008310AE" w:rsidRDefault="008310AE" w:rsidP="008310AE">
            <w:pPr>
              <w:pStyle w:val="a9"/>
              <w:rPr>
                <w:rFonts w:ascii="TH SarabunPSK" w:hAnsi="TH SarabunPSK" w:cs="TH SarabunPSK"/>
                <w:sz w:val="32"/>
                <w:szCs w:val="32"/>
                <w:cs/>
              </w:rPr>
            </w:pPr>
            <w:r w:rsidRPr="008310AE">
              <w:rPr>
                <w:rFonts w:ascii="TH SarabunPSK" w:hAnsi="TH SarabunPSK" w:cs="TH SarabunPSK"/>
                <w:sz w:val="32"/>
                <w:szCs w:val="32"/>
                <w:cs/>
              </w:rPr>
              <w:t xml:space="preserve">3. ผลงานเปรียบเทียบกับเป้าหมายรายไตรมาส </w:t>
            </w: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8310A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310AE" w:rsidRPr="008310AE" w:rsidRDefault="008310AE" w:rsidP="008310AE">
            <w:pPr>
              <w:pStyle w:val="a9"/>
              <w:rPr>
                <w:rFonts w:ascii="TH SarabunPSK" w:hAnsi="TH SarabunPSK" w:cs="TH SarabunPSK"/>
                <w:sz w:val="32"/>
                <w:szCs w:val="32"/>
              </w:rPr>
            </w:pPr>
            <w:r w:rsidRPr="008310AE">
              <w:rPr>
                <w:rFonts w:ascii="TH SarabunPSK" w:hAnsi="TH SarabunPSK" w:cs="TH SarabunPSK"/>
                <w:sz w:val="32"/>
                <w:szCs w:val="32"/>
                <w:cs/>
              </w:rPr>
              <w:t xml:space="preserve">1. คู่มือแนวทางการดำเนินกิจกรรม </w:t>
            </w:r>
            <w:r w:rsidRPr="008310AE">
              <w:rPr>
                <w:rFonts w:ascii="TH SarabunPSK" w:hAnsi="TH SarabunPSK" w:cs="TH SarabunPSK"/>
                <w:sz w:val="32"/>
                <w:szCs w:val="32"/>
              </w:rPr>
              <w:t xml:space="preserve">GREEN </w:t>
            </w:r>
          </w:p>
          <w:p w:rsidR="008310AE" w:rsidRPr="008310AE" w:rsidRDefault="008310AE" w:rsidP="008310AE">
            <w:pPr>
              <w:pStyle w:val="a9"/>
              <w:rPr>
                <w:rFonts w:ascii="TH SarabunPSK" w:hAnsi="TH SarabunPSK" w:cs="TH SarabunPSK"/>
                <w:sz w:val="32"/>
                <w:szCs w:val="32"/>
              </w:rPr>
            </w:pPr>
            <w:r w:rsidRPr="008310AE">
              <w:rPr>
                <w:rFonts w:ascii="TH SarabunPSK" w:hAnsi="TH SarabunPSK" w:cs="TH SarabunPSK"/>
                <w:sz w:val="32"/>
                <w:szCs w:val="32"/>
                <w:cs/>
              </w:rPr>
              <w:t>2. คู่มือแนวทางการจัดการมูลฝอย ส้วมและสิ่งปฏิกูลในโรงพยาบาล</w:t>
            </w:r>
          </w:p>
          <w:p w:rsidR="008310AE" w:rsidRPr="008310AE" w:rsidRDefault="008310AE" w:rsidP="008310AE">
            <w:pPr>
              <w:pStyle w:val="a9"/>
              <w:rPr>
                <w:rFonts w:ascii="TH SarabunPSK" w:hAnsi="TH SarabunPSK" w:cs="TH SarabunPSK"/>
                <w:sz w:val="32"/>
                <w:szCs w:val="32"/>
              </w:rPr>
            </w:pPr>
            <w:r w:rsidRPr="008310AE">
              <w:rPr>
                <w:rFonts w:ascii="TH SarabunPSK" w:hAnsi="TH SarabunPSK" w:cs="TH SarabunPSK"/>
                <w:sz w:val="32"/>
                <w:szCs w:val="32"/>
                <w:cs/>
              </w:rPr>
              <w:t>3. คู่มือสถานบริการสาธารณสุขต้นแบบลดโลกร้อน</w:t>
            </w: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235"/>
              <w:tblOverlap w:val="never"/>
              <w:tblW w:w="7683" w:type="dxa"/>
              <w:tblLayout w:type="fixed"/>
              <w:tblLook w:val="04A0" w:firstRow="1" w:lastRow="0" w:firstColumn="1" w:lastColumn="0" w:noHBand="0" w:noVBand="1"/>
            </w:tblPr>
            <w:tblGrid>
              <w:gridCol w:w="988"/>
              <w:gridCol w:w="708"/>
              <w:gridCol w:w="993"/>
              <w:gridCol w:w="708"/>
              <w:gridCol w:w="1134"/>
              <w:gridCol w:w="851"/>
              <w:gridCol w:w="1593"/>
              <w:gridCol w:w="708"/>
            </w:tblGrid>
            <w:tr w:rsidR="00C7520E" w:rsidRPr="00101DB5" w:rsidTr="00C7520E">
              <w:trPr>
                <w:trHeight w:val="703"/>
              </w:trPr>
              <w:tc>
                <w:tcPr>
                  <w:tcW w:w="988" w:type="dxa"/>
                  <w:vMerge w:val="restart"/>
                  <w:tcBorders>
                    <w:top w:val="single" w:sz="4" w:space="0" w:color="auto"/>
                    <w:left w:val="single" w:sz="4" w:space="0" w:color="auto"/>
                    <w:right w:val="single" w:sz="4" w:space="0" w:color="auto"/>
                  </w:tcBorders>
                  <w:shd w:val="clear" w:color="auto" w:fill="F2F2F2"/>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ประเภท</w:t>
                  </w:r>
                  <w:r w:rsidRPr="00101DB5">
                    <w:rPr>
                      <w:rFonts w:ascii="TH SarabunPSK" w:eastAsia="Times New Roman" w:hAnsi="TH SarabunPSK" w:cs="TH SarabunPSK"/>
                      <w:b/>
                      <w:bCs/>
                      <w:color w:val="000000"/>
                      <w:sz w:val="28"/>
                    </w:rPr>
                    <w:br/>
                  </w:r>
                  <w:r w:rsidRPr="00101DB5">
                    <w:rPr>
                      <w:rFonts w:ascii="TH SarabunPSK" w:eastAsia="Times New Roman" w:hAnsi="TH SarabunPSK" w:cs="TH SarabunPSK"/>
                      <w:b/>
                      <w:bCs/>
                      <w:color w:val="000000"/>
                      <w:sz w:val="28"/>
                      <w:cs/>
                    </w:rPr>
                    <w:t>สถาน พยาบาล</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2F2F2"/>
                  <w:noWrap/>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จำ</w:t>
                  </w:r>
                </w:p>
                <w:p w:rsidR="00C7520E" w:rsidRPr="00101DB5" w:rsidRDefault="00C7520E" w:rsidP="00C7520E">
                  <w:pPr>
                    <w:spacing w:after="0" w:line="240" w:lineRule="auto"/>
                    <w:jc w:val="center"/>
                    <w:rPr>
                      <w:rFonts w:ascii="TH SarabunPSK" w:eastAsia="Times New Roman" w:hAnsi="TH SarabunPSK" w:cs="TH SarabunPSK"/>
                      <w:b/>
                      <w:bCs/>
                      <w:color w:val="000000"/>
                      <w:sz w:val="28"/>
                      <w:cs/>
                    </w:rPr>
                  </w:pPr>
                  <w:r w:rsidRPr="00101DB5">
                    <w:rPr>
                      <w:rFonts w:ascii="TH SarabunPSK" w:eastAsia="Times New Roman" w:hAnsi="TH SarabunPSK" w:cs="TH SarabunPSK"/>
                      <w:b/>
                      <w:bCs/>
                      <w:color w:val="000000"/>
                      <w:sz w:val="28"/>
                      <w:cs/>
                    </w:rPr>
                    <w:t>นวน (แห่ง)</w:t>
                  </w:r>
                </w:p>
              </w:tc>
              <w:tc>
                <w:tcPr>
                  <w:tcW w:w="5987" w:type="dxa"/>
                  <w:gridSpan w:val="6"/>
                  <w:tcBorders>
                    <w:top w:val="single" w:sz="4" w:space="0" w:color="auto"/>
                    <w:left w:val="nil"/>
                    <w:bottom w:val="single" w:sz="4" w:space="0" w:color="auto"/>
                    <w:right w:val="single" w:sz="4" w:space="0" w:color="000000"/>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 xml:space="preserve">โรงพยาบาลที่มีการดำเนินงานด้านอนามัยสิ่งแวดล้อมด้าน </w:t>
                  </w:r>
                  <w:r w:rsidRPr="00101DB5">
                    <w:rPr>
                      <w:rFonts w:ascii="TH SarabunPSK" w:eastAsia="Times New Roman" w:hAnsi="TH SarabunPSK" w:cs="TH SarabunPSK"/>
                      <w:b/>
                      <w:bCs/>
                      <w:color w:val="000000"/>
                      <w:sz w:val="28"/>
                    </w:rPr>
                    <w:t xml:space="preserve">GREEN </w:t>
                  </w:r>
                  <w:r w:rsidRPr="00101DB5">
                    <w:rPr>
                      <w:rFonts w:ascii="TH SarabunPSK" w:eastAsia="Times New Roman" w:hAnsi="TH SarabunPSK" w:cs="TH SarabunPSK"/>
                      <w:b/>
                      <w:bCs/>
                      <w:color w:val="000000"/>
                      <w:sz w:val="28"/>
                      <w:cs/>
                    </w:rPr>
                    <w:t>และการจัดการมูลฝอยติดเชื้อ</w:t>
                  </w:r>
                </w:p>
              </w:tc>
            </w:tr>
            <w:tr w:rsidR="00C7520E" w:rsidRPr="00101DB5" w:rsidTr="00C7520E">
              <w:trPr>
                <w:trHeight w:val="1032"/>
              </w:trPr>
              <w:tc>
                <w:tcPr>
                  <w:tcW w:w="988" w:type="dxa"/>
                  <w:vMerge/>
                  <w:tcBorders>
                    <w:left w:val="single" w:sz="4" w:space="0" w:color="auto"/>
                    <w:bottom w:val="single" w:sz="4" w:space="0" w:color="auto"/>
                    <w:right w:val="single" w:sz="4" w:space="0" w:color="auto"/>
                  </w:tcBorders>
                  <w:shd w:val="clear" w:color="auto" w:fill="F2F2F2"/>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p>
              </w:tc>
              <w:tc>
                <w:tcPr>
                  <w:tcW w:w="708"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p>
              </w:tc>
              <w:tc>
                <w:tcPr>
                  <w:tcW w:w="993" w:type="dxa"/>
                  <w:tcBorders>
                    <w:top w:val="nil"/>
                    <w:left w:val="single" w:sz="4" w:space="0" w:color="auto"/>
                    <w:bottom w:val="single" w:sz="4" w:space="0" w:color="auto"/>
                    <w:right w:val="single" w:sz="4" w:space="0" w:color="auto"/>
                  </w:tcBorders>
                  <w:shd w:val="clear" w:color="auto" w:fill="F2F2F2"/>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การจัดการ</w:t>
                  </w:r>
                  <w:r w:rsidRPr="00101DB5">
                    <w:rPr>
                      <w:rFonts w:ascii="TH SarabunPSK" w:eastAsia="Times New Roman" w:hAnsi="TH SarabunPSK" w:cs="TH SarabunPSK"/>
                      <w:b/>
                      <w:bCs/>
                      <w:color w:val="000000"/>
                      <w:sz w:val="28"/>
                    </w:rPr>
                    <w:br/>
                  </w:r>
                  <w:r w:rsidRPr="00101DB5">
                    <w:rPr>
                      <w:rFonts w:ascii="TH SarabunPSK" w:eastAsia="Times New Roman" w:hAnsi="TH SarabunPSK" w:cs="TH SarabunPSK"/>
                      <w:b/>
                      <w:bCs/>
                      <w:color w:val="000000"/>
                      <w:sz w:val="28"/>
                      <w:cs/>
                    </w:rPr>
                    <w:t>มูลฝอย</w:t>
                  </w:r>
                  <w:r w:rsidRPr="00101DB5">
                    <w:rPr>
                      <w:rFonts w:ascii="TH SarabunPSK" w:eastAsia="Times New Roman" w:hAnsi="TH SarabunPSK" w:cs="TH SarabunPSK"/>
                      <w:b/>
                      <w:bCs/>
                      <w:color w:val="000000"/>
                      <w:sz w:val="28"/>
                      <w:cs/>
                    </w:rPr>
                    <w:br/>
                    <w:t>ติดเชื้อ (แห่ง)</w:t>
                  </w:r>
                </w:p>
              </w:tc>
              <w:tc>
                <w:tcPr>
                  <w:tcW w:w="708" w:type="dxa"/>
                  <w:tcBorders>
                    <w:top w:val="nil"/>
                    <w:left w:val="single" w:sz="4" w:space="0" w:color="auto"/>
                    <w:bottom w:val="single" w:sz="4" w:space="0" w:color="000000"/>
                    <w:right w:val="single" w:sz="4" w:space="0" w:color="auto"/>
                  </w:tcBorders>
                  <w:shd w:val="clear" w:color="auto" w:fill="F2F2F2"/>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ร้อยละ</w:t>
                  </w:r>
                </w:p>
              </w:tc>
              <w:tc>
                <w:tcPr>
                  <w:tcW w:w="1134" w:type="dxa"/>
                  <w:tcBorders>
                    <w:top w:val="nil"/>
                    <w:left w:val="nil"/>
                    <w:bottom w:val="single" w:sz="4" w:space="0" w:color="auto"/>
                    <w:right w:val="single" w:sz="4" w:space="0" w:color="auto"/>
                  </w:tcBorders>
                  <w:shd w:val="clear" w:color="auto" w:fill="F2F2F2"/>
                </w:tcPr>
                <w:p w:rsidR="00C7520E" w:rsidRPr="00101DB5" w:rsidRDefault="00C7520E" w:rsidP="00C7520E">
                  <w:pPr>
                    <w:spacing w:after="0" w:line="240" w:lineRule="auto"/>
                    <w:jc w:val="center"/>
                    <w:rPr>
                      <w:rFonts w:ascii="TH SarabunPSK" w:eastAsia="Times New Roman" w:hAnsi="TH SarabunPSK" w:cs="TH SarabunPSK"/>
                      <w:b/>
                      <w:bCs/>
                      <w:color w:val="000000"/>
                      <w:sz w:val="28"/>
                      <w:cs/>
                    </w:rPr>
                  </w:pPr>
                  <w:r w:rsidRPr="00101DB5">
                    <w:rPr>
                      <w:rFonts w:ascii="TH SarabunPSK" w:eastAsia="Times New Roman" w:hAnsi="TH SarabunPSK" w:cs="TH SarabunPSK"/>
                      <w:b/>
                      <w:bCs/>
                      <w:color w:val="000000"/>
                      <w:sz w:val="28"/>
                      <w:cs/>
                    </w:rPr>
                    <w:t xml:space="preserve">การดำเนินกิจกรรม </w:t>
                  </w:r>
                  <w:r w:rsidRPr="00101DB5">
                    <w:rPr>
                      <w:rFonts w:ascii="TH SarabunPSK" w:eastAsia="Times New Roman" w:hAnsi="TH SarabunPSK" w:cs="TH SarabunPSK"/>
                      <w:b/>
                      <w:bCs/>
                      <w:color w:val="000000"/>
                      <w:sz w:val="28"/>
                    </w:rPr>
                    <w:t>GREEN (</w:t>
                  </w:r>
                  <w:r w:rsidRPr="00101DB5">
                    <w:rPr>
                      <w:rFonts w:ascii="TH SarabunPSK" w:eastAsia="Times New Roman" w:hAnsi="TH SarabunPSK" w:cs="TH SarabunPSK"/>
                      <w:b/>
                      <w:bCs/>
                      <w:color w:val="000000"/>
                      <w:sz w:val="28"/>
                      <w:cs/>
                    </w:rPr>
                    <w:t>แห่ง)</w:t>
                  </w:r>
                </w:p>
              </w:tc>
              <w:tc>
                <w:tcPr>
                  <w:tcW w:w="851" w:type="dxa"/>
                  <w:tcBorders>
                    <w:top w:val="nil"/>
                    <w:left w:val="single" w:sz="4" w:space="0" w:color="auto"/>
                    <w:bottom w:val="single" w:sz="4" w:space="0" w:color="auto"/>
                    <w:right w:val="single" w:sz="4" w:space="0" w:color="auto"/>
                  </w:tcBorders>
                  <w:shd w:val="clear" w:color="auto" w:fill="F2F2F2"/>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ร้อยละ</w:t>
                  </w:r>
                </w:p>
              </w:tc>
              <w:tc>
                <w:tcPr>
                  <w:tcW w:w="1593" w:type="dxa"/>
                  <w:tcBorders>
                    <w:top w:val="nil"/>
                    <w:left w:val="single" w:sz="4" w:space="0" w:color="auto"/>
                    <w:bottom w:val="single" w:sz="4" w:space="0" w:color="auto"/>
                    <w:right w:val="single" w:sz="4" w:space="0" w:color="auto"/>
                  </w:tcBorders>
                  <w:shd w:val="clear" w:color="auto" w:fill="F2F2F2"/>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 xml:space="preserve">การดำเนินกิจกรรม </w:t>
                  </w:r>
                  <w:r w:rsidRPr="00101DB5">
                    <w:rPr>
                      <w:rFonts w:ascii="TH SarabunPSK" w:eastAsia="Times New Roman" w:hAnsi="TH SarabunPSK" w:cs="TH SarabunPSK"/>
                      <w:b/>
                      <w:bCs/>
                      <w:color w:val="000000"/>
                      <w:sz w:val="28"/>
                    </w:rPr>
                    <w:t>GREEN</w:t>
                  </w:r>
                </w:p>
                <w:p w:rsidR="00C7520E" w:rsidRPr="00101DB5" w:rsidRDefault="00C7520E" w:rsidP="00C7520E">
                  <w:pPr>
                    <w:spacing w:after="0" w:line="240" w:lineRule="auto"/>
                    <w:jc w:val="center"/>
                    <w:rPr>
                      <w:rFonts w:ascii="TH SarabunPSK" w:eastAsia="Times New Roman" w:hAnsi="TH SarabunPSK" w:cs="TH SarabunPSK"/>
                      <w:b/>
                      <w:bCs/>
                      <w:color w:val="000000"/>
                      <w:sz w:val="28"/>
                      <w:cs/>
                    </w:rPr>
                  </w:pPr>
                  <w:r w:rsidRPr="00101DB5">
                    <w:rPr>
                      <w:rFonts w:ascii="TH SarabunPSK" w:eastAsia="Times New Roman" w:hAnsi="TH SarabunPSK" w:cs="TH SarabunPSK"/>
                      <w:b/>
                      <w:bCs/>
                      <w:color w:val="000000"/>
                      <w:sz w:val="28"/>
                      <w:cs/>
                    </w:rPr>
                    <w:t>และ การจัดการ</w:t>
                  </w:r>
                  <w:r w:rsidRPr="00101DB5">
                    <w:rPr>
                      <w:rFonts w:ascii="TH SarabunPSK" w:eastAsia="Times New Roman" w:hAnsi="TH SarabunPSK" w:cs="TH SarabunPSK"/>
                      <w:b/>
                      <w:bCs/>
                      <w:color w:val="000000"/>
                      <w:sz w:val="28"/>
                      <w:cs/>
                    </w:rPr>
                    <w:br/>
                    <w:t>มูลฝอยติดเชื้อ</w:t>
                  </w:r>
                  <w:r w:rsidRPr="00101DB5">
                    <w:rPr>
                      <w:rFonts w:ascii="TH SarabunPSK" w:eastAsia="Times New Roman" w:hAnsi="TH SarabunPSK" w:cs="TH SarabunPSK"/>
                      <w:b/>
                      <w:bCs/>
                      <w:color w:val="000000"/>
                      <w:sz w:val="28"/>
                    </w:rPr>
                    <w:t xml:space="preserve"> </w:t>
                  </w:r>
                  <w:r w:rsidRPr="00101DB5">
                    <w:rPr>
                      <w:rFonts w:ascii="TH SarabunPSK" w:eastAsia="Times New Roman" w:hAnsi="TH SarabunPSK" w:cs="TH SarabunPSK"/>
                      <w:b/>
                      <w:bCs/>
                      <w:color w:val="000000"/>
                      <w:sz w:val="28"/>
                      <w:cs/>
                    </w:rPr>
                    <w:t>(แห่ง)</w:t>
                  </w:r>
                </w:p>
              </w:tc>
              <w:tc>
                <w:tcPr>
                  <w:tcW w:w="708" w:type="dxa"/>
                  <w:tcBorders>
                    <w:top w:val="nil"/>
                    <w:left w:val="single" w:sz="4" w:space="0" w:color="auto"/>
                    <w:bottom w:val="single" w:sz="4" w:space="0" w:color="auto"/>
                    <w:right w:val="single" w:sz="4" w:space="0" w:color="auto"/>
                  </w:tcBorders>
                  <w:shd w:val="clear" w:color="auto" w:fill="F2F2F2"/>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ร้อยละ</w:t>
                  </w:r>
                </w:p>
              </w:tc>
            </w:tr>
            <w:tr w:rsidR="00C7520E" w:rsidRPr="00101DB5" w:rsidTr="00C7520E">
              <w:trPr>
                <w:trHeight w:val="218"/>
              </w:trPr>
              <w:tc>
                <w:tcPr>
                  <w:tcW w:w="988" w:type="dxa"/>
                  <w:tcBorders>
                    <w:top w:val="nil"/>
                    <w:left w:val="single" w:sz="4" w:space="0" w:color="auto"/>
                    <w:bottom w:val="single" w:sz="4" w:space="0" w:color="auto"/>
                    <w:right w:val="single" w:sz="4" w:space="0" w:color="auto"/>
                  </w:tcBorders>
                  <w:vAlign w:val="bottom"/>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cs/>
                    </w:rPr>
                    <w:t xml:space="preserve">รพศ.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28</w:t>
                  </w:r>
                </w:p>
              </w:tc>
              <w:tc>
                <w:tcPr>
                  <w:tcW w:w="9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28</w:t>
                  </w:r>
                </w:p>
              </w:tc>
              <w:tc>
                <w:tcPr>
                  <w:tcW w:w="708"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17</w:t>
                  </w:r>
                </w:p>
              </w:tc>
              <w:tc>
                <w:tcPr>
                  <w:tcW w:w="851"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60.7</w:t>
                  </w:r>
                </w:p>
              </w:tc>
              <w:tc>
                <w:tcPr>
                  <w:tcW w:w="15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17</w:t>
                  </w:r>
                </w:p>
              </w:tc>
              <w:tc>
                <w:tcPr>
                  <w:tcW w:w="708"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60.7</w:t>
                  </w:r>
                </w:p>
              </w:tc>
            </w:tr>
            <w:tr w:rsidR="00C7520E" w:rsidRPr="00101DB5" w:rsidTr="00C7520E">
              <w:trPr>
                <w:trHeight w:val="420"/>
              </w:trPr>
              <w:tc>
                <w:tcPr>
                  <w:tcW w:w="988" w:type="dxa"/>
                  <w:tcBorders>
                    <w:top w:val="nil"/>
                    <w:left w:val="single" w:sz="4" w:space="0" w:color="auto"/>
                    <w:bottom w:val="single" w:sz="4" w:space="0" w:color="auto"/>
                    <w:right w:val="single" w:sz="4" w:space="0" w:color="auto"/>
                  </w:tcBorders>
                  <w:vAlign w:val="bottom"/>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cs/>
                    </w:rPr>
                    <w:t xml:space="preserve">รพท.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88</w:t>
                  </w:r>
                </w:p>
              </w:tc>
              <w:tc>
                <w:tcPr>
                  <w:tcW w:w="9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86</w:t>
                  </w:r>
                </w:p>
              </w:tc>
              <w:tc>
                <w:tcPr>
                  <w:tcW w:w="708"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97.7</w:t>
                  </w:r>
                </w:p>
              </w:tc>
              <w:tc>
                <w:tcPr>
                  <w:tcW w:w="1134"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49</w:t>
                  </w:r>
                </w:p>
              </w:tc>
              <w:tc>
                <w:tcPr>
                  <w:tcW w:w="851"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55.7</w:t>
                  </w:r>
                </w:p>
              </w:tc>
              <w:tc>
                <w:tcPr>
                  <w:tcW w:w="15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48</w:t>
                  </w:r>
                </w:p>
              </w:tc>
              <w:tc>
                <w:tcPr>
                  <w:tcW w:w="708"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54.6</w:t>
                  </w:r>
                </w:p>
              </w:tc>
            </w:tr>
            <w:tr w:rsidR="00C7520E" w:rsidRPr="00101DB5" w:rsidTr="00C7520E">
              <w:trPr>
                <w:trHeight w:val="420"/>
              </w:trPr>
              <w:tc>
                <w:tcPr>
                  <w:tcW w:w="988" w:type="dxa"/>
                  <w:tcBorders>
                    <w:top w:val="nil"/>
                    <w:left w:val="single" w:sz="4" w:space="0" w:color="auto"/>
                    <w:bottom w:val="single" w:sz="4" w:space="0" w:color="auto"/>
                    <w:right w:val="single" w:sz="4" w:space="0" w:color="auto"/>
                  </w:tcBorders>
                  <w:vAlign w:val="bottom"/>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cs/>
                    </w:rPr>
                    <w:lastRenderedPageBreak/>
                    <w:t xml:space="preserve">รพช.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780</w:t>
                  </w:r>
                </w:p>
              </w:tc>
              <w:tc>
                <w:tcPr>
                  <w:tcW w:w="9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720</w:t>
                  </w:r>
                </w:p>
              </w:tc>
              <w:tc>
                <w:tcPr>
                  <w:tcW w:w="708" w:type="dxa"/>
                  <w:tcBorders>
                    <w:top w:val="nil"/>
                    <w:left w:val="nil"/>
                    <w:bottom w:val="nil"/>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92.3</w:t>
                  </w:r>
                </w:p>
              </w:tc>
              <w:tc>
                <w:tcPr>
                  <w:tcW w:w="1134"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288</w:t>
                  </w:r>
                </w:p>
              </w:tc>
              <w:tc>
                <w:tcPr>
                  <w:tcW w:w="851"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36.9</w:t>
                  </w:r>
                </w:p>
              </w:tc>
              <w:tc>
                <w:tcPr>
                  <w:tcW w:w="1593"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275</w:t>
                  </w:r>
                </w:p>
              </w:tc>
              <w:tc>
                <w:tcPr>
                  <w:tcW w:w="708" w:type="dxa"/>
                  <w:tcBorders>
                    <w:top w:val="nil"/>
                    <w:left w:val="nil"/>
                    <w:bottom w:val="single" w:sz="4" w:space="0" w:color="auto"/>
                    <w:right w:val="single" w:sz="4" w:space="0" w:color="auto"/>
                  </w:tcBorders>
                  <w:shd w:val="clear" w:color="auto" w:fill="auto"/>
                  <w:noWrap/>
                  <w:vAlign w:val="center"/>
                  <w:hideMark/>
                </w:tcPr>
                <w:p w:rsidR="00C7520E" w:rsidRPr="00101DB5" w:rsidRDefault="00C7520E" w:rsidP="00C7520E">
                  <w:pPr>
                    <w:spacing w:after="0" w:line="240" w:lineRule="auto"/>
                    <w:jc w:val="center"/>
                    <w:rPr>
                      <w:rFonts w:ascii="TH SarabunPSK" w:eastAsia="Times New Roman" w:hAnsi="TH SarabunPSK" w:cs="TH SarabunPSK"/>
                      <w:color w:val="000000"/>
                      <w:sz w:val="28"/>
                    </w:rPr>
                  </w:pPr>
                  <w:r w:rsidRPr="00101DB5">
                    <w:rPr>
                      <w:rFonts w:ascii="TH SarabunPSK" w:eastAsia="Times New Roman" w:hAnsi="TH SarabunPSK" w:cs="TH SarabunPSK"/>
                      <w:color w:val="000000"/>
                      <w:sz w:val="28"/>
                    </w:rPr>
                    <w:t>35.3</w:t>
                  </w:r>
                </w:p>
              </w:tc>
            </w:tr>
            <w:tr w:rsidR="00C7520E" w:rsidRPr="00101DB5" w:rsidTr="00C7520E">
              <w:trPr>
                <w:trHeight w:val="420"/>
              </w:trPr>
              <w:tc>
                <w:tcPr>
                  <w:tcW w:w="988" w:type="dxa"/>
                  <w:tcBorders>
                    <w:top w:val="nil"/>
                    <w:left w:val="single" w:sz="4" w:space="0" w:color="auto"/>
                    <w:bottom w:val="single" w:sz="4" w:space="0" w:color="auto"/>
                    <w:right w:val="single" w:sz="4" w:space="0" w:color="auto"/>
                  </w:tcBorders>
                  <w:shd w:val="clear" w:color="auto" w:fill="F2F2F2"/>
                  <w:vAlign w:val="center"/>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cs/>
                    </w:rPr>
                    <w:t>รวม</w:t>
                  </w:r>
                </w:p>
              </w:tc>
              <w:tc>
                <w:tcPr>
                  <w:tcW w:w="708" w:type="dxa"/>
                  <w:tcBorders>
                    <w:top w:val="nil"/>
                    <w:left w:val="single" w:sz="4" w:space="0" w:color="auto"/>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896</w:t>
                  </w:r>
                </w:p>
              </w:tc>
              <w:tc>
                <w:tcPr>
                  <w:tcW w:w="993" w:type="dxa"/>
                  <w:tcBorders>
                    <w:top w:val="nil"/>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834</w:t>
                  </w:r>
                </w:p>
              </w:tc>
              <w:tc>
                <w:tcPr>
                  <w:tcW w:w="708" w:type="dxa"/>
                  <w:tcBorders>
                    <w:top w:val="single" w:sz="4" w:space="0" w:color="auto"/>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93.1</w:t>
                  </w:r>
                </w:p>
              </w:tc>
              <w:tc>
                <w:tcPr>
                  <w:tcW w:w="1134" w:type="dxa"/>
                  <w:tcBorders>
                    <w:top w:val="nil"/>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354</w:t>
                  </w:r>
                </w:p>
              </w:tc>
              <w:tc>
                <w:tcPr>
                  <w:tcW w:w="851" w:type="dxa"/>
                  <w:tcBorders>
                    <w:top w:val="nil"/>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39.5</w:t>
                  </w:r>
                </w:p>
              </w:tc>
              <w:tc>
                <w:tcPr>
                  <w:tcW w:w="1593" w:type="dxa"/>
                  <w:tcBorders>
                    <w:top w:val="nil"/>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340</w:t>
                  </w:r>
                </w:p>
              </w:tc>
              <w:tc>
                <w:tcPr>
                  <w:tcW w:w="708" w:type="dxa"/>
                  <w:tcBorders>
                    <w:top w:val="nil"/>
                    <w:left w:val="nil"/>
                    <w:bottom w:val="single" w:sz="4" w:space="0" w:color="auto"/>
                    <w:right w:val="single" w:sz="4" w:space="0" w:color="auto"/>
                  </w:tcBorders>
                  <w:shd w:val="clear" w:color="auto" w:fill="F2F2F2"/>
                  <w:noWrap/>
                  <w:vAlign w:val="center"/>
                  <w:hideMark/>
                </w:tcPr>
                <w:p w:rsidR="00C7520E" w:rsidRPr="00101DB5" w:rsidRDefault="00C7520E" w:rsidP="00C7520E">
                  <w:pPr>
                    <w:spacing w:after="0" w:line="240" w:lineRule="auto"/>
                    <w:jc w:val="center"/>
                    <w:rPr>
                      <w:rFonts w:ascii="TH SarabunPSK" w:eastAsia="Times New Roman" w:hAnsi="TH SarabunPSK" w:cs="TH SarabunPSK"/>
                      <w:b/>
                      <w:bCs/>
                      <w:color w:val="000000"/>
                      <w:sz w:val="28"/>
                    </w:rPr>
                  </w:pPr>
                  <w:r w:rsidRPr="00101DB5">
                    <w:rPr>
                      <w:rFonts w:ascii="TH SarabunPSK" w:eastAsia="Times New Roman" w:hAnsi="TH SarabunPSK" w:cs="TH SarabunPSK"/>
                      <w:b/>
                      <w:bCs/>
                      <w:color w:val="000000"/>
                      <w:sz w:val="28"/>
                    </w:rPr>
                    <w:t>37.9</w:t>
                  </w:r>
                </w:p>
              </w:tc>
            </w:tr>
          </w:tbl>
          <w:p w:rsidR="00C7520E" w:rsidRDefault="00C7520E" w:rsidP="00C7520E">
            <w:pPr>
              <w:pStyle w:val="a9"/>
              <w:rPr>
                <w:rFonts w:ascii="TH SarabunPSK" w:hAnsi="TH SarabunPSK" w:cs="TH SarabunPSK"/>
                <w:b/>
                <w:bCs/>
                <w:sz w:val="28"/>
              </w:rPr>
            </w:pPr>
          </w:p>
          <w:p w:rsidR="00C7520E" w:rsidRPr="00C7520E" w:rsidRDefault="00C7520E" w:rsidP="00C7520E">
            <w:pPr>
              <w:pStyle w:val="a9"/>
              <w:rPr>
                <w:rFonts w:ascii="TH SarabunPSK" w:hAnsi="TH SarabunPSK" w:cs="TH SarabunPSK"/>
                <w:b/>
                <w:bCs/>
                <w:sz w:val="28"/>
              </w:rPr>
            </w:pPr>
          </w:p>
          <w:p w:rsidR="00C7520E" w:rsidRDefault="00C7520E" w:rsidP="00C7520E">
            <w:pPr>
              <w:pStyle w:val="a9"/>
              <w:rPr>
                <w:rFonts w:ascii="TH SarabunPSK" w:hAnsi="TH SarabunPSK" w:cs="TH SarabunPSK"/>
                <w:sz w:val="28"/>
              </w:rPr>
            </w:pPr>
            <w:r w:rsidRPr="00C7520E">
              <w:rPr>
                <w:rFonts w:ascii="TH SarabunPSK" w:hAnsi="TH SarabunPSK" w:cs="TH SarabunPSK"/>
                <w:b/>
                <w:bCs/>
                <w:sz w:val="28"/>
                <w:cs/>
              </w:rPr>
              <w:t xml:space="preserve">หมายเหตุ </w:t>
            </w:r>
            <w:r w:rsidRPr="00C7520E">
              <w:rPr>
                <w:rFonts w:ascii="TH SarabunPSK" w:hAnsi="TH SarabunPSK" w:cs="TH SarabunPSK"/>
                <w:b/>
                <w:bCs/>
                <w:sz w:val="28"/>
              </w:rPr>
              <w:t>:</w:t>
            </w:r>
            <w:r w:rsidRPr="00C7520E">
              <w:rPr>
                <w:rFonts w:ascii="TH SarabunPSK" w:hAnsi="TH SarabunPSK" w:cs="TH SarabunPSK"/>
                <w:sz w:val="28"/>
              </w:rPr>
              <w:t xml:space="preserve"> </w:t>
            </w:r>
            <w:r w:rsidRPr="00C7520E">
              <w:rPr>
                <w:rFonts w:ascii="TH SarabunPSK" w:hAnsi="TH SarabunPSK" w:cs="TH SarabunPSK"/>
                <w:sz w:val="28"/>
                <w:cs/>
              </w:rPr>
              <w:t xml:space="preserve">1. ข้อมูลโรงพยาบาล ดำเนินกิจกรรม </w:t>
            </w:r>
            <w:r w:rsidRPr="00C7520E">
              <w:rPr>
                <w:rFonts w:ascii="TH SarabunPSK" w:hAnsi="TH SarabunPSK" w:cs="TH SarabunPSK"/>
                <w:sz w:val="28"/>
              </w:rPr>
              <w:t xml:space="preserve">GREEN&amp;CLEAN Hospital </w:t>
            </w:r>
            <w:r w:rsidRPr="00C7520E">
              <w:rPr>
                <w:rFonts w:ascii="TH SarabunPSK" w:hAnsi="TH SarabunPSK" w:cs="TH SarabunPSK"/>
                <w:sz w:val="28"/>
                <w:cs/>
              </w:rPr>
              <w:t>“โครงการสาธารณสุข</w:t>
            </w:r>
          </w:p>
          <w:p w:rsidR="00C7520E" w:rsidRPr="00C7520E" w:rsidRDefault="00C7520E" w:rsidP="00C7520E">
            <w:pPr>
              <w:pStyle w:val="a9"/>
              <w:rPr>
                <w:rFonts w:ascii="TH SarabunPSK" w:hAnsi="TH SarabunPSK" w:cs="TH SarabunPSK"/>
                <w:sz w:val="28"/>
              </w:rPr>
            </w:pPr>
            <w:r>
              <w:rPr>
                <w:rFonts w:ascii="TH SarabunPSK" w:hAnsi="TH SarabunPSK" w:cs="TH SarabunPSK" w:hint="cs"/>
                <w:sz w:val="28"/>
                <w:cs/>
              </w:rPr>
              <w:t xml:space="preserve">                   </w:t>
            </w:r>
            <w:r w:rsidRPr="00C7520E">
              <w:rPr>
                <w:rFonts w:ascii="TH SarabunPSK" w:hAnsi="TH SarabunPSK" w:cs="TH SarabunPSK"/>
                <w:sz w:val="28"/>
                <w:cs/>
              </w:rPr>
              <w:t xml:space="preserve">รวมใจรณรงค์ลดโลกร้อนด้วยการสุขาภิบาลอย่างยั่งยืนและเป็นมิตรกับสิ่งแวดล้อม” </w:t>
            </w:r>
          </w:p>
          <w:p w:rsidR="008310AE" w:rsidRPr="00C7520E" w:rsidRDefault="00C7520E" w:rsidP="00C7520E">
            <w:pPr>
              <w:spacing w:after="0" w:line="240" w:lineRule="auto"/>
              <w:rPr>
                <w:rFonts w:ascii="TH SarabunPSK" w:hAnsi="TH SarabunPSK" w:cs="TH SarabunPSK"/>
                <w:sz w:val="28"/>
              </w:rPr>
            </w:pPr>
            <w:r w:rsidRPr="00C7520E">
              <w:rPr>
                <w:rFonts w:ascii="TH SarabunPSK" w:hAnsi="TH SarabunPSK" w:cs="TH SarabunPSK"/>
                <w:sz w:val="28"/>
              </w:rPr>
              <w:t xml:space="preserve">               2.</w:t>
            </w:r>
            <w:r w:rsidRPr="00C7520E">
              <w:rPr>
                <w:rFonts w:ascii="TH SarabunPSK" w:hAnsi="TH SarabunPSK" w:cs="TH SarabunPSK"/>
                <w:sz w:val="28"/>
                <w:cs/>
              </w:rPr>
              <w:t xml:space="preserve"> ข้อมูลไม่รวมการดำเนินงานของ โรงพยาบาลกรมสังกัดวิชาการ กระทรวงสาธารณสุข</w:t>
            </w: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ผู้ให้ข้อมูลทางวิชาการ /</w:t>
            </w:r>
          </w:p>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sz w:val="32"/>
                <w:szCs w:val="32"/>
                <w:u w:val="single"/>
                <w:cs/>
              </w:rPr>
              <w:t>ผู้ให้ข้อมูลทางวิชาการ</w:t>
            </w:r>
            <w:r w:rsidRPr="001B13DD">
              <w:rPr>
                <w:rFonts w:ascii="TH SarabunPSK" w:hAnsi="TH SarabunPSK" w:cs="TH SarabunPSK"/>
                <w:b/>
                <w:bCs/>
                <w:sz w:val="32"/>
                <w:szCs w:val="32"/>
                <w:cs/>
              </w:rPr>
              <w:t xml:space="preserve">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นางปรียานุช  บูรณะภักดี  </w:t>
            </w:r>
            <w:r w:rsidRPr="001B13DD">
              <w:rPr>
                <w:rFonts w:ascii="TH SarabunPSK" w:hAnsi="TH SarabunPSK" w:cs="TH SarabunPSK"/>
                <w:sz w:val="32"/>
                <w:szCs w:val="32"/>
                <w:cs/>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นักวิชาการสาธารณสุขชำนาญการพิเศษ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02-5904261</w:t>
            </w:r>
            <w:r w:rsidRPr="001B13DD">
              <w:rPr>
                <w:rFonts w:ascii="TH SarabunPSK" w:hAnsi="TH SarabunPSK" w:cs="TH SarabunPSK"/>
                <w:sz w:val="32"/>
                <w:szCs w:val="32"/>
                <w:cs/>
              </w:rPr>
              <w:tab/>
              <w:t>โทรศัพท์มือถือ :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02-5904255</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E-mail:preeyanuch.b@anamai.mail.go.th</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นายประโชติ  กราบกราน  </w:t>
            </w:r>
            <w:r w:rsidRPr="001B13DD">
              <w:rPr>
                <w:rFonts w:ascii="TH SarabunPSK" w:hAnsi="TH SarabunPSK" w:cs="TH SarabunPSK"/>
                <w:sz w:val="32"/>
                <w:szCs w:val="32"/>
                <w:cs/>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นักวิชาการสาธารณสุขชำนาญการพิเศษ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02-5904128</w:t>
            </w:r>
            <w:r w:rsidRPr="001B13DD">
              <w:rPr>
                <w:rFonts w:ascii="TH SarabunPSK" w:hAnsi="TH SarabunPSK" w:cs="TH SarabunPSK"/>
                <w:sz w:val="32"/>
                <w:szCs w:val="32"/>
                <w:cs/>
              </w:rPr>
              <w:tab/>
              <w:t>โทรศัพท์มือถือ :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02-5904128</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prachot.k@anamai.mail.go.th</w:t>
            </w:r>
          </w:p>
          <w:p w:rsidR="008310AE" w:rsidRPr="001B13DD" w:rsidRDefault="008310AE" w:rsidP="00621C8B">
            <w:pPr>
              <w:spacing w:after="0" w:line="240" w:lineRule="auto"/>
              <w:rPr>
                <w:rFonts w:ascii="TH SarabunPSK" w:hAnsi="TH SarabunPSK" w:cs="TH SarabunPSK"/>
                <w:b/>
                <w:bCs/>
                <w:sz w:val="32"/>
                <w:szCs w:val="32"/>
              </w:rPr>
            </w:pPr>
            <w:r w:rsidRPr="001B13DD">
              <w:rPr>
                <w:rFonts w:ascii="TH SarabunPSK" w:hAnsi="TH SarabunPSK" w:cs="TH SarabunPSK"/>
                <w:sz w:val="32"/>
                <w:szCs w:val="32"/>
                <w:u w:val="single"/>
                <w:cs/>
              </w:rPr>
              <w:t>ผู้ประสานงานตัวชี้วัด</w:t>
            </w:r>
            <w:r w:rsidRPr="001B13DD">
              <w:rPr>
                <w:rFonts w:ascii="TH SarabunPSK" w:hAnsi="TH SarabunPSK" w:cs="TH SarabunPSK"/>
                <w:b/>
                <w:bCs/>
                <w:sz w:val="32"/>
                <w:szCs w:val="32"/>
                <w:cs/>
              </w:rPr>
              <w:t xml:space="preserve">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นางสาวรุจิรา  ไชยด้วง  </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นักวิชาการสาธารณสุขชำนาญการ</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02-5904310</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02-590431</w:t>
            </w:r>
            <w:r w:rsidRPr="001B13DD">
              <w:rPr>
                <w:rFonts w:ascii="TH SarabunPSK" w:hAnsi="TH SarabunPSK" w:cs="TH SarabunPSK"/>
                <w:sz w:val="32"/>
                <w:szCs w:val="32"/>
              </w:rPr>
              <w:t>6</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 rujira.c@anamai.mail.go.th</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นางสาวนวรัตน์ อภิชัยนันท์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นักวิชาการสาธารณสุขปฏิบัติการ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w:t>
            </w:r>
            <w:r w:rsidRPr="001B13DD">
              <w:rPr>
                <w:rFonts w:ascii="TH SarabunPSK" w:hAnsi="TH SarabunPSK" w:cs="TH SarabunPSK"/>
                <w:sz w:val="32"/>
                <w:szCs w:val="32"/>
              </w:rPr>
              <w:t>-</w:t>
            </w:r>
            <w:r w:rsidRPr="001B13DD">
              <w:rPr>
                <w:rFonts w:ascii="TH SarabunPSK" w:hAnsi="TH SarabunPSK" w:cs="TH SarabunPSK"/>
                <w:sz w:val="32"/>
                <w:szCs w:val="32"/>
                <w:cs/>
              </w:rPr>
              <w:t xml:space="preserve">5904316   </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p>
          <w:p w:rsidR="008310AE" w:rsidRPr="001B13DD" w:rsidRDefault="008310AE" w:rsidP="00621C8B">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w:t>
            </w:r>
            <w:r w:rsidRPr="001B13DD">
              <w:rPr>
                <w:rFonts w:ascii="TH SarabunPSK" w:hAnsi="TH SarabunPSK" w:cs="TH SarabunPSK"/>
                <w:sz w:val="32"/>
                <w:szCs w:val="32"/>
              </w:rPr>
              <w:t>-</w:t>
            </w:r>
            <w:r w:rsidRPr="001B13DD">
              <w:rPr>
                <w:rFonts w:ascii="TH SarabunPSK" w:hAnsi="TH SarabunPSK" w:cs="TH SarabunPSK"/>
                <w:sz w:val="32"/>
                <w:szCs w:val="32"/>
                <w:cs/>
              </w:rPr>
              <w:t>5904316</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31" w:history="1">
              <w:r w:rsidRPr="001B13DD">
                <w:rPr>
                  <w:rStyle w:val="a5"/>
                  <w:rFonts w:ascii="TH SarabunPSK" w:hAnsi="TH SarabunPSK" w:cs="TH SarabunPSK"/>
                  <w:color w:val="auto"/>
                  <w:sz w:val="32"/>
                  <w:szCs w:val="32"/>
                  <w:u w:val="none"/>
                </w:rPr>
                <w:t>nawarat.t@anamai.mail.go.th</w:t>
              </w:r>
            </w:hyperlink>
          </w:p>
          <w:p w:rsidR="008310AE" w:rsidRPr="001B13DD" w:rsidRDefault="008310AE" w:rsidP="00621C8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สำนักอนามัยสิ่งแวดล้อม กรมอนามัย</w:t>
            </w: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8310AE" w:rsidRPr="001B13DD" w:rsidRDefault="008310AE" w:rsidP="00621C8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สำนักอนามัยสิ่งแวดล้อม กรมอนามัย</w:t>
            </w:r>
          </w:p>
        </w:tc>
      </w:tr>
      <w:tr w:rsidR="008310AE" w:rsidRPr="001B13DD" w:rsidTr="00621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8310AE" w:rsidRPr="001B13DD" w:rsidRDefault="008310AE" w:rsidP="00621C8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8310AE" w:rsidRPr="001B13DD" w:rsidRDefault="008310AE" w:rsidP="0056627E">
            <w:pPr>
              <w:pStyle w:val="a3"/>
              <w:numPr>
                <w:ilvl w:val="0"/>
                <w:numId w:val="53"/>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นางณีรนุช อาภาจรัส</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หัวหน้ากลุ่มบริหารยุทธศาสตร์</w:t>
            </w:r>
            <w:r w:rsidRPr="001B13DD">
              <w:rPr>
                <w:rFonts w:ascii="TH SarabunPSK" w:hAnsi="TH SarabunPSK" w:cs="TH SarabunPSK"/>
                <w:color w:val="000000" w:themeColor="text1"/>
                <w:sz w:val="32"/>
                <w:szCs w:val="32"/>
              </w:rPr>
              <w:tab/>
            </w:r>
          </w:p>
          <w:p w:rsidR="008310AE" w:rsidRPr="001B13DD" w:rsidRDefault="008310AE" w:rsidP="00621C8B">
            <w:pPr>
              <w:pStyle w:val="a3"/>
              <w:spacing w:after="0" w:line="240" w:lineRule="auto"/>
              <w:ind w:left="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 </w:t>
            </w:r>
            <w:r w:rsidRPr="001B13DD">
              <w:rPr>
                <w:rFonts w:ascii="TH SarabunPSK" w:hAnsi="TH SarabunPSK" w:cs="TH SarabunPSK"/>
                <w:color w:val="000000" w:themeColor="text1"/>
                <w:sz w:val="32"/>
                <w:szCs w:val="32"/>
              </w:rPr>
              <w:t>02-5904316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p>
          <w:p w:rsidR="008310AE" w:rsidRPr="001B13DD" w:rsidRDefault="008310AE" w:rsidP="00621C8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 </w:t>
            </w:r>
            <w:r w:rsidRPr="001B13DD">
              <w:rPr>
                <w:rFonts w:ascii="TH SarabunPSK" w:hAnsi="TH SarabunPSK" w:cs="TH SarabunPSK"/>
                <w:color w:val="000000" w:themeColor="text1"/>
                <w:sz w:val="32"/>
                <w:szCs w:val="32"/>
              </w:rPr>
              <w:t>02-5904316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a.neeranuch@gmail.com</w:t>
            </w:r>
          </w:p>
          <w:p w:rsidR="008310AE" w:rsidRPr="001B13DD" w:rsidRDefault="008310AE" w:rsidP="00621C8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นางสาวนวรัตน์ อภิชัยนันท์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นักวิชาการสาธารณสุขปฏิบัติการ                                                                      </w:t>
            </w:r>
          </w:p>
          <w:p w:rsidR="008310AE" w:rsidRPr="001B13DD" w:rsidRDefault="008310AE" w:rsidP="00621C8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02-5904316   </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 -</w:t>
            </w:r>
          </w:p>
          <w:p w:rsidR="008310AE" w:rsidRPr="001B13DD" w:rsidRDefault="008310AE" w:rsidP="00621C8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 02-5904316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nawarat.t@anamai.mail.go.th  </w:t>
            </w:r>
          </w:p>
          <w:p w:rsidR="008310AE" w:rsidRPr="001B13DD" w:rsidRDefault="008310AE" w:rsidP="00621C8B">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สำนักอนามัยสิ่งแวดล้อม กรมอนามัย</w:t>
            </w:r>
          </w:p>
        </w:tc>
      </w:tr>
    </w:tbl>
    <w:p w:rsidR="008310AE" w:rsidRPr="001B13DD" w:rsidRDefault="008310AE" w:rsidP="008310AE">
      <w:pPr>
        <w:tabs>
          <w:tab w:val="left" w:pos="1020"/>
        </w:tabs>
        <w:spacing w:after="0" w:line="240" w:lineRule="auto"/>
        <w:rPr>
          <w:rFonts w:ascii="TH SarabunPSK" w:hAnsi="TH SarabunPSK" w:cs="TH SarabunPSK"/>
          <w:color w:val="000000" w:themeColor="text1"/>
          <w:sz w:val="32"/>
          <w:szCs w:val="32"/>
        </w:rPr>
      </w:pPr>
    </w:p>
    <w:p w:rsidR="003B45DB" w:rsidRPr="008310AE" w:rsidRDefault="003B45DB" w:rsidP="009F2A11">
      <w:pPr>
        <w:rPr>
          <w:rFonts w:ascii="TH SarabunPSK" w:hAnsi="TH SarabunPSK" w:cs="TH SarabunPSK"/>
          <w:color w:val="000000" w:themeColor="text1"/>
          <w:sz w:val="32"/>
          <w:szCs w:val="32"/>
        </w:rPr>
      </w:pPr>
    </w:p>
    <w:p w:rsidR="003B45DB" w:rsidRPr="001B13DD" w:rsidRDefault="003B45DB" w:rsidP="009F2A11">
      <w:pPr>
        <w:rPr>
          <w:rFonts w:ascii="TH SarabunPSK" w:hAnsi="TH SarabunPSK" w:cs="TH SarabunPSK"/>
          <w:color w:val="000000" w:themeColor="text1"/>
          <w:sz w:val="32"/>
          <w:szCs w:val="32"/>
        </w:rPr>
      </w:pPr>
    </w:p>
    <w:p w:rsidR="003B45DB" w:rsidRPr="001B13DD" w:rsidRDefault="003B45DB" w:rsidP="009F2A11">
      <w:pPr>
        <w:rPr>
          <w:rFonts w:ascii="TH SarabunPSK" w:hAnsi="TH SarabunPSK" w:cs="TH SarabunPSK"/>
          <w:color w:val="000000" w:themeColor="text1"/>
          <w:sz w:val="32"/>
          <w:szCs w:val="32"/>
        </w:rPr>
      </w:pPr>
    </w:p>
    <w:p w:rsidR="003B45DB" w:rsidRPr="001B13DD" w:rsidRDefault="003B45DB" w:rsidP="009F2A11">
      <w:pPr>
        <w:rPr>
          <w:rFonts w:ascii="TH SarabunPSK" w:hAnsi="TH SarabunPSK" w:cs="TH SarabunPSK"/>
          <w:color w:val="000000" w:themeColor="text1"/>
          <w:sz w:val="32"/>
          <w:szCs w:val="32"/>
        </w:rPr>
      </w:pPr>
    </w:p>
    <w:p w:rsidR="002342E6" w:rsidRDefault="002342E6" w:rsidP="009F2A11">
      <w:pPr>
        <w:rPr>
          <w:rFonts w:ascii="TH SarabunPSK" w:hAnsi="TH SarabunPSK" w:cs="TH SarabunPSK"/>
          <w:color w:val="000000" w:themeColor="text1"/>
          <w:sz w:val="32"/>
          <w:szCs w:val="32"/>
          <w:cs/>
        </w:rPr>
        <w:sectPr w:rsidR="002342E6" w:rsidSect="002C04DD">
          <w:type w:val="continuous"/>
          <w:pgSz w:w="11906" w:h="16838" w:code="9"/>
          <w:pgMar w:top="567" w:right="1440" w:bottom="992" w:left="1440" w:header="720" w:footer="244" w:gutter="0"/>
          <w:cols w:space="720"/>
          <w:docGrid w:linePitch="360"/>
        </w:sect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4"/>
      </w:tblGrid>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หมวด</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Promotion &amp; Prevention Excellence (</w:t>
            </w:r>
            <w:r w:rsidRPr="001B13DD">
              <w:rPr>
                <w:rFonts w:ascii="TH SarabunPSK" w:hAnsi="TH SarabunPSK" w:cs="TH SarabunPSK"/>
                <w:b/>
                <w:bCs/>
                <w:color w:val="000000" w:themeColor="text1"/>
                <w:sz w:val="32"/>
                <w:szCs w:val="32"/>
                <w:cs/>
              </w:rPr>
              <w:t>ส่งเสริมสุขภาพและป้องกันโรคเป็นเลิศ</w:t>
            </w:r>
            <w:r w:rsidRPr="001B13DD">
              <w:rPr>
                <w:rFonts w:ascii="TH SarabunPSK" w:hAnsi="TH SarabunPSK" w:cs="TH SarabunPSK"/>
                <w:b/>
                <w:bCs/>
                <w:color w:val="000000" w:themeColor="text1"/>
                <w:sz w:val="32"/>
                <w:szCs w:val="32"/>
              </w:rPr>
              <w:t>)</w:t>
            </w:r>
          </w:p>
        </w:tc>
      </w:tr>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 การบริหารจัดการสิ่งแวดล้อม</w:t>
            </w:r>
          </w:p>
        </w:tc>
      </w:tr>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โครงการคุ้มครองสุขภาพประชาชนจากมลพิษสิ่งแวดล้อมในพื้นที่เสี่ยง (</w:t>
            </w:r>
            <w:r w:rsidRPr="001B13DD">
              <w:rPr>
                <w:rFonts w:ascii="TH SarabunPSK" w:hAnsi="TH SarabunPSK" w:cs="TH SarabunPSK"/>
                <w:b/>
                <w:bCs/>
                <w:color w:val="000000" w:themeColor="text1"/>
                <w:sz w:val="32"/>
                <w:szCs w:val="32"/>
              </w:rPr>
              <w:t>Hot Zone)</w:t>
            </w:r>
          </w:p>
        </w:tc>
      </w:tr>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DD202E" w:rsidP="003B45DB">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DD202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DD202E" w:rsidRPr="001B13DD" w:rsidRDefault="00DD202E"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4" w:type="dxa"/>
            <w:tcBorders>
              <w:top w:val="single" w:sz="4" w:space="0" w:color="auto"/>
              <w:left w:val="single" w:sz="4" w:space="0" w:color="auto"/>
              <w:bottom w:val="single" w:sz="4" w:space="0" w:color="auto"/>
              <w:right w:val="single" w:sz="4" w:space="0" w:color="auto"/>
            </w:tcBorders>
          </w:tcPr>
          <w:p w:rsidR="00DD202E" w:rsidRPr="001B13DD" w:rsidRDefault="00CF1B8D" w:rsidP="008F1BB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29</w:t>
            </w:r>
            <w:r w:rsidR="00DD202E" w:rsidRPr="001B13DD">
              <w:rPr>
                <w:rFonts w:ascii="TH SarabunPSK" w:hAnsi="TH SarabunPSK" w:cs="TH SarabunPSK"/>
                <w:b/>
                <w:bCs/>
                <w:color w:val="000000" w:themeColor="text1"/>
                <w:sz w:val="32"/>
                <w:szCs w:val="32"/>
                <w:cs/>
              </w:rPr>
              <w:t xml:space="preserve">. </w:t>
            </w:r>
            <w:r w:rsidR="00CF1BA7" w:rsidRPr="00CF1BA7">
              <w:rPr>
                <w:rFonts w:ascii="TH SarabunPSK" w:hAnsi="TH SarabunPSK" w:cs="TH SarabunPSK"/>
                <w:b/>
                <w:bCs/>
                <w:color w:val="000000" w:themeColor="text1"/>
                <w:sz w:val="32"/>
                <w:szCs w:val="32"/>
                <w:cs/>
              </w:rPr>
              <w:t>ร้อยละของจังหวัดที่มีระบบจัดการปัจจัยเสี่ยงจากสิ่งแวดล้อมและสุขภาพอย่างบูรณาการมีประสิทธิภาพและยั่งยืน</w:t>
            </w:r>
          </w:p>
        </w:tc>
      </w:tr>
      <w:tr w:rsidR="003B2D72"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3B2D72" w:rsidRPr="001B13DD" w:rsidRDefault="003B2D72" w:rsidP="003B2D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rsidR="003B2D72" w:rsidRDefault="003B2D72" w:rsidP="00062828">
            <w:pPr>
              <w:tabs>
                <w:tab w:val="left" w:pos="1260"/>
                <w:tab w:val="left" w:pos="8460"/>
              </w:tabs>
              <w:spacing w:after="0" w:line="240" w:lineRule="auto"/>
              <w:rPr>
                <w:rFonts w:ascii="TH SarabunPSK" w:eastAsia="Calibri" w:hAnsi="TH SarabunPSK" w:cs="TH SarabunPSK"/>
                <w:b/>
                <w:bCs/>
                <w:sz w:val="32"/>
                <w:szCs w:val="32"/>
              </w:rPr>
            </w:pPr>
            <w:r w:rsidRPr="003B2D72">
              <w:rPr>
                <w:rFonts w:ascii="TH SarabunPSK" w:eastAsia="Calibri" w:hAnsi="TH SarabunPSK" w:cs="TH SarabunPSK"/>
                <w:b/>
                <w:bCs/>
                <w:sz w:val="32"/>
                <w:szCs w:val="32"/>
                <w:cs/>
              </w:rPr>
              <w:t>จังหวัดมีระบบจัดการ</w:t>
            </w:r>
            <w:bookmarkStart w:id="0" w:name="OLE_LINK1"/>
            <w:bookmarkStart w:id="1" w:name="OLE_LINK2"/>
            <w:r w:rsidRPr="003B2D72">
              <w:rPr>
                <w:rFonts w:ascii="TH SarabunPSK" w:eastAsia="Calibri" w:hAnsi="TH SarabunPSK" w:cs="TH SarabunPSK"/>
                <w:b/>
                <w:bCs/>
                <w:sz w:val="32"/>
                <w:szCs w:val="32"/>
                <w:cs/>
              </w:rPr>
              <w:t>ปัจจัยเสี่ยงด้านสิ่งแวดล้อม</w:t>
            </w:r>
            <w:bookmarkEnd w:id="0"/>
            <w:bookmarkEnd w:id="1"/>
            <w:r w:rsidRPr="003B2D72">
              <w:rPr>
                <w:rFonts w:ascii="TH SarabunPSK" w:eastAsia="Calibri" w:hAnsi="TH SarabunPSK" w:cs="TH SarabunPSK" w:hint="cs"/>
                <w:b/>
                <w:bCs/>
                <w:sz w:val="32"/>
                <w:szCs w:val="32"/>
                <w:cs/>
              </w:rPr>
              <w:t>และ</w:t>
            </w:r>
            <w:r w:rsidRPr="003B2D72">
              <w:rPr>
                <w:rFonts w:ascii="TH SarabunPSK" w:eastAsia="Calibri" w:hAnsi="TH SarabunPSK" w:cs="TH SarabunPSK"/>
                <w:b/>
                <w:bCs/>
                <w:sz w:val="32"/>
                <w:szCs w:val="32"/>
                <w:cs/>
              </w:rPr>
              <w:t>สุขภาพอย่างบูรณาการ</w:t>
            </w:r>
          </w:p>
          <w:p w:rsidR="003B2D72" w:rsidRPr="003B2D72" w:rsidRDefault="003B2D72" w:rsidP="00062828">
            <w:pPr>
              <w:tabs>
                <w:tab w:val="left" w:pos="1260"/>
                <w:tab w:val="left" w:pos="8460"/>
              </w:tabs>
              <w:spacing w:after="0" w:line="240" w:lineRule="auto"/>
              <w:rPr>
                <w:rFonts w:ascii="TH SarabunPSK" w:eastAsia="Calibri" w:hAnsi="TH SarabunPSK" w:cs="TH SarabunPSK"/>
                <w:sz w:val="32"/>
                <w:szCs w:val="32"/>
                <w:cs/>
              </w:rPr>
            </w:pPr>
            <w:r w:rsidRPr="003B2D72">
              <w:rPr>
                <w:rFonts w:ascii="TH SarabunPSK" w:eastAsia="Calibri" w:hAnsi="TH SarabunPSK" w:cs="TH SarabunPSK"/>
                <w:b/>
                <w:bCs/>
                <w:sz w:val="32"/>
                <w:szCs w:val="32"/>
                <w:cs/>
              </w:rPr>
              <w:t>มีประสิทธิภาพและยั่งยืน</w:t>
            </w:r>
            <w:r w:rsidRPr="003B2D72">
              <w:rPr>
                <w:rFonts w:ascii="TH SarabunPSK" w:eastAsia="Calibri" w:hAnsi="TH SarabunPSK" w:cs="TH SarabunPSK"/>
                <w:sz w:val="32"/>
                <w:szCs w:val="32"/>
                <w:cs/>
              </w:rPr>
              <w:t xml:space="preserve"> </w:t>
            </w:r>
            <w:r w:rsidRPr="003B2D72">
              <w:rPr>
                <w:rFonts w:ascii="TH SarabunPSK" w:eastAsia="Calibri" w:hAnsi="TH SarabunPSK" w:cs="TH SarabunPSK"/>
                <w:b/>
                <w:bCs/>
                <w:sz w:val="32"/>
                <w:szCs w:val="32"/>
                <w:cs/>
              </w:rPr>
              <w:t>หมายถึง</w:t>
            </w:r>
            <w:r w:rsidRPr="003B2D72">
              <w:rPr>
                <w:rFonts w:ascii="TH SarabunPSK" w:eastAsia="Calibri" w:hAnsi="TH SarabunPSK" w:cs="TH SarabunPSK"/>
                <w:sz w:val="32"/>
                <w:szCs w:val="32"/>
                <w:cs/>
              </w:rPr>
              <w:t xml:space="preserve"> จังหวัดมีระบบและกลไกเพื่อจัดการปัจจัยเสี่ยงด้านสิ่งแวดล้อมและสุขภาพใน </w:t>
            </w:r>
            <w:r w:rsidRPr="003B2D72">
              <w:rPr>
                <w:rFonts w:ascii="TH SarabunPSK" w:eastAsia="Calibri" w:hAnsi="TH SarabunPSK" w:cs="TH SarabunPSK"/>
                <w:sz w:val="32"/>
                <w:szCs w:val="32"/>
              </w:rPr>
              <w:t>6</w:t>
            </w:r>
            <w:r w:rsidRPr="003B2D72">
              <w:rPr>
                <w:rFonts w:ascii="TH SarabunPSK" w:eastAsia="Calibri" w:hAnsi="TH SarabunPSK" w:cs="TH SarabunPSK"/>
                <w:sz w:val="32"/>
                <w:szCs w:val="32"/>
                <w:cs/>
              </w:rPr>
              <w:t xml:space="preserve"> ประเด็น ดังนี้</w:t>
            </w:r>
          </w:p>
          <w:p w:rsidR="003B2D72" w:rsidRPr="003B2D72"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cs/>
              </w:rPr>
              <w:t>1. มีการพัฒนาระบบฐานข้อมูล สถานการณ์ และการเฝ้าระวังด้านสิ่งแวดล้อมและสุขภาพ</w:t>
            </w:r>
          </w:p>
          <w:p w:rsidR="00062828"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rPr>
              <w:t>2.</w:t>
            </w:r>
            <w:r w:rsidRPr="003B2D72">
              <w:rPr>
                <w:rFonts w:ascii="TH SarabunPSK" w:eastAsia="Calibri" w:hAnsi="TH SarabunPSK" w:cs="TH SarabunPSK"/>
                <w:sz w:val="32"/>
                <w:szCs w:val="32"/>
                <w:cs/>
              </w:rPr>
              <w:t xml:space="preserve"> มีกลไกการจัดการปัจจัยเสี่ยงจากมลพิษสิ่งแวดล้อมอย่างบูรณาการ</w:t>
            </w:r>
            <w:r w:rsidRPr="003B2D72">
              <w:rPr>
                <w:rFonts w:ascii="TH SarabunPSK" w:eastAsia="Calibri" w:hAnsi="TH SarabunPSK" w:cs="TH SarabunPSK"/>
                <w:sz w:val="32"/>
                <w:szCs w:val="32"/>
              </w:rPr>
              <w:t xml:space="preserve"> </w:t>
            </w:r>
            <w:r w:rsidRPr="003B2D72">
              <w:rPr>
                <w:rFonts w:ascii="TH SarabunPSK" w:eastAsia="Calibri" w:hAnsi="TH SarabunPSK" w:cs="TH SarabunPSK"/>
                <w:sz w:val="32"/>
                <w:szCs w:val="32"/>
                <w:cs/>
              </w:rPr>
              <w:t>โดยขับเคลื่อนการ</w:t>
            </w:r>
            <w:r w:rsidR="00062828">
              <w:rPr>
                <w:rFonts w:ascii="TH SarabunPSK" w:eastAsia="Calibri" w:hAnsi="TH SarabunPSK" w:cs="TH SarabunPSK" w:hint="cs"/>
                <w:sz w:val="32"/>
                <w:szCs w:val="32"/>
                <w:cs/>
              </w:rPr>
              <w:t xml:space="preserve"> </w:t>
            </w:r>
          </w:p>
          <w:p w:rsidR="003B2D72" w:rsidRPr="003B2D72" w:rsidRDefault="00062828" w:rsidP="00062828">
            <w:pPr>
              <w:tabs>
                <w:tab w:val="left" w:pos="1260"/>
                <w:tab w:val="left" w:pos="8460"/>
              </w:tabs>
              <w:spacing w:after="0" w:line="240" w:lineRule="auto"/>
              <w:contextualSpacing/>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003B2D72" w:rsidRPr="003B2D72">
              <w:rPr>
                <w:rFonts w:ascii="TH SarabunPSK" w:eastAsia="Calibri" w:hAnsi="TH SarabunPSK" w:cs="TH SarabunPSK"/>
                <w:sz w:val="32"/>
                <w:szCs w:val="32"/>
                <w:cs/>
              </w:rPr>
              <w:t>ดำเนินงาน</w:t>
            </w:r>
            <w:r w:rsidR="003B2D72" w:rsidRPr="003B2D72">
              <w:rPr>
                <w:rFonts w:ascii="TH SarabunPSK" w:eastAsia="Calibri" w:hAnsi="TH SarabunPSK" w:cs="TH SarabunPSK" w:hint="cs"/>
                <w:sz w:val="32"/>
                <w:szCs w:val="32"/>
                <w:cs/>
              </w:rPr>
              <w:t xml:space="preserve"> </w:t>
            </w:r>
            <w:r w:rsidR="003B2D72" w:rsidRPr="003B2D72">
              <w:rPr>
                <w:rFonts w:ascii="TH SarabunPSK" w:eastAsia="Calibri" w:hAnsi="TH SarabunPSK" w:cs="TH SarabunPSK"/>
                <w:sz w:val="32"/>
                <w:szCs w:val="32"/>
                <w:cs/>
              </w:rPr>
              <w:t>ผ่านกลไกคณะอนุกรรมการสาธารณสุขจังหวัด (อสธจ.)</w:t>
            </w:r>
          </w:p>
          <w:p w:rsidR="00062828"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rPr>
              <w:t xml:space="preserve">3. </w:t>
            </w:r>
            <w:r w:rsidRPr="003B2D72">
              <w:rPr>
                <w:rFonts w:ascii="TH SarabunPSK" w:eastAsia="Calibri" w:hAnsi="TH SarabunPSK" w:cs="TH SarabunPSK"/>
                <w:sz w:val="32"/>
                <w:szCs w:val="32"/>
                <w:cs/>
              </w:rPr>
              <w:t>มีระบบและกลไกสนับสนุนการจัดการมูลฝอยติดเชื้อของโรงพยาบาล</w:t>
            </w:r>
            <w:r w:rsidRPr="003B2D72">
              <w:rPr>
                <w:rFonts w:ascii="TH SarabunPSK" w:eastAsia="Calibri" w:hAnsi="TH SarabunPSK" w:cs="TH SarabunPSK" w:hint="cs"/>
                <w:sz w:val="32"/>
                <w:szCs w:val="32"/>
                <w:cs/>
              </w:rPr>
              <w:t xml:space="preserve"> </w:t>
            </w:r>
            <w:r w:rsidRPr="003B2D72">
              <w:rPr>
                <w:rFonts w:ascii="TH SarabunPSK" w:eastAsia="Calibri" w:hAnsi="TH SarabunPSK" w:cs="TH SarabunPSK"/>
                <w:sz w:val="32"/>
                <w:szCs w:val="32"/>
                <w:cs/>
              </w:rPr>
              <w:t xml:space="preserve">รพศ./รพท./รพช </w:t>
            </w:r>
          </w:p>
          <w:p w:rsidR="003B2D72" w:rsidRPr="003B2D72" w:rsidRDefault="00062828" w:rsidP="00062828">
            <w:pPr>
              <w:tabs>
                <w:tab w:val="left" w:pos="1260"/>
                <w:tab w:val="left" w:pos="8460"/>
              </w:tabs>
              <w:spacing w:after="0" w:line="240" w:lineRule="auto"/>
              <w:contextualSpacing/>
              <w:rPr>
                <w:rFonts w:ascii="TH SarabunPSK" w:eastAsia="Calibri" w:hAnsi="TH SarabunPSK" w:cs="TH SarabunPSK"/>
                <w:strike/>
                <w:sz w:val="32"/>
                <w:szCs w:val="32"/>
                <w:cs/>
              </w:rPr>
            </w:pPr>
            <w:r>
              <w:rPr>
                <w:rFonts w:ascii="TH SarabunPSK" w:eastAsia="Calibri" w:hAnsi="TH SarabunPSK" w:cs="TH SarabunPSK" w:hint="cs"/>
                <w:sz w:val="32"/>
                <w:szCs w:val="32"/>
                <w:cs/>
              </w:rPr>
              <w:t xml:space="preserve">   </w:t>
            </w:r>
            <w:r w:rsidR="003B2D72" w:rsidRPr="003B2D72">
              <w:rPr>
                <w:rFonts w:ascii="TH SarabunPSK" w:eastAsia="Calibri" w:hAnsi="TH SarabunPSK" w:cs="TH SarabunPSK"/>
                <w:sz w:val="32"/>
                <w:szCs w:val="32"/>
                <w:cs/>
              </w:rPr>
              <w:t xml:space="preserve">สังกัดกระทรวงสาธารณสุข ให้ถูกต้องตามกฎหมาย </w:t>
            </w:r>
          </w:p>
          <w:p w:rsidR="003B2D72" w:rsidRPr="003B2D72"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rPr>
              <w:t>4.</w:t>
            </w:r>
            <w:r w:rsidRPr="003B2D72">
              <w:rPr>
                <w:rFonts w:ascii="TH SarabunPSK" w:eastAsia="Calibri" w:hAnsi="TH SarabunPSK" w:cs="TH SarabunPSK"/>
                <w:sz w:val="32"/>
                <w:szCs w:val="32"/>
                <w:cs/>
              </w:rPr>
              <w:t xml:space="preserve"> มีการส่งเสริมให้ท้องถิ่นมีการจัดบริการอนามัยสิ่งแวดล้อมที่ได้มาตรฐาน</w:t>
            </w:r>
            <w:r w:rsidRPr="003B2D72">
              <w:rPr>
                <w:rFonts w:ascii="TH SarabunPSK" w:eastAsia="Calibri" w:hAnsi="TH SarabunPSK" w:cs="TH SarabunPSK"/>
                <w:sz w:val="32"/>
                <w:szCs w:val="32"/>
              </w:rPr>
              <w:t xml:space="preserve"> (EHA)</w:t>
            </w:r>
          </w:p>
          <w:p w:rsidR="00062828"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rPr>
              <w:t xml:space="preserve">5. </w:t>
            </w:r>
            <w:r w:rsidRPr="003B2D72">
              <w:rPr>
                <w:rFonts w:ascii="TH SarabunPSK" w:eastAsia="Calibri" w:hAnsi="TH SarabunPSK" w:cs="TH SarabunPSK"/>
                <w:sz w:val="32"/>
                <w:szCs w:val="32"/>
                <w:cs/>
              </w:rPr>
              <w:t>มีการดำเนินงานเพื่อส่งเสริม สนับสนุนให้เกิดตำบลที่มีชุมชนที่มีศักยภาพในการจัดการ</w:t>
            </w:r>
          </w:p>
          <w:p w:rsidR="003B2D72" w:rsidRPr="003B2D72" w:rsidRDefault="00062828" w:rsidP="00062828">
            <w:pPr>
              <w:tabs>
                <w:tab w:val="left" w:pos="1260"/>
                <w:tab w:val="left" w:pos="8460"/>
              </w:tabs>
              <w:spacing w:after="0" w:line="240" w:lineRule="auto"/>
              <w:contextualSpacing/>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003B2D72" w:rsidRPr="003B2D72">
              <w:rPr>
                <w:rFonts w:ascii="TH SarabunPSK" w:eastAsia="Calibri" w:hAnsi="TH SarabunPSK" w:cs="TH SarabunPSK"/>
                <w:sz w:val="32"/>
                <w:szCs w:val="32"/>
                <w:cs/>
              </w:rPr>
              <w:t>อนามัยสิ่งแวดล้อมชุมชน</w:t>
            </w:r>
          </w:p>
          <w:p w:rsidR="003B2D72" w:rsidRPr="003B2D72" w:rsidRDefault="003B2D72" w:rsidP="00062828">
            <w:pPr>
              <w:tabs>
                <w:tab w:val="left" w:pos="1260"/>
                <w:tab w:val="left" w:pos="8460"/>
              </w:tabs>
              <w:spacing w:after="0" w:line="240" w:lineRule="auto"/>
              <w:contextualSpacing/>
              <w:rPr>
                <w:rFonts w:ascii="TH SarabunPSK" w:eastAsia="Calibri" w:hAnsi="TH SarabunPSK" w:cs="TH SarabunPSK"/>
                <w:sz w:val="32"/>
                <w:szCs w:val="32"/>
              </w:rPr>
            </w:pPr>
            <w:r w:rsidRPr="003B2D72">
              <w:rPr>
                <w:rFonts w:ascii="TH SarabunPSK" w:eastAsia="Calibri" w:hAnsi="TH SarabunPSK" w:cs="TH SarabunPSK"/>
                <w:sz w:val="32"/>
                <w:szCs w:val="32"/>
              </w:rPr>
              <w:t xml:space="preserve">6. </w:t>
            </w:r>
            <w:r w:rsidRPr="003B2D72">
              <w:rPr>
                <w:rFonts w:ascii="TH SarabunPSK" w:eastAsia="Calibri" w:hAnsi="TH SarabunPSK" w:cs="TH SarabunPSK"/>
                <w:sz w:val="32"/>
                <w:szCs w:val="32"/>
                <w:cs/>
              </w:rPr>
              <w:t>มีการส่งเสริมการจัดบริการเวชกรรมสิ่งแวดล้อมที่ได้มาตรฐาน</w:t>
            </w:r>
          </w:p>
        </w:tc>
      </w:tr>
      <w:tr w:rsidR="00DD202E" w:rsidRPr="001B13DD" w:rsidTr="003B45DB">
        <w:trPr>
          <w:jc w:val="center"/>
        </w:trPr>
        <w:tc>
          <w:tcPr>
            <w:tcW w:w="10348" w:type="dxa"/>
            <w:gridSpan w:val="2"/>
            <w:tcBorders>
              <w:top w:val="single" w:sz="4" w:space="0" w:color="auto"/>
              <w:left w:val="single" w:sz="4" w:space="0" w:color="auto"/>
              <w:bottom w:val="single" w:sz="4" w:space="0" w:color="auto"/>
              <w:right w:val="single" w:sz="4" w:space="0" w:color="auto"/>
            </w:tcBorders>
          </w:tcPr>
          <w:p w:rsidR="00DD202E" w:rsidRPr="001B13DD" w:rsidRDefault="00DD202E" w:rsidP="003B45DB">
            <w:pPr>
              <w:tabs>
                <w:tab w:val="left" w:pos="1260"/>
                <w:tab w:val="left" w:pos="8460"/>
              </w:tabs>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67"/>
              <w:gridCol w:w="1843"/>
              <w:gridCol w:w="1984"/>
              <w:gridCol w:w="2022"/>
              <w:gridCol w:w="1929"/>
            </w:tblGrid>
            <w:tr w:rsidR="00DD202E" w:rsidRPr="001B13DD" w:rsidTr="00062828">
              <w:trPr>
                <w:trHeight w:val="411"/>
                <w:jc w:val="center"/>
              </w:trPr>
              <w:tc>
                <w:tcPr>
                  <w:tcW w:w="1867" w:type="dxa"/>
                  <w:tcBorders>
                    <w:top w:val="single" w:sz="4" w:space="0" w:color="000000"/>
                    <w:left w:val="single" w:sz="4" w:space="0" w:color="000000"/>
                    <w:bottom w:val="single" w:sz="4" w:space="0" w:color="000000"/>
                    <w:right w:val="single" w:sz="4" w:space="0" w:color="000000"/>
                  </w:tcBorders>
                </w:tcPr>
                <w:p w:rsidR="00DD202E" w:rsidRPr="001B13DD" w:rsidRDefault="00DD202E"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DD202E" w:rsidRPr="001B13DD" w:rsidRDefault="00DD202E"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984" w:type="dxa"/>
                  <w:tcBorders>
                    <w:top w:val="single" w:sz="4" w:space="0" w:color="000000"/>
                    <w:left w:val="single" w:sz="4" w:space="0" w:color="000000"/>
                    <w:bottom w:val="single" w:sz="4" w:space="0" w:color="000000"/>
                    <w:right w:val="single" w:sz="4" w:space="0" w:color="000000"/>
                  </w:tcBorders>
                </w:tcPr>
                <w:p w:rsidR="00DD202E" w:rsidRPr="001B13DD" w:rsidRDefault="00DD202E"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2022" w:type="dxa"/>
                  <w:tcBorders>
                    <w:top w:val="single" w:sz="4" w:space="0" w:color="000000"/>
                    <w:left w:val="single" w:sz="4" w:space="0" w:color="000000"/>
                    <w:bottom w:val="single" w:sz="4" w:space="0" w:color="000000"/>
                    <w:right w:val="single" w:sz="4" w:space="0" w:color="000000"/>
                  </w:tcBorders>
                </w:tcPr>
                <w:p w:rsidR="00DD202E" w:rsidRPr="001B13DD" w:rsidRDefault="00DD202E"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929" w:type="dxa"/>
                  <w:tcBorders>
                    <w:top w:val="single" w:sz="4" w:space="0" w:color="000000"/>
                    <w:left w:val="single" w:sz="4" w:space="0" w:color="000000"/>
                    <w:bottom w:val="single" w:sz="4" w:space="0" w:color="000000"/>
                    <w:right w:val="single" w:sz="4" w:space="0" w:color="000000"/>
                  </w:tcBorders>
                </w:tcPr>
                <w:p w:rsidR="00DD202E" w:rsidRPr="001B13DD" w:rsidRDefault="00DD202E" w:rsidP="003B45DB">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11525B" w:rsidRPr="001B13DD" w:rsidTr="00062828">
              <w:trPr>
                <w:trHeight w:val="1664"/>
                <w:jc w:val="center"/>
              </w:trPr>
              <w:tc>
                <w:tcPr>
                  <w:tcW w:w="1867" w:type="dxa"/>
                  <w:tcBorders>
                    <w:top w:val="single" w:sz="4" w:space="0" w:color="000000"/>
                    <w:left w:val="single" w:sz="4" w:space="0" w:color="000000"/>
                    <w:bottom w:val="single" w:sz="4" w:space="0" w:color="000000"/>
                    <w:right w:val="single" w:sz="4" w:space="0" w:color="000000"/>
                  </w:tcBorders>
                </w:tcPr>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hint="cs"/>
                      <w:sz w:val="32"/>
                      <w:szCs w:val="32"/>
                      <w:cs/>
                    </w:rPr>
                    <w:t>ร้อยละ 100 ของจังหวัด</w:t>
                  </w:r>
                  <w:r w:rsidRPr="00062828">
                    <w:rPr>
                      <w:rFonts w:ascii="TH SarabunPSK" w:eastAsia="Calibri" w:hAnsi="TH SarabunPSK" w:cs="TH SarabunPSK"/>
                      <w:sz w:val="32"/>
                      <w:szCs w:val="32"/>
                      <w:cs/>
                    </w:rPr>
                    <w:t>ผ่านเกณฑ์ระดับ</w:t>
                  </w:r>
                  <w:r w:rsidRPr="00062828">
                    <w:rPr>
                      <w:rFonts w:ascii="TH SarabunPSK" w:eastAsia="Calibri" w:hAnsi="TH SarabunPSK" w:cs="TH SarabunPSK" w:hint="cs"/>
                      <w:sz w:val="32"/>
                      <w:szCs w:val="32"/>
                      <w:cs/>
                    </w:rPr>
                    <w:t>พื้นฐาน</w:t>
                  </w:r>
                </w:p>
              </w:tc>
              <w:tc>
                <w:tcPr>
                  <w:tcW w:w="1843" w:type="dxa"/>
                  <w:tcBorders>
                    <w:top w:val="single" w:sz="4" w:space="0" w:color="000000"/>
                    <w:left w:val="single" w:sz="4" w:space="0" w:color="000000"/>
                    <w:bottom w:val="single" w:sz="4" w:space="0" w:color="000000"/>
                    <w:right w:val="single" w:sz="4" w:space="0" w:color="000000"/>
                  </w:tcBorders>
                </w:tcPr>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hint="cs"/>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hint="cs"/>
                      <w:sz w:val="32"/>
                      <w:szCs w:val="32"/>
                      <w:cs/>
                    </w:rPr>
                    <w:t>ของจังหวัด</w:t>
                  </w:r>
                  <w:r w:rsidRPr="00062828">
                    <w:rPr>
                      <w:rFonts w:ascii="TH SarabunPSK" w:eastAsia="Calibri" w:hAnsi="TH SarabunPSK" w:cs="TH SarabunPSK"/>
                      <w:sz w:val="32"/>
                      <w:szCs w:val="32"/>
                      <w:cs/>
                    </w:rPr>
                    <w:t>ผ่านเกณฑ์ระดับ</w:t>
                  </w:r>
                  <w:r w:rsidRPr="00062828">
                    <w:rPr>
                      <w:rFonts w:ascii="TH SarabunPSK" w:eastAsia="Calibri" w:hAnsi="TH SarabunPSK" w:cs="TH SarabunPSK" w:hint="cs"/>
                      <w:sz w:val="32"/>
                      <w:szCs w:val="32"/>
                      <w:cs/>
                    </w:rPr>
                    <w:t>ดี</w:t>
                  </w:r>
                </w:p>
              </w:tc>
              <w:tc>
                <w:tcPr>
                  <w:tcW w:w="1984" w:type="dxa"/>
                  <w:tcBorders>
                    <w:top w:val="single" w:sz="4" w:space="0" w:color="000000"/>
                    <w:left w:val="single" w:sz="4" w:space="0" w:color="000000"/>
                    <w:bottom w:val="single" w:sz="4" w:space="0" w:color="000000"/>
                    <w:right w:val="single" w:sz="4" w:space="0" w:color="000000"/>
                  </w:tcBorders>
                </w:tcPr>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hint="cs"/>
                      <w:sz w:val="32"/>
                      <w:szCs w:val="32"/>
                      <w:cs/>
                    </w:rPr>
                    <w:t xml:space="preserve">ร้อยละ </w:t>
                  </w:r>
                  <w:r w:rsidRPr="00062828">
                    <w:rPr>
                      <w:rFonts w:ascii="TH SarabunPSK" w:eastAsia="Calibri" w:hAnsi="TH SarabunPSK" w:cs="TH SarabunPSK"/>
                      <w:sz w:val="32"/>
                      <w:szCs w:val="32"/>
                    </w:rPr>
                    <w:t>100</w:t>
                  </w:r>
                  <w:r w:rsidRPr="00062828">
                    <w:rPr>
                      <w:rFonts w:ascii="TH SarabunPSK" w:eastAsia="Calibri" w:hAnsi="TH SarabunPSK" w:cs="TH SarabunPSK" w:hint="cs"/>
                      <w:sz w:val="32"/>
                      <w:szCs w:val="32"/>
                      <w:cs/>
                    </w:rPr>
                    <w:t xml:space="preserve"> ของจังหวัด</w:t>
                  </w:r>
                </w:p>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cs/>
                    </w:rPr>
                    <w:t>ผ่านเกณฑ์ระดับ</w:t>
                  </w:r>
                  <w:r w:rsidRPr="00062828">
                    <w:rPr>
                      <w:rFonts w:ascii="TH SarabunPSK" w:eastAsia="Calibri" w:hAnsi="TH SarabunPSK" w:cs="TH SarabunPSK" w:hint="cs"/>
                      <w:sz w:val="32"/>
                      <w:szCs w:val="32"/>
                      <w:cs/>
                    </w:rPr>
                    <w:t>ดี</w:t>
                  </w:r>
                </w:p>
              </w:tc>
              <w:tc>
                <w:tcPr>
                  <w:tcW w:w="2022" w:type="dxa"/>
                  <w:tcBorders>
                    <w:top w:val="single" w:sz="4" w:space="0" w:color="000000"/>
                    <w:left w:val="single" w:sz="4" w:space="0" w:color="000000"/>
                    <w:bottom w:val="single" w:sz="4" w:space="0" w:color="000000"/>
                    <w:right w:val="single" w:sz="4" w:space="0" w:color="000000"/>
                  </w:tcBorders>
                </w:tcPr>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hint="cs"/>
                      <w:sz w:val="32"/>
                      <w:szCs w:val="32"/>
                      <w:cs/>
                    </w:rPr>
                    <w:t xml:space="preserve">ร้อยละ </w:t>
                  </w:r>
                  <w:r w:rsidRPr="00062828">
                    <w:rPr>
                      <w:rFonts w:ascii="TH SarabunPSK" w:eastAsia="Calibri" w:hAnsi="TH SarabunPSK" w:cs="TH SarabunPSK"/>
                      <w:sz w:val="32"/>
                      <w:szCs w:val="32"/>
                    </w:rPr>
                    <w:t>80</w:t>
                  </w:r>
                  <w:r w:rsidRPr="00062828">
                    <w:rPr>
                      <w:rFonts w:ascii="TH SarabunPSK" w:eastAsia="Calibri" w:hAnsi="TH SarabunPSK" w:cs="TH SarabunPSK" w:hint="cs"/>
                      <w:sz w:val="32"/>
                      <w:szCs w:val="32"/>
                      <w:cs/>
                    </w:rPr>
                    <w:t xml:space="preserve"> ของจังหวัด</w:t>
                  </w:r>
                </w:p>
                <w:p w:rsidR="0011525B" w:rsidRPr="00062828" w:rsidRDefault="0011525B" w:rsidP="0011525B">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cs/>
                    </w:rPr>
                    <w:t>ผ่านเกณฑ์ระดับ</w:t>
                  </w:r>
                  <w:r w:rsidRPr="00062828">
                    <w:rPr>
                      <w:rFonts w:ascii="TH SarabunPSK" w:eastAsia="Calibri" w:hAnsi="TH SarabunPSK" w:cs="TH SarabunPSK" w:hint="cs"/>
                      <w:sz w:val="32"/>
                      <w:szCs w:val="32"/>
                      <w:cs/>
                    </w:rPr>
                    <w:t>ดีมาก</w:t>
                  </w:r>
                </w:p>
              </w:tc>
              <w:tc>
                <w:tcPr>
                  <w:tcW w:w="1929" w:type="dxa"/>
                  <w:tcBorders>
                    <w:top w:val="single" w:sz="4" w:space="0" w:color="000000"/>
                    <w:left w:val="single" w:sz="4" w:space="0" w:color="000000"/>
                    <w:bottom w:val="single" w:sz="4" w:space="0" w:color="000000"/>
                    <w:right w:val="single" w:sz="4" w:space="0" w:color="000000"/>
                  </w:tcBorders>
                </w:tcPr>
                <w:p w:rsidR="0011525B" w:rsidRPr="00062828" w:rsidRDefault="0011525B" w:rsidP="0011525B">
                  <w:pPr>
                    <w:spacing w:after="0" w:line="240" w:lineRule="auto"/>
                    <w:rPr>
                      <w:rFonts w:ascii="TH SarabunPSK" w:eastAsia="Calibri" w:hAnsi="TH SarabunPSK" w:cs="TH SarabunPSK"/>
                      <w:sz w:val="32"/>
                      <w:szCs w:val="32"/>
                    </w:rPr>
                  </w:pPr>
                  <w:r w:rsidRPr="00062828">
                    <w:rPr>
                      <w:rFonts w:ascii="TH SarabunPSK" w:eastAsia="Calibri" w:hAnsi="TH SarabunPSK" w:cs="TH SarabunPSK" w:hint="cs"/>
                      <w:sz w:val="32"/>
                      <w:szCs w:val="32"/>
                      <w:cs/>
                    </w:rPr>
                    <w:t xml:space="preserve">ร้อยละ </w:t>
                  </w:r>
                  <w:r w:rsidRPr="00062828">
                    <w:rPr>
                      <w:rFonts w:ascii="TH SarabunPSK" w:eastAsia="Calibri" w:hAnsi="TH SarabunPSK" w:cs="TH SarabunPSK"/>
                      <w:sz w:val="32"/>
                      <w:szCs w:val="32"/>
                    </w:rPr>
                    <w:t>100</w:t>
                  </w:r>
                  <w:r w:rsidRPr="00062828">
                    <w:rPr>
                      <w:rFonts w:ascii="TH SarabunPSK" w:eastAsia="Calibri" w:hAnsi="TH SarabunPSK" w:cs="TH SarabunPSK" w:hint="cs"/>
                      <w:sz w:val="32"/>
                      <w:szCs w:val="32"/>
                      <w:cs/>
                    </w:rPr>
                    <w:t xml:space="preserve"> ของ</w:t>
                  </w:r>
                  <w:r w:rsidRPr="00062828">
                    <w:rPr>
                      <w:rFonts w:ascii="TH SarabunPSK" w:eastAsia="Calibri" w:hAnsi="TH SarabunPSK" w:cs="TH SarabunPSK"/>
                      <w:sz w:val="32"/>
                      <w:szCs w:val="32"/>
                      <w:cs/>
                    </w:rPr>
                    <w:t xml:space="preserve">จังหวัด </w:t>
                  </w:r>
                </w:p>
                <w:p w:rsidR="0011525B" w:rsidRPr="00062828" w:rsidRDefault="0011525B" w:rsidP="0011525B">
                  <w:pPr>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cs/>
                    </w:rPr>
                    <w:t>ผ่านเกณฑ์ระดับดี</w:t>
                  </w:r>
                  <w:r w:rsidRPr="00062828">
                    <w:rPr>
                      <w:rFonts w:ascii="TH SarabunPSK" w:eastAsia="Calibri" w:hAnsi="TH SarabunPSK" w:cs="TH SarabunPSK" w:hint="cs"/>
                      <w:sz w:val="32"/>
                      <w:szCs w:val="32"/>
                      <w:cs/>
                    </w:rPr>
                    <w:t>มาก</w:t>
                  </w:r>
                </w:p>
              </w:tc>
            </w:tr>
          </w:tbl>
          <w:p w:rsidR="00DD202E" w:rsidRPr="001B13DD" w:rsidRDefault="00DD202E" w:rsidP="003B45DB">
            <w:pPr>
              <w:spacing w:after="0" w:line="240" w:lineRule="auto"/>
              <w:rPr>
                <w:rFonts w:ascii="TH SarabunPSK" w:hAnsi="TH SarabunPSK" w:cs="TH SarabunPSK"/>
                <w:b/>
                <w:bCs/>
                <w:color w:val="000000" w:themeColor="text1"/>
                <w:sz w:val="32"/>
                <w:szCs w:val="32"/>
              </w:rPr>
            </w:pP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rPr>
                <w:rFonts w:ascii="TH SarabunPSK" w:eastAsia="Calibri" w:hAnsi="TH SarabunPSK" w:cs="TH SarabunPSK"/>
                <w:sz w:val="32"/>
                <w:szCs w:val="32"/>
                <w:cs/>
                <w:lang w:val="en-GB"/>
              </w:rPr>
            </w:pPr>
            <w:r w:rsidRPr="00062828">
              <w:rPr>
                <w:rFonts w:ascii="TH SarabunPSK" w:eastAsia="Calibri" w:hAnsi="TH SarabunPSK" w:cs="TH SarabunPSK"/>
                <w:sz w:val="32"/>
                <w:szCs w:val="32"/>
                <w:cs/>
              </w:rPr>
              <w:t>เพื่อให้ประชาชนได้รับการป้องกัน ดูแลสุขภาพจากปัจจัยเสี่ยงมลพิษสิ่งแวดล้อม</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tabs>
                <w:tab w:val="left" w:pos="4335"/>
              </w:tabs>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สำนักงานสาธารณสุขจังหวัด </w:t>
            </w:r>
            <w:r w:rsidRPr="00062828">
              <w:rPr>
                <w:rFonts w:ascii="TH SarabunPSK" w:eastAsia="Calibri" w:hAnsi="TH SarabunPSK" w:cs="TH SarabunPSK"/>
                <w:sz w:val="32"/>
                <w:szCs w:val="32"/>
              </w:rPr>
              <w:t xml:space="preserve">76 </w:t>
            </w:r>
            <w:r w:rsidRPr="00062828">
              <w:rPr>
                <w:rFonts w:ascii="TH SarabunPSK" w:eastAsia="Calibri" w:hAnsi="TH SarabunPSK" w:cs="TH SarabunPSK"/>
                <w:sz w:val="32"/>
                <w:szCs w:val="32"/>
                <w:cs/>
              </w:rPr>
              <w:t>จังหวัด</w:t>
            </w:r>
            <w:r w:rsidRPr="00062828">
              <w:rPr>
                <w:rFonts w:ascii="TH SarabunPSK" w:eastAsia="Calibri" w:hAnsi="TH SarabunPSK" w:cs="TH SarabunPSK"/>
                <w:sz w:val="32"/>
                <w:szCs w:val="32"/>
              </w:rPr>
              <w:t xml:space="preserve">  </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 xml:space="preserve">1. </w:t>
            </w:r>
            <w:r w:rsidRPr="00062828">
              <w:rPr>
                <w:rFonts w:ascii="TH SarabunPSK" w:eastAsia="Calibri" w:hAnsi="TH SarabunPSK" w:cs="TH SarabunPSK"/>
                <w:sz w:val="32"/>
                <w:szCs w:val="32"/>
                <w:cs/>
              </w:rPr>
              <w:t>สำนักงานสาธารณสุขจังหวัดจัดทำข้อมูลและส่งให้ศูนย์อนามัย</w:t>
            </w:r>
          </w:p>
          <w:p w:rsidR="00062828" w:rsidRP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 xml:space="preserve">2. </w:t>
            </w:r>
            <w:r w:rsidRPr="00062828">
              <w:rPr>
                <w:rFonts w:ascii="TH SarabunPSK" w:eastAsia="Calibri" w:hAnsi="TH SarabunPSK" w:cs="TH SarabunPSK"/>
                <w:sz w:val="32"/>
                <w:szCs w:val="32"/>
                <w:cs/>
              </w:rPr>
              <w:t>ศูนย์อนามัยรวบรวมและวิเคราะห์ข้อมูลในภาพรวมของเขตและจัดส่งข้อมูลให้ส่วนกลาง</w:t>
            </w:r>
          </w:p>
          <w:p w:rsidR="00062828" w:rsidRPr="00062828" w:rsidRDefault="00062828" w:rsidP="00062828">
            <w:pPr>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rPr>
              <w:t xml:space="preserve">3. </w:t>
            </w:r>
            <w:r w:rsidRPr="00062828">
              <w:rPr>
                <w:rFonts w:ascii="TH SarabunPSK" w:eastAsia="Calibri" w:hAnsi="TH SarabunPSK" w:cs="TH SarabunPSK"/>
                <w:sz w:val="32"/>
                <w:szCs w:val="32"/>
                <w:cs/>
              </w:rPr>
              <w:t>หน่วยงานส่วนกลางรวบรวมและวิเคราะห์ข้อมูลระดับประเทศ</w:t>
            </w:r>
          </w:p>
          <w:p w:rsidR="00062828" w:rsidRPr="00062828" w:rsidRDefault="00062828" w:rsidP="00062828">
            <w:pPr>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rPr>
              <w:t xml:space="preserve">4. </w:t>
            </w:r>
            <w:r w:rsidRPr="00062828">
              <w:rPr>
                <w:rFonts w:ascii="TH SarabunPSK" w:eastAsia="Calibri" w:hAnsi="TH SarabunPSK" w:cs="TH SarabunPSK"/>
                <w:sz w:val="32"/>
                <w:szCs w:val="32"/>
                <w:cs/>
              </w:rPr>
              <w:t>การรายงานผ่านระบบการตรวจราชการกระทรวง</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jc w:val="thaiDistribute"/>
              <w:rPr>
                <w:rFonts w:ascii="TH SarabunPSK" w:eastAsia="Calibri" w:hAnsi="TH SarabunPSK" w:cs="TH SarabunPSK"/>
                <w:sz w:val="32"/>
                <w:szCs w:val="32"/>
              </w:rPr>
            </w:pPr>
            <w:r w:rsidRPr="00062828">
              <w:rPr>
                <w:rFonts w:ascii="TH SarabunPSK" w:eastAsia="Calibri" w:hAnsi="TH SarabunPSK" w:cs="TH SarabunPSK"/>
                <w:sz w:val="32"/>
                <w:szCs w:val="32"/>
                <w:cs/>
                <w:lang w:val="en-AU"/>
              </w:rPr>
              <w:t>สำนักงานสาธารณสุขจังหวัด</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4" w:type="dxa"/>
            <w:tcBorders>
              <w:top w:val="single" w:sz="4" w:space="0" w:color="auto"/>
              <w:left w:val="single" w:sz="4" w:space="0" w:color="auto"/>
              <w:bottom w:val="single" w:sz="4" w:space="0" w:color="auto"/>
              <w:right w:val="single" w:sz="4" w:space="0" w:color="auto"/>
            </w:tcBorders>
          </w:tcPr>
          <w:p w:rsidR="00062828" w:rsidRDefault="00062828" w:rsidP="00062828">
            <w:pPr>
              <w:spacing w:after="0" w:line="240" w:lineRule="auto"/>
              <w:rPr>
                <w:rFonts w:ascii="TH SarabunPSK" w:eastAsia="Calibri" w:hAnsi="TH SarabunPSK" w:cs="TH SarabunPSK"/>
                <w:spacing w:val="-4"/>
                <w:sz w:val="32"/>
                <w:szCs w:val="32"/>
              </w:rPr>
            </w:pPr>
            <w:r w:rsidRPr="00062828">
              <w:rPr>
                <w:rFonts w:ascii="TH SarabunPSK" w:eastAsia="Calibri" w:hAnsi="TH SarabunPSK" w:cs="TH SarabunPSK"/>
                <w:spacing w:val="-4"/>
                <w:sz w:val="32"/>
                <w:szCs w:val="32"/>
              </w:rPr>
              <w:t xml:space="preserve">A = </w:t>
            </w:r>
            <w:r w:rsidRPr="00062828">
              <w:rPr>
                <w:rFonts w:ascii="TH SarabunPSK" w:eastAsia="Calibri" w:hAnsi="TH SarabunPSK" w:cs="TH SarabunPSK"/>
                <w:spacing w:val="-4"/>
                <w:sz w:val="32"/>
                <w:szCs w:val="32"/>
                <w:cs/>
              </w:rPr>
              <w:t>จำนวนสำนักงานสาธารณสุขจังหวัดที่มีระบบจัดการปัจจัยเสี่ยง</w:t>
            </w:r>
            <w:r w:rsidRPr="00062828">
              <w:rPr>
                <w:rFonts w:ascii="TH SarabunPSK" w:eastAsia="Calibri" w:hAnsi="TH SarabunPSK" w:cs="TH SarabunPSK" w:hint="cs"/>
                <w:spacing w:val="-4"/>
                <w:sz w:val="32"/>
                <w:szCs w:val="32"/>
                <w:cs/>
              </w:rPr>
              <w:t>จากสิ่งแวดล้อมและ</w:t>
            </w:r>
          </w:p>
          <w:p w:rsidR="00062828" w:rsidRPr="00062828" w:rsidRDefault="00062828" w:rsidP="00062828">
            <w:pPr>
              <w:spacing w:after="0" w:line="240" w:lineRule="auto"/>
              <w:rPr>
                <w:rFonts w:ascii="TH SarabunPSK" w:eastAsia="Calibri" w:hAnsi="TH SarabunPSK" w:cs="TH SarabunPSK"/>
                <w:sz w:val="32"/>
                <w:szCs w:val="32"/>
                <w:cs/>
              </w:rPr>
            </w:pPr>
            <w:r>
              <w:rPr>
                <w:rFonts w:ascii="TH SarabunPSK" w:eastAsia="Calibri" w:hAnsi="TH SarabunPSK" w:cs="TH SarabunPSK" w:hint="cs"/>
                <w:spacing w:val="-4"/>
                <w:sz w:val="32"/>
                <w:szCs w:val="32"/>
                <w:cs/>
              </w:rPr>
              <w:t xml:space="preserve">      </w:t>
            </w:r>
            <w:r w:rsidRPr="00062828">
              <w:rPr>
                <w:rFonts w:ascii="TH SarabunPSK" w:eastAsia="Calibri" w:hAnsi="TH SarabunPSK" w:cs="TH SarabunPSK" w:hint="cs"/>
                <w:spacing w:val="-4"/>
                <w:sz w:val="32"/>
                <w:szCs w:val="32"/>
                <w:cs/>
              </w:rPr>
              <w:t>สุขภาพอย่างบูรณาการมีประสิทธิภาพและยั่งยืน</w:t>
            </w:r>
            <w:r w:rsidRPr="00062828">
              <w:rPr>
                <w:rFonts w:ascii="TH SarabunPSK" w:eastAsia="Calibri" w:hAnsi="TH SarabunPSK" w:cs="TH SarabunPSK"/>
                <w:spacing w:val="-4"/>
                <w:sz w:val="32"/>
                <w:szCs w:val="32"/>
                <w:cs/>
              </w:rPr>
              <w:t>ผ่านเกณฑ์ในแต่ละระดับ</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rPr>
                <w:rFonts w:ascii="TH SarabunPSK" w:eastAsia="Calibri" w:hAnsi="TH SarabunPSK" w:cs="TH SarabunPSK"/>
                <w:sz w:val="32"/>
                <w:szCs w:val="32"/>
                <w:cs/>
              </w:rPr>
            </w:pPr>
            <w:r w:rsidRPr="00062828">
              <w:rPr>
                <w:rFonts w:ascii="TH SarabunPSK" w:eastAsia="Calibri" w:hAnsi="TH SarabunPSK" w:cs="TH SarabunPSK"/>
                <w:sz w:val="32"/>
                <w:szCs w:val="32"/>
              </w:rPr>
              <w:t xml:space="preserve">B = </w:t>
            </w:r>
            <w:r w:rsidRPr="00062828">
              <w:rPr>
                <w:rFonts w:ascii="TH SarabunPSK" w:eastAsia="Calibri" w:hAnsi="TH SarabunPSK" w:cs="TH SarabunPSK"/>
                <w:sz w:val="32"/>
                <w:szCs w:val="32"/>
                <w:cs/>
              </w:rPr>
              <w:t>จำนวนจังหวัดทั้งหมด</w:t>
            </w:r>
          </w:p>
        </w:tc>
      </w:tr>
      <w:tr w:rsidR="00F44E6E"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F44E6E" w:rsidRPr="001B13DD" w:rsidRDefault="00F44E6E"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rsidR="00F44E6E" w:rsidRPr="001B13DD" w:rsidRDefault="00A8123C" w:rsidP="00A8123C">
            <w:pPr>
              <w:spacing w:after="0" w:line="240" w:lineRule="auto"/>
              <w:rPr>
                <w:rFonts w:ascii="TH SarabunPSK" w:hAnsi="TH SarabunPSK" w:cs="TH SarabunPSK"/>
                <w:sz w:val="32"/>
                <w:szCs w:val="32"/>
              </w:rPr>
            </w:pPr>
            <w:r w:rsidRPr="00A8123C">
              <w:rPr>
                <w:rFonts w:ascii="TH SarabunPSK" w:hAnsi="TH SarabunPSK" w:cs="TH SarabunPSK"/>
                <w:sz w:val="32"/>
                <w:szCs w:val="32"/>
              </w:rPr>
              <w:t>(A/B)</w:t>
            </w:r>
            <w:r>
              <w:rPr>
                <w:rFonts w:ascii="TH SarabunPSK" w:hAnsi="TH SarabunPSK" w:cs="TH SarabunPSK" w:hint="cs"/>
                <w:sz w:val="32"/>
                <w:szCs w:val="32"/>
                <w:cs/>
              </w:rPr>
              <w:t xml:space="preserve"> </w:t>
            </w:r>
            <w:r>
              <w:rPr>
                <w:rFonts w:ascii="TH SarabunPSK" w:hAnsi="TH SarabunPSK" w:cs="TH SarabunPSK"/>
                <w:sz w:val="32"/>
                <w:szCs w:val="32"/>
              </w:rPr>
              <w:t xml:space="preserve">x </w:t>
            </w:r>
            <w:r w:rsidRPr="00A8123C">
              <w:rPr>
                <w:rFonts w:ascii="TH SarabunPSK" w:hAnsi="TH SarabunPSK" w:cs="TH SarabunPSK"/>
                <w:sz w:val="32"/>
                <w:szCs w:val="32"/>
              </w:rPr>
              <w:t>100</w:t>
            </w:r>
          </w:p>
        </w:tc>
      </w:tr>
      <w:tr w:rsidR="00855D23"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855D23" w:rsidRPr="001B13DD" w:rsidRDefault="00855D23"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rsidR="00855D23" w:rsidRPr="001B13DD" w:rsidRDefault="00A8123C" w:rsidP="003B45DB">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w:t>
            </w:r>
            <w:r w:rsidR="00062828">
              <w:rPr>
                <w:rFonts w:ascii="TH SarabunPSK" w:hAnsi="TH SarabunPSK" w:cs="TH SarabunPSK" w:hint="cs"/>
                <w:color w:val="000000" w:themeColor="text1"/>
                <w:sz w:val="32"/>
                <w:szCs w:val="32"/>
                <w:cs/>
              </w:rPr>
              <w:t>,</w:t>
            </w:r>
            <w:r>
              <w:rPr>
                <w:rFonts w:ascii="TH SarabunPSK" w:hAnsi="TH SarabunPSK" w:cs="TH SarabunPSK" w:hint="cs"/>
                <w:color w:val="000000" w:themeColor="text1"/>
                <w:sz w:val="32"/>
                <w:szCs w:val="32"/>
                <w:cs/>
              </w:rPr>
              <w:t xml:space="preserve"> </w:t>
            </w:r>
            <w:r w:rsidR="00062828">
              <w:rPr>
                <w:rFonts w:ascii="TH SarabunPSK" w:hAnsi="TH SarabunPSK" w:cs="TH SarabunPSK" w:hint="cs"/>
                <w:color w:val="000000" w:themeColor="text1"/>
                <w:sz w:val="32"/>
                <w:szCs w:val="32"/>
                <w:cs/>
              </w:rPr>
              <w:t xml:space="preserve">3 </w:t>
            </w:r>
            <w:r>
              <w:rPr>
                <w:rFonts w:ascii="TH SarabunPSK" w:hAnsi="TH SarabunPSK" w:cs="TH SarabunPSK" w:hint="cs"/>
                <w:color w:val="000000" w:themeColor="text1"/>
                <w:sz w:val="32"/>
                <w:szCs w:val="32"/>
                <w:cs/>
              </w:rPr>
              <w:t>และ 4</w:t>
            </w:r>
          </w:p>
        </w:tc>
      </w:tr>
      <w:tr w:rsidR="00855D23" w:rsidRPr="001B13DD" w:rsidTr="003B45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8" w:type="dxa"/>
            <w:gridSpan w:val="2"/>
          </w:tcPr>
          <w:p w:rsidR="00855D23" w:rsidRPr="00A8123C" w:rsidRDefault="00855D23" w:rsidP="00A8123C">
            <w:pPr>
              <w:spacing w:after="0" w:line="240" w:lineRule="auto"/>
              <w:rPr>
                <w:rFonts w:ascii="TH SarabunPSK" w:hAnsi="TH SarabunPSK" w:cs="TH SarabunPSK"/>
                <w:b/>
                <w:bCs/>
                <w:color w:val="000000" w:themeColor="text1"/>
                <w:sz w:val="32"/>
                <w:szCs w:val="32"/>
              </w:rPr>
            </w:pPr>
            <w:r w:rsidRPr="00A8123C">
              <w:rPr>
                <w:rFonts w:ascii="TH SarabunPSK" w:hAnsi="TH SarabunPSK" w:cs="TH SarabunPSK"/>
                <w:b/>
                <w:bCs/>
                <w:color w:val="000000" w:themeColor="text1"/>
                <w:sz w:val="32"/>
                <w:szCs w:val="32"/>
                <w:cs/>
              </w:rPr>
              <w:lastRenderedPageBreak/>
              <w:t>เกณฑ์การประเมิน</w:t>
            </w:r>
          </w:p>
          <w:p w:rsidR="00A8123C" w:rsidRPr="00A8123C" w:rsidRDefault="00A8123C" w:rsidP="00A8123C">
            <w:pPr>
              <w:spacing w:after="0" w:line="240" w:lineRule="auto"/>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ปี 2560</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2268"/>
              <w:gridCol w:w="2410"/>
              <w:gridCol w:w="2688"/>
            </w:tblGrid>
            <w:tr w:rsidR="00A8123C" w:rsidRPr="00A8123C" w:rsidTr="00062828">
              <w:tc>
                <w:tcPr>
                  <w:tcW w:w="2439"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3 เดือน</w:t>
                  </w:r>
                </w:p>
              </w:tc>
              <w:tc>
                <w:tcPr>
                  <w:tcW w:w="226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6 เดือน</w:t>
                  </w:r>
                </w:p>
              </w:tc>
              <w:tc>
                <w:tcPr>
                  <w:tcW w:w="2410"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9 เดือน</w:t>
                  </w:r>
                </w:p>
              </w:tc>
              <w:tc>
                <w:tcPr>
                  <w:tcW w:w="268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12 เดือน</w:t>
                  </w:r>
                </w:p>
              </w:tc>
            </w:tr>
            <w:tr w:rsidR="00062828" w:rsidRPr="00A8123C" w:rsidTr="00062828">
              <w:tc>
                <w:tcPr>
                  <w:tcW w:w="2439"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จังหวัดมีแผนปฏิบัติการเพื่อลดปัจจัยเสี่ยงจากสิ่งแวดล้อม และสุขภาพฯ</w:t>
                  </w:r>
                </w:p>
              </w:tc>
              <w:tc>
                <w:tcPr>
                  <w:tcW w:w="226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50</w:t>
                  </w:r>
                  <w:r w:rsidRPr="00062828">
                    <w:rPr>
                      <w:rFonts w:ascii="TH SarabunPSK" w:eastAsia="Calibri" w:hAnsi="TH SarabunPSK" w:cs="TH SarabunPSK"/>
                      <w:sz w:val="32"/>
                      <w:szCs w:val="32"/>
                      <w:cs/>
                    </w:rPr>
                    <w:t xml:space="preserve"> 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ผ่านเกณฑ์ระดับพื้นฐาน (จังหวัดประเมินตนเอง)</w:t>
                  </w:r>
                </w:p>
              </w:tc>
              <w:tc>
                <w:tcPr>
                  <w:tcW w:w="2410"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sz w:val="32"/>
                      <w:szCs w:val="32"/>
                      <w:cs/>
                    </w:rPr>
                    <w:t>ของจังหวัด</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ผ่านเกณฑ์ระดับพื้นฐาน (ประเมินโดยศอ.)</w:t>
                  </w:r>
                </w:p>
              </w:tc>
              <w:tc>
                <w:tcPr>
                  <w:tcW w:w="268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100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ผ่านเกณฑ์ระดับพื้นฐาน</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p w:rsidR="00062828" w:rsidRPr="00062828" w:rsidRDefault="00062828" w:rsidP="00062828">
                  <w:pPr>
                    <w:spacing w:after="0" w:line="240" w:lineRule="auto"/>
                    <w:contextualSpacing/>
                    <w:rPr>
                      <w:rFonts w:ascii="TH SarabunPSK" w:eastAsia="Calibri" w:hAnsi="TH SarabunPSK" w:cs="TH SarabunPSK"/>
                      <w:sz w:val="32"/>
                      <w:szCs w:val="32"/>
                    </w:rPr>
                  </w:pPr>
                </w:p>
              </w:tc>
            </w:tr>
          </w:tbl>
          <w:p w:rsidR="00A8123C" w:rsidRPr="00A8123C" w:rsidRDefault="00A8123C" w:rsidP="00A8123C">
            <w:pPr>
              <w:spacing w:after="0" w:line="240" w:lineRule="auto"/>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ปี 256</w:t>
            </w:r>
            <w:r w:rsidRPr="00A8123C">
              <w:rPr>
                <w:rFonts w:ascii="TH SarabunPSK" w:eastAsia="Calibri" w:hAnsi="TH SarabunPSK" w:cs="TH SarabunPSK"/>
                <w:b/>
                <w:bCs/>
                <w:sz w:val="32"/>
                <w:szCs w:val="32"/>
              </w:rPr>
              <w:t>1</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2268"/>
              <w:gridCol w:w="2410"/>
              <w:gridCol w:w="2688"/>
            </w:tblGrid>
            <w:tr w:rsidR="00A8123C" w:rsidRPr="00A8123C" w:rsidTr="00062828">
              <w:tc>
                <w:tcPr>
                  <w:tcW w:w="2439"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3 เดือน</w:t>
                  </w:r>
                </w:p>
              </w:tc>
              <w:tc>
                <w:tcPr>
                  <w:tcW w:w="226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6 เดือน</w:t>
                  </w:r>
                </w:p>
              </w:tc>
              <w:tc>
                <w:tcPr>
                  <w:tcW w:w="2410"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9 เดือน</w:t>
                  </w:r>
                </w:p>
              </w:tc>
              <w:tc>
                <w:tcPr>
                  <w:tcW w:w="268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12 เดือน</w:t>
                  </w:r>
                </w:p>
              </w:tc>
            </w:tr>
            <w:tr w:rsidR="00062828" w:rsidRPr="00A8123C" w:rsidTr="00062828">
              <w:tc>
                <w:tcPr>
                  <w:tcW w:w="2439"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จังหวัดมีแผนปฏิบัติการเพื่อลดปัจจัยเสี่ยงจากสิ่งแวดล้อม และสุขภาพฯ</w:t>
                  </w:r>
                </w:p>
              </w:tc>
              <w:tc>
                <w:tcPr>
                  <w:tcW w:w="226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40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ผ่านเกณฑ์ระดับดี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(จังหวัดประเมินตนเอง)</w:t>
                  </w:r>
                </w:p>
              </w:tc>
              <w:tc>
                <w:tcPr>
                  <w:tcW w:w="2410"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60 </w:t>
                  </w:r>
                  <w:r w:rsidRPr="00062828">
                    <w:rPr>
                      <w:rFonts w:ascii="TH SarabunPSK" w:eastAsia="Calibri" w:hAnsi="TH SarabunPSK" w:cs="TH SarabunPSK"/>
                      <w:sz w:val="32"/>
                      <w:szCs w:val="32"/>
                      <w:cs/>
                    </w:rPr>
                    <w:t>ของจังหวัด</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 xml:space="preserve">ผ่านเกณฑ์ระดับดี </w:t>
                  </w:r>
                  <w:r w:rsidRPr="00062828">
                    <w:rPr>
                      <w:rFonts w:ascii="TH SarabunPSK" w:eastAsia="Calibri" w:hAnsi="TH SarabunPSK" w:cs="TH SarabunPSK"/>
                      <w:sz w:val="32"/>
                      <w:szCs w:val="32"/>
                    </w:rPr>
                    <w:t xml:space="preserve">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(ประเมินโดยศอ.)</w:t>
                  </w:r>
                </w:p>
              </w:tc>
              <w:tc>
                <w:tcPr>
                  <w:tcW w:w="268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p w:rsidR="00062828" w:rsidRPr="00062828" w:rsidRDefault="00062828" w:rsidP="00062828">
                  <w:pPr>
                    <w:spacing w:after="0" w:line="240" w:lineRule="auto"/>
                    <w:contextualSpacing/>
                    <w:rPr>
                      <w:rFonts w:ascii="TH SarabunPSK" w:eastAsia="Calibri" w:hAnsi="TH SarabunPSK" w:cs="TH SarabunPSK"/>
                      <w:sz w:val="32"/>
                      <w:szCs w:val="32"/>
                    </w:rPr>
                  </w:pPr>
                </w:p>
              </w:tc>
            </w:tr>
          </w:tbl>
          <w:p w:rsidR="00A8123C" w:rsidRPr="00A8123C" w:rsidRDefault="00A8123C" w:rsidP="00A8123C">
            <w:pPr>
              <w:spacing w:after="0" w:line="240" w:lineRule="auto"/>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ปี 256</w:t>
            </w:r>
            <w:r w:rsidRPr="00A8123C">
              <w:rPr>
                <w:rFonts w:ascii="TH SarabunPSK" w:eastAsia="Calibri" w:hAnsi="TH SarabunPSK" w:cs="TH SarabunPSK"/>
                <w:b/>
                <w:bCs/>
                <w:sz w:val="32"/>
                <w:szCs w:val="32"/>
              </w:rPr>
              <w:t>2</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2268"/>
              <w:gridCol w:w="2410"/>
              <w:gridCol w:w="2688"/>
            </w:tblGrid>
            <w:tr w:rsidR="00A8123C" w:rsidRPr="00A8123C" w:rsidTr="00062828">
              <w:tc>
                <w:tcPr>
                  <w:tcW w:w="2439"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3 เดือน</w:t>
                  </w:r>
                </w:p>
              </w:tc>
              <w:tc>
                <w:tcPr>
                  <w:tcW w:w="226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6 เดือน</w:t>
                  </w:r>
                </w:p>
              </w:tc>
              <w:tc>
                <w:tcPr>
                  <w:tcW w:w="2410"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9 เดือน</w:t>
                  </w:r>
                </w:p>
              </w:tc>
              <w:tc>
                <w:tcPr>
                  <w:tcW w:w="268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12 เดือน</w:t>
                  </w:r>
                </w:p>
              </w:tc>
            </w:tr>
            <w:tr w:rsidR="00062828" w:rsidRPr="00A8123C" w:rsidTr="00062828">
              <w:tc>
                <w:tcPr>
                  <w:tcW w:w="2439"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จังหวัดมีแผนปฏิบัติการเพื่อลดปัจจัยเสี่ยงจากสิ่งแวดล้อม และสุขภาพฯ</w:t>
                  </w:r>
                </w:p>
              </w:tc>
              <w:tc>
                <w:tcPr>
                  <w:tcW w:w="2268"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50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(จังหวัดประเมินตนเอง)</w:t>
                  </w:r>
                  <w:r w:rsidRPr="00062828">
                    <w:rPr>
                      <w:rFonts w:ascii="TH SarabunPSK" w:eastAsia="Calibri" w:hAnsi="TH SarabunPSK" w:cs="TH SarabunPSK"/>
                      <w:sz w:val="32"/>
                      <w:szCs w:val="32"/>
                    </w:rPr>
                    <w:t xml:space="preserve"> </w:t>
                  </w:r>
                </w:p>
              </w:tc>
              <w:tc>
                <w:tcPr>
                  <w:tcW w:w="2410"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sz w:val="32"/>
                      <w:szCs w:val="32"/>
                      <w:cs/>
                    </w:rPr>
                    <w:t>ของจังหวัด</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tc>
              <w:tc>
                <w:tcPr>
                  <w:tcW w:w="268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100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p w:rsidR="00062828" w:rsidRPr="00062828" w:rsidRDefault="00062828" w:rsidP="00062828">
                  <w:pPr>
                    <w:spacing w:after="0" w:line="240" w:lineRule="auto"/>
                    <w:contextualSpacing/>
                    <w:rPr>
                      <w:rFonts w:ascii="TH SarabunPSK" w:eastAsia="Calibri" w:hAnsi="TH SarabunPSK" w:cs="TH SarabunPSK"/>
                      <w:sz w:val="32"/>
                      <w:szCs w:val="32"/>
                    </w:rPr>
                  </w:pPr>
                </w:p>
              </w:tc>
            </w:tr>
          </w:tbl>
          <w:p w:rsidR="00A8123C" w:rsidRPr="00A8123C" w:rsidRDefault="00A8123C" w:rsidP="00A8123C">
            <w:pPr>
              <w:spacing w:after="0" w:line="240" w:lineRule="auto"/>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ปี 256</w:t>
            </w:r>
            <w:r w:rsidRPr="00A8123C">
              <w:rPr>
                <w:rFonts w:ascii="TH SarabunPSK" w:eastAsia="Calibri" w:hAnsi="TH SarabunPSK" w:cs="TH SarabunPSK"/>
                <w:b/>
                <w:bCs/>
                <w:sz w:val="32"/>
                <w:szCs w:val="32"/>
              </w:rPr>
              <w:t>3</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2268"/>
              <w:gridCol w:w="2410"/>
              <w:gridCol w:w="2688"/>
            </w:tblGrid>
            <w:tr w:rsidR="00A8123C" w:rsidRPr="00A8123C" w:rsidTr="00062828">
              <w:tc>
                <w:tcPr>
                  <w:tcW w:w="2439"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3 เดือน</w:t>
                  </w:r>
                </w:p>
              </w:tc>
              <w:tc>
                <w:tcPr>
                  <w:tcW w:w="226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6 เดือน</w:t>
                  </w:r>
                </w:p>
              </w:tc>
              <w:tc>
                <w:tcPr>
                  <w:tcW w:w="2410"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9 เดือน</w:t>
                  </w:r>
                </w:p>
              </w:tc>
              <w:tc>
                <w:tcPr>
                  <w:tcW w:w="268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12 เดือน</w:t>
                  </w:r>
                </w:p>
              </w:tc>
            </w:tr>
            <w:tr w:rsidR="00062828" w:rsidRPr="00A8123C" w:rsidTr="00062828">
              <w:tc>
                <w:tcPr>
                  <w:tcW w:w="2439"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จังหวัดมีแผนปฏิบัติการเพื่อลดปัจจัยเสี่ยงจากสิ่งแวดล้อม และสุขภาพฯ</w:t>
                  </w:r>
                </w:p>
              </w:tc>
              <w:tc>
                <w:tcPr>
                  <w:tcW w:w="2268"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40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 (จังหวัดประเมินตนเอง)</w:t>
                  </w:r>
                  <w:r w:rsidRPr="00062828">
                    <w:rPr>
                      <w:rFonts w:ascii="TH SarabunPSK" w:eastAsia="Calibri" w:hAnsi="TH SarabunPSK" w:cs="TH SarabunPSK"/>
                      <w:sz w:val="32"/>
                      <w:szCs w:val="32"/>
                    </w:rPr>
                    <w:t xml:space="preserve"> </w:t>
                  </w:r>
                </w:p>
              </w:tc>
              <w:tc>
                <w:tcPr>
                  <w:tcW w:w="2410"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60 </w:t>
                  </w:r>
                  <w:r w:rsidRPr="00062828">
                    <w:rPr>
                      <w:rFonts w:ascii="TH SarabunPSK" w:eastAsia="Calibri" w:hAnsi="TH SarabunPSK" w:cs="TH SarabunPSK"/>
                      <w:sz w:val="32"/>
                      <w:szCs w:val="32"/>
                      <w:cs/>
                    </w:rPr>
                    <w:t>ของจังหวัด</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 (ประเมินโดยศอ.)</w:t>
                  </w:r>
                </w:p>
              </w:tc>
              <w:tc>
                <w:tcPr>
                  <w:tcW w:w="268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p w:rsidR="00062828" w:rsidRPr="00062828" w:rsidRDefault="00062828" w:rsidP="00062828">
                  <w:pPr>
                    <w:spacing w:after="0" w:line="240" w:lineRule="auto"/>
                    <w:contextualSpacing/>
                    <w:rPr>
                      <w:rFonts w:ascii="TH SarabunPSK" w:eastAsia="Calibri" w:hAnsi="TH SarabunPSK" w:cs="TH SarabunPSK"/>
                      <w:sz w:val="32"/>
                      <w:szCs w:val="32"/>
                    </w:rPr>
                  </w:pPr>
                </w:p>
              </w:tc>
            </w:tr>
          </w:tbl>
          <w:p w:rsidR="00A8123C" w:rsidRPr="00A8123C" w:rsidRDefault="00A8123C" w:rsidP="00A8123C">
            <w:pPr>
              <w:spacing w:after="0" w:line="240" w:lineRule="auto"/>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ปี 2564</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9"/>
              <w:gridCol w:w="2268"/>
              <w:gridCol w:w="2410"/>
              <w:gridCol w:w="2688"/>
            </w:tblGrid>
            <w:tr w:rsidR="00A8123C" w:rsidRPr="00A8123C" w:rsidTr="00062828">
              <w:tc>
                <w:tcPr>
                  <w:tcW w:w="2439"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3 เดือน</w:t>
                  </w:r>
                </w:p>
              </w:tc>
              <w:tc>
                <w:tcPr>
                  <w:tcW w:w="226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6 เดือน</w:t>
                  </w:r>
                </w:p>
              </w:tc>
              <w:tc>
                <w:tcPr>
                  <w:tcW w:w="2410"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9 เดือน</w:t>
                  </w:r>
                </w:p>
              </w:tc>
              <w:tc>
                <w:tcPr>
                  <w:tcW w:w="2688" w:type="dxa"/>
                </w:tcPr>
                <w:p w:rsidR="00A8123C" w:rsidRPr="00A8123C" w:rsidRDefault="00A8123C" w:rsidP="00A8123C">
                  <w:pPr>
                    <w:spacing w:after="0" w:line="240" w:lineRule="auto"/>
                    <w:jc w:val="center"/>
                    <w:rPr>
                      <w:rFonts w:ascii="TH SarabunPSK" w:eastAsia="Calibri" w:hAnsi="TH SarabunPSK" w:cs="TH SarabunPSK"/>
                      <w:b/>
                      <w:bCs/>
                      <w:sz w:val="32"/>
                      <w:szCs w:val="32"/>
                    </w:rPr>
                  </w:pPr>
                  <w:r w:rsidRPr="00A8123C">
                    <w:rPr>
                      <w:rFonts w:ascii="TH SarabunPSK" w:eastAsia="Calibri" w:hAnsi="TH SarabunPSK" w:cs="TH SarabunPSK"/>
                      <w:b/>
                      <w:bCs/>
                      <w:sz w:val="32"/>
                      <w:szCs w:val="32"/>
                      <w:cs/>
                    </w:rPr>
                    <w:t>รอบ 12 เดือน</w:t>
                  </w:r>
                </w:p>
              </w:tc>
            </w:tr>
            <w:tr w:rsidR="00062828" w:rsidRPr="00A8123C" w:rsidTr="00062828">
              <w:tc>
                <w:tcPr>
                  <w:tcW w:w="2439"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จังหวัดมีแผนปฏิบัติการเพื่อลดปัจจัยเสี่ยงจากสิ่งแวดล้อม และสุขภาพฯ</w:t>
                  </w:r>
                </w:p>
              </w:tc>
              <w:tc>
                <w:tcPr>
                  <w:tcW w:w="2268"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50</w:t>
                  </w:r>
                  <w:r w:rsidRPr="00062828">
                    <w:rPr>
                      <w:rFonts w:ascii="TH SarabunPSK" w:eastAsia="Calibri" w:hAnsi="TH SarabunPSK" w:cs="TH SarabunPSK"/>
                      <w:sz w:val="32"/>
                      <w:szCs w:val="32"/>
                      <w:cs/>
                    </w:rPr>
                    <w:t xml:space="preserve"> 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 (จังหวัดประเมินตนเอง)</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w:t>
                  </w:r>
                </w:p>
              </w:tc>
              <w:tc>
                <w:tcPr>
                  <w:tcW w:w="2410" w:type="dxa"/>
                </w:tcPr>
                <w:p w:rsidR="00062828" w:rsidRPr="00062828" w:rsidRDefault="00062828" w:rsidP="00062828">
                  <w:pPr>
                    <w:spacing w:after="0" w:line="240" w:lineRule="auto"/>
                    <w:contextualSpacing/>
                    <w:rPr>
                      <w:rFonts w:ascii="TH SarabunPSK" w:eastAsia="Calibri" w:hAnsi="TH SarabunPSK" w:cs="TH SarabunPSK"/>
                      <w:sz w:val="32"/>
                      <w:szCs w:val="32"/>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80 </w:t>
                  </w:r>
                  <w:r w:rsidRPr="00062828">
                    <w:rPr>
                      <w:rFonts w:ascii="TH SarabunPSK" w:eastAsia="Calibri" w:hAnsi="TH SarabunPSK" w:cs="TH SarabunPSK"/>
                      <w:sz w:val="32"/>
                      <w:szCs w:val="32"/>
                      <w:cs/>
                    </w:rPr>
                    <w:t>ของจังหวัด</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 (ประเมินโดยศอ.)</w:t>
                  </w:r>
                </w:p>
              </w:tc>
              <w:tc>
                <w:tcPr>
                  <w:tcW w:w="2688" w:type="dxa"/>
                </w:tcPr>
                <w:p w:rsidR="00062828" w:rsidRPr="00062828" w:rsidRDefault="00062828" w:rsidP="00062828">
                  <w:pPr>
                    <w:spacing w:after="0" w:line="240" w:lineRule="auto"/>
                    <w:contextualSpacing/>
                    <w:rPr>
                      <w:rFonts w:ascii="TH SarabunPSK" w:eastAsia="Calibri" w:hAnsi="TH SarabunPSK" w:cs="TH SarabunPSK"/>
                      <w:sz w:val="32"/>
                      <w:szCs w:val="32"/>
                      <w:cs/>
                    </w:rPr>
                  </w:pPr>
                  <w:r w:rsidRPr="00062828">
                    <w:rPr>
                      <w:rFonts w:ascii="TH SarabunPSK" w:eastAsia="Calibri" w:hAnsi="TH SarabunPSK" w:cs="TH SarabunPSK"/>
                      <w:sz w:val="32"/>
                      <w:szCs w:val="32"/>
                      <w:cs/>
                    </w:rPr>
                    <w:t xml:space="preserve">ร้อยละ </w:t>
                  </w:r>
                  <w:r w:rsidRPr="00062828">
                    <w:rPr>
                      <w:rFonts w:ascii="TH SarabunPSK" w:eastAsia="Calibri" w:hAnsi="TH SarabunPSK" w:cs="TH SarabunPSK"/>
                      <w:sz w:val="32"/>
                      <w:szCs w:val="32"/>
                    </w:rPr>
                    <w:t xml:space="preserve">100  </w:t>
                  </w:r>
                  <w:r w:rsidRPr="00062828">
                    <w:rPr>
                      <w:rFonts w:ascii="TH SarabunPSK" w:eastAsia="Calibri" w:hAnsi="TH SarabunPSK" w:cs="TH SarabunPSK"/>
                      <w:sz w:val="32"/>
                      <w:szCs w:val="32"/>
                      <w:cs/>
                    </w:rPr>
                    <w:t xml:space="preserve">ของจังหวัด </w:t>
                  </w:r>
                  <w:r w:rsidRPr="00062828">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มีระบบจัดการปัจจัยเสี่ยงจากสิ่งแวดล้อม</w:t>
                  </w:r>
                  <w:r w:rsidRPr="00062828">
                    <w:rPr>
                      <w:rFonts w:ascii="TH SarabunPSK" w:eastAsia="Calibri" w:hAnsi="TH SarabunPSK" w:cs="TH SarabunPSK" w:hint="cs"/>
                      <w:sz w:val="32"/>
                      <w:szCs w:val="32"/>
                      <w:cs/>
                    </w:rPr>
                    <w:t>และ</w:t>
                  </w:r>
                  <w:r w:rsidRPr="00062828">
                    <w:rPr>
                      <w:rFonts w:ascii="TH SarabunPSK" w:eastAsia="Calibri" w:hAnsi="TH SarabunPSK" w:cs="TH SarabunPSK"/>
                      <w:sz w:val="32"/>
                      <w:szCs w:val="32"/>
                      <w:cs/>
                    </w:rPr>
                    <w:t>สุขภาพฯ</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 xml:space="preserve"> ผ่านเกณฑ์ระดับดีมาก</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(ประเมินโดยศอ.)</w:t>
                  </w:r>
                </w:p>
                <w:p w:rsidR="00062828" w:rsidRPr="00062828" w:rsidRDefault="00062828" w:rsidP="00062828">
                  <w:pPr>
                    <w:spacing w:after="0" w:line="240" w:lineRule="auto"/>
                    <w:contextualSpacing/>
                    <w:rPr>
                      <w:rFonts w:ascii="TH SarabunPSK" w:eastAsia="Calibri" w:hAnsi="TH SarabunPSK" w:cs="TH SarabunPSK"/>
                      <w:sz w:val="32"/>
                      <w:szCs w:val="32"/>
                    </w:rPr>
                  </w:pPr>
                </w:p>
              </w:tc>
            </w:tr>
          </w:tbl>
          <w:p w:rsidR="00855D23" w:rsidRPr="00A8123C" w:rsidRDefault="00855D23" w:rsidP="00A8123C">
            <w:pPr>
              <w:spacing w:after="0" w:line="240" w:lineRule="auto"/>
              <w:rPr>
                <w:rFonts w:ascii="TH SarabunPSK" w:hAnsi="TH SarabunPSK" w:cs="TH SarabunPSK"/>
                <w:b/>
                <w:bCs/>
                <w:color w:val="000000" w:themeColor="text1"/>
                <w:sz w:val="32"/>
                <w:szCs w:val="32"/>
              </w:rPr>
            </w:pP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jc w:val="thaiDistribute"/>
              <w:rPr>
                <w:rFonts w:ascii="TH SarabunPSK" w:eastAsia="Calibri" w:hAnsi="TH SarabunPSK" w:cs="TH SarabunPSK"/>
                <w:sz w:val="32"/>
                <w:szCs w:val="32"/>
              </w:rPr>
            </w:pPr>
            <w:r w:rsidRPr="00062828">
              <w:rPr>
                <w:rFonts w:ascii="TH SarabunPSK" w:eastAsia="Calibri" w:hAnsi="TH SarabunPSK" w:cs="TH SarabunPSK"/>
                <w:sz w:val="32"/>
                <w:szCs w:val="32"/>
                <w:cs/>
              </w:rPr>
              <w:t>1. การประเมินตนเองของจังหวัด</w:t>
            </w:r>
          </w:p>
          <w:p w:rsidR="00062828" w:rsidRDefault="00062828" w:rsidP="00062828">
            <w:pPr>
              <w:spacing w:after="0" w:line="240" w:lineRule="auto"/>
              <w:jc w:val="thaiDistribute"/>
              <w:rPr>
                <w:rFonts w:ascii="TH SarabunPSK" w:eastAsia="Calibri" w:hAnsi="TH SarabunPSK" w:cs="TH SarabunPSK"/>
                <w:sz w:val="32"/>
                <w:szCs w:val="32"/>
              </w:rPr>
            </w:pPr>
            <w:r w:rsidRPr="00062828">
              <w:rPr>
                <w:rFonts w:ascii="TH SarabunPSK" w:eastAsia="Calibri" w:hAnsi="TH SarabunPSK" w:cs="TH SarabunPSK"/>
                <w:sz w:val="32"/>
                <w:szCs w:val="32"/>
                <w:cs/>
              </w:rPr>
              <w:t>2. ศูนย์อนามัยประเมินจังหวัดใน</w:t>
            </w:r>
            <w:r w:rsidRPr="00062828">
              <w:rPr>
                <w:rFonts w:ascii="TH SarabunPSK" w:eastAsia="Calibri" w:hAnsi="TH SarabunPSK" w:cs="TH SarabunPSK" w:hint="cs"/>
                <w:sz w:val="32"/>
                <w:szCs w:val="32"/>
                <w:cs/>
              </w:rPr>
              <w:t>การ</w:t>
            </w:r>
            <w:r w:rsidRPr="00062828">
              <w:rPr>
                <w:rFonts w:ascii="TH SarabunPSK" w:eastAsia="Calibri" w:hAnsi="TH SarabunPSK" w:cs="TH SarabunPSK"/>
                <w:sz w:val="32"/>
                <w:szCs w:val="32"/>
                <w:cs/>
              </w:rPr>
              <w:t>มีระบบจัดการปัจจัยเสี่ยงจากสิ่งแวดล้อมและ</w:t>
            </w:r>
          </w:p>
          <w:p w:rsidR="00062828" w:rsidRPr="00062828" w:rsidRDefault="00062828" w:rsidP="00062828">
            <w:pPr>
              <w:spacing w:after="0" w:line="240" w:lineRule="auto"/>
              <w:jc w:val="thaiDistribute"/>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 xml:space="preserve">สุขภาพฯ  </w:t>
            </w:r>
          </w:p>
          <w:p w:rsidR="00062828" w:rsidRPr="00062828" w:rsidRDefault="00062828" w:rsidP="00062828">
            <w:pPr>
              <w:spacing w:after="0" w:line="240" w:lineRule="auto"/>
              <w:jc w:val="thaiDistribute"/>
              <w:rPr>
                <w:rFonts w:ascii="TH SarabunPSK" w:eastAsia="Calibri" w:hAnsi="TH SarabunPSK" w:cs="TH SarabunPSK"/>
                <w:sz w:val="32"/>
                <w:szCs w:val="32"/>
                <w:cs/>
              </w:rPr>
            </w:pPr>
            <w:r w:rsidRPr="00062828">
              <w:rPr>
                <w:rFonts w:ascii="TH SarabunPSK" w:eastAsia="Calibri" w:hAnsi="TH SarabunPSK" w:cs="TH SarabunPSK"/>
                <w:sz w:val="32"/>
                <w:szCs w:val="32"/>
              </w:rPr>
              <w:t xml:space="preserve">3. </w:t>
            </w:r>
            <w:r w:rsidRPr="00062828">
              <w:rPr>
                <w:rFonts w:ascii="TH SarabunPSK" w:eastAsia="Calibri" w:hAnsi="TH SarabunPSK" w:cs="TH SarabunPSK"/>
                <w:sz w:val="32"/>
                <w:szCs w:val="32"/>
                <w:cs/>
              </w:rPr>
              <w:t>ส่วนกลางสุ่มประเมินเชิงคุณภาพ</w:t>
            </w:r>
          </w:p>
        </w:tc>
      </w:tr>
      <w:tr w:rsidR="00062828" w:rsidRPr="001B13DD" w:rsidTr="003B45DB">
        <w:trPr>
          <w:jc w:val="center"/>
        </w:trPr>
        <w:tc>
          <w:tcPr>
            <w:tcW w:w="2694" w:type="dxa"/>
            <w:tcBorders>
              <w:top w:val="single" w:sz="4" w:space="0" w:color="auto"/>
              <w:left w:val="single" w:sz="4" w:space="0" w:color="auto"/>
              <w:bottom w:val="single" w:sz="4" w:space="0" w:color="auto"/>
              <w:right w:val="single" w:sz="4" w:space="0" w:color="auto"/>
            </w:tcBorders>
          </w:tcPr>
          <w:p w:rsidR="00062828" w:rsidRPr="001B13DD" w:rsidRDefault="00062828" w:rsidP="0006282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rsidR="00062828" w:rsidRP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1</w:t>
            </w:r>
            <w:r w:rsidRPr="00062828">
              <w:rPr>
                <w:rFonts w:ascii="TH SarabunPSK" w:eastAsia="Calibri" w:hAnsi="TH SarabunPSK" w:cs="TH SarabunPSK"/>
                <w:sz w:val="32"/>
                <w:szCs w:val="32"/>
                <w:cs/>
              </w:rPr>
              <w:t>. แนวทางการเฝ้าระวังสิ่งแวดล้อมและสุขภาพ</w:t>
            </w:r>
          </w:p>
          <w:p w:rsid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2</w:t>
            </w:r>
            <w:r w:rsidRPr="00062828">
              <w:rPr>
                <w:rFonts w:ascii="TH SarabunPSK" w:eastAsia="Calibri" w:hAnsi="TH SarabunPSK" w:cs="TH SarabunPSK"/>
                <w:sz w:val="32"/>
                <w:szCs w:val="32"/>
                <w:cs/>
              </w:rPr>
              <w:t>. คู่มือการปฏิบัติงานคณะอนุกรรมการสาธารณสุขจังหวัดตามกฎหมายว่าด้วยการ</w:t>
            </w:r>
            <w:r>
              <w:rPr>
                <w:rFonts w:ascii="TH SarabunPSK" w:eastAsia="Calibri" w:hAnsi="TH SarabunPSK" w:cs="TH SarabunPSK" w:hint="cs"/>
                <w:sz w:val="32"/>
                <w:szCs w:val="32"/>
                <w:cs/>
              </w:rPr>
              <w:t xml:space="preserve">  </w:t>
            </w:r>
          </w:p>
          <w:p w:rsidR="00062828" w:rsidRPr="00062828" w:rsidRDefault="00062828" w:rsidP="00062828">
            <w:pPr>
              <w:spacing w:after="0" w:line="240" w:lineRule="auto"/>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สาธารณสุข</w:t>
            </w:r>
          </w:p>
          <w:p w:rsidR="00062828" w:rsidRP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3</w:t>
            </w:r>
            <w:r w:rsidRPr="00062828">
              <w:rPr>
                <w:rFonts w:ascii="TH SarabunPSK" w:eastAsia="Calibri" w:hAnsi="TH SarabunPSK" w:cs="TH SarabunPSK"/>
                <w:sz w:val="32"/>
                <w:szCs w:val="32"/>
                <w:cs/>
              </w:rPr>
              <w:t xml:space="preserve">. แนวทางการปฏิบัติตามมติคณะกรรมการสาธารณสุข  </w:t>
            </w:r>
          </w:p>
          <w:p w:rsid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4</w:t>
            </w:r>
            <w:r w:rsidRPr="00062828">
              <w:rPr>
                <w:rFonts w:ascii="TH SarabunPSK" w:eastAsia="Calibri" w:hAnsi="TH SarabunPSK" w:cs="TH SarabunPSK"/>
                <w:sz w:val="32"/>
                <w:szCs w:val="32"/>
                <w:cs/>
              </w:rPr>
              <w:t>. คู่มือปฏิบัติงานสำหรับเจ้าหน้าที่สาธารณสุข เรื่องการพัฒนาคุณภาพระบบบริการ</w:t>
            </w:r>
          </w:p>
          <w:p w:rsidR="00062828" w:rsidRPr="00062828" w:rsidRDefault="00062828" w:rsidP="00062828">
            <w:pPr>
              <w:spacing w:after="0" w:line="240" w:lineRule="auto"/>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อนามัยสิ่งแวดล้อม</w:t>
            </w:r>
          </w:p>
          <w:p w:rsid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5</w:t>
            </w:r>
            <w:r w:rsidRPr="00062828">
              <w:rPr>
                <w:rFonts w:ascii="TH SarabunPSK" w:eastAsia="Calibri" w:hAnsi="TH SarabunPSK" w:cs="TH SarabunPSK"/>
                <w:sz w:val="32"/>
                <w:szCs w:val="32"/>
                <w:cs/>
              </w:rPr>
              <w:t>. คู่มือมาตรฐานการปฏิบัติงานระบบบริการอนามัยสิ่งแวดล้อม</w:t>
            </w:r>
            <w:r w:rsidRPr="00062828">
              <w:rPr>
                <w:rFonts w:ascii="TH SarabunPSK" w:eastAsia="Calibri" w:hAnsi="TH SarabunPSK" w:cs="TH SarabunPSK"/>
                <w:sz w:val="32"/>
                <w:szCs w:val="32"/>
              </w:rPr>
              <w:t xml:space="preserve"> </w:t>
            </w:r>
            <w:r w:rsidRPr="00062828">
              <w:rPr>
                <w:rFonts w:ascii="TH SarabunPSK" w:eastAsia="Calibri" w:hAnsi="TH SarabunPSK" w:cs="TH SarabunPSK"/>
                <w:sz w:val="32"/>
                <w:szCs w:val="32"/>
                <w:cs/>
              </w:rPr>
              <w:t>องค์กรปกครองส่วน</w:t>
            </w:r>
          </w:p>
          <w:p w:rsidR="00062828" w:rsidRPr="00062828" w:rsidRDefault="00062828" w:rsidP="00062828">
            <w:pPr>
              <w:spacing w:after="0" w:line="240" w:lineRule="auto"/>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ท้องถิ่น</w:t>
            </w:r>
          </w:p>
          <w:p w:rsidR="00062828" w:rsidRDefault="00062828" w:rsidP="00062828">
            <w:pPr>
              <w:spacing w:after="0" w:line="240" w:lineRule="auto"/>
              <w:rPr>
                <w:rFonts w:ascii="TH SarabunPSK" w:eastAsia="Calibri" w:hAnsi="TH SarabunPSK" w:cs="TH SarabunPSK"/>
                <w:sz w:val="32"/>
                <w:szCs w:val="32"/>
              </w:rPr>
            </w:pPr>
            <w:r w:rsidRPr="00062828">
              <w:rPr>
                <w:rFonts w:ascii="TH SarabunPSK" w:eastAsia="Calibri" w:hAnsi="TH SarabunPSK" w:cs="TH SarabunPSK"/>
                <w:sz w:val="32"/>
                <w:szCs w:val="32"/>
              </w:rPr>
              <w:t>6</w:t>
            </w:r>
            <w:r w:rsidRPr="00062828">
              <w:rPr>
                <w:rFonts w:ascii="TH SarabunPSK" w:eastAsia="Calibri" w:hAnsi="TH SarabunPSK" w:cs="TH SarabunPSK"/>
                <w:sz w:val="32"/>
                <w:szCs w:val="32"/>
                <w:cs/>
              </w:rPr>
              <w:t>. ระบบสารสนเทศด้านอนามัยสิ่งแวดล้อมของประเทศไทย (</w:t>
            </w:r>
            <w:r w:rsidRPr="00062828">
              <w:rPr>
                <w:rFonts w:ascii="TH SarabunPSK" w:eastAsia="Calibri" w:hAnsi="TH SarabunPSK" w:cs="TH SarabunPSK"/>
                <w:sz w:val="32"/>
                <w:szCs w:val="32"/>
              </w:rPr>
              <w:t xml:space="preserve">NEHIS) </w:t>
            </w:r>
            <w:r w:rsidRPr="00062828">
              <w:rPr>
                <w:rFonts w:ascii="TH SarabunPSK" w:eastAsia="Calibri" w:hAnsi="TH SarabunPSK" w:cs="TH SarabunPSK"/>
                <w:sz w:val="32"/>
                <w:szCs w:val="32"/>
                <w:cs/>
              </w:rPr>
              <w:t>เพื่อรองรับระบบ</w:t>
            </w:r>
          </w:p>
          <w:p w:rsidR="00062828" w:rsidRDefault="00062828" w:rsidP="00062828">
            <w:pPr>
              <w:spacing w:after="0" w:line="240" w:lineRule="auto"/>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ข้อมูลระดับจังหวัด และเขตสุขภาพ รวมทั้งสนับสนุนแนวทางการจัดทำข้อมูล</w:t>
            </w:r>
          </w:p>
          <w:p w:rsidR="00062828" w:rsidRPr="00062828" w:rsidRDefault="00062828" w:rsidP="00062828">
            <w:pPr>
              <w:spacing w:after="0" w:line="240" w:lineRule="auto"/>
              <w:rPr>
                <w:rFonts w:ascii="TH SarabunPSK" w:eastAsia="Calibri" w:hAnsi="TH SarabunPSK" w:cs="TH SarabunPSK"/>
                <w:sz w:val="32"/>
                <w:szCs w:val="32"/>
                <w:cs/>
              </w:rPr>
            </w:pPr>
            <w:r>
              <w:rPr>
                <w:rFonts w:ascii="TH SarabunPSK" w:eastAsia="Calibri" w:hAnsi="TH SarabunPSK" w:cs="TH SarabunPSK" w:hint="cs"/>
                <w:sz w:val="32"/>
                <w:szCs w:val="32"/>
                <w:cs/>
              </w:rPr>
              <w:t xml:space="preserve">    </w:t>
            </w:r>
            <w:r w:rsidRPr="00062828">
              <w:rPr>
                <w:rFonts w:ascii="TH SarabunPSK" w:eastAsia="Calibri" w:hAnsi="TH SarabunPSK" w:cs="TH SarabunPSK"/>
                <w:sz w:val="32"/>
                <w:szCs w:val="32"/>
                <w:cs/>
              </w:rPr>
              <w:t>สถานการณ์สิ่งแวดล้อมและสุขภาพ</w:t>
            </w:r>
          </w:p>
        </w:tc>
      </w:tr>
      <w:tr w:rsidR="00ED7BC8" w:rsidRPr="001B13DD" w:rsidTr="003B45DB">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ED7BC8" w:rsidRPr="001B13DD" w:rsidRDefault="00ED7BC8" w:rsidP="003B45D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3"/>
              <w:gridCol w:w="851"/>
              <w:gridCol w:w="1134"/>
              <w:gridCol w:w="1559"/>
              <w:gridCol w:w="1417"/>
            </w:tblGrid>
            <w:tr w:rsidR="00ED7BC8" w:rsidRPr="001B13DD" w:rsidTr="004C0CD9">
              <w:trPr>
                <w:jc w:val="center"/>
              </w:trPr>
              <w:tc>
                <w:tcPr>
                  <w:tcW w:w="2433" w:type="dxa"/>
                  <w:vMerge w:val="restart"/>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ED7BC8" w:rsidRPr="001B13DD" w:rsidRDefault="00ED7BC8" w:rsidP="003B45DB">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0" w:type="dxa"/>
                  <w:gridSpan w:val="3"/>
                </w:tcPr>
                <w:p w:rsidR="00ED7BC8" w:rsidRPr="001B13DD" w:rsidRDefault="00ED7BC8" w:rsidP="003B45D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D7BC8" w:rsidRPr="001B13DD" w:rsidTr="004C0CD9">
              <w:trPr>
                <w:jc w:val="center"/>
              </w:trPr>
              <w:tc>
                <w:tcPr>
                  <w:tcW w:w="2433" w:type="dxa"/>
                  <w:vMerge/>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p>
              </w:tc>
              <w:tc>
                <w:tcPr>
                  <w:tcW w:w="851" w:type="dxa"/>
                  <w:vMerge/>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p>
              </w:tc>
              <w:tc>
                <w:tcPr>
                  <w:tcW w:w="1134" w:type="dxa"/>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559" w:type="dxa"/>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17" w:type="dxa"/>
                </w:tcPr>
                <w:p w:rsidR="00ED7BC8" w:rsidRPr="001B13DD" w:rsidRDefault="00ED7BC8" w:rsidP="003B45DB">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C0CD9" w:rsidRPr="001B13DD" w:rsidTr="004C0CD9">
              <w:trPr>
                <w:jc w:val="center"/>
              </w:trPr>
              <w:tc>
                <w:tcPr>
                  <w:tcW w:w="2433" w:type="dxa"/>
                </w:tcPr>
                <w:p w:rsidR="004C0CD9" w:rsidRPr="004C0CD9" w:rsidRDefault="004C0CD9" w:rsidP="004C0CD9">
                  <w:pPr>
                    <w:spacing w:after="0" w:line="240" w:lineRule="auto"/>
                    <w:rPr>
                      <w:rFonts w:ascii="TH SarabunPSK" w:eastAsia="Calibri" w:hAnsi="TH SarabunPSK" w:cs="TH SarabunPSK"/>
                      <w:sz w:val="32"/>
                      <w:szCs w:val="32"/>
                      <w:cs/>
                    </w:rPr>
                  </w:pPr>
                  <w:r w:rsidRPr="004C0CD9">
                    <w:rPr>
                      <w:rFonts w:ascii="TH SarabunPSK" w:eastAsia="Calibri" w:hAnsi="TH SarabunPSK" w:cs="TH SarabunPSK"/>
                      <w:sz w:val="32"/>
                      <w:szCs w:val="32"/>
                      <w:cs/>
                    </w:rPr>
                    <w:t xml:space="preserve">ร้อยละ </w:t>
                  </w:r>
                  <w:r w:rsidRPr="004C0CD9">
                    <w:rPr>
                      <w:rFonts w:ascii="TH SarabunPSK" w:eastAsia="Calibri" w:hAnsi="TH SarabunPSK" w:cs="TH SarabunPSK"/>
                      <w:sz w:val="32"/>
                      <w:szCs w:val="32"/>
                    </w:rPr>
                    <w:t xml:space="preserve">50 </w:t>
                  </w:r>
                  <w:r w:rsidRPr="004C0CD9">
                    <w:rPr>
                      <w:rFonts w:ascii="TH SarabunPSK" w:eastAsia="Calibri" w:hAnsi="TH SarabunPSK" w:cs="TH SarabunPSK"/>
                      <w:sz w:val="32"/>
                      <w:szCs w:val="32"/>
                      <w:cs/>
                    </w:rPr>
                    <w:t>ของจังหวัดมีการดำเนินงานเพื่อจัดการปัจจัยเสี่ยงด้านสิ่งแวดล้อมและสุขภาพ ตามเกณฑ์ที่กำหนดระดับดีขึ้นไป (ปีงบประมาณ พ.ศ.2559 กำหนดประเด็นการประเมิน 5 ประเด็น และ</w:t>
                  </w:r>
                  <w:r w:rsidRPr="004C0CD9">
                    <w:rPr>
                      <w:rFonts w:ascii="TH SarabunPSK" w:eastAsia="Calibri" w:hAnsi="TH SarabunPSK" w:cs="TH SarabunPSK" w:hint="cs"/>
                      <w:sz w:val="32"/>
                      <w:szCs w:val="32"/>
                      <w:cs/>
                    </w:rPr>
                    <w:t xml:space="preserve"> </w:t>
                  </w:r>
                  <w:r w:rsidRPr="004C0CD9">
                    <w:rPr>
                      <w:rFonts w:ascii="TH SarabunPSK" w:eastAsia="Calibri" w:hAnsi="TH SarabunPSK" w:cs="TH SarabunPSK"/>
                      <w:sz w:val="32"/>
                      <w:szCs w:val="32"/>
                      <w:cs/>
                    </w:rPr>
                    <w:t>วัดคะแนนในภาพรวมของการดำเนินงาน)</w:t>
                  </w:r>
                </w:p>
              </w:tc>
              <w:tc>
                <w:tcPr>
                  <w:tcW w:w="851" w:type="dxa"/>
                </w:tcPr>
                <w:p w:rsidR="004C0CD9" w:rsidRPr="004C0CD9" w:rsidRDefault="004C0CD9" w:rsidP="004C0CD9">
                  <w:pPr>
                    <w:spacing w:after="0" w:line="240" w:lineRule="auto"/>
                    <w:jc w:val="center"/>
                    <w:rPr>
                      <w:rFonts w:ascii="TH SarabunPSK" w:eastAsia="Calibri" w:hAnsi="TH SarabunPSK" w:cs="TH SarabunPSK"/>
                      <w:sz w:val="32"/>
                      <w:szCs w:val="32"/>
                      <w:cs/>
                    </w:rPr>
                  </w:pPr>
                  <w:r w:rsidRPr="004C0CD9">
                    <w:rPr>
                      <w:rFonts w:ascii="TH SarabunPSK" w:eastAsia="Calibri" w:hAnsi="TH SarabunPSK" w:cs="TH SarabunPSK"/>
                      <w:sz w:val="32"/>
                      <w:szCs w:val="32"/>
                      <w:cs/>
                    </w:rPr>
                    <w:t>-</w:t>
                  </w:r>
                </w:p>
              </w:tc>
              <w:tc>
                <w:tcPr>
                  <w:tcW w:w="1134" w:type="dxa"/>
                </w:tcPr>
                <w:p w:rsidR="004C0CD9" w:rsidRPr="004C0CD9" w:rsidRDefault="004C0CD9" w:rsidP="004C0CD9">
                  <w:pPr>
                    <w:spacing w:after="0" w:line="240" w:lineRule="auto"/>
                    <w:jc w:val="center"/>
                    <w:rPr>
                      <w:rFonts w:ascii="TH SarabunPSK" w:eastAsia="Calibri" w:hAnsi="TH SarabunPSK" w:cs="TH SarabunPSK"/>
                      <w:sz w:val="32"/>
                      <w:szCs w:val="32"/>
                    </w:rPr>
                  </w:pPr>
                  <w:r w:rsidRPr="004C0CD9">
                    <w:rPr>
                      <w:rFonts w:ascii="TH SarabunPSK" w:eastAsia="Calibri" w:hAnsi="TH SarabunPSK" w:cs="TH SarabunPSK"/>
                      <w:sz w:val="32"/>
                      <w:szCs w:val="32"/>
                    </w:rPr>
                    <w:t>-</w:t>
                  </w:r>
                </w:p>
              </w:tc>
              <w:tc>
                <w:tcPr>
                  <w:tcW w:w="1559" w:type="dxa"/>
                </w:tcPr>
                <w:p w:rsidR="004C0CD9" w:rsidRPr="004C0CD9" w:rsidRDefault="004C0CD9" w:rsidP="004C0CD9">
                  <w:pPr>
                    <w:spacing w:after="0" w:line="240" w:lineRule="auto"/>
                    <w:jc w:val="center"/>
                    <w:rPr>
                      <w:rFonts w:ascii="TH SarabunPSK" w:eastAsia="Calibri" w:hAnsi="TH SarabunPSK" w:cs="TH SarabunPSK"/>
                      <w:sz w:val="32"/>
                      <w:szCs w:val="32"/>
                      <w:cs/>
                    </w:rPr>
                  </w:pPr>
                  <w:r w:rsidRPr="004C0CD9">
                    <w:rPr>
                      <w:rFonts w:ascii="TH SarabunPSK" w:eastAsia="Calibri" w:hAnsi="TH SarabunPSK" w:cs="TH SarabunPSK"/>
                      <w:sz w:val="32"/>
                      <w:szCs w:val="32"/>
                    </w:rPr>
                    <w:t>-</w:t>
                  </w:r>
                </w:p>
              </w:tc>
              <w:tc>
                <w:tcPr>
                  <w:tcW w:w="1417" w:type="dxa"/>
                </w:tcPr>
                <w:p w:rsidR="004C0CD9" w:rsidRPr="004C0CD9" w:rsidRDefault="004C0CD9" w:rsidP="004C0CD9">
                  <w:pPr>
                    <w:spacing w:after="0" w:line="240" w:lineRule="auto"/>
                    <w:jc w:val="center"/>
                    <w:rPr>
                      <w:rFonts w:ascii="TH SarabunPSK" w:eastAsia="Calibri" w:hAnsi="TH SarabunPSK" w:cs="TH SarabunPSK"/>
                      <w:sz w:val="32"/>
                      <w:szCs w:val="32"/>
                    </w:rPr>
                  </w:pPr>
                  <w:r w:rsidRPr="004C0CD9">
                    <w:rPr>
                      <w:rFonts w:ascii="TH SarabunPSK" w:eastAsia="Calibri" w:hAnsi="TH SarabunPSK" w:cs="TH SarabunPSK"/>
                      <w:sz w:val="32"/>
                      <w:szCs w:val="32"/>
                    </w:rPr>
                    <w:t xml:space="preserve">94.74 </w:t>
                  </w:r>
                </w:p>
                <w:p w:rsidR="004C0CD9" w:rsidRPr="004C0CD9" w:rsidRDefault="004C0CD9" w:rsidP="004C0CD9">
                  <w:pPr>
                    <w:spacing w:after="0" w:line="240" w:lineRule="auto"/>
                    <w:jc w:val="center"/>
                    <w:rPr>
                      <w:rFonts w:ascii="TH SarabunPSK" w:eastAsia="Calibri" w:hAnsi="TH SarabunPSK" w:cs="TH SarabunPSK"/>
                      <w:color w:val="FF0000"/>
                      <w:sz w:val="32"/>
                      <w:szCs w:val="32"/>
                    </w:rPr>
                  </w:pPr>
                  <w:r w:rsidRPr="004C0CD9">
                    <w:rPr>
                      <w:rFonts w:ascii="TH SarabunPSK" w:eastAsia="Calibri" w:hAnsi="TH SarabunPSK" w:cs="TH SarabunPSK"/>
                      <w:sz w:val="32"/>
                      <w:szCs w:val="32"/>
                    </w:rPr>
                    <w:t xml:space="preserve">(72 </w:t>
                  </w:r>
                  <w:r w:rsidRPr="004C0CD9">
                    <w:rPr>
                      <w:rFonts w:ascii="TH SarabunPSK" w:eastAsia="Calibri" w:hAnsi="TH SarabunPSK" w:cs="TH SarabunPSK"/>
                      <w:sz w:val="32"/>
                      <w:szCs w:val="32"/>
                      <w:cs/>
                    </w:rPr>
                    <w:t>จังหวัด)</w:t>
                  </w:r>
                </w:p>
              </w:tc>
            </w:tr>
          </w:tbl>
          <w:p w:rsidR="00ED7BC8" w:rsidRPr="001B13DD" w:rsidRDefault="00ED7BC8" w:rsidP="003B45DB">
            <w:pPr>
              <w:spacing w:after="0" w:line="240" w:lineRule="auto"/>
              <w:rPr>
                <w:rFonts w:ascii="TH SarabunPSK" w:hAnsi="TH SarabunPSK" w:cs="TH SarabunPSK"/>
                <w:color w:val="000000" w:themeColor="text1"/>
                <w:sz w:val="32"/>
                <w:szCs w:val="32"/>
              </w:rPr>
            </w:pPr>
          </w:p>
        </w:tc>
      </w:tr>
      <w:tr w:rsidR="003D42D6" w:rsidRPr="001B13DD" w:rsidTr="00991497">
        <w:trPr>
          <w:jc w:val="center"/>
        </w:trPr>
        <w:tc>
          <w:tcPr>
            <w:tcW w:w="2694" w:type="dxa"/>
            <w:tcBorders>
              <w:top w:val="single" w:sz="4" w:space="0" w:color="auto"/>
              <w:left w:val="single" w:sz="4" w:space="0" w:color="auto"/>
              <w:bottom w:val="single" w:sz="4" w:space="0" w:color="auto"/>
              <w:right w:val="single" w:sz="4" w:space="0" w:color="auto"/>
            </w:tcBorders>
          </w:tcPr>
          <w:p w:rsidR="003D42D6" w:rsidRPr="001B13DD" w:rsidRDefault="003D42D6" w:rsidP="0099149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3D42D6" w:rsidRPr="001B13DD" w:rsidRDefault="003D42D6" w:rsidP="0099149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tcPr>
          <w:p w:rsidR="003D42D6" w:rsidRPr="001B13DD" w:rsidRDefault="003D42D6" w:rsidP="00991497">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t>ประเด็นการพัฒนาระบบฐานข้อมูล</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009A4085" w:rsidRPr="009A4085">
              <w:rPr>
                <w:rFonts w:ascii="TH SarabunPSK" w:hAnsi="TH SarabunPSK" w:cs="TH SarabunPSK"/>
                <w:sz w:val="32"/>
                <w:szCs w:val="32"/>
                <w:cs/>
              </w:rPr>
              <w:t xml:space="preserve">นางสาวอำพร  บุศรังษี          </w:t>
            </w:r>
            <w:r w:rsidR="009A4085">
              <w:rPr>
                <w:rFonts w:ascii="TH SarabunPSK" w:hAnsi="TH SarabunPSK" w:cs="TH SarabunPSK"/>
                <w:sz w:val="32"/>
                <w:szCs w:val="32"/>
                <w:cs/>
              </w:rPr>
              <w:tab/>
            </w:r>
            <w:r w:rsidR="009A4085">
              <w:rPr>
                <w:rFonts w:ascii="TH SarabunPSK" w:hAnsi="TH SarabunPSK" w:cs="TH SarabunPSK"/>
                <w:sz w:val="32"/>
                <w:szCs w:val="32"/>
                <w:cs/>
              </w:rPr>
              <w:tab/>
            </w:r>
            <w:r w:rsidR="009A4085" w:rsidRPr="009A4085">
              <w:rPr>
                <w:rFonts w:ascii="TH SarabunPSK" w:hAnsi="TH SarabunPSK" w:cs="TH SarabunPSK"/>
                <w:sz w:val="32"/>
                <w:szCs w:val="32"/>
                <w:cs/>
              </w:rPr>
              <w:t>นักวิชาการสาธารณสุขชำนาญการพิเศษ</w:t>
            </w:r>
            <w:r w:rsidRPr="001B13DD">
              <w:rPr>
                <w:rFonts w:ascii="TH SarabunPSK" w:hAnsi="TH SarabunPSK" w:cs="TH SarabunPSK"/>
                <w:sz w:val="32"/>
                <w:szCs w:val="32"/>
                <w:cs/>
              </w:rPr>
              <w:t xml:space="preserve">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009A4085">
              <w:rPr>
                <w:rFonts w:ascii="TH SarabunPSK" w:hAnsi="TH SarabunPSK" w:cs="TH SarabunPSK"/>
                <w:sz w:val="32"/>
                <w:szCs w:val="32"/>
                <w:cs/>
              </w:rPr>
              <w:t>02</w:t>
            </w:r>
            <w:r w:rsidR="009A4085">
              <w:rPr>
                <w:rFonts w:ascii="TH SarabunPSK" w:hAnsi="TH SarabunPSK" w:cs="TH SarabunPSK" w:hint="cs"/>
                <w:sz w:val="32"/>
                <w:szCs w:val="32"/>
                <w:cs/>
              </w:rPr>
              <w:t>-</w:t>
            </w:r>
            <w:r w:rsidR="009A4085">
              <w:rPr>
                <w:rFonts w:ascii="TH SarabunPSK" w:hAnsi="TH SarabunPSK" w:cs="TH SarabunPSK"/>
                <w:sz w:val="32"/>
                <w:szCs w:val="32"/>
                <w:cs/>
              </w:rPr>
              <w:t>590</w:t>
            </w:r>
            <w:r w:rsidR="009A4085" w:rsidRPr="009A4085">
              <w:rPr>
                <w:rFonts w:ascii="TH SarabunPSK" w:hAnsi="TH SarabunPSK" w:cs="TH SarabunPSK"/>
                <w:sz w:val="32"/>
                <w:szCs w:val="32"/>
                <w:cs/>
              </w:rPr>
              <w:t>4359</w:t>
            </w:r>
            <w:r w:rsidRPr="001B13DD">
              <w:rPr>
                <w:rFonts w:ascii="TH SarabunPSK" w:hAnsi="TH SarabunPSK" w:cs="TH SarabunPSK"/>
                <w:sz w:val="32"/>
                <w:szCs w:val="32"/>
                <w:cs/>
              </w:rPr>
              <w:tab/>
              <w:t xml:space="preserve">โทรศัพท์มือถือ :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r w:rsidR="009A4085" w:rsidRPr="009A4085">
              <w:rPr>
                <w:rFonts w:ascii="TH SarabunPSK" w:hAnsi="TH SarabunPSK" w:cs="TH SarabunPSK"/>
                <w:sz w:val="32"/>
                <w:szCs w:val="32"/>
              </w:rPr>
              <w:t>amporn.b@anamai.mail.go.th</w:t>
            </w:r>
          </w:p>
          <w:p w:rsidR="003D42D6" w:rsidRPr="001B13DD" w:rsidRDefault="003D42D6" w:rsidP="00991497">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กองประเมินผลกระทบต่อสุขภาพ กรมอนามัย  </w:t>
            </w:r>
          </w:p>
          <w:p w:rsidR="003D42D6" w:rsidRPr="001B13DD" w:rsidRDefault="003D42D6" w:rsidP="00991497">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t>ประเด็นการสนับสนุนการดำเนินงานคณะอนุกรรมการสาธารณสุขจังหวัด</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009A4085" w:rsidRPr="009A4085">
              <w:rPr>
                <w:rFonts w:ascii="TH SarabunPSK" w:hAnsi="TH SarabunPSK" w:cs="TH SarabunPSK"/>
                <w:sz w:val="32"/>
                <w:szCs w:val="32"/>
                <w:cs/>
              </w:rPr>
              <w:t xml:space="preserve">นายพลากร  จินตนาวิวัฒน์ </w:t>
            </w:r>
            <w:r w:rsidR="009A4085">
              <w:rPr>
                <w:rFonts w:ascii="TH SarabunPSK" w:hAnsi="TH SarabunPSK" w:cs="TH SarabunPSK"/>
                <w:sz w:val="32"/>
                <w:szCs w:val="32"/>
                <w:cs/>
              </w:rPr>
              <w:tab/>
            </w:r>
            <w:r w:rsidR="009A4085">
              <w:rPr>
                <w:rFonts w:ascii="TH SarabunPSK" w:hAnsi="TH SarabunPSK" w:cs="TH SarabunPSK"/>
                <w:sz w:val="32"/>
                <w:szCs w:val="32"/>
                <w:cs/>
              </w:rPr>
              <w:tab/>
            </w:r>
            <w:r w:rsidR="009A4085" w:rsidRPr="009A4085">
              <w:rPr>
                <w:rFonts w:ascii="TH SarabunPSK" w:hAnsi="TH SarabunPSK" w:cs="TH SarabunPSK"/>
                <w:sz w:val="32"/>
                <w:szCs w:val="32"/>
                <w:cs/>
              </w:rPr>
              <w:t>นักวิชาการสาธารณสุขปฏิบัติการ</w:t>
            </w:r>
            <w:r w:rsidRPr="001B13DD">
              <w:rPr>
                <w:rFonts w:ascii="TH SarabunPSK" w:hAnsi="TH SarabunPSK" w:cs="TH SarabunPSK"/>
                <w:sz w:val="32"/>
                <w:szCs w:val="32"/>
                <w:cs/>
              </w:rPr>
              <w:t xml:space="preserve"> </w:t>
            </w:r>
          </w:p>
          <w:p w:rsidR="003D42D6" w:rsidRPr="001B13DD" w:rsidRDefault="003D42D6" w:rsidP="00991497">
            <w:pPr>
              <w:spacing w:after="0" w:line="240" w:lineRule="auto"/>
              <w:rPr>
                <w:rFonts w:ascii="TH SarabunPSK" w:hAnsi="TH SarabunPSK" w:cs="TH SarabunPSK"/>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 xml:space="preserve">โทรศัพท์ที่ทำงาน : </w:t>
            </w:r>
            <w:r w:rsidR="009A4085">
              <w:rPr>
                <w:rFonts w:ascii="TH SarabunPSK" w:hAnsi="TH SarabunPSK" w:cs="TH SarabunPSK"/>
                <w:color w:val="000000" w:themeColor="text1"/>
                <w:sz w:val="32"/>
                <w:szCs w:val="32"/>
                <w:cs/>
              </w:rPr>
              <w:t>02</w:t>
            </w:r>
            <w:r w:rsidR="009A4085">
              <w:rPr>
                <w:rFonts w:ascii="TH SarabunPSK" w:hAnsi="TH SarabunPSK" w:cs="TH SarabunPSK" w:hint="cs"/>
                <w:color w:val="000000" w:themeColor="text1"/>
                <w:sz w:val="32"/>
                <w:szCs w:val="32"/>
                <w:cs/>
              </w:rPr>
              <w:t>-</w:t>
            </w:r>
            <w:r w:rsidR="009A4085">
              <w:rPr>
                <w:rFonts w:ascii="TH SarabunPSK" w:hAnsi="TH SarabunPSK" w:cs="TH SarabunPSK"/>
                <w:color w:val="000000" w:themeColor="text1"/>
                <w:sz w:val="32"/>
                <w:szCs w:val="32"/>
                <w:cs/>
              </w:rPr>
              <w:t>590</w:t>
            </w:r>
            <w:r w:rsidR="009A4085" w:rsidRPr="009A4085">
              <w:rPr>
                <w:rFonts w:ascii="TH SarabunPSK" w:hAnsi="TH SarabunPSK" w:cs="TH SarabunPSK"/>
                <w:color w:val="000000" w:themeColor="text1"/>
                <w:sz w:val="32"/>
                <w:szCs w:val="32"/>
                <w:cs/>
              </w:rPr>
              <w:t>4219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r w:rsidR="004C0CD9">
              <w:rPr>
                <w:rFonts w:ascii="TH SarabunPSK" w:hAnsi="TH SarabunPSK" w:cs="TH SarabunPSK"/>
                <w:color w:val="000000" w:themeColor="text1"/>
                <w:sz w:val="32"/>
                <w:szCs w:val="32"/>
              </w:rPr>
              <w:t>palakorn.c</w:t>
            </w:r>
            <w:r w:rsidR="009A4085" w:rsidRPr="009A4085">
              <w:rPr>
                <w:rFonts w:ascii="TH SarabunPSK" w:hAnsi="TH SarabunPSK" w:cs="TH SarabunPSK"/>
                <w:color w:val="000000" w:themeColor="text1"/>
                <w:sz w:val="32"/>
                <w:szCs w:val="32"/>
              </w:rPr>
              <w:t>@anamai.mail.go.th</w:t>
            </w:r>
          </w:p>
          <w:p w:rsidR="003D42D6" w:rsidRPr="001B13DD" w:rsidRDefault="003D42D6" w:rsidP="0099149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ศูนย์บริหารกฎหมายสาธารณสุข กรมอนามัย </w:t>
            </w:r>
          </w:p>
          <w:p w:rsidR="003D42D6" w:rsidRPr="001B13DD" w:rsidRDefault="003D42D6" w:rsidP="00991497">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t>ประเด็นการจัดการมูลฝอยติดเชื้อ</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w:t>
            </w:r>
            <w:r w:rsidR="004C0CD9">
              <w:rPr>
                <w:rFonts w:ascii="TH SarabunPSK" w:hAnsi="TH SarabunPSK" w:cs="TH SarabunPSK"/>
                <w:sz w:val="32"/>
                <w:szCs w:val="32"/>
                <w:cs/>
              </w:rPr>
              <w:t>นางสาว</w:t>
            </w:r>
            <w:r w:rsidR="009A4085" w:rsidRPr="009A4085">
              <w:rPr>
                <w:rFonts w:ascii="TH SarabunPSK" w:hAnsi="TH SarabunPSK" w:cs="TH SarabunPSK"/>
                <w:sz w:val="32"/>
                <w:szCs w:val="32"/>
                <w:cs/>
              </w:rPr>
              <w:t xml:space="preserve">ปาณิสา ศรีดโรมนต์ </w:t>
            </w:r>
            <w:r w:rsidR="009A4085">
              <w:rPr>
                <w:rFonts w:ascii="TH SarabunPSK" w:hAnsi="TH SarabunPSK" w:cs="TH SarabunPSK"/>
                <w:sz w:val="32"/>
                <w:szCs w:val="32"/>
                <w:cs/>
              </w:rPr>
              <w:tab/>
            </w:r>
            <w:r w:rsidR="009A4085">
              <w:rPr>
                <w:rFonts w:ascii="TH SarabunPSK" w:hAnsi="TH SarabunPSK" w:cs="TH SarabunPSK"/>
                <w:sz w:val="32"/>
                <w:szCs w:val="32"/>
                <w:cs/>
              </w:rPr>
              <w:tab/>
            </w:r>
            <w:r w:rsidR="009A4085" w:rsidRPr="009A4085">
              <w:rPr>
                <w:rFonts w:ascii="TH SarabunPSK" w:hAnsi="TH SarabunPSK" w:cs="TH SarabunPSK"/>
                <w:sz w:val="32"/>
                <w:szCs w:val="32"/>
                <w:cs/>
              </w:rPr>
              <w:t>นักวิชาการสาธารณสุขชำนาญการ</w:t>
            </w:r>
            <w:r w:rsidRPr="001B13DD">
              <w:rPr>
                <w:rFonts w:ascii="TH SarabunPSK" w:hAnsi="TH SarabunPSK" w:cs="TH SarabunPSK"/>
                <w:sz w:val="32"/>
                <w:szCs w:val="32"/>
              </w:rPr>
              <w:t xml:space="preserve">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009A4085">
              <w:rPr>
                <w:rFonts w:ascii="TH SarabunPSK" w:hAnsi="TH SarabunPSK" w:cs="TH SarabunPSK"/>
                <w:sz w:val="32"/>
                <w:szCs w:val="32"/>
                <w:cs/>
              </w:rPr>
              <w:t>02</w:t>
            </w:r>
            <w:r w:rsidR="009A4085">
              <w:rPr>
                <w:rFonts w:ascii="TH SarabunPSK" w:hAnsi="TH SarabunPSK" w:cs="TH SarabunPSK" w:hint="cs"/>
                <w:sz w:val="32"/>
                <w:szCs w:val="32"/>
                <w:cs/>
              </w:rPr>
              <w:t>-</w:t>
            </w:r>
            <w:r w:rsidR="009A4085">
              <w:rPr>
                <w:rFonts w:ascii="TH SarabunPSK" w:hAnsi="TH SarabunPSK" w:cs="TH SarabunPSK"/>
                <w:sz w:val="32"/>
                <w:szCs w:val="32"/>
                <w:cs/>
              </w:rPr>
              <w:t>590</w:t>
            </w:r>
            <w:r w:rsidR="009A4085" w:rsidRPr="009A4085">
              <w:rPr>
                <w:rFonts w:ascii="TH SarabunPSK" w:hAnsi="TH SarabunPSK" w:cs="TH SarabunPSK"/>
                <w:sz w:val="32"/>
                <w:szCs w:val="32"/>
                <w:cs/>
              </w:rPr>
              <w:t>4128</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w:t>
            </w:r>
            <w:r w:rsidR="009A4085">
              <w:rPr>
                <w:rFonts w:ascii="TH SarabunPSK" w:hAnsi="TH SarabunPSK" w:cs="TH SarabunPSK"/>
                <w:sz w:val="32"/>
                <w:szCs w:val="32"/>
              </w:rPr>
              <w:t xml:space="preserve">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r w:rsidR="004123D0" w:rsidRPr="004123D0">
              <w:rPr>
                <w:rFonts w:ascii="TH SarabunPSK" w:hAnsi="TH SarabunPSK" w:cs="TH SarabunPSK"/>
                <w:sz w:val="32"/>
                <w:szCs w:val="32"/>
              </w:rPr>
              <w:t>panisa.s@anamai.mail.go.th</w:t>
            </w:r>
          </w:p>
          <w:p w:rsidR="003D42D6" w:rsidRPr="001B13DD" w:rsidRDefault="003D42D6" w:rsidP="00991497">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 xml:space="preserve">สำนักอนามัยสิ่งแวดล้อม กรมอนามัย  </w:t>
            </w:r>
          </w:p>
          <w:p w:rsidR="004123D0" w:rsidRPr="004123D0" w:rsidRDefault="004123D0" w:rsidP="004123D0">
            <w:pPr>
              <w:spacing w:after="0" w:line="240" w:lineRule="auto"/>
              <w:rPr>
                <w:rFonts w:ascii="TH SarabunPSK" w:eastAsia="Calibri" w:hAnsi="TH SarabunPSK" w:cs="TH SarabunPSK"/>
                <w:sz w:val="32"/>
                <w:szCs w:val="32"/>
                <w:u w:val="single"/>
              </w:rPr>
            </w:pPr>
            <w:r w:rsidRPr="004123D0">
              <w:rPr>
                <w:rFonts w:ascii="TH SarabunPSK" w:eastAsia="Calibri" w:hAnsi="TH SarabunPSK" w:cs="TH SarabunPSK" w:hint="cs"/>
                <w:sz w:val="32"/>
                <w:szCs w:val="32"/>
                <w:u w:val="single"/>
                <w:cs/>
              </w:rPr>
              <w:t>ประเด็น</w:t>
            </w:r>
            <w:r w:rsidRPr="004123D0">
              <w:rPr>
                <w:rFonts w:ascii="TH SarabunPSK" w:eastAsia="Calibri" w:hAnsi="TH SarabunPSK" w:cs="TH SarabunPSK"/>
                <w:sz w:val="32"/>
                <w:szCs w:val="32"/>
                <w:u w:val="single"/>
                <w:cs/>
              </w:rPr>
              <w:t>การดำเนินงานเพื่อส่งเสริมสนับสนุนให้เกิดตำบลที่มีชุมชนที่มีการจัดการด้านอนามัยสิ่งแวดล้อมของชุมชน (</w:t>
            </w:r>
            <w:r w:rsidRPr="004123D0">
              <w:rPr>
                <w:rFonts w:ascii="TH SarabunPSK" w:eastAsia="Calibri" w:hAnsi="TH SarabunPSK" w:cs="TH SarabunPSK"/>
                <w:sz w:val="32"/>
                <w:szCs w:val="32"/>
                <w:u w:val="single"/>
              </w:rPr>
              <w:t>Active Communities)</w:t>
            </w:r>
          </w:p>
          <w:p w:rsidR="004123D0" w:rsidRPr="004123D0" w:rsidRDefault="004123D0" w:rsidP="004123D0">
            <w:pPr>
              <w:spacing w:after="0" w:line="240" w:lineRule="auto"/>
              <w:rPr>
                <w:rFonts w:ascii="TH SarabunPSK" w:eastAsia="Calibri" w:hAnsi="TH SarabunPSK" w:cs="TH SarabunPSK"/>
                <w:sz w:val="32"/>
                <w:szCs w:val="32"/>
                <w:cs/>
              </w:rPr>
            </w:pPr>
            <w:r w:rsidRPr="004123D0">
              <w:rPr>
                <w:rFonts w:ascii="TH SarabunPSK" w:eastAsia="Calibri" w:hAnsi="TH SarabunPSK" w:cs="TH SarabunPSK"/>
                <w:sz w:val="32"/>
                <w:szCs w:val="32"/>
              </w:rPr>
              <w:t xml:space="preserve">1. </w:t>
            </w:r>
            <w:r w:rsidRPr="004123D0">
              <w:rPr>
                <w:rFonts w:ascii="TH SarabunPSK" w:eastAsia="Calibri" w:hAnsi="TH SarabunPSK" w:cs="TH SarabunPSK"/>
                <w:sz w:val="32"/>
                <w:szCs w:val="32"/>
                <w:cs/>
              </w:rPr>
              <w:t>นา</w:t>
            </w:r>
            <w:r w:rsidRPr="004123D0">
              <w:rPr>
                <w:rFonts w:ascii="TH SarabunPSK" w:eastAsia="Calibri" w:hAnsi="TH SarabunPSK" w:cs="TH SarabunPSK" w:hint="cs"/>
                <w:sz w:val="32"/>
                <w:szCs w:val="32"/>
                <w:cs/>
              </w:rPr>
              <w:t>ยผาไท  จุลสุข</w:t>
            </w:r>
            <w:r w:rsidRPr="004123D0">
              <w:rPr>
                <w:rFonts w:ascii="TH SarabunPSK" w:eastAsia="Calibri" w:hAnsi="TH SarabunPSK" w:cs="TH SarabunPSK"/>
                <w:sz w:val="32"/>
                <w:szCs w:val="32"/>
                <w:cs/>
              </w:rPr>
              <w:tab/>
              <w:t xml:space="preserve"> </w:t>
            </w:r>
            <w:r>
              <w:rPr>
                <w:rFonts w:ascii="TH SarabunPSK" w:eastAsia="Calibri" w:hAnsi="TH SarabunPSK" w:cs="TH SarabunPSK"/>
                <w:sz w:val="32"/>
                <w:szCs w:val="32"/>
                <w:cs/>
              </w:rPr>
              <w:tab/>
            </w:r>
            <w:r>
              <w:rPr>
                <w:rFonts w:ascii="TH SarabunPSK" w:eastAsia="Calibri" w:hAnsi="TH SarabunPSK" w:cs="TH SarabunPSK"/>
                <w:sz w:val="32"/>
                <w:szCs w:val="32"/>
                <w:cs/>
              </w:rPr>
              <w:tab/>
            </w:r>
            <w:r w:rsidRPr="004123D0">
              <w:rPr>
                <w:rFonts w:ascii="TH SarabunPSK" w:eastAsia="Calibri" w:hAnsi="TH SarabunPSK" w:cs="TH SarabunPSK"/>
                <w:sz w:val="32"/>
                <w:szCs w:val="32"/>
                <w:cs/>
              </w:rPr>
              <w:t>นักวิชาการสาธารณสุขชำนาญการ</w:t>
            </w:r>
            <w:r w:rsidRPr="004123D0">
              <w:rPr>
                <w:rFonts w:ascii="TH SarabunPSK" w:eastAsia="Calibri" w:hAnsi="TH SarabunPSK" w:cs="TH SarabunPSK"/>
                <w:sz w:val="32"/>
                <w:szCs w:val="32"/>
              </w:rPr>
              <w:t xml:space="preserve"> </w:t>
            </w:r>
          </w:p>
          <w:p w:rsidR="004123D0" w:rsidRDefault="004123D0" w:rsidP="004123D0">
            <w:pPr>
              <w:spacing w:after="0" w:line="240" w:lineRule="auto"/>
              <w:rPr>
                <w:rFonts w:ascii="TH SarabunPSK" w:eastAsia="Calibri" w:hAnsi="TH SarabunPSK" w:cs="TH SarabunPSK"/>
                <w:sz w:val="32"/>
                <w:szCs w:val="32"/>
              </w:rPr>
            </w:pPr>
            <w:r>
              <w:rPr>
                <w:rFonts w:ascii="TH SarabunPSK" w:eastAsia="Calibri" w:hAnsi="TH SarabunPSK" w:cs="TH SarabunPSK" w:hint="cs"/>
                <w:sz w:val="32"/>
                <w:szCs w:val="32"/>
                <w:cs/>
              </w:rPr>
              <w:t xml:space="preserve">    </w:t>
            </w:r>
            <w:r w:rsidRPr="004123D0">
              <w:rPr>
                <w:rFonts w:ascii="TH SarabunPSK" w:eastAsia="Calibri" w:hAnsi="TH SarabunPSK" w:cs="TH SarabunPSK"/>
                <w:sz w:val="32"/>
                <w:szCs w:val="32"/>
                <w:cs/>
              </w:rPr>
              <w:t>โทร</w:t>
            </w:r>
            <w:r>
              <w:rPr>
                <w:rFonts w:ascii="TH SarabunPSK" w:eastAsia="Calibri" w:hAnsi="TH SarabunPSK" w:cs="TH SarabunPSK" w:hint="cs"/>
                <w:sz w:val="32"/>
                <w:szCs w:val="32"/>
                <w:cs/>
              </w:rPr>
              <w:t xml:space="preserve">ศัพท์ที่ทำงาน </w:t>
            </w:r>
            <w:r>
              <w:rPr>
                <w:rFonts w:ascii="TH SarabunPSK" w:eastAsia="Calibri" w:hAnsi="TH SarabunPSK" w:cs="TH SarabunPSK"/>
                <w:sz w:val="32"/>
                <w:szCs w:val="32"/>
              </w:rPr>
              <w:t>:</w:t>
            </w:r>
            <w:r w:rsidRPr="004123D0">
              <w:rPr>
                <w:rFonts w:ascii="TH SarabunPSK" w:eastAsia="Calibri" w:hAnsi="TH SarabunPSK" w:cs="TH SarabunPSK" w:hint="cs"/>
                <w:sz w:val="32"/>
                <w:szCs w:val="32"/>
                <w:cs/>
              </w:rPr>
              <w:t xml:space="preserve"> </w:t>
            </w:r>
            <w:r w:rsidRPr="004123D0">
              <w:rPr>
                <w:rFonts w:ascii="TH SarabunPSK" w:eastAsia="Calibri" w:hAnsi="TH SarabunPSK" w:cs="TH SarabunPSK"/>
                <w:sz w:val="32"/>
                <w:szCs w:val="32"/>
              </w:rPr>
              <w:t>02</w:t>
            </w:r>
            <w:r>
              <w:rPr>
                <w:rFonts w:ascii="TH SarabunPSK" w:eastAsia="Calibri" w:hAnsi="TH SarabunPSK" w:cs="TH SarabunPSK"/>
                <w:sz w:val="32"/>
                <w:szCs w:val="32"/>
              </w:rPr>
              <w:t>-</w:t>
            </w:r>
            <w:r w:rsidRPr="004123D0">
              <w:rPr>
                <w:rFonts w:ascii="TH SarabunPSK" w:eastAsia="Calibri" w:hAnsi="TH SarabunPSK" w:cs="TH SarabunPSK"/>
                <w:sz w:val="32"/>
                <w:szCs w:val="32"/>
              </w:rPr>
              <w:t xml:space="preserve">5904261      </w:t>
            </w:r>
            <w:r>
              <w:rPr>
                <w:rFonts w:ascii="TH SarabunPSK" w:eastAsia="Calibri" w:hAnsi="TH SarabunPSK" w:cs="TH SarabunPSK"/>
                <w:sz w:val="32"/>
                <w:szCs w:val="32"/>
              </w:rPr>
              <w:tab/>
            </w:r>
            <w:r>
              <w:rPr>
                <w:rFonts w:ascii="TH SarabunPSK" w:eastAsia="Calibri" w:hAnsi="TH SarabunPSK" w:cs="TH SarabunPSK" w:hint="cs"/>
                <w:sz w:val="32"/>
                <w:szCs w:val="32"/>
                <w:cs/>
              </w:rPr>
              <w:t xml:space="preserve">โทรศัพท์มือถือ </w:t>
            </w:r>
            <w:r>
              <w:rPr>
                <w:rFonts w:ascii="TH SarabunPSK" w:eastAsia="Calibri" w:hAnsi="TH SarabunPSK" w:cs="TH SarabunPSK"/>
                <w:sz w:val="32"/>
                <w:szCs w:val="32"/>
              </w:rPr>
              <w:t>:</w:t>
            </w:r>
          </w:p>
          <w:p w:rsidR="004123D0" w:rsidRPr="004123D0" w:rsidRDefault="004123D0" w:rsidP="004123D0">
            <w:pPr>
              <w:spacing w:after="0" w:line="240" w:lineRule="auto"/>
              <w:rPr>
                <w:rFonts w:ascii="TH SarabunPSK" w:hAnsi="TH SarabunPSK" w:cs="TH SarabunPSK"/>
                <w:sz w:val="36"/>
                <w:szCs w:val="36"/>
                <w:u w:val="single"/>
              </w:rPr>
            </w:pPr>
            <w:r>
              <w:rPr>
                <w:rFonts w:ascii="TH SarabunPSK" w:eastAsia="Calibri" w:hAnsi="TH SarabunPSK" w:cs="TH SarabunPSK"/>
                <w:sz w:val="32"/>
                <w:szCs w:val="32"/>
              </w:rPr>
              <w:t xml:space="preserve">    </w:t>
            </w:r>
            <w:r>
              <w:rPr>
                <w:rFonts w:ascii="TH SarabunPSK" w:eastAsia="Calibri" w:hAnsi="TH SarabunPSK" w:cs="TH SarabunPSK" w:hint="cs"/>
                <w:sz w:val="32"/>
                <w:szCs w:val="32"/>
                <w:cs/>
              </w:rPr>
              <w:t xml:space="preserve">โทรสาร </w:t>
            </w:r>
            <w:r>
              <w:rPr>
                <w:rFonts w:ascii="TH SarabunPSK" w:eastAsia="Calibri" w:hAnsi="TH SarabunPSK" w:cs="TH SarabunPSK"/>
                <w:sz w:val="32"/>
                <w:szCs w:val="32"/>
              </w:rPr>
              <w:t>:</w:t>
            </w:r>
            <w:r>
              <w:rPr>
                <w:rFonts w:ascii="TH SarabunPSK" w:eastAsia="Calibri" w:hAnsi="TH SarabunPSK" w:cs="TH SarabunPSK"/>
                <w:sz w:val="32"/>
                <w:szCs w:val="32"/>
              </w:rPr>
              <w:tab/>
            </w:r>
            <w:r>
              <w:rPr>
                <w:rFonts w:ascii="TH SarabunPSK" w:eastAsia="Calibri" w:hAnsi="TH SarabunPSK" w:cs="TH SarabunPSK"/>
                <w:sz w:val="32"/>
                <w:szCs w:val="32"/>
              </w:rPr>
              <w:tab/>
            </w:r>
            <w:r>
              <w:rPr>
                <w:rFonts w:ascii="TH SarabunPSK" w:eastAsia="Calibri" w:hAnsi="TH SarabunPSK" w:cs="TH SarabunPSK"/>
                <w:sz w:val="32"/>
                <w:szCs w:val="32"/>
              </w:rPr>
              <w:tab/>
            </w:r>
            <w:r>
              <w:rPr>
                <w:rFonts w:ascii="TH SarabunPSK" w:eastAsia="Calibri" w:hAnsi="TH SarabunPSK" w:cs="TH SarabunPSK"/>
                <w:sz w:val="32"/>
                <w:szCs w:val="32"/>
              </w:rPr>
              <w:tab/>
            </w:r>
            <w:r w:rsidRPr="004123D0">
              <w:rPr>
                <w:rFonts w:ascii="TH SarabunPSK" w:eastAsia="Calibri" w:hAnsi="TH SarabunPSK" w:cs="TH SarabunPSK"/>
                <w:sz w:val="32"/>
                <w:szCs w:val="32"/>
              </w:rPr>
              <w:t>E-mail : pathai.c@anamai.mail.go.th</w:t>
            </w:r>
          </w:p>
          <w:p w:rsidR="004123D0" w:rsidRPr="004123D0" w:rsidRDefault="004123D0" w:rsidP="00991497">
            <w:pPr>
              <w:spacing w:after="0" w:line="240" w:lineRule="auto"/>
              <w:rPr>
                <w:rFonts w:ascii="TH SarabunPSK" w:hAnsi="TH SarabunPSK" w:cs="TH SarabunPSK"/>
                <w:b/>
                <w:bCs/>
                <w:sz w:val="32"/>
                <w:szCs w:val="32"/>
                <w:u w:val="single"/>
              </w:rPr>
            </w:pPr>
            <w:r w:rsidRPr="004123D0">
              <w:rPr>
                <w:rFonts w:ascii="TH SarabunPSK" w:eastAsia="Calibri" w:hAnsi="TH SarabunPSK" w:cs="TH SarabunPSK" w:hint="cs"/>
                <w:b/>
                <w:bCs/>
                <w:sz w:val="32"/>
                <w:szCs w:val="32"/>
                <w:cs/>
              </w:rPr>
              <w:t>สำนักอนามัยสิ่งแวดล้อม กรมอนามัย</w:t>
            </w:r>
          </w:p>
          <w:p w:rsidR="003D42D6" w:rsidRPr="001B13DD" w:rsidRDefault="003D42D6" w:rsidP="00991497">
            <w:pPr>
              <w:spacing w:after="0" w:line="240" w:lineRule="auto"/>
              <w:rPr>
                <w:rFonts w:ascii="TH SarabunPSK" w:hAnsi="TH SarabunPSK" w:cs="TH SarabunPSK"/>
                <w:sz w:val="32"/>
                <w:szCs w:val="32"/>
                <w:u w:val="single"/>
                <w:cs/>
              </w:rPr>
            </w:pPr>
            <w:r w:rsidRPr="001B13DD">
              <w:rPr>
                <w:rFonts w:ascii="TH SarabunPSK" w:hAnsi="TH SarabunPSK" w:cs="TH SarabunPSK"/>
                <w:sz w:val="32"/>
                <w:szCs w:val="32"/>
                <w:u w:val="single"/>
                <w:cs/>
              </w:rPr>
              <w:t>ประเด็นการส่งเสริมให้ท้องถิ่นมีการจัดบริการอนามัยสิ่งแวดล้อมที่ได้มาตรฐาน</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1</w:t>
            </w:r>
            <w:r w:rsidRPr="001B13DD">
              <w:rPr>
                <w:rFonts w:ascii="TH SarabunPSK" w:hAnsi="TH SarabunPSK" w:cs="TH SarabunPSK"/>
                <w:sz w:val="32"/>
                <w:szCs w:val="32"/>
                <w:cs/>
              </w:rPr>
              <w:t xml:space="preserve">. นายชัยเลิศ  กิ่งแก้วเจริญชัย  </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นักวิชาการสาธารณสุขชำนาญการพิเศษ</w:t>
            </w:r>
            <w:r w:rsidRPr="001B13DD">
              <w:rPr>
                <w:rFonts w:ascii="TH SarabunPSK" w:hAnsi="TH SarabunPSK" w:cs="TH SarabunPSK"/>
                <w:sz w:val="32"/>
                <w:szCs w:val="32"/>
              </w:rPr>
              <w:t xml:space="preserve">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02-5904177</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 chailert.k@anamai.mail.go.th</w:t>
            </w:r>
          </w:p>
          <w:p w:rsidR="003D42D6" w:rsidRPr="001B13DD" w:rsidRDefault="003D42D6" w:rsidP="00991497">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สำนักสุขาภิบาลอาหารและน้ำ กรมอนามัย </w:t>
            </w:r>
          </w:p>
          <w:p w:rsidR="003D42D6" w:rsidRPr="001B13DD" w:rsidRDefault="003D42D6" w:rsidP="00991497">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t>ประเด็นการส่งเสริมการจัดบริการเวชกรรมสิ่งแวดล้อมที่ได้มาตรฐาน</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นางสุทธิดา  อุทะพันธุ์  </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นักวิชาการสาธารณสุขชำนาญการพิเศษ</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02-5904393</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3D42D6" w:rsidRPr="001B13DD" w:rsidRDefault="003D42D6"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004123D0">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 xml:space="preserve"> </w:t>
            </w:r>
          </w:p>
          <w:p w:rsidR="003D42D6" w:rsidRPr="001B13DD" w:rsidRDefault="003D42D6" w:rsidP="0099149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สำนักโรคจากการประกอบอาชีพฯ กรมควบคุมโรค </w:t>
            </w:r>
          </w:p>
        </w:tc>
      </w:tr>
      <w:tr w:rsidR="003D42D6" w:rsidRPr="001B13DD" w:rsidTr="00991497">
        <w:trPr>
          <w:jc w:val="center"/>
        </w:trPr>
        <w:tc>
          <w:tcPr>
            <w:tcW w:w="2694" w:type="dxa"/>
            <w:tcBorders>
              <w:top w:val="single" w:sz="4" w:space="0" w:color="auto"/>
              <w:left w:val="single" w:sz="4" w:space="0" w:color="auto"/>
              <w:bottom w:val="single" w:sz="4" w:space="0" w:color="auto"/>
              <w:right w:val="single" w:sz="4" w:space="0" w:color="auto"/>
            </w:tcBorders>
          </w:tcPr>
          <w:p w:rsidR="003D42D6" w:rsidRPr="001B13DD" w:rsidRDefault="003D42D6" w:rsidP="0099149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3D42D6" w:rsidRPr="001B13DD" w:rsidRDefault="003D42D6" w:rsidP="0099149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4" w:type="dxa"/>
            <w:tcBorders>
              <w:top w:val="single" w:sz="4" w:space="0" w:color="auto"/>
              <w:left w:val="single" w:sz="4" w:space="0" w:color="auto"/>
              <w:bottom w:val="single" w:sz="4" w:space="0" w:color="auto"/>
              <w:right w:val="single" w:sz="4" w:space="0" w:color="auto"/>
            </w:tcBorders>
          </w:tcPr>
          <w:p w:rsidR="003D42D6" w:rsidRPr="001B13DD" w:rsidRDefault="004123D0" w:rsidP="004123D0">
            <w:pPr>
              <w:spacing w:after="0" w:line="240" w:lineRule="auto"/>
              <w:rPr>
                <w:rFonts w:ascii="TH SarabunPSK" w:hAnsi="TH SarabunPSK" w:cs="TH SarabunPSK"/>
                <w:color w:val="000000" w:themeColor="text1"/>
                <w:sz w:val="32"/>
                <w:szCs w:val="32"/>
                <w:cs/>
              </w:rPr>
            </w:pPr>
            <w:r w:rsidRPr="004123D0">
              <w:rPr>
                <w:rFonts w:ascii="TH SarabunPSK" w:hAnsi="TH SarabunPSK" w:cs="TH SarabunPSK"/>
                <w:color w:val="000000" w:themeColor="text1"/>
                <w:sz w:val="32"/>
                <w:szCs w:val="32"/>
                <w:cs/>
              </w:rPr>
              <w:t>กรมอนามัย (สำนักอนามัยสิ่งแวดล้อม สำนักสุขาภิบาลอาหารและน้ำ กองประเมินผลกระทบต่อสุขภาพ</w:t>
            </w:r>
            <w:r>
              <w:rPr>
                <w:rFonts w:ascii="TH SarabunPSK" w:hAnsi="TH SarabunPSK" w:cs="TH SarabunPSK"/>
                <w:color w:val="000000" w:themeColor="text1"/>
                <w:sz w:val="32"/>
                <w:szCs w:val="32"/>
              </w:rPr>
              <w:t xml:space="preserve"> </w:t>
            </w:r>
            <w:r w:rsidRPr="004123D0">
              <w:rPr>
                <w:rFonts w:ascii="TH SarabunPSK" w:hAnsi="TH SarabunPSK" w:cs="TH SarabunPSK"/>
                <w:color w:val="000000" w:themeColor="text1"/>
                <w:sz w:val="32"/>
                <w:szCs w:val="32"/>
                <w:cs/>
              </w:rPr>
              <w:t>ศูนย์บริหารกฎหมายสาธารณสุข)</w:t>
            </w:r>
          </w:p>
        </w:tc>
      </w:tr>
      <w:tr w:rsidR="003D42D6" w:rsidRPr="001B13DD" w:rsidTr="00991497">
        <w:trPr>
          <w:jc w:val="center"/>
        </w:trPr>
        <w:tc>
          <w:tcPr>
            <w:tcW w:w="2694" w:type="dxa"/>
            <w:tcBorders>
              <w:top w:val="single" w:sz="4" w:space="0" w:color="auto"/>
              <w:left w:val="single" w:sz="4" w:space="0" w:color="auto"/>
              <w:bottom w:val="single" w:sz="4" w:space="0" w:color="auto"/>
              <w:right w:val="single" w:sz="4" w:space="0" w:color="auto"/>
            </w:tcBorders>
          </w:tcPr>
          <w:p w:rsidR="003D42D6" w:rsidRPr="001B13DD" w:rsidRDefault="003D42D6" w:rsidP="0099149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rsidR="004C0CD9" w:rsidRPr="004C0CD9" w:rsidRDefault="004123D0" w:rsidP="004C0CD9">
            <w:pPr>
              <w:spacing w:after="0" w:line="240" w:lineRule="auto"/>
              <w:rPr>
                <w:rFonts w:ascii="TH SarabunPSK" w:eastAsia="Calibri" w:hAnsi="TH SarabunPSK" w:cs="TH SarabunPSK"/>
                <w:sz w:val="32"/>
                <w:szCs w:val="32"/>
              </w:rPr>
            </w:pPr>
            <w:r w:rsidRPr="004C0CD9">
              <w:rPr>
                <w:rFonts w:ascii="TH SarabunPSK" w:hAnsi="TH SarabunPSK" w:cs="TH SarabunPSK"/>
                <w:sz w:val="32"/>
                <w:szCs w:val="32"/>
                <w:cs/>
              </w:rPr>
              <w:t xml:space="preserve">1. </w:t>
            </w:r>
            <w:r w:rsidR="004C0CD9" w:rsidRPr="004C0CD9">
              <w:rPr>
                <w:rFonts w:ascii="TH SarabunPSK" w:eastAsia="Calibri" w:hAnsi="TH SarabunPSK" w:cs="TH SarabunPSK"/>
                <w:sz w:val="32"/>
                <w:szCs w:val="32"/>
                <w:cs/>
              </w:rPr>
              <w:t>นางเพ็ญผกา  วงศ์กระพันธุ์</w:t>
            </w:r>
            <w:r w:rsidR="004C0CD9">
              <w:rPr>
                <w:rFonts w:ascii="TH SarabunPSK" w:eastAsia="Calibri" w:hAnsi="TH SarabunPSK" w:cs="TH SarabunPSK"/>
                <w:sz w:val="32"/>
                <w:szCs w:val="32"/>
              </w:rPr>
              <w:tab/>
            </w:r>
            <w:r w:rsidR="004C0CD9">
              <w:rPr>
                <w:rFonts w:ascii="TH SarabunPSK" w:eastAsia="Calibri" w:hAnsi="TH SarabunPSK" w:cs="TH SarabunPSK"/>
                <w:sz w:val="32"/>
                <w:szCs w:val="32"/>
                <w:cs/>
              </w:rPr>
              <w:tab/>
            </w:r>
            <w:r w:rsidR="004C0CD9" w:rsidRPr="004C0CD9">
              <w:rPr>
                <w:rFonts w:ascii="TH SarabunPSK" w:eastAsia="Calibri" w:hAnsi="TH SarabunPSK" w:cs="TH SarabunPSK"/>
                <w:sz w:val="32"/>
                <w:szCs w:val="32"/>
                <w:cs/>
              </w:rPr>
              <w:t>นักวิชาการสาธารณสุขชำนาญการพิเศษ</w:t>
            </w:r>
            <w:r w:rsidR="004C0CD9" w:rsidRPr="004C0CD9">
              <w:rPr>
                <w:rFonts w:ascii="TH SarabunPSK" w:eastAsia="Calibri" w:hAnsi="TH SarabunPSK" w:cs="TH SarabunPSK"/>
                <w:sz w:val="32"/>
                <w:szCs w:val="32"/>
              </w:rPr>
              <w:tab/>
            </w:r>
          </w:p>
          <w:p w:rsidR="004C0CD9" w:rsidRPr="004C0CD9" w:rsidRDefault="004C0CD9" w:rsidP="004C0CD9">
            <w:pPr>
              <w:spacing w:after="0" w:line="240" w:lineRule="auto"/>
              <w:rPr>
                <w:rFonts w:ascii="TH SarabunPSK" w:eastAsia="Calibri" w:hAnsi="TH SarabunPSK" w:cs="TH SarabunPSK"/>
                <w:sz w:val="32"/>
                <w:szCs w:val="32"/>
              </w:rPr>
            </w:pPr>
            <w:r w:rsidRPr="004C0CD9">
              <w:rPr>
                <w:rFonts w:ascii="TH SarabunPSK" w:eastAsia="Calibri" w:hAnsi="TH SarabunPSK" w:cs="TH SarabunPSK"/>
                <w:sz w:val="32"/>
                <w:szCs w:val="32"/>
                <w:cs/>
              </w:rPr>
              <w:t xml:space="preserve">    โทรศัพท์ที่ทำงาน : </w:t>
            </w:r>
            <w:r w:rsidRPr="004C0CD9">
              <w:rPr>
                <w:rFonts w:ascii="TH SarabunPSK" w:eastAsia="Calibri" w:hAnsi="TH SarabunPSK" w:cs="TH SarabunPSK"/>
                <w:sz w:val="32"/>
                <w:szCs w:val="32"/>
              </w:rPr>
              <w:t>02-5904202</w:t>
            </w:r>
            <w:r>
              <w:rPr>
                <w:rFonts w:ascii="TH SarabunPSK" w:eastAsia="Calibri" w:hAnsi="TH SarabunPSK" w:cs="TH SarabunPSK"/>
                <w:sz w:val="32"/>
                <w:szCs w:val="32"/>
              </w:rPr>
              <w:t xml:space="preserve"> </w:t>
            </w:r>
            <w:r>
              <w:rPr>
                <w:rFonts w:ascii="TH SarabunPSK" w:eastAsia="Calibri" w:hAnsi="TH SarabunPSK" w:cs="TH SarabunPSK"/>
                <w:sz w:val="32"/>
                <w:szCs w:val="32"/>
                <w:cs/>
              </w:rPr>
              <w:tab/>
              <w:t xml:space="preserve">โทรศัพท์มือถือ : </w:t>
            </w:r>
          </w:p>
          <w:p w:rsidR="004C0CD9" w:rsidRPr="004C0CD9" w:rsidRDefault="004C0CD9" w:rsidP="004C0CD9">
            <w:pPr>
              <w:spacing w:after="0" w:line="240" w:lineRule="auto"/>
              <w:rPr>
                <w:rFonts w:ascii="TH SarabunPSK" w:eastAsia="Calibri" w:hAnsi="TH SarabunPSK" w:cs="TH SarabunPSK"/>
                <w:sz w:val="32"/>
                <w:szCs w:val="32"/>
              </w:rPr>
            </w:pPr>
            <w:r w:rsidRPr="004C0CD9">
              <w:rPr>
                <w:rFonts w:ascii="TH SarabunPSK" w:eastAsia="Calibri" w:hAnsi="TH SarabunPSK" w:cs="TH SarabunPSK"/>
                <w:sz w:val="32"/>
                <w:szCs w:val="32"/>
              </w:rPr>
              <w:t xml:space="preserve">    </w:t>
            </w:r>
            <w:r w:rsidRPr="004C0CD9">
              <w:rPr>
                <w:rFonts w:ascii="TH SarabunPSK" w:eastAsia="Calibri" w:hAnsi="TH SarabunPSK" w:cs="TH SarabunPSK"/>
                <w:sz w:val="32"/>
                <w:szCs w:val="32"/>
                <w:cs/>
              </w:rPr>
              <w:t xml:space="preserve">โทรสาร : </w:t>
            </w:r>
            <w:r w:rsidRPr="004C0CD9">
              <w:rPr>
                <w:rFonts w:ascii="TH SarabunPSK" w:eastAsia="Calibri" w:hAnsi="TH SarabunPSK" w:cs="TH SarabunPSK"/>
                <w:sz w:val="32"/>
                <w:szCs w:val="32"/>
              </w:rPr>
              <w:t xml:space="preserve">02-5904356 </w:t>
            </w:r>
            <w:r w:rsidRPr="004C0CD9">
              <w:rPr>
                <w:rFonts w:ascii="TH SarabunPSK" w:eastAsia="Calibri" w:hAnsi="TH SarabunPSK" w:cs="TH SarabunPSK"/>
                <w:sz w:val="32"/>
                <w:szCs w:val="32"/>
                <w:cs/>
              </w:rPr>
              <w:t xml:space="preserve">           </w:t>
            </w:r>
            <w:r>
              <w:rPr>
                <w:rFonts w:ascii="TH SarabunPSK" w:eastAsia="Calibri" w:hAnsi="TH SarabunPSK" w:cs="TH SarabunPSK"/>
                <w:sz w:val="32"/>
                <w:szCs w:val="32"/>
              </w:rPr>
              <w:t xml:space="preserve">       </w:t>
            </w:r>
            <w:r>
              <w:rPr>
                <w:rFonts w:ascii="TH SarabunPSK" w:eastAsia="Calibri" w:hAnsi="TH SarabunPSK" w:cs="TH SarabunPSK"/>
                <w:sz w:val="32"/>
                <w:szCs w:val="32"/>
                <w:cs/>
              </w:rPr>
              <w:tab/>
            </w:r>
            <w:r w:rsidRPr="004C0CD9">
              <w:rPr>
                <w:rFonts w:ascii="TH SarabunPSK" w:eastAsia="Calibri" w:hAnsi="TH SarabunPSK" w:cs="TH SarabunPSK"/>
                <w:sz w:val="32"/>
                <w:szCs w:val="32"/>
              </w:rPr>
              <w:t>E-mail :</w:t>
            </w:r>
            <w:r w:rsidRPr="004C0CD9">
              <w:rPr>
                <w:rFonts w:ascii="TH SarabunPSK" w:eastAsia="Calibri" w:hAnsi="TH SarabunPSK" w:cs="TH SarabunPSK"/>
                <w:sz w:val="32"/>
                <w:szCs w:val="32"/>
                <w:cs/>
              </w:rPr>
              <w:t xml:space="preserve"> </w:t>
            </w:r>
            <w:hyperlink r:id="rId32" w:history="1">
              <w:r w:rsidRPr="004C0CD9">
                <w:rPr>
                  <w:rStyle w:val="a5"/>
                  <w:rFonts w:ascii="TH SarabunPSK" w:eastAsia="Calibri" w:hAnsi="TH SarabunPSK" w:cs="TH SarabunPSK"/>
                  <w:color w:val="auto"/>
                  <w:sz w:val="32"/>
                  <w:szCs w:val="32"/>
                  <w:u w:val="none"/>
                </w:rPr>
                <w:t>ppk_path@yahoo.com</w:t>
              </w:r>
            </w:hyperlink>
          </w:p>
          <w:p w:rsidR="003D42D6" w:rsidRPr="004C0CD9" w:rsidRDefault="004C0CD9" w:rsidP="004C0CD9">
            <w:pPr>
              <w:spacing w:after="0" w:line="240" w:lineRule="auto"/>
              <w:rPr>
                <w:rFonts w:ascii="TH SarabunPSK" w:hAnsi="TH SarabunPSK" w:cs="TH SarabunPSK"/>
                <w:b/>
                <w:bCs/>
                <w:sz w:val="32"/>
                <w:szCs w:val="32"/>
              </w:rPr>
            </w:pPr>
            <w:r w:rsidRPr="004C0CD9">
              <w:rPr>
                <w:rFonts w:ascii="TH SarabunPSK" w:eastAsia="Calibri" w:hAnsi="TH SarabunPSK" w:cs="TH SarabunPSK"/>
                <w:b/>
                <w:bCs/>
                <w:sz w:val="32"/>
                <w:szCs w:val="32"/>
                <w:cs/>
              </w:rPr>
              <w:t>กองประเมินผลกระทบต่อสุขภาพ</w:t>
            </w:r>
          </w:p>
          <w:p w:rsidR="003D42D6" w:rsidRPr="004C0CD9" w:rsidRDefault="003D42D6" w:rsidP="00991497">
            <w:pPr>
              <w:spacing w:after="0" w:line="240" w:lineRule="auto"/>
              <w:rPr>
                <w:rFonts w:ascii="TH SarabunPSK" w:hAnsi="TH SarabunPSK" w:cs="TH SarabunPSK"/>
                <w:sz w:val="32"/>
                <w:szCs w:val="32"/>
              </w:rPr>
            </w:pPr>
            <w:r w:rsidRPr="004C0CD9">
              <w:rPr>
                <w:rFonts w:ascii="TH SarabunPSK" w:hAnsi="TH SarabunPSK" w:cs="TH SarabunPSK"/>
                <w:sz w:val="32"/>
                <w:szCs w:val="32"/>
                <w:cs/>
              </w:rPr>
              <w:t xml:space="preserve">2. นางสาวนวรัตน์ อภิชัยนันท์  </w:t>
            </w:r>
            <w:r w:rsidRPr="004C0CD9">
              <w:rPr>
                <w:rFonts w:ascii="TH SarabunPSK" w:hAnsi="TH SarabunPSK" w:cs="TH SarabunPSK"/>
                <w:sz w:val="32"/>
                <w:szCs w:val="32"/>
                <w:cs/>
              </w:rPr>
              <w:tab/>
            </w:r>
            <w:r w:rsidRPr="004C0CD9">
              <w:rPr>
                <w:rFonts w:ascii="TH SarabunPSK" w:hAnsi="TH SarabunPSK" w:cs="TH SarabunPSK"/>
                <w:sz w:val="32"/>
                <w:szCs w:val="32"/>
                <w:cs/>
              </w:rPr>
              <w:tab/>
              <w:t xml:space="preserve">นักวิชาการสาธารณสุขปฏิบัติการ      </w:t>
            </w:r>
          </w:p>
          <w:p w:rsidR="003D42D6" w:rsidRPr="004C0CD9" w:rsidRDefault="003D42D6" w:rsidP="00991497">
            <w:pPr>
              <w:spacing w:after="0" w:line="240" w:lineRule="auto"/>
              <w:rPr>
                <w:rFonts w:ascii="TH SarabunPSK" w:hAnsi="TH SarabunPSK" w:cs="TH SarabunPSK"/>
                <w:sz w:val="32"/>
                <w:szCs w:val="32"/>
              </w:rPr>
            </w:pPr>
            <w:r w:rsidRPr="004C0CD9">
              <w:rPr>
                <w:rFonts w:ascii="TH SarabunPSK" w:hAnsi="TH SarabunPSK" w:cs="TH SarabunPSK"/>
                <w:sz w:val="32"/>
                <w:szCs w:val="32"/>
                <w:cs/>
              </w:rPr>
              <w:t xml:space="preserve">    โทรศัพท์ที่ทำงาน : 02-5904316   </w:t>
            </w:r>
            <w:r w:rsidRPr="004C0CD9">
              <w:rPr>
                <w:rFonts w:ascii="TH SarabunPSK" w:hAnsi="TH SarabunPSK" w:cs="TH SarabunPSK"/>
                <w:sz w:val="32"/>
                <w:szCs w:val="32"/>
                <w:cs/>
              </w:rPr>
              <w:tab/>
              <w:t>โทรศัพท์มือถือ :</w:t>
            </w:r>
          </w:p>
          <w:p w:rsidR="003D42D6" w:rsidRPr="004C0CD9" w:rsidRDefault="003D42D6" w:rsidP="00991497">
            <w:pPr>
              <w:spacing w:after="0" w:line="240" w:lineRule="auto"/>
              <w:rPr>
                <w:rFonts w:ascii="TH SarabunPSK" w:hAnsi="TH SarabunPSK" w:cs="TH SarabunPSK"/>
                <w:sz w:val="32"/>
                <w:szCs w:val="32"/>
                <w:cs/>
              </w:rPr>
            </w:pPr>
            <w:r w:rsidRPr="004C0CD9">
              <w:rPr>
                <w:rFonts w:ascii="TH SarabunPSK" w:hAnsi="TH SarabunPSK" w:cs="TH SarabunPSK"/>
                <w:sz w:val="32"/>
                <w:szCs w:val="32"/>
                <w:cs/>
              </w:rPr>
              <w:t xml:space="preserve">    โทรสาร : 02-5904316</w:t>
            </w:r>
            <w:r w:rsidRPr="004C0CD9">
              <w:rPr>
                <w:rFonts w:ascii="TH SarabunPSK" w:hAnsi="TH SarabunPSK" w:cs="TH SarabunPSK"/>
                <w:sz w:val="32"/>
                <w:szCs w:val="32"/>
                <w:cs/>
              </w:rPr>
              <w:tab/>
            </w:r>
            <w:r w:rsidRPr="004C0CD9">
              <w:rPr>
                <w:rFonts w:ascii="TH SarabunPSK" w:hAnsi="TH SarabunPSK" w:cs="TH SarabunPSK"/>
                <w:sz w:val="32"/>
                <w:szCs w:val="32"/>
                <w:cs/>
              </w:rPr>
              <w:tab/>
            </w:r>
            <w:r w:rsidRPr="004C0CD9">
              <w:rPr>
                <w:rFonts w:ascii="TH SarabunPSK" w:hAnsi="TH SarabunPSK" w:cs="TH SarabunPSK"/>
                <w:sz w:val="32"/>
                <w:szCs w:val="32"/>
              </w:rPr>
              <w:t xml:space="preserve">E-mail : nawarat.t@anamai.mail.go.th  </w:t>
            </w:r>
            <w:r w:rsidRPr="004C0CD9">
              <w:rPr>
                <w:rFonts w:ascii="TH SarabunPSK" w:hAnsi="TH SarabunPSK" w:cs="TH SarabunPSK"/>
                <w:b/>
                <w:bCs/>
                <w:sz w:val="32"/>
                <w:szCs w:val="32"/>
                <w:cs/>
              </w:rPr>
              <w:t>สำนักอนามัยสิ่งแวดล้อม กรมอนามัย</w:t>
            </w:r>
          </w:p>
        </w:tc>
      </w:tr>
    </w:tbl>
    <w:p w:rsidR="003D42D6" w:rsidRPr="001B13DD" w:rsidRDefault="003D42D6" w:rsidP="003D42D6">
      <w:pPr>
        <w:tabs>
          <w:tab w:val="left" w:pos="1020"/>
        </w:tabs>
        <w:spacing w:after="0" w:line="240" w:lineRule="auto"/>
        <w:rPr>
          <w:rFonts w:ascii="TH SarabunPSK" w:hAnsi="TH SarabunPSK" w:cs="TH SarabunPSK"/>
          <w:color w:val="000000" w:themeColor="text1"/>
          <w:sz w:val="32"/>
          <w:szCs w:val="32"/>
        </w:rPr>
      </w:pPr>
    </w:p>
    <w:p w:rsidR="00DD202E" w:rsidRPr="001B13DD" w:rsidRDefault="00DD202E"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Pr="001B13DD" w:rsidRDefault="003B45DB" w:rsidP="00DD202E">
      <w:pPr>
        <w:tabs>
          <w:tab w:val="left" w:pos="1020"/>
        </w:tabs>
        <w:spacing w:after="0" w:line="240" w:lineRule="auto"/>
        <w:rPr>
          <w:rFonts w:ascii="TH SarabunPSK" w:hAnsi="TH SarabunPSK" w:cs="TH SarabunPSK"/>
          <w:color w:val="000000" w:themeColor="text1"/>
          <w:sz w:val="32"/>
          <w:szCs w:val="32"/>
        </w:rPr>
      </w:pPr>
    </w:p>
    <w:p w:rsidR="003B45DB" w:rsidRDefault="003B45DB" w:rsidP="00DD202E">
      <w:pPr>
        <w:tabs>
          <w:tab w:val="left" w:pos="1020"/>
        </w:tabs>
        <w:spacing w:after="0" w:line="240" w:lineRule="auto"/>
        <w:rPr>
          <w:rFonts w:ascii="TH SarabunPSK" w:hAnsi="TH SarabunPSK" w:cs="TH SarabunPSK"/>
          <w:color w:val="000000" w:themeColor="text1"/>
          <w:sz w:val="32"/>
          <w:szCs w:val="32"/>
        </w:rPr>
      </w:pPr>
    </w:p>
    <w:p w:rsidR="00805AD0" w:rsidRDefault="00805AD0" w:rsidP="00DD202E">
      <w:pPr>
        <w:tabs>
          <w:tab w:val="left" w:pos="1020"/>
        </w:tabs>
        <w:spacing w:after="0" w:line="240" w:lineRule="auto"/>
        <w:rPr>
          <w:rFonts w:ascii="TH SarabunPSK" w:hAnsi="TH SarabunPSK" w:cs="TH SarabunPSK"/>
          <w:color w:val="000000" w:themeColor="text1"/>
          <w:sz w:val="32"/>
          <w:szCs w:val="32"/>
        </w:rPr>
      </w:pPr>
    </w:p>
    <w:p w:rsidR="00805AD0" w:rsidRDefault="00805AD0" w:rsidP="00DD202E">
      <w:pPr>
        <w:tabs>
          <w:tab w:val="left" w:pos="1020"/>
        </w:tabs>
        <w:spacing w:after="0" w:line="240" w:lineRule="auto"/>
        <w:rPr>
          <w:rFonts w:ascii="TH SarabunPSK" w:hAnsi="TH SarabunPSK" w:cs="TH SarabunPSK"/>
          <w:color w:val="000000" w:themeColor="text1"/>
          <w:sz w:val="32"/>
          <w:szCs w:val="32"/>
        </w:rPr>
      </w:pPr>
    </w:p>
    <w:p w:rsidR="00805AD0" w:rsidRDefault="00805AD0" w:rsidP="00DD202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 การพัฒนาระบบการแพทย์ปฐมภูมิ (</w:t>
            </w:r>
            <w:r w:rsidRPr="001B13DD">
              <w:rPr>
                <w:rFonts w:ascii="TH SarabunPSK" w:hAnsi="TH SarabunPSK" w:cs="TH SarabunPSK"/>
                <w:b/>
                <w:bCs/>
                <w:color w:val="000000" w:themeColor="text1"/>
                <w:sz w:val="32"/>
                <w:szCs w:val="32"/>
              </w:rPr>
              <w:t>Primary Care Cluster)</w:t>
            </w:r>
          </w:p>
        </w:tc>
      </w:tr>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125F0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โครงการพัฒนาระบบการแพทย์ปฐมภูมิและเครือข่ายระบบสุขภาพระดับอำเภอ (</w:t>
            </w:r>
            <w:r w:rsidRPr="001B13DD">
              <w:rPr>
                <w:rFonts w:ascii="TH SarabunPSK" w:hAnsi="TH SarabunPSK" w:cs="TH SarabunPSK"/>
                <w:b/>
                <w:bCs/>
                <w:color w:val="000000" w:themeColor="text1"/>
                <w:sz w:val="32"/>
                <w:szCs w:val="32"/>
              </w:rPr>
              <w:t>DHS)</w:t>
            </w:r>
          </w:p>
        </w:tc>
      </w:tr>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125F0A"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125F0A" w:rsidRPr="001B13DD" w:rsidRDefault="00125F0A" w:rsidP="00E8286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00CF1B8D" w:rsidRPr="001B13DD">
              <w:rPr>
                <w:rFonts w:ascii="TH SarabunPSK" w:hAnsi="TH SarabunPSK" w:cs="TH SarabunPSK"/>
                <w:b/>
                <w:bCs/>
                <w:color w:val="000000" w:themeColor="text1"/>
                <w:sz w:val="32"/>
                <w:szCs w:val="32"/>
                <w:cs/>
              </w:rPr>
              <w:t>0</w:t>
            </w:r>
            <w:r w:rsidRPr="001B13DD">
              <w:rPr>
                <w:rFonts w:ascii="TH SarabunPSK" w:hAnsi="TH SarabunPSK" w:cs="TH SarabunPSK"/>
                <w:b/>
                <w:bCs/>
                <w:color w:val="000000" w:themeColor="text1"/>
                <w:sz w:val="32"/>
                <w:szCs w:val="32"/>
                <w:cs/>
              </w:rPr>
              <w:t xml:space="preserve">. </w:t>
            </w:r>
            <w:r w:rsidR="00E82867" w:rsidRPr="00E82867">
              <w:rPr>
                <w:rFonts w:ascii="TH SarabunPSK" w:hAnsi="TH SarabunPSK" w:cs="TH SarabunPSK"/>
                <w:b/>
                <w:bCs/>
                <w:color w:val="000000" w:themeColor="text1"/>
                <w:sz w:val="32"/>
                <w:szCs w:val="32"/>
                <w:cs/>
              </w:rPr>
              <w:t>ร้อยละของคลินิกหมอครอบครัวที่เปิดดำเนินการในพื้นที่ (</w:t>
            </w:r>
            <w:r w:rsidR="00E82867" w:rsidRPr="00E82867">
              <w:rPr>
                <w:rFonts w:ascii="TH SarabunPSK" w:hAnsi="TH SarabunPSK" w:cs="TH SarabunPSK"/>
                <w:b/>
                <w:bCs/>
                <w:color w:val="000000" w:themeColor="text1"/>
                <w:sz w:val="32"/>
                <w:szCs w:val="32"/>
              </w:rPr>
              <w:t>Primary Care Cluster)</w:t>
            </w:r>
          </w:p>
        </w:tc>
      </w:tr>
      <w:tr w:rsidR="00E8286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E82867" w:rsidRPr="001B13DD" w:rsidRDefault="00E82867" w:rsidP="00E8286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82867" w:rsidRPr="00E82867" w:rsidRDefault="00E82867" w:rsidP="00E82867">
            <w:pPr>
              <w:spacing w:after="0" w:line="240" w:lineRule="auto"/>
              <w:rPr>
                <w:rFonts w:ascii="TH SarabunPSK" w:hAnsi="TH SarabunPSK" w:cs="TH SarabunPSK"/>
                <w:color w:val="000000" w:themeColor="text1"/>
                <w:sz w:val="32"/>
                <w:szCs w:val="32"/>
              </w:rPr>
            </w:pPr>
            <w:r w:rsidRPr="00E82867">
              <w:rPr>
                <w:rFonts w:ascii="TH SarabunPSK" w:hAnsi="TH SarabunPSK" w:cs="TH SarabunPSK"/>
                <w:b/>
                <w:bCs/>
                <w:color w:val="000000" w:themeColor="text1"/>
                <w:sz w:val="32"/>
                <w:szCs w:val="32"/>
                <w:cs/>
              </w:rPr>
              <w:t>ระบบการแพทย์ปฐมภูมิ (</w:t>
            </w:r>
            <w:r w:rsidRPr="00E82867">
              <w:rPr>
                <w:rFonts w:ascii="TH SarabunPSK" w:hAnsi="TH SarabunPSK" w:cs="TH SarabunPSK"/>
                <w:b/>
                <w:bCs/>
                <w:color w:val="000000" w:themeColor="text1"/>
                <w:sz w:val="32"/>
                <w:szCs w:val="32"/>
              </w:rPr>
              <w:t xml:space="preserve">Primary Care Cluster) </w:t>
            </w:r>
            <w:r w:rsidRPr="00E82867">
              <w:rPr>
                <w:rFonts w:ascii="TH SarabunPSK" w:hAnsi="TH SarabunPSK" w:cs="TH SarabunPSK"/>
                <w:b/>
                <w:bCs/>
                <w:color w:val="000000" w:themeColor="text1"/>
                <w:sz w:val="32"/>
                <w:szCs w:val="32"/>
                <w:cs/>
              </w:rPr>
              <w:t>หมายถึง</w:t>
            </w:r>
            <w:r w:rsidRPr="00E82867">
              <w:rPr>
                <w:rFonts w:ascii="TH SarabunPSK" w:hAnsi="TH SarabunPSK" w:cs="TH SarabunPSK"/>
                <w:color w:val="000000" w:themeColor="text1"/>
                <w:sz w:val="32"/>
                <w:szCs w:val="32"/>
                <w:cs/>
              </w:rPr>
              <w:t xml:space="preserve"> การรวมกลุ่มของหน่วยบริการปฐมภูมิให้เป็นเครือข่ายการดูประชาชนที่อยู่ในเขตรับผิดชอบร่วมกันเป็นการประจำ ต่อเนื่องด้วยทีมสหวิชาชีพ เพื่อเพิ่มคุณภาพการให้บริการให้มีมาตรฐานใกล้เคียงกันและให้มีการบริหารจัดการ การใช้ทรัพยากรร่วมกัน โดยเป็นการพัฒนาต่อเนื่องจากนโยบายหมอประจำครอบครัวซึ่งได้จัดทีมหมอครอบครัว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ทีมให้การดูแลประชาชนประมาณ </w:t>
            </w:r>
            <w:r w:rsidRPr="00E82867">
              <w:rPr>
                <w:rFonts w:ascii="TH SarabunPSK" w:hAnsi="TH SarabunPSK" w:cs="TH SarabunPSK"/>
                <w:color w:val="000000" w:themeColor="text1"/>
                <w:sz w:val="32"/>
                <w:szCs w:val="32"/>
              </w:rPr>
              <w:t>10,000</w:t>
            </w:r>
            <w:r w:rsidRPr="00E82867">
              <w:rPr>
                <w:rFonts w:ascii="TH SarabunPSK" w:hAnsi="TH SarabunPSK" w:cs="TH SarabunPSK"/>
                <w:color w:val="000000" w:themeColor="text1"/>
                <w:sz w:val="32"/>
                <w:szCs w:val="32"/>
                <w:cs/>
              </w:rPr>
              <w:t xml:space="preserve"> คน </w:t>
            </w:r>
            <w:r w:rsidRPr="00E82867">
              <w:rPr>
                <w:rFonts w:ascii="TH SarabunPSK" w:hAnsi="TH SarabunPSK" w:cs="TH SarabunPSK"/>
                <w:b/>
                <w:bCs/>
                <w:color w:val="000000" w:themeColor="text1"/>
                <w:sz w:val="32"/>
                <w:szCs w:val="32"/>
                <w:cs/>
              </w:rPr>
              <w:t>ประกอบด้วย</w:t>
            </w:r>
            <w:r w:rsidRPr="00E82867">
              <w:rPr>
                <w:rFonts w:ascii="TH SarabunPSK" w:hAnsi="TH SarabunPSK" w:cs="TH SarabunPSK"/>
                <w:color w:val="000000" w:themeColor="text1"/>
                <w:sz w:val="32"/>
                <w:szCs w:val="32"/>
                <w:cs/>
              </w:rPr>
              <w:t xml:space="preserve"> แพทย์เวชศาสตร์ครอบครัว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 พยาบาลวิชาชีพ/พยาบาลเวชปฏิบัติ </w:t>
            </w:r>
            <w:r w:rsidRPr="00E82867">
              <w:rPr>
                <w:rFonts w:ascii="TH SarabunPSK" w:hAnsi="TH SarabunPSK" w:cs="TH SarabunPSK"/>
                <w:color w:val="000000" w:themeColor="text1"/>
                <w:sz w:val="32"/>
                <w:szCs w:val="32"/>
              </w:rPr>
              <w:t>4</w:t>
            </w:r>
            <w:r w:rsidRPr="00E82867">
              <w:rPr>
                <w:rFonts w:ascii="TH SarabunPSK" w:hAnsi="TH SarabunPSK" w:cs="TH SarabunPSK"/>
                <w:color w:val="000000" w:themeColor="text1"/>
                <w:sz w:val="32"/>
                <w:szCs w:val="32"/>
                <w:cs/>
              </w:rPr>
              <w:t xml:space="preserve"> คน ทันตาภิบาล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 เจ้าพนักงานเภสัชกรรม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 นักวิชาการสาธารณสุข/เจ้าพนักงานสาธารณสุข </w:t>
            </w:r>
            <w:r w:rsidRPr="00E82867">
              <w:rPr>
                <w:rFonts w:ascii="TH SarabunPSK" w:hAnsi="TH SarabunPSK" w:cs="TH SarabunPSK"/>
                <w:color w:val="000000" w:themeColor="text1"/>
                <w:sz w:val="32"/>
                <w:szCs w:val="32"/>
              </w:rPr>
              <w:t>4</w:t>
            </w:r>
            <w:r w:rsidRPr="00E82867">
              <w:rPr>
                <w:rFonts w:ascii="TH SarabunPSK" w:hAnsi="TH SarabunPSK" w:cs="TH SarabunPSK"/>
                <w:color w:val="000000" w:themeColor="text1"/>
                <w:sz w:val="32"/>
                <w:szCs w:val="32"/>
                <w:cs/>
              </w:rPr>
              <w:t xml:space="preserve"> คน แพทย์แผนไทย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 </w:t>
            </w:r>
          </w:p>
          <w:p w:rsidR="00E82867" w:rsidRPr="00E82867" w:rsidRDefault="00E82867" w:rsidP="00E82867">
            <w:pPr>
              <w:spacing w:after="0" w:line="240" w:lineRule="auto"/>
              <w:rPr>
                <w:rFonts w:ascii="TH SarabunPSK" w:hAnsi="TH SarabunPSK" w:cs="TH SarabunPSK"/>
                <w:color w:val="000000" w:themeColor="text1"/>
                <w:sz w:val="32"/>
                <w:szCs w:val="32"/>
              </w:rPr>
            </w:pPr>
            <w:r w:rsidRPr="00E82867">
              <w:rPr>
                <w:rFonts w:ascii="TH SarabunPSK" w:hAnsi="TH SarabunPSK" w:cs="TH SarabunPSK" w:hint="cs"/>
                <w:color w:val="000000" w:themeColor="text1"/>
                <w:sz w:val="32"/>
                <w:szCs w:val="32"/>
                <w:cs/>
              </w:rPr>
              <w:t xml:space="preserve">รวมทีมให้บริการ </w:t>
            </w:r>
            <w:r w:rsidRPr="00E82867">
              <w:rPr>
                <w:rFonts w:ascii="TH SarabunPSK" w:hAnsi="TH SarabunPSK" w:cs="TH SarabunPSK"/>
                <w:color w:val="000000" w:themeColor="text1"/>
                <w:sz w:val="32"/>
                <w:szCs w:val="32"/>
              </w:rPr>
              <w:t xml:space="preserve">3 </w:t>
            </w:r>
            <w:r w:rsidRPr="00E82867">
              <w:rPr>
                <w:rFonts w:ascii="TH SarabunPSK" w:hAnsi="TH SarabunPSK" w:cs="TH SarabunPSK" w:hint="cs"/>
                <w:color w:val="000000" w:themeColor="text1"/>
                <w:sz w:val="32"/>
                <w:szCs w:val="32"/>
                <w:cs/>
              </w:rPr>
              <w:t>ทีมเป็น</w:t>
            </w:r>
            <w:r w:rsidRPr="00E82867">
              <w:rPr>
                <w:rFonts w:ascii="TH SarabunPSK" w:hAnsi="TH SarabunPSK" w:cs="TH SarabunPSK"/>
                <w:color w:val="000000" w:themeColor="text1"/>
                <w:sz w:val="32"/>
                <w:szCs w:val="32"/>
                <w:cs/>
              </w:rPr>
              <w:t>กลุ่มเครือข่ายบริการปฐมภูมิ (</w:t>
            </w:r>
            <w:r w:rsidRPr="00E82867">
              <w:rPr>
                <w:rFonts w:ascii="TH SarabunPSK" w:hAnsi="TH SarabunPSK" w:cs="TH SarabunPSK"/>
                <w:color w:val="000000" w:themeColor="text1"/>
                <w:sz w:val="32"/>
                <w:szCs w:val="32"/>
              </w:rPr>
              <w:t>Primary Care Cluster)          1 Cluster</w:t>
            </w:r>
            <w:r w:rsidRPr="00E82867">
              <w:rPr>
                <w:rFonts w:ascii="TH SarabunPSK" w:hAnsi="TH SarabunPSK" w:cs="TH SarabunPSK" w:hint="cs"/>
                <w:color w:val="000000" w:themeColor="text1"/>
                <w:sz w:val="32"/>
                <w:szCs w:val="32"/>
                <w:cs/>
              </w:rPr>
              <w:t xml:space="preserve"> เพิ่มบุคลากรเพิ่มดูแลประชาชนในเครือข่าย</w:t>
            </w:r>
            <w:r w:rsidRPr="00E82867">
              <w:rPr>
                <w:rFonts w:ascii="TH SarabunPSK" w:hAnsi="TH SarabunPSK" w:cs="TH SarabunPSK"/>
                <w:color w:val="000000" w:themeColor="text1"/>
                <w:sz w:val="32"/>
                <w:szCs w:val="32"/>
                <w:cs/>
              </w:rPr>
              <w:t xml:space="preserve">  ทันตแพทย์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คนเภสัชกร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w:t>
            </w:r>
            <w:r w:rsidRPr="00E82867">
              <w:rPr>
                <w:rFonts w:ascii="TH SarabunPSK" w:hAnsi="TH SarabunPSK" w:cs="TH SarabunPSK" w:hint="cs"/>
                <w:color w:val="000000" w:themeColor="text1"/>
                <w:sz w:val="32"/>
                <w:szCs w:val="32"/>
                <w:cs/>
              </w:rPr>
              <w:t xml:space="preserve"> </w:t>
            </w:r>
            <w:r w:rsidRPr="00E82867">
              <w:rPr>
                <w:rFonts w:ascii="TH SarabunPSK" w:hAnsi="TH SarabunPSK" w:cs="TH SarabunPSK"/>
                <w:color w:val="000000" w:themeColor="text1"/>
                <w:sz w:val="32"/>
                <w:szCs w:val="32"/>
                <w:cs/>
              </w:rPr>
              <w:t xml:space="preserve">และนักกายภาพบำบัด </w:t>
            </w:r>
            <w:r w:rsidRPr="00E82867">
              <w:rPr>
                <w:rFonts w:ascii="TH SarabunPSK" w:hAnsi="TH SarabunPSK" w:cs="TH SarabunPSK"/>
                <w:color w:val="000000" w:themeColor="text1"/>
                <w:sz w:val="32"/>
                <w:szCs w:val="32"/>
              </w:rPr>
              <w:t>1</w:t>
            </w:r>
            <w:r w:rsidRPr="00E82867">
              <w:rPr>
                <w:rFonts w:ascii="TH SarabunPSK" w:hAnsi="TH SarabunPSK" w:cs="TH SarabunPSK"/>
                <w:color w:val="000000" w:themeColor="text1"/>
                <w:sz w:val="32"/>
                <w:szCs w:val="32"/>
                <w:cs/>
              </w:rPr>
              <w:t xml:space="preserve"> คน</w:t>
            </w:r>
          </w:p>
          <w:p w:rsidR="00E82867" w:rsidRPr="00E82867" w:rsidRDefault="00E82867" w:rsidP="00E82867">
            <w:pPr>
              <w:spacing w:after="0" w:line="240" w:lineRule="auto"/>
              <w:rPr>
                <w:rFonts w:ascii="TH SarabunPSK" w:hAnsi="TH SarabunPSK" w:cs="TH SarabunPSK"/>
                <w:color w:val="000000" w:themeColor="text1"/>
                <w:sz w:val="32"/>
                <w:szCs w:val="32"/>
              </w:rPr>
            </w:pPr>
            <w:r w:rsidRPr="00E82867">
              <w:rPr>
                <w:rFonts w:ascii="TH SarabunPSK" w:hAnsi="TH SarabunPSK" w:cs="TH SarabunPSK"/>
                <w:b/>
                <w:bCs/>
                <w:color w:val="000000" w:themeColor="text1"/>
                <w:sz w:val="32"/>
                <w:szCs w:val="32"/>
                <w:cs/>
              </w:rPr>
              <w:t>พื้นที่ที่มีคลินิกหมอครอบครัว (</w:t>
            </w:r>
            <w:r w:rsidRPr="00E82867">
              <w:rPr>
                <w:rFonts w:ascii="TH SarabunPSK" w:hAnsi="TH SarabunPSK" w:cs="TH SarabunPSK"/>
                <w:b/>
                <w:bCs/>
                <w:color w:val="000000" w:themeColor="text1"/>
                <w:sz w:val="32"/>
                <w:szCs w:val="32"/>
              </w:rPr>
              <w:t xml:space="preserve">Primary Care Cluster) </w:t>
            </w:r>
            <w:r w:rsidRPr="00E82867">
              <w:rPr>
                <w:rFonts w:ascii="TH SarabunPSK" w:hAnsi="TH SarabunPSK" w:cs="TH SarabunPSK"/>
                <w:b/>
                <w:bCs/>
                <w:color w:val="000000" w:themeColor="text1"/>
                <w:sz w:val="32"/>
                <w:szCs w:val="32"/>
                <w:cs/>
              </w:rPr>
              <w:t>หมายถึง</w:t>
            </w:r>
            <w:r w:rsidRPr="00E82867">
              <w:rPr>
                <w:rFonts w:ascii="TH SarabunPSK" w:hAnsi="TH SarabunPSK" w:cs="TH SarabunPSK"/>
                <w:color w:val="000000" w:themeColor="text1"/>
                <w:sz w:val="32"/>
                <w:szCs w:val="32"/>
                <w:cs/>
              </w:rPr>
              <w:t xml:space="preserve"> จำนวน</w:t>
            </w:r>
          </w:p>
          <w:p w:rsidR="00E82867" w:rsidRPr="00E82867" w:rsidRDefault="00E82867" w:rsidP="00E82867">
            <w:pPr>
              <w:spacing w:after="0" w:line="240" w:lineRule="auto"/>
              <w:rPr>
                <w:rFonts w:ascii="TH SarabunPSK" w:hAnsi="TH SarabunPSK" w:cs="TH SarabunPSK"/>
                <w:color w:val="000000" w:themeColor="text1"/>
                <w:sz w:val="32"/>
                <w:szCs w:val="32"/>
              </w:rPr>
            </w:pPr>
            <w:r w:rsidRPr="00E82867">
              <w:rPr>
                <w:rFonts w:ascii="TH SarabunPSK" w:hAnsi="TH SarabunPSK" w:cs="TH SarabunPSK" w:hint="cs"/>
                <w:color w:val="000000" w:themeColor="text1"/>
                <w:sz w:val="32"/>
                <w:szCs w:val="32"/>
                <w:cs/>
              </w:rPr>
              <w:t xml:space="preserve">ทีม </w:t>
            </w:r>
            <w:r w:rsidRPr="00E82867">
              <w:rPr>
                <w:rFonts w:ascii="TH SarabunPSK" w:hAnsi="TH SarabunPSK" w:cs="TH SarabunPSK"/>
                <w:color w:val="000000" w:themeColor="text1"/>
                <w:sz w:val="32"/>
                <w:szCs w:val="32"/>
                <w:cs/>
              </w:rPr>
              <w:t>ที่ดำเนินการให้บริการการแพทย์ปฐมภูมิ</w:t>
            </w:r>
            <w:r w:rsidRPr="00E82867">
              <w:rPr>
                <w:rFonts w:ascii="TH SarabunPSK" w:hAnsi="TH SarabunPSK" w:cs="TH SarabunPSK" w:hint="cs"/>
                <w:color w:val="000000" w:themeColor="text1"/>
                <w:sz w:val="32"/>
                <w:szCs w:val="32"/>
                <w:cs/>
              </w:rPr>
              <w:t xml:space="preserve">ในรูปแบบ คลินิกหมอครอบครัว สำหรับปีงบประมาณ </w:t>
            </w:r>
            <w:r w:rsidRPr="00E82867">
              <w:rPr>
                <w:rFonts w:ascii="TH SarabunPSK" w:hAnsi="TH SarabunPSK" w:cs="TH SarabunPSK"/>
                <w:color w:val="000000" w:themeColor="text1"/>
                <w:sz w:val="32"/>
                <w:szCs w:val="32"/>
              </w:rPr>
              <w:t xml:space="preserve">60 </w:t>
            </w:r>
            <w:r w:rsidRPr="00E82867">
              <w:rPr>
                <w:rFonts w:ascii="TH SarabunPSK" w:hAnsi="TH SarabunPSK" w:cs="TH SarabunPSK" w:hint="cs"/>
                <w:color w:val="000000" w:themeColor="text1"/>
                <w:sz w:val="32"/>
                <w:szCs w:val="32"/>
                <w:cs/>
              </w:rPr>
              <w:t xml:space="preserve">เป้าหมาย รพศ./รพท. </w:t>
            </w:r>
            <w:r w:rsidRPr="00E82867">
              <w:rPr>
                <w:rFonts w:ascii="TH SarabunPSK" w:hAnsi="TH SarabunPSK" w:cs="TH SarabunPSK"/>
                <w:color w:val="000000" w:themeColor="text1"/>
                <w:sz w:val="32"/>
                <w:szCs w:val="32"/>
              </w:rPr>
              <w:t xml:space="preserve">3 </w:t>
            </w:r>
            <w:r w:rsidRPr="00E82867">
              <w:rPr>
                <w:rFonts w:ascii="TH SarabunPSK" w:hAnsi="TH SarabunPSK" w:cs="TH SarabunPSK" w:hint="cs"/>
                <w:color w:val="000000" w:themeColor="text1"/>
                <w:sz w:val="32"/>
                <w:szCs w:val="32"/>
                <w:cs/>
              </w:rPr>
              <w:t xml:space="preserve">ทีม ( </w:t>
            </w:r>
            <w:r w:rsidRPr="00E82867">
              <w:rPr>
                <w:rFonts w:ascii="TH SarabunPSK" w:hAnsi="TH SarabunPSK" w:cs="TH SarabunPSK"/>
                <w:color w:val="000000" w:themeColor="text1"/>
                <w:sz w:val="32"/>
                <w:szCs w:val="32"/>
              </w:rPr>
              <w:t xml:space="preserve">1 cluster </w:t>
            </w:r>
            <w:r w:rsidRPr="00E82867">
              <w:rPr>
                <w:rFonts w:ascii="TH SarabunPSK" w:hAnsi="TH SarabunPSK" w:cs="TH SarabunPSK" w:hint="cs"/>
                <w:color w:val="000000" w:themeColor="text1"/>
                <w:sz w:val="32"/>
                <w:szCs w:val="32"/>
                <w:cs/>
              </w:rPr>
              <w:t xml:space="preserve">) รพช. </w:t>
            </w:r>
            <w:r w:rsidRPr="00E82867">
              <w:rPr>
                <w:rFonts w:ascii="TH SarabunPSK" w:hAnsi="TH SarabunPSK" w:cs="TH SarabunPSK"/>
                <w:color w:val="000000" w:themeColor="text1"/>
                <w:sz w:val="32"/>
                <w:szCs w:val="32"/>
              </w:rPr>
              <w:t xml:space="preserve">1 </w:t>
            </w:r>
            <w:r w:rsidRPr="00E82867">
              <w:rPr>
                <w:rFonts w:ascii="TH SarabunPSK" w:hAnsi="TH SarabunPSK" w:cs="TH SarabunPSK" w:hint="cs"/>
                <w:color w:val="000000" w:themeColor="text1"/>
                <w:sz w:val="32"/>
                <w:szCs w:val="32"/>
                <w:cs/>
              </w:rPr>
              <w:t>ทีมต่อจังหวัด</w:t>
            </w:r>
          </w:p>
        </w:tc>
      </w:tr>
      <w:tr w:rsidR="00125F0A" w:rsidRPr="001B13DD" w:rsidTr="00337C06">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125F0A" w:rsidRPr="001B13DD" w:rsidRDefault="00125F0A" w:rsidP="00227F21">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125F0A" w:rsidRPr="001B13DD" w:rsidTr="00227F21">
              <w:trPr>
                <w:jc w:val="center"/>
              </w:trPr>
              <w:tc>
                <w:tcPr>
                  <w:tcW w:w="1843" w:type="dxa"/>
                  <w:tcBorders>
                    <w:top w:val="single" w:sz="4" w:space="0" w:color="000000"/>
                    <w:left w:val="single" w:sz="4" w:space="0" w:color="000000"/>
                    <w:bottom w:val="single" w:sz="4" w:space="0" w:color="000000"/>
                    <w:right w:val="single" w:sz="4" w:space="0" w:color="000000"/>
                  </w:tcBorders>
                </w:tcPr>
                <w:p w:rsidR="00125F0A" w:rsidRPr="001B13DD" w:rsidRDefault="00125F0A" w:rsidP="00227F2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125F0A" w:rsidRPr="001B13DD" w:rsidRDefault="00125F0A" w:rsidP="00227F2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125F0A" w:rsidRPr="001B13DD" w:rsidRDefault="00125F0A" w:rsidP="00227F2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125F0A" w:rsidRPr="001B13DD" w:rsidRDefault="00125F0A" w:rsidP="00227F2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125F0A" w:rsidRPr="001B13DD" w:rsidRDefault="00125F0A" w:rsidP="00227F2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56C71" w:rsidRPr="001B13DD" w:rsidTr="00227F21">
              <w:trPr>
                <w:jc w:val="center"/>
              </w:trPr>
              <w:tc>
                <w:tcPr>
                  <w:tcW w:w="1843" w:type="dxa"/>
                  <w:tcBorders>
                    <w:top w:val="single" w:sz="4" w:space="0" w:color="000000"/>
                    <w:left w:val="single" w:sz="4" w:space="0" w:color="000000"/>
                    <w:bottom w:val="single" w:sz="4" w:space="0" w:color="000000"/>
                    <w:right w:val="single" w:sz="4" w:space="0" w:color="000000"/>
                  </w:tcBorders>
                </w:tcPr>
                <w:p w:rsidR="00A56C71" w:rsidRPr="001B13DD" w:rsidRDefault="00A56C71" w:rsidP="00A56C7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14.50 </w:t>
                  </w:r>
                  <w:r w:rsidRPr="001B13DD">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A56C71" w:rsidRPr="001B13DD" w:rsidRDefault="00A56C71" w:rsidP="00A56C7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36 </w:t>
                  </w:r>
                  <w:r w:rsidRPr="001B13DD">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A56C71" w:rsidRPr="001B13DD" w:rsidRDefault="00A56C71" w:rsidP="00A56C7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57 </w:t>
                  </w:r>
                  <w:r w:rsidRPr="001B13DD">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A56C71" w:rsidRPr="001B13DD" w:rsidRDefault="00A56C71" w:rsidP="00A56C7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78 </w:t>
                  </w:r>
                  <w:r w:rsidRPr="001B13DD">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A56C71" w:rsidRPr="001B13DD" w:rsidRDefault="00A56C71" w:rsidP="00A56C7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125F0A" w:rsidRPr="001B13DD" w:rsidRDefault="00125F0A" w:rsidP="00227F21">
            <w:pPr>
              <w:spacing w:after="0" w:line="240" w:lineRule="auto"/>
              <w:rPr>
                <w:rFonts w:ascii="TH SarabunPSK" w:hAnsi="TH SarabunPSK" w:cs="TH SarabunPSK"/>
                <w:color w:val="000000" w:themeColor="text1"/>
                <w:sz w:val="32"/>
                <w:szCs w:val="32"/>
                <w:lang w:val="en-GB"/>
              </w:rPr>
            </w:pP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E82867" w:rsidP="00640CE7">
            <w:pPr>
              <w:spacing w:after="0" w:line="240" w:lineRule="auto"/>
              <w:rPr>
                <w:rFonts w:ascii="TH SarabunPSK" w:hAnsi="TH SarabunPSK" w:cs="TH SarabunPSK"/>
                <w:color w:val="000000" w:themeColor="text1"/>
                <w:sz w:val="32"/>
                <w:szCs w:val="32"/>
                <w:cs/>
                <w:lang w:val="en-GB"/>
              </w:rPr>
            </w:pPr>
            <w:r w:rsidRPr="00E82867">
              <w:rPr>
                <w:rFonts w:ascii="TH SarabunPSK" w:hAnsi="TH SarabunPSK" w:cs="TH SarabunPSK"/>
                <w:color w:val="000000" w:themeColor="text1"/>
                <w:sz w:val="32"/>
                <w:szCs w:val="32"/>
                <w:cs/>
                <w:lang w:val="en-GB"/>
              </w:rPr>
              <w:t>เพื่อให้ประชาชนทุกคนได้รับบริการทุกที่ทั้งในหน่วยบริการและในชุมชน โดยทีมหมอครอบครัว เพื่อให้มีสุขภาพแข็งแรง สามารถดูแลตนเองและครอบครัวเบื้องต้นเมื่อมีอาการเจ็บป่วยได้อย่างเหมาะสม</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รพศ./รพท./รพช/รพ.สต  ในจังหวัด/เขตสุขภาพ </w:t>
            </w:r>
            <w:r w:rsidRPr="001B13DD">
              <w:rPr>
                <w:rFonts w:ascii="TH SarabunPSK" w:hAnsi="TH SarabunPSK" w:cs="TH SarabunPSK"/>
                <w:color w:val="000000" w:themeColor="text1"/>
                <w:sz w:val="32"/>
                <w:szCs w:val="32"/>
              </w:rPr>
              <w:t xml:space="preserve">12 </w:t>
            </w:r>
            <w:r w:rsidRPr="001B13DD">
              <w:rPr>
                <w:rFonts w:ascii="TH SarabunPSK" w:hAnsi="TH SarabunPSK" w:cs="TH SarabunPSK"/>
                <w:color w:val="000000" w:themeColor="text1"/>
                <w:sz w:val="32"/>
                <w:szCs w:val="32"/>
                <w:cs/>
              </w:rPr>
              <w:t>เขต</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ระบบรายงาน</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สำนักนโยบายและยุทธศาสตร์</w:t>
            </w:r>
            <w:r w:rsidR="0063011D">
              <w:rPr>
                <w:rFonts w:ascii="TH SarabunPSK" w:hAnsi="TH SarabunPSK" w:cs="TH SarabunPSK" w:hint="cs"/>
                <w:color w:val="000000" w:themeColor="text1"/>
                <w:sz w:val="32"/>
                <w:szCs w:val="32"/>
                <w:cs/>
              </w:rPr>
              <w:t xml:space="preserve"> สำนักงานปลัดกระทรวงสาธารณสุข</w:t>
            </w:r>
          </w:p>
        </w:tc>
      </w:tr>
      <w:tr w:rsidR="00E8286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E82867" w:rsidRPr="001B13DD" w:rsidRDefault="00E82867" w:rsidP="00E8286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E82867" w:rsidRDefault="00E82867" w:rsidP="00E8286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Pr>
                <w:rFonts w:ascii="TH SarabunPSK" w:hAnsi="TH SarabunPSK" w:cs="TH SarabunPSK"/>
                <w:color w:val="000000" w:themeColor="text1"/>
                <w:sz w:val="32"/>
                <w:szCs w:val="32"/>
                <w:cs/>
              </w:rPr>
              <w:t>จำนวน</w:t>
            </w:r>
            <w:r>
              <w:rPr>
                <w:rFonts w:ascii="TH SarabunPSK" w:hAnsi="TH SarabunPSK" w:cs="TH SarabunPSK" w:hint="cs"/>
                <w:color w:val="000000" w:themeColor="text1"/>
                <w:sz w:val="32"/>
                <w:szCs w:val="32"/>
                <w:cs/>
              </w:rPr>
              <w:t>ทีม</w:t>
            </w:r>
            <w:r w:rsidRPr="001B13DD">
              <w:rPr>
                <w:rFonts w:ascii="TH SarabunPSK" w:hAnsi="TH SarabunPSK" w:cs="TH SarabunPSK"/>
                <w:color w:val="000000" w:themeColor="text1"/>
                <w:sz w:val="32"/>
                <w:szCs w:val="32"/>
                <w:cs/>
              </w:rPr>
              <w:t>ของ</w:t>
            </w:r>
            <w:r>
              <w:rPr>
                <w:rFonts w:ascii="TH SarabunPSK" w:hAnsi="TH SarabunPSK" w:cs="TH SarabunPSK" w:hint="cs"/>
                <w:color w:val="000000" w:themeColor="text1"/>
                <w:sz w:val="32"/>
                <w:szCs w:val="32"/>
                <w:cs/>
              </w:rPr>
              <w:t xml:space="preserve">คลินิกหมอครอบครัวที่ </w:t>
            </w:r>
            <w:r>
              <w:rPr>
                <w:rFonts w:ascii="TH SarabunPSK" w:hAnsi="TH SarabunPSK" w:cs="TH SarabunPSK"/>
                <w:color w:val="000000" w:themeColor="text1"/>
                <w:sz w:val="32"/>
                <w:szCs w:val="32"/>
                <w:cs/>
              </w:rPr>
              <w:t xml:space="preserve">รพศ./รพท/รพช./รพ.สต </w:t>
            </w:r>
            <w:r w:rsidRPr="001B13DD">
              <w:rPr>
                <w:rFonts w:ascii="TH SarabunPSK" w:hAnsi="TH SarabunPSK" w:cs="TH SarabunPSK"/>
                <w:color w:val="000000" w:themeColor="text1"/>
                <w:sz w:val="32"/>
                <w:szCs w:val="32"/>
                <w:cs/>
              </w:rPr>
              <w:t>ดำเนินการให้บริการ</w:t>
            </w:r>
          </w:p>
          <w:p w:rsidR="00E82867" w:rsidRPr="001B13DD" w:rsidRDefault="00E82867" w:rsidP="00E82867">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การแพทย์ปฐมภูมิ</w:t>
            </w:r>
          </w:p>
        </w:tc>
      </w:tr>
      <w:tr w:rsidR="00E8286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E82867" w:rsidRPr="001B13DD" w:rsidRDefault="00E82867" w:rsidP="00E8286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E82867" w:rsidRDefault="00E82867" w:rsidP="00E82867">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Pr>
                <w:rFonts w:ascii="TH SarabunPSK" w:hAnsi="TH SarabunPSK" w:cs="TH SarabunPSK"/>
                <w:color w:val="000000" w:themeColor="text1"/>
                <w:sz w:val="32"/>
                <w:szCs w:val="32"/>
                <w:cs/>
              </w:rPr>
              <w:t>จำนวน</w:t>
            </w:r>
            <w:r>
              <w:rPr>
                <w:rFonts w:ascii="TH SarabunPSK" w:hAnsi="TH SarabunPSK" w:cs="TH SarabunPSK" w:hint="cs"/>
                <w:color w:val="000000" w:themeColor="text1"/>
                <w:sz w:val="32"/>
                <w:szCs w:val="32"/>
                <w:cs/>
              </w:rPr>
              <w:t>ทีม</w:t>
            </w:r>
            <w:r w:rsidRPr="001B13DD">
              <w:rPr>
                <w:rFonts w:ascii="TH SarabunPSK" w:hAnsi="TH SarabunPSK" w:cs="TH SarabunPSK"/>
                <w:color w:val="000000" w:themeColor="text1"/>
                <w:sz w:val="32"/>
                <w:szCs w:val="32"/>
                <w:cs/>
              </w:rPr>
              <w:t xml:space="preserve"> บริการการแพทย์ปฐมภูมิเป้าหมาย (ปี 2560 เป้าหมาย </w:t>
            </w:r>
            <w:r w:rsidRPr="001B13DD">
              <w:rPr>
                <w:rFonts w:ascii="TH SarabunPSK" w:hAnsi="TH SarabunPSK" w:cs="TH SarabunPSK"/>
                <w:color w:val="000000" w:themeColor="text1"/>
                <w:sz w:val="32"/>
                <w:szCs w:val="32"/>
              </w:rPr>
              <w:t xml:space="preserve">= 424 </w:t>
            </w:r>
            <w:r w:rsidRPr="001B13DD">
              <w:rPr>
                <w:rFonts w:ascii="TH SarabunPSK" w:hAnsi="TH SarabunPSK" w:cs="TH SarabunPSK"/>
                <w:color w:val="000000" w:themeColor="text1"/>
                <w:sz w:val="32"/>
                <w:szCs w:val="32"/>
                <w:cs/>
              </w:rPr>
              <w:t>ทีม</w:t>
            </w:r>
            <w:r>
              <w:rPr>
                <w:rFonts w:ascii="TH SarabunPSK" w:hAnsi="TH SarabunPSK" w:cs="TH SarabunPSK" w:hint="cs"/>
                <w:color w:val="000000" w:themeColor="text1"/>
                <w:sz w:val="32"/>
                <w:szCs w:val="32"/>
                <w:cs/>
              </w:rPr>
              <w:t xml:space="preserve">         </w:t>
            </w:r>
          </w:p>
          <w:p w:rsidR="00E82867" w:rsidRPr="001B13DD" w:rsidRDefault="00E82867" w:rsidP="00E82867">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ปี </w:t>
            </w:r>
            <w:r>
              <w:rPr>
                <w:rFonts w:ascii="TH SarabunPSK" w:hAnsi="TH SarabunPSK" w:cs="TH SarabunPSK"/>
                <w:color w:val="000000" w:themeColor="text1"/>
                <w:sz w:val="32"/>
                <w:szCs w:val="32"/>
              </w:rPr>
              <w:t xml:space="preserve">2564 = 3,250  </w:t>
            </w:r>
            <w:r>
              <w:rPr>
                <w:rFonts w:ascii="TH SarabunPSK" w:hAnsi="TH SarabunPSK" w:cs="TH SarabunPSK" w:hint="cs"/>
                <w:color w:val="000000" w:themeColor="text1"/>
                <w:sz w:val="32"/>
                <w:szCs w:val="32"/>
                <w:cs/>
              </w:rPr>
              <w:t>ทีม</w:t>
            </w:r>
            <w:r w:rsidRPr="001B13DD">
              <w:rPr>
                <w:rFonts w:ascii="TH SarabunPSK" w:hAnsi="TH SarabunPSK" w:cs="TH SarabunPSK"/>
                <w:color w:val="000000" w:themeColor="text1"/>
                <w:sz w:val="32"/>
                <w:szCs w:val="32"/>
                <w:cs/>
              </w:rPr>
              <w:t>)</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sz w:val="32"/>
                <w:szCs w:val="32"/>
              </w:rPr>
            </w:pPr>
            <w:r w:rsidRPr="001B13DD">
              <w:rPr>
                <w:rFonts w:ascii="TH SarabunPSK" w:hAnsi="TH SarabunPSK" w:cs="TH SarabunPSK"/>
                <w:sz w:val="32"/>
                <w:szCs w:val="32"/>
              </w:rPr>
              <w:t>(A/B) x 100</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E82867" w:rsidP="00640CE7">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1, 2, 3 และ 4</w:t>
            </w:r>
          </w:p>
        </w:tc>
      </w:tr>
      <w:tr w:rsidR="00664FAC" w:rsidRPr="001B13DD" w:rsidTr="00337C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56C71" w:rsidRPr="00A56C71" w:rsidRDefault="00A56C71" w:rsidP="00A56C71">
            <w:pPr>
              <w:spacing w:after="0" w:line="240" w:lineRule="auto"/>
              <w:rPr>
                <w:rFonts w:ascii="TH SarabunPSK" w:hAnsi="TH SarabunPSK" w:cs="TH SarabunPSK"/>
                <w:b/>
                <w:bCs/>
                <w:color w:val="000000" w:themeColor="text1"/>
                <w:sz w:val="32"/>
                <w:szCs w:val="32"/>
              </w:rPr>
            </w:pPr>
            <w:r w:rsidRPr="00A56C71">
              <w:rPr>
                <w:rFonts w:ascii="TH SarabunPSK" w:hAnsi="TH SarabunPSK" w:cs="TH SarabunPSK"/>
                <w:b/>
                <w:bCs/>
                <w:color w:val="000000" w:themeColor="text1"/>
                <w:sz w:val="32"/>
                <w:szCs w:val="32"/>
                <w:cs/>
              </w:rPr>
              <w:t xml:space="preserve">เกณฑ์การประเมิน </w:t>
            </w:r>
          </w:p>
          <w:p w:rsidR="00A56C71" w:rsidRPr="00A56C71" w:rsidRDefault="00A56C71" w:rsidP="00A56C71">
            <w:pPr>
              <w:spacing w:after="0" w:line="240" w:lineRule="auto"/>
              <w:rPr>
                <w:rFonts w:ascii="TH SarabunPSK" w:hAnsi="TH SarabunPSK" w:cs="TH SarabunPSK"/>
                <w:b/>
                <w:bCs/>
                <w:sz w:val="32"/>
                <w:szCs w:val="32"/>
              </w:rPr>
            </w:pPr>
            <w:r w:rsidRPr="00A56C71">
              <w:rPr>
                <w:rFonts w:ascii="TH SarabunPSK" w:hAnsi="TH SarabunPSK" w:cs="TH SarabunPSK"/>
                <w:b/>
                <w:bCs/>
                <w:sz w:val="32"/>
                <w:szCs w:val="32"/>
                <w:cs/>
              </w:rPr>
              <w:t>ปี 2560</w:t>
            </w:r>
            <w:r w:rsidRPr="00A56C71">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3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6 เดือน</w:t>
                  </w:r>
                </w:p>
              </w:tc>
              <w:tc>
                <w:tcPr>
                  <w:tcW w:w="1985"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9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12 เดือน</w:t>
                  </w:r>
                </w:p>
              </w:tc>
            </w:tr>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sz w:val="32"/>
                      <w:szCs w:val="32"/>
                      <w:cs/>
                    </w:rPr>
                  </w:pPr>
                  <w:r w:rsidRPr="00A56C71">
                    <w:rPr>
                      <w:rFonts w:ascii="TH SarabunPSK" w:hAnsi="TH SarabunPSK" w:cs="TH SarabunPSK"/>
                      <w:sz w:val="32"/>
                      <w:szCs w:val="32"/>
                      <w:cs/>
                    </w:rPr>
                    <w:t>-</w:t>
                  </w: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6.52 %</w:t>
                  </w:r>
                </w:p>
                <w:p w:rsidR="00A56C71" w:rsidRPr="00A56C71" w:rsidRDefault="00A56C71" w:rsidP="00A56C71">
                  <w:pPr>
                    <w:spacing w:after="0" w:line="240" w:lineRule="auto"/>
                    <w:jc w:val="center"/>
                    <w:rPr>
                      <w:rFonts w:ascii="TH SarabunPSK" w:hAnsi="TH SarabunPSK" w:cs="TH SarabunPSK"/>
                      <w:sz w:val="32"/>
                      <w:szCs w:val="32"/>
                      <w:cs/>
                    </w:rPr>
                  </w:pPr>
                  <w:r w:rsidRPr="00A56C71">
                    <w:rPr>
                      <w:rFonts w:ascii="TH SarabunPSK" w:hAnsi="TH SarabunPSK" w:cs="TH SarabunPSK"/>
                      <w:sz w:val="32"/>
                      <w:szCs w:val="32"/>
                      <w:cs/>
                    </w:rPr>
                    <w:t xml:space="preserve">( </w:t>
                  </w:r>
                  <w:r w:rsidRPr="00A56C71">
                    <w:rPr>
                      <w:rFonts w:ascii="TH SarabunPSK" w:hAnsi="TH SarabunPSK" w:cs="TH SarabunPSK"/>
                      <w:sz w:val="32"/>
                      <w:szCs w:val="32"/>
                    </w:rPr>
                    <w:t>212</w:t>
                  </w:r>
                  <w:r w:rsidRPr="00A56C71">
                    <w:rPr>
                      <w:rFonts w:ascii="TH SarabunPSK" w:hAnsi="TH SarabunPSK" w:cs="TH SarabunPSK"/>
                      <w:sz w:val="32"/>
                      <w:szCs w:val="32"/>
                      <w:cs/>
                    </w:rPr>
                    <w:t xml:space="preserve"> ทีม)</w:t>
                  </w:r>
                </w:p>
              </w:tc>
              <w:tc>
                <w:tcPr>
                  <w:tcW w:w="1985"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9.78 %</w:t>
                  </w:r>
                </w:p>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cs/>
                    </w:rPr>
                    <w:t xml:space="preserve">( </w:t>
                  </w:r>
                  <w:r w:rsidRPr="00A56C71">
                    <w:rPr>
                      <w:rFonts w:ascii="TH SarabunPSK" w:hAnsi="TH SarabunPSK" w:cs="TH SarabunPSK"/>
                      <w:sz w:val="32"/>
                      <w:szCs w:val="32"/>
                    </w:rPr>
                    <w:t>318</w:t>
                  </w:r>
                  <w:r w:rsidRPr="00A56C71">
                    <w:rPr>
                      <w:rFonts w:ascii="TH SarabunPSK" w:hAnsi="TH SarabunPSK" w:cs="TH SarabunPSK"/>
                      <w:sz w:val="32"/>
                      <w:szCs w:val="32"/>
                      <w:cs/>
                    </w:rPr>
                    <w:t xml:space="preserve"> ทีม)</w:t>
                  </w: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11.72 %</w:t>
                  </w:r>
                </w:p>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cs/>
                    </w:rPr>
                    <w:t xml:space="preserve">( </w:t>
                  </w:r>
                  <w:r w:rsidRPr="00A56C71">
                    <w:rPr>
                      <w:rFonts w:ascii="TH SarabunPSK" w:hAnsi="TH SarabunPSK" w:cs="TH SarabunPSK"/>
                      <w:sz w:val="32"/>
                      <w:szCs w:val="32"/>
                    </w:rPr>
                    <w:t>381</w:t>
                  </w:r>
                  <w:r w:rsidRPr="00A56C71">
                    <w:rPr>
                      <w:rFonts w:ascii="TH SarabunPSK" w:hAnsi="TH SarabunPSK" w:cs="TH SarabunPSK"/>
                      <w:sz w:val="32"/>
                      <w:szCs w:val="32"/>
                      <w:cs/>
                    </w:rPr>
                    <w:t xml:space="preserve"> ทีม)</w:t>
                  </w:r>
                </w:p>
              </w:tc>
            </w:tr>
          </w:tbl>
          <w:p w:rsidR="00A56C71" w:rsidRPr="00A56C71" w:rsidRDefault="00A56C71" w:rsidP="00A56C71">
            <w:pPr>
              <w:spacing w:after="0" w:line="240" w:lineRule="auto"/>
              <w:rPr>
                <w:rFonts w:ascii="TH SarabunPSK" w:hAnsi="TH SarabunPSK" w:cs="TH SarabunPSK"/>
                <w:b/>
                <w:bCs/>
                <w:sz w:val="32"/>
                <w:szCs w:val="32"/>
              </w:rPr>
            </w:pPr>
            <w:r w:rsidRPr="00A56C71">
              <w:rPr>
                <w:rFonts w:ascii="TH SarabunPSK" w:hAnsi="TH SarabunPSK" w:cs="TH SarabunPSK"/>
                <w:b/>
                <w:bCs/>
                <w:sz w:val="32"/>
                <w:szCs w:val="32"/>
                <w:cs/>
              </w:rPr>
              <w:t>ปี 2561</w:t>
            </w:r>
            <w:r w:rsidRPr="00A56C71">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3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6 เดือน</w:t>
                  </w:r>
                </w:p>
              </w:tc>
              <w:tc>
                <w:tcPr>
                  <w:tcW w:w="1985"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9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12 เดือน</w:t>
                  </w:r>
                </w:p>
              </w:tc>
            </w:tr>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sz w:val="32"/>
                      <w:szCs w:val="32"/>
                      <w:cs/>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p>
              </w:tc>
              <w:tc>
                <w:tcPr>
                  <w:tcW w:w="1985" w:type="dxa"/>
                </w:tcPr>
                <w:p w:rsidR="00A56C71" w:rsidRPr="00A56C71" w:rsidRDefault="00A56C71" w:rsidP="00A56C71">
                  <w:pPr>
                    <w:spacing w:after="0" w:line="240" w:lineRule="auto"/>
                    <w:jc w:val="center"/>
                    <w:rPr>
                      <w:rFonts w:ascii="TH SarabunPSK" w:hAnsi="TH SarabunPSK" w:cs="TH SarabunPSK"/>
                      <w:sz w:val="32"/>
                      <w:szCs w:val="32"/>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36 %</w:t>
                  </w:r>
                </w:p>
              </w:tc>
            </w:tr>
          </w:tbl>
          <w:p w:rsidR="00A56C71" w:rsidRPr="00A56C71" w:rsidRDefault="00A56C71" w:rsidP="00A56C71">
            <w:pPr>
              <w:spacing w:after="0" w:line="240" w:lineRule="auto"/>
              <w:rPr>
                <w:rFonts w:ascii="TH SarabunPSK" w:hAnsi="TH SarabunPSK" w:cs="TH SarabunPSK"/>
                <w:b/>
                <w:bCs/>
                <w:sz w:val="32"/>
                <w:szCs w:val="32"/>
              </w:rPr>
            </w:pPr>
            <w:r w:rsidRPr="00A56C71">
              <w:rPr>
                <w:rFonts w:ascii="TH SarabunPSK" w:hAnsi="TH SarabunPSK" w:cs="TH SarabunPSK"/>
                <w:b/>
                <w:bCs/>
                <w:sz w:val="32"/>
                <w:szCs w:val="32"/>
                <w:cs/>
              </w:rPr>
              <w:t xml:space="preserve">ปี 2562 </w:t>
            </w:r>
            <w:r w:rsidRPr="00A56C71">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3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6 เดือน</w:t>
                  </w:r>
                </w:p>
              </w:tc>
              <w:tc>
                <w:tcPr>
                  <w:tcW w:w="1985"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9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12 เดือน</w:t>
                  </w:r>
                </w:p>
              </w:tc>
            </w:tr>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sz w:val="32"/>
                      <w:szCs w:val="32"/>
                      <w:cs/>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p>
              </w:tc>
              <w:tc>
                <w:tcPr>
                  <w:tcW w:w="1985" w:type="dxa"/>
                </w:tcPr>
                <w:p w:rsidR="00A56C71" w:rsidRPr="00A56C71" w:rsidRDefault="00A56C71" w:rsidP="00A56C71">
                  <w:pPr>
                    <w:spacing w:after="0" w:line="240" w:lineRule="auto"/>
                    <w:jc w:val="center"/>
                    <w:rPr>
                      <w:rFonts w:ascii="TH SarabunPSK" w:hAnsi="TH SarabunPSK" w:cs="TH SarabunPSK"/>
                      <w:sz w:val="32"/>
                      <w:szCs w:val="32"/>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57 %</w:t>
                  </w:r>
                </w:p>
              </w:tc>
            </w:tr>
          </w:tbl>
          <w:p w:rsidR="00A56C71" w:rsidRPr="00A56C71" w:rsidRDefault="00A56C71" w:rsidP="00A56C71">
            <w:pPr>
              <w:spacing w:after="0" w:line="240" w:lineRule="auto"/>
              <w:rPr>
                <w:rFonts w:ascii="TH SarabunPSK" w:hAnsi="TH SarabunPSK" w:cs="TH SarabunPSK"/>
                <w:b/>
                <w:bCs/>
                <w:sz w:val="32"/>
                <w:szCs w:val="32"/>
              </w:rPr>
            </w:pPr>
            <w:r w:rsidRPr="00A56C71">
              <w:rPr>
                <w:rFonts w:ascii="TH SarabunPSK" w:hAnsi="TH SarabunPSK" w:cs="TH SarabunPSK"/>
                <w:b/>
                <w:bCs/>
                <w:sz w:val="32"/>
                <w:szCs w:val="32"/>
                <w:cs/>
              </w:rPr>
              <w:t xml:space="preserve">ปี 2563 </w:t>
            </w:r>
            <w:r w:rsidRPr="00A56C71">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3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6 เดือน</w:t>
                  </w:r>
                </w:p>
              </w:tc>
              <w:tc>
                <w:tcPr>
                  <w:tcW w:w="1985"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9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12 เดือน</w:t>
                  </w:r>
                </w:p>
              </w:tc>
            </w:tr>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sz w:val="32"/>
                      <w:szCs w:val="32"/>
                      <w:cs/>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p>
              </w:tc>
              <w:tc>
                <w:tcPr>
                  <w:tcW w:w="1985" w:type="dxa"/>
                </w:tcPr>
                <w:p w:rsidR="00A56C71" w:rsidRPr="00A56C71" w:rsidRDefault="00A56C71" w:rsidP="00A56C71">
                  <w:pPr>
                    <w:spacing w:after="0" w:line="240" w:lineRule="auto"/>
                    <w:jc w:val="center"/>
                    <w:rPr>
                      <w:rFonts w:ascii="TH SarabunPSK" w:hAnsi="TH SarabunPSK" w:cs="TH SarabunPSK"/>
                      <w:sz w:val="32"/>
                      <w:szCs w:val="32"/>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78 %</w:t>
                  </w:r>
                </w:p>
              </w:tc>
            </w:tr>
          </w:tbl>
          <w:p w:rsidR="00A56C71" w:rsidRPr="00A56C71" w:rsidRDefault="00A56C71" w:rsidP="00A56C71">
            <w:pPr>
              <w:spacing w:after="0" w:line="240" w:lineRule="auto"/>
              <w:rPr>
                <w:rFonts w:ascii="TH SarabunPSK" w:hAnsi="TH SarabunPSK" w:cs="TH SarabunPSK"/>
                <w:b/>
                <w:bCs/>
                <w:sz w:val="32"/>
                <w:szCs w:val="32"/>
              </w:rPr>
            </w:pPr>
            <w:r w:rsidRPr="00A56C71">
              <w:rPr>
                <w:rFonts w:ascii="TH SarabunPSK" w:hAnsi="TH SarabunPSK" w:cs="TH SarabunPSK"/>
                <w:b/>
                <w:bCs/>
                <w:sz w:val="32"/>
                <w:szCs w:val="32"/>
                <w:cs/>
              </w:rPr>
              <w:t xml:space="preserve">ปี 2564 </w:t>
            </w:r>
            <w:r w:rsidRPr="00A56C71">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3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6 เดือน</w:t>
                  </w:r>
                </w:p>
              </w:tc>
              <w:tc>
                <w:tcPr>
                  <w:tcW w:w="1985"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9 เดือน</w:t>
                  </w:r>
                </w:p>
              </w:tc>
              <w:tc>
                <w:tcPr>
                  <w:tcW w:w="1984" w:type="dxa"/>
                </w:tcPr>
                <w:p w:rsidR="00A56C71" w:rsidRPr="00A56C71" w:rsidRDefault="00A56C71" w:rsidP="00A56C71">
                  <w:pPr>
                    <w:spacing w:after="0" w:line="240" w:lineRule="auto"/>
                    <w:jc w:val="center"/>
                    <w:rPr>
                      <w:rFonts w:ascii="TH SarabunPSK" w:hAnsi="TH SarabunPSK" w:cs="TH SarabunPSK"/>
                      <w:b/>
                      <w:bCs/>
                      <w:sz w:val="32"/>
                      <w:szCs w:val="32"/>
                    </w:rPr>
                  </w:pPr>
                  <w:r w:rsidRPr="00A56C71">
                    <w:rPr>
                      <w:rFonts w:ascii="TH SarabunPSK" w:hAnsi="TH SarabunPSK" w:cs="TH SarabunPSK"/>
                      <w:b/>
                      <w:bCs/>
                      <w:sz w:val="32"/>
                      <w:szCs w:val="32"/>
                      <w:cs/>
                    </w:rPr>
                    <w:t>รอบ 12 เดือน</w:t>
                  </w:r>
                </w:p>
              </w:tc>
            </w:tr>
            <w:tr w:rsidR="00A56C71" w:rsidRPr="00A56C71" w:rsidTr="00246E97">
              <w:trPr>
                <w:jc w:val="center"/>
              </w:trPr>
              <w:tc>
                <w:tcPr>
                  <w:tcW w:w="2014" w:type="dxa"/>
                </w:tcPr>
                <w:p w:rsidR="00A56C71" w:rsidRPr="00A56C71" w:rsidRDefault="00A56C71" w:rsidP="00A56C71">
                  <w:pPr>
                    <w:spacing w:after="0" w:line="240" w:lineRule="auto"/>
                    <w:jc w:val="center"/>
                    <w:rPr>
                      <w:rFonts w:ascii="TH SarabunPSK" w:hAnsi="TH SarabunPSK" w:cs="TH SarabunPSK"/>
                      <w:sz w:val="32"/>
                      <w:szCs w:val="32"/>
                      <w:cs/>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p>
              </w:tc>
              <w:tc>
                <w:tcPr>
                  <w:tcW w:w="1985" w:type="dxa"/>
                </w:tcPr>
                <w:p w:rsidR="00A56C71" w:rsidRPr="00A56C71" w:rsidRDefault="00A56C71" w:rsidP="00A56C71">
                  <w:pPr>
                    <w:spacing w:after="0" w:line="240" w:lineRule="auto"/>
                    <w:jc w:val="center"/>
                    <w:rPr>
                      <w:rFonts w:ascii="TH SarabunPSK" w:hAnsi="TH SarabunPSK" w:cs="TH SarabunPSK"/>
                      <w:sz w:val="32"/>
                      <w:szCs w:val="32"/>
                    </w:rPr>
                  </w:pPr>
                </w:p>
              </w:tc>
              <w:tc>
                <w:tcPr>
                  <w:tcW w:w="1984" w:type="dxa"/>
                </w:tcPr>
                <w:p w:rsidR="00A56C71" w:rsidRPr="00A56C71" w:rsidRDefault="00A56C71" w:rsidP="00A56C71">
                  <w:pPr>
                    <w:spacing w:after="0" w:line="240" w:lineRule="auto"/>
                    <w:jc w:val="center"/>
                    <w:rPr>
                      <w:rFonts w:ascii="TH SarabunPSK" w:hAnsi="TH SarabunPSK" w:cs="TH SarabunPSK"/>
                      <w:sz w:val="32"/>
                      <w:szCs w:val="32"/>
                    </w:rPr>
                  </w:pPr>
                  <w:r w:rsidRPr="00A56C71">
                    <w:rPr>
                      <w:rFonts w:ascii="TH SarabunPSK" w:hAnsi="TH SarabunPSK" w:cs="TH SarabunPSK"/>
                      <w:sz w:val="32"/>
                      <w:szCs w:val="32"/>
                    </w:rPr>
                    <w:t>100 %</w:t>
                  </w:r>
                </w:p>
              </w:tc>
            </w:tr>
          </w:tbl>
          <w:p w:rsidR="00664FAC" w:rsidRPr="00A56C71" w:rsidRDefault="00664FAC" w:rsidP="00A56C71">
            <w:pPr>
              <w:spacing w:after="0" w:line="240" w:lineRule="auto"/>
              <w:rPr>
                <w:rFonts w:ascii="TH SarabunPSK" w:hAnsi="TH SarabunPSK" w:cs="TH SarabunPSK"/>
                <w:b/>
                <w:bCs/>
                <w:color w:val="000000" w:themeColor="text1"/>
                <w:sz w:val="32"/>
                <w:szCs w:val="32"/>
              </w:rPr>
            </w:pP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ลงประเมินในพื้นที่ของแต่ละระดับ</w:t>
            </w: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แบบประเมิน</w:t>
            </w:r>
          </w:p>
        </w:tc>
      </w:tr>
      <w:tr w:rsidR="00664FAC" w:rsidRPr="001B13DD" w:rsidTr="00337C06">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64FAC" w:rsidRPr="001B13DD" w:rsidRDefault="00664FAC" w:rsidP="00664FAC">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664FAC" w:rsidRPr="001B13DD" w:rsidTr="00227F21">
              <w:trPr>
                <w:jc w:val="center"/>
              </w:trPr>
              <w:tc>
                <w:tcPr>
                  <w:tcW w:w="1372" w:type="dxa"/>
                  <w:vMerge w:val="restart"/>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664FAC" w:rsidRPr="001B13DD" w:rsidRDefault="00664FAC" w:rsidP="00664FA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664FAC" w:rsidRPr="001B13DD" w:rsidRDefault="00664FAC" w:rsidP="00664FA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64FAC" w:rsidRPr="001B13DD" w:rsidTr="00227F21">
              <w:trPr>
                <w:jc w:val="center"/>
              </w:trPr>
              <w:tc>
                <w:tcPr>
                  <w:tcW w:w="1372" w:type="dxa"/>
                  <w:vMerge/>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p>
              </w:tc>
              <w:tc>
                <w:tcPr>
                  <w:tcW w:w="1372" w:type="dxa"/>
                  <w:vMerge/>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p>
              </w:tc>
              <w:tc>
                <w:tcPr>
                  <w:tcW w:w="1372" w:type="dxa"/>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664FAC" w:rsidRPr="001B13DD" w:rsidRDefault="00664FAC" w:rsidP="00664FA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40CE7" w:rsidRPr="001B13DD" w:rsidTr="00227F21">
              <w:trPr>
                <w:jc w:val="center"/>
              </w:trPr>
              <w:tc>
                <w:tcPr>
                  <w:tcW w:w="1372" w:type="dxa"/>
                </w:tcPr>
                <w:p w:rsidR="00640CE7" w:rsidRPr="001B13DD" w:rsidRDefault="00640CE7" w:rsidP="00640CE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640CE7" w:rsidRPr="001B13DD" w:rsidRDefault="00640CE7" w:rsidP="00640CE7">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640CE7" w:rsidRPr="001B13DD" w:rsidRDefault="00640CE7" w:rsidP="00640CE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640CE7" w:rsidRPr="001B13DD" w:rsidRDefault="00640CE7" w:rsidP="00640CE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640CE7" w:rsidRPr="001B13DD" w:rsidRDefault="00A56C71" w:rsidP="00640CE7">
                  <w:pPr>
                    <w:spacing w:after="0" w:line="240" w:lineRule="auto"/>
                    <w:rPr>
                      <w:rFonts w:ascii="TH SarabunPSK" w:hAnsi="TH SarabunPSK" w:cs="TH SarabunPSK"/>
                      <w:color w:val="000000" w:themeColor="text1"/>
                      <w:sz w:val="32"/>
                      <w:szCs w:val="32"/>
                    </w:rPr>
                  </w:pPr>
                  <w:r w:rsidRPr="00A56C71">
                    <w:rPr>
                      <w:rFonts w:ascii="TH SarabunPSK" w:hAnsi="TH SarabunPSK" w:cs="TH SarabunPSK"/>
                      <w:color w:val="000000" w:themeColor="text1"/>
                      <w:sz w:val="32"/>
                      <w:szCs w:val="32"/>
                      <w:cs/>
                    </w:rPr>
                    <w:t>ตั้งเป้าไว้ 48ทีมและทำได้ตามเป้าแล้วคิดเป็น   1.48 %</w:t>
                  </w:r>
                </w:p>
              </w:tc>
            </w:tr>
          </w:tbl>
          <w:p w:rsidR="00664FAC" w:rsidRPr="001B13DD" w:rsidRDefault="00664FAC" w:rsidP="00664FAC">
            <w:pPr>
              <w:spacing w:after="0" w:line="240" w:lineRule="auto"/>
              <w:rPr>
                <w:rFonts w:ascii="TH SarabunPSK" w:hAnsi="TH SarabunPSK" w:cs="TH SarabunPSK"/>
                <w:color w:val="000000" w:themeColor="text1"/>
                <w:sz w:val="32"/>
                <w:szCs w:val="32"/>
              </w:rPr>
            </w:pPr>
          </w:p>
        </w:tc>
      </w:tr>
      <w:tr w:rsidR="00640CE7"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1. ผศ (พิเศษ) นพ.สุภโชค เวชภัณฑ์เภสับ</w:t>
            </w:r>
            <w:r w:rsidRPr="001B13DD">
              <w:rPr>
                <w:rFonts w:ascii="TH SarabunPSK" w:hAnsi="TH SarabunPSK" w:cs="TH SarabunPSK"/>
                <w:sz w:val="32"/>
                <w:szCs w:val="32"/>
                <w:cs/>
              </w:rPr>
              <w:tab/>
              <w:t>รองผู้อำนวยการสำนักนโยบายและยุทธศาสตร์</w:t>
            </w:r>
          </w:p>
          <w:p w:rsidR="00640CE7" w:rsidRPr="001B13DD" w:rsidRDefault="00640CE7" w:rsidP="00640CE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โทรศัพท์มือถือ : 089-6690809</w:t>
            </w:r>
          </w:p>
          <w:p w:rsidR="00640CE7" w:rsidRPr="001B13DD" w:rsidRDefault="00640CE7" w:rsidP="00640CE7">
            <w:pPr>
              <w:spacing w:after="0" w:line="240" w:lineRule="auto"/>
              <w:rPr>
                <w:rFonts w:ascii="TH SarabunPSK" w:hAnsi="TH SarabunPSK" w:cs="TH SarabunPSK"/>
                <w:b/>
                <w:bCs/>
                <w:sz w:val="32"/>
                <w:szCs w:val="32"/>
              </w:rPr>
            </w:pPr>
            <w:r w:rsidRPr="001B13DD">
              <w:rPr>
                <w:rFonts w:ascii="TH SarabunPSK" w:hAnsi="TH SarabunPSK" w:cs="TH SarabunPSK"/>
                <w:sz w:val="32"/>
                <w:szCs w:val="32"/>
              </w:rPr>
              <w:lastRenderedPageBreak/>
              <w:t xml:space="preserve">   </w:t>
            </w: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00E82867">
              <w:rPr>
                <w:rFonts w:ascii="TH SarabunPSK" w:hAnsi="TH SarabunPSK" w:cs="TH SarabunPSK" w:hint="cs"/>
                <w:sz w:val="32"/>
                <w:szCs w:val="32"/>
                <w:cs/>
              </w:rPr>
              <w:t xml:space="preserve"> </w:t>
            </w:r>
            <w:r w:rsidRPr="001B13DD">
              <w:rPr>
                <w:rFonts w:ascii="TH SarabunPSK" w:hAnsi="TH SarabunPSK" w:cs="TH SarabunPSK"/>
                <w:sz w:val="32"/>
                <w:szCs w:val="32"/>
              </w:rPr>
              <w:t>suppachok@me.com</w:t>
            </w:r>
          </w:p>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สำนักนโยบายและยุทธศาสตร์</w:t>
            </w:r>
          </w:p>
        </w:tc>
      </w:tr>
    </w:tbl>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p w:rsidR="00ED7BC8" w:rsidRPr="001B13DD" w:rsidRDefault="00ED7BC8" w:rsidP="00ED7B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สำนักนโยบายและยุทธศาสตร์</w:t>
            </w:r>
            <w:r w:rsidR="0063011D">
              <w:rPr>
                <w:rFonts w:ascii="TH SarabunPSK" w:hAnsi="TH SarabunPSK" w:cs="TH SarabunPSK" w:hint="cs"/>
                <w:color w:val="000000" w:themeColor="text1"/>
                <w:sz w:val="32"/>
                <w:szCs w:val="32"/>
                <w:cs/>
              </w:rPr>
              <w:t xml:space="preserve"> สำนักงานปลัดกระทรวงสาธารณสุข</w:t>
            </w:r>
          </w:p>
        </w:tc>
      </w:tr>
      <w:tr w:rsidR="00640CE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40CE7" w:rsidRPr="001B13DD" w:rsidRDefault="00640CE7" w:rsidP="00640CE7">
            <w:pPr>
              <w:spacing w:after="0" w:line="240" w:lineRule="auto"/>
              <w:rPr>
                <w:rFonts w:ascii="TH SarabunPSK" w:hAnsi="TH SarabunPSK" w:cs="TH SarabunPSK"/>
                <w:sz w:val="32"/>
                <w:szCs w:val="32"/>
                <w:cs/>
              </w:rPr>
            </w:pPr>
            <w:r w:rsidRPr="001B13DD">
              <w:rPr>
                <w:rFonts w:ascii="TH SarabunPSK" w:hAnsi="TH SarabunPSK" w:cs="TH SarabunPSK"/>
                <w:sz w:val="32"/>
                <w:szCs w:val="32"/>
              </w:rPr>
              <w:t>1.</w:t>
            </w:r>
            <w:r w:rsidRPr="001B13DD">
              <w:rPr>
                <w:rFonts w:ascii="TH SarabunPSK" w:hAnsi="TH SarabunPSK" w:cs="TH SarabunPSK"/>
                <w:sz w:val="32"/>
                <w:szCs w:val="32"/>
                <w:cs/>
              </w:rPr>
              <w:t xml:space="preserve"> นางจิราภรณ์  สิงหเสนี                     นักวิเคราะห์นโยบายและยุทธศาสตร์ชำนาญ</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การพิเศษ</w:t>
            </w:r>
          </w:p>
          <w:p w:rsidR="00640CE7" w:rsidRPr="001B13DD" w:rsidRDefault="00640CE7" w:rsidP="00640CE7">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00A727CC">
              <w:rPr>
                <w:rFonts w:ascii="TH SarabunPSK" w:hAnsi="TH SarabunPSK" w:cs="TH SarabunPSK" w:hint="cs"/>
                <w:sz w:val="32"/>
                <w:szCs w:val="32"/>
                <w:cs/>
              </w:rPr>
              <w:t xml:space="preserve"> </w:t>
            </w:r>
            <w:r w:rsidRPr="001B13DD">
              <w:rPr>
                <w:rFonts w:ascii="TH SarabunPSK" w:hAnsi="TH SarabunPSK" w:cs="TH SarabunPSK"/>
                <w:sz w:val="32"/>
                <w:szCs w:val="32"/>
              </w:rPr>
              <w:t>02-5902348</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089-9116706</w:t>
            </w:r>
          </w:p>
          <w:p w:rsidR="00640CE7" w:rsidRPr="001B13DD" w:rsidRDefault="00640CE7" w:rsidP="00640CE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00A727CC">
              <w:rPr>
                <w:rFonts w:ascii="TH SarabunPSK" w:hAnsi="TH SarabunPSK" w:cs="TH SarabunPSK" w:hint="cs"/>
                <w:sz w:val="32"/>
                <w:szCs w:val="32"/>
                <w:cs/>
              </w:rPr>
              <w:t xml:space="preserve"> </w:t>
            </w:r>
            <w:r w:rsidRPr="001B13DD">
              <w:rPr>
                <w:rFonts w:ascii="TH SarabunPSK" w:hAnsi="TH SarabunPSK" w:cs="TH SarabunPSK"/>
                <w:sz w:val="32"/>
                <w:szCs w:val="32"/>
              </w:rPr>
              <w:t>02-5902348</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cs/>
              </w:rPr>
              <w:t xml:space="preserve"> </w:t>
            </w:r>
            <w:r w:rsidRPr="001B13DD">
              <w:rPr>
                <w:rFonts w:ascii="TH SarabunPSK" w:hAnsi="TH SarabunPSK" w:cs="TH SarabunPSK"/>
                <w:sz w:val="32"/>
                <w:szCs w:val="32"/>
              </w:rPr>
              <w:t>plan.bps2015@gmail.com</w:t>
            </w:r>
          </w:p>
          <w:p w:rsidR="00640CE7" w:rsidRPr="001B13DD" w:rsidRDefault="00640CE7" w:rsidP="00640C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นายเกษมศานต์ ชัยศิลป์</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นักวิเคราะห์นโยบายและแผน</w:t>
            </w:r>
          </w:p>
          <w:p w:rsidR="00640CE7" w:rsidRPr="001B13DD" w:rsidRDefault="00640CE7" w:rsidP="00640CE7">
            <w:pPr>
              <w:tabs>
                <w:tab w:val="left" w:pos="3577"/>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ชำนาญการ</w:t>
            </w:r>
          </w:p>
          <w:p w:rsidR="00640CE7" w:rsidRPr="001B13DD" w:rsidRDefault="00640CE7" w:rsidP="00640C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02-5901379</w:t>
            </w:r>
            <w:r w:rsidRPr="001B13DD">
              <w:rPr>
                <w:rFonts w:ascii="TH SarabunPSK" w:hAnsi="TH SarabunPSK" w:cs="TH SarabunPSK"/>
                <w:color w:val="000000" w:themeColor="text1"/>
                <w:sz w:val="32"/>
                <w:szCs w:val="32"/>
                <w:cs/>
              </w:rPr>
              <w:tab/>
              <w:t xml:space="preserve">โทรศัพท์มือถือ : </w:t>
            </w:r>
            <w:r w:rsidRPr="001B13DD">
              <w:rPr>
                <w:rFonts w:ascii="TH SarabunPSK" w:hAnsi="TH SarabunPSK" w:cs="TH SarabunPSK"/>
                <w:color w:val="000000" w:themeColor="text1"/>
                <w:sz w:val="32"/>
                <w:szCs w:val="32"/>
              </w:rPr>
              <w:t>081-7620424</w:t>
            </w:r>
          </w:p>
          <w:p w:rsidR="00640CE7" w:rsidRPr="001B13DD" w:rsidRDefault="00640CE7" w:rsidP="00640CE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02-5901380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p>
          <w:p w:rsidR="00640CE7" w:rsidRPr="001B13DD" w:rsidRDefault="00640CE7" w:rsidP="00640CE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สำนักนโยบายและยุทธศาสตร์ สำนักงานปลัดกระทรวงสาธารณสุข</w:t>
            </w:r>
          </w:p>
        </w:tc>
      </w:tr>
    </w:tbl>
    <w:p w:rsidR="00337C06" w:rsidRPr="001B13DD" w:rsidRDefault="00337C06" w:rsidP="00337C06">
      <w:pPr>
        <w:tabs>
          <w:tab w:val="left" w:pos="1020"/>
        </w:tabs>
        <w:spacing w:after="0" w:line="240" w:lineRule="auto"/>
        <w:rPr>
          <w:rFonts w:ascii="TH SarabunPSK" w:hAnsi="TH SarabunPSK" w:cs="TH SarabunPSK"/>
          <w:color w:val="000000" w:themeColor="text1"/>
          <w:sz w:val="32"/>
          <w:szCs w:val="32"/>
        </w:rPr>
      </w:pPr>
    </w:p>
    <w:p w:rsidR="00125F0A" w:rsidRPr="001B13DD" w:rsidRDefault="00125F0A"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C90A11" w:rsidRPr="001B13DD" w:rsidRDefault="00C90A11" w:rsidP="00125F0A">
      <w:pPr>
        <w:tabs>
          <w:tab w:val="left" w:pos="1020"/>
        </w:tabs>
        <w:spacing w:after="0" w:line="240" w:lineRule="auto"/>
        <w:rPr>
          <w:rFonts w:ascii="TH SarabunPSK" w:hAnsi="TH SarabunPSK" w:cs="TH SarabunPSK"/>
          <w:color w:val="000000" w:themeColor="text1"/>
          <w:sz w:val="32"/>
          <w:szCs w:val="32"/>
        </w:rPr>
      </w:pPr>
    </w:p>
    <w:p w:rsidR="00FD18C2" w:rsidRPr="001B13DD" w:rsidRDefault="00FD18C2" w:rsidP="00125F0A">
      <w:pPr>
        <w:tabs>
          <w:tab w:val="left" w:pos="1020"/>
        </w:tabs>
        <w:spacing w:after="0" w:line="240" w:lineRule="auto"/>
        <w:rPr>
          <w:rFonts w:ascii="TH SarabunPSK" w:hAnsi="TH SarabunPSK" w:cs="TH SarabunPSK"/>
          <w:color w:val="000000" w:themeColor="text1"/>
          <w:sz w:val="32"/>
          <w:szCs w:val="32"/>
        </w:rPr>
      </w:pPr>
    </w:p>
    <w:p w:rsidR="00FD18C2" w:rsidRPr="001B13DD" w:rsidRDefault="00FD18C2" w:rsidP="00125F0A">
      <w:pPr>
        <w:tabs>
          <w:tab w:val="left" w:pos="1020"/>
        </w:tabs>
        <w:spacing w:after="0" w:line="240" w:lineRule="auto"/>
        <w:rPr>
          <w:rFonts w:ascii="TH SarabunPSK" w:hAnsi="TH SarabunPSK" w:cs="TH SarabunPSK"/>
          <w:color w:val="000000" w:themeColor="text1"/>
          <w:sz w:val="32"/>
          <w:szCs w:val="32"/>
        </w:rPr>
      </w:pPr>
    </w:p>
    <w:p w:rsidR="00FD18C2" w:rsidRPr="001B13DD" w:rsidRDefault="00FD18C2" w:rsidP="00125F0A">
      <w:pPr>
        <w:tabs>
          <w:tab w:val="left" w:pos="1020"/>
        </w:tabs>
        <w:spacing w:after="0" w:line="240" w:lineRule="auto"/>
        <w:rPr>
          <w:rFonts w:ascii="TH SarabunPSK" w:hAnsi="TH SarabunPSK" w:cs="TH SarabunPSK"/>
          <w:color w:val="000000" w:themeColor="text1"/>
          <w:sz w:val="32"/>
          <w:szCs w:val="32"/>
        </w:rPr>
      </w:pPr>
    </w:p>
    <w:p w:rsidR="00FD18C2" w:rsidRPr="001B13DD" w:rsidRDefault="00FD18C2" w:rsidP="00125F0A">
      <w:pPr>
        <w:tabs>
          <w:tab w:val="left" w:pos="1020"/>
        </w:tabs>
        <w:spacing w:after="0" w:line="240" w:lineRule="auto"/>
        <w:rPr>
          <w:rFonts w:ascii="TH SarabunPSK" w:hAnsi="TH SarabunPSK" w:cs="TH SarabunPSK"/>
          <w:color w:val="000000" w:themeColor="text1"/>
          <w:sz w:val="32"/>
          <w:szCs w:val="32"/>
        </w:rPr>
      </w:pPr>
    </w:p>
    <w:p w:rsidR="008F639B" w:rsidRPr="001B13DD" w:rsidRDefault="008F639B" w:rsidP="00125F0A">
      <w:pPr>
        <w:tabs>
          <w:tab w:val="left" w:pos="1020"/>
        </w:tabs>
        <w:spacing w:after="0" w:line="240" w:lineRule="auto"/>
        <w:rPr>
          <w:rFonts w:ascii="TH SarabunPSK" w:hAnsi="TH SarabunPSK" w:cs="TH SarabunPSK"/>
          <w:color w:val="000000" w:themeColor="text1"/>
          <w:sz w:val="32"/>
          <w:szCs w:val="32"/>
        </w:rPr>
      </w:pPr>
    </w:p>
    <w:p w:rsidR="00337C06" w:rsidRDefault="00337C06" w:rsidP="00125F0A">
      <w:pPr>
        <w:tabs>
          <w:tab w:val="left" w:pos="1020"/>
        </w:tabs>
        <w:spacing w:after="0" w:line="240" w:lineRule="auto"/>
        <w:rPr>
          <w:rFonts w:ascii="TH SarabunPSK" w:hAnsi="TH SarabunPSK" w:cs="TH SarabunPSK"/>
          <w:color w:val="000000" w:themeColor="text1"/>
          <w:sz w:val="32"/>
          <w:szCs w:val="32"/>
        </w:rPr>
      </w:pPr>
    </w:p>
    <w:p w:rsidR="00A727CC" w:rsidRPr="001B13DD" w:rsidRDefault="00A727CC" w:rsidP="00125F0A">
      <w:pPr>
        <w:tabs>
          <w:tab w:val="left" w:pos="1020"/>
        </w:tabs>
        <w:spacing w:after="0" w:line="240" w:lineRule="auto"/>
        <w:rPr>
          <w:rFonts w:ascii="TH SarabunPSK" w:hAnsi="TH SarabunPSK" w:cs="TH SarabunPSK"/>
          <w:color w:val="000000" w:themeColor="text1"/>
          <w:sz w:val="32"/>
          <w:szCs w:val="32"/>
        </w:rPr>
      </w:pPr>
    </w:p>
    <w:p w:rsidR="00337C06" w:rsidRPr="001B13DD" w:rsidRDefault="00337C06" w:rsidP="00125F0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แผนที่</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 การพัฒนาระบบการแพทย์ปฐมภูมิ (</w:t>
            </w:r>
            <w:r w:rsidRPr="001B13DD">
              <w:rPr>
                <w:rFonts w:ascii="TH SarabunPSK" w:hAnsi="TH SarabunPSK" w:cs="TH SarabunPSK"/>
                <w:b/>
                <w:bCs/>
                <w:color w:val="000000" w:themeColor="text1"/>
                <w:sz w:val="32"/>
                <w:szCs w:val="32"/>
              </w:rPr>
              <w:t>Primary Care Cluster)</w:t>
            </w:r>
          </w:p>
        </w:tc>
      </w:tr>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โครงการพัฒนาระบบการแพทย์ปฐมภูมิและเครือข่ายระบบสุขภาพระดับอำเภอ (</w:t>
            </w:r>
            <w:r w:rsidRPr="001B13DD">
              <w:rPr>
                <w:rFonts w:ascii="TH SarabunPSK" w:hAnsi="TH SarabunPSK" w:cs="TH SarabunPSK"/>
                <w:b/>
                <w:bCs/>
                <w:color w:val="000000" w:themeColor="text1"/>
                <w:sz w:val="32"/>
                <w:szCs w:val="32"/>
              </w:rPr>
              <w:t>DHS)</w:t>
            </w:r>
          </w:p>
        </w:tc>
      </w:tr>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227F21" w:rsidP="00227F2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227F21"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227F21" w:rsidRPr="001B13DD" w:rsidRDefault="00227F21"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227F21" w:rsidRPr="001B13DD" w:rsidRDefault="008C7461" w:rsidP="00227F2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00CF1B8D" w:rsidRPr="001B13DD">
              <w:rPr>
                <w:rFonts w:ascii="TH SarabunPSK" w:hAnsi="TH SarabunPSK" w:cs="TH SarabunPSK"/>
                <w:b/>
                <w:bCs/>
                <w:color w:val="000000" w:themeColor="text1"/>
                <w:sz w:val="32"/>
                <w:szCs w:val="32"/>
                <w:cs/>
              </w:rPr>
              <w:t>1</w:t>
            </w:r>
            <w:r w:rsidR="00227F21" w:rsidRPr="001B13DD">
              <w:rPr>
                <w:rFonts w:ascii="TH SarabunPSK" w:hAnsi="TH SarabunPSK" w:cs="TH SarabunPSK"/>
                <w:b/>
                <w:bCs/>
                <w:color w:val="000000" w:themeColor="text1"/>
                <w:sz w:val="32"/>
                <w:szCs w:val="32"/>
                <w:cs/>
              </w:rPr>
              <w:t xml:space="preserve">. </w:t>
            </w:r>
            <w:r w:rsidR="009D3603" w:rsidRPr="009D3603">
              <w:rPr>
                <w:rFonts w:ascii="TH SarabunPSK" w:hAnsi="TH SarabunPSK" w:cs="TH SarabunPSK"/>
                <w:b/>
                <w:bCs/>
                <w:color w:val="000000" w:themeColor="text1"/>
                <w:sz w:val="32"/>
                <w:szCs w:val="32"/>
                <w:cs/>
              </w:rPr>
              <w:t xml:space="preserve">ร้อยละของอำเภอที่มี </w:t>
            </w:r>
            <w:r w:rsidR="009D3603" w:rsidRPr="009D3603">
              <w:rPr>
                <w:rFonts w:ascii="TH SarabunPSK" w:hAnsi="TH SarabunPSK" w:cs="TH SarabunPSK"/>
                <w:b/>
                <w:bCs/>
                <w:color w:val="000000" w:themeColor="text1"/>
                <w:sz w:val="32"/>
                <w:szCs w:val="32"/>
              </w:rPr>
              <w:t>District Health System (DHS)</w:t>
            </w:r>
            <w:r w:rsidR="009D3603" w:rsidRPr="009D3603">
              <w:rPr>
                <w:rFonts w:ascii="TH SarabunPSK" w:hAnsi="TH SarabunPSK" w:cs="TH SarabunPSK"/>
                <w:b/>
                <w:bCs/>
                <w:color w:val="000000" w:themeColor="text1"/>
                <w:sz w:val="32"/>
                <w:szCs w:val="32"/>
                <w:cs/>
              </w:rPr>
              <w:t>ที่เชื่อมโยงระบบบริการปฐมภูมิกับชุมชนและท้องถิ่นอย่างมีคุณภาพ</w:t>
            </w:r>
          </w:p>
        </w:tc>
      </w:tr>
      <w:tr w:rsidR="00C318F9" w:rsidRPr="001B13DD" w:rsidTr="00337C06">
        <w:trPr>
          <w:jc w:val="center"/>
        </w:trPr>
        <w:tc>
          <w:tcPr>
            <w:tcW w:w="2694" w:type="dxa"/>
            <w:tcBorders>
              <w:top w:val="single" w:sz="4" w:space="0" w:color="auto"/>
              <w:left w:val="single" w:sz="4" w:space="0" w:color="auto"/>
              <w:bottom w:val="single" w:sz="4" w:space="0" w:color="auto"/>
              <w:right w:val="single" w:sz="4" w:space="0" w:color="auto"/>
            </w:tcBorders>
          </w:tcPr>
          <w:p w:rsidR="00C318F9" w:rsidRPr="001B13DD" w:rsidRDefault="00C318F9" w:rsidP="00C318F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318F9" w:rsidRDefault="00C318F9" w:rsidP="00C318F9">
            <w:pPr>
              <w:spacing w:after="0" w:line="240" w:lineRule="auto"/>
              <w:jc w:val="thaiDistribute"/>
              <w:rPr>
                <w:rFonts w:ascii="TH SarabunPSK" w:hAnsi="TH SarabunPSK" w:cs="TH SarabunPSK"/>
                <w:color w:val="000000"/>
                <w:sz w:val="32"/>
                <w:szCs w:val="32"/>
              </w:rPr>
            </w:pPr>
            <w:r w:rsidRPr="006432F4">
              <w:rPr>
                <w:rFonts w:ascii="TH SarabunPSK" w:hAnsi="TH SarabunPSK" w:cs="TH SarabunPSK" w:hint="cs"/>
                <w:b/>
                <w:bCs/>
                <w:color w:val="000000"/>
                <w:sz w:val="32"/>
                <w:szCs w:val="32"/>
                <w:cs/>
              </w:rPr>
              <w:t xml:space="preserve">ระบบสุขภาพอำเภอ </w:t>
            </w:r>
            <w:r w:rsidRPr="006432F4">
              <w:rPr>
                <w:rFonts w:ascii="TH SarabunPSK" w:hAnsi="TH SarabunPSK" w:cs="TH SarabunPSK"/>
                <w:b/>
                <w:bCs/>
                <w:color w:val="000000"/>
                <w:sz w:val="32"/>
                <w:szCs w:val="32"/>
              </w:rPr>
              <w:t xml:space="preserve">(District Health System : DHS) </w:t>
            </w:r>
            <w:r w:rsidRPr="0060269C">
              <w:rPr>
                <w:rFonts w:ascii="TH SarabunPSK" w:hAnsi="TH SarabunPSK" w:cs="TH SarabunPSK"/>
                <w:color w:val="000000"/>
                <w:sz w:val="32"/>
                <w:szCs w:val="32"/>
                <w:cs/>
              </w:rPr>
              <w:t>เป็นระบบการทำงานด้านสุขภาพระดับอำเภอร่วมกับทุกภาคส่วน ด้วยการบูรณาการทรัพยากรภายใต้บริบทของพื้นที่ผ่านกระบวนการชื่นชมและการจัดการความรู้ส่งเสริมให้ประชาชนและชุมชนพึ่งตนเองได้ และไม่ทอดทิ้งกัน โดยมีเป้าหมายร่วมเพื่อสุขภาวะของประชาชน</w:t>
            </w:r>
          </w:p>
          <w:p w:rsidR="00C318F9" w:rsidRPr="00F85BDD" w:rsidRDefault="00C318F9" w:rsidP="00C318F9">
            <w:pPr>
              <w:spacing w:after="0" w:line="240" w:lineRule="auto"/>
              <w:jc w:val="thaiDistribute"/>
              <w:rPr>
                <w:rFonts w:ascii="TH SarabunPSK" w:hAnsi="TH SarabunPSK" w:cs="TH SarabunPSK"/>
                <w:color w:val="000000"/>
                <w:sz w:val="32"/>
                <w:szCs w:val="32"/>
                <w:cs/>
              </w:rPr>
            </w:pPr>
            <w:r w:rsidRPr="00F85BDD">
              <w:rPr>
                <w:rFonts w:ascii="TH SarabunPSK" w:hAnsi="TH SarabunPSK" w:cs="TH SarabunPSK"/>
                <w:b/>
                <w:bCs/>
                <w:color w:val="000000"/>
                <w:sz w:val="32"/>
                <w:szCs w:val="32"/>
                <w:cs/>
              </w:rPr>
              <w:t>ระบบบริการปฐมภูมิ หมายถึง</w:t>
            </w:r>
            <w:r w:rsidRPr="00F85BDD">
              <w:rPr>
                <w:rFonts w:ascii="TH SarabunPSK" w:hAnsi="TH SarabunPSK" w:cs="TH SarabunPSK"/>
                <w:color w:val="000000"/>
                <w:sz w:val="32"/>
                <w:szCs w:val="32"/>
                <w:cs/>
              </w:rPr>
              <w:t xml:space="preserve"> ระบบบริการระดับปฐมภูมิที่มีการให้บริการเป็นแบบผสมผสานองค์รวม และต่อเนื่อง ทั้งบริการเชิงรุกเพื่อสร้างสุขภาพ บริการควบคุมป้องกันโรคและปัญหาที่คุกคามสุขภาพ บริการรักษาพยาบาลและฟื้นฟูสมรรถภาพ สนับสนุนระบบการดูแลสุขภาพตนเองและครอบครัว มีระบบการดูแลสุขภาพที่บ้านและที่ชุมชน และเชื่อมโยงกับระบบบริการระดับทุติยภูมิ ตติยภูมิ อย่างเป็นระบบมีคุณภาพและมีประสิทธิภาพ โดยมีประชากรที่เป็นเป้าหมายในการให้บริการ (</w:t>
            </w:r>
            <w:r w:rsidRPr="00F85BDD">
              <w:rPr>
                <w:rFonts w:ascii="TH SarabunPSK" w:hAnsi="TH SarabunPSK" w:cs="TH SarabunPSK"/>
                <w:color w:val="000000"/>
                <w:sz w:val="32"/>
                <w:szCs w:val="32"/>
              </w:rPr>
              <w:t xml:space="preserve">catchments population) </w:t>
            </w:r>
            <w:r w:rsidRPr="00F85BDD">
              <w:rPr>
                <w:rFonts w:ascii="TH SarabunPSK" w:hAnsi="TH SarabunPSK" w:cs="TH SarabunPSK"/>
                <w:color w:val="000000"/>
                <w:sz w:val="32"/>
                <w:szCs w:val="32"/>
                <w:cs/>
              </w:rPr>
              <w:t>และผู้ให้บริการ</w:t>
            </w:r>
            <w:r>
              <w:rPr>
                <w:rFonts w:ascii="TH SarabunPSK" w:hAnsi="TH SarabunPSK" w:cs="TH SarabunPSK" w:hint="cs"/>
                <w:color w:val="000000"/>
                <w:sz w:val="32"/>
                <w:szCs w:val="32"/>
                <w:cs/>
              </w:rPr>
              <w:t>โดยทีมหมอครอบครัว (</w:t>
            </w:r>
            <w:r>
              <w:rPr>
                <w:rFonts w:ascii="TH SarabunPSK" w:hAnsi="TH SarabunPSK" w:cs="TH SarabunPSK"/>
                <w:color w:val="000000"/>
                <w:sz w:val="32"/>
                <w:szCs w:val="32"/>
              </w:rPr>
              <w:t>Family care team</w:t>
            </w:r>
            <w:r>
              <w:rPr>
                <w:rFonts w:ascii="TH SarabunPSK" w:hAnsi="TH SarabunPSK" w:cs="TH SarabunPSK" w:hint="cs"/>
                <w:color w:val="000000"/>
                <w:sz w:val="32"/>
                <w:szCs w:val="32"/>
                <w:cs/>
              </w:rPr>
              <w:t>)</w:t>
            </w:r>
          </w:p>
          <w:p w:rsidR="00C318F9" w:rsidRDefault="00C318F9" w:rsidP="00C318F9">
            <w:pPr>
              <w:spacing w:after="0" w:line="240" w:lineRule="auto"/>
              <w:jc w:val="thaiDistribute"/>
              <w:rPr>
                <w:rFonts w:ascii="TH SarabunPSK" w:hAnsi="TH SarabunPSK" w:cs="TH SarabunPSK"/>
                <w:color w:val="000000"/>
                <w:sz w:val="32"/>
                <w:szCs w:val="32"/>
              </w:rPr>
            </w:pPr>
            <w:r w:rsidRPr="00F85BDD">
              <w:rPr>
                <w:rFonts w:ascii="TH SarabunPSK" w:hAnsi="TH SarabunPSK" w:cs="TH SarabunPSK"/>
                <w:b/>
                <w:bCs/>
                <w:color w:val="000000"/>
                <w:sz w:val="32"/>
                <w:szCs w:val="32"/>
                <w:cs/>
              </w:rPr>
              <w:t>ชุมชนและท้องถิ่น หมายถึง</w:t>
            </w:r>
            <w:r>
              <w:rPr>
                <w:rFonts w:ascii="TH SarabunPSK" w:hAnsi="TH SarabunPSK" w:cs="TH SarabunPSK"/>
                <w:color w:val="000000"/>
                <w:sz w:val="32"/>
                <w:szCs w:val="32"/>
                <w:cs/>
              </w:rPr>
              <w:t xml:space="preserve"> ประชาชน ครอบครัว </w:t>
            </w:r>
            <w:r w:rsidRPr="00F85BDD">
              <w:rPr>
                <w:rFonts w:ascii="TH SarabunPSK" w:hAnsi="TH SarabunPSK" w:cs="TH SarabunPSK"/>
                <w:color w:val="000000"/>
                <w:sz w:val="32"/>
                <w:szCs w:val="32"/>
                <w:cs/>
              </w:rPr>
              <w:t>หมู่บ้าน องค์การบริหารส่วนท้องถิ่น องค์กรอิสระ (</w:t>
            </w:r>
            <w:r w:rsidRPr="00F85BDD">
              <w:rPr>
                <w:rFonts w:ascii="TH SarabunPSK" w:hAnsi="TH SarabunPSK" w:cs="TH SarabunPSK"/>
                <w:color w:val="000000"/>
                <w:sz w:val="32"/>
                <w:szCs w:val="32"/>
              </w:rPr>
              <w:t xml:space="preserve">NGO) </w:t>
            </w:r>
            <w:r w:rsidRPr="00F85BDD">
              <w:rPr>
                <w:rFonts w:ascii="TH SarabunPSK" w:hAnsi="TH SarabunPSK" w:cs="TH SarabunPSK"/>
                <w:color w:val="000000"/>
                <w:sz w:val="32"/>
                <w:szCs w:val="32"/>
                <w:cs/>
              </w:rPr>
              <w:t>ภาครัฐ ภาคเอกชน และภาคีเครือข่ายทุกภาคส่วน</w:t>
            </w:r>
          </w:p>
          <w:p w:rsidR="00C318F9" w:rsidRPr="006432F4" w:rsidRDefault="00C318F9" w:rsidP="00C318F9">
            <w:pPr>
              <w:spacing w:after="0" w:line="240" w:lineRule="auto"/>
              <w:jc w:val="thaiDistribute"/>
              <w:rPr>
                <w:rFonts w:ascii="TH SarabunPSK" w:hAnsi="TH SarabunPSK" w:cs="TH SarabunPSK"/>
                <w:color w:val="000000"/>
                <w:sz w:val="32"/>
                <w:szCs w:val="32"/>
              </w:rPr>
            </w:pPr>
            <w:r w:rsidRPr="006432F4">
              <w:rPr>
                <w:rFonts w:ascii="TH SarabunPSK" w:hAnsi="TH SarabunPSK" w:cs="TH SarabunPSK"/>
                <w:b/>
                <w:bCs/>
                <w:color w:val="000000"/>
                <w:sz w:val="32"/>
                <w:szCs w:val="32"/>
                <w:cs/>
              </w:rPr>
              <w:t>คุณภาพ หมายถึง</w:t>
            </w:r>
            <w:r w:rsidRPr="006432F4">
              <w:rPr>
                <w:rFonts w:ascii="TH SarabunPSK" w:hAnsi="TH SarabunPSK" w:cs="TH SarabunPSK"/>
                <w:color w:val="000000"/>
                <w:sz w:val="32"/>
                <w:szCs w:val="32"/>
                <w:cs/>
              </w:rPr>
              <w:t xml:space="preserve"> มีผลการดำเนินการ ดังนี้</w:t>
            </w:r>
          </w:p>
          <w:p w:rsidR="00C318F9" w:rsidRPr="006432F4" w:rsidRDefault="00C318F9" w:rsidP="00C318F9">
            <w:pPr>
              <w:spacing w:after="0" w:line="240" w:lineRule="auto"/>
              <w:jc w:val="thaiDistribute"/>
              <w:rPr>
                <w:rFonts w:ascii="TH SarabunPSK" w:hAnsi="TH SarabunPSK" w:cs="TH SarabunPSK"/>
                <w:color w:val="000000"/>
                <w:sz w:val="32"/>
                <w:szCs w:val="32"/>
              </w:rPr>
            </w:pPr>
            <w:r w:rsidRPr="006432F4">
              <w:rPr>
                <w:rFonts w:ascii="TH SarabunPSK" w:hAnsi="TH SarabunPSK" w:cs="TH SarabunPSK"/>
                <w:color w:val="000000"/>
                <w:sz w:val="32"/>
                <w:szCs w:val="32"/>
                <w:cs/>
              </w:rPr>
              <w:t xml:space="preserve">           </w:t>
            </w:r>
            <w:r>
              <w:rPr>
                <w:rFonts w:ascii="TH SarabunPSK" w:hAnsi="TH SarabunPSK" w:cs="TH SarabunPSK" w:hint="cs"/>
                <w:color w:val="000000"/>
                <w:sz w:val="32"/>
                <w:szCs w:val="32"/>
                <w:cs/>
              </w:rPr>
              <w:t>1</w:t>
            </w:r>
            <w:r w:rsidRPr="006432F4">
              <w:rPr>
                <w:rFonts w:ascii="TH SarabunPSK" w:hAnsi="TH SarabunPSK" w:cs="TH SarabunPSK"/>
                <w:color w:val="000000"/>
                <w:sz w:val="32"/>
                <w:szCs w:val="32"/>
                <w:cs/>
              </w:rPr>
              <w:t>. มีระบบสุขภาพระดับอำเภอ (</w:t>
            </w:r>
            <w:r w:rsidRPr="006432F4">
              <w:rPr>
                <w:rFonts w:ascii="TH SarabunPSK" w:hAnsi="TH SarabunPSK" w:cs="TH SarabunPSK"/>
                <w:color w:val="000000"/>
                <w:sz w:val="32"/>
                <w:szCs w:val="32"/>
              </w:rPr>
              <w:t xml:space="preserve">District Health System : DHS) </w:t>
            </w:r>
            <w:r w:rsidRPr="006432F4">
              <w:rPr>
                <w:rFonts w:ascii="TH SarabunPSK" w:hAnsi="TH SarabunPSK" w:cs="TH SarabunPSK"/>
                <w:color w:val="000000"/>
                <w:sz w:val="32"/>
                <w:szCs w:val="32"/>
                <w:cs/>
              </w:rPr>
              <w:t xml:space="preserve">ที่เชื่อมโยงระบบบริการปฐมภูมิกับชุมชนและท้องถิ่น ตามองค์ประกอบ </w:t>
            </w:r>
            <w:r w:rsidRPr="006432F4">
              <w:rPr>
                <w:rFonts w:ascii="TH SarabunPSK" w:hAnsi="TH SarabunPSK" w:cs="TH SarabunPSK"/>
                <w:color w:val="000000"/>
                <w:sz w:val="32"/>
                <w:szCs w:val="32"/>
              </w:rPr>
              <w:t xml:space="preserve">UCCARE </w:t>
            </w:r>
            <w:r w:rsidRPr="006432F4">
              <w:rPr>
                <w:rFonts w:ascii="TH SarabunPSK" w:hAnsi="TH SarabunPSK" w:cs="TH SarabunPSK"/>
                <w:color w:val="000000"/>
                <w:sz w:val="32"/>
                <w:szCs w:val="32"/>
                <w:cs/>
              </w:rPr>
              <w:t xml:space="preserve">และมีผลลัพธ์การพัฒนาระบบสุขภาพระดับอำเภอที่สามารถยกระดับขึ้นหนึ่งระดับทุกข้อ หรือตั้งแต่ระดับสามขึ้นไปทุกข้อ ตามแนวทางการพัฒนา </w:t>
            </w:r>
            <w:r w:rsidRPr="006432F4">
              <w:rPr>
                <w:rFonts w:ascii="TH SarabunPSK" w:hAnsi="TH SarabunPSK" w:cs="TH SarabunPSK"/>
                <w:color w:val="000000"/>
                <w:sz w:val="32"/>
                <w:szCs w:val="32"/>
              </w:rPr>
              <w:t xml:space="preserve">DHS – PCA </w:t>
            </w:r>
          </w:p>
          <w:p w:rsidR="00C318F9" w:rsidRPr="006432F4" w:rsidRDefault="00C318F9" w:rsidP="00C318F9">
            <w:pPr>
              <w:spacing w:after="0" w:line="240" w:lineRule="auto"/>
              <w:jc w:val="thaiDistribute"/>
              <w:rPr>
                <w:rFonts w:ascii="TH SarabunPSK" w:hAnsi="TH SarabunPSK" w:cs="TH SarabunPSK"/>
                <w:color w:val="000000"/>
                <w:sz w:val="32"/>
                <w:szCs w:val="32"/>
              </w:rPr>
            </w:pPr>
            <w:r>
              <w:rPr>
                <w:rFonts w:ascii="TH SarabunPSK" w:hAnsi="TH SarabunPSK" w:cs="TH SarabunPSK"/>
                <w:color w:val="000000"/>
                <w:sz w:val="32"/>
                <w:szCs w:val="32"/>
                <w:cs/>
              </w:rPr>
              <w:t xml:space="preserve">          2</w:t>
            </w:r>
            <w:r w:rsidRPr="006432F4">
              <w:rPr>
                <w:rFonts w:ascii="TH SarabunPSK" w:hAnsi="TH SarabunPSK" w:cs="TH SarabunPSK"/>
                <w:color w:val="000000"/>
                <w:sz w:val="32"/>
                <w:szCs w:val="32"/>
                <w:cs/>
              </w:rPr>
              <w:t xml:space="preserve">. มีการจัดการให้มีการดูแลสุขภาพร่วมกัน เพื่อเพิ่มการเข้าถึงบริการ ทั้ง </w:t>
            </w:r>
            <w:r w:rsidRPr="006432F4">
              <w:rPr>
                <w:rFonts w:ascii="TH SarabunPSK" w:hAnsi="TH SarabunPSK" w:cs="TH SarabunPSK"/>
                <w:color w:val="000000"/>
                <w:sz w:val="32"/>
                <w:szCs w:val="32"/>
              </w:rPr>
              <w:t xml:space="preserve">Acute &amp; Chronic care </w:t>
            </w:r>
          </w:p>
          <w:p w:rsidR="00C318F9" w:rsidRDefault="00C318F9" w:rsidP="00C318F9">
            <w:pPr>
              <w:spacing w:after="0" w:line="240" w:lineRule="auto"/>
              <w:jc w:val="thaiDistribute"/>
              <w:rPr>
                <w:rFonts w:ascii="TH SarabunPSK" w:hAnsi="TH SarabunPSK" w:cs="TH SarabunPSK"/>
                <w:color w:val="000000"/>
                <w:sz w:val="32"/>
                <w:szCs w:val="32"/>
              </w:rPr>
            </w:pPr>
            <w:r w:rsidRPr="006432F4">
              <w:rPr>
                <w:rFonts w:ascii="TH SarabunPSK" w:hAnsi="TH SarabunPSK" w:cs="TH SarabunPSK"/>
                <w:b/>
                <w:bCs/>
                <w:color w:val="000000"/>
                <w:sz w:val="32"/>
                <w:szCs w:val="32"/>
                <w:cs/>
              </w:rPr>
              <w:t>อำเภอ หมายถึง</w:t>
            </w:r>
            <w:r>
              <w:rPr>
                <w:rFonts w:ascii="TH SarabunPSK" w:hAnsi="TH SarabunPSK" w:cs="TH SarabunPSK" w:hint="cs"/>
                <w:b/>
                <w:bCs/>
                <w:color w:val="000000"/>
                <w:sz w:val="32"/>
                <w:szCs w:val="32"/>
                <w:cs/>
              </w:rPr>
              <w:t xml:space="preserve"> </w:t>
            </w:r>
            <w:r w:rsidRPr="00291872">
              <w:rPr>
                <w:rFonts w:ascii="TH SarabunPSK" w:hAnsi="TH SarabunPSK" w:cs="TH SarabunPSK"/>
                <w:color w:val="000000"/>
                <w:sz w:val="32"/>
                <w:szCs w:val="32"/>
                <w:cs/>
              </w:rPr>
              <w:t>เป็นหน่วยราชการบริหารรองจากจังหวัด มีนายอำเภอเป็นหัวหน้าปกครอง</w:t>
            </w:r>
            <w:r>
              <w:rPr>
                <w:rFonts w:ascii="TH SarabunPSK" w:hAnsi="TH SarabunPSK" w:cs="TH SarabunPSK" w:hint="cs"/>
                <w:color w:val="000000"/>
                <w:sz w:val="32"/>
                <w:szCs w:val="32"/>
                <w:cs/>
              </w:rPr>
              <w:t>และเป็นผู้นำในการทำงานร่วมกับท้องถิ่นและภาคส่วนต่างๆในการดูแลประชาชนและส่งเสริมให้ประชาชนดูแลตนเอง ครอบครัวและชุมชนร่วมกัน โดยใช้ปัญหาความทุกข์ยากของประชาชนในพื้นที่</w:t>
            </w:r>
            <w:r w:rsidRPr="00291872">
              <w:rPr>
                <w:rFonts w:ascii="TH SarabunPSK" w:hAnsi="TH SarabunPSK" w:cs="TH SarabunPSK"/>
                <w:color w:val="000000"/>
                <w:sz w:val="32"/>
                <w:szCs w:val="32"/>
                <w:cs/>
              </w:rPr>
              <w:t>ระดับ</w:t>
            </w:r>
            <w:r>
              <w:rPr>
                <w:rFonts w:ascii="TH SarabunPSK" w:hAnsi="TH SarabunPSK" w:cs="TH SarabunPSK" w:hint="cs"/>
                <w:color w:val="000000"/>
                <w:sz w:val="32"/>
                <w:szCs w:val="32"/>
                <w:cs/>
              </w:rPr>
              <w:t>หมู่บ้าน ตำบล อำเภอ เป็นเป้าหมายร่วมภายใต้บริบทของแต่ละพื้นที่จำนวน 878</w:t>
            </w:r>
            <w:r w:rsidRPr="00055B6F">
              <w:rPr>
                <w:rFonts w:ascii="TH SarabunPSK" w:hAnsi="TH SarabunPSK" w:cs="TH SarabunPSK"/>
                <w:color w:val="000000"/>
                <w:sz w:val="32"/>
                <w:szCs w:val="32"/>
                <w:cs/>
              </w:rPr>
              <w:t xml:space="preserve"> แห่ง</w:t>
            </w:r>
          </w:p>
          <w:p w:rsidR="00C318F9" w:rsidRDefault="00C318F9" w:rsidP="00C318F9">
            <w:pPr>
              <w:spacing w:after="0" w:line="240" w:lineRule="auto"/>
              <w:jc w:val="thaiDistribute"/>
              <w:rPr>
                <w:rFonts w:ascii="TH SarabunPSK" w:hAnsi="TH SarabunPSK" w:cs="TH SarabunPSK"/>
                <w:color w:val="000000"/>
                <w:sz w:val="32"/>
                <w:szCs w:val="32"/>
              </w:rPr>
            </w:pPr>
          </w:p>
          <w:p w:rsidR="00C318F9" w:rsidRPr="00322558" w:rsidRDefault="00C318F9" w:rsidP="00C318F9">
            <w:pPr>
              <w:spacing w:after="0" w:line="240" w:lineRule="auto"/>
              <w:jc w:val="thaiDistribute"/>
              <w:rPr>
                <w:rFonts w:ascii="TH SarabunPSK" w:hAnsi="TH SarabunPSK" w:cs="TH SarabunPSK"/>
                <w:color w:val="000000"/>
                <w:sz w:val="32"/>
                <w:szCs w:val="32"/>
                <w:cs/>
              </w:rPr>
            </w:pPr>
          </w:p>
        </w:tc>
      </w:tr>
      <w:tr w:rsidR="00337C06" w:rsidRPr="001B13DD" w:rsidTr="004874D8">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color w:val="000000" w:themeColor="text1"/>
                <w:sz w:val="32"/>
                <w:szCs w:val="32"/>
                <w:lang w:val="en-GB"/>
              </w:rPr>
            </w:pPr>
            <w:bookmarkStart w:id="2" w:name="_Toc396249530"/>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37C06" w:rsidRPr="001B13DD" w:rsidTr="004874D8">
              <w:trPr>
                <w:jc w:val="center"/>
              </w:trPr>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337C06" w:rsidRPr="001B13DD" w:rsidTr="004874D8">
              <w:trPr>
                <w:jc w:val="center"/>
              </w:trPr>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95</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96</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97</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98</w:t>
                  </w:r>
                </w:p>
              </w:tc>
              <w:tc>
                <w:tcPr>
                  <w:tcW w:w="184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100</w:t>
                  </w:r>
                </w:p>
              </w:tc>
            </w:tr>
          </w:tbl>
          <w:p w:rsidR="00337C06" w:rsidRPr="001B13DD" w:rsidRDefault="00337C06" w:rsidP="004874D8">
            <w:pPr>
              <w:spacing w:after="0" w:line="240" w:lineRule="auto"/>
              <w:rPr>
                <w:rFonts w:ascii="TH SarabunPSK" w:hAnsi="TH SarabunPSK" w:cs="TH SarabunPSK"/>
                <w:color w:val="000000" w:themeColor="text1"/>
                <w:sz w:val="32"/>
                <w:szCs w:val="32"/>
                <w:lang w:val="en-GB"/>
              </w:rPr>
            </w:pP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lang w:val="en-GB"/>
              </w:rPr>
            </w:pPr>
            <w:r w:rsidRPr="001B13DD">
              <w:rPr>
                <w:rFonts w:ascii="TH SarabunPSK" w:eastAsia="Calibri" w:hAnsi="TH SarabunPSK" w:cs="TH SarabunPSK"/>
                <w:color w:val="000000"/>
                <w:sz w:val="32"/>
                <w:szCs w:val="32"/>
                <w:cs/>
                <w:lang w:val="en-GB"/>
              </w:rPr>
              <w:t>เพื่อพัฒนาคุณภาพชีวิตของประชาชนในพื้นที่ให้ดีขึ้น โดยหลักการ”พื้นที่เป็นฐาน ประชาชนเป็นศูนย์กลาง)</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tabs>
                <w:tab w:val="left" w:pos="4335"/>
              </w:tabs>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 xml:space="preserve">อำเภอที่มี </w:t>
            </w:r>
            <w:r w:rsidRPr="001B13DD">
              <w:rPr>
                <w:rFonts w:ascii="TH SarabunPSK" w:eastAsia="Calibri" w:hAnsi="TH SarabunPSK" w:cs="TH SarabunPSK"/>
                <w:color w:val="000000"/>
                <w:sz w:val="32"/>
                <w:szCs w:val="32"/>
              </w:rPr>
              <w:t>District Health System</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การรายงาน</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jc w:val="thaiDistribute"/>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สำนักงานสาธารณสุขจังหวัด</w:t>
            </w:r>
            <w:r w:rsidRPr="001B13DD">
              <w:rPr>
                <w:rFonts w:ascii="TH SarabunPSK" w:eastAsia="Calibri" w:hAnsi="TH SarabunPSK" w:cs="TH SarabunPSK"/>
                <w:color w:val="000000"/>
                <w:sz w:val="32"/>
                <w:szCs w:val="32"/>
              </w:rPr>
              <w:t xml:space="preserve"> /</w:t>
            </w:r>
            <w:r w:rsidRPr="001B13DD">
              <w:rPr>
                <w:rFonts w:ascii="TH SarabunPSK" w:eastAsia="Calibri" w:hAnsi="TH SarabunPSK" w:cs="TH SarabunPSK"/>
                <w:color w:val="000000"/>
                <w:sz w:val="32"/>
                <w:szCs w:val="32"/>
                <w:cs/>
              </w:rPr>
              <w:t>สำนักงานสาธารณสุขอำเภอ</w:t>
            </w:r>
            <w:r w:rsidRPr="001B13DD">
              <w:rPr>
                <w:rFonts w:ascii="TH SarabunPSK" w:eastAsia="Calibri" w:hAnsi="TH SarabunPSK" w:cs="TH SarabunPSK"/>
                <w:color w:val="000000"/>
                <w:sz w:val="32"/>
                <w:szCs w:val="32"/>
              </w:rPr>
              <w:t>/</w:t>
            </w:r>
            <w:r w:rsidRPr="001B13DD">
              <w:rPr>
                <w:rFonts w:ascii="TH SarabunPSK" w:eastAsia="Calibri" w:hAnsi="TH SarabunPSK" w:cs="TH SarabunPSK"/>
                <w:color w:val="000000"/>
                <w:sz w:val="32"/>
                <w:szCs w:val="32"/>
                <w:cs/>
              </w:rPr>
              <w:t>โรงพยาบาล</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rPr>
              <w:t>A =</w:t>
            </w:r>
            <w:r w:rsidRPr="001B13DD">
              <w:rPr>
                <w:rFonts w:ascii="TH SarabunPSK" w:eastAsia="Calibri" w:hAnsi="TH SarabunPSK" w:cs="TH SarabunPSK"/>
                <w:color w:val="000000"/>
                <w:sz w:val="32"/>
                <w:szCs w:val="32"/>
                <w:cs/>
              </w:rPr>
              <w:t xml:space="preserve"> จำนวนอำเภอที่มี </w:t>
            </w:r>
            <w:r w:rsidRPr="001B13DD">
              <w:rPr>
                <w:rFonts w:ascii="TH SarabunPSK" w:eastAsia="Calibri" w:hAnsi="TH SarabunPSK" w:cs="TH SarabunPSK"/>
                <w:color w:val="000000"/>
                <w:sz w:val="32"/>
                <w:szCs w:val="32"/>
              </w:rPr>
              <w:t>District Health System</w:t>
            </w:r>
            <w:r w:rsidRPr="001B13DD">
              <w:rPr>
                <w:rFonts w:ascii="TH SarabunPSK" w:eastAsia="Calibri" w:hAnsi="TH SarabunPSK" w:cs="TH SarabunPSK"/>
                <w:color w:val="000000"/>
                <w:sz w:val="32"/>
                <w:szCs w:val="32"/>
                <w:cs/>
              </w:rPr>
              <w:t xml:space="preserve"> ผ่านเกณฑ์คุณภาพ</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rPr>
              <w:t>B =</w:t>
            </w:r>
            <w:r w:rsidRPr="001B13DD">
              <w:rPr>
                <w:rFonts w:ascii="TH SarabunPSK" w:eastAsia="Calibri" w:hAnsi="TH SarabunPSK" w:cs="TH SarabunPSK"/>
                <w:color w:val="000000"/>
                <w:sz w:val="32"/>
                <w:szCs w:val="32"/>
                <w:cs/>
              </w:rPr>
              <w:t xml:space="preserve"> จำนวนอำเภอ 878 แห่ง</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w:t>
            </w:r>
            <w:r w:rsidRPr="001B13DD">
              <w:rPr>
                <w:rFonts w:ascii="TH SarabunPSK" w:eastAsia="Calibri" w:hAnsi="TH SarabunPSK" w:cs="TH SarabunPSK"/>
                <w:color w:val="000000"/>
                <w:sz w:val="32"/>
                <w:szCs w:val="32"/>
              </w:rPr>
              <w:t>A/B</w:t>
            </w:r>
            <w:r w:rsidRPr="001B13DD">
              <w:rPr>
                <w:rFonts w:ascii="TH SarabunPSK" w:eastAsia="Calibri" w:hAnsi="TH SarabunPSK" w:cs="TH SarabunPSK"/>
                <w:color w:val="000000"/>
                <w:sz w:val="32"/>
                <w:szCs w:val="32"/>
                <w:cs/>
              </w:rPr>
              <w:t xml:space="preserve">) </w:t>
            </w:r>
            <w:r w:rsidRPr="001B13DD">
              <w:rPr>
                <w:rFonts w:ascii="TH SarabunPSK" w:eastAsia="Calibri" w:hAnsi="TH SarabunPSK" w:cs="TH SarabunPSK"/>
                <w:color w:val="000000"/>
                <w:sz w:val="32"/>
                <w:szCs w:val="32"/>
              </w:rPr>
              <w:t>×</w:t>
            </w:r>
            <w:r w:rsidRPr="001B13DD">
              <w:rPr>
                <w:rFonts w:ascii="TH SarabunPSK" w:eastAsia="Calibri" w:hAnsi="TH SarabunPSK" w:cs="TH SarabunPSK"/>
                <w:color w:val="000000"/>
                <w:sz w:val="32"/>
                <w:szCs w:val="32"/>
                <w:cs/>
              </w:rPr>
              <w:t xml:space="preserve"> 100</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6E2462" w:rsidP="004874D8">
            <w:pPr>
              <w:spacing w:after="0" w:line="240" w:lineRule="auto"/>
              <w:rPr>
                <w:rFonts w:ascii="TH SarabunPSK" w:eastAsia="Calibri" w:hAnsi="TH SarabunPSK" w:cs="TH SarabunPSK"/>
                <w:color w:val="000000"/>
                <w:sz w:val="32"/>
                <w:szCs w:val="32"/>
              </w:rPr>
            </w:pPr>
            <w:r>
              <w:rPr>
                <w:rFonts w:ascii="TH SarabunPSK" w:eastAsia="Calibri" w:hAnsi="TH SarabunPSK" w:cs="TH SarabunPSK" w:hint="cs"/>
                <w:color w:val="000000"/>
                <w:sz w:val="32"/>
                <w:szCs w:val="32"/>
                <w:cs/>
              </w:rPr>
              <w:t>ไตรมาส 2, 3 และ 4</w:t>
            </w:r>
          </w:p>
        </w:tc>
      </w:tr>
      <w:tr w:rsidR="00337C06" w:rsidRPr="001B13DD" w:rsidTr="004874D8">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p>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ปี 2560</w:t>
            </w:r>
            <w:r w:rsidRPr="001B13DD">
              <w:rPr>
                <w:rFonts w:ascii="TH SarabunPSK" w:eastAsia="Calibri"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6"/>
              <w:gridCol w:w="3402"/>
              <w:gridCol w:w="2693"/>
              <w:gridCol w:w="1836"/>
            </w:tblGrid>
            <w:tr w:rsidR="00337C06" w:rsidRPr="001B13DD" w:rsidTr="004874D8">
              <w:trPr>
                <w:jc w:val="center"/>
              </w:trPr>
              <w:tc>
                <w:tcPr>
                  <w:tcW w:w="1836"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3 เดือน</w:t>
                  </w:r>
                </w:p>
              </w:tc>
              <w:tc>
                <w:tcPr>
                  <w:tcW w:w="3402"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9 เดือน</w:t>
                  </w:r>
                </w:p>
              </w:tc>
              <w:tc>
                <w:tcPr>
                  <w:tcW w:w="1836"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12 เดือน</w:t>
                  </w:r>
                </w:p>
              </w:tc>
            </w:tr>
            <w:tr w:rsidR="00337C06" w:rsidRPr="001B13DD" w:rsidTr="004874D8">
              <w:trPr>
                <w:jc w:val="center"/>
              </w:trPr>
              <w:tc>
                <w:tcPr>
                  <w:tcW w:w="1836"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การประเมินตนเองโดยใช้แนวทางการพัฒนา </w:t>
                  </w:r>
                  <w:r w:rsidRPr="001B13DD">
                    <w:rPr>
                      <w:rFonts w:ascii="TH SarabunPSK" w:eastAsia="Calibri" w:hAnsi="TH SarabunPSK" w:cs="TH SarabunPSK"/>
                      <w:color w:val="000000"/>
                      <w:sz w:val="32"/>
                      <w:szCs w:val="32"/>
                    </w:rPr>
                    <w:t>DHS-PCA</w:t>
                  </w:r>
                </w:p>
              </w:tc>
              <w:tc>
                <w:tcPr>
                  <w:tcW w:w="3402"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มีแผนการดำเนินงานที่เชื่อมโยงระบบบริการปฐมภูมิและบูรณาการร่วมกับการพัฒนาระบบบริการ (</w:t>
                  </w:r>
                  <w:r w:rsidRPr="001B13DD">
                    <w:rPr>
                      <w:rFonts w:ascii="TH SarabunPSK" w:eastAsia="Calibri" w:hAnsi="TH SarabunPSK" w:cs="TH SarabunPSK"/>
                      <w:color w:val="000000"/>
                      <w:sz w:val="32"/>
                      <w:szCs w:val="32"/>
                    </w:rPr>
                    <w:t>Service Plan</w:t>
                  </w:r>
                  <w:r w:rsidRPr="001B13DD">
                    <w:rPr>
                      <w:rFonts w:ascii="TH SarabunPSK" w:eastAsia="Calibri" w:hAnsi="TH SarabunPSK" w:cs="TH SarabunPSK"/>
                      <w:color w:val="000000"/>
                      <w:sz w:val="32"/>
                      <w:szCs w:val="32"/>
                      <w:cs/>
                    </w:rPr>
                    <w:t>) และบูรณาการ 5 กลุ่มวัย</w:t>
                  </w:r>
                </w:p>
              </w:tc>
              <w:tc>
                <w:tcPr>
                  <w:tcW w:w="269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มีระบบบริหารจัดการ/กลไกแก้ไขปัญหาสุขภาพโดยการมีส่วนร่วมของทุกภาคส่วนและมีโครงสร้างทีมหมอครอบครัว</w:t>
                  </w:r>
                </w:p>
              </w:tc>
              <w:tc>
                <w:tcPr>
                  <w:tcW w:w="1836"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อำเภอผ่านเกณฑ์ </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คุณภาพ</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95</w:t>
                  </w:r>
                </w:p>
              </w:tc>
            </w:tr>
          </w:tbl>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ปี 2561</w:t>
            </w:r>
            <w:r w:rsidRPr="001B13DD">
              <w:rPr>
                <w:rFonts w:ascii="TH SarabunPSK" w:eastAsia="Calibri"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9"/>
              <w:gridCol w:w="3402"/>
              <w:gridCol w:w="2693"/>
              <w:gridCol w:w="1829"/>
            </w:tblGrid>
            <w:tr w:rsidR="00337C06" w:rsidRPr="001B13DD" w:rsidTr="004874D8">
              <w:trPr>
                <w:jc w:val="center"/>
              </w:trPr>
              <w:tc>
                <w:tcPr>
                  <w:tcW w:w="1829"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3 เดือน</w:t>
                  </w:r>
                </w:p>
              </w:tc>
              <w:tc>
                <w:tcPr>
                  <w:tcW w:w="3402"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9 เดือน</w:t>
                  </w:r>
                </w:p>
              </w:tc>
              <w:tc>
                <w:tcPr>
                  <w:tcW w:w="1829"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12 เดือน</w:t>
                  </w:r>
                </w:p>
              </w:tc>
            </w:tr>
            <w:tr w:rsidR="00337C06" w:rsidRPr="001B13DD" w:rsidTr="004874D8">
              <w:trPr>
                <w:jc w:val="center"/>
              </w:trPr>
              <w:tc>
                <w:tcPr>
                  <w:tcW w:w="1829"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การประเมินตนเองโดยใช้แนวทางการพัฒนา </w:t>
                  </w:r>
                  <w:r w:rsidRPr="001B13DD">
                    <w:rPr>
                      <w:rFonts w:ascii="TH SarabunPSK" w:eastAsia="Calibri" w:hAnsi="TH SarabunPSK" w:cs="TH SarabunPSK"/>
                      <w:color w:val="000000"/>
                      <w:sz w:val="32"/>
                      <w:szCs w:val="32"/>
                    </w:rPr>
                    <w:t>DHS-PCA</w:t>
                  </w:r>
                </w:p>
              </w:tc>
              <w:tc>
                <w:tcPr>
                  <w:tcW w:w="3402"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มีแผนการดำเนินงานที่เชื่อมโยงระบบบริการปฐมภูมิและบูรณาการร่วมกับการพัฒนาระบบบริการ(</w:t>
                  </w:r>
                  <w:r w:rsidRPr="001B13DD">
                    <w:rPr>
                      <w:rFonts w:ascii="TH SarabunPSK" w:eastAsia="Calibri" w:hAnsi="TH SarabunPSK" w:cs="TH SarabunPSK"/>
                      <w:color w:val="000000"/>
                      <w:sz w:val="32"/>
                      <w:szCs w:val="32"/>
                    </w:rPr>
                    <w:t xml:space="preserve">Service Plan) </w:t>
                  </w:r>
                  <w:r w:rsidRPr="001B13DD">
                    <w:rPr>
                      <w:rFonts w:ascii="TH SarabunPSK" w:eastAsia="Calibri" w:hAnsi="TH SarabunPSK" w:cs="TH SarabunPSK"/>
                      <w:color w:val="000000"/>
                      <w:sz w:val="32"/>
                      <w:szCs w:val="32"/>
                      <w:cs/>
                    </w:rPr>
                    <w:t>และบูรณาการ 5 กลุ่มวัย</w:t>
                  </w:r>
                </w:p>
              </w:tc>
              <w:tc>
                <w:tcPr>
                  <w:tcW w:w="269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ระบบบริหารจัดการ/กลไกแก้ไขปัญหาสุขภาพโดยการมีส่วนร่วมของทุกภาคส่วนและมีโครงสร้างทีมหมอครอบครัว</w:t>
                  </w:r>
                </w:p>
              </w:tc>
              <w:tc>
                <w:tcPr>
                  <w:tcW w:w="1829"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อำเภอผ่านเกณฑ์ </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คุณภาพ</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96</w:t>
                  </w:r>
                </w:p>
              </w:tc>
            </w:tr>
          </w:tbl>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ปี 2562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3402"/>
              <w:gridCol w:w="2693"/>
              <w:gridCol w:w="1730"/>
            </w:tblGrid>
            <w:tr w:rsidR="00337C06" w:rsidRPr="001B13DD" w:rsidTr="004874D8">
              <w:trPr>
                <w:jc w:val="center"/>
              </w:trPr>
              <w:tc>
                <w:tcPr>
                  <w:tcW w:w="1730"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3 เดือน</w:t>
                  </w:r>
                </w:p>
              </w:tc>
              <w:tc>
                <w:tcPr>
                  <w:tcW w:w="3402"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9 เดือน</w:t>
                  </w:r>
                </w:p>
              </w:tc>
              <w:tc>
                <w:tcPr>
                  <w:tcW w:w="1730"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12 เดือน</w:t>
                  </w:r>
                </w:p>
              </w:tc>
            </w:tr>
            <w:tr w:rsidR="00337C06" w:rsidRPr="001B13DD" w:rsidTr="004874D8">
              <w:trPr>
                <w:jc w:val="center"/>
              </w:trPr>
              <w:tc>
                <w:tcPr>
                  <w:tcW w:w="1730"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การประเมินตนเองโดยใช้แนวทางการพัฒนา </w:t>
                  </w:r>
                  <w:r w:rsidRPr="001B13DD">
                    <w:rPr>
                      <w:rFonts w:ascii="TH SarabunPSK" w:eastAsia="Calibri" w:hAnsi="TH SarabunPSK" w:cs="TH SarabunPSK"/>
                      <w:color w:val="000000"/>
                      <w:sz w:val="32"/>
                      <w:szCs w:val="32"/>
                    </w:rPr>
                    <w:t>DHS-PCA</w:t>
                  </w:r>
                </w:p>
              </w:tc>
              <w:tc>
                <w:tcPr>
                  <w:tcW w:w="3402"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มีแผนการดำเนินงานที่เชื่อมโยงระบบบริการปฐมภูมิและบูรณาการร่วมกับการพัฒนาระบบบริการ(</w:t>
                  </w:r>
                  <w:r w:rsidRPr="001B13DD">
                    <w:rPr>
                      <w:rFonts w:ascii="TH SarabunPSK" w:eastAsia="Calibri" w:hAnsi="TH SarabunPSK" w:cs="TH SarabunPSK"/>
                      <w:color w:val="000000"/>
                      <w:sz w:val="32"/>
                      <w:szCs w:val="32"/>
                    </w:rPr>
                    <w:t xml:space="preserve">Service Plan) </w:t>
                  </w:r>
                  <w:r w:rsidRPr="001B13DD">
                    <w:rPr>
                      <w:rFonts w:ascii="TH SarabunPSK" w:eastAsia="Calibri" w:hAnsi="TH SarabunPSK" w:cs="TH SarabunPSK"/>
                      <w:color w:val="000000"/>
                      <w:sz w:val="32"/>
                      <w:szCs w:val="32"/>
                      <w:cs/>
                    </w:rPr>
                    <w:t>และบูรณาการ 5 กลุ่มวัย</w:t>
                  </w:r>
                </w:p>
              </w:tc>
              <w:tc>
                <w:tcPr>
                  <w:tcW w:w="269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ระบบบริหารจัดการ/กลไกแก้ไขปัญหาสุขภาพโดยการมีส่วนร่วมของทุกภาคส่วนและมีโครงสร้างทีมหมอครอบครัว</w:t>
                  </w:r>
                </w:p>
              </w:tc>
              <w:tc>
                <w:tcPr>
                  <w:tcW w:w="1730"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อำเภอผ่านเกณฑ์ </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คุณภาพ</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w:t>
                  </w:r>
                  <w:r w:rsidRPr="001B13DD">
                    <w:rPr>
                      <w:rFonts w:ascii="TH SarabunPSK" w:eastAsia="Calibri" w:hAnsi="TH SarabunPSK" w:cs="TH SarabunPSK"/>
                      <w:color w:val="000000"/>
                      <w:sz w:val="32"/>
                      <w:szCs w:val="32"/>
                      <w:cs/>
                    </w:rPr>
                    <w:t>7</w:t>
                  </w:r>
                </w:p>
              </w:tc>
            </w:tr>
          </w:tbl>
          <w:p w:rsidR="00633C45" w:rsidRDefault="00633C45" w:rsidP="004874D8">
            <w:pPr>
              <w:spacing w:after="0" w:line="240" w:lineRule="auto"/>
              <w:rPr>
                <w:rFonts w:ascii="TH SarabunPSK" w:eastAsia="Calibri" w:hAnsi="TH SarabunPSK" w:cs="TH SarabunPSK"/>
                <w:b/>
                <w:bCs/>
                <w:color w:val="000000"/>
                <w:sz w:val="32"/>
                <w:szCs w:val="32"/>
              </w:rPr>
            </w:pPr>
          </w:p>
          <w:p w:rsidR="00633C45" w:rsidRDefault="00633C45" w:rsidP="004874D8">
            <w:pPr>
              <w:spacing w:after="0" w:line="240" w:lineRule="auto"/>
              <w:rPr>
                <w:rFonts w:ascii="TH SarabunPSK" w:eastAsia="Calibri" w:hAnsi="TH SarabunPSK" w:cs="TH SarabunPSK"/>
                <w:b/>
                <w:bCs/>
                <w:color w:val="000000"/>
                <w:sz w:val="32"/>
                <w:szCs w:val="32"/>
              </w:rPr>
            </w:pPr>
          </w:p>
          <w:p w:rsidR="00633C45" w:rsidRDefault="00633C45" w:rsidP="004874D8">
            <w:pPr>
              <w:spacing w:after="0" w:line="240" w:lineRule="auto"/>
              <w:rPr>
                <w:rFonts w:ascii="TH SarabunPSK" w:eastAsia="Calibri" w:hAnsi="TH SarabunPSK" w:cs="TH SarabunPSK"/>
                <w:b/>
                <w:bCs/>
                <w:color w:val="000000"/>
                <w:sz w:val="32"/>
                <w:szCs w:val="32"/>
              </w:rPr>
            </w:pPr>
          </w:p>
          <w:p w:rsidR="00633C45" w:rsidRDefault="00633C45" w:rsidP="004874D8">
            <w:pPr>
              <w:spacing w:after="0" w:line="240" w:lineRule="auto"/>
              <w:rPr>
                <w:rFonts w:ascii="TH SarabunPSK" w:eastAsia="Calibri" w:hAnsi="TH SarabunPSK" w:cs="TH SarabunPSK"/>
                <w:b/>
                <w:bCs/>
                <w:color w:val="000000"/>
                <w:sz w:val="32"/>
                <w:szCs w:val="32"/>
              </w:rPr>
            </w:pPr>
          </w:p>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ปี 2563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3402"/>
              <w:gridCol w:w="2693"/>
              <w:gridCol w:w="1730"/>
            </w:tblGrid>
            <w:tr w:rsidR="00337C06" w:rsidRPr="001B13DD" w:rsidTr="004874D8">
              <w:trPr>
                <w:jc w:val="center"/>
              </w:trPr>
              <w:tc>
                <w:tcPr>
                  <w:tcW w:w="1730"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3 เดือน</w:t>
                  </w:r>
                </w:p>
              </w:tc>
              <w:tc>
                <w:tcPr>
                  <w:tcW w:w="3402"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9 เดือน</w:t>
                  </w:r>
                </w:p>
              </w:tc>
              <w:tc>
                <w:tcPr>
                  <w:tcW w:w="1730"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12 เดือน</w:t>
                  </w:r>
                </w:p>
              </w:tc>
            </w:tr>
            <w:tr w:rsidR="00337C06" w:rsidRPr="001B13DD" w:rsidTr="004874D8">
              <w:trPr>
                <w:jc w:val="center"/>
              </w:trPr>
              <w:tc>
                <w:tcPr>
                  <w:tcW w:w="1730"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การประเมินตนเองโดยใช้แนวทางการพัฒนา </w:t>
                  </w:r>
                  <w:r w:rsidRPr="001B13DD">
                    <w:rPr>
                      <w:rFonts w:ascii="TH SarabunPSK" w:eastAsia="Calibri" w:hAnsi="TH SarabunPSK" w:cs="TH SarabunPSK"/>
                      <w:color w:val="000000"/>
                      <w:sz w:val="32"/>
                      <w:szCs w:val="32"/>
                    </w:rPr>
                    <w:t>DHS-PCA</w:t>
                  </w:r>
                </w:p>
              </w:tc>
              <w:tc>
                <w:tcPr>
                  <w:tcW w:w="3402"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มีแผนการดำเนินงานที่เชื่อมโยงระบบบริการปฐมภูมิและบูรณาการร่วมกับการพัฒนาระบบบริการ(</w:t>
                  </w:r>
                  <w:r w:rsidRPr="001B13DD">
                    <w:rPr>
                      <w:rFonts w:ascii="TH SarabunPSK" w:eastAsia="Calibri" w:hAnsi="TH SarabunPSK" w:cs="TH SarabunPSK"/>
                      <w:color w:val="000000"/>
                      <w:sz w:val="32"/>
                      <w:szCs w:val="32"/>
                    </w:rPr>
                    <w:t xml:space="preserve">Service Plan) </w:t>
                  </w:r>
                  <w:r w:rsidRPr="001B13DD">
                    <w:rPr>
                      <w:rFonts w:ascii="TH SarabunPSK" w:eastAsia="Calibri" w:hAnsi="TH SarabunPSK" w:cs="TH SarabunPSK"/>
                      <w:color w:val="000000"/>
                      <w:sz w:val="32"/>
                      <w:szCs w:val="32"/>
                      <w:cs/>
                    </w:rPr>
                    <w:t>และบูรณาการ 5 กลุ่มวัย</w:t>
                  </w:r>
                </w:p>
              </w:tc>
              <w:tc>
                <w:tcPr>
                  <w:tcW w:w="269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ระบบบริหารจัดการ/กลไกแก้ไขปัญหาสุขภาพโดยการมีส่วนร่วมของทุกภาคส่วนและมีโครงสร้างทีมหมอครอบครัว</w:t>
                  </w:r>
                </w:p>
              </w:tc>
              <w:tc>
                <w:tcPr>
                  <w:tcW w:w="1730"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อำเภอผ่านเกณฑ์ </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คุณภาพ</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9</w:t>
                  </w:r>
                  <w:r w:rsidRPr="001B13DD">
                    <w:rPr>
                      <w:rFonts w:ascii="TH SarabunPSK" w:eastAsia="Calibri" w:hAnsi="TH SarabunPSK" w:cs="TH SarabunPSK"/>
                      <w:color w:val="000000"/>
                      <w:sz w:val="32"/>
                      <w:szCs w:val="32"/>
                      <w:cs/>
                    </w:rPr>
                    <w:t>8</w:t>
                  </w:r>
                </w:p>
              </w:tc>
            </w:tr>
          </w:tbl>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ปี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7"/>
              <w:gridCol w:w="3402"/>
              <w:gridCol w:w="2693"/>
              <w:gridCol w:w="1786"/>
            </w:tblGrid>
            <w:tr w:rsidR="00337C06" w:rsidRPr="001B13DD" w:rsidTr="004874D8">
              <w:trPr>
                <w:jc w:val="center"/>
              </w:trPr>
              <w:tc>
                <w:tcPr>
                  <w:tcW w:w="1787"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3 เดือน</w:t>
                  </w:r>
                </w:p>
              </w:tc>
              <w:tc>
                <w:tcPr>
                  <w:tcW w:w="3402"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9 เดือน</w:t>
                  </w:r>
                </w:p>
              </w:tc>
              <w:tc>
                <w:tcPr>
                  <w:tcW w:w="1786" w:type="dxa"/>
                  <w:tcBorders>
                    <w:top w:val="single" w:sz="4" w:space="0" w:color="000000"/>
                    <w:left w:val="single" w:sz="4" w:space="0" w:color="000000"/>
                    <w:bottom w:val="single" w:sz="4" w:space="0" w:color="000000"/>
                    <w:right w:val="single" w:sz="4" w:space="0" w:color="000000"/>
                  </w:tcBorders>
                  <w:hideMark/>
                </w:tcPr>
                <w:p w:rsidR="00337C06" w:rsidRPr="001B13DD" w:rsidRDefault="00337C06" w:rsidP="004874D8">
                  <w:pPr>
                    <w:spacing w:after="0" w:line="240" w:lineRule="auto"/>
                    <w:jc w:val="center"/>
                    <w:rPr>
                      <w:rFonts w:ascii="TH SarabunPSK" w:eastAsia="Calibri" w:hAnsi="TH SarabunPSK" w:cs="TH SarabunPSK"/>
                      <w:b/>
                      <w:bCs/>
                      <w:color w:val="000000"/>
                      <w:sz w:val="32"/>
                      <w:szCs w:val="32"/>
                    </w:rPr>
                  </w:pPr>
                  <w:r w:rsidRPr="001B13DD">
                    <w:rPr>
                      <w:rFonts w:ascii="TH SarabunPSK" w:eastAsia="Calibri" w:hAnsi="TH SarabunPSK" w:cs="TH SarabunPSK"/>
                      <w:b/>
                      <w:bCs/>
                      <w:color w:val="000000"/>
                      <w:sz w:val="32"/>
                      <w:szCs w:val="32"/>
                      <w:cs/>
                    </w:rPr>
                    <w:t>รอบ 12 เดือน</w:t>
                  </w:r>
                </w:p>
              </w:tc>
            </w:tr>
            <w:tr w:rsidR="00337C06" w:rsidRPr="001B13DD" w:rsidTr="004874D8">
              <w:trPr>
                <w:jc w:val="center"/>
              </w:trPr>
              <w:tc>
                <w:tcPr>
                  <w:tcW w:w="1787"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การประเมินตนเองโดยใช้แนวทางการพัฒนา </w:t>
                  </w:r>
                  <w:r w:rsidRPr="001B13DD">
                    <w:rPr>
                      <w:rFonts w:ascii="TH SarabunPSK" w:eastAsia="Calibri" w:hAnsi="TH SarabunPSK" w:cs="TH SarabunPSK"/>
                      <w:color w:val="000000"/>
                      <w:sz w:val="32"/>
                      <w:szCs w:val="32"/>
                    </w:rPr>
                    <w:t>DHS-PCA</w:t>
                  </w:r>
                </w:p>
              </w:tc>
              <w:tc>
                <w:tcPr>
                  <w:tcW w:w="3402"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มีแผนการดำเนินงานที่เชื่อมโยงระบบบริการปฐมภูมิและบูรณาการร่วมกับการพัฒนาระบบบริการ(</w:t>
                  </w:r>
                  <w:r w:rsidRPr="001B13DD">
                    <w:rPr>
                      <w:rFonts w:ascii="TH SarabunPSK" w:eastAsia="Calibri" w:hAnsi="TH SarabunPSK" w:cs="TH SarabunPSK"/>
                      <w:color w:val="000000"/>
                      <w:sz w:val="32"/>
                      <w:szCs w:val="32"/>
                    </w:rPr>
                    <w:t xml:space="preserve">Service Plan) </w:t>
                  </w:r>
                  <w:r w:rsidRPr="001B13DD">
                    <w:rPr>
                      <w:rFonts w:ascii="TH SarabunPSK" w:eastAsia="Calibri" w:hAnsi="TH SarabunPSK" w:cs="TH SarabunPSK"/>
                      <w:color w:val="000000"/>
                      <w:sz w:val="32"/>
                      <w:szCs w:val="32"/>
                      <w:cs/>
                    </w:rPr>
                    <w:t>และบูรณาการ 5 กลุ่มวัย</w:t>
                  </w:r>
                </w:p>
              </w:tc>
              <w:tc>
                <w:tcPr>
                  <w:tcW w:w="2693"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มีระบบบริหารจัดการ/กลไกแก้ไขปัญหาสุขภาพโดยการมีส่วนร่วมของทุกภาคส่วนและมีโครงสร้างทีมหมอครอบครัว</w:t>
                  </w:r>
                </w:p>
              </w:tc>
              <w:tc>
                <w:tcPr>
                  <w:tcW w:w="1786" w:type="dxa"/>
                  <w:tcBorders>
                    <w:top w:val="single" w:sz="4" w:space="0" w:color="000000"/>
                    <w:left w:val="single" w:sz="4" w:space="0" w:color="000000"/>
                    <w:bottom w:val="single" w:sz="4" w:space="0" w:color="000000"/>
                    <w:right w:val="single" w:sz="4" w:space="0" w:color="000000"/>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อำเภอผ่านเกณฑ์ </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คุณภาพ</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ร้อยละ </w:t>
                  </w:r>
                  <w:r w:rsidRPr="001B13DD">
                    <w:rPr>
                      <w:rFonts w:ascii="TH SarabunPSK" w:eastAsia="Calibri" w:hAnsi="TH SarabunPSK" w:cs="TH SarabunPSK"/>
                      <w:color w:val="000000"/>
                      <w:sz w:val="32"/>
                      <w:szCs w:val="32"/>
                    </w:rPr>
                    <w:t>100</w:t>
                  </w:r>
                </w:p>
              </w:tc>
            </w:tr>
          </w:tbl>
          <w:p w:rsidR="00337C06" w:rsidRPr="001B13DD" w:rsidRDefault="00337C06" w:rsidP="004874D8">
            <w:pPr>
              <w:spacing w:after="0" w:line="240" w:lineRule="auto"/>
              <w:rPr>
                <w:rFonts w:ascii="TH SarabunPSK" w:hAnsi="TH SarabunPSK" w:cs="TH SarabunPSK"/>
                <w:color w:val="000000" w:themeColor="text1"/>
                <w:sz w:val="32"/>
                <w:szCs w:val="32"/>
                <w:cs/>
              </w:rPr>
            </w:pP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1. การประเมินตนเอง (</w:t>
            </w:r>
            <w:r w:rsidRPr="001B13DD">
              <w:rPr>
                <w:rFonts w:ascii="TH SarabunPSK" w:eastAsia="Calibri" w:hAnsi="TH SarabunPSK" w:cs="TH SarabunPSK"/>
                <w:color w:val="000000"/>
                <w:sz w:val="32"/>
                <w:szCs w:val="32"/>
              </w:rPr>
              <w:t xml:space="preserve">Self- Assessment) </w:t>
            </w:r>
            <w:r w:rsidRPr="001B13DD">
              <w:rPr>
                <w:rFonts w:ascii="TH SarabunPSK" w:eastAsia="Calibri" w:hAnsi="TH SarabunPSK" w:cs="TH SarabunPSK"/>
                <w:color w:val="000000"/>
                <w:sz w:val="32"/>
                <w:szCs w:val="32"/>
                <w:cs/>
              </w:rPr>
              <w:t xml:space="preserve">โดยใช้แนวทางการพัฒนา </w:t>
            </w:r>
            <w:r w:rsidRPr="001B13DD">
              <w:rPr>
                <w:rFonts w:ascii="TH SarabunPSK" w:eastAsia="Calibri" w:hAnsi="TH SarabunPSK" w:cs="TH SarabunPSK"/>
                <w:color w:val="000000"/>
                <w:sz w:val="32"/>
                <w:szCs w:val="32"/>
              </w:rPr>
              <w:t xml:space="preserve">DHS – PCA </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2. มีแผนการดำเนินงานที่เชื่อมโยงระบบบริการปฐมภูมิ รวมถึงการบูรณาการจัดบริการใน       </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5 กลุ่มวัย และการบูรณาการร่วมกับการพัฒนาระบบบริการ (</w:t>
            </w:r>
            <w:r w:rsidRPr="001B13DD">
              <w:rPr>
                <w:rFonts w:ascii="TH SarabunPSK" w:eastAsia="Calibri" w:hAnsi="TH SarabunPSK" w:cs="TH SarabunPSK"/>
                <w:color w:val="000000"/>
                <w:sz w:val="32"/>
                <w:szCs w:val="32"/>
              </w:rPr>
              <w:t xml:space="preserve">Service Plan) </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3. มีการดำเนินการตามแผน โดยมีระบบบริหารจัดการแก้ปัญหาสุขภาพระดับพื้นที่ โดย </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การมีส่วนร่วมของทุกภาคส่วน ไม่น้อยกว่าอำเภอละ 3 เรื่อง และมีโครงสร้างทีมหมอ</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ครอบครัวระดับอำเภอ/ระดับตำบล/ระดับอำเภอ เพื่อดูแลผู้สูงอายุที่ติดเตียง ผู้พิการที่  </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ต้องได้รับการดูแล ผู้ป่วย </w:t>
            </w:r>
            <w:r w:rsidRPr="001B13DD">
              <w:rPr>
                <w:rFonts w:ascii="TH SarabunPSK" w:eastAsia="Calibri" w:hAnsi="TH SarabunPSK" w:cs="TH SarabunPSK"/>
                <w:color w:val="000000"/>
                <w:sz w:val="32"/>
                <w:szCs w:val="32"/>
              </w:rPr>
              <w:t xml:space="preserve">palliative care </w:t>
            </w:r>
            <w:r w:rsidRPr="001B13DD">
              <w:rPr>
                <w:rFonts w:ascii="TH SarabunPSK" w:eastAsia="Calibri" w:hAnsi="TH SarabunPSK" w:cs="TH SarabunPSK"/>
                <w:color w:val="000000"/>
                <w:sz w:val="32"/>
                <w:szCs w:val="32"/>
                <w:cs/>
              </w:rPr>
              <w:t>และเด็กอายุ 0-5 ปี ที่ต้องได้รับการส่งเสริม</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พัฒนาการ</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4. มีการประเมินตามองค์ประกอบ </w:t>
            </w:r>
            <w:r w:rsidRPr="001B13DD">
              <w:rPr>
                <w:rFonts w:ascii="TH SarabunPSK" w:eastAsia="Calibri" w:hAnsi="TH SarabunPSK" w:cs="TH SarabunPSK"/>
                <w:color w:val="000000"/>
                <w:sz w:val="32"/>
                <w:szCs w:val="32"/>
              </w:rPr>
              <w:t xml:space="preserve">UCCARE </w:t>
            </w:r>
            <w:r w:rsidRPr="001B13DD">
              <w:rPr>
                <w:rFonts w:ascii="TH SarabunPSK" w:eastAsia="Calibri" w:hAnsi="TH SarabunPSK" w:cs="TH SarabunPSK"/>
                <w:color w:val="000000"/>
                <w:sz w:val="32"/>
                <w:szCs w:val="32"/>
                <w:cs/>
              </w:rPr>
              <w:t>และมีผลลัพธ์การพัฒนาระบบสุขภาพระดับ</w:t>
            </w:r>
          </w:p>
          <w:p w:rsidR="00337C06" w:rsidRPr="001B13DD" w:rsidRDefault="00337C06" w:rsidP="004874D8">
            <w:pPr>
              <w:spacing w:after="0" w:line="240" w:lineRule="auto"/>
              <w:jc w:val="thaiDistribute"/>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อำเภอที่สามารถยกระดับขึ้นหนึ่งระดับทุกข้อหรือตั้งแต่ระดับสามขึ้นไปทุกข้อ ตาม</w:t>
            </w:r>
          </w:p>
          <w:p w:rsidR="00337C06" w:rsidRPr="001B13DD" w:rsidRDefault="00337C06" w:rsidP="004874D8">
            <w:pPr>
              <w:spacing w:after="0" w:line="240" w:lineRule="auto"/>
              <w:jc w:val="thaiDistribute"/>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 xml:space="preserve">   แนวทางการพัฒนา </w:t>
            </w:r>
            <w:r w:rsidRPr="001B13DD">
              <w:rPr>
                <w:rFonts w:ascii="TH SarabunPSK" w:eastAsia="Calibri" w:hAnsi="TH SarabunPSK" w:cs="TH SarabunPSK"/>
                <w:color w:val="000000"/>
                <w:sz w:val="32"/>
                <w:szCs w:val="32"/>
              </w:rPr>
              <w:t xml:space="preserve">DHS – PCA </w:t>
            </w:r>
            <w:r w:rsidRPr="001B13DD">
              <w:rPr>
                <w:rFonts w:ascii="TH SarabunPSK" w:eastAsia="Calibri" w:hAnsi="TH SarabunPSK" w:cs="TH SarabunPSK"/>
                <w:color w:val="000000"/>
                <w:sz w:val="32"/>
                <w:szCs w:val="32"/>
                <w:cs/>
              </w:rPr>
              <w:t>โดยผู้เยี่ยมระดับจังหวัด/ระดับเขต (</w:t>
            </w:r>
            <w:r w:rsidRPr="001B13DD">
              <w:rPr>
                <w:rFonts w:ascii="TH SarabunPSK" w:eastAsia="Calibri" w:hAnsi="TH SarabunPSK" w:cs="TH SarabunPSK"/>
                <w:color w:val="000000"/>
                <w:sz w:val="32"/>
                <w:szCs w:val="32"/>
              </w:rPr>
              <w:t>External Audit)</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1.หนังสือการขับเคลื่อนระบบสุขภาพระดับอำเภอ (รสอ.) ฉบับประเทศไทย</w:t>
            </w:r>
          </w:p>
          <w:p w:rsidR="00337C06" w:rsidRPr="001B13DD" w:rsidRDefault="00337C06" w:rsidP="004874D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2.หนังสือเสริมคุณค่าปฐมภูมิด้วยระบบสุขภาพระดับอำเภอ (รสอ.)</w:t>
            </w:r>
          </w:p>
          <w:p w:rsidR="00337C06" w:rsidRPr="001B13DD" w:rsidRDefault="00337C06" w:rsidP="004874D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3.หนังสือทีมหมอครอบครัว (</w:t>
            </w:r>
            <w:r w:rsidRPr="001B13DD">
              <w:rPr>
                <w:rFonts w:ascii="TH SarabunPSK" w:hAnsi="TH SarabunPSK" w:cs="TH SarabunPSK"/>
                <w:color w:val="000000" w:themeColor="text1"/>
                <w:sz w:val="32"/>
                <w:szCs w:val="32"/>
              </w:rPr>
              <w:t>Family Care Team)</w:t>
            </w:r>
          </w:p>
        </w:tc>
      </w:tr>
      <w:tr w:rsidR="00337C06" w:rsidRPr="001B13DD" w:rsidTr="004874D8">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8"/>
              <w:gridCol w:w="992"/>
              <w:gridCol w:w="1418"/>
              <w:gridCol w:w="1559"/>
              <w:gridCol w:w="1276"/>
            </w:tblGrid>
            <w:tr w:rsidR="00337C06" w:rsidRPr="001B13DD" w:rsidTr="004874D8">
              <w:trPr>
                <w:jc w:val="center"/>
              </w:trPr>
              <w:tc>
                <w:tcPr>
                  <w:tcW w:w="2008" w:type="dxa"/>
                  <w:vMerge w:val="restart"/>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92" w:type="dxa"/>
                  <w:vMerge w:val="restart"/>
                </w:tcPr>
                <w:p w:rsidR="00337C06" w:rsidRPr="001B13DD" w:rsidRDefault="00337C06" w:rsidP="004874D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253" w:type="dxa"/>
                  <w:gridSpan w:val="3"/>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37C06" w:rsidRPr="001B13DD" w:rsidTr="004874D8">
              <w:trPr>
                <w:jc w:val="center"/>
              </w:trPr>
              <w:tc>
                <w:tcPr>
                  <w:tcW w:w="2008" w:type="dxa"/>
                  <w:vMerge/>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p>
              </w:tc>
              <w:tc>
                <w:tcPr>
                  <w:tcW w:w="992" w:type="dxa"/>
                  <w:vMerge/>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p>
              </w:tc>
              <w:tc>
                <w:tcPr>
                  <w:tcW w:w="1418" w:type="dxa"/>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559" w:type="dxa"/>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337C06" w:rsidRPr="001B13DD" w:rsidRDefault="00337C06" w:rsidP="004874D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37C06" w:rsidRPr="001B13DD" w:rsidTr="004874D8">
              <w:trPr>
                <w:jc w:val="center"/>
              </w:trPr>
              <w:tc>
                <w:tcPr>
                  <w:tcW w:w="2008" w:type="dxa"/>
                </w:tcPr>
                <w:p w:rsidR="00337C06" w:rsidRPr="001B13DD" w:rsidRDefault="00337C06" w:rsidP="004874D8">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cs/>
                    </w:rPr>
                    <w:t xml:space="preserve">ร้อยละของอำเภอที่มี </w:t>
                  </w:r>
                  <w:r w:rsidRPr="001B13DD">
                    <w:rPr>
                      <w:rFonts w:ascii="TH SarabunPSK" w:eastAsia="Calibri" w:hAnsi="TH SarabunPSK" w:cs="TH SarabunPSK"/>
                      <w:color w:val="000000"/>
                      <w:sz w:val="32"/>
                      <w:szCs w:val="32"/>
                    </w:rPr>
                    <w:t xml:space="preserve">District Health System </w:t>
                  </w:r>
                  <w:r w:rsidRPr="001B13DD">
                    <w:rPr>
                      <w:rFonts w:ascii="TH SarabunPSK" w:eastAsia="Calibri" w:hAnsi="TH SarabunPSK" w:cs="TH SarabunPSK"/>
                      <w:color w:val="000000"/>
                      <w:sz w:val="32"/>
                      <w:szCs w:val="32"/>
                      <w:cs/>
                    </w:rPr>
                    <w:t>(</w:t>
                  </w:r>
                  <w:r w:rsidRPr="001B13DD">
                    <w:rPr>
                      <w:rFonts w:ascii="TH SarabunPSK" w:eastAsia="Calibri" w:hAnsi="TH SarabunPSK" w:cs="TH SarabunPSK"/>
                      <w:color w:val="000000"/>
                      <w:sz w:val="32"/>
                      <w:szCs w:val="32"/>
                    </w:rPr>
                    <w:t>DHS</w:t>
                  </w:r>
                  <w:r w:rsidRPr="001B13DD">
                    <w:rPr>
                      <w:rFonts w:ascii="TH SarabunPSK" w:eastAsia="Calibri" w:hAnsi="TH SarabunPSK" w:cs="TH SarabunPSK"/>
                      <w:color w:val="000000"/>
                      <w:sz w:val="32"/>
                      <w:szCs w:val="32"/>
                      <w:cs/>
                    </w:rPr>
                    <w:t>) ที่เชื่อมโยงระบบบริการปฐมภูมิกับชุมชนและท้องถิ่นอบ่างมีคุณภาพ</w:t>
                  </w:r>
                </w:p>
              </w:tc>
              <w:tc>
                <w:tcPr>
                  <w:tcW w:w="992" w:type="dxa"/>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ร้อยละ</w:t>
                  </w:r>
                </w:p>
              </w:tc>
              <w:tc>
                <w:tcPr>
                  <w:tcW w:w="1418" w:type="dxa"/>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50</w:t>
                  </w:r>
                </w:p>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(428 แห่ง)</w:t>
                  </w:r>
                </w:p>
              </w:tc>
              <w:tc>
                <w:tcPr>
                  <w:tcW w:w="1559" w:type="dxa"/>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9474</w:t>
                  </w:r>
                </w:p>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(811 แห่ง)</w:t>
                  </w:r>
                </w:p>
              </w:tc>
              <w:tc>
                <w:tcPr>
                  <w:tcW w:w="1276" w:type="dxa"/>
                </w:tcPr>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99.5</w:t>
                  </w:r>
                </w:p>
                <w:p w:rsidR="00337C06" w:rsidRPr="001B13DD" w:rsidRDefault="00337C06" w:rsidP="004874D8">
                  <w:pPr>
                    <w:spacing w:after="0" w:line="240" w:lineRule="auto"/>
                    <w:jc w:val="center"/>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(852 แห่ง)</w:t>
                  </w:r>
                </w:p>
              </w:tc>
            </w:tr>
          </w:tbl>
          <w:p w:rsidR="00337C06" w:rsidRPr="001B13DD" w:rsidRDefault="00337C06" w:rsidP="004874D8">
            <w:pPr>
              <w:spacing w:after="0" w:line="240" w:lineRule="auto"/>
              <w:rPr>
                <w:rFonts w:ascii="TH SarabunPSK" w:hAnsi="TH SarabunPSK" w:cs="TH SarabunPSK"/>
                <w:color w:val="000000" w:themeColor="text1"/>
                <w:sz w:val="32"/>
                <w:szCs w:val="32"/>
              </w:rPr>
            </w:pP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337C06" w:rsidRPr="001B13DD" w:rsidRDefault="00337C06" w:rsidP="004874D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1</w:t>
            </w:r>
            <w:r w:rsidRPr="001B13DD">
              <w:rPr>
                <w:rFonts w:ascii="TH SarabunPSK" w:eastAsia="Calibri" w:hAnsi="TH SarabunPSK" w:cs="TH SarabunPSK"/>
                <w:sz w:val="32"/>
                <w:szCs w:val="32"/>
              </w:rPr>
              <w:t>.</w:t>
            </w:r>
            <w:r w:rsidRPr="001B13DD">
              <w:rPr>
                <w:rFonts w:ascii="TH SarabunPSK" w:eastAsia="Calibri" w:hAnsi="TH SarabunPSK" w:cs="TH SarabunPSK"/>
                <w:sz w:val="32"/>
                <w:szCs w:val="32"/>
                <w:cs/>
              </w:rPr>
              <w:t xml:space="preserve"> นพ.ประสิทธิ์ชัย มั่งจิตร</w:t>
            </w:r>
            <w:r w:rsidRPr="001B13DD">
              <w:rPr>
                <w:rFonts w:ascii="TH SarabunPSK" w:eastAsia="Calibri" w:hAnsi="TH SarabunPSK" w:cs="TH SarabunPSK"/>
                <w:sz w:val="32"/>
                <w:szCs w:val="32"/>
                <w:cs/>
              </w:rPr>
              <w:tab/>
              <w:t>รองผู้อำนวยการสำนักบริหารการสาธารณสุข</w:t>
            </w:r>
          </w:p>
          <w:p w:rsidR="00337C06" w:rsidRPr="001B13DD" w:rsidRDefault="00337C06" w:rsidP="004874D8">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 xml:space="preserve">    โทรศัพท์ที่ทำงาน :</w:t>
            </w:r>
            <w:r w:rsidRPr="001B13DD">
              <w:rPr>
                <w:rFonts w:ascii="TH SarabunPSK" w:eastAsia="Calibri" w:hAnsi="TH SarabunPSK" w:cs="TH SarabunPSK"/>
                <w:sz w:val="32"/>
                <w:szCs w:val="32"/>
              </w:rPr>
              <w:tab/>
            </w:r>
            <w:r w:rsidRPr="001B13DD">
              <w:rPr>
                <w:rFonts w:ascii="TH SarabunPSK" w:eastAsia="Calibri" w:hAnsi="TH SarabunPSK" w:cs="TH SarabunPSK"/>
                <w:sz w:val="32"/>
                <w:szCs w:val="32"/>
                <w:cs/>
              </w:rPr>
              <w:tab/>
              <w:t>โทรศัพท์มือถือ : 081-9230536</w:t>
            </w:r>
          </w:p>
          <w:p w:rsidR="00337C06" w:rsidRPr="001B13DD" w:rsidRDefault="00337C06" w:rsidP="004874D8">
            <w:pPr>
              <w:spacing w:after="0" w:line="240" w:lineRule="auto"/>
              <w:rPr>
                <w:rFonts w:ascii="TH SarabunPSK" w:eastAsia="Calibri" w:hAnsi="TH SarabunPSK" w:cs="TH SarabunPSK"/>
                <w:sz w:val="32"/>
                <w:szCs w:val="32"/>
              </w:rPr>
            </w:pPr>
            <w:r w:rsidRPr="001B13DD">
              <w:rPr>
                <w:rFonts w:ascii="TH SarabunPSK" w:eastAsia="Calibri" w:hAnsi="TH SarabunPSK" w:cs="TH SarabunPSK"/>
                <w:sz w:val="32"/>
                <w:szCs w:val="32"/>
                <w:cs/>
              </w:rPr>
              <w:t xml:space="preserve">    โทรสาร :</w:t>
            </w:r>
            <w:r w:rsidRPr="001B13DD">
              <w:rPr>
                <w:rFonts w:ascii="TH SarabunPSK" w:eastAsia="Calibri" w:hAnsi="TH SarabunPSK" w:cs="TH SarabunPSK"/>
                <w:sz w:val="32"/>
                <w:szCs w:val="32"/>
              </w:rPr>
              <w:tab/>
            </w:r>
            <w:r w:rsidRPr="001B13DD">
              <w:rPr>
                <w:rFonts w:ascii="TH SarabunPSK" w:eastAsia="Calibri" w:hAnsi="TH SarabunPSK" w:cs="TH SarabunPSK"/>
                <w:sz w:val="32"/>
                <w:szCs w:val="32"/>
                <w:cs/>
              </w:rPr>
              <w:tab/>
            </w:r>
            <w:r w:rsidRPr="001B13DD">
              <w:rPr>
                <w:rFonts w:ascii="TH SarabunPSK" w:eastAsia="Calibri" w:hAnsi="TH SarabunPSK" w:cs="TH SarabunPSK"/>
                <w:sz w:val="32"/>
                <w:szCs w:val="32"/>
                <w:cs/>
              </w:rPr>
              <w:tab/>
            </w:r>
            <w:r w:rsidRPr="001B13DD">
              <w:rPr>
                <w:rFonts w:ascii="TH SarabunPSK" w:eastAsia="Calibri" w:hAnsi="TH SarabunPSK" w:cs="TH SarabunPSK"/>
                <w:sz w:val="32"/>
                <w:szCs w:val="32"/>
              </w:rPr>
              <w:t>E-mail : peed.pr@hotmail.com</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สำนักบริหารการสาธารณสุข</w:t>
            </w:r>
          </w:p>
        </w:tc>
      </w:tr>
      <w:tr w:rsidR="00337C06"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1. นางเกวลิน  ชื่นเจริญสุข</w:t>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t>รองผู้อำนวยการสำนักบริหารการสาธารณสุข</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โทรศัพท์ที่ทำงาน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t xml:space="preserve">โทรศัพท์มือถือ : </w:t>
            </w:r>
            <w:r w:rsidR="00C0082E">
              <w:rPr>
                <w:rFonts w:ascii="TH SarabunPSK" w:eastAsia="Calibri" w:hAnsi="TH SarabunPSK" w:cs="TH SarabunPSK"/>
                <w:color w:val="000000"/>
                <w:sz w:val="32"/>
                <w:szCs w:val="32"/>
                <w:cs/>
              </w:rPr>
              <w:t>089-82964</w:t>
            </w:r>
            <w:r w:rsidRPr="001B13DD">
              <w:rPr>
                <w:rFonts w:ascii="TH SarabunPSK" w:eastAsia="Calibri" w:hAnsi="TH SarabunPSK" w:cs="TH SarabunPSK"/>
                <w:color w:val="000000"/>
                <w:sz w:val="32"/>
                <w:szCs w:val="32"/>
                <w:cs/>
              </w:rPr>
              <w:t>54</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โทรสาร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rPr>
              <w:t>E-mail : kavalinc@hotmail.com</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2. นางสมสินี  เกษมศิลป์</w:t>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t>นักวิชาการสาธารณสุข ชำนาญการ</w:t>
            </w:r>
          </w:p>
          <w:p w:rsidR="00337C06" w:rsidRPr="001B13DD" w:rsidRDefault="00337C06" w:rsidP="004874D8">
            <w:pPr>
              <w:spacing w:after="0" w:line="240" w:lineRule="auto"/>
              <w:rPr>
                <w:rFonts w:ascii="TH SarabunPSK" w:eastAsia="Calibri" w:hAnsi="TH SarabunPSK" w:cs="TH SarabunPSK"/>
                <w:color w:val="000000"/>
                <w:sz w:val="32"/>
                <w:szCs w:val="32"/>
              </w:rPr>
            </w:pPr>
            <w:r w:rsidRPr="001B13DD">
              <w:rPr>
                <w:rFonts w:ascii="TH SarabunPSK" w:eastAsia="Calibri" w:hAnsi="TH SarabunPSK" w:cs="TH SarabunPSK"/>
                <w:color w:val="000000"/>
                <w:sz w:val="32"/>
                <w:szCs w:val="32"/>
                <w:cs/>
              </w:rPr>
              <w:t xml:space="preserve">    โทรศัพท์ที่ทำงาน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t xml:space="preserve">       </w:t>
            </w:r>
            <w:r w:rsidRPr="001B13DD">
              <w:rPr>
                <w:rFonts w:ascii="TH SarabunPSK" w:eastAsia="Calibri" w:hAnsi="TH SarabunPSK" w:cs="TH SarabunPSK"/>
                <w:color w:val="000000"/>
                <w:sz w:val="32"/>
                <w:szCs w:val="32"/>
                <w:cs/>
              </w:rPr>
              <w:tab/>
              <w:t>โทรศัพท์มือถือ : 081-7472052</w:t>
            </w:r>
          </w:p>
          <w:p w:rsidR="00337C06" w:rsidRPr="001B13DD" w:rsidRDefault="00337C06" w:rsidP="004874D8">
            <w:pPr>
              <w:spacing w:after="0" w:line="240" w:lineRule="auto"/>
              <w:rPr>
                <w:rFonts w:ascii="TH SarabunPSK" w:eastAsia="Calibri" w:hAnsi="TH SarabunPSK" w:cs="TH SarabunPSK"/>
                <w:b/>
                <w:bCs/>
                <w:color w:val="000000"/>
                <w:sz w:val="32"/>
                <w:szCs w:val="32"/>
              </w:rPr>
            </w:pPr>
            <w:r w:rsidRPr="001B13DD">
              <w:rPr>
                <w:rFonts w:ascii="TH SarabunPSK" w:eastAsia="Calibri" w:hAnsi="TH SarabunPSK" w:cs="TH SarabunPSK"/>
                <w:color w:val="000000"/>
                <w:sz w:val="32"/>
                <w:szCs w:val="32"/>
                <w:cs/>
              </w:rPr>
              <w:t xml:space="preserve">    โทรสาร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rPr>
              <w:t xml:space="preserve">       </w:t>
            </w:r>
            <w:r w:rsidRPr="001B13DD">
              <w:rPr>
                <w:rFonts w:ascii="TH SarabunPSK" w:eastAsia="Calibri" w:hAnsi="TH SarabunPSK" w:cs="TH SarabunPSK"/>
                <w:color w:val="000000"/>
                <w:sz w:val="32"/>
                <w:szCs w:val="32"/>
                <w:cs/>
              </w:rPr>
              <w:tab/>
            </w:r>
            <w:r w:rsidRPr="001B13DD">
              <w:rPr>
                <w:rFonts w:ascii="TH SarabunPSK" w:eastAsia="Calibri" w:hAnsi="TH SarabunPSK" w:cs="TH SarabunPSK"/>
                <w:color w:val="000000"/>
                <w:sz w:val="32"/>
                <w:szCs w:val="32"/>
              </w:rPr>
              <w:t>E-mail : somnee@hotmail.com</w:t>
            </w:r>
          </w:p>
        </w:tc>
      </w:tr>
      <w:bookmarkEnd w:id="2"/>
    </w:tbl>
    <w:p w:rsidR="00970F2B" w:rsidRDefault="00970F2B"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Pr="001B13DD" w:rsidRDefault="00AB1179"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970F2B" w:rsidRPr="001B13DD" w:rsidRDefault="00970F2B"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โครงการพัฒนาระบบบริการสุขภาพ สาขาโรคไม่ติดต่อเรื้อรัง</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32. ร้อยละของผู้ป่วยโรคเบาหวานและโรคความดันโลหิตสูงที่ควบคุมได้ </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477C5" w:rsidRPr="008477C5" w:rsidRDefault="008477C5" w:rsidP="008477C5">
            <w:pPr>
              <w:spacing w:after="0" w:line="240" w:lineRule="auto"/>
              <w:rPr>
                <w:rFonts w:ascii="TH SarabunPSK" w:hAnsi="TH SarabunPSK" w:cs="TH SarabunPSK"/>
                <w:color w:val="000000"/>
                <w:sz w:val="32"/>
                <w:szCs w:val="32"/>
              </w:rPr>
            </w:pPr>
            <w:r w:rsidRPr="008477C5">
              <w:rPr>
                <w:rFonts w:ascii="TH SarabunPSK" w:hAnsi="TH SarabunPSK" w:cs="TH SarabunPSK"/>
                <w:b/>
                <w:bCs/>
                <w:color w:val="000000"/>
                <w:sz w:val="32"/>
                <w:szCs w:val="32"/>
                <w:cs/>
              </w:rPr>
              <w:t xml:space="preserve">ระดับค่าน้ำตาลอยู่ในเกณฑ์ที่ควบคุมได้ หมายถึง </w:t>
            </w:r>
            <w:r w:rsidRPr="008477C5">
              <w:rPr>
                <w:rFonts w:ascii="TH SarabunPSK" w:hAnsi="TH SarabunPSK" w:cs="TH SarabunPSK"/>
                <w:color w:val="000000"/>
                <w:sz w:val="32"/>
                <w:szCs w:val="32"/>
                <w:cs/>
              </w:rPr>
              <w:t xml:space="preserve">ค่าระดับ </w:t>
            </w:r>
            <w:r w:rsidRPr="008477C5">
              <w:rPr>
                <w:rFonts w:ascii="TH SarabunPSK" w:hAnsi="TH SarabunPSK" w:cs="TH SarabunPSK"/>
                <w:color w:val="000000"/>
                <w:sz w:val="32"/>
                <w:szCs w:val="32"/>
              </w:rPr>
              <w:t xml:space="preserve">HbA1c </w:t>
            </w:r>
            <w:r w:rsidRPr="008477C5">
              <w:rPr>
                <w:rFonts w:ascii="TH SarabunPSK" w:hAnsi="TH SarabunPSK" w:cs="TH SarabunPSK"/>
                <w:color w:val="000000"/>
                <w:sz w:val="32"/>
                <w:szCs w:val="32"/>
                <w:cs/>
              </w:rPr>
              <w:t xml:space="preserve">ครั้งสุดท้าย </w:t>
            </w:r>
          </w:p>
          <w:p w:rsidR="008477C5" w:rsidRPr="008477C5" w:rsidRDefault="008477C5" w:rsidP="008477C5">
            <w:pPr>
              <w:spacing w:after="0" w:line="240" w:lineRule="auto"/>
              <w:rPr>
                <w:rFonts w:ascii="TH SarabunPSK" w:hAnsi="TH SarabunPSK" w:cs="TH SarabunPSK"/>
                <w:b/>
                <w:bCs/>
                <w:color w:val="000000"/>
                <w:sz w:val="32"/>
                <w:szCs w:val="32"/>
              </w:rPr>
            </w:pPr>
            <w:r w:rsidRPr="008477C5">
              <w:rPr>
                <w:rFonts w:ascii="TH SarabunPSK" w:hAnsi="TH SarabunPSK" w:cs="TH SarabunPSK"/>
                <w:color w:val="000000"/>
                <w:sz w:val="32"/>
                <w:szCs w:val="32"/>
                <w:cs/>
              </w:rPr>
              <w:t xml:space="preserve">น้อยกว่า 7 </w:t>
            </w:r>
            <w:r w:rsidRPr="008477C5">
              <w:rPr>
                <w:rFonts w:ascii="TH SarabunPSK" w:hAnsi="TH SarabunPSK" w:cs="TH SarabunPSK"/>
                <w:color w:val="000000"/>
                <w:sz w:val="32"/>
                <w:szCs w:val="32"/>
              </w:rPr>
              <w:t xml:space="preserve">mg% </w:t>
            </w:r>
            <w:r w:rsidRPr="008477C5">
              <w:rPr>
                <w:rFonts w:ascii="TH SarabunPSK" w:hAnsi="TH SarabunPSK" w:cs="TH SarabunPSK"/>
                <w:color w:val="000000"/>
                <w:sz w:val="32"/>
                <w:szCs w:val="32"/>
                <w:cs/>
              </w:rPr>
              <w:t xml:space="preserve">ในปีงบประมาณที่วิเคราะห์ </w:t>
            </w:r>
          </w:p>
          <w:p w:rsidR="008477C5" w:rsidRPr="008477C5" w:rsidRDefault="008477C5" w:rsidP="008477C5">
            <w:pPr>
              <w:spacing w:after="0" w:line="240" w:lineRule="auto"/>
              <w:jc w:val="thaiDistribute"/>
              <w:rPr>
                <w:rFonts w:ascii="TH SarabunPSK" w:eastAsia="Times New Roman" w:hAnsi="TH SarabunPSK" w:cs="TH SarabunPSK"/>
                <w:color w:val="000000"/>
                <w:spacing w:val="-6"/>
                <w:sz w:val="32"/>
                <w:szCs w:val="32"/>
              </w:rPr>
            </w:pPr>
            <w:r w:rsidRPr="008477C5">
              <w:rPr>
                <w:rFonts w:ascii="TH SarabunPSK" w:eastAsia="Times New Roman" w:hAnsi="TH SarabunPSK" w:cs="TH SarabunPSK"/>
                <w:b/>
                <w:bCs/>
                <w:color w:val="000000"/>
                <w:sz w:val="32"/>
                <w:szCs w:val="32"/>
                <w:cs/>
              </w:rPr>
              <w:t>ผู้ป่วยเบาหวาน</w:t>
            </w:r>
            <w:r w:rsidRPr="008477C5">
              <w:rPr>
                <w:rFonts w:ascii="TH SarabunPSK" w:hAnsi="TH SarabunPSK" w:cs="TH SarabunPSK"/>
                <w:b/>
                <w:bCs/>
                <w:color w:val="000000"/>
                <w:sz w:val="32"/>
                <w:szCs w:val="32"/>
                <w:cs/>
              </w:rPr>
              <w:t>ที่ลงทะเบียนและอยู่ในพื้นที่รับผิดชอบ</w:t>
            </w:r>
            <w:r w:rsidRPr="008477C5">
              <w:rPr>
                <w:rFonts w:ascii="TH SarabunPSK" w:eastAsia="Times New Roman" w:hAnsi="TH SarabunPSK" w:cs="TH SarabunPSK"/>
                <w:b/>
                <w:bCs/>
                <w:color w:val="000000"/>
                <w:sz w:val="32"/>
                <w:szCs w:val="32"/>
                <w:cs/>
              </w:rPr>
              <w:t xml:space="preserve"> หมายถึง</w:t>
            </w:r>
            <w:r w:rsidRPr="008477C5">
              <w:rPr>
                <w:rFonts w:ascii="TH SarabunPSK" w:eastAsia="Times New Roman" w:hAnsi="TH SarabunPSK" w:cs="TH SarabunPSK"/>
                <w:color w:val="000000"/>
                <w:sz w:val="32"/>
                <w:szCs w:val="32"/>
                <w:cs/>
              </w:rPr>
              <w:t xml:space="preserve"> ผู้ป่วยที่ถูกวินิจฉัยด้วยรหัสโรค </w:t>
            </w:r>
            <w:r w:rsidRPr="008477C5">
              <w:rPr>
                <w:rFonts w:ascii="TH SarabunPSK" w:eastAsia="Times New Roman" w:hAnsi="TH SarabunPSK" w:cs="TH SarabunPSK"/>
                <w:color w:val="000000"/>
                <w:sz w:val="32"/>
                <w:szCs w:val="32"/>
              </w:rPr>
              <w:t xml:space="preserve">ICD10  = E10 - E14  </w:t>
            </w:r>
            <w:r w:rsidRPr="008477C5">
              <w:rPr>
                <w:rFonts w:ascii="TH SarabunPSK" w:eastAsia="Times New Roman" w:hAnsi="TH SarabunPSK" w:cs="TH SarabunPSK"/>
                <w:color w:val="000000"/>
                <w:sz w:val="32"/>
                <w:szCs w:val="32"/>
                <w:cs/>
              </w:rPr>
              <w:t xml:space="preserve">และ </w:t>
            </w:r>
            <w:r w:rsidRPr="008477C5">
              <w:rPr>
                <w:rFonts w:ascii="TH SarabunPSK" w:eastAsia="Times New Roman" w:hAnsi="TH SarabunPSK" w:cs="TH SarabunPSK"/>
                <w:color w:val="000000"/>
                <w:spacing w:val="-6"/>
                <w:sz w:val="32"/>
                <w:szCs w:val="32"/>
              </w:rPr>
              <w:t>Type area = 1</w:t>
            </w:r>
            <w:r w:rsidRPr="008477C5">
              <w:rPr>
                <w:rFonts w:ascii="TH SarabunPSK" w:eastAsia="Times New Roman" w:hAnsi="TH SarabunPSK" w:cs="TH SarabunPSK"/>
                <w:color w:val="000000"/>
                <w:spacing w:val="-6"/>
                <w:sz w:val="32"/>
                <w:szCs w:val="32"/>
                <w:cs/>
              </w:rPr>
              <w:t xml:space="preserve"> และ </w:t>
            </w:r>
            <w:r w:rsidRPr="008477C5">
              <w:rPr>
                <w:rFonts w:ascii="TH SarabunPSK" w:eastAsia="Times New Roman" w:hAnsi="TH SarabunPSK" w:cs="TH SarabunPSK"/>
                <w:color w:val="000000"/>
                <w:spacing w:val="-6"/>
                <w:sz w:val="32"/>
                <w:szCs w:val="32"/>
              </w:rPr>
              <w:t>3</w:t>
            </w:r>
          </w:p>
          <w:p w:rsidR="008477C5" w:rsidRPr="008477C5" w:rsidRDefault="008477C5" w:rsidP="008477C5">
            <w:pPr>
              <w:spacing w:after="0" w:line="240" w:lineRule="auto"/>
              <w:jc w:val="thaiDistribute"/>
              <w:rPr>
                <w:rFonts w:ascii="TH SarabunPSK" w:hAnsi="TH SarabunPSK" w:cs="TH SarabunPSK"/>
                <w:color w:val="000000"/>
                <w:sz w:val="32"/>
                <w:szCs w:val="32"/>
              </w:rPr>
            </w:pPr>
            <w:r w:rsidRPr="008477C5">
              <w:rPr>
                <w:rFonts w:ascii="TH SarabunPSK" w:hAnsi="TH SarabunPSK" w:cs="TH SarabunPSK"/>
                <w:b/>
                <w:bCs/>
                <w:color w:val="000000"/>
                <w:sz w:val="32"/>
                <w:szCs w:val="32"/>
                <w:cs/>
              </w:rPr>
              <w:t>หมายเหตุ</w:t>
            </w:r>
            <w:r w:rsidRPr="008477C5">
              <w:rPr>
                <w:rFonts w:ascii="TH SarabunPSK" w:hAnsi="TH SarabunPSK" w:cs="TH SarabunPSK"/>
                <w:color w:val="000000"/>
                <w:sz w:val="32"/>
                <w:szCs w:val="32"/>
                <w:cs/>
              </w:rPr>
              <w:t xml:space="preserve"> </w:t>
            </w:r>
            <w:r w:rsidRPr="008477C5">
              <w:rPr>
                <w:rFonts w:ascii="TH SarabunPSK" w:hAnsi="TH SarabunPSK" w:cs="TH SarabunPSK"/>
                <w:color w:val="000000"/>
                <w:sz w:val="32"/>
                <w:szCs w:val="32"/>
              </w:rPr>
              <w:t xml:space="preserve">: </w:t>
            </w:r>
            <w:r w:rsidRPr="008477C5">
              <w:rPr>
                <w:rFonts w:ascii="TH SarabunPSK" w:eastAsia="Times New Roman" w:hAnsi="TH SarabunPSK" w:cs="TH SarabunPSK"/>
                <w:color w:val="000000"/>
                <w:sz w:val="32"/>
                <w:szCs w:val="32"/>
                <w:cs/>
              </w:rPr>
              <w:t>ค่าเป้าหมายการควบคุมน้ำตาลในผู้ป่วยเบาหวาน ให้ใช้ตามแนวทางเวชปฏิบัติสำหรับโรคเบาหวาน 2557 ซึ่งแบ่งเป็น 3 กลุ่ม ได้แก่ กลุ่มควบคุมเข้มงวดมาก ควบคุมเข้มงวด และควบคุมไม่เข้มงวด แต่</w:t>
            </w:r>
            <w:r w:rsidRPr="008477C5">
              <w:rPr>
                <w:rFonts w:ascii="TH SarabunPSK" w:hAnsi="TH SarabunPSK" w:cs="TH SarabunPSK"/>
                <w:color w:val="000000"/>
                <w:sz w:val="32"/>
                <w:szCs w:val="32"/>
                <w:cs/>
              </w:rPr>
              <w:t>ใน</w:t>
            </w:r>
            <w:r w:rsidRPr="008477C5">
              <w:rPr>
                <w:rFonts w:ascii="TH SarabunPSK" w:eastAsia="Times New Roman" w:hAnsi="TH SarabunPSK" w:cs="TH SarabunPSK"/>
                <w:color w:val="000000"/>
                <w:sz w:val="32"/>
                <w:szCs w:val="32"/>
                <w:cs/>
              </w:rPr>
              <w:t>การวัดค่าเป้าหมายปี 2559 ให้ใช้แบบเดิม เพื่อเปรียบเทียบกับปีที่ผ่านมา สำหรับในปี 2560 อาจมีการปรับเปลี่ยนตามมาตรฐานแนวปฏิบัติ</w:t>
            </w:r>
          </w:p>
          <w:p w:rsidR="008477C5" w:rsidRPr="008477C5" w:rsidRDefault="008477C5" w:rsidP="008477C5">
            <w:pPr>
              <w:spacing w:after="0" w:line="240" w:lineRule="auto"/>
              <w:jc w:val="thaiDistribute"/>
              <w:rPr>
                <w:rFonts w:ascii="TH SarabunPSK" w:hAnsi="TH SarabunPSK" w:cs="TH SarabunPSK"/>
                <w:color w:val="000000"/>
                <w:sz w:val="32"/>
                <w:szCs w:val="32"/>
              </w:rPr>
            </w:pPr>
            <w:r w:rsidRPr="008477C5">
              <w:rPr>
                <w:rFonts w:ascii="TH SarabunPSK" w:hAnsi="TH SarabunPSK" w:cs="TH SarabunPSK"/>
                <w:b/>
                <w:bCs/>
                <w:color w:val="000000"/>
                <w:sz w:val="32"/>
                <w:szCs w:val="32"/>
                <w:cs/>
              </w:rPr>
              <w:t>ระดับความดันโลหิตที่ควบคุมได้ตามเป้าหมาย</w:t>
            </w:r>
            <w:r w:rsidRPr="008477C5">
              <w:rPr>
                <w:rFonts w:ascii="TH SarabunPSK" w:hAnsi="TH SarabunPSK" w:cs="TH SarabunPSK"/>
                <w:color w:val="000000"/>
                <w:sz w:val="32"/>
                <w:szCs w:val="32"/>
                <w:cs/>
              </w:rPr>
              <w:t xml:space="preserve"> </w:t>
            </w:r>
            <w:r w:rsidRPr="008477C5">
              <w:rPr>
                <w:rFonts w:ascii="TH SarabunPSK" w:hAnsi="TH SarabunPSK" w:cs="TH SarabunPSK"/>
                <w:b/>
                <w:bCs/>
                <w:color w:val="000000"/>
                <w:sz w:val="32"/>
                <w:szCs w:val="32"/>
                <w:cs/>
              </w:rPr>
              <w:t>หมายถึง</w:t>
            </w:r>
            <w:r w:rsidRPr="008477C5">
              <w:rPr>
                <w:rFonts w:ascii="TH SarabunPSK" w:hAnsi="TH SarabunPSK" w:cs="TH SarabunPSK"/>
                <w:color w:val="000000"/>
                <w:sz w:val="32"/>
                <w:szCs w:val="32"/>
                <w:cs/>
              </w:rPr>
              <w:t xml:space="preserve"> ค่าระดับความดันโลหิต </w:t>
            </w:r>
            <w:r w:rsidRPr="008477C5">
              <w:rPr>
                <w:rFonts w:ascii="TH SarabunPSK" w:hAnsi="TH SarabunPSK" w:cs="TH SarabunPSK"/>
                <w:color w:val="000000"/>
                <w:sz w:val="32"/>
                <w:szCs w:val="32"/>
              </w:rPr>
              <w:t>2</w:t>
            </w:r>
            <w:r w:rsidRPr="008477C5">
              <w:rPr>
                <w:rFonts w:ascii="TH SarabunPSK" w:hAnsi="TH SarabunPSK" w:cs="TH SarabunPSK"/>
                <w:color w:val="000000"/>
                <w:sz w:val="32"/>
                <w:szCs w:val="32"/>
                <w:cs/>
              </w:rPr>
              <w:t xml:space="preserve"> ครั้งสุดท้าย</w:t>
            </w:r>
            <w:r w:rsidRPr="008477C5">
              <w:rPr>
                <w:rFonts w:ascii="TH SarabunPSK" w:hAnsi="TH SarabunPSK" w:cs="TH SarabunPSK"/>
                <w:color w:val="000000"/>
                <w:sz w:val="32"/>
                <w:szCs w:val="32"/>
              </w:rPr>
              <w:t xml:space="preserve"> (</w:t>
            </w:r>
            <w:r w:rsidRPr="008477C5">
              <w:rPr>
                <w:rFonts w:ascii="TH SarabunPSK" w:eastAsia="Times New Roman" w:hAnsi="TH SarabunPSK" w:cs="TH SarabunPSK"/>
                <w:color w:val="000000"/>
                <w:sz w:val="32"/>
                <w:szCs w:val="32"/>
              </w:rPr>
              <w:t>SBP/DBP)</w:t>
            </w:r>
            <w:r w:rsidRPr="008477C5">
              <w:rPr>
                <w:rFonts w:ascii="TH SarabunPSK" w:hAnsi="TH SarabunPSK" w:cs="TH SarabunPSK"/>
                <w:color w:val="000000"/>
                <w:sz w:val="32"/>
                <w:szCs w:val="32"/>
                <w:cs/>
              </w:rPr>
              <w:t xml:space="preserve"> น้อยกว่า </w:t>
            </w:r>
            <w:r w:rsidRPr="008477C5">
              <w:rPr>
                <w:rFonts w:ascii="TH SarabunPSK" w:hAnsi="TH SarabunPSK" w:cs="TH SarabunPSK"/>
                <w:color w:val="000000"/>
                <w:sz w:val="32"/>
                <w:szCs w:val="32"/>
              </w:rPr>
              <w:t>140</w:t>
            </w:r>
            <w:r w:rsidRPr="008477C5">
              <w:rPr>
                <w:rFonts w:ascii="TH SarabunPSK" w:hAnsi="TH SarabunPSK" w:cs="TH SarabunPSK"/>
                <w:color w:val="000000"/>
                <w:sz w:val="32"/>
                <w:szCs w:val="32"/>
                <w:cs/>
              </w:rPr>
              <w:t>/</w:t>
            </w:r>
            <w:r w:rsidRPr="008477C5">
              <w:rPr>
                <w:rFonts w:ascii="TH SarabunPSK" w:hAnsi="TH SarabunPSK" w:cs="TH SarabunPSK"/>
                <w:color w:val="000000"/>
                <w:sz w:val="32"/>
                <w:szCs w:val="32"/>
              </w:rPr>
              <w:t xml:space="preserve">90 </w:t>
            </w:r>
            <w:r w:rsidRPr="008477C5">
              <w:rPr>
                <w:rFonts w:ascii="TH SarabunPSK" w:hAnsi="TH SarabunPSK" w:cs="TH SarabunPSK"/>
                <w:color w:val="000000"/>
                <w:sz w:val="32"/>
                <w:szCs w:val="32"/>
                <w:cs/>
              </w:rPr>
              <w:t>มม.ปรอท. (</w:t>
            </w:r>
            <w:r w:rsidRPr="008477C5">
              <w:rPr>
                <w:rFonts w:ascii="TH SarabunPSK" w:eastAsia="Times New Roman" w:hAnsi="TH SarabunPSK" w:cs="TH SarabunPSK"/>
                <w:color w:val="000000"/>
                <w:sz w:val="32"/>
                <w:szCs w:val="32"/>
                <w:cs/>
              </w:rPr>
              <w:t xml:space="preserve">ให้ใช้ข้อมูลจากแฟ้ม </w:t>
            </w:r>
            <w:r w:rsidRPr="008477C5">
              <w:rPr>
                <w:rFonts w:ascii="TH SarabunPSK" w:eastAsia="Times New Roman" w:hAnsi="TH SarabunPSK" w:cs="TH SarabunPSK"/>
                <w:color w:val="000000"/>
                <w:sz w:val="32"/>
                <w:szCs w:val="32"/>
              </w:rPr>
              <w:t>CHRONICFU</w:t>
            </w:r>
            <w:r w:rsidRPr="008477C5">
              <w:rPr>
                <w:rFonts w:ascii="TH SarabunPSK" w:eastAsia="Times New Roman" w:hAnsi="TH SarabunPSK" w:cs="TH SarabunPSK"/>
                <w:color w:val="000000"/>
                <w:sz w:val="32"/>
                <w:szCs w:val="32"/>
                <w:cs/>
              </w:rPr>
              <w:t xml:space="preserve">) </w:t>
            </w:r>
            <w:r w:rsidRPr="008477C5">
              <w:rPr>
                <w:rFonts w:ascii="TH SarabunPSK" w:hAnsi="TH SarabunPSK" w:cs="TH SarabunPSK"/>
                <w:color w:val="000000"/>
                <w:sz w:val="32"/>
                <w:szCs w:val="32"/>
                <w:cs/>
              </w:rPr>
              <w:t xml:space="preserve">ในปีงบประมาณที่วิเคราะห์ ทั้งนี้ ไม่ว่าผู้ป่วยความดันโลหิตสูงจะมีโรคเบาหวานร่วมด้วยหรือไม่ </w:t>
            </w:r>
          </w:p>
          <w:p w:rsidR="00AB1179" w:rsidRPr="008477C5" w:rsidRDefault="008477C5" w:rsidP="008477C5">
            <w:pPr>
              <w:spacing w:after="0" w:line="240" w:lineRule="auto"/>
              <w:jc w:val="thaiDistribute"/>
              <w:rPr>
                <w:rFonts w:ascii="TH SarabunPSK" w:eastAsia="Times New Roman" w:hAnsi="TH SarabunPSK" w:cs="TH SarabunPSK"/>
                <w:color w:val="000000"/>
                <w:spacing w:val="-6"/>
                <w:sz w:val="32"/>
                <w:szCs w:val="32"/>
                <w:cs/>
              </w:rPr>
            </w:pPr>
            <w:r w:rsidRPr="008477C5">
              <w:rPr>
                <w:rFonts w:ascii="TH SarabunPSK" w:hAnsi="TH SarabunPSK" w:cs="TH SarabunPSK"/>
                <w:b/>
                <w:bCs/>
                <w:color w:val="000000"/>
                <w:sz w:val="32"/>
                <w:szCs w:val="32"/>
                <w:cs/>
              </w:rPr>
              <w:t>ผู้ป่วยความดันโลหิตสูงที่ลงทะเบียนและอยู่ในพื้นที่รับผิดชอบ</w:t>
            </w:r>
            <w:r w:rsidRPr="008477C5">
              <w:rPr>
                <w:rFonts w:ascii="TH SarabunPSK" w:hAnsi="TH SarabunPSK" w:cs="TH SarabunPSK"/>
                <w:b/>
                <w:bCs/>
                <w:color w:val="000000"/>
                <w:sz w:val="32"/>
                <w:szCs w:val="32"/>
              </w:rPr>
              <w:t xml:space="preserve"> </w:t>
            </w:r>
            <w:r w:rsidRPr="008477C5">
              <w:rPr>
                <w:rFonts w:ascii="TH SarabunPSK" w:eastAsia="Times New Roman" w:hAnsi="TH SarabunPSK" w:cs="TH SarabunPSK"/>
                <w:b/>
                <w:bCs/>
                <w:color w:val="000000"/>
                <w:sz w:val="32"/>
                <w:szCs w:val="32"/>
                <w:cs/>
              </w:rPr>
              <w:t>หมายถึง</w:t>
            </w:r>
            <w:r w:rsidRPr="008477C5">
              <w:rPr>
                <w:rFonts w:ascii="TH SarabunPSK" w:eastAsia="Times New Roman" w:hAnsi="TH SarabunPSK" w:cs="TH SarabunPSK"/>
                <w:b/>
                <w:bCs/>
                <w:color w:val="000000"/>
                <w:sz w:val="32"/>
                <w:szCs w:val="32"/>
              </w:rPr>
              <w:t xml:space="preserve"> </w:t>
            </w:r>
            <w:r w:rsidRPr="008477C5">
              <w:rPr>
                <w:rFonts w:ascii="TH SarabunPSK" w:eastAsia="Times New Roman" w:hAnsi="TH SarabunPSK" w:cs="TH SarabunPSK"/>
                <w:color w:val="000000"/>
                <w:sz w:val="32"/>
                <w:szCs w:val="32"/>
                <w:cs/>
              </w:rPr>
              <w:t xml:space="preserve">ผู้ป่วยความดันโลหิตสูงที่ได้รับการวินิจฉัยโรคด้วยรหัส </w:t>
            </w:r>
            <w:r w:rsidRPr="008477C5">
              <w:rPr>
                <w:rFonts w:ascii="TH SarabunPSK" w:eastAsia="Times New Roman" w:hAnsi="TH SarabunPSK" w:cs="TH SarabunPSK"/>
                <w:color w:val="000000"/>
                <w:sz w:val="32"/>
                <w:szCs w:val="32"/>
              </w:rPr>
              <w:t>= I10 - I15</w:t>
            </w:r>
            <w:r w:rsidRPr="008477C5">
              <w:rPr>
                <w:rFonts w:ascii="TH SarabunPSK" w:eastAsia="Times New Roman" w:hAnsi="TH SarabunPSK" w:cs="TH SarabunPSK"/>
                <w:color w:val="FF0000"/>
                <w:sz w:val="32"/>
                <w:szCs w:val="32"/>
              </w:rPr>
              <w:t xml:space="preserve"> </w:t>
            </w:r>
            <w:r w:rsidRPr="008477C5">
              <w:rPr>
                <w:rFonts w:ascii="TH SarabunPSK" w:eastAsia="Times New Roman" w:hAnsi="TH SarabunPSK" w:cs="TH SarabunPSK"/>
                <w:color w:val="000000"/>
                <w:sz w:val="32"/>
                <w:szCs w:val="32"/>
                <w:cs/>
              </w:rPr>
              <w:t xml:space="preserve">และ </w:t>
            </w:r>
            <w:r w:rsidRPr="008477C5">
              <w:rPr>
                <w:rFonts w:ascii="TH SarabunPSK" w:eastAsia="Times New Roman" w:hAnsi="TH SarabunPSK" w:cs="TH SarabunPSK"/>
                <w:color w:val="000000"/>
                <w:spacing w:val="-6"/>
                <w:sz w:val="32"/>
                <w:szCs w:val="32"/>
              </w:rPr>
              <w:t>Type area = 1</w:t>
            </w:r>
            <w:r w:rsidRPr="008477C5">
              <w:rPr>
                <w:rFonts w:ascii="TH SarabunPSK" w:eastAsia="Times New Roman" w:hAnsi="TH SarabunPSK" w:cs="TH SarabunPSK"/>
                <w:color w:val="000000"/>
                <w:spacing w:val="-6"/>
                <w:sz w:val="32"/>
                <w:szCs w:val="32"/>
                <w:cs/>
              </w:rPr>
              <w:t xml:space="preserve"> และ </w:t>
            </w:r>
            <w:r w:rsidRPr="008477C5">
              <w:rPr>
                <w:rFonts w:ascii="TH SarabunPSK" w:eastAsia="Times New Roman" w:hAnsi="TH SarabunPSK" w:cs="TH SarabunPSK"/>
                <w:color w:val="000000"/>
                <w:spacing w:val="-6"/>
                <w:sz w:val="32"/>
                <w:szCs w:val="32"/>
              </w:rPr>
              <w:t>3</w:t>
            </w:r>
          </w:p>
        </w:tc>
      </w:tr>
      <w:tr w:rsidR="00AB1179" w:rsidRPr="001B13DD" w:rsidTr="00E55DA0">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C86B8F" w:rsidRPr="001B13DD" w:rsidRDefault="00AB1179" w:rsidP="00C86B8F">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ร้อยละของผู้ป่วยที่สามารถควบคุมได้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34"/>
              <w:gridCol w:w="3402"/>
              <w:gridCol w:w="3719"/>
            </w:tblGrid>
            <w:tr w:rsidR="00AB1179" w:rsidRPr="001B13DD" w:rsidTr="008477C5">
              <w:trPr>
                <w:jc w:val="center"/>
              </w:trPr>
              <w:tc>
                <w:tcPr>
                  <w:tcW w:w="2434" w:type="dxa"/>
                  <w:tcBorders>
                    <w:top w:val="single" w:sz="4" w:space="0" w:color="000000"/>
                    <w:left w:val="single" w:sz="4" w:space="0" w:color="000000"/>
                    <w:bottom w:val="single" w:sz="4" w:space="0" w:color="000000"/>
                    <w:right w:val="single" w:sz="4" w:space="0" w:color="000000"/>
                  </w:tcBorders>
                </w:tcPr>
                <w:p w:rsidR="00AB1179" w:rsidRPr="001B13DD" w:rsidRDefault="00AB1179" w:rsidP="008477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ปีงบประมาณ</w:t>
                  </w:r>
                </w:p>
              </w:tc>
              <w:tc>
                <w:tcPr>
                  <w:tcW w:w="3402" w:type="dxa"/>
                  <w:tcBorders>
                    <w:top w:val="single" w:sz="4" w:space="0" w:color="000000"/>
                    <w:left w:val="single" w:sz="4" w:space="0" w:color="000000"/>
                    <w:bottom w:val="single" w:sz="4" w:space="0" w:color="000000"/>
                    <w:right w:val="single" w:sz="4" w:space="0" w:color="000000"/>
                  </w:tcBorders>
                </w:tcPr>
                <w:p w:rsidR="00AB1179" w:rsidRPr="001B13DD" w:rsidRDefault="00AB1179" w:rsidP="00E55DA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เบาหวาน</w:t>
                  </w:r>
                </w:p>
              </w:tc>
              <w:tc>
                <w:tcPr>
                  <w:tcW w:w="3719" w:type="dxa"/>
                  <w:tcBorders>
                    <w:top w:val="single" w:sz="4" w:space="0" w:color="000000"/>
                    <w:left w:val="single" w:sz="4" w:space="0" w:color="000000"/>
                    <w:bottom w:val="single" w:sz="4" w:space="0" w:color="000000"/>
                    <w:right w:val="single" w:sz="4" w:space="0" w:color="000000"/>
                  </w:tcBorders>
                </w:tcPr>
                <w:p w:rsidR="00AB1179" w:rsidRPr="001B13DD" w:rsidRDefault="00AB1179" w:rsidP="00E55DA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ความดันโลหิตสูง</w:t>
                  </w:r>
                </w:p>
              </w:tc>
            </w:tr>
            <w:tr w:rsidR="00C86B8F" w:rsidRPr="001B13DD" w:rsidTr="008477C5">
              <w:trPr>
                <w:jc w:val="center"/>
              </w:trPr>
              <w:tc>
                <w:tcPr>
                  <w:tcW w:w="2434" w:type="dxa"/>
                  <w:tcBorders>
                    <w:top w:val="single" w:sz="4" w:space="0" w:color="000000"/>
                    <w:left w:val="single" w:sz="4" w:space="0" w:color="000000"/>
                    <w:bottom w:val="single" w:sz="4" w:space="0" w:color="000000"/>
                    <w:right w:val="single" w:sz="4" w:space="0" w:color="000000"/>
                  </w:tcBorders>
                </w:tcPr>
                <w:p w:rsidR="00C86B8F" w:rsidRPr="001B13DD" w:rsidRDefault="00C86B8F" w:rsidP="00C86B8F">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2560</w:t>
                  </w:r>
                  <w:r>
                    <w:rPr>
                      <w:rFonts w:ascii="TH SarabunPSK" w:hAnsi="TH SarabunPSK" w:cs="TH SarabunPSK" w:hint="cs"/>
                      <w:color w:val="000000"/>
                      <w:sz w:val="32"/>
                      <w:szCs w:val="32"/>
                      <w:cs/>
                    </w:rPr>
                    <w:t xml:space="preserve"> - 2564</w:t>
                  </w:r>
                </w:p>
              </w:tc>
              <w:tc>
                <w:tcPr>
                  <w:tcW w:w="3402" w:type="dxa"/>
                  <w:tcBorders>
                    <w:top w:val="single" w:sz="4" w:space="0" w:color="000000"/>
                    <w:left w:val="single" w:sz="4" w:space="0" w:color="000000"/>
                    <w:bottom w:val="single" w:sz="4" w:space="0" w:color="000000"/>
                    <w:right w:val="single" w:sz="4" w:space="0" w:color="000000"/>
                  </w:tcBorders>
                </w:tcPr>
                <w:p w:rsidR="00C86B8F" w:rsidRPr="00C86B8F" w:rsidRDefault="00C86B8F" w:rsidP="00C86B8F">
                  <w:pPr>
                    <w:spacing w:after="0" w:line="240" w:lineRule="auto"/>
                    <w:jc w:val="center"/>
                    <w:rPr>
                      <w:rFonts w:ascii="TH SarabunPSK" w:hAnsi="TH SarabunPSK" w:cs="TH SarabunPSK"/>
                      <w:color w:val="000000"/>
                      <w:sz w:val="32"/>
                      <w:szCs w:val="32"/>
                    </w:rPr>
                  </w:pPr>
                  <w:r w:rsidRPr="00C86B8F">
                    <w:rPr>
                      <w:rFonts w:ascii="TH SarabunPSK" w:hAnsi="TH SarabunPSK" w:cs="TH SarabunPSK"/>
                      <w:color w:val="000000"/>
                      <w:sz w:val="32"/>
                      <w:szCs w:val="32"/>
                      <w:cs/>
                    </w:rPr>
                    <w:t xml:space="preserve"> มากกว่าหรือเท่ากับ 40%</w:t>
                  </w:r>
                </w:p>
              </w:tc>
              <w:tc>
                <w:tcPr>
                  <w:tcW w:w="3719" w:type="dxa"/>
                  <w:tcBorders>
                    <w:top w:val="single" w:sz="4" w:space="0" w:color="000000"/>
                    <w:left w:val="single" w:sz="4" w:space="0" w:color="000000"/>
                    <w:bottom w:val="single" w:sz="4" w:space="0" w:color="000000"/>
                    <w:right w:val="single" w:sz="4" w:space="0" w:color="000000"/>
                  </w:tcBorders>
                </w:tcPr>
                <w:p w:rsidR="00C86B8F" w:rsidRPr="00C86B8F" w:rsidRDefault="00C86B8F" w:rsidP="00C86B8F">
                  <w:pPr>
                    <w:spacing w:after="0" w:line="240" w:lineRule="auto"/>
                    <w:jc w:val="center"/>
                    <w:rPr>
                      <w:rFonts w:ascii="TH SarabunPSK" w:hAnsi="TH SarabunPSK" w:cs="TH SarabunPSK"/>
                      <w:color w:val="000000"/>
                      <w:sz w:val="32"/>
                      <w:szCs w:val="32"/>
                    </w:rPr>
                  </w:pPr>
                  <w:r w:rsidRPr="00C86B8F">
                    <w:rPr>
                      <w:rFonts w:ascii="TH SarabunPSK" w:hAnsi="TH SarabunPSK" w:cs="TH SarabunPSK"/>
                      <w:color w:val="000000"/>
                      <w:sz w:val="32"/>
                      <w:szCs w:val="32"/>
                      <w:cs/>
                    </w:rPr>
                    <w:t xml:space="preserve"> มากกว่าหรือเท่ากับ 50%</w:t>
                  </w:r>
                </w:p>
              </w:tc>
            </w:tr>
          </w:tbl>
          <w:p w:rsidR="00AB1179" w:rsidRPr="001B13DD" w:rsidRDefault="00AB1179" w:rsidP="00E55DA0">
            <w:pPr>
              <w:spacing w:after="0" w:line="240" w:lineRule="auto"/>
              <w:rPr>
                <w:rFonts w:ascii="TH SarabunPSK" w:hAnsi="TH SarabunPSK" w:cs="TH SarabunPSK"/>
                <w:color w:val="000000" w:themeColor="text1"/>
                <w:sz w:val="32"/>
                <w:szCs w:val="32"/>
                <w:lang w:val="en-GB"/>
              </w:rPr>
            </w:pP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เพื่อให้ผู้ป่วยโรคเบาหวานสามารถควบคุมระดับน้ำตาลได้ดี</w:t>
            </w:r>
          </w:p>
          <w:p w:rsidR="00AB1179" w:rsidRPr="001B13DD" w:rsidRDefault="00AB1179" w:rsidP="00E55DA0">
            <w:pPr>
              <w:spacing w:after="0" w:line="240" w:lineRule="auto"/>
              <w:rPr>
                <w:rFonts w:ascii="TH SarabunPSK" w:hAnsi="TH SarabunPSK" w:cs="TH SarabunPSK"/>
                <w:color w:val="000000"/>
                <w:sz w:val="32"/>
                <w:szCs w:val="32"/>
                <w:cs/>
                <w:lang w:val="en-GB"/>
              </w:rPr>
            </w:pPr>
            <w:r w:rsidRPr="001B13DD">
              <w:rPr>
                <w:rFonts w:ascii="TH SarabunPSK" w:hAnsi="TH SarabunPSK" w:cs="TH SarabunPSK"/>
                <w:color w:val="000000"/>
                <w:sz w:val="32"/>
                <w:szCs w:val="32"/>
                <w:cs/>
              </w:rPr>
              <w:t>2. เพื่อให้ผู้ป่วยโรคความดันโลหิตสูงสามารถควบคุมความดันโลหิตได้</w:t>
            </w:r>
            <w:r w:rsidRPr="001B13DD">
              <w:rPr>
                <w:rFonts w:ascii="TH SarabunPSK" w:hAnsi="TH SarabunPSK" w:cs="TH SarabunPSK"/>
                <w:color w:val="000000"/>
                <w:sz w:val="32"/>
                <w:szCs w:val="32"/>
                <w:cs/>
                <w:lang w:val="en-GB"/>
              </w:rPr>
              <w:t>ดี</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eastAsia="Times New Roman" w:hAnsi="TH SarabunPSK" w:cs="TH SarabunPSK"/>
                <w:color w:val="000000"/>
                <w:spacing w:val="-6"/>
                <w:sz w:val="32"/>
                <w:szCs w:val="32"/>
              </w:rPr>
            </w:pPr>
            <w:r w:rsidRPr="001B13DD">
              <w:rPr>
                <w:rFonts w:ascii="TH SarabunPSK" w:eastAsia="Times New Roman" w:hAnsi="TH SarabunPSK" w:cs="TH SarabunPSK"/>
                <w:color w:val="000000"/>
                <w:sz w:val="32"/>
                <w:szCs w:val="32"/>
                <w:cs/>
              </w:rPr>
              <w:t>1. ผู้ป่วยโรคเบาหวานที่ลงทะเบียนและอยู่ในพื้นที่รับผิดชอบ (</w:t>
            </w:r>
            <w:r w:rsidRPr="001B13DD">
              <w:rPr>
                <w:rFonts w:ascii="TH SarabunPSK" w:eastAsia="Times New Roman" w:hAnsi="TH SarabunPSK" w:cs="TH SarabunPSK"/>
                <w:color w:val="000000"/>
                <w:sz w:val="32"/>
                <w:szCs w:val="32"/>
              </w:rPr>
              <w:t xml:space="preserve">Type area </w:t>
            </w:r>
            <w:r w:rsidRPr="001B13DD">
              <w:rPr>
                <w:rFonts w:ascii="TH SarabunPSK" w:eastAsia="Times New Roman" w:hAnsi="TH SarabunPSK" w:cs="TH SarabunPSK"/>
                <w:color w:val="000000"/>
                <w:sz w:val="32"/>
                <w:szCs w:val="32"/>
                <w:cs/>
              </w:rPr>
              <w:t>1</w:t>
            </w:r>
            <w:r w:rsidR="008477C5">
              <w:rPr>
                <w:rFonts w:ascii="TH SarabunPSK" w:eastAsia="Times New Roman" w:hAnsi="TH SarabunPSK" w:cs="TH SarabunPSK" w:hint="cs"/>
                <w:color w:val="000000"/>
                <w:sz w:val="32"/>
                <w:szCs w:val="32"/>
                <w:cs/>
              </w:rPr>
              <w:t xml:space="preserve"> และ </w:t>
            </w:r>
            <w:r w:rsidRPr="001B13DD">
              <w:rPr>
                <w:rFonts w:ascii="TH SarabunPSK" w:eastAsia="Times New Roman" w:hAnsi="TH SarabunPSK" w:cs="TH SarabunPSK"/>
                <w:color w:val="000000"/>
                <w:sz w:val="32"/>
                <w:szCs w:val="32"/>
                <w:cs/>
              </w:rPr>
              <w:t>3)</w:t>
            </w:r>
            <w:r w:rsidRPr="001B13DD">
              <w:rPr>
                <w:rFonts w:ascii="TH SarabunPSK" w:eastAsia="Times New Roman" w:hAnsi="TH SarabunPSK" w:cs="TH SarabunPSK"/>
                <w:color w:val="000000"/>
                <w:spacing w:val="-6"/>
                <w:sz w:val="32"/>
                <w:szCs w:val="32"/>
              </w:rPr>
              <w:t xml:space="preserve"> </w:t>
            </w:r>
          </w:p>
          <w:p w:rsidR="00AB1179" w:rsidRPr="001B13DD" w:rsidRDefault="00AB1179" w:rsidP="00E55DA0">
            <w:pPr>
              <w:spacing w:after="0" w:line="240" w:lineRule="auto"/>
              <w:rPr>
                <w:rFonts w:ascii="TH SarabunPSK" w:hAnsi="TH SarabunPSK" w:cs="TH SarabunPSK"/>
                <w:color w:val="000000"/>
                <w:sz w:val="32"/>
                <w:szCs w:val="32"/>
              </w:rPr>
            </w:pPr>
            <w:r w:rsidRPr="001B13DD">
              <w:rPr>
                <w:rFonts w:ascii="TH SarabunPSK" w:eastAsia="Times New Roman" w:hAnsi="TH SarabunPSK" w:cs="TH SarabunPSK"/>
                <w:color w:val="000000"/>
                <w:spacing w:val="-6"/>
                <w:sz w:val="32"/>
                <w:szCs w:val="32"/>
                <w:cs/>
              </w:rPr>
              <w:t xml:space="preserve">2. </w:t>
            </w:r>
            <w:r w:rsidRPr="001B13DD">
              <w:rPr>
                <w:rFonts w:ascii="TH SarabunPSK" w:hAnsi="TH SarabunPSK" w:cs="TH SarabunPSK"/>
                <w:color w:val="000000"/>
                <w:sz w:val="32"/>
                <w:szCs w:val="32"/>
                <w:cs/>
              </w:rPr>
              <w:t xml:space="preserve">ผู้ป่วยความดันโลหิตสูงที่ลงทะเบียนและอยู่ในพื้นที่รับผิดชอบ </w:t>
            </w:r>
            <w:r w:rsidR="008477C5">
              <w:rPr>
                <w:rFonts w:ascii="TH SarabunPSK" w:hAnsi="TH SarabunPSK" w:cs="TH SarabunPSK"/>
                <w:color w:val="000000"/>
                <w:sz w:val="32"/>
                <w:szCs w:val="32"/>
              </w:rPr>
              <w:t>(Type area 1</w:t>
            </w:r>
            <w:r w:rsidR="008477C5">
              <w:rPr>
                <w:rFonts w:ascii="TH SarabunPSK" w:hAnsi="TH SarabunPSK" w:cs="TH SarabunPSK" w:hint="cs"/>
                <w:color w:val="000000"/>
                <w:sz w:val="32"/>
                <w:szCs w:val="32"/>
                <w:cs/>
              </w:rPr>
              <w:t xml:space="preserve"> และ </w:t>
            </w:r>
            <w:r w:rsidRPr="001B13DD">
              <w:rPr>
                <w:rFonts w:ascii="TH SarabunPSK" w:hAnsi="TH SarabunPSK" w:cs="TH SarabunPSK"/>
                <w:color w:val="000000"/>
                <w:sz w:val="32"/>
                <w:szCs w:val="32"/>
              </w:rPr>
              <w:t>3)</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บันทึกผ่านโปรแกรมพื้นฐานของหน่วยบริการ และส่งออกข้อมูลตามมาตรฐานข้อมูล 43 แฟ้ม</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B6217D" w:rsidP="00E55DA0">
            <w:pPr>
              <w:spacing w:after="0" w:line="240" w:lineRule="auto"/>
              <w:jc w:val="thaiDistribute"/>
              <w:rPr>
                <w:rFonts w:ascii="TH SarabunPSK" w:hAnsi="TH SarabunPSK" w:cs="TH SarabunPSK"/>
                <w:color w:val="000000"/>
                <w:sz w:val="32"/>
                <w:szCs w:val="32"/>
              </w:rPr>
            </w:pPr>
            <w:r w:rsidRPr="00B6217D">
              <w:rPr>
                <w:rFonts w:ascii="TH SarabunPSK" w:hAnsi="TH SarabunPSK" w:cs="TH SarabunPSK"/>
                <w:color w:val="000000"/>
                <w:sz w:val="32"/>
                <w:szCs w:val="32"/>
                <w:cs/>
              </w:rPr>
              <w:t xml:space="preserve">ใช้ฐานข้อมูล </w:t>
            </w:r>
            <w:r w:rsidRPr="00B6217D">
              <w:rPr>
                <w:rFonts w:ascii="TH SarabunPSK" w:hAnsi="TH SarabunPSK" w:cs="TH SarabunPSK"/>
                <w:color w:val="000000"/>
                <w:sz w:val="32"/>
                <w:szCs w:val="32"/>
              </w:rPr>
              <w:t xml:space="preserve">HDC </w:t>
            </w:r>
            <w:r w:rsidRPr="00B6217D">
              <w:rPr>
                <w:rFonts w:ascii="TH SarabunPSK" w:hAnsi="TH SarabunPSK" w:cs="TH SarabunPSK"/>
                <w:color w:val="000000"/>
                <w:sz w:val="32"/>
                <w:szCs w:val="32"/>
                <w:cs/>
              </w:rPr>
              <w:t>กระทรวงสาธารณสุข</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color w:val="000000"/>
                <w:sz w:val="32"/>
                <w:szCs w:val="32"/>
              </w:rPr>
            </w:pPr>
            <w:r w:rsidRPr="001B13DD">
              <w:rPr>
                <w:rFonts w:ascii="TH SarabunPSK" w:eastAsia="Times New Roman" w:hAnsi="TH SarabunPSK" w:cs="TH SarabunPSK"/>
                <w:color w:val="000000"/>
                <w:sz w:val="32"/>
                <w:szCs w:val="32"/>
              </w:rPr>
              <w:t xml:space="preserve">A = </w:t>
            </w:r>
            <w:r w:rsidRPr="001B13DD">
              <w:rPr>
                <w:rFonts w:ascii="TH SarabunPSK" w:eastAsia="Times New Roman" w:hAnsi="TH SarabunPSK" w:cs="TH SarabunPSK"/>
                <w:color w:val="000000"/>
                <w:sz w:val="32"/>
                <w:szCs w:val="32"/>
                <w:cs/>
              </w:rPr>
              <w:t>จำนวนผู้ป่วยโรคเบาหวาน</w:t>
            </w:r>
            <w:r w:rsidRPr="001B13DD">
              <w:rPr>
                <w:rFonts w:ascii="TH SarabunPSK" w:hAnsi="TH SarabunPSK" w:cs="TH SarabunPSK"/>
                <w:color w:val="000000"/>
                <w:sz w:val="32"/>
                <w:szCs w:val="32"/>
                <w:cs/>
              </w:rPr>
              <w:t>ที่ลงทะเบียนและอยู่ในพื้นที่รับผิดชอบ ที่ระดับค่าน้ำตาล</w:t>
            </w:r>
          </w:p>
          <w:p w:rsidR="00AB1179" w:rsidRPr="001B13DD" w:rsidRDefault="00AB1179" w:rsidP="00E55DA0">
            <w:pPr>
              <w:spacing w:after="0" w:line="240" w:lineRule="auto"/>
              <w:rPr>
                <w:rFonts w:ascii="TH SarabunPSK" w:eastAsia="Times New Roman" w:hAnsi="TH SarabunPSK" w:cs="TH SarabunPSK"/>
                <w:color w:val="000000"/>
                <w:sz w:val="32"/>
                <w:szCs w:val="32"/>
                <w:cs/>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อยู่ในเกณฑ์ที่ควบคุมได้</w:t>
            </w:r>
            <w:r w:rsidRPr="001B13DD">
              <w:rPr>
                <w:rFonts w:ascii="TH SarabunPSK" w:eastAsia="Times New Roman" w:hAnsi="TH SarabunPSK" w:cs="TH SarabunPSK"/>
                <w:color w:val="000000"/>
                <w:sz w:val="32"/>
                <w:szCs w:val="32"/>
                <w:cs/>
              </w:rPr>
              <w:t xml:space="preserve"> </w:t>
            </w:r>
          </w:p>
        </w:tc>
      </w:tr>
      <w:tr w:rsidR="00AB11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B1179" w:rsidRPr="001B13DD" w:rsidRDefault="00AB1179" w:rsidP="00E55DA0">
            <w:pPr>
              <w:spacing w:after="0" w:line="240" w:lineRule="auto"/>
              <w:rPr>
                <w:rFonts w:ascii="TH SarabunPSK" w:eastAsia="Times New Roman" w:hAnsi="TH SarabunPSK" w:cs="TH SarabunPSK"/>
                <w:color w:val="000000"/>
                <w:spacing w:val="-6"/>
                <w:sz w:val="32"/>
                <w:szCs w:val="32"/>
              </w:rPr>
            </w:pPr>
            <w:r w:rsidRPr="001B13DD">
              <w:rPr>
                <w:rFonts w:ascii="TH SarabunPSK" w:hAnsi="TH SarabunPSK" w:cs="TH SarabunPSK"/>
                <w:color w:val="000000"/>
                <w:sz w:val="32"/>
                <w:szCs w:val="32"/>
              </w:rPr>
              <w:t xml:space="preserve">B = </w:t>
            </w:r>
            <w:r w:rsidRPr="001B13DD">
              <w:rPr>
                <w:rFonts w:ascii="TH SarabunPSK" w:eastAsia="Times New Roman" w:hAnsi="TH SarabunPSK" w:cs="TH SarabunPSK"/>
                <w:color w:val="000000"/>
                <w:sz w:val="32"/>
                <w:szCs w:val="32"/>
                <w:cs/>
              </w:rPr>
              <w:t>จำนวนผู้ป่วยโรคเบาหวาน</w:t>
            </w:r>
            <w:r w:rsidRPr="001B13DD">
              <w:rPr>
                <w:rFonts w:ascii="TH SarabunPSK" w:hAnsi="TH SarabunPSK" w:cs="TH SarabunPSK"/>
                <w:color w:val="000000"/>
                <w:sz w:val="32"/>
                <w:szCs w:val="32"/>
                <w:cs/>
              </w:rPr>
              <w:t xml:space="preserve">ที่ลงทะเบียนและอยู่ในพื้นที่รับผิดชอบ  </w:t>
            </w:r>
          </w:p>
        </w:tc>
      </w:tr>
    </w:tbl>
    <w:p w:rsidR="00CD732C" w:rsidRPr="00AB1179" w:rsidRDefault="00CD732C" w:rsidP="00E9396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C = </w:t>
            </w:r>
            <w:r w:rsidRPr="001B13DD">
              <w:rPr>
                <w:rFonts w:ascii="TH SarabunPSK" w:hAnsi="TH SarabunPSK" w:cs="TH SarabunPSK"/>
                <w:color w:val="000000"/>
                <w:sz w:val="32"/>
                <w:szCs w:val="32"/>
                <w:cs/>
              </w:rPr>
              <w:t>จำนวนผู้ป่วยความดันโลหิตสูงที่ลงทะเบียนและอยู่ในพื้นที่รับผิดชอบที่ควบคุมระดับ</w:t>
            </w:r>
          </w:p>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ความดันโลหิตได้ดีตามเกณฑ์ที่กำหนด</w:t>
            </w:r>
            <w:r w:rsidRPr="001B13DD">
              <w:rPr>
                <w:rFonts w:ascii="TH SarabunPSK" w:hAnsi="TH SarabunPSK" w:cs="TH SarabunPSK"/>
                <w:color w:val="000000"/>
                <w:sz w:val="32"/>
                <w:szCs w:val="32"/>
              </w:rPr>
              <w:t xml:space="preserve"> </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4</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D = </w:t>
            </w:r>
            <w:r w:rsidRPr="001B13DD">
              <w:rPr>
                <w:rFonts w:ascii="TH SarabunPSK" w:hAnsi="TH SarabunPSK" w:cs="TH SarabunPSK"/>
                <w:color w:val="000000"/>
                <w:sz w:val="32"/>
                <w:szCs w:val="32"/>
                <w:cs/>
              </w:rPr>
              <w:t xml:space="preserve">จำนวนผู้ป่วยความดันโลหิตสูงที่ลงทะเบียนและอยู่ในพื้นที่รับผิดชอบ </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สูตรคำนวณตัวชี้วัด (เบาหวาน)</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rPr>
              <w:t>A/B</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x 100</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สูตรคำนวณตัวชี้วัด (ความดันโลหิตสูง)</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rPr>
              <w:t>C/D</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x 100</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477C5" w:rsidRDefault="008477C5" w:rsidP="008477C5">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cs/>
              </w:rPr>
              <w:t>ไตรมาส</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4</w:t>
            </w:r>
          </w:p>
          <w:p w:rsidR="008477C5" w:rsidRPr="001B13DD" w:rsidRDefault="008477C5" w:rsidP="008477C5">
            <w:pPr>
              <w:spacing w:after="0" w:line="240" w:lineRule="auto"/>
              <w:rPr>
                <w:rFonts w:ascii="TH SarabunPSK" w:hAnsi="TH SarabunPSK" w:cs="TH SarabunPSK"/>
                <w:color w:val="000000"/>
                <w:sz w:val="32"/>
                <w:szCs w:val="32"/>
                <w:cs/>
              </w:rPr>
            </w:pPr>
            <w:r w:rsidRPr="00B6217D">
              <w:rPr>
                <w:rFonts w:ascii="TH SarabunPSK" w:hAnsi="TH SarabunPSK" w:cs="TH SarabunPSK"/>
                <w:color w:val="000000"/>
                <w:sz w:val="32"/>
                <w:szCs w:val="32"/>
                <w:cs/>
              </w:rPr>
              <w:t>หมายเหตุ : ใช้ข้อมูล ณ วันที่ 31 สิงหาคม ของปีงบประมาณที่วิเคราะห์</w:t>
            </w:r>
          </w:p>
        </w:tc>
      </w:tr>
      <w:tr w:rsidR="008477C5" w:rsidRPr="001B13DD" w:rsidTr="008477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8477C5" w:rsidRPr="001B13DD" w:rsidRDefault="008477C5" w:rsidP="008477C5">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เกณฑ์การประเมิน : </w:t>
            </w:r>
          </w:p>
          <w:p w:rsidR="008477C5" w:rsidRPr="001B13DD" w:rsidRDefault="008477C5" w:rsidP="008477C5">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Pr>
                <w:rFonts w:ascii="TH SarabunPSK" w:hAnsi="TH SarabunPSK" w:cs="TH SarabunPSK" w:hint="cs"/>
                <w:b/>
                <w:bCs/>
                <w:color w:val="000000"/>
                <w:sz w:val="32"/>
                <w:szCs w:val="32"/>
                <w:cs/>
              </w:rPr>
              <w:t xml:space="preserve"> </w:t>
            </w:r>
            <w:r>
              <w:rPr>
                <w:rFonts w:ascii="TH SarabunPSK" w:hAnsi="TH SarabunPSK" w:cs="TH SarabunPSK"/>
                <w:b/>
                <w:bCs/>
                <w:color w:val="000000"/>
                <w:sz w:val="32"/>
                <w:szCs w:val="32"/>
                <w:cs/>
              </w:rPr>
              <w:t>–</w:t>
            </w:r>
            <w:r>
              <w:rPr>
                <w:rFonts w:ascii="TH SarabunPSK" w:hAnsi="TH SarabunPSK" w:cs="TH SarabunPSK" w:hint="cs"/>
                <w:b/>
                <w:bCs/>
                <w:color w:val="000000"/>
                <w:sz w:val="32"/>
                <w:szCs w:val="32"/>
                <w:cs/>
              </w:rPr>
              <w:t xml:space="preserve"> 2564</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1"/>
              <w:gridCol w:w="1791"/>
              <w:gridCol w:w="1655"/>
              <w:gridCol w:w="1655"/>
              <w:gridCol w:w="2408"/>
            </w:tblGrid>
            <w:tr w:rsidR="008477C5" w:rsidRPr="001B13DD" w:rsidTr="008477C5">
              <w:trPr>
                <w:trHeight w:val="432"/>
                <w:jc w:val="center"/>
              </w:trPr>
              <w:tc>
                <w:tcPr>
                  <w:tcW w:w="1791" w:type="dxa"/>
                </w:tcPr>
                <w:p w:rsidR="008477C5" w:rsidRPr="001B13DD" w:rsidRDefault="008477C5" w:rsidP="008477C5">
                  <w:pPr>
                    <w:spacing w:after="0" w:line="240" w:lineRule="auto"/>
                    <w:jc w:val="center"/>
                    <w:rPr>
                      <w:rFonts w:ascii="TH SarabunPSK" w:hAnsi="TH SarabunPSK" w:cs="TH SarabunPSK"/>
                      <w:b/>
                      <w:bCs/>
                      <w:color w:val="000000"/>
                      <w:sz w:val="32"/>
                      <w:szCs w:val="32"/>
                      <w:cs/>
                    </w:rPr>
                  </w:pPr>
                </w:p>
              </w:tc>
              <w:tc>
                <w:tcPr>
                  <w:tcW w:w="1791" w:type="dxa"/>
                </w:tcPr>
                <w:p w:rsidR="008477C5" w:rsidRPr="001B13DD" w:rsidRDefault="008477C5" w:rsidP="008477C5">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655" w:type="dxa"/>
                </w:tcPr>
                <w:p w:rsidR="008477C5" w:rsidRPr="001B13DD" w:rsidRDefault="008477C5" w:rsidP="008477C5">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655" w:type="dxa"/>
                </w:tcPr>
                <w:p w:rsidR="008477C5" w:rsidRPr="001B13DD" w:rsidRDefault="008477C5" w:rsidP="008477C5">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2408" w:type="dxa"/>
                </w:tcPr>
                <w:p w:rsidR="008477C5" w:rsidRPr="001B13DD" w:rsidRDefault="008477C5" w:rsidP="008477C5">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8477C5" w:rsidRPr="001B13DD" w:rsidTr="008477C5">
              <w:trPr>
                <w:trHeight w:val="390"/>
                <w:jc w:val="center"/>
              </w:trPr>
              <w:tc>
                <w:tcPr>
                  <w:tcW w:w="1791" w:type="dxa"/>
                </w:tcPr>
                <w:p w:rsidR="008477C5" w:rsidRPr="001B13DD" w:rsidRDefault="008477C5" w:rsidP="008477C5">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เบาหวาน</w:t>
                  </w:r>
                </w:p>
              </w:tc>
              <w:tc>
                <w:tcPr>
                  <w:tcW w:w="1791" w:type="dxa"/>
                </w:tcPr>
                <w:p w:rsidR="008477C5" w:rsidRPr="00B6217D" w:rsidRDefault="008477C5" w:rsidP="008477C5">
                  <w:pPr>
                    <w:spacing w:after="0" w:line="240" w:lineRule="auto"/>
                    <w:jc w:val="center"/>
                    <w:rPr>
                      <w:rFonts w:ascii="TH SarabunPSK" w:hAnsi="TH SarabunPSK" w:cs="TH SarabunPSK"/>
                      <w:color w:val="000000"/>
                      <w:sz w:val="32"/>
                      <w:szCs w:val="32"/>
                      <w:cs/>
                    </w:rPr>
                  </w:pPr>
                  <w:r w:rsidRPr="00B6217D">
                    <w:rPr>
                      <w:rFonts w:ascii="TH SarabunPSK" w:hAnsi="TH SarabunPSK" w:cs="TH SarabunPSK"/>
                      <w:color w:val="000000"/>
                      <w:sz w:val="32"/>
                      <w:szCs w:val="32"/>
                      <w:cs/>
                    </w:rPr>
                    <w:t>-</w:t>
                  </w:r>
                </w:p>
              </w:tc>
              <w:tc>
                <w:tcPr>
                  <w:tcW w:w="1655"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w:t>
                  </w:r>
                </w:p>
              </w:tc>
              <w:tc>
                <w:tcPr>
                  <w:tcW w:w="1655"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w:t>
                  </w:r>
                </w:p>
              </w:tc>
              <w:tc>
                <w:tcPr>
                  <w:tcW w:w="2408"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มากกว่าหรือเท่ากับ 40%</w:t>
                  </w:r>
                </w:p>
              </w:tc>
            </w:tr>
            <w:tr w:rsidR="008477C5" w:rsidRPr="001B13DD" w:rsidTr="008477C5">
              <w:trPr>
                <w:trHeight w:val="396"/>
                <w:jc w:val="center"/>
              </w:trPr>
              <w:tc>
                <w:tcPr>
                  <w:tcW w:w="1791" w:type="dxa"/>
                </w:tcPr>
                <w:p w:rsidR="008477C5" w:rsidRPr="001B13DD" w:rsidRDefault="008477C5" w:rsidP="008477C5">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ความดันหิตสูง</w:t>
                  </w:r>
                </w:p>
              </w:tc>
              <w:tc>
                <w:tcPr>
                  <w:tcW w:w="1791" w:type="dxa"/>
                </w:tcPr>
                <w:p w:rsidR="008477C5" w:rsidRPr="00B6217D" w:rsidRDefault="008477C5" w:rsidP="008477C5">
                  <w:pPr>
                    <w:spacing w:after="0" w:line="240" w:lineRule="auto"/>
                    <w:jc w:val="center"/>
                    <w:rPr>
                      <w:rFonts w:ascii="TH SarabunPSK" w:hAnsi="TH SarabunPSK" w:cs="TH SarabunPSK"/>
                      <w:color w:val="000000"/>
                      <w:sz w:val="32"/>
                      <w:szCs w:val="32"/>
                      <w:cs/>
                    </w:rPr>
                  </w:pPr>
                  <w:r w:rsidRPr="00B6217D">
                    <w:rPr>
                      <w:rFonts w:ascii="TH SarabunPSK" w:hAnsi="TH SarabunPSK" w:cs="TH SarabunPSK"/>
                      <w:color w:val="000000"/>
                      <w:sz w:val="32"/>
                      <w:szCs w:val="32"/>
                      <w:cs/>
                    </w:rPr>
                    <w:t>-</w:t>
                  </w:r>
                </w:p>
              </w:tc>
              <w:tc>
                <w:tcPr>
                  <w:tcW w:w="1655"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w:t>
                  </w:r>
                </w:p>
              </w:tc>
              <w:tc>
                <w:tcPr>
                  <w:tcW w:w="1655"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w:t>
                  </w:r>
                </w:p>
              </w:tc>
              <w:tc>
                <w:tcPr>
                  <w:tcW w:w="2408"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มากกว่าหรือเท่ากับ 50%</w:t>
                  </w:r>
                </w:p>
              </w:tc>
            </w:tr>
          </w:tbl>
          <w:p w:rsidR="008477C5" w:rsidRPr="001B13DD" w:rsidRDefault="008477C5" w:rsidP="008477C5">
            <w:pPr>
              <w:spacing w:after="0" w:line="240" w:lineRule="auto"/>
              <w:rPr>
                <w:rFonts w:ascii="TH SarabunPSK" w:hAnsi="TH SarabunPSK" w:cs="TH SarabunPSK"/>
                <w:b/>
                <w:bCs/>
                <w:color w:val="000000" w:themeColor="text1"/>
                <w:sz w:val="32"/>
                <w:szCs w:val="32"/>
              </w:rPr>
            </w:pP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วัดผลลัพธ์จากรายงานตัวชี้วัดร้อยละของผู้ป่วยโรคเบาหวานที่ควบคุมระดับน้ำตาลได้ดี</w:t>
            </w:r>
          </w:p>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2. วัดผลลัพธ์จากรายงานตัวชี้วัดร้อยละของผู้ป่วยโรคความดันโลหิตสูงที่ควบคุมความดัน  </w:t>
            </w:r>
          </w:p>
          <w:p w:rsidR="008477C5" w:rsidRPr="001B13DD" w:rsidRDefault="008477C5" w:rsidP="008477C5">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    โลหิตได้ดี</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1. </w:t>
            </w:r>
            <w:r w:rsidRPr="001B13DD">
              <w:rPr>
                <w:rFonts w:ascii="TH SarabunPSK" w:hAnsi="TH SarabunPSK" w:cs="TH SarabunPSK"/>
                <w:color w:val="000000"/>
                <w:sz w:val="32"/>
                <w:szCs w:val="32"/>
                <w:cs/>
              </w:rPr>
              <w:t xml:space="preserve">แนวทางเวชปฏิบัติสำหรับโรคเบาหวานปี </w:t>
            </w:r>
            <w:r w:rsidRPr="001B13DD">
              <w:rPr>
                <w:rFonts w:ascii="TH SarabunPSK" w:hAnsi="TH SarabunPSK" w:cs="TH SarabunPSK"/>
                <w:color w:val="000000"/>
                <w:sz w:val="32"/>
                <w:szCs w:val="32"/>
              </w:rPr>
              <w:t>2557</w:t>
            </w:r>
          </w:p>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2. คู่มือการจัดบริการสุขภาพกลุ่มวัยทำงานแบบบูรณาการ </w:t>
            </w:r>
            <w:r w:rsidRPr="001B13DD">
              <w:rPr>
                <w:rFonts w:ascii="TH SarabunPSK" w:hAnsi="TH SarabunPSK" w:cs="TH SarabunPSK"/>
                <w:color w:val="000000"/>
                <w:sz w:val="32"/>
                <w:szCs w:val="32"/>
              </w:rPr>
              <w:t>2558</w:t>
            </w:r>
          </w:p>
          <w:p w:rsidR="008477C5" w:rsidRPr="001B13DD" w:rsidRDefault="008477C5" w:rsidP="008477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3</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แนวทางการรักษาการรักษาโรคความดันโลหิตสูงในเวชปฏิบัติทั่วไป ฉบับปรับปรุง 2558</w:t>
            </w:r>
          </w:p>
        </w:tc>
      </w:tr>
      <w:tr w:rsidR="008477C5" w:rsidRPr="001B13DD" w:rsidTr="008477C5">
        <w:trPr>
          <w:trHeight w:val="3380"/>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5"/>
              <w:gridCol w:w="964"/>
              <w:gridCol w:w="992"/>
              <w:gridCol w:w="992"/>
              <w:gridCol w:w="2127"/>
            </w:tblGrid>
            <w:tr w:rsidR="008477C5" w:rsidRPr="001B13DD" w:rsidTr="008477C5">
              <w:tc>
                <w:tcPr>
                  <w:tcW w:w="2325" w:type="dxa"/>
                  <w:vMerge w:val="restart"/>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64" w:type="dxa"/>
                  <w:vMerge w:val="restart"/>
                </w:tcPr>
                <w:p w:rsidR="008477C5" w:rsidRPr="001B13DD" w:rsidRDefault="008477C5" w:rsidP="008477C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8477C5" w:rsidRPr="001B13DD" w:rsidRDefault="008477C5"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477C5" w:rsidRPr="001B13DD" w:rsidTr="008477C5">
              <w:tc>
                <w:tcPr>
                  <w:tcW w:w="2325" w:type="dxa"/>
                  <w:vMerge/>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p>
              </w:tc>
              <w:tc>
                <w:tcPr>
                  <w:tcW w:w="964" w:type="dxa"/>
                  <w:vMerge/>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p>
              </w:tc>
              <w:tc>
                <w:tcPr>
                  <w:tcW w:w="992" w:type="dxa"/>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992" w:type="dxa"/>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2127" w:type="dxa"/>
                </w:tcPr>
                <w:p w:rsidR="008477C5" w:rsidRPr="001B13DD" w:rsidRDefault="008477C5" w:rsidP="008477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477C5" w:rsidRPr="001B13DD" w:rsidTr="008477C5">
              <w:tc>
                <w:tcPr>
                  <w:tcW w:w="2325" w:type="dxa"/>
                </w:tcPr>
                <w:p w:rsidR="008477C5" w:rsidRPr="00B6217D" w:rsidRDefault="008477C5" w:rsidP="008477C5">
                  <w:pPr>
                    <w:spacing w:after="0"/>
                    <w:rPr>
                      <w:rFonts w:ascii="TH SarabunPSK" w:hAnsi="TH SarabunPSK" w:cs="TH SarabunPSK"/>
                      <w:sz w:val="32"/>
                      <w:szCs w:val="32"/>
                    </w:rPr>
                  </w:pPr>
                  <w:r w:rsidRPr="00B6217D">
                    <w:rPr>
                      <w:rFonts w:ascii="TH SarabunPSK" w:hAnsi="TH SarabunPSK" w:cs="TH SarabunPSK"/>
                      <w:sz w:val="32"/>
                      <w:szCs w:val="32"/>
                      <w:cs/>
                    </w:rPr>
                    <w:t>ร้อยละของผู้ป่วยเบาหวานที่สามารถควบคุมระดับน้ำตาลได้ดี</w:t>
                  </w:r>
                </w:p>
              </w:tc>
              <w:tc>
                <w:tcPr>
                  <w:tcW w:w="964" w:type="dxa"/>
                </w:tcPr>
                <w:p w:rsidR="008477C5" w:rsidRPr="00B6217D" w:rsidRDefault="008477C5" w:rsidP="008477C5">
                  <w:pPr>
                    <w:spacing w:after="0" w:line="240" w:lineRule="auto"/>
                    <w:jc w:val="center"/>
                    <w:rPr>
                      <w:rFonts w:ascii="TH SarabunPSK" w:hAnsi="TH SarabunPSK" w:cs="TH SarabunPSK"/>
                      <w:sz w:val="32"/>
                      <w:szCs w:val="32"/>
                      <w:cs/>
                    </w:rPr>
                  </w:pPr>
                  <w:r w:rsidRPr="00B6217D">
                    <w:rPr>
                      <w:rFonts w:ascii="TH SarabunPSK" w:hAnsi="TH SarabunPSK" w:cs="TH SarabunPSK"/>
                      <w:sz w:val="32"/>
                      <w:szCs w:val="32"/>
                      <w:cs/>
                    </w:rPr>
                    <w:t>ร้อยละ</w:t>
                  </w:r>
                </w:p>
              </w:tc>
              <w:tc>
                <w:tcPr>
                  <w:tcW w:w="992" w:type="dxa"/>
                </w:tcPr>
                <w:p w:rsidR="008477C5" w:rsidRPr="00B6217D" w:rsidRDefault="008477C5" w:rsidP="008477C5">
                  <w:pPr>
                    <w:spacing w:after="0" w:line="240" w:lineRule="auto"/>
                    <w:jc w:val="center"/>
                    <w:rPr>
                      <w:rFonts w:ascii="TH SarabunPSK" w:hAnsi="TH SarabunPSK" w:cs="TH SarabunPSK"/>
                      <w:sz w:val="32"/>
                      <w:szCs w:val="32"/>
                    </w:rPr>
                  </w:pPr>
                  <w:r w:rsidRPr="00B6217D">
                    <w:rPr>
                      <w:rFonts w:ascii="TH SarabunPSK" w:hAnsi="TH SarabunPSK" w:cs="TH SarabunPSK"/>
                      <w:sz w:val="32"/>
                      <w:szCs w:val="32"/>
                    </w:rPr>
                    <w:t>20.49</w:t>
                  </w:r>
                </w:p>
              </w:tc>
              <w:tc>
                <w:tcPr>
                  <w:tcW w:w="992" w:type="dxa"/>
                </w:tcPr>
                <w:p w:rsidR="008477C5" w:rsidRPr="00B6217D" w:rsidRDefault="008477C5" w:rsidP="008477C5">
                  <w:pPr>
                    <w:spacing w:after="0" w:line="240" w:lineRule="auto"/>
                    <w:jc w:val="center"/>
                    <w:rPr>
                      <w:rFonts w:ascii="TH SarabunPSK" w:hAnsi="TH SarabunPSK" w:cs="TH SarabunPSK"/>
                      <w:sz w:val="32"/>
                      <w:szCs w:val="32"/>
                    </w:rPr>
                  </w:pPr>
                  <w:r w:rsidRPr="00B6217D">
                    <w:rPr>
                      <w:rFonts w:ascii="TH SarabunPSK" w:hAnsi="TH SarabunPSK" w:cs="TH SarabunPSK"/>
                      <w:sz w:val="32"/>
                      <w:szCs w:val="32"/>
                    </w:rPr>
                    <w:t>25.</w:t>
                  </w:r>
                  <w:r w:rsidRPr="00B6217D">
                    <w:rPr>
                      <w:rFonts w:ascii="TH SarabunPSK" w:hAnsi="TH SarabunPSK" w:cs="TH SarabunPSK"/>
                      <w:sz w:val="32"/>
                      <w:szCs w:val="32"/>
                      <w:cs/>
                    </w:rPr>
                    <w:t>24</w:t>
                  </w:r>
                </w:p>
              </w:tc>
              <w:tc>
                <w:tcPr>
                  <w:tcW w:w="2127" w:type="dxa"/>
                </w:tcPr>
                <w:p w:rsidR="008477C5" w:rsidRPr="00B6217D" w:rsidRDefault="008477C5" w:rsidP="008477C5">
                  <w:pPr>
                    <w:spacing w:after="0" w:line="240" w:lineRule="auto"/>
                    <w:jc w:val="center"/>
                    <w:rPr>
                      <w:rFonts w:ascii="TH SarabunPSK" w:hAnsi="TH SarabunPSK" w:cs="TH SarabunPSK"/>
                      <w:sz w:val="32"/>
                      <w:szCs w:val="32"/>
                    </w:rPr>
                  </w:pPr>
                  <w:r w:rsidRPr="00B6217D">
                    <w:rPr>
                      <w:rFonts w:ascii="TH SarabunPSK" w:hAnsi="TH SarabunPSK" w:cs="TH SarabunPSK"/>
                      <w:sz w:val="32"/>
                      <w:szCs w:val="32"/>
                    </w:rPr>
                    <w:t>28.82</w:t>
                  </w:r>
                </w:p>
                <w:p w:rsidR="008477C5" w:rsidRPr="00B6217D" w:rsidRDefault="008477C5" w:rsidP="008477C5">
                  <w:pPr>
                    <w:spacing w:after="0" w:line="240" w:lineRule="auto"/>
                    <w:jc w:val="center"/>
                    <w:rPr>
                      <w:rFonts w:ascii="TH SarabunPSK" w:hAnsi="TH SarabunPSK" w:cs="TH SarabunPSK"/>
                      <w:sz w:val="32"/>
                      <w:szCs w:val="32"/>
                    </w:rPr>
                  </w:pPr>
                </w:p>
              </w:tc>
            </w:tr>
            <w:tr w:rsidR="008477C5" w:rsidRPr="001B13DD" w:rsidTr="008477C5">
              <w:tc>
                <w:tcPr>
                  <w:tcW w:w="2325" w:type="dxa"/>
                </w:tcPr>
                <w:p w:rsidR="008477C5" w:rsidRPr="00B6217D" w:rsidRDefault="008477C5" w:rsidP="008477C5">
                  <w:pPr>
                    <w:spacing w:after="0" w:line="240" w:lineRule="auto"/>
                    <w:rPr>
                      <w:rFonts w:ascii="TH SarabunPSK" w:hAnsi="TH SarabunPSK" w:cs="TH SarabunPSK"/>
                      <w:color w:val="000000"/>
                      <w:sz w:val="32"/>
                      <w:szCs w:val="32"/>
                    </w:rPr>
                  </w:pPr>
                  <w:r w:rsidRPr="00B6217D">
                    <w:rPr>
                      <w:rFonts w:ascii="TH SarabunPSK" w:hAnsi="TH SarabunPSK" w:cs="TH SarabunPSK"/>
                      <w:color w:val="000000"/>
                      <w:sz w:val="32"/>
                      <w:szCs w:val="32"/>
                      <w:cs/>
                    </w:rPr>
                    <w:t>ผู้ป่วยความดันโลหิตสูงที่ควบคุมระดับความดันโลหิตได้ดี</w:t>
                  </w:r>
                </w:p>
              </w:tc>
              <w:tc>
                <w:tcPr>
                  <w:tcW w:w="964" w:type="dxa"/>
                </w:tcPr>
                <w:p w:rsidR="008477C5" w:rsidRPr="00B6217D" w:rsidRDefault="008477C5" w:rsidP="008477C5">
                  <w:pPr>
                    <w:spacing w:after="0" w:line="240" w:lineRule="auto"/>
                    <w:jc w:val="center"/>
                    <w:rPr>
                      <w:rFonts w:ascii="TH SarabunPSK" w:hAnsi="TH SarabunPSK" w:cs="TH SarabunPSK"/>
                      <w:color w:val="000000"/>
                      <w:sz w:val="32"/>
                      <w:szCs w:val="32"/>
                      <w:cs/>
                    </w:rPr>
                  </w:pPr>
                  <w:r w:rsidRPr="00B6217D">
                    <w:rPr>
                      <w:rFonts w:ascii="TH SarabunPSK" w:hAnsi="TH SarabunPSK" w:cs="TH SarabunPSK"/>
                      <w:color w:val="000000"/>
                      <w:sz w:val="32"/>
                      <w:szCs w:val="32"/>
                      <w:cs/>
                    </w:rPr>
                    <w:t>ร้อยละ</w:t>
                  </w:r>
                </w:p>
              </w:tc>
              <w:tc>
                <w:tcPr>
                  <w:tcW w:w="992"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rPr>
                    <w:t>19.54</w:t>
                  </w:r>
                </w:p>
              </w:tc>
              <w:tc>
                <w:tcPr>
                  <w:tcW w:w="992"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rPr>
                    <w:t>22.82</w:t>
                  </w:r>
                </w:p>
              </w:tc>
              <w:tc>
                <w:tcPr>
                  <w:tcW w:w="2127" w:type="dxa"/>
                </w:tcPr>
                <w:p w:rsidR="008477C5" w:rsidRPr="00B6217D" w:rsidRDefault="008477C5" w:rsidP="008477C5">
                  <w:pPr>
                    <w:spacing w:after="0" w:line="240" w:lineRule="auto"/>
                    <w:jc w:val="center"/>
                    <w:rPr>
                      <w:rFonts w:ascii="TH SarabunPSK" w:hAnsi="TH SarabunPSK" w:cs="TH SarabunPSK"/>
                      <w:color w:val="000000"/>
                      <w:sz w:val="32"/>
                      <w:szCs w:val="32"/>
                    </w:rPr>
                  </w:pPr>
                  <w:r w:rsidRPr="00B6217D">
                    <w:rPr>
                      <w:rFonts w:ascii="TH SarabunPSK" w:hAnsi="TH SarabunPSK" w:cs="TH SarabunPSK"/>
                      <w:color w:val="000000"/>
                      <w:sz w:val="32"/>
                      <w:szCs w:val="32"/>
                      <w:cs/>
                    </w:rPr>
                    <w:t>27.00</w:t>
                  </w:r>
                </w:p>
                <w:p w:rsidR="008477C5" w:rsidRPr="00B6217D" w:rsidRDefault="008477C5" w:rsidP="008477C5">
                  <w:pPr>
                    <w:spacing w:after="0" w:line="240" w:lineRule="auto"/>
                    <w:jc w:val="center"/>
                    <w:rPr>
                      <w:rFonts w:ascii="TH SarabunPSK" w:hAnsi="TH SarabunPSK" w:cs="TH SarabunPSK"/>
                      <w:color w:val="000000"/>
                      <w:sz w:val="32"/>
                      <w:szCs w:val="32"/>
                    </w:rPr>
                  </w:pPr>
                </w:p>
              </w:tc>
            </w:tr>
          </w:tbl>
          <w:p w:rsidR="008477C5" w:rsidRPr="001B13DD" w:rsidRDefault="008477C5" w:rsidP="008477C5">
            <w:pPr>
              <w:spacing w:after="0" w:line="240" w:lineRule="auto"/>
              <w:rPr>
                <w:rFonts w:ascii="TH SarabunPSK" w:hAnsi="TH SarabunPSK" w:cs="TH SarabunPSK"/>
                <w:color w:val="000000" w:themeColor="text1"/>
                <w:sz w:val="32"/>
                <w:szCs w:val="32"/>
              </w:rPr>
            </w:pPr>
            <w:r w:rsidRPr="00B6217D">
              <w:rPr>
                <w:rFonts w:ascii="TH SarabunPSK" w:hAnsi="TH SarabunPSK" w:cs="TH SarabunPSK"/>
                <w:color w:val="000000" w:themeColor="text1"/>
                <w:sz w:val="32"/>
                <w:szCs w:val="32"/>
                <w:cs/>
              </w:rPr>
              <w:t xml:space="preserve">หมายเหตุ : ข้อมูล ณ วันที่ 12 ต.ค. 59 จาก </w:t>
            </w:r>
            <w:r w:rsidRPr="00B6217D">
              <w:rPr>
                <w:rFonts w:ascii="TH SarabunPSK" w:hAnsi="TH SarabunPSK" w:cs="TH SarabunPSK"/>
                <w:color w:val="000000" w:themeColor="text1"/>
                <w:sz w:val="32"/>
                <w:szCs w:val="32"/>
              </w:rPr>
              <w:t xml:space="preserve">HDC </w:t>
            </w:r>
            <w:r w:rsidRPr="00B6217D">
              <w:rPr>
                <w:rFonts w:ascii="TH SarabunPSK" w:hAnsi="TH SarabunPSK" w:cs="TH SarabunPSK"/>
                <w:color w:val="000000" w:themeColor="text1"/>
                <w:sz w:val="32"/>
                <w:szCs w:val="32"/>
                <w:cs/>
              </w:rPr>
              <w:t>กระทรวงสาธารณสุข</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8477C5" w:rsidRPr="001B13DD" w:rsidRDefault="008477C5"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1.</w:t>
            </w:r>
            <w:r>
              <w:rPr>
                <w:rFonts w:ascii="TH SarabunPSK" w:hAnsi="TH SarabunPSK" w:cs="TH SarabunPSK" w:hint="cs"/>
                <w:sz w:val="32"/>
                <w:szCs w:val="32"/>
                <w:cs/>
              </w:rPr>
              <w:t xml:space="preserve"> </w:t>
            </w:r>
            <w:r w:rsidRPr="001B13DD">
              <w:rPr>
                <w:rFonts w:ascii="TH SarabunPSK" w:eastAsia="Cordia New" w:hAnsi="TH SarabunPSK" w:cs="TH SarabunPSK"/>
                <w:sz w:val="32"/>
                <w:szCs w:val="32"/>
                <w:cs/>
              </w:rPr>
              <w:t>นายแพทย์ดิเรก  ขำแป้น</w:t>
            </w:r>
            <w:r w:rsidRPr="001B13DD">
              <w:rPr>
                <w:rFonts w:ascii="TH SarabunPSK" w:hAnsi="TH SarabunPSK" w:cs="TH SarabunPSK"/>
                <w:sz w:val="32"/>
                <w:szCs w:val="32"/>
              </w:rPr>
              <w:tab/>
            </w:r>
            <w:r w:rsidRPr="001B13DD">
              <w:rPr>
                <w:rFonts w:ascii="TH SarabunPSK" w:hAnsi="TH SarabunPSK" w:cs="TH SarabunPSK"/>
                <w:sz w:val="32"/>
                <w:szCs w:val="32"/>
              </w:rPr>
              <w:tab/>
            </w:r>
            <w:r>
              <w:rPr>
                <w:rFonts w:ascii="TH SarabunPSK" w:hAnsi="TH SarabunPSK" w:cs="TH SarabunPSK" w:hint="cs"/>
                <w:sz w:val="32"/>
                <w:szCs w:val="32"/>
                <w:cs/>
              </w:rPr>
              <w:t xml:space="preserve">(รก.) </w:t>
            </w:r>
            <w:r w:rsidRPr="001B13DD">
              <w:rPr>
                <w:rFonts w:ascii="TH SarabunPSK" w:hAnsi="TH SarabunPSK" w:cs="TH SarabunPSK"/>
                <w:sz w:val="32"/>
                <w:szCs w:val="32"/>
                <w:cs/>
              </w:rPr>
              <w:t xml:space="preserve">ผู้อำนวยการสำนักโรคไม่ติดต่อ </w:t>
            </w:r>
          </w:p>
          <w:p w:rsidR="008477C5" w:rsidRDefault="008477C5" w:rsidP="008477C5">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085-0515445</w:t>
            </w:r>
            <w:r>
              <w:rPr>
                <w:rFonts w:ascii="TH SarabunPSK" w:hAnsi="TH SarabunPSK" w:cs="TH SarabunPSK" w:hint="cs"/>
                <w:sz w:val="32"/>
                <w:szCs w:val="32"/>
                <w:cs/>
              </w:rPr>
              <w:t>,</w:t>
            </w:r>
          </w:p>
          <w:p w:rsidR="008477C5" w:rsidRPr="001B13DD" w:rsidRDefault="008477C5" w:rsidP="008477C5">
            <w:pPr>
              <w:pStyle w:val="a3"/>
              <w:autoSpaceDE w:val="0"/>
              <w:autoSpaceDN w:val="0"/>
              <w:adjustRightInd w:val="0"/>
              <w:spacing w:after="0" w:line="240" w:lineRule="auto"/>
              <w:ind w:hanging="706"/>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089-5155911</w:t>
            </w:r>
          </w:p>
          <w:p w:rsidR="008477C5" w:rsidRPr="001B13DD" w:rsidRDefault="008477C5" w:rsidP="008477C5">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rPr>
              <w:tab/>
              <w:t>E-mail : dr.tum@hotmail.com</w:t>
            </w:r>
          </w:p>
          <w:p w:rsidR="008477C5" w:rsidRDefault="008477C5" w:rsidP="008477C5">
            <w:pPr>
              <w:spacing w:after="0" w:line="240" w:lineRule="auto"/>
              <w:rPr>
                <w:rFonts w:ascii="TH SarabunPSK" w:hAnsi="TH SarabunPSK" w:cs="TH SarabunPSK"/>
                <w:sz w:val="32"/>
                <w:szCs w:val="32"/>
              </w:rPr>
            </w:pPr>
          </w:p>
          <w:p w:rsidR="008477C5" w:rsidRDefault="008477C5" w:rsidP="008477C5">
            <w:pPr>
              <w:spacing w:after="0" w:line="240" w:lineRule="auto"/>
              <w:rPr>
                <w:rFonts w:ascii="TH SarabunPSK" w:hAnsi="TH SarabunPSK" w:cs="TH SarabunPSK"/>
                <w:sz w:val="32"/>
                <w:szCs w:val="32"/>
              </w:rPr>
            </w:pP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2.</w:t>
            </w:r>
            <w:r>
              <w:rPr>
                <w:rFonts w:ascii="TH SarabunPSK" w:hAnsi="TH SarabunPSK" w:cs="TH SarabunPSK" w:hint="cs"/>
                <w:sz w:val="32"/>
                <w:szCs w:val="32"/>
                <w:cs/>
              </w:rPr>
              <w:t xml:space="preserve"> </w:t>
            </w:r>
            <w:r w:rsidRPr="001B13DD">
              <w:rPr>
                <w:rFonts w:ascii="TH SarabunPSK" w:hAnsi="TH SarabunPSK" w:cs="TH SarabunPSK"/>
                <w:sz w:val="32"/>
                <w:szCs w:val="32"/>
                <w:cs/>
              </w:rPr>
              <w:t>แพทย์หญิงจุรีพร คงประเสริฐ</w:t>
            </w:r>
            <w:r w:rsidRPr="001B13DD">
              <w:rPr>
                <w:rFonts w:ascii="TH SarabunPSK" w:hAnsi="TH SarabunPSK" w:cs="TH SarabunPSK"/>
                <w:sz w:val="32"/>
                <w:szCs w:val="32"/>
              </w:rPr>
              <w:tab/>
            </w:r>
            <w:r w:rsidRPr="001B13DD">
              <w:rPr>
                <w:rFonts w:ascii="TH SarabunPSK" w:hAnsi="TH SarabunPSK" w:cs="TH SarabunPSK"/>
                <w:sz w:val="32"/>
                <w:szCs w:val="32"/>
              </w:rPr>
              <w:tab/>
            </w:r>
            <w:r w:rsidRPr="00B6217D">
              <w:rPr>
                <w:rFonts w:ascii="TH SarabunPSK" w:hAnsi="TH SarabunPSK" w:cs="TH SarabunPSK"/>
                <w:sz w:val="32"/>
                <w:szCs w:val="32"/>
                <w:cs/>
              </w:rPr>
              <w:t>รองผู้อำนวยการสำนักโรคไม่ติดต่อ</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02-5903985  </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 081-3415408</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02-5903985</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E-mail : jurekong@gmail.com</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3.แพทย์หญิงสุมนี  วัชรสินธุ์</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B6217D">
              <w:rPr>
                <w:rFonts w:ascii="TH SarabunPSK" w:hAnsi="TH SarabunPSK" w:cs="TH SarabunPSK"/>
                <w:sz w:val="32"/>
                <w:szCs w:val="32"/>
                <w:cs/>
              </w:rPr>
              <w:t>หัวหน้ากลุ่มพัฒนาระบบสาธารณสุข</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xml:space="preserve">: 02-5903965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089-5155911</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02-5903965</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33" w:history="1">
              <w:r w:rsidRPr="001B13DD">
                <w:rPr>
                  <w:rStyle w:val="a5"/>
                  <w:rFonts w:ascii="TH SarabunPSK" w:hAnsi="TH SarabunPSK" w:cs="TH SarabunPSK"/>
                  <w:color w:val="auto"/>
                  <w:sz w:val="32"/>
                  <w:szCs w:val="32"/>
                  <w:u w:val="none"/>
                </w:rPr>
                <w:t>wsu_1978@hotmail.com</w:t>
              </w:r>
            </w:hyperlink>
          </w:p>
          <w:p w:rsidR="008477C5" w:rsidRPr="001B13DD" w:rsidRDefault="008477C5" w:rsidP="008477C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สำนักโรคไม่ติดต่อ กรมควบคุมโรค</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สำนักโรคไม่ติดต่อ กรมควบคุมโรค</w:t>
            </w:r>
          </w:p>
        </w:tc>
      </w:tr>
      <w:tr w:rsidR="008477C5"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eastAsia="Times New Roman" w:hAnsi="TH SarabunPSK" w:cs="TH SarabunPSK"/>
                <w:sz w:val="32"/>
                <w:szCs w:val="32"/>
                <w:cs/>
              </w:rPr>
              <w:t>นางศรีเพ็ญ สวัสดิมงคล</w:t>
            </w:r>
            <w:r w:rsidRPr="001B13DD">
              <w:rPr>
                <w:rFonts w:ascii="TH SarabunPSK" w:eastAsia="Times New Roman" w:hAnsi="TH SarabunPSK" w:cs="TH SarabunPSK"/>
                <w:sz w:val="32"/>
                <w:szCs w:val="32"/>
              </w:rPr>
              <w:t> </w:t>
            </w:r>
            <w:r w:rsidRPr="001B13DD">
              <w:rPr>
                <w:rFonts w:ascii="TH SarabunPSK" w:hAnsi="TH SarabunPSK" w:cs="TH SarabunPSK"/>
                <w:sz w:val="32"/>
                <w:szCs w:val="32"/>
              </w:rPr>
              <w:tab/>
            </w:r>
            <w:r w:rsidRPr="001B13DD">
              <w:rPr>
                <w:rFonts w:ascii="TH SarabunPSK" w:hAnsi="TH SarabunPSK" w:cs="TH SarabunPSK"/>
                <w:sz w:val="32"/>
                <w:szCs w:val="32"/>
                <w:cs/>
              </w:rPr>
              <w:tab/>
              <w:t>นักวิชาการสาธารณสุขชำนาญการพิเศษ</w:t>
            </w:r>
            <w:r w:rsidRPr="001B13DD">
              <w:rPr>
                <w:rFonts w:ascii="TH SarabunPSK" w:hAnsi="TH SarabunPSK" w:cs="TH SarabunPSK"/>
                <w:sz w:val="32"/>
                <w:szCs w:val="32"/>
              </w:rPr>
              <w:t xml:space="preserve"> </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7</w:t>
            </w:r>
            <w:r w:rsidRPr="001B13DD">
              <w:rPr>
                <w:rFonts w:ascii="TH SarabunPSK" w:hAnsi="TH SarabunPSK" w:cs="TH SarabunPSK"/>
                <w:sz w:val="32"/>
                <w:szCs w:val="32"/>
              </w:rPr>
              <w:t>4</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 086-3839387</w:t>
            </w:r>
          </w:p>
          <w:p w:rsidR="008477C5" w:rsidRPr="001B13DD" w:rsidRDefault="008477C5"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7</w:t>
            </w:r>
            <w:r w:rsidRPr="001B13DD">
              <w:rPr>
                <w:rFonts w:ascii="TH SarabunPSK" w:hAnsi="TH SarabunPSK" w:cs="TH SarabunPSK"/>
                <w:sz w:val="32"/>
                <w:szCs w:val="32"/>
              </w:rPr>
              <w:t>2</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E-mail : ncdplan@gmail.com</w:t>
            </w:r>
          </w:p>
          <w:p w:rsidR="008477C5" w:rsidRPr="001B13DD" w:rsidRDefault="008477C5"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สำนักโรคไม่ติดต่อ กรมควบคุมโรค</w:t>
            </w:r>
          </w:p>
        </w:tc>
      </w:tr>
    </w:tbl>
    <w:p w:rsidR="008477C5" w:rsidRPr="001B13DD" w:rsidRDefault="008477C5" w:rsidP="008477C5">
      <w:pPr>
        <w:tabs>
          <w:tab w:val="left" w:pos="1020"/>
        </w:tabs>
        <w:spacing w:after="0" w:line="240" w:lineRule="auto"/>
        <w:rPr>
          <w:rFonts w:ascii="TH SarabunPSK" w:hAnsi="TH SarabunPSK" w:cs="TH SarabunPSK"/>
          <w:color w:val="000000" w:themeColor="text1"/>
          <w:sz w:val="32"/>
          <w:szCs w:val="32"/>
        </w:rPr>
      </w:pPr>
    </w:p>
    <w:p w:rsidR="008477C5" w:rsidRPr="001B13DD" w:rsidRDefault="008477C5" w:rsidP="008477C5">
      <w:pPr>
        <w:tabs>
          <w:tab w:val="left" w:pos="1020"/>
        </w:tabs>
        <w:spacing w:after="0" w:line="240" w:lineRule="auto"/>
        <w:rPr>
          <w:rFonts w:ascii="TH SarabunPSK" w:hAnsi="TH SarabunPSK" w:cs="TH SarabunPSK"/>
          <w:color w:val="000000" w:themeColor="text1"/>
          <w:sz w:val="32"/>
          <w:szCs w:val="32"/>
        </w:rPr>
      </w:pPr>
    </w:p>
    <w:p w:rsidR="00CD732C" w:rsidRPr="008477C5"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Pr="001B13DD" w:rsidRDefault="00CD732C" w:rsidP="00E93966">
      <w:pPr>
        <w:tabs>
          <w:tab w:val="left" w:pos="1020"/>
        </w:tabs>
        <w:spacing w:after="0" w:line="240" w:lineRule="auto"/>
        <w:rPr>
          <w:rFonts w:ascii="TH SarabunPSK" w:hAnsi="TH SarabunPSK" w:cs="TH SarabunPSK"/>
          <w:color w:val="000000" w:themeColor="text1"/>
          <w:sz w:val="32"/>
          <w:szCs w:val="32"/>
        </w:rPr>
      </w:pPr>
    </w:p>
    <w:p w:rsidR="00CD732C" w:rsidRDefault="00CD732C"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p w:rsidR="00AC0647" w:rsidRDefault="00AC0647" w:rsidP="00E93966">
      <w:pPr>
        <w:tabs>
          <w:tab w:val="left" w:pos="1020"/>
        </w:tabs>
        <w:spacing w:after="0" w:line="240" w:lineRule="auto"/>
        <w:rPr>
          <w:rFonts w:ascii="TH SarabunPSK" w:hAnsi="TH SarabunPSK" w:cs="TH SarabunPSK"/>
          <w:color w:val="000000" w:themeColor="text1"/>
          <w:sz w:val="32"/>
          <w:szCs w:val="32"/>
        </w:rPr>
      </w:pPr>
    </w:p>
    <w:p w:rsidR="00AB1179" w:rsidRDefault="00AB1179" w:rsidP="00E9396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หมวด</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Service Excellence (</w:t>
            </w:r>
            <w:r w:rsidRPr="001B13DD">
              <w:rPr>
                <w:rFonts w:ascii="TH SarabunPSK" w:hAnsi="TH SarabunPSK" w:cs="TH SarabunPSK"/>
                <w:b/>
                <w:bCs/>
                <w:color w:val="000000" w:themeColor="text1"/>
                <w:sz w:val="32"/>
                <w:szCs w:val="32"/>
                <w:cs/>
              </w:rPr>
              <w:t>บริการเป็นเลิศ)</w:t>
            </w:r>
          </w:p>
        </w:tc>
      </w:tr>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การพัฒนาระบบบริการสุขภาพ (</w:t>
            </w:r>
            <w:r w:rsidRPr="001B13DD">
              <w:rPr>
                <w:rFonts w:ascii="TH SarabunPSK" w:hAnsi="TH SarabunPSK" w:cs="TH SarabunPSK"/>
                <w:b/>
                <w:bCs/>
                <w:color w:val="000000" w:themeColor="text1"/>
                <w:sz w:val="32"/>
                <w:szCs w:val="32"/>
              </w:rPr>
              <w:t>Service Plan)</w:t>
            </w:r>
          </w:p>
        </w:tc>
      </w:tr>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1. </w:t>
            </w:r>
            <w:r w:rsidRPr="001B13DD">
              <w:rPr>
                <w:rFonts w:ascii="TH SarabunPSK" w:hAnsi="TH SarabunPSK" w:cs="TH SarabunPSK"/>
                <w:b/>
                <w:bCs/>
                <w:color w:val="000000" w:themeColor="text1"/>
                <w:sz w:val="32"/>
                <w:szCs w:val="32"/>
                <w:cs/>
              </w:rPr>
              <w:t>โครงการพัฒนาระบบบริการสุขภาพ สาขาโรคไม่ติดต่อเรื้อรัง</w:t>
            </w:r>
          </w:p>
        </w:tc>
      </w:tr>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827809"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jc w:val="thaiDistribute"/>
              <w:rPr>
                <w:rFonts w:ascii="TH SarabunPSK" w:hAnsi="TH SarabunPSK" w:cs="TH SarabunPSK"/>
                <w:color w:val="000000" w:themeColor="text1"/>
                <w:sz w:val="32"/>
                <w:szCs w:val="32"/>
                <w:highlight w:val="yellow"/>
                <w:cs/>
              </w:rPr>
            </w:pPr>
            <w:r w:rsidRPr="001B13DD">
              <w:rPr>
                <w:rFonts w:ascii="TH SarabunPSK" w:hAnsi="TH SarabunPSK" w:cs="TH SarabunPSK"/>
                <w:b/>
                <w:bCs/>
                <w:color w:val="000000" w:themeColor="text1"/>
                <w:sz w:val="32"/>
                <w:szCs w:val="32"/>
              </w:rPr>
              <w:t>33</w:t>
            </w:r>
            <w:r w:rsidRPr="001B13DD">
              <w:rPr>
                <w:rFonts w:ascii="TH SarabunPSK" w:hAnsi="TH SarabunPSK" w:cs="TH SarabunPSK"/>
                <w:b/>
                <w:bCs/>
                <w:color w:val="000000" w:themeColor="text1"/>
                <w:sz w:val="32"/>
                <w:szCs w:val="32"/>
                <w:cs/>
              </w:rPr>
              <w:t>. ร้อยละของผู้ป่วยเบาหวาน ความดันโลหิตสูงที่ขึ้นทะเบียนได้รับการประเมินโอกาสเสี่ยงต่อโรคหัวใจและหลอดเลือด (</w:t>
            </w:r>
            <w:r w:rsidRPr="001B13DD">
              <w:rPr>
                <w:rFonts w:ascii="TH SarabunPSK" w:hAnsi="TH SarabunPSK" w:cs="TH SarabunPSK"/>
                <w:b/>
                <w:bCs/>
                <w:color w:val="000000" w:themeColor="text1"/>
                <w:sz w:val="32"/>
                <w:szCs w:val="32"/>
              </w:rPr>
              <w:t>CVD Risk)</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ผู้ที่ได้รับการประเมินโอกาสเสี่ยงต่อโรคหัวใจและหลอดเลือด (</w:t>
            </w:r>
            <w:r w:rsidRPr="001B13DD">
              <w:rPr>
                <w:rFonts w:ascii="TH SarabunPSK" w:hAnsi="TH SarabunPSK" w:cs="TH SarabunPSK"/>
                <w:b/>
                <w:bCs/>
                <w:sz w:val="32"/>
                <w:szCs w:val="32"/>
              </w:rPr>
              <w:t xml:space="preserve">CVD Risk) </w:t>
            </w:r>
            <w:r w:rsidRPr="001B13DD">
              <w:rPr>
                <w:rFonts w:ascii="TH SarabunPSK" w:hAnsi="TH SarabunPSK" w:cs="TH SarabunPSK"/>
                <w:b/>
                <w:bCs/>
                <w:sz w:val="32"/>
                <w:szCs w:val="32"/>
                <w:cs/>
              </w:rPr>
              <w:t xml:space="preserve"> หมายถึง</w:t>
            </w:r>
            <w:r w:rsidRPr="001B13DD">
              <w:rPr>
                <w:rFonts w:ascii="TH SarabunPSK" w:hAnsi="TH SarabunPSK" w:cs="TH SarabunPSK"/>
                <w:sz w:val="32"/>
                <w:szCs w:val="32"/>
                <w:cs/>
              </w:rPr>
              <w:t xml:space="preserve"> ผู้ป่วยโรคเบาหวาน ความดันโลหิตสูง ที่ขึ้นทะเบียนได้รับการประเมินโอกาสเสี่ยงต่อการเกิดโรคหัวใจและหลอดเลือด</w:t>
            </w:r>
            <w:r w:rsidR="00420CD4">
              <w:rPr>
                <w:rFonts w:ascii="TH SarabunPSK" w:hAnsi="TH SarabunPSK" w:cs="TH SarabunPSK" w:hint="cs"/>
                <w:sz w:val="32"/>
                <w:szCs w:val="32"/>
                <w:cs/>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CVD Risk</w:t>
            </w:r>
            <w:r w:rsidRPr="001B13DD">
              <w:rPr>
                <w:rFonts w:ascii="TH SarabunPSK" w:hAnsi="TH SarabunPSK" w:cs="TH SarabunPSK"/>
                <w:sz w:val="32"/>
                <w:szCs w:val="32"/>
                <w:cs/>
              </w:rPr>
              <w:t>)</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ใน 10 ปีข้างหน้า</w:t>
            </w:r>
          </w:p>
        </w:tc>
      </w:tr>
      <w:tr w:rsidR="00827809" w:rsidRPr="001B13DD" w:rsidTr="00CD732C">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827809" w:rsidRPr="001B13DD" w:rsidTr="0049229A">
              <w:trPr>
                <w:jc w:val="center"/>
              </w:trPr>
              <w:tc>
                <w:tcPr>
                  <w:tcW w:w="1843" w:type="dxa"/>
                  <w:tcBorders>
                    <w:top w:val="single" w:sz="4" w:space="0" w:color="000000"/>
                    <w:left w:val="single" w:sz="4" w:space="0" w:color="000000"/>
                    <w:bottom w:val="single" w:sz="4" w:space="0" w:color="000000"/>
                    <w:right w:val="single" w:sz="4" w:space="0" w:color="000000"/>
                  </w:tcBorders>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27809" w:rsidRPr="001B13DD" w:rsidRDefault="00827809" w:rsidP="0049229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420CD4" w:rsidRPr="001B13DD" w:rsidTr="0049229A">
              <w:trPr>
                <w:jc w:val="center"/>
              </w:trPr>
              <w:tc>
                <w:tcPr>
                  <w:tcW w:w="1843" w:type="dxa"/>
                  <w:tcBorders>
                    <w:top w:val="single" w:sz="4" w:space="0" w:color="000000"/>
                    <w:left w:val="single" w:sz="4" w:space="0" w:color="000000"/>
                    <w:bottom w:val="single" w:sz="4" w:space="0" w:color="000000"/>
                    <w:right w:val="single" w:sz="4" w:space="0" w:color="000000"/>
                  </w:tcBorders>
                </w:tcPr>
                <w:p w:rsidR="00420CD4" w:rsidRPr="00420CD4" w:rsidRDefault="00420CD4" w:rsidP="00420CD4">
                  <w:pPr>
                    <w:spacing w:after="0" w:line="240" w:lineRule="auto"/>
                    <w:jc w:val="center"/>
                    <w:rPr>
                      <w:rFonts w:ascii="TH SarabunPSK" w:hAnsi="TH SarabunPSK" w:cs="TH SarabunPSK"/>
                      <w:sz w:val="32"/>
                      <w:szCs w:val="32"/>
                    </w:rPr>
                  </w:pPr>
                  <w:r w:rsidRPr="00420CD4">
                    <w:rPr>
                      <w:rFonts w:ascii="TH SarabunPSK" w:hAnsi="TH SarabunPSK" w:cs="TH SarabunPSK"/>
                      <w:sz w:val="32"/>
                      <w:szCs w:val="32"/>
                      <w:cs/>
                    </w:rPr>
                    <w:t xml:space="preserve">≥ </w:t>
                  </w:r>
                  <w:r w:rsidRPr="00420CD4">
                    <w:rPr>
                      <w:rFonts w:ascii="TH SarabunPSK" w:hAnsi="TH SarabunPSK" w:cs="TH SarabunPSK"/>
                      <w:sz w:val="32"/>
                      <w:szCs w:val="32"/>
                    </w:rPr>
                    <w:t>8</w:t>
                  </w:r>
                  <w:r w:rsidRPr="00420CD4">
                    <w:rPr>
                      <w:rFonts w:ascii="TH SarabunPSK" w:hAnsi="TH SarabunPSK" w:cs="TH SarabunPSK"/>
                      <w:sz w:val="32"/>
                      <w:szCs w:val="32"/>
                      <w:cs/>
                    </w:rPr>
                    <w:t>0</w:t>
                  </w:r>
                  <w:r w:rsidRPr="00420CD4">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420CD4" w:rsidRPr="00420CD4" w:rsidRDefault="00420CD4" w:rsidP="00420CD4">
                  <w:pPr>
                    <w:spacing w:after="0" w:line="240" w:lineRule="auto"/>
                    <w:jc w:val="center"/>
                    <w:rPr>
                      <w:rFonts w:ascii="TH SarabunPSK" w:hAnsi="TH SarabunPSK" w:cs="TH SarabunPSK"/>
                      <w:sz w:val="32"/>
                      <w:szCs w:val="32"/>
                    </w:rPr>
                  </w:pPr>
                  <w:r w:rsidRPr="00420CD4">
                    <w:rPr>
                      <w:rFonts w:ascii="TH SarabunPSK" w:hAnsi="TH SarabunPSK" w:cs="TH SarabunPSK"/>
                      <w:sz w:val="32"/>
                      <w:szCs w:val="32"/>
                      <w:cs/>
                    </w:rPr>
                    <w:t xml:space="preserve">≥ </w:t>
                  </w:r>
                  <w:r w:rsidRPr="00420CD4">
                    <w:rPr>
                      <w:rFonts w:ascii="TH SarabunPSK" w:hAnsi="TH SarabunPSK" w:cs="TH SarabunPSK"/>
                      <w:sz w:val="32"/>
                      <w:szCs w:val="32"/>
                    </w:rPr>
                    <w:t>82.5%</w:t>
                  </w:r>
                </w:p>
              </w:tc>
              <w:tc>
                <w:tcPr>
                  <w:tcW w:w="1843" w:type="dxa"/>
                  <w:tcBorders>
                    <w:top w:val="single" w:sz="4" w:space="0" w:color="000000"/>
                    <w:left w:val="single" w:sz="4" w:space="0" w:color="000000"/>
                    <w:bottom w:val="single" w:sz="4" w:space="0" w:color="000000"/>
                    <w:right w:val="single" w:sz="4" w:space="0" w:color="000000"/>
                  </w:tcBorders>
                </w:tcPr>
                <w:p w:rsidR="00420CD4" w:rsidRPr="00420CD4" w:rsidRDefault="00420CD4" w:rsidP="00420CD4">
                  <w:pPr>
                    <w:spacing w:after="0" w:line="240" w:lineRule="auto"/>
                    <w:jc w:val="center"/>
                    <w:rPr>
                      <w:rFonts w:ascii="TH SarabunPSK" w:hAnsi="TH SarabunPSK" w:cs="TH SarabunPSK"/>
                      <w:sz w:val="32"/>
                      <w:szCs w:val="32"/>
                    </w:rPr>
                  </w:pPr>
                  <w:r w:rsidRPr="00420CD4">
                    <w:rPr>
                      <w:rFonts w:ascii="TH SarabunPSK" w:hAnsi="TH SarabunPSK" w:cs="TH SarabunPSK"/>
                      <w:sz w:val="32"/>
                      <w:szCs w:val="32"/>
                      <w:cs/>
                    </w:rPr>
                    <w:t xml:space="preserve">≥ </w:t>
                  </w:r>
                  <w:r w:rsidRPr="00420CD4">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420CD4" w:rsidRPr="00420CD4" w:rsidRDefault="00420CD4" w:rsidP="00420CD4">
                  <w:pPr>
                    <w:spacing w:after="0" w:line="240" w:lineRule="auto"/>
                    <w:jc w:val="center"/>
                    <w:rPr>
                      <w:rFonts w:ascii="TH SarabunPSK" w:hAnsi="TH SarabunPSK" w:cs="TH SarabunPSK"/>
                      <w:sz w:val="32"/>
                      <w:szCs w:val="32"/>
                    </w:rPr>
                  </w:pPr>
                  <w:r w:rsidRPr="00420CD4">
                    <w:rPr>
                      <w:rFonts w:ascii="TH SarabunPSK" w:hAnsi="TH SarabunPSK" w:cs="TH SarabunPSK"/>
                      <w:sz w:val="32"/>
                      <w:szCs w:val="32"/>
                      <w:cs/>
                    </w:rPr>
                    <w:t xml:space="preserve">≥ </w:t>
                  </w:r>
                  <w:r w:rsidRPr="00420CD4">
                    <w:rPr>
                      <w:rFonts w:ascii="TH SarabunPSK" w:hAnsi="TH SarabunPSK" w:cs="TH SarabunPSK"/>
                      <w:sz w:val="32"/>
                      <w:szCs w:val="32"/>
                    </w:rPr>
                    <w:t>87.5%</w:t>
                  </w:r>
                </w:p>
              </w:tc>
              <w:tc>
                <w:tcPr>
                  <w:tcW w:w="1843" w:type="dxa"/>
                  <w:tcBorders>
                    <w:top w:val="single" w:sz="4" w:space="0" w:color="000000"/>
                    <w:left w:val="single" w:sz="4" w:space="0" w:color="000000"/>
                    <w:bottom w:val="single" w:sz="4" w:space="0" w:color="000000"/>
                    <w:right w:val="single" w:sz="4" w:space="0" w:color="000000"/>
                  </w:tcBorders>
                </w:tcPr>
                <w:p w:rsidR="00420CD4" w:rsidRPr="00420CD4" w:rsidRDefault="00420CD4" w:rsidP="00420CD4">
                  <w:pPr>
                    <w:spacing w:after="0" w:line="240" w:lineRule="auto"/>
                    <w:jc w:val="center"/>
                    <w:rPr>
                      <w:rFonts w:ascii="TH SarabunPSK" w:hAnsi="TH SarabunPSK" w:cs="TH SarabunPSK"/>
                      <w:sz w:val="32"/>
                      <w:szCs w:val="32"/>
                    </w:rPr>
                  </w:pPr>
                  <w:r w:rsidRPr="00420CD4">
                    <w:rPr>
                      <w:rFonts w:ascii="TH SarabunPSK" w:hAnsi="TH SarabunPSK" w:cs="TH SarabunPSK"/>
                      <w:sz w:val="32"/>
                      <w:szCs w:val="32"/>
                      <w:cs/>
                    </w:rPr>
                    <w:t>≥ 90</w:t>
                  </w:r>
                  <w:r w:rsidRPr="00420CD4">
                    <w:rPr>
                      <w:rFonts w:ascii="TH SarabunPSK" w:hAnsi="TH SarabunPSK" w:cs="TH SarabunPSK"/>
                      <w:sz w:val="32"/>
                      <w:szCs w:val="32"/>
                    </w:rPr>
                    <w:t>%</w:t>
                  </w:r>
                </w:p>
              </w:tc>
            </w:tr>
          </w:tbl>
          <w:p w:rsidR="00827809" w:rsidRPr="001B13DD" w:rsidRDefault="00827809" w:rsidP="0049229A">
            <w:pPr>
              <w:spacing w:after="0" w:line="240" w:lineRule="auto"/>
              <w:rPr>
                <w:rFonts w:ascii="TH SarabunPSK" w:hAnsi="TH SarabunPSK" w:cs="TH SarabunPSK"/>
                <w:color w:val="000000" w:themeColor="text1"/>
                <w:sz w:val="32"/>
                <w:szCs w:val="32"/>
                <w:lang w:val="en-GB"/>
              </w:rPr>
            </w:pP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rPr>
              <w:t>เพื่อประเมินโอกาสเสี่ยงต่อโรคหัวใจและหลอดเลือดในผู้ป่วยโรคเบาหวาน ความดันโลหิตสูง</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จำนวนผู้ป่วยเบาหวาน ความดันโลหิตสูง ที่ขึ้นทะเบียนและอยู่ในพื้นที่รับผิดชอบ</w:t>
            </w:r>
            <w:r w:rsidRPr="001B13DD">
              <w:rPr>
                <w:rFonts w:ascii="TH SarabunPSK" w:eastAsia="Times New Roman" w:hAnsi="TH SarabunPSK" w:cs="TH SarabunPSK"/>
                <w:spacing w:val="-6"/>
                <w:sz w:val="32"/>
                <w:szCs w:val="32"/>
              </w:rPr>
              <w:t xml:space="preserve"> </w:t>
            </w:r>
          </w:p>
          <w:p w:rsidR="00A00D56" w:rsidRPr="001B13DD" w:rsidRDefault="00A00D56" w:rsidP="00A00D56">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 xml:space="preserve">หมายเหตุ </w:t>
            </w:r>
            <w:r w:rsidRPr="001B13DD">
              <w:rPr>
                <w:rFonts w:ascii="TH SarabunPSK" w:hAnsi="TH SarabunPSK" w:cs="TH SarabunPSK"/>
                <w:sz w:val="32"/>
                <w:szCs w:val="32"/>
              </w:rPr>
              <w:t xml:space="preserve">: </w:t>
            </w:r>
            <w:r w:rsidRPr="001B13DD">
              <w:rPr>
                <w:rFonts w:ascii="TH SarabunPSK" w:hAnsi="TH SarabunPSK" w:cs="TH SarabunPSK"/>
                <w:sz w:val="32"/>
                <w:szCs w:val="32"/>
                <w:cs/>
              </w:rPr>
              <w:t>ผู้ป่วยโรคเบาหวาน ความดันโลหิตสูงที่ขึ้นทะเบียน</w:t>
            </w:r>
            <w:r w:rsidRPr="001B13DD">
              <w:rPr>
                <w:rFonts w:ascii="TH SarabunPSK" w:hAnsi="TH SarabunPSK" w:cs="TH SarabunPSK"/>
                <w:sz w:val="32"/>
                <w:szCs w:val="32"/>
              </w:rPr>
              <w:t xml:space="preserve"> Type area </w:t>
            </w:r>
            <w:r w:rsidRPr="001B13DD">
              <w:rPr>
                <w:rFonts w:ascii="TH SarabunPSK" w:hAnsi="TH SarabunPSK" w:cs="TH SarabunPSK"/>
                <w:sz w:val="32"/>
                <w:szCs w:val="32"/>
                <w:cs/>
              </w:rPr>
              <w:t>1 และ 3 หมายถึง</w:t>
            </w:r>
          </w:p>
          <w:p w:rsidR="00A00D56" w:rsidRPr="001B13DD" w:rsidRDefault="00A00D56" w:rsidP="0056627E">
            <w:pPr>
              <w:numPr>
                <w:ilvl w:val="0"/>
                <w:numId w:val="79"/>
              </w:num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ผู้ป่วยโรคเบาหวาน ความดันโลหิตสูง </w:t>
            </w:r>
            <w:r w:rsidRPr="001B13DD">
              <w:rPr>
                <w:rFonts w:ascii="TH SarabunPSK" w:hAnsi="TH SarabunPSK" w:cs="TH SarabunPSK"/>
                <w:sz w:val="32"/>
                <w:szCs w:val="32"/>
              </w:rPr>
              <w:t xml:space="preserve">Type area </w:t>
            </w:r>
            <w:r w:rsidRPr="001B13DD">
              <w:rPr>
                <w:rFonts w:ascii="TH SarabunPSK" w:hAnsi="TH SarabunPSK" w:cs="TH SarabunPSK"/>
                <w:sz w:val="32"/>
                <w:szCs w:val="32"/>
                <w:cs/>
              </w:rPr>
              <w:t>1 หมายถึง ผู้ป่วยที่มีที่อยู่ตามทะเบียนบ้านในเขตรับผิดชอบและอาศัยอยู่จริง</w:t>
            </w:r>
          </w:p>
          <w:p w:rsidR="00A00D56" w:rsidRPr="001B13DD" w:rsidRDefault="00A00D56" w:rsidP="0056627E">
            <w:pPr>
              <w:numPr>
                <w:ilvl w:val="0"/>
                <w:numId w:val="79"/>
              </w:num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ผู้ป่วยโรคเบาหวาน ความดันโลหิตสูง </w:t>
            </w:r>
            <w:r w:rsidRPr="001B13DD">
              <w:rPr>
                <w:rFonts w:ascii="TH SarabunPSK" w:hAnsi="TH SarabunPSK" w:cs="TH SarabunPSK"/>
                <w:sz w:val="32"/>
                <w:szCs w:val="32"/>
              </w:rPr>
              <w:t xml:space="preserve">Type area </w:t>
            </w:r>
            <w:r w:rsidRPr="001B13DD">
              <w:rPr>
                <w:rFonts w:ascii="TH SarabunPSK" w:hAnsi="TH SarabunPSK" w:cs="TH SarabunPSK"/>
                <w:sz w:val="32"/>
                <w:szCs w:val="32"/>
                <w:cs/>
              </w:rPr>
              <w:t>3 หมายถึง ผู้ป่วยที่อาศัยอยู่ในเขตรับผิดชอบแต่ไม่มีทะเบียนบ้านอยู่เขตรับผิดชอบ</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จากการรายงานผลการคัดกรองโดยสำนักงานป้องกันควบคุมโรค</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โปรแกรมของสถานบริการสาธารณสุข</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จำนวนผู้ป่วยเบาหวาน ความดันโลหิตสูง ที่ขึ้นทะเบียนและอยู่ในพื้นที่รับผิดชอบ </w:t>
            </w:r>
          </w:p>
          <w:p w:rsidR="00A00D56" w:rsidRPr="001B13DD" w:rsidRDefault="00A00D56" w:rsidP="00A00D56">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ได้รับการประเมินโอกาสเสี่ยงต่อการเกิดโรคหัวใจและหลอดเลือด (</w:t>
            </w:r>
            <w:r w:rsidRPr="001B13DD">
              <w:rPr>
                <w:rFonts w:ascii="TH SarabunPSK" w:hAnsi="TH SarabunPSK" w:cs="TH SarabunPSK"/>
                <w:sz w:val="32"/>
                <w:szCs w:val="32"/>
              </w:rPr>
              <w:t>CVD Risk</w:t>
            </w:r>
            <w:r w:rsidRPr="001B13DD">
              <w:rPr>
                <w:rFonts w:ascii="TH SarabunPSK" w:hAnsi="TH SarabunPSK" w:cs="TH SarabunPSK"/>
                <w:sz w:val="32"/>
                <w:szCs w:val="32"/>
                <w:cs/>
              </w:rPr>
              <w:t>)</w:t>
            </w:r>
            <w:r w:rsidRPr="001B13DD">
              <w:rPr>
                <w:rFonts w:ascii="TH SarabunPSK" w:hAnsi="TH SarabunPSK" w:cs="TH SarabunPSK"/>
                <w:sz w:val="32"/>
                <w:szCs w:val="32"/>
              </w:rPr>
              <w:t xml:space="preserve"> </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 xml:space="preserve">จำนวนผู้ป่วยเบาหวาน ความดันโลหิตสูง ที่ขึ้นทะเบียนและอยู่ในพื้นที่รับผิดชอบ </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sz w:val="32"/>
                <w:szCs w:val="32"/>
                <w:cs/>
              </w:rPr>
            </w:pPr>
            <w:r w:rsidRPr="001B13DD">
              <w:rPr>
                <w:rFonts w:ascii="TH SarabunPSK" w:hAnsi="TH SarabunPSK" w:cs="TH SarabunPSK"/>
                <w:sz w:val="32"/>
                <w:szCs w:val="32"/>
                <w:cs/>
              </w:rPr>
              <w:t>(</w:t>
            </w:r>
            <w:r w:rsidRPr="001B13DD">
              <w:rPr>
                <w:rFonts w:ascii="TH SarabunPSK" w:hAnsi="TH SarabunPSK" w:cs="TH SarabunPSK"/>
                <w:sz w:val="32"/>
                <w:szCs w:val="32"/>
              </w:rPr>
              <w:t xml:space="preserve">A/B) x </w:t>
            </w:r>
            <w:r w:rsidRPr="001B13DD">
              <w:rPr>
                <w:rFonts w:ascii="TH SarabunPSK" w:hAnsi="TH SarabunPSK" w:cs="TH SarabunPSK"/>
                <w:sz w:val="32"/>
                <w:szCs w:val="32"/>
                <w:cs/>
              </w:rPr>
              <w:t>100</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142BB5" w:rsidP="00A00D56">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4</w:t>
            </w:r>
            <w:r w:rsidR="00A00D56" w:rsidRPr="001B13DD">
              <w:rPr>
                <w:rFonts w:ascii="TH SarabunPSK" w:hAnsi="TH SarabunPSK" w:cs="TH SarabunPSK"/>
                <w:sz w:val="32"/>
                <w:szCs w:val="32"/>
                <w:cs/>
              </w:rPr>
              <w:t xml:space="preserve"> </w:t>
            </w:r>
          </w:p>
        </w:tc>
      </w:tr>
      <w:tr w:rsidR="00827809" w:rsidRPr="001B13DD" w:rsidTr="00CD73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827809" w:rsidRPr="00304776" w:rsidRDefault="00827809" w:rsidP="00304776">
            <w:pPr>
              <w:spacing w:after="0" w:line="240" w:lineRule="auto"/>
              <w:rPr>
                <w:rFonts w:ascii="TH SarabunPSK" w:hAnsi="TH SarabunPSK" w:cs="TH SarabunPSK"/>
                <w:color w:val="000000" w:themeColor="text1"/>
                <w:sz w:val="32"/>
                <w:szCs w:val="32"/>
                <w:cs/>
              </w:rPr>
            </w:pPr>
            <w:r w:rsidRPr="00304776">
              <w:rPr>
                <w:rFonts w:ascii="TH SarabunPSK" w:hAnsi="TH SarabunPSK" w:cs="TH SarabunPSK"/>
                <w:b/>
                <w:bCs/>
                <w:color w:val="000000" w:themeColor="text1"/>
                <w:sz w:val="32"/>
                <w:szCs w:val="32"/>
                <w:cs/>
              </w:rPr>
              <w:t xml:space="preserve">เกณฑ์การประเมิน </w:t>
            </w:r>
            <w:r w:rsidRPr="00304776">
              <w:rPr>
                <w:rFonts w:ascii="TH SarabunPSK" w:hAnsi="TH SarabunPSK" w:cs="TH SarabunPSK"/>
                <w:b/>
                <w:bCs/>
                <w:color w:val="000000" w:themeColor="text1"/>
                <w:sz w:val="32"/>
                <w:szCs w:val="32"/>
              </w:rPr>
              <w:t>:</w:t>
            </w:r>
          </w:p>
          <w:p w:rsidR="00304776" w:rsidRPr="00304776" w:rsidRDefault="00304776" w:rsidP="00304776">
            <w:pPr>
              <w:spacing w:after="0" w:line="240" w:lineRule="auto"/>
              <w:rPr>
                <w:rFonts w:ascii="TH SarabunPSK" w:hAnsi="TH SarabunPSK" w:cs="TH SarabunPSK"/>
                <w:b/>
                <w:bCs/>
                <w:sz w:val="32"/>
                <w:szCs w:val="32"/>
              </w:rPr>
            </w:pPr>
            <w:r w:rsidRPr="00304776">
              <w:rPr>
                <w:rFonts w:ascii="TH SarabunPSK" w:hAnsi="TH SarabunPSK" w:cs="TH SarabunPSK"/>
                <w:b/>
                <w:bCs/>
                <w:sz w:val="32"/>
                <w:szCs w:val="32"/>
                <w:cs/>
              </w:rPr>
              <w:t xml:space="preserve">ปี 2560 </w:t>
            </w:r>
            <w:r w:rsidRPr="00304776">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2324"/>
            </w:tblGrid>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3 เดือน</w:t>
                  </w:r>
                </w:p>
              </w:tc>
              <w:tc>
                <w:tcPr>
                  <w:tcW w:w="198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6 เดือน</w:t>
                  </w:r>
                </w:p>
              </w:tc>
              <w:tc>
                <w:tcPr>
                  <w:tcW w:w="1985"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9 เดือน</w:t>
                  </w:r>
                </w:p>
              </w:tc>
              <w:tc>
                <w:tcPr>
                  <w:tcW w:w="232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12 เดือน</w:t>
                  </w:r>
                </w:p>
              </w:tc>
            </w:tr>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sz w:val="32"/>
                      <w:szCs w:val="32"/>
                      <w:cs/>
                    </w:rPr>
                  </w:pPr>
                  <w:r w:rsidRPr="00304776">
                    <w:rPr>
                      <w:rFonts w:ascii="TH SarabunPSK" w:hAnsi="TH SarabunPSK" w:cs="TH SarabunPSK"/>
                      <w:sz w:val="32"/>
                      <w:szCs w:val="32"/>
                      <w:cs/>
                    </w:rPr>
                    <w:t>-</w:t>
                  </w:r>
                </w:p>
              </w:tc>
              <w:tc>
                <w:tcPr>
                  <w:tcW w:w="198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w:t>
                  </w:r>
                </w:p>
              </w:tc>
              <w:tc>
                <w:tcPr>
                  <w:tcW w:w="1985"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w:t>
                  </w:r>
                </w:p>
              </w:tc>
              <w:tc>
                <w:tcPr>
                  <w:tcW w:w="232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 xml:space="preserve">≥ </w:t>
                  </w:r>
                  <w:r w:rsidRPr="00304776">
                    <w:rPr>
                      <w:rFonts w:ascii="TH SarabunPSK" w:hAnsi="TH SarabunPSK" w:cs="TH SarabunPSK"/>
                      <w:sz w:val="32"/>
                      <w:szCs w:val="32"/>
                    </w:rPr>
                    <w:t>8</w:t>
                  </w:r>
                  <w:r w:rsidRPr="00304776">
                    <w:rPr>
                      <w:rFonts w:ascii="TH SarabunPSK" w:hAnsi="TH SarabunPSK" w:cs="TH SarabunPSK"/>
                      <w:sz w:val="32"/>
                      <w:szCs w:val="32"/>
                      <w:cs/>
                    </w:rPr>
                    <w:t>0</w:t>
                  </w:r>
                  <w:r w:rsidRPr="00304776">
                    <w:rPr>
                      <w:rFonts w:ascii="TH SarabunPSK" w:hAnsi="TH SarabunPSK" w:cs="TH SarabunPSK"/>
                      <w:sz w:val="32"/>
                      <w:szCs w:val="32"/>
                    </w:rPr>
                    <w:t>%</w:t>
                  </w:r>
                </w:p>
              </w:tc>
            </w:tr>
          </w:tbl>
          <w:p w:rsidR="00304776" w:rsidRDefault="00304776" w:rsidP="00304776">
            <w:pPr>
              <w:spacing w:after="0" w:line="240" w:lineRule="auto"/>
              <w:rPr>
                <w:rFonts w:ascii="TH SarabunPSK" w:hAnsi="TH SarabunPSK" w:cs="TH SarabunPSK"/>
                <w:b/>
                <w:bCs/>
                <w:sz w:val="32"/>
                <w:szCs w:val="32"/>
              </w:rPr>
            </w:pPr>
          </w:p>
          <w:p w:rsidR="00304776" w:rsidRDefault="00304776" w:rsidP="00304776">
            <w:pPr>
              <w:spacing w:after="0" w:line="240" w:lineRule="auto"/>
              <w:rPr>
                <w:rFonts w:ascii="TH SarabunPSK" w:hAnsi="TH SarabunPSK" w:cs="TH SarabunPSK"/>
                <w:b/>
                <w:bCs/>
                <w:sz w:val="32"/>
                <w:szCs w:val="32"/>
              </w:rPr>
            </w:pPr>
          </w:p>
          <w:p w:rsidR="00304776" w:rsidRPr="00304776" w:rsidRDefault="00304776" w:rsidP="00304776">
            <w:pPr>
              <w:spacing w:after="0" w:line="240" w:lineRule="auto"/>
              <w:rPr>
                <w:rFonts w:ascii="TH SarabunPSK" w:hAnsi="TH SarabunPSK" w:cs="TH SarabunPSK"/>
                <w:b/>
                <w:bCs/>
                <w:sz w:val="32"/>
                <w:szCs w:val="32"/>
              </w:rPr>
            </w:pPr>
            <w:r w:rsidRPr="00304776">
              <w:rPr>
                <w:rFonts w:ascii="TH SarabunPSK" w:hAnsi="TH SarabunPSK" w:cs="TH SarabunPSK"/>
                <w:b/>
                <w:bCs/>
                <w:sz w:val="32"/>
                <w:szCs w:val="32"/>
                <w:cs/>
              </w:rPr>
              <w:t>ปี 2561</w:t>
            </w:r>
            <w:r w:rsidRPr="00304776">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2281"/>
            </w:tblGrid>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3 เดือน</w:t>
                  </w:r>
                </w:p>
              </w:tc>
              <w:tc>
                <w:tcPr>
                  <w:tcW w:w="198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6 เดือน</w:t>
                  </w:r>
                </w:p>
              </w:tc>
              <w:tc>
                <w:tcPr>
                  <w:tcW w:w="1985"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9 เดือน</w:t>
                  </w:r>
                </w:p>
              </w:tc>
              <w:tc>
                <w:tcPr>
                  <w:tcW w:w="2281"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12 เดือน</w:t>
                  </w:r>
                </w:p>
              </w:tc>
            </w:tr>
            <w:tr w:rsidR="00304776" w:rsidRPr="00304776" w:rsidTr="00304776">
              <w:trPr>
                <w:jc w:val="center"/>
              </w:trPr>
              <w:tc>
                <w:tcPr>
                  <w:tcW w:w="2014" w:type="dxa"/>
                </w:tcPr>
                <w:p w:rsidR="00304776" w:rsidRPr="00304776" w:rsidRDefault="00304776" w:rsidP="00D62B23">
                  <w:pPr>
                    <w:numPr>
                      <w:ilvl w:val="0"/>
                      <w:numId w:val="22"/>
                    </w:numPr>
                    <w:spacing w:after="0" w:line="240" w:lineRule="auto"/>
                    <w:jc w:val="center"/>
                    <w:rPr>
                      <w:rFonts w:ascii="TH SarabunPSK" w:hAnsi="TH SarabunPSK" w:cs="TH SarabunPSK"/>
                      <w:sz w:val="32"/>
                      <w:szCs w:val="32"/>
                      <w:cs/>
                    </w:rPr>
                  </w:pPr>
                </w:p>
              </w:tc>
              <w:tc>
                <w:tcPr>
                  <w:tcW w:w="198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1985"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2281"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 xml:space="preserve">≥ </w:t>
                  </w:r>
                  <w:r w:rsidRPr="00304776">
                    <w:rPr>
                      <w:rFonts w:ascii="TH SarabunPSK" w:hAnsi="TH SarabunPSK" w:cs="TH SarabunPSK"/>
                      <w:sz w:val="32"/>
                      <w:szCs w:val="32"/>
                    </w:rPr>
                    <w:t>82.5%</w:t>
                  </w:r>
                </w:p>
              </w:tc>
            </w:tr>
          </w:tbl>
          <w:p w:rsidR="00304776" w:rsidRPr="00304776" w:rsidRDefault="00304776" w:rsidP="00304776">
            <w:pPr>
              <w:spacing w:after="0" w:line="240" w:lineRule="auto"/>
              <w:rPr>
                <w:rFonts w:ascii="TH SarabunPSK" w:hAnsi="TH SarabunPSK" w:cs="TH SarabunPSK"/>
                <w:b/>
                <w:bCs/>
                <w:sz w:val="32"/>
                <w:szCs w:val="32"/>
              </w:rPr>
            </w:pPr>
            <w:r w:rsidRPr="00304776">
              <w:rPr>
                <w:rFonts w:ascii="TH SarabunPSK" w:hAnsi="TH SarabunPSK" w:cs="TH SarabunPSK"/>
                <w:b/>
                <w:bCs/>
                <w:sz w:val="32"/>
                <w:szCs w:val="32"/>
                <w:cs/>
              </w:rPr>
              <w:t xml:space="preserve">ปี 2562 </w:t>
            </w:r>
            <w:r w:rsidRPr="00304776">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2281"/>
            </w:tblGrid>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3 เดือน</w:t>
                  </w:r>
                </w:p>
              </w:tc>
              <w:tc>
                <w:tcPr>
                  <w:tcW w:w="198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6 เดือน</w:t>
                  </w:r>
                </w:p>
              </w:tc>
              <w:tc>
                <w:tcPr>
                  <w:tcW w:w="1985"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9 เดือน</w:t>
                  </w:r>
                </w:p>
              </w:tc>
              <w:tc>
                <w:tcPr>
                  <w:tcW w:w="2281"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12 เดือน</w:t>
                  </w:r>
                </w:p>
              </w:tc>
            </w:tr>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sz w:val="32"/>
                      <w:szCs w:val="32"/>
                      <w:cs/>
                    </w:rPr>
                  </w:pPr>
                  <w:r w:rsidRPr="00304776">
                    <w:rPr>
                      <w:rFonts w:ascii="TH SarabunPSK" w:hAnsi="TH SarabunPSK" w:cs="TH SarabunPSK"/>
                      <w:sz w:val="32"/>
                      <w:szCs w:val="32"/>
                    </w:rPr>
                    <w:lastRenderedPageBreak/>
                    <w:t>-</w:t>
                  </w:r>
                </w:p>
              </w:tc>
              <w:tc>
                <w:tcPr>
                  <w:tcW w:w="198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1985"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2281"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 xml:space="preserve">≥ </w:t>
                  </w:r>
                  <w:r w:rsidRPr="00304776">
                    <w:rPr>
                      <w:rFonts w:ascii="TH SarabunPSK" w:hAnsi="TH SarabunPSK" w:cs="TH SarabunPSK"/>
                      <w:sz w:val="32"/>
                      <w:szCs w:val="32"/>
                    </w:rPr>
                    <w:t>85%</w:t>
                  </w:r>
                </w:p>
              </w:tc>
            </w:tr>
          </w:tbl>
          <w:p w:rsidR="00304776" w:rsidRPr="00304776" w:rsidRDefault="00304776" w:rsidP="00304776">
            <w:pPr>
              <w:spacing w:after="0" w:line="240" w:lineRule="auto"/>
              <w:rPr>
                <w:rFonts w:ascii="TH SarabunPSK" w:hAnsi="TH SarabunPSK" w:cs="TH SarabunPSK"/>
                <w:b/>
                <w:bCs/>
                <w:sz w:val="32"/>
                <w:szCs w:val="32"/>
              </w:rPr>
            </w:pPr>
            <w:r w:rsidRPr="00304776">
              <w:rPr>
                <w:rFonts w:ascii="TH SarabunPSK" w:hAnsi="TH SarabunPSK" w:cs="TH SarabunPSK"/>
                <w:b/>
                <w:bCs/>
                <w:sz w:val="32"/>
                <w:szCs w:val="32"/>
                <w:cs/>
              </w:rPr>
              <w:t xml:space="preserve">ปี 2563 </w:t>
            </w:r>
            <w:r w:rsidRPr="00304776">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2281"/>
            </w:tblGrid>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3 เดือน</w:t>
                  </w:r>
                </w:p>
              </w:tc>
              <w:tc>
                <w:tcPr>
                  <w:tcW w:w="198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6 เดือน</w:t>
                  </w:r>
                </w:p>
              </w:tc>
              <w:tc>
                <w:tcPr>
                  <w:tcW w:w="1985"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9 เดือน</w:t>
                  </w:r>
                </w:p>
              </w:tc>
              <w:tc>
                <w:tcPr>
                  <w:tcW w:w="2281"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12 เดือน</w:t>
                  </w:r>
                </w:p>
              </w:tc>
            </w:tr>
            <w:tr w:rsidR="00304776" w:rsidRPr="00304776" w:rsidTr="00304776">
              <w:trPr>
                <w:jc w:val="center"/>
              </w:trPr>
              <w:tc>
                <w:tcPr>
                  <w:tcW w:w="2014" w:type="dxa"/>
                </w:tcPr>
                <w:p w:rsidR="00304776" w:rsidRPr="00304776" w:rsidRDefault="00304776" w:rsidP="00304776">
                  <w:pPr>
                    <w:spacing w:after="0" w:line="240" w:lineRule="auto"/>
                    <w:jc w:val="center"/>
                    <w:rPr>
                      <w:rFonts w:ascii="TH SarabunPSK" w:hAnsi="TH SarabunPSK" w:cs="TH SarabunPSK"/>
                      <w:sz w:val="32"/>
                      <w:szCs w:val="32"/>
                      <w:cs/>
                    </w:rPr>
                  </w:pPr>
                  <w:r w:rsidRPr="00304776">
                    <w:rPr>
                      <w:rFonts w:ascii="TH SarabunPSK" w:hAnsi="TH SarabunPSK" w:cs="TH SarabunPSK"/>
                      <w:sz w:val="32"/>
                      <w:szCs w:val="32"/>
                    </w:rPr>
                    <w:t>-</w:t>
                  </w:r>
                </w:p>
              </w:tc>
              <w:tc>
                <w:tcPr>
                  <w:tcW w:w="198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1985"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2281"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 xml:space="preserve">≥ </w:t>
                  </w:r>
                  <w:r w:rsidRPr="00304776">
                    <w:rPr>
                      <w:rFonts w:ascii="TH SarabunPSK" w:hAnsi="TH SarabunPSK" w:cs="TH SarabunPSK"/>
                      <w:sz w:val="32"/>
                      <w:szCs w:val="32"/>
                    </w:rPr>
                    <w:t>87.5%</w:t>
                  </w:r>
                </w:p>
              </w:tc>
            </w:tr>
          </w:tbl>
          <w:p w:rsidR="00304776" w:rsidRPr="00304776" w:rsidRDefault="00304776" w:rsidP="00304776">
            <w:pPr>
              <w:spacing w:after="0" w:line="240" w:lineRule="auto"/>
              <w:rPr>
                <w:rFonts w:ascii="TH SarabunPSK" w:hAnsi="TH SarabunPSK" w:cs="TH SarabunPSK"/>
                <w:b/>
                <w:bCs/>
                <w:sz w:val="32"/>
                <w:szCs w:val="32"/>
              </w:rPr>
            </w:pPr>
            <w:r w:rsidRPr="00304776">
              <w:rPr>
                <w:rFonts w:ascii="TH SarabunPSK" w:hAnsi="TH SarabunPSK" w:cs="TH SarabunPSK"/>
                <w:b/>
                <w:bCs/>
                <w:sz w:val="32"/>
                <w:szCs w:val="32"/>
                <w:cs/>
              </w:rPr>
              <w:t xml:space="preserve">ปี 2564 </w:t>
            </w:r>
            <w:r w:rsidRPr="00304776">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3"/>
              <w:gridCol w:w="1974"/>
              <w:gridCol w:w="2001"/>
              <w:gridCol w:w="2249"/>
            </w:tblGrid>
            <w:tr w:rsidR="00304776" w:rsidRPr="00304776" w:rsidTr="00304776">
              <w:trPr>
                <w:jc w:val="center"/>
              </w:trPr>
              <w:tc>
                <w:tcPr>
                  <w:tcW w:w="1983"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3 เดือน</w:t>
                  </w:r>
                </w:p>
              </w:tc>
              <w:tc>
                <w:tcPr>
                  <w:tcW w:w="1974"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6 เดือน</w:t>
                  </w:r>
                </w:p>
              </w:tc>
              <w:tc>
                <w:tcPr>
                  <w:tcW w:w="2001"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9 เดือน</w:t>
                  </w:r>
                </w:p>
              </w:tc>
              <w:tc>
                <w:tcPr>
                  <w:tcW w:w="2249" w:type="dxa"/>
                </w:tcPr>
                <w:p w:rsidR="00304776" w:rsidRPr="00304776" w:rsidRDefault="00304776" w:rsidP="00304776">
                  <w:pPr>
                    <w:spacing w:after="0" w:line="240" w:lineRule="auto"/>
                    <w:jc w:val="center"/>
                    <w:rPr>
                      <w:rFonts w:ascii="TH SarabunPSK" w:hAnsi="TH SarabunPSK" w:cs="TH SarabunPSK"/>
                      <w:b/>
                      <w:bCs/>
                      <w:sz w:val="32"/>
                      <w:szCs w:val="32"/>
                    </w:rPr>
                  </w:pPr>
                  <w:r w:rsidRPr="00304776">
                    <w:rPr>
                      <w:rFonts w:ascii="TH SarabunPSK" w:hAnsi="TH SarabunPSK" w:cs="TH SarabunPSK"/>
                      <w:b/>
                      <w:bCs/>
                      <w:sz w:val="32"/>
                      <w:szCs w:val="32"/>
                      <w:cs/>
                    </w:rPr>
                    <w:t>รอบ 12 เดือน</w:t>
                  </w:r>
                </w:p>
              </w:tc>
            </w:tr>
            <w:tr w:rsidR="00304776" w:rsidRPr="00304776" w:rsidTr="00304776">
              <w:trPr>
                <w:jc w:val="center"/>
              </w:trPr>
              <w:tc>
                <w:tcPr>
                  <w:tcW w:w="1983" w:type="dxa"/>
                </w:tcPr>
                <w:p w:rsidR="00304776" w:rsidRPr="00304776" w:rsidRDefault="00304776" w:rsidP="00304776">
                  <w:pPr>
                    <w:spacing w:after="0" w:line="240" w:lineRule="auto"/>
                    <w:jc w:val="center"/>
                    <w:rPr>
                      <w:rFonts w:ascii="TH SarabunPSK" w:hAnsi="TH SarabunPSK" w:cs="TH SarabunPSK"/>
                      <w:sz w:val="32"/>
                      <w:szCs w:val="32"/>
                      <w:cs/>
                    </w:rPr>
                  </w:pPr>
                  <w:r w:rsidRPr="00304776">
                    <w:rPr>
                      <w:rFonts w:ascii="TH SarabunPSK" w:hAnsi="TH SarabunPSK" w:cs="TH SarabunPSK"/>
                      <w:sz w:val="32"/>
                      <w:szCs w:val="32"/>
                    </w:rPr>
                    <w:t>-</w:t>
                  </w:r>
                </w:p>
              </w:tc>
              <w:tc>
                <w:tcPr>
                  <w:tcW w:w="1974"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2001"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rPr>
                    <w:t>-</w:t>
                  </w:r>
                </w:p>
              </w:tc>
              <w:tc>
                <w:tcPr>
                  <w:tcW w:w="2249" w:type="dxa"/>
                </w:tcPr>
                <w:p w:rsidR="00304776" w:rsidRPr="00304776" w:rsidRDefault="00304776" w:rsidP="00304776">
                  <w:pPr>
                    <w:spacing w:after="0" w:line="240" w:lineRule="auto"/>
                    <w:jc w:val="center"/>
                    <w:rPr>
                      <w:rFonts w:ascii="TH SarabunPSK" w:hAnsi="TH SarabunPSK" w:cs="TH SarabunPSK"/>
                      <w:sz w:val="32"/>
                      <w:szCs w:val="32"/>
                    </w:rPr>
                  </w:pPr>
                  <w:r w:rsidRPr="00304776">
                    <w:rPr>
                      <w:rFonts w:ascii="TH SarabunPSK" w:hAnsi="TH SarabunPSK" w:cs="TH SarabunPSK"/>
                      <w:sz w:val="32"/>
                      <w:szCs w:val="32"/>
                      <w:cs/>
                    </w:rPr>
                    <w:t>≥ 90</w:t>
                  </w:r>
                  <w:r w:rsidRPr="00304776">
                    <w:rPr>
                      <w:rFonts w:ascii="TH SarabunPSK" w:hAnsi="TH SarabunPSK" w:cs="TH SarabunPSK"/>
                      <w:sz w:val="32"/>
                      <w:szCs w:val="32"/>
                    </w:rPr>
                    <w:t>%</w:t>
                  </w:r>
                </w:p>
              </w:tc>
            </w:tr>
          </w:tbl>
          <w:p w:rsidR="00827809" w:rsidRPr="00304776" w:rsidRDefault="00827809" w:rsidP="00304776">
            <w:pPr>
              <w:spacing w:after="0" w:line="240" w:lineRule="auto"/>
              <w:rPr>
                <w:rFonts w:ascii="TH SarabunPSK" w:hAnsi="TH SarabunPSK" w:cs="TH SarabunPSK"/>
                <w:b/>
                <w:bCs/>
                <w:color w:val="000000" w:themeColor="text1"/>
                <w:sz w:val="32"/>
                <w:szCs w:val="32"/>
              </w:rPr>
            </w:pP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การรายงานผลการคัดกรองโดยสำนักงานป้องกันควบคุมโรคและเทียบกับค่าเป้าหมาย</w:t>
            </w:r>
          </w:p>
        </w:tc>
      </w:tr>
      <w:tr w:rsidR="00A00D56"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A00D56" w:rsidRPr="001B13DD" w:rsidRDefault="00A00D56" w:rsidP="00A00D5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00D56" w:rsidRPr="001B13DD" w:rsidRDefault="00A00D56" w:rsidP="0056627E">
            <w:pPr>
              <w:pStyle w:val="11"/>
              <w:numPr>
                <w:ilvl w:val="0"/>
                <w:numId w:val="91"/>
              </w:numPr>
              <w:spacing w:after="0" w:line="240" w:lineRule="auto"/>
              <w:ind w:left="346"/>
              <w:contextualSpacing w:val="0"/>
              <w:rPr>
                <w:rFonts w:ascii="TH SarabunPSK" w:hAnsi="TH SarabunPSK" w:cs="TH SarabunPSK"/>
                <w:sz w:val="32"/>
                <w:szCs w:val="32"/>
              </w:rPr>
            </w:pPr>
            <w:r w:rsidRPr="001B13DD">
              <w:rPr>
                <w:rFonts w:ascii="TH SarabunPSK" w:hAnsi="TH SarabunPSK" w:cs="TH SarabunPSK"/>
                <w:sz w:val="32"/>
                <w:szCs w:val="32"/>
                <w:cs/>
              </w:rPr>
              <w:t>แนวทางการประเมินโอกาสเสี่ยงต่อการเกิดโรคหัวใจและหลอดเลือดในผู้ป่วยเบาหวานและความดันโลหิตสูง</w:t>
            </w:r>
          </w:p>
          <w:p w:rsidR="00A00D56" w:rsidRPr="001B13DD" w:rsidRDefault="00A00D56" w:rsidP="0056627E">
            <w:pPr>
              <w:pStyle w:val="11"/>
              <w:numPr>
                <w:ilvl w:val="0"/>
                <w:numId w:val="91"/>
              </w:numPr>
              <w:spacing w:after="0" w:line="240" w:lineRule="auto"/>
              <w:ind w:left="346"/>
              <w:contextualSpacing w:val="0"/>
              <w:rPr>
                <w:rFonts w:ascii="TH SarabunPSK" w:hAnsi="TH SarabunPSK" w:cs="TH SarabunPSK"/>
                <w:sz w:val="32"/>
                <w:szCs w:val="32"/>
              </w:rPr>
            </w:pPr>
            <w:r w:rsidRPr="001B13DD">
              <w:rPr>
                <w:rFonts w:ascii="TH SarabunPSK" w:hAnsi="TH SarabunPSK" w:cs="TH SarabunPSK"/>
                <w:sz w:val="32"/>
                <w:szCs w:val="32"/>
                <w:cs/>
              </w:rPr>
              <w:t>โปรแกรมการประเมินโอกาสเสี่ยงต่อการเกิดโรคหัวใจและหลอดเลือดในผู้ป่วยเบาหวานและความดันโลหิตสูง</w:t>
            </w: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Thai CV Risk Score</w:t>
            </w:r>
            <w:r w:rsidRPr="001B13DD">
              <w:rPr>
                <w:rFonts w:ascii="TH SarabunPSK" w:hAnsi="TH SarabunPSK" w:cs="TH SarabunPSK"/>
                <w:sz w:val="32"/>
                <w:szCs w:val="32"/>
                <w:cs/>
              </w:rPr>
              <w:t>)</w:t>
            </w:r>
          </w:p>
          <w:p w:rsidR="00A00D56" w:rsidRPr="001B13DD" w:rsidRDefault="00A00D56" w:rsidP="0056627E">
            <w:pPr>
              <w:pStyle w:val="11"/>
              <w:numPr>
                <w:ilvl w:val="0"/>
                <w:numId w:val="91"/>
              </w:numPr>
              <w:spacing w:after="0" w:line="240" w:lineRule="auto"/>
              <w:ind w:left="346"/>
              <w:contextualSpacing w:val="0"/>
              <w:rPr>
                <w:rFonts w:ascii="TH SarabunPSK" w:hAnsi="TH SarabunPSK" w:cs="TH SarabunPSK"/>
                <w:sz w:val="32"/>
                <w:szCs w:val="32"/>
                <w:cs/>
              </w:rPr>
            </w:pPr>
            <w:r w:rsidRPr="001B13DD">
              <w:rPr>
                <w:rFonts w:ascii="TH SarabunPSK" w:hAnsi="TH SarabunPSK" w:cs="TH SarabunPSK"/>
                <w:sz w:val="32"/>
                <w:szCs w:val="32"/>
                <w:cs/>
              </w:rPr>
              <w:t>คู่มือการจัดบริการสุขภาพ “กลุ่มวัยทำงาน” แบบบูรณาการ 2558</w:t>
            </w:r>
          </w:p>
        </w:tc>
      </w:tr>
      <w:tr w:rsidR="00827809" w:rsidRPr="001B13DD" w:rsidTr="00CD732C">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827809" w:rsidRPr="001B13DD" w:rsidRDefault="00827809" w:rsidP="004922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รายละเอียดข้อมูลพื้นฐาน</w:t>
            </w:r>
          </w:p>
          <w:p w:rsidR="00827809" w:rsidRPr="001B13DD" w:rsidRDefault="00827809" w:rsidP="0049229A">
            <w:pPr>
              <w:spacing w:after="0" w:line="240" w:lineRule="auto"/>
              <w:rPr>
                <w:rFonts w:ascii="TH SarabunPSK" w:hAnsi="TH SarabunPSK" w:cs="TH SarabunPSK"/>
                <w:b/>
                <w:bCs/>
                <w:color w:val="000000" w:themeColor="text1"/>
                <w:sz w:val="32"/>
                <w:szCs w:val="32"/>
              </w:rPr>
            </w:pPr>
          </w:p>
          <w:p w:rsidR="00827809" w:rsidRPr="001B13DD" w:rsidRDefault="00827809" w:rsidP="0049229A">
            <w:pPr>
              <w:spacing w:after="0" w:line="240" w:lineRule="auto"/>
              <w:rPr>
                <w:rFonts w:ascii="TH SarabunPSK" w:hAnsi="TH SarabunPSK" w:cs="TH SarabunPSK"/>
                <w:b/>
                <w:bCs/>
                <w:color w:val="000000" w:themeColor="text1"/>
                <w:sz w:val="32"/>
                <w:szCs w:val="32"/>
                <w:cs/>
              </w:rPr>
            </w:pP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49"/>
              <w:gridCol w:w="1319"/>
              <w:gridCol w:w="1466"/>
              <w:gridCol w:w="1466"/>
            </w:tblGrid>
            <w:tr w:rsidR="00827809" w:rsidRPr="001B13DD" w:rsidTr="00A00D56">
              <w:trPr>
                <w:trHeight w:val="412"/>
              </w:trPr>
              <w:tc>
                <w:tcPr>
                  <w:tcW w:w="2258" w:type="dxa"/>
                  <w:vMerge w:val="restart"/>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49" w:type="dxa"/>
                  <w:vMerge w:val="restart"/>
                </w:tcPr>
                <w:p w:rsidR="00827809" w:rsidRPr="001B13DD" w:rsidRDefault="00827809" w:rsidP="0049229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251" w:type="dxa"/>
                  <w:gridSpan w:val="3"/>
                </w:tcPr>
                <w:p w:rsidR="00827809" w:rsidRPr="001B13DD" w:rsidRDefault="00827809" w:rsidP="004922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27809" w:rsidRPr="001B13DD" w:rsidTr="00A00D56">
              <w:trPr>
                <w:trHeight w:val="431"/>
              </w:trPr>
              <w:tc>
                <w:tcPr>
                  <w:tcW w:w="2258" w:type="dxa"/>
                  <w:vMerge/>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p>
              </w:tc>
              <w:tc>
                <w:tcPr>
                  <w:tcW w:w="849" w:type="dxa"/>
                  <w:vMerge/>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p>
              </w:tc>
              <w:tc>
                <w:tcPr>
                  <w:tcW w:w="1319" w:type="dxa"/>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66" w:type="dxa"/>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65" w:type="dxa"/>
                </w:tcPr>
                <w:p w:rsidR="00827809" w:rsidRPr="001B13DD" w:rsidRDefault="00827809" w:rsidP="0049229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00D56" w:rsidRPr="001B13DD" w:rsidTr="00A00D56">
              <w:trPr>
                <w:trHeight w:val="2834"/>
              </w:trPr>
              <w:tc>
                <w:tcPr>
                  <w:tcW w:w="2258" w:type="dxa"/>
                </w:tcPr>
                <w:p w:rsidR="00A00D56" w:rsidRPr="001B13DD" w:rsidRDefault="00A00D56" w:rsidP="00A00D56">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ร้อยละของผู้ป่วยเบาหวาน ความดันโลหิตสูงที่ขึ้นทะเบียนได้รับการประเมินโอกาสเสี่ยงต่อโรคหัวใจและหลอดเลือด (</w:t>
                  </w:r>
                  <w:r w:rsidRPr="001B13DD">
                    <w:rPr>
                      <w:rFonts w:ascii="TH SarabunPSK" w:hAnsi="TH SarabunPSK" w:cs="TH SarabunPSK"/>
                      <w:sz w:val="32"/>
                      <w:szCs w:val="32"/>
                    </w:rPr>
                    <w:t>CVD Risk)</w:t>
                  </w:r>
                </w:p>
              </w:tc>
              <w:tc>
                <w:tcPr>
                  <w:tcW w:w="849" w:type="dxa"/>
                </w:tcPr>
                <w:p w:rsidR="00A00D56" w:rsidRPr="001B13DD" w:rsidRDefault="00A00D56" w:rsidP="00A00D56">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19" w:type="dxa"/>
                </w:tcPr>
                <w:p w:rsidR="00A00D56" w:rsidRPr="001B13DD" w:rsidRDefault="00A00D56" w:rsidP="00A00D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66" w:type="dxa"/>
                </w:tcPr>
                <w:p w:rsidR="00A00D56" w:rsidRPr="001B13DD" w:rsidRDefault="00A00D56" w:rsidP="00A00D56">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65" w:type="dxa"/>
                </w:tcPr>
                <w:p w:rsidR="00A00D56" w:rsidRPr="001B13DD" w:rsidRDefault="00A00D56"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rPr>
                    <w:t>77.89</w:t>
                  </w:r>
                </w:p>
                <w:p w:rsidR="00A00D56" w:rsidRPr="001B13DD" w:rsidRDefault="00A00D56"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cs/>
                    </w:rPr>
                    <w:t>(ข้อมูล ณ วันที่ 19 กันยายน 2559 จากการติดตามผลการดำเนินงานของ สคร</w:t>
                  </w:r>
                  <w:r w:rsidR="00C833E2">
                    <w:rPr>
                      <w:rFonts w:ascii="TH SarabunPSK" w:hAnsi="TH SarabunPSK" w:cs="TH SarabunPSK" w:hint="cs"/>
                      <w:sz w:val="32"/>
                      <w:szCs w:val="32"/>
                      <w:cs/>
                    </w:rPr>
                    <w:t xml:space="preserve"> </w:t>
                  </w:r>
                  <w:r w:rsidRPr="001B13DD">
                    <w:rPr>
                      <w:rFonts w:ascii="TH SarabunPSK" w:hAnsi="TH SarabunPSK" w:cs="TH SarabunPSK"/>
                      <w:sz w:val="32"/>
                      <w:szCs w:val="32"/>
                      <w:cs/>
                    </w:rPr>
                    <w:t>1-12)</w:t>
                  </w:r>
                </w:p>
              </w:tc>
            </w:tr>
          </w:tbl>
          <w:p w:rsidR="00827809" w:rsidRPr="001B13DD" w:rsidRDefault="00827809" w:rsidP="0049229A">
            <w:pPr>
              <w:spacing w:after="0" w:line="240" w:lineRule="auto"/>
              <w:rPr>
                <w:rFonts w:ascii="TH SarabunPSK" w:hAnsi="TH SarabunPSK" w:cs="TH SarabunPSK"/>
                <w:color w:val="000000" w:themeColor="text1"/>
                <w:sz w:val="32"/>
                <w:szCs w:val="32"/>
              </w:rPr>
            </w:pPr>
          </w:p>
        </w:tc>
      </w:tr>
      <w:tr w:rsidR="004A178A"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4A178A" w:rsidRPr="001B13DD" w:rsidRDefault="004A178A" w:rsidP="004A178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1.</w:t>
            </w:r>
            <w:r w:rsidR="004250FA">
              <w:rPr>
                <w:rFonts w:ascii="TH SarabunPSK" w:hAnsi="TH SarabunPSK" w:cs="TH SarabunPSK" w:hint="cs"/>
                <w:sz w:val="32"/>
                <w:szCs w:val="32"/>
                <w:cs/>
              </w:rPr>
              <w:t xml:space="preserve"> </w:t>
            </w:r>
            <w:r w:rsidRPr="001B13DD">
              <w:rPr>
                <w:rFonts w:ascii="TH SarabunPSK" w:eastAsia="Cordia New" w:hAnsi="TH SarabunPSK" w:cs="TH SarabunPSK"/>
                <w:sz w:val="32"/>
                <w:szCs w:val="32"/>
                <w:cs/>
              </w:rPr>
              <w:t>นายแพทย์ดิเรก  ขำแป้น</w:t>
            </w:r>
            <w:r w:rsidRPr="001B13DD">
              <w:rPr>
                <w:rFonts w:ascii="TH SarabunPSK" w:hAnsi="TH SarabunPSK" w:cs="TH SarabunPSK"/>
                <w:sz w:val="32"/>
                <w:szCs w:val="32"/>
              </w:rPr>
              <w:tab/>
            </w:r>
            <w:r w:rsidRPr="001B13DD">
              <w:rPr>
                <w:rFonts w:ascii="TH SarabunPSK" w:hAnsi="TH SarabunPSK" w:cs="TH SarabunPSK"/>
                <w:sz w:val="32"/>
                <w:szCs w:val="32"/>
              </w:rPr>
              <w:tab/>
            </w:r>
            <w:r w:rsidR="004250FA">
              <w:rPr>
                <w:rFonts w:ascii="TH SarabunPSK" w:hAnsi="TH SarabunPSK" w:cs="TH SarabunPSK" w:hint="cs"/>
                <w:sz w:val="32"/>
                <w:szCs w:val="32"/>
                <w:cs/>
              </w:rPr>
              <w:t xml:space="preserve">(รก.) </w:t>
            </w:r>
            <w:r w:rsidRPr="001B13DD">
              <w:rPr>
                <w:rFonts w:ascii="TH SarabunPSK" w:hAnsi="TH SarabunPSK" w:cs="TH SarabunPSK"/>
                <w:sz w:val="32"/>
                <w:szCs w:val="32"/>
                <w:cs/>
              </w:rPr>
              <w:t xml:space="preserve">ผู้อำนวยการสำนักโรคไม่ติดต่อ </w:t>
            </w:r>
          </w:p>
          <w:p w:rsidR="004A178A" w:rsidRDefault="004A178A" w:rsidP="004A178A">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xml:space="preserve">: </w:t>
            </w:r>
            <w:r w:rsidR="00C833E2">
              <w:rPr>
                <w:rFonts w:ascii="TH SarabunPSK" w:hAnsi="TH SarabunPSK" w:cs="TH SarabunPSK"/>
                <w:sz w:val="32"/>
                <w:szCs w:val="32"/>
                <w:cs/>
              </w:rPr>
              <w:t>085-05</w:t>
            </w:r>
            <w:r w:rsidRPr="001B13DD">
              <w:rPr>
                <w:rFonts w:ascii="TH SarabunPSK" w:hAnsi="TH SarabunPSK" w:cs="TH SarabunPSK"/>
                <w:sz w:val="32"/>
                <w:szCs w:val="32"/>
                <w:cs/>
              </w:rPr>
              <w:t>15445</w:t>
            </w:r>
            <w:r w:rsidR="00C833E2">
              <w:rPr>
                <w:rFonts w:ascii="TH SarabunPSK" w:hAnsi="TH SarabunPSK" w:cs="TH SarabunPSK" w:hint="cs"/>
                <w:sz w:val="32"/>
                <w:szCs w:val="32"/>
                <w:cs/>
              </w:rPr>
              <w:t>,</w:t>
            </w:r>
          </w:p>
          <w:p w:rsidR="00C833E2" w:rsidRPr="001B13DD" w:rsidRDefault="00C833E2" w:rsidP="004A178A">
            <w:pPr>
              <w:pStyle w:val="a3"/>
              <w:autoSpaceDE w:val="0"/>
              <w:autoSpaceDN w:val="0"/>
              <w:adjustRightInd w:val="0"/>
              <w:spacing w:after="0" w:line="240" w:lineRule="auto"/>
              <w:ind w:hanging="706"/>
              <w:rPr>
                <w:rFonts w:ascii="TH SarabunPSK" w:hAnsi="TH SarabunPSK" w:cs="TH SarabunPSK"/>
                <w:sz w:val="32"/>
                <w:szCs w:val="32"/>
                <w:cs/>
              </w:rPr>
            </w:pP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089-5155911</w:t>
            </w:r>
          </w:p>
          <w:p w:rsidR="004A178A" w:rsidRPr="001B13DD" w:rsidRDefault="004A178A" w:rsidP="004A178A">
            <w:pPr>
              <w:pStyle w:val="a3"/>
              <w:autoSpaceDE w:val="0"/>
              <w:autoSpaceDN w:val="0"/>
              <w:adjustRightInd w:val="0"/>
              <w:spacing w:after="0" w:line="240" w:lineRule="auto"/>
              <w:ind w:hanging="706"/>
              <w:rPr>
                <w:rFonts w:ascii="TH SarabunPSK" w:hAnsi="TH SarabunPSK" w:cs="TH SarabunPSK"/>
                <w:sz w:val="32"/>
                <w:szCs w:val="32"/>
              </w:rPr>
            </w:pPr>
            <w:r w:rsidRPr="001B13DD">
              <w:rPr>
                <w:rFonts w:ascii="TH SarabunPSK" w:hAnsi="TH SarabunPSK" w:cs="TH SarabunPSK"/>
                <w:sz w:val="32"/>
                <w:szCs w:val="32"/>
                <w:cs/>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w:t>
            </w:r>
            <w:r w:rsidRPr="001B13DD">
              <w:rPr>
                <w:rFonts w:ascii="TH SarabunPSK" w:hAnsi="TH SarabunPSK" w:cs="TH SarabunPSK"/>
                <w:sz w:val="32"/>
                <w:szCs w:val="32"/>
                <w:cs/>
              </w:rPr>
              <w:t>82</w:t>
            </w:r>
            <w:r w:rsidRPr="001B13DD">
              <w:rPr>
                <w:rFonts w:ascii="TH SarabunPSK" w:hAnsi="TH SarabunPSK" w:cs="TH SarabunPSK"/>
                <w:sz w:val="32"/>
                <w:szCs w:val="32"/>
              </w:rPr>
              <w:tab/>
            </w:r>
            <w:r w:rsidRPr="001B13DD">
              <w:rPr>
                <w:rFonts w:ascii="TH SarabunPSK" w:hAnsi="TH SarabunPSK" w:cs="TH SarabunPSK"/>
                <w:sz w:val="32"/>
                <w:szCs w:val="32"/>
              </w:rPr>
              <w:tab/>
              <w:t>E-mail : dr.tum@hotmail.com</w:t>
            </w: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cs/>
              </w:rPr>
              <w:t>2. แพทย์หญิงจุรีพร คงประเสริฐ</w:t>
            </w:r>
            <w:r w:rsidRPr="001B13DD">
              <w:rPr>
                <w:rFonts w:ascii="TH SarabunPSK" w:hAnsi="TH SarabunPSK" w:cs="TH SarabunPSK"/>
                <w:sz w:val="32"/>
                <w:szCs w:val="32"/>
              </w:rPr>
              <w:tab/>
            </w:r>
            <w:r w:rsidRPr="001B13DD">
              <w:rPr>
                <w:rFonts w:ascii="TH SarabunPSK" w:hAnsi="TH SarabunPSK" w:cs="TH SarabunPSK"/>
                <w:sz w:val="32"/>
                <w:szCs w:val="32"/>
              </w:rPr>
              <w:tab/>
            </w: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02-5903985  </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 081-3415408</w:t>
            </w: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02-5903985</w:t>
            </w:r>
            <w:r w:rsidRPr="001B13DD">
              <w:rPr>
                <w:rFonts w:ascii="TH SarabunPSK" w:hAnsi="TH SarabunPSK" w:cs="TH SarabunPSK"/>
                <w:sz w:val="32"/>
                <w:szCs w:val="32"/>
              </w:rPr>
              <w:tab/>
            </w:r>
            <w:r w:rsidRPr="001B13DD">
              <w:rPr>
                <w:rFonts w:ascii="TH SarabunPSK" w:hAnsi="TH SarabunPSK" w:cs="TH SarabunPSK"/>
                <w:sz w:val="32"/>
                <w:szCs w:val="32"/>
              </w:rPr>
              <w:tab/>
              <w:t>E-mail : jurekong@gmail.com</w:t>
            </w:r>
          </w:p>
          <w:p w:rsidR="00304776" w:rsidRDefault="00304776" w:rsidP="004A178A">
            <w:pPr>
              <w:spacing w:after="0" w:line="240" w:lineRule="auto"/>
              <w:rPr>
                <w:rFonts w:ascii="TH SarabunPSK" w:hAnsi="TH SarabunPSK" w:cs="TH SarabunPSK"/>
                <w:sz w:val="32"/>
                <w:szCs w:val="32"/>
              </w:rPr>
            </w:pP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cs/>
              </w:rPr>
              <w:t>3.</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นางสาวณัฐธิวรรณ พันธ์มุง</w:t>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4A178A" w:rsidRPr="001B13DD" w:rsidRDefault="004A178A" w:rsidP="004A178A">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02-59039</w:t>
            </w:r>
            <w:r w:rsidRPr="001B13DD">
              <w:rPr>
                <w:rFonts w:ascii="TH SarabunPSK" w:hAnsi="TH SarabunPSK" w:cs="TH SarabunPSK"/>
                <w:sz w:val="32"/>
                <w:szCs w:val="32"/>
                <w:cs/>
              </w:rPr>
              <w:t>86</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086-4099794</w:t>
            </w:r>
          </w:p>
          <w:p w:rsidR="004A178A" w:rsidRPr="001B13DD" w:rsidRDefault="004A178A" w:rsidP="004250FA">
            <w:pPr>
              <w:spacing w:after="0" w:line="240" w:lineRule="auto"/>
              <w:rPr>
                <w:rFonts w:ascii="TH SarabunPSK" w:hAnsi="TH SarabunPSK" w:cs="TH SarabunPSK"/>
                <w:b/>
                <w:bCs/>
                <w:sz w:val="32"/>
                <w:szCs w:val="32"/>
                <w:cs/>
              </w:rPr>
            </w:pPr>
            <w:r w:rsidRPr="001B13DD">
              <w:rPr>
                <w:rFonts w:ascii="TH SarabunPSK" w:hAnsi="TH SarabunPSK" w:cs="TH SarabunPSK"/>
                <w:sz w:val="32"/>
                <w:szCs w:val="32"/>
                <w:cs/>
              </w:rPr>
              <w:t xml:space="preserve">  </w:t>
            </w:r>
            <w:r w:rsidR="004250FA">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02-5903985</w:t>
            </w:r>
            <w:r w:rsidRPr="001B13DD">
              <w:rPr>
                <w:rFonts w:ascii="TH SarabunPSK" w:hAnsi="TH SarabunPSK" w:cs="TH SarabunPSK"/>
                <w:sz w:val="32"/>
                <w:szCs w:val="32"/>
              </w:rPr>
              <w:tab/>
              <w:t xml:space="preserve">          </w:t>
            </w:r>
            <w:r w:rsidRPr="001B13DD">
              <w:rPr>
                <w:rFonts w:ascii="TH SarabunPSK" w:hAnsi="TH SarabunPSK" w:cs="TH SarabunPSK"/>
                <w:sz w:val="32"/>
                <w:szCs w:val="32"/>
              </w:rPr>
              <w:tab/>
              <w:t xml:space="preserve">E-mail : </w:t>
            </w:r>
            <w:hyperlink r:id="rId34" w:history="1">
              <w:r w:rsidRPr="001B13DD">
                <w:rPr>
                  <w:rStyle w:val="a5"/>
                  <w:rFonts w:ascii="TH SarabunPSK" w:hAnsi="TH SarabunPSK" w:cs="TH SarabunPSK"/>
                  <w:color w:val="auto"/>
                  <w:sz w:val="32"/>
                  <w:szCs w:val="32"/>
                  <w:u w:val="none"/>
                  <w:shd w:val="clear" w:color="auto" w:fill="FFFFFF"/>
                </w:rPr>
                <w:t>nuttiwan2516@hotmail.com</w:t>
              </w:r>
            </w:hyperlink>
          </w:p>
        </w:tc>
      </w:tr>
      <w:tr w:rsidR="004A178A"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สำนักโรคไม่ติดต่อ กรมควบคุมโรค</w:t>
            </w:r>
          </w:p>
        </w:tc>
      </w:tr>
      <w:tr w:rsidR="004A178A" w:rsidRPr="001B13DD" w:rsidTr="00CD732C">
        <w:trPr>
          <w:jc w:val="center"/>
        </w:trPr>
        <w:tc>
          <w:tcPr>
            <w:tcW w:w="2694"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4A178A" w:rsidRPr="001B13DD" w:rsidRDefault="004A178A" w:rsidP="004A178A">
            <w:pPr>
              <w:spacing w:after="0" w:line="240" w:lineRule="auto"/>
              <w:rPr>
                <w:rFonts w:ascii="TH SarabunPSK" w:hAnsi="TH SarabunPSK" w:cs="TH SarabunPSK"/>
                <w:sz w:val="32"/>
                <w:szCs w:val="32"/>
              </w:rPr>
            </w:pPr>
            <w:r w:rsidRPr="001B13DD">
              <w:rPr>
                <w:rFonts w:ascii="TH SarabunPSK" w:eastAsia="Times New Roman" w:hAnsi="TH SarabunPSK" w:cs="TH SarabunPSK"/>
                <w:sz w:val="32"/>
                <w:szCs w:val="32"/>
              </w:rPr>
              <w:t xml:space="preserve">1. </w:t>
            </w:r>
            <w:r w:rsidRPr="001B13DD">
              <w:rPr>
                <w:rFonts w:ascii="TH SarabunPSK" w:eastAsia="Times New Roman" w:hAnsi="TH SarabunPSK" w:cs="TH SarabunPSK"/>
                <w:sz w:val="32"/>
                <w:szCs w:val="32"/>
                <w:cs/>
              </w:rPr>
              <w:t>นางศรีเพ็ญ สวัสดิมงคล</w:t>
            </w:r>
            <w:r w:rsidRPr="001B13DD">
              <w:rPr>
                <w:rFonts w:ascii="TH SarabunPSK" w:eastAsia="Times New Roman" w:hAnsi="TH SarabunPSK" w:cs="TH SarabunPSK"/>
                <w:sz w:val="32"/>
                <w:szCs w:val="32"/>
              </w:rPr>
              <w:t> </w:t>
            </w:r>
            <w:r w:rsidRPr="001B13DD">
              <w:rPr>
                <w:rFonts w:ascii="TH SarabunPSK" w:hAnsi="TH SarabunPSK" w:cs="TH SarabunPSK"/>
                <w:sz w:val="32"/>
                <w:szCs w:val="32"/>
              </w:rPr>
              <w:tab/>
            </w:r>
            <w:r w:rsidRPr="001B13DD">
              <w:rPr>
                <w:rFonts w:ascii="TH SarabunPSK" w:hAnsi="TH SarabunPSK" w:cs="TH SarabunPSK"/>
                <w:sz w:val="32"/>
                <w:szCs w:val="32"/>
              </w:rPr>
              <w:tab/>
            </w: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7</w:t>
            </w:r>
            <w:r w:rsidRPr="001B13DD">
              <w:rPr>
                <w:rFonts w:ascii="TH SarabunPSK" w:hAnsi="TH SarabunPSK" w:cs="TH SarabunPSK"/>
                <w:sz w:val="32"/>
                <w:szCs w:val="32"/>
              </w:rPr>
              <w:t>4</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086-3839387</w:t>
            </w:r>
          </w:p>
          <w:p w:rsidR="004A178A" w:rsidRPr="001B13DD" w:rsidRDefault="004A178A" w:rsidP="004A178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02-59039</w:t>
            </w:r>
            <w:r w:rsidRPr="001B13DD">
              <w:rPr>
                <w:rFonts w:ascii="TH SarabunPSK" w:hAnsi="TH SarabunPSK" w:cs="TH SarabunPSK"/>
                <w:sz w:val="32"/>
                <w:szCs w:val="32"/>
                <w:cs/>
              </w:rPr>
              <w:t>7</w:t>
            </w:r>
            <w:r w:rsidRPr="001B13DD">
              <w:rPr>
                <w:rFonts w:ascii="TH SarabunPSK" w:hAnsi="TH SarabunPSK" w:cs="TH SarabunPSK"/>
                <w:sz w:val="32"/>
                <w:szCs w:val="32"/>
              </w:rPr>
              <w:t>2</w:t>
            </w:r>
            <w:r w:rsidRPr="001B13DD">
              <w:rPr>
                <w:rFonts w:ascii="TH SarabunPSK" w:hAnsi="TH SarabunPSK" w:cs="TH SarabunPSK"/>
                <w:sz w:val="32"/>
                <w:szCs w:val="32"/>
              </w:rPr>
              <w:tab/>
            </w:r>
            <w:r w:rsidRPr="001B13DD">
              <w:rPr>
                <w:rFonts w:ascii="TH SarabunPSK" w:hAnsi="TH SarabunPSK" w:cs="TH SarabunPSK"/>
                <w:sz w:val="32"/>
                <w:szCs w:val="32"/>
              </w:rPr>
              <w:tab/>
              <w:t>E-mail :</w:t>
            </w:r>
            <w:r w:rsidRPr="001B13DD">
              <w:rPr>
                <w:rFonts w:ascii="TH SarabunPSK" w:hAnsi="TH SarabunPSK" w:cs="TH SarabunPSK"/>
                <w:b/>
                <w:bCs/>
                <w:sz w:val="32"/>
                <w:szCs w:val="32"/>
              </w:rPr>
              <w:t xml:space="preserve"> </w:t>
            </w:r>
            <w:hyperlink r:id="rId35" w:history="1">
              <w:r w:rsidRPr="001B13DD">
                <w:rPr>
                  <w:rStyle w:val="a5"/>
                  <w:rFonts w:ascii="TH SarabunPSK" w:hAnsi="TH SarabunPSK" w:cs="TH SarabunPSK"/>
                  <w:color w:val="auto"/>
                  <w:sz w:val="32"/>
                  <w:szCs w:val="32"/>
                  <w:u w:val="none"/>
                </w:rPr>
                <w:t>ncdplan@gmail.com</w:t>
              </w:r>
            </w:hyperlink>
          </w:p>
          <w:p w:rsidR="004A178A" w:rsidRPr="001B13DD" w:rsidRDefault="004A178A" w:rsidP="004A178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สำนักโรคไม่ติดต่อ กรมควบคุมโรค</w:t>
            </w:r>
          </w:p>
        </w:tc>
      </w:tr>
    </w:tbl>
    <w:p w:rsidR="00827809" w:rsidRPr="001B13DD" w:rsidRDefault="00827809" w:rsidP="00827809">
      <w:pPr>
        <w:tabs>
          <w:tab w:val="left" w:pos="1020"/>
        </w:tabs>
        <w:spacing w:after="0" w:line="240" w:lineRule="auto"/>
        <w:rPr>
          <w:rFonts w:ascii="TH SarabunPSK" w:hAnsi="TH SarabunPSK" w:cs="TH SarabunPSK"/>
          <w:color w:val="000000" w:themeColor="text1"/>
          <w:sz w:val="32"/>
          <w:szCs w:val="32"/>
        </w:rPr>
      </w:pPr>
    </w:p>
    <w:p w:rsidR="00827809" w:rsidRPr="001B13DD" w:rsidRDefault="00827809"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4A178A" w:rsidRPr="001B13DD" w:rsidRDefault="004A178A" w:rsidP="00827809">
      <w:pPr>
        <w:tabs>
          <w:tab w:val="left" w:pos="1020"/>
        </w:tabs>
        <w:spacing w:after="0" w:line="240" w:lineRule="auto"/>
        <w:rPr>
          <w:rFonts w:ascii="TH SarabunPSK" w:hAnsi="TH SarabunPSK" w:cs="TH SarabunPSK"/>
          <w:color w:val="000000" w:themeColor="text1"/>
          <w:sz w:val="32"/>
          <w:szCs w:val="32"/>
        </w:rPr>
      </w:pPr>
    </w:p>
    <w:p w:rsidR="003D42D6" w:rsidRDefault="003D42D6" w:rsidP="00827809">
      <w:pPr>
        <w:tabs>
          <w:tab w:val="left" w:pos="1020"/>
        </w:tabs>
        <w:spacing w:after="0" w:line="240" w:lineRule="auto"/>
        <w:rPr>
          <w:rFonts w:ascii="TH SarabunPSK" w:hAnsi="TH SarabunPSK" w:cs="TH SarabunPSK"/>
          <w:color w:val="000000" w:themeColor="text1"/>
          <w:sz w:val="32"/>
          <w:szCs w:val="32"/>
        </w:rPr>
        <w:sectPr w:rsidR="003D42D6" w:rsidSect="002C04DD">
          <w:footerReference w:type="default" r:id="rId36"/>
          <w:pgSz w:w="11907" w:h="16839" w:code="9"/>
          <w:pgMar w:top="992" w:right="1440" w:bottom="567" w:left="1440" w:header="720" w:footer="244" w:gutter="0"/>
          <w:cols w:space="720"/>
          <w:docGrid w:linePitch="360"/>
        </w:sectPr>
      </w:pPr>
    </w:p>
    <w:p w:rsidR="006B27DF" w:rsidRDefault="006B27DF" w:rsidP="004A178A">
      <w:pPr>
        <w:rPr>
          <w:rFonts w:ascii="TH SarabunPSK" w:hAnsi="TH SarabunPSK" w:cs="TH SarabunPSK"/>
          <w:sz w:val="32"/>
          <w:szCs w:val="32"/>
        </w:rPr>
      </w:pPr>
    </w:p>
    <w:p w:rsidR="006B27DF" w:rsidRDefault="006B27DF" w:rsidP="004A178A">
      <w:pPr>
        <w:rPr>
          <w:rFonts w:ascii="TH SarabunPSK" w:hAnsi="TH SarabunPSK" w:cs="TH SarabunPSK"/>
          <w:sz w:val="32"/>
          <w:szCs w:val="32"/>
          <w:cs/>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โครงการพัฒนาระบบบริการสุขภาพ สาขาโรคไม่ติดต่อเรื้อรัง</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8C7461" w:rsidP="00AE22A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34</w:t>
            </w:r>
            <w:r w:rsidR="00756017" w:rsidRPr="001B13DD">
              <w:rPr>
                <w:rFonts w:ascii="TH SarabunPSK" w:hAnsi="TH SarabunPSK" w:cs="TH SarabunPSK"/>
                <w:b/>
                <w:bCs/>
                <w:color w:val="000000" w:themeColor="text1"/>
                <w:sz w:val="32"/>
                <w:szCs w:val="32"/>
                <w:cs/>
              </w:rPr>
              <w:t>. อัตราตายของผู้ป่วยโรคหลอดเลือดสมอง</w:t>
            </w:r>
          </w:p>
        </w:tc>
      </w:tr>
      <w:tr w:rsidR="006A7D7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autoSpaceDE w:val="0"/>
              <w:autoSpaceDN w:val="0"/>
              <w:adjustRightInd w:val="0"/>
              <w:spacing w:after="0" w:line="240" w:lineRule="auto"/>
              <w:rPr>
                <w:rFonts w:ascii="TH SarabunPSK" w:hAnsi="TH SarabunPSK" w:cs="TH SarabunPSK"/>
                <w:sz w:val="32"/>
                <w:szCs w:val="32"/>
              </w:rPr>
            </w:pPr>
            <w:r w:rsidRPr="001B13DD">
              <w:rPr>
                <w:rFonts w:ascii="TH SarabunPSK" w:hAnsi="TH SarabunPSK" w:cs="TH SarabunPSK"/>
                <w:b/>
                <w:bCs/>
                <w:sz w:val="32"/>
                <w:szCs w:val="32"/>
                <w:cs/>
              </w:rPr>
              <w:t>1</w:t>
            </w: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ผู้ป่วยโรคหลอดเลือดสมอง</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ผู้ป่วยใน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ผู้ป่วยที่รับไว้นอนพักรักษาใน</w:t>
            </w:r>
          </w:p>
          <w:p w:rsidR="006A7D7E" w:rsidRPr="001B13DD" w:rsidRDefault="006A7D7E" w:rsidP="006A7D7E">
            <w:pPr>
              <w:autoSpaceDE w:val="0"/>
              <w:autoSpaceDN w:val="0"/>
              <w:adjustRightInd w:val="0"/>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โรงพยาบาล</w:t>
            </w:r>
            <w:r w:rsidRPr="001B13DD">
              <w:rPr>
                <w:rFonts w:ascii="TH SarabunPSK" w:hAnsi="TH SarabunPSK" w:cs="TH SarabunPSK"/>
                <w:sz w:val="32"/>
                <w:szCs w:val="32"/>
              </w:rPr>
              <w:t xml:space="preserve"> (admit </w:t>
            </w:r>
            <w:r w:rsidRPr="001B13DD">
              <w:rPr>
                <w:rFonts w:ascii="TH SarabunPSK" w:hAnsi="TH SarabunPSK" w:cs="TH SarabunPSK"/>
                <w:sz w:val="32"/>
                <w:szCs w:val="32"/>
                <w:cs/>
              </w:rPr>
              <w:t>นานตั้งแต่</w:t>
            </w:r>
            <w:r w:rsidR="000E3D6F">
              <w:rPr>
                <w:rFonts w:ascii="TH SarabunPSK" w:hAnsi="TH SarabunPSK" w:cs="TH SarabunPSK" w:hint="cs"/>
                <w:sz w:val="32"/>
                <w:szCs w:val="32"/>
                <w:cs/>
              </w:rPr>
              <w:t xml:space="preserve"> 4 </w:t>
            </w:r>
            <w:r w:rsidRPr="001B13DD">
              <w:rPr>
                <w:rFonts w:ascii="TH SarabunPSK" w:hAnsi="TH SarabunPSK" w:cs="TH SarabunPSK"/>
                <w:sz w:val="32"/>
                <w:szCs w:val="32"/>
                <w:cs/>
              </w:rPr>
              <w:t>ชั่วโมงขึ้นไป</w:t>
            </w:r>
            <w:r w:rsidRPr="001B13DD">
              <w:rPr>
                <w:rFonts w:ascii="TH SarabunPSK" w:hAnsi="TH SarabunPSK" w:cs="TH SarabunPSK"/>
                <w:sz w:val="32"/>
                <w:szCs w:val="32"/>
              </w:rPr>
              <w:t xml:space="preserve">) </w:t>
            </w:r>
            <w:r w:rsidRPr="001B13DD">
              <w:rPr>
                <w:rFonts w:ascii="TH SarabunPSK" w:hAnsi="TH SarabunPSK" w:cs="TH SarabunPSK"/>
                <w:sz w:val="32"/>
                <w:szCs w:val="32"/>
                <w:cs/>
              </w:rPr>
              <w:t>ที่มี</w:t>
            </w:r>
            <w:r w:rsidRPr="001B13DD">
              <w:rPr>
                <w:rFonts w:ascii="TH SarabunPSK" w:hAnsi="TH SarabunPSK" w:cs="TH SarabunPSK"/>
                <w:sz w:val="32"/>
                <w:szCs w:val="32"/>
              </w:rPr>
              <w:t xml:space="preserve"> principal diagnosis (pdx) </w:t>
            </w:r>
            <w:r w:rsidRPr="001B13DD">
              <w:rPr>
                <w:rFonts w:ascii="TH SarabunPSK" w:hAnsi="TH SarabunPSK" w:cs="TH SarabunPSK"/>
                <w:sz w:val="32"/>
                <w:szCs w:val="32"/>
                <w:cs/>
              </w:rPr>
              <w:t>เป็น</w:t>
            </w:r>
          </w:p>
          <w:p w:rsidR="006A7D7E" w:rsidRPr="001B13DD" w:rsidRDefault="006A7D7E" w:rsidP="006A7D7E">
            <w:pPr>
              <w:autoSpaceDE w:val="0"/>
              <w:autoSpaceDN w:val="0"/>
              <w:adjustRightInd w:val="0"/>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โรคหลอดเลือดสมอง (</w:t>
            </w:r>
            <w:r w:rsidRPr="001B13DD">
              <w:rPr>
                <w:rFonts w:ascii="TH SarabunPSK" w:hAnsi="TH SarabunPSK" w:cs="TH SarabunPSK"/>
                <w:sz w:val="32"/>
                <w:szCs w:val="32"/>
              </w:rPr>
              <w:t>I</w:t>
            </w:r>
            <w:r w:rsidR="000E3D6F">
              <w:rPr>
                <w:rFonts w:ascii="TH SarabunPSK" w:hAnsi="TH SarabunPSK" w:cs="TH SarabunPSK" w:hint="cs"/>
                <w:sz w:val="32"/>
                <w:szCs w:val="32"/>
                <w:cs/>
              </w:rPr>
              <w:t>60</w:t>
            </w:r>
            <w:r w:rsidRPr="001B13DD">
              <w:rPr>
                <w:rFonts w:ascii="TH SarabunPSK" w:hAnsi="TH SarabunPSK" w:cs="TH SarabunPSK"/>
                <w:sz w:val="32"/>
                <w:szCs w:val="32"/>
              </w:rPr>
              <w:t>-I</w:t>
            </w:r>
            <w:r w:rsidR="000E3D6F">
              <w:rPr>
                <w:rFonts w:ascii="TH SarabunPSK" w:hAnsi="TH SarabunPSK" w:cs="TH SarabunPSK" w:hint="cs"/>
                <w:sz w:val="32"/>
                <w:szCs w:val="32"/>
                <w:cs/>
              </w:rPr>
              <w:t>69</w:t>
            </w:r>
            <w:r w:rsidRPr="001B13DD">
              <w:rPr>
                <w:rFonts w:ascii="TH SarabunPSK" w:hAnsi="TH SarabunPSK" w:cs="TH SarabunPSK"/>
                <w:sz w:val="32"/>
                <w:szCs w:val="32"/>
                <w:cs/>
              </w:rPr>
              <w:t>)</w:t>
            </w:r>
          </w:p>
          <w:p w:rsidR="006A7D7E" w:rsidRPr="001B13DD" w:rsidRDefault="006A7D7E" w:rsidP="006A7D7E">
            <w:pPr>
              <w:autoSpaceDE w:val="0"/>
              <w:autoSpaceDN w:val="0"/>
              <w:adjustRightInd w:val="0"/>
              <w:spacing w:after="0" w:line="240" w:lineRule="auto"/>
              <w:rPr>
                <w:rFonts w:ascii="TH SarabunPSK" w:hAnsi="TH SarabunPSK" w:cs="TH SarabunPSK"/>
                <w:sz w:val="32"/>
                <w:szCs w:val="32"/>
              </w:rPr>
            </w:pPr>
            <w:r w:rsidRPr="001B13DD">
              <w:rPr>
                <w:rFonts w:ascii="TH SarabunPSK" w:hAnsi="TH SarabunPSK" w:cs="TH SarabunPSK"/>
                <w:b/>
                <w:bCs/>
                <w:sz w:val="32"/>
                <w:szCs w:val="32"/>
              </w:rPr>
              <w:t xml:space="preserve">2. </w:t>
            </w:r>
            <w:r w:rsidRPr="001B13DD">
              <w:rPr>
                <w:rFonts w:ascii="TH SarabunPSK" w:hAnsi="TH SarabunPSK" w:cs="TH SarabunPSK"/>
                <w:b/>
                <w:bCs/>
                <w:sz w:val="32"/>
                <w:szCs w:val="32"/>
                <w:cs/>
              </w:rPr>
              <w:t>การตายของผู้ป่วยโรคหลอดเลือดสมอง หมายถึง</w:t>
            </w:r>
            <w:r w:rsidRPr="001B13DD">
              <w:rPr>
                <w:rFonts w:ascii="TH SarabunPSK" w:hAnsi="TH SarabunPSK" w:cs="TH SarabunPSK"/>
                <w:sz w:val="32"/>
                <w:szCs w:val="32"/>
                <w:cs/>
              </w:rPr>
              <w:t xml:space="preserve"> การตายจากทุกสาเหตุของผู้ป่วยโรค</w:t>
            </w:r>
          </w:p>
          <w:p w:rsidR="006A7D7E" w:rsidRPr="001B13DD" w:rsidRDefault="006A7D7E" w:rsidP="006A7D7E">
            <w:pPr>
              <w:autoSpaceDE w:val="0"/>
              <w:autoSpaceDN w:val="0"/>
              <w:adjustRightInd w:val="0"/>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หลอดเลือดสมอง</w:t>
            </w:r>
          </w:p>
          <w:p w:rsidR="006A7D7E" w:rsidRPr="001B13DD" w:rsidRDefault="006A7D7E" w:rsidP="006A7D7E">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rPr>
              <w:t xml:space="preserve">3. </w:t>
            </w:r>
            <w:r w:rsidRPr="001B13DD">
              <w:rPr>
                <w:rFonts w:ascii="TH SarabunPSK" w:hAnsi="TH SarabunPSK" w:cs="TH SarabunPSK"/>
                <w:b/>
                <w:bCs/>
                <w:sz w:val="32"/>
                <w:szCs w:val="32"/>
                <w:cs/>
              </w:rPr>
              <w:t>การจำหน่ายผู้ป่วยโรคหลอดเลือดสมองทุกสถานะ หมายถึง</w:t>
            </w:r>
            <w:r w:rsidRPr="001B13DD">
              <w:rPr>
                <w:rFonts w:ascii="TH SarabunPSK" w:hAnsi="TH SarabunPSK" w:cs="TH SarabunPSK"/>
                <w:sz w:val="32"/>
                <w:szCs w:val="32"/>
                <w:cs/>
              </w:rPr>
              <w:t xml:space="preserve"> การที่ผู้ป่วยในออกจาก</w:t>
            </w:r>
          </w:p>
          <w:p w:rsidR="006A7D7E" w:rsidRPr="001B13DD" w:rsidRDefault="006A7D7E" w:rsidP="006A7D7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โรงพยาบาลในทุกสถานะทุกกรณี</w:t>
            </w:r>
          </w:p>
        </w:tc>
      </w:tr>
      <w:tr w:rsidR="00756017" w:rsidRPr="001B13DD" w:rsidTr="004874D8">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56017"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756017" w:rsidRPr="001B13DD" w:rsidRDefault="0075601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56017" w:rsidRPr="001B13DD" w:rsidRDefault="0075601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56017" w:rsidRPr="001B13DD" w:rsidRDefault="0075601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56017" w:rsidRPr="001B13DD" w:rsidRDefault="0075601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56017" w:rsidRPr="001B13DD" w:rsidRDefault="00756017" w:rsidP="00380F2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A7D7E"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6A7D7E" w:rsidRPr="001B13DD" w:rsidRDefault="006A7D7E" w:rsidP="006A7D7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lang w:val="en-GB"/>
                    </w:rPr>
                    <w:lastRenderedPageBreak/>
                    <w:t>น้อยกว่าร้อยละ 7</w:t>
                  </w:r>
                </w:p>
              </w:tc>
              <w:tc>
                <w:tcPr>
                  <w:tcW w:w="1843" w:type="dxa"/>
                  <w:tcBorders>
                    <w:top w:val="single" w:sz="4" w:space="0" w:color="000000"/>
                    <w:left w:val="single" w:sz="4" w:space="0" w:color="000000"/>
                    <w:bottom w:val="single" w:sz="4" w:space="0" w:color="000000"/>
                    <w:right w:val="single" w:sz="4" w:space="0" w:color="000000"/>
                  </w:tcBorders>
                </w:tcPr>
                <w:p w:rsidR="006A7D7E" w:rsidRPr="001B13DD" w:rsidRDefault="006A7D7E" w:rsidP="006A7D7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lang w:val="en-GB"/>
                    </w:rPr>
                    <w:t>น้อยกว่าร้อยละ 7</w:t>
                  </w:r>
                </w:p>
              </w:tc>
              <w:tc>
                <w:tcPr>
                  <w:tcW w:w="1843" w:type="dxa"/>
                  <w:tcBorders>
                    <w:top w:val="single" w:sz="4" w:space="0" w:color="000000"/>
                    <w:left w:val="single" w:sz="4" w:space="0" w:color="000000"/>
                    <w:bottom w:val="single" w:sz="4" w:space="0" w:color="000000"/>
                    <w:right w:val="single" w:sz="4" w:space="0" w:color="000000"/>
                  </w:tcBorders>
                </w:tcPr>
                <w:p w:rsidR="006A7D7E" w:rsidRPr="001B13DD" w:rsidRDefault="006A7D7E" w:rsidP="006A7D7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lang w:val="en-GB"/>
                    </w:rPr>
                    <w:t>น้อยกว่าร้อยละ 7</w:t>
                  </w:r>
                </w:p>
              </w:tc>
              <w:tc>
                <w:tcPr>
                  <w:tcW w:w="1843" w:type="dxa"/>
                  <w:tcBorders>
                    <w:top w:val="single" w:sz="4" w:space="0" w:color="000000"/>
                    <w:left w:val="single" w:sz="4" w:space="0" w:color="000000"/>
                    <w:bottom w:val="single" w:sz="4" w:space="0" w:color="000000"/>
                    <w:right w:val="single" w:sz="4" w:space="0" w:color="000000"/>
                  </w:tcBorders>
                </w:tcPr>
                <w:p w:rsidR="006A7D7E" w:rsidRPr="001B13DD" w:rsidRDefault="006A7D7E" w:rsidP="006A7D7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lang w:val="en-GB"/>
                    </w:rPr>
                    <w:t>น้อยกว่าร้อยละ 7</w:t>
                  </w:r>
                </w:p>
              </w:tc>
              <w:tc>
                <w:tcPr>
                  <w:tcW w:w="1843" w:type="dxa"/>
                  <w:tcBorders>
                    <w:top w:val="single" w:sz="4" w:space="0" w:color="000000"/>
                    <w:left w:val="single" w:sz="4" w:space="0" w:color="000000"/>
                    <w:bottom w:val="single" w:sz="4" w:space="0" w:color="000000"/>
                    <w:right w:val="single" w:sz="4" w:space="0" w:color="000000"/>
                  </w:tcBorders>
                </w:tcPr>
                <w:p w:rsidR="006A7D7E" w:rsidRPr="001B13DD" w:rsidRDefault="006A7D7E" w:rsidP="006A7D7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lang w:val="en-GB"/>
                    </w:rPr>
                    <w:t>น้อยกว่าร้อยละ 7</w:t>
                  </w:r>
                </w:p>
              </w:tc>
            </w:tr>
          </w:tbl>
          <w:p w:rsidR="00756017" w:rsidRPr="001B13DD" w:rsidRDefault="00756017" w:rsidP="00380F27">
            <w:pPr>
              <w:spacing w:after="0" w:line="240" w:lineRule="auto"/>
              <w:rPr>
                <w:rFonts w:ascii="TH SarabunPSK" w:hAnsi="TH SarabunPSK" w:cs="TH SarabunPSK"/>
                <w:color w:val="000000" w:themeColor="text1"/>
                <w:sz w:val="32"/>
                <w:szCs w:val="32"/>
                <w:lang w:val="en-GB"/>
              </w:rPr>
            </w:pPr>
          </w:p>
        </w:tc>
      </w:tr>
      <w:tr w:rsidR="006A7D7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ลดอัตราตายของผู้ป่วยหลอดเลือดสมองในโรงพยาบาล</w:t>
            </w:r>
          </w:p>
        </w:tc>
      </w:tr>
      <w:tr w:rsidR="006A7D7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cs/>
              </w:rPr>
              <w:t>ผู้ป่วยโรคหลอดเลือดสมอง</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F457BD" w:rsidP="00380F27">
            <w:pPr>
              <w:spacing w:after="0" w:line="240" w:lineRule="auto"/>
              <w:rPr>
                <w:rFonts w:ascii="TH SarabunPSK" w:hAnsi="TH SarabunPSK" w:cs="TH SarabunPSK"/>
                <w:color w:val="000000" w:themeColor="text1"/>
                <w:sz w:val="32"/>
                <w:szCs w:val="32"/>
                <w:cs/>
              </w:rPr>
            </w:pPr>
            <w:r w:rsidRPr="00F457BD">
              <w:rPr>
                <w:rFonts w:ascii="TH SarabunPSK" w:hAnsi="TH SarabunPSK" w:cs="TH SarabunPSK"/>
                <w:color w:val="000000" w:themeColor="text1"/>
                <w:sz w:val="32"/>
                <w:szCs w:val="32"/>
                <w:cs/>
              </w:rPr>
              <w:t>ข้อมูลจากรายงาน ตก.2 รวบรวมวิเคราะห์ในระดับเขตสุขภาพที่ 1-12</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F457BD" w:rsidP="00380F27">
            <w:pPr>
              <w:spacing w:after="0" w:line="240" w:lineRule="auto"/>
              <w:jc w:val="thaiDistribute"/>
              <w:rPr>
                <w:rFonts w:ascii="TH SarabunPSK" w:hAnsi="TH SarabunPSK" w:cs="TH SarabunPSK"/>
                <w:color w:val="000000" w:themeColor="text1"/>
                <w:sz w:val="32"/>
                <w:szCs w:val="32"/>
              </w:rPr>
            </w:pPr>
            <w:r w:rsidRPr="00F457BD">
              <w:rPr>
                <w:rFonts w:ascii="TH SarabunPSK" w:hAnsi="TH SarabunPSK" w:cs="TH SarabunPSK"/>
                <w:color w:val="000000" w:themeColor="text1"/>
                <w:sz w:val="32"/>
                <w:szCs w:val="32"/>
                <w:cs/>
              </w:rPr>
              <w:t>รายงาน ตก.2</w:t>
            </w:r>
          </w:p>
        </w:tc>
      </w:tr>
      <w:tr w:rsidR="006A7D7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sz w:val="32"/>
                <w:szCs w:val="32"/>
                <w:cs/>
              </w:rPr>
            </w:pPr>
            <w:r w:rsidRPr="001B13DD">
              <w:rPr>
                <w:rFonts w:ascii="TH SarabunPSK" w:hAnsi="TH SarabunPSK" w:cs="TH SarabunPSK"/>
                <w:sz w:val="32"/>
                <w:szCs w:val="32"/>
              </w:rPr>
              <w:t>A</w:t>
            </w:r>
            <w:r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 xml:space="preserve"> จำนวนครั้งของการจำหน่ายผู้ป่วยโรคหลอดเลือดสมองตายจากทุกหอผู้ป่วย</w:t>
            </w:r>
          </w:p>
        </w:tc>
      </w:tr>
      <w:tr w:rsidR="006A7D7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A7D7E" w:rsidRPr="001B13DD" w:rsidRDefault="006A7D7E" w:rsidP="006A7D7E">
            <w:pPr>
              <w:spacing w:after="0" w:line="240" w:lineRule="auto"/>
              <w:rPr>
                <w:rFonts w:ascii="TH SarabunPSK" w:hAnsi="TH SarabunPSK" w:cs="TH SarabunPSK"/>
                <w:sz w:val="32"/>
                <w:szCs w:val="32"/>
              </w:rPr>
            </w:pP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w:t>
            </w:r>
            <w:r w:rsidRPr="001B13DD">
              <w:rPr>
                <w:rFonts w:ascii="TH SarabunPSK" w:hAnsi="TH SarabunPSK" w:cs="TH SarabunPSK"/>
                <w:sz w:val="32"/>
                <w:szCs w:val="32"/>
                <w:cs/>
              </w:rPr>
              <w:t xml:space="preserve"> จำนวนครั้งของการจำหน่ายทุกสถานะของผู้ป่วยโรคหลอดเลือดสมองจากทุกหอผู้ป่วย  </w:t>
            </w:r>
          </w:p>
          <w:p w:rsidR="006A7D7E" w:rsidRPr="001B13DD" w:rsidRDefault="006A7D7E" w:rsidP="006A7D7E">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ในช่วงเวลาเดียวกัน</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pStyle w:val="a9"/>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(A/B) </w:t>
            </w:r>
            <w:r w:rsidRPr="001B13DD">
              <w:rPr>
                <w:rFonts w:ascii="TH SarabunPSK" w:hAnsi="TH SarabunPSK" w:cs="TH SarabunPSK"/>
                <w:color w:val="000000" w:themeColor="text1"/>
                <w:sz w:val="32"/>
                <w:szCs w:val="32"/>
              </w:rPr>
              <w:sym w:font="Symbol" w:char="F0B4"/>
            </w:r>
            <w:r w:rsidRPr="001B13DD">
              <w:rPr>
                <w:rFonts w:ascii="TH SarabunPSK" w:hAnsi="TH SarabunPSK" w:cs="TH SarabunPSK"/>
                <w:color w:val="000000" w:themeColor="text1"/>
                <w:sz w:val="32"/>
                <w:szCs w:val="32"/>
                <w:cs/>
              </w:rPr>
              <w:t xml:space="preserve"> 100</w:t>
            </w:r>
          </w:p>
        </w:tc>
      </w:tr>
      <w:tr w:rsidR="0075601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756017" w:rsidRPr="001B13DD" w:rsidRDefault="0075601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56017" w:rsidRPr="001B13DD" w:rsidRDefault="006E2462" w:rsidP="006E2462">
            <w:pPr>
              <w:pStyle w:val="a9"/>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4</w:t>
            </w:r>
            <w:r w:rsidR="00756017"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w:t>
            </w:r>
            <w:r w:rsidR="00756017" w:rsidRPr="001B13DD">
              <w:rPr>
                <w:rFonts w:ascii="TH SarabunPSK" w:hAnsi="TH SarabunPSK" w:cs="TH SarabunPSK"/>
                <w:color w:val="000000" w:themeColor="text1"/>
                <w:sz w:val="32"/>
                <w:szCs w:val="32"/>
                <w:cs/>
              </w:rPr>
              <w:t>ติดตามเปลี่ยนแปลง</w:t>
            </w:r>
            <w:r>
              <w:rPr>
                <w:rFonts w:ascii="TH SarabunPSK" w:hAnsi="TH SarabunPSK" w:cs="TH SarabunPSK" w:hint="cs"/>
                <w:color w:val="000000" w:themeColor="text1"/>
                <w:sz w:val="32"/>
                <w:szCs w:val="32"/>
                <w:cs/>
              </w:rPr>
              <w:t>ไตรมาส 2 และ 4)</w:t>
            </w:r>
          </w:p>
        </w:tc>
      </w:tr>
      <w:tr w:rsidR="00ED7BC8" w:rsidRPr="001B13DD" w:rsidTr="004874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ED7BC8" w:rsidRPr="001B13DD" w:rsidRDefault="00ED7BC8"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ED7BC8" w:rsidRPr="001B13DD" w:rsidRDefault="00ED7BC8"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2560 - 2564</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D7BC8" w:rsidRPr="001B13DD" w:rsidTr="006A5FEE">
              <w:trPr>
                <w:jc w:val="center"/>
              </w:trPr>
              <w:tc>
                <w:tcPr>
                  <w:tcW w:w="2014" w:type="dxa"/>
                </w:tcPr>
                <w:p w:rsidR="00ED7BC8" w:rsidRPr="001B13DD" w:rsidRDefault="00ED7BC8"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D7BC8" w:rsidRPr="001B13DD" w:rsidRDefault="00ED7BC8"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D7BC8" w:rsidRPr="001B13DD" w:rsidRDefault="00ED7BC8"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D7BC8" w:rsidRPr="001B13DD" w:rsidRDefault="00ED7BC8"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D7BC8" w:rsidRPr="001B13DD" w:rsidTr="006A5FEE">
              <w:trPr>
                <w:jc w:val="center"/>
              </w:trPr>
              <w:tc>
                <w:tcPr>
                  <w:tcW w:w="2014" w:type="dxa"/>
                </w:tcPr>
                <w:p w:rsidR="00ED7BC8" w:rsidRPr="001B13DD" w:rsidRDefault="006A7D7E" w:rsidP="006A5FE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ED7BC8" w:rsidRPr="001B13DD" w:rsidRDefault="006A7D7E" w:rsidP="006A5FE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ED7BC8" w:rsidRPr="001B13DD" w:rsidRDefault="006A7D7E" w:rsidP="006A5FE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ED7BC8" w:rsidRPr="001B13DD" w:rsidRDefault="00ED7BC8" w:rsidP="006A5FE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น้อยกว่าร้อยละ 7</w:t>
                  </w:r>
                </w:p>
              </w:tc>
            </w:tr>
          </w:tbl>
          <w:p w:rsidR="00ED7BC8" w:rsidRPr="001B13DD" w:rsidRDefault="00ED7BC8" w:rsidP="006A5FEE">
            <w:pPr>
              <w:spacing w:after="0" w:line="240" w:lineRule="auto"/>
              <w:rPr>
                <w:rFonts w:ascii="TH SarabunPSK" w:hAnsi="TH SarabunPSK" w:cs="TH SarabunPSK"/>
                <w:b/>
                <w:bCs/>
                <w:color w:val="000000" w:themeColor="text1"/>
                <w:sz w:val="32"/>
                <w:szCs w:val="32"/>
              </w:rPr>
            </w:pPr>
          </w:p>
        </w:tc>
      </w:tr>
      <w:tr w:rsidR="00ED7BC8"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ED7BC8" w:rsidRPr="001B13DD" w:rsidRDefault="00ED7BC8"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D7BC8" w:rsidRPr="001B13DD" w:rsidRDefault="00F457BD" w:rsidP="006A5FEE">
            <w:pPr>
              <w:spacing w:after="0" w:line="240" w:lineRule="auto"/>
              <w:jc w:val="thaiDistribute"/>
              <w:rPr>
                <w:rFonts w:ascii="TH SarabunPSK" w:hAnsi="TH SarabunPSK" w:cs="TH SarabunPSK"/>
                <w:color w:val="000000" w:themeColor="text1"/>
                <w:sz w:val="32"/>
                <w:szCs w:val="32"/>
                <w:cs/>
              </w:rPr>
            </w:pPr>
            <w:r w:rsidRPr="00F457BD">
              <w:rPr>
                <w:rFonts w:ascii="TH SarabunPSK" w:hAnsi="TH SarabunPSK" w:cs="TH SarabunPSK"/>
                <w:color w:val="000000" w:themeColor="text1"/>
                <w:sz w:val="32"/>
                <w:szCs w:val="32"/>
                <w:cs/>
              </w:rPr>
              <w:t>รายงาน ตก.2</w:t>
            </w:r>
          </w:p>
        </w:tc>
      </w:tr>
      <w:tr w:rsidR="00ED7BC8"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ED7BC8" w:rsidRPr="001B13DD" w:rsidRDefault="00ED7BC8"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ED7BC8" w:rsidRPr="001B13DD" w:rsidRDefault="00F457BD" w:rsidP="006A5FEE">
            <w:pPr>
              <w:spacing w:after="0" w:line="240" w:lineRule="auto"/>
              <w:rPr>
                <w:rFonts w:ascii="TH SarabunPSK" w:hAnsi="TH SarabunPSK" w:cs="TH SarabunPSK"/>
                <w:color w:val="000000" w:themeColor="text1"/>
                <w:sz w:val="32"/>
                <w:szCs w:val="32"/>
                <w:cs/>
              </w:rPr>
            </w:pPr>
            <w:r w:rsidRPr="00F457BD">
              <w:rPr>
                <w:rFonts w:ascii="TH SarabunPSK" w:hAnsi="TH SarabunPSK" w:cs="TH SarabunPSK"/>
                <w:color w:val="000000" w:themeColor="text1"/>
                <w:sz w:val="32"/>
                <w:szCs w:val="32"/>
                <w:cs/>
              </w:rPr>
              <w:t>สำนักนิเทศระบบการแพทย์ กรมการแพทย์</w:t>
            </w:r>
          </w:p>
        </w:tc>
      </w:tr>
    </w:tbl>
    <w:p w:rsidR="00756017" w:rsidRDefault="00756017" w:rsidP="00756017">
      <w:pPr>
        <w:tabs>
          <w:tab w:val="left" w:pos="1020"/>
        </w:tabs>
        <w:spacing w:after="0" w:line="240" w:lineRule="auto"/>
        <w:rPr>
          <w:rFonts w:ascii="TH SarabunPSK" w:hAnsi="TH SarabunPSK" w:cs="TH SarabunPSK"/>
          <w:color w:val="000000" w:themeColor="text1"/>
          <w:sz w:val="32"/>
          <w:szCs w:val="32"/>
        </w:rPr>
      </w:pPr>
    </w:p>
    <w:p w:rsidR="00F457BD" w:rsidRDefault="00F457BD" w:rsidP="00756017">
      <w:pPr>
        <w:tabs>
          <w:tab w:val="left" w:pos="1020"/>
        </w:tabs>
        <w:spacing w:after="0" w:line="240" w:lineRule="auto"/>
        <w:rPr>
          <w:rFonts w:ascii="TH SarabunPSK" w:hAnsi="TH SarabunPSK" w:cs="TH SarabunPSK"/>
          <w:color w:val="000000" w:themeColor="text1"/>
          <w:sz w:val="32"/>
          <w:szCs w:val="32"/>
        </w:rPr>
      </w:pPr>
    </w:p>
    <w:p w:rsidR="00F457BD" w:rsidRDefault="00F457BD" w:rsidP="0075601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F457BD" w:rsidRPr="001B13DD" w:rsidTr="007476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F457BD" w:rsidRPr="001B13DD" w:rsidTr="007476F2">
              <w:tc>
                <w:tcPr>
                  <w:tcW w:w="1372" w:type="dxa"/>
                  <w:vMerge w:val="restart"/>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F457BD" w:rsidRPr="001B13DD" w:rsidRDefault="00F457BD" w:rsidP="007476F2">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F457BD" w:rsidRPr="001B13DD" w:rsidRDefault="00F457BD" w:rsidP="007476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F457BD" w:rsidRPr="001B13DD" w:rsidTr="007476F2">
              <w:tc>
                <w:tcPr>
                  <w:tcW w:w="1372" w:type="dxa"/>
                  <w:vMerge/>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p>
              </w:tc>
              <w:tc>
                <w:tcPr>
                  <w:tcW w:w="1372" w:type="dxa"/>
                  <w:vMerge/>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p>
              </w:tc>
              <w:tc>
                <w:tcPr>
                  <w:tcW w:w="1372" w:type="dxa"/>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F457BD" w:rsidRPr="001B13DD" w:rsidRDefault="00F457BD" w:rsidP="007476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F457BD" w:rsidRPr="001B13DD" w:rsidTr="007476F2">
              <w:tc>
                <w:tcPr>
                  <w:tcW w:w="1372" w:type="dxa"/>
                </w:tcPr>
                <w:p w:rsidR="00F457BD" w:rsidRPr="00F457BD" w:rsidRDefault="00F457BD" w:rsidP="00F457BD">
                  <w:pPr>
                    <w:spacing w:after="0" w:line="240" w:lineRule="auto"/>
                    <w:jc w:val="center"/>
                    <w:rPr>
                      <w:rFonts w:ascii="TH SarabunPSK" w:hAnsi="TH SarabunPSK" w:cs="TH SarabunPSK"/>
                      <w:sz w:val="32"/>
                      <w:szCs w:val="32"/>
                      <w:cs/>
                    </w:rPr>
                  </w:pPr>
                  <w:r w:rsidRPr="00F457BD">
                    <w:rPr>
                      <w:rFonts w:ascii="TH SarabunPSK" w:hAnsi="TH SarabunPSK" w:cs="TH SarabunPSK"/>
                      <w:sz w:val="32"/>
                      <w:szCs w:val="32"/>
                      <w:cs/>
                    </w:rPr>
                    <w:t>8.3</w:t>
                  </w:r>
                </w:p>
              </w:tc>
              <w:tc>
                <w:tcPr>
                  <w:tcW w:w="1372" w:type="dxa"/>
                </w:tcPr>
                <w:p w:rsidR="00F457BD" w:rsidRPr="00F457BD" w:rsidRDefault="00F457BD" w:rsidP="00F457BD">
                  <w:pPr>
                    <w:spacing w:after="0" w:line="240" w:lineRule="auto"/>
                    <w:jc w:val="center"/>
                    <w:rPr>
                      <w:rFonts w:ascii="TH SarabunPSK" w:hAnsi="TH SarabunPSK" w:cs="TH SarabunPSK"/>
                      <w:sz w:val="32"/>
                      <w:szCs w:val="32"/>
                    </w:rPr>
                  </w:pPr>
                  <w:r w:rsidRPr="00F457BD">
                    <w:rPr>
                      <w:rFonts w:ascii="TH SarabunPSK" w:hAnsi="TH SarabunPSK" w:cs="TH SarabunPSK"/>
                      <w:sz w:val="32"/>
                      <w:szCs w:val="32"/>
                      <w:cs/>
                    </w:rPr>
                    <w:t>ร้อยละอัตราตายผู้ป่วยโรคหลอดเลือดสมอง</w:t>
                  </w:r>
                </w:p>
              </w:tc>
              <w:tc>
                <w:tcPr>
                  <w:tcW w:w="1372" w:type="dxa"/>
                </w:tcPr>
                <w:p w:rsidR="00F457BD" w:rsidRPr="00F457BD" w:rsidRDefault="00F457BD" w:rsidP="00F457BD">
                  <w:pPr>
                    <w:spacing w:after="0" w:line="240" w:lineRule="auto"/>
                    <w:jc w:val="center"/>
                    <w:rPr>
                      <w:rFonts w:ascii="TH SarabunPSK" w:hAnsi="TH SarabunPSK" w:cs="TH SarabunPSK"/>
                      <w:sz w:val="32"/>
                      <w:szCs w:val="32"/>
                    </w:rPr>
                  </w:pPr>
                  <w:r w:rsidRPr="00F457BD">
                    <w:rPr>
                      <w:rFonts w:ascii="TH SarabunPSK" w:hAnsi="TH SarabunPSK" w:cs="TH SarabunPSK"/>
                      <w:sz w:val="32"/>
                      <w:szCs w:val="32"/>
                    </w:rPr>
                    <w:t>17.1</w:t>
                  </w:r>
                </w:p>
              </w:tc>
              <w:tc>
                <w:tcPr>
                  <w:tcW w:w="1372" w:type="dxa"/>
                </w:tcPr>
                <w:p w:rsidR="00F457BD" w:rsidRPr="00F457BD" w:rsidRDefault="00F457BD" w:rsidP="00F457BD">
                  <w:pPr>
                    <w:spacing w:after="0" w:line="240" w:lineRule="auto"/>
                    <w:jc w:val="center"/>
                    <w:rPr>
                      <w:rFonts w:ascii="TH SarabunPSK" w:hAnsi="TH SarabunPSK" w:cs="TH SarabunPSK"/>
                      <w:sz w:val="32"/>
                      <w:szCs w:val="32"/>
                    </w:rPr>
                  </w:pPr>
                  <w:r w:rsidRPr="00F457BD">
                    <w:rPr>
                      <w:rFonts w:ascii="TH SarabunPSK" w:hAnsi="TH SarabunPSK" w:cs="TH SarabunPSK"/>
                      <w:sz w:val="32"/>
                      <w:szCs w:val="32"/>
                    </w:rPr>
                    <w:t>9.9</w:t>
                  </w:r>
                </w:p>
              </w:tc>
              <w:tc>
                <w:tcPr>
                  <w:tcW w:w="1372" w:type="dxa"/>
                </w:tcPr>
                <w:p w:rsidR="00F457BD" w:rsidRPr="00F457BD" w:rsidRDefault="00F457BD" w:rsidP="00F457BD">
                  <w:pPr>
                    <w:spacing w:after="0" w:line="240" w:lineRule="auto"/>
                    <w:jc w:val="center"/>
                    <w:rPr>
                      <w:rFonts w:ascii="TH SarabunPSK" w:hAnsi="TH SarabunPSK" w:cs="TH SarabunPSK"/>
                      <w:sz w:val="32"/>
                      <w:szCs w:val="32"/>
                      <w:cs/>
                    </w:rPr>
                  </w:pPr>
                  <w:r w:rsidRPr="00F457BD">
                    <w:rPr>
                      <w:rFonts w:ascii="TH SarabunPSK" w:hAnsi="TH SarabunPSK" w:cs="TH SarabunPSK"/>
                      <w:sz w:val="32"/>
                      <w:szCs w:val="32"/>
                    </w:rPr>
                    <w:t>8.3</w:t>
                  </w:r>
                </w:p>
              </w:tc>
            </w:tr>
          </w:tbl>
          <w:p w:rsidR="00F457BD" w:rsidRPr="001B13DD" w:rsidRDefault="00F457BD" w:rsidP="007476F2">
            <w:pPr>
              <w:spacing w:after="0" w:line="240" w:lineRule="auto"/>
              <w:rPr>
                <w:rFonts w:ascii="TH SarabunPSK" w:hAnsi="TH SarabunPSK" w:cs="TH SarabunPSK"/>
                <w:color w:val="000000" w:themeColor="text1"/>
                <w:sz w:val="32"/>
                <w:szCs w:val="32"/>
              </w:rPr>
            </w:pPr>
          </w:p>
        </w:tc>
      </w:tr>
      <w:tr w:rsidR="00F457BD" w:rsidRPr="001B13DD" w:rsidTr="007476F2">
        <w:trPr>
          <w:jc w:val="center"/>
        </w:trPr>
        <w:tc>
          <w:tcPr>
            <w:tcW w:w="2694"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F457BD" w:rsidRPr="001B13DD" w:rsidRDefault="00F457BD" w:rsidP="007476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pStyle w:val="Default"/>
              <w:rPr>
                <w:color w:val="000000" w:themeColor="text1"/>
                <w:sz w:val="32"/>
                <w:szCs w:val="32"/>
              </w:rPr>
            </w:pPr>
            <w:r w:rsidRPr="001B13DD">
              <w:rPr>
                <w:color w:val="000000" w:themeColor="text1"/>
                <w:sz w:val="32"/>
                <w:szCs w:val="32"/>
                <w:cs/>
              </w:rPr>
              <w:t xml:space="preserve">1. นพ.สุชาติ </w:t>
            </w:r>
            <w:r>
              <w:rPr>
                <w:rFonts w:hint="cs"/>
                <w:color w:val="000000" w:themeColor="text1"/>
                <w:sz w:val="32"/>
                <w:szCs w:val="32"/>
                <w:cs/>
              </w:rPr>
              <w:t xml:space="preserve"> </w:t>
            </w:r>
            <w:r w:rsidRPr="001B13DD">
              <w:rPr>
                <w:color w:val="000000" w:themeColor="text1"/>
                <w:sz w:val="32"/>
                <w:szCs w:val="32"/>
                <w:cs/>
              </w:rPr>
              <w:t xml:space="preserve">หาญไชยพิบูลย์กุล </w:t>
            </w:r>
            <w:r w:rsidRPr="001B13DD">
              <w:rPr>
                <w:color w:val="000000" w:themeColor="text1"/>
                <w:sz w:val="32"/>
                <w:szCs w:val="32"/>
              </w:rPr>
              <w:t xml:space="preserve"> </w:t>
            </w:r>
          </w:p>
          <w:p w:rsidR="00F457BD" w:rsidRPr="001B13DD" w:rsidRDefault="00F457BD" w:rsidP="007476F2">
            <w:pPr>
              <w:pStyle w:val="Default"/>
              <w:rPr>
                <w:color w:val="000000" w:themeColor="text1"/>
                <w:sz w:val="32"/>
                <w:szCs w:val="32"/>
              </w:rPr>
            </w:pPr>
            <w:r w:rsidRPr="001B13DD">
              <w:rPr>
                <w:color w:val="000000" w:themeColor="text1"/>
                <w:sz w:val="32"/>
                <w:szCs w:val="32"/>
              </w:rPr>
              <w:t xml:space="preserve">    </w:t>
            </w:r>
            <w:r w:rsidRPr="001B13DD">
              <w:rPr>
                <w:color w:val="000000" w:themeColor="text1"/>
                <w:sz w:val="32"/>
                <w:szCs w:val="32"/>
                <w:cs/>
              </w:rPr>
              <w:t xml:space="preserve">โทรศัพท์ที่ทำงาน </w:t>
            </w:r>
            <w:r w:rsidRPr="001B13DD">
              <w:rPr>
                <w:color w:val="000000" w:themeColor="text1"/>
                <w:sz w:val="32"/>
                <w:szCs w:val="32"/>
              </w:rPr>
              <w:t>:</w:t>
            </w:r>
            <w:r w:rsidRPr="001B13DD">
              <w:rPr>
                <w:color w:val="000000" w:themeColor="text1"/>
                <w:sz w:val="32"/>
                <w:szCs w:val="32"/>
                <w:cs/>
              </w:rPr>
              <w:t xml:space="preserve"> </w:t>
            </w:r>
            <w:r w:rsidRPr="00F457BD">
              <w:rPr>
                <w:color w:val="000000" w:themeColor="text1"/>
                <w:sz w:val="32"/>
                <w:szCs w:val="32"/>
                <w:cs/>
              </w:rPr>
              <w:t>02-306-9899 ต่อ 2408</w:t>
            </w:r>
            <w:r w:rsidRPr="001B13DD">
              <w:rPr>
                <w:color w:val="000000" w:themeColor="text1"/>
                <w:sz w:val="32"/>
                <w:szCs w:val="32"/>
                <w:cs/>
              </w:rPr>
              <w:tab/>
              <w:t xml:space="preserve">โทรศัพท์มือถือ </w:t>
            </w:r>
            <w:r w:rsidRPr="001B13DD">
              <w:rPr>
                <w:color w:val="000000" w:themeColor="text1"/>
                <w:sz w:val="32"/>
                <w:szCs w:val="32"/>
              </w:rPr>
              <w:t>:</w:t>
            </w:r>
            <w:r w:rsidRPr="001B13DD">
              <w:rPr>
                <w:sz w:val="32"/>
                <w:szCs w:val="32"/>
              </w:rPr>
              <w:t xml:space="preserve"> </w:t>
            </w:r>
            <w:r w:rsidRPr="001B13DD">
              <w:rPr>
                <w:color w:val="000000" w:themeColor="text1"/>
                <w:sz w:val="32"/>
                <w:szCs w:val="32"/>
              </w:rPr>
              <w:t>081</w:t>
            </w:r>
            <w:r w:rsidRPr="001B13DD">
              <w:rPr>
                <w:color w:val="000000" w:themeColor="text1"/>
                <w:sz w:val="32"/>
                <w:szCs w:val="32"/>
                <w:cs/>
              </w:rPr>
              <w:t>-</w:t>
            </w:r>
            <w:r w:rsidRPr="001B13DD">
              <w:rPr>
                <w:color w:val="000000" w:themeColor="text1"/>
                <w:sz w:val="32"/>
                <w:szCs w:val="32"/>
              </w:rPr>
              <w:t>8434502</w:t>
            </w:r>
          </w:p>
          <w:p w:rsidR="00F457BD" w:rsidRPr="001B13DD" w:rsidRDefault="00F457BD" w:rsidP="007476F2">
            <w:pPr>
              <w:pStyle w:val="Default"/>
              <w:rPr>
                <w:color w:val="000000" w:themeColor="text1"/>
                <w:sz w:val="32"/>
                <w:szCs w:val="32"/>
              </w:rPr>
            </w:pPr>
            <w:r w:rsidRPr="001B13DD">
              <w:rPr>
                <w:color w:val="000000" w:themeColor="text1"/>
                <w:sz w:val="32"/>
                <w:szCs w:val="32"/>
              </w:rPr>
              <w:t xml:space="preserve">    </w:t>
            </w:r>
            <w:r w:rsidRPr="001B13DD">
              <w:rPr>
                <w:color w:val="000000" w:themeColor="text1"/>
                <w:sz w:val="32"/>
                <w:szCs w:val="32"/>
                <w:cs/>
              </w:rPr>
              <w:t xml:space="preserve">โทรสาร </w:t>
            </w:r>
            <w:r w:rsidRPr="001B13DD">
              <w:rPr>
                <w:color w:val="000000" w:themeColor="text1"/>
                <w:sz w:val="32"/>
                <w:szCs w:val="32"/>
              </w:rPr>
              <w:t>: 02</w:t>
            </w:r>
            <w:r w:rsidRPr="001B13DD">
              <w:rPr>
                <w:color w:val="000000" w:themeColor="text1"/>
                <w:sz w:val="32"/>
                <w:szCs w:val="32"/>
                <w:cs/>
              </w:rPr>
              <w:t>-</w:t>
            </w:r>
            <w:r w:rsidRPr="001B13DD">
              <w:rPr>
                <w:color w:val="000000" w:themeColor="text1"/>
                <w:sz w:val="32"/>
                <w:szCs w:val="32"/>
              </w:rPr>
              <w:t>3547072</w:t>
            </w:r>
            <w:r w:rsidRPr="001B13DD">
              <w:rPr>
                <w:color w:val="000000" w:themeColor="text1"/>
                <w:sz w:val="32"/>
                <w:szCs w:val="32"/>
              </w:rPr>
              <w:tab/>
            </w:r>
            <w:r w:rsidRPr="001B13DD">
              <w:rPr>
                <w:color w:val="000000" w:themeColor="text1"/>
                <w:sz w:val="32"/>
                <w:szCs w:val="32"/>
              </w:rPr>
              <w:tab/>
            </w:r>
            <w:r w:rsidRPr="001B13DD">
              <w:rPr>
                <w:color w:val="000000" w:themeColor="text1"/>
                <w:sz w:val="32"/>
                <w:szCs w:val="32"/>
                <w:cs/>
              </w:rPr>
              <w:tab/>
            </w:r>
            <w:r w:rsidRPr="001B13DD">
              <w:rPr>
                <w:color w:val="000000" w:themeColor="text1"/>
                <w:sz w:val="32"/>
                <w:szCs w:val="32"/>
              </w:rPr>
              <w:t>E-mail:</w:t>
            </w:r>
            <w:r w:rsidRPr="001B13DD">
              <w:rPr>
                <w:sz w:val="32"/>
                <w:szCs w:val="32"/>
              </w:rPr>
              <w:t xml:space="preserve"> </w:t>
            </w:r>
            <w:r w:rsidRPr="001B13DD">
              <w:rPr>
                <w:color w:val="000000" w:themeColor="text1"/>
                <w:sz w:val="32"/>
                <w:szCs w:val="32"/>
              </w:rPr>
              <w:t>suchathanc@yahoo.com</w:t>
            </w:r>
          </w:p>
          <w:p w:rsidR="00F457BD" w:rsidRPr="001B13DD" w:rsidRDefault="00F457BD" w:rsidP="007476F2">
            <w:pPr>
              <w:pStyle w:val="Default"/>
              <w:rPr>
                <w:b/>
                <w:bCs/>
                <w:color w:val="000000" w:themeColor="text1"/>
                <w:sz w:val="32"/>
                <w:szCs w:val="32"/>
              </w:rPr>
            </w:pPr>
            <w:r w:rsidRPr="001B13DD">
              <w:rPr>
                <w:b/>
                <w:bCs/>
                <w:color w:val="000000" w:themeColor="text1"/>
                <w:sz w:val="32"/>
                <w:szCs w:val="32"/>
                <w:cs/>
              </w:rPr>
              <w:t>สถาบันประสาทวิทยา</w:t>
            </w:r>
          </w:p>
          <w:p w:rsidR="00F457BD" w:rsidRPr="001B13DD" w:rsidRDefault="00F457BD" w:rsidP="007476F2">
            <w:pPr>
              <w:pStyle w:val="Default"/>
              <w:rPr>
                <w:color w:val="000000" w:themeColor="text1"/>
                <w:sz w:val="32"/>
                <w:szCs w:val="32"/>
              </w:rPr>
            </w:pPr>
            <w:r>
              <w:rPr>
                <w:rFonts w:hint="cs"/>
                <w:color w:val="000000" w:themeColor="text1"/>
                <w:sz w:val="32"/>
                <w:szCs w:val="32"/>
                <w:cs/>
              </w:rPr>
              <w:t>2</w:t>
            </w:r>
            <w:r w:rsidRPr="001B13DD">
              <w:rPr>
                <w:color w:val="000000" w:themeColor="text1"/>
                <w:sz w:val="32"/>
                <w:szCs w:val="32"/>
                <w:cs/>
              </w:rPr>
              <w:t xml:space="preserve">. นางจุฑาภรณ์ บุญธง </w:t>
            </w:r>
            <w:r w:rsidRPr="001B13DD">
              <w:rPr>
                <w:color w:val="000000" w:themeColor="text1"/>
                <w:sz w:val="32"/>
                <w:szCs w:val="32"/>
                <w:cs/>
              </w:rPr>
              <w:tab/>
            </w:r>
            <w:r w:rsidRPr="001B13DD">
              <w:rPr>
                <w:color w:val="000000" w:themeColor="text1"/>
                <w:sz w:val="32"/>
                <w:szCs w:val="32"/>
                <w:cs/>
              </w:rPr>
              <w:tab/>
            </w:r>
            <w:r w:rsidRPr="001B13DD">
              <w:rPr>
                <w:color w:val="000000" w:themeColor="text1"/>
                <w:sz w:val="32"/>
                <w:szCs w:val="32"/>
                <w:cs/>
              </w:rPr>
              <w:tab/>
            </w:r>
            <w:r w:rsidRPr="001B13DD">
              <w:rPr>
                <w:color w:val="000000" w:themeColor="text1"/>
                <w:sz w:val="32"/>
                <w:szCs w:val="32"/>
                <w:cs/>
              </w:rPr>
              <w:tab/>
              <w:t>นักวิชาการสาธารณสุขชำนาญการ</w:t>
            </w:r>
            <w:r w:rsidRPr="001B13DD">
              <w:rPr>
                <w:color w:val="000000" w:themeColor="text1"/>
                <w:sz w:val="32"/>
                <w:szCs w:val="32"/>
              </w:rPr>
              <w:t xml:space="preserve"> </w:t>
            </w:r>
          </w:p>
          <w:p w:rsidR="00F457BD" w:rsidRPr="001B13DD" w:rsidRDefault="00F457BD" w:rsidP="007476F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Pr>
                <w:rFonts w:ascii="TH SarabunPSK" w:hAnsi="TH SarabunPSK" w:cs="TH SarabunPSK"/>
                <w:color w:val="000000" w:themeColor="text1"/>
                <w:sz w:val="32"/>
                <w:szCs w:val="32"/>
                <w:cs/>
              </w:rPr>
              <w:t xml:space="preserve"> 02-3069899 ต่อ 1138</w:t>
            </w:r>
            <w:r w:rsidRPr="001B13DD">
              <w:rPr>
                <w:rFonts w:ascii="TH SarabunPSK" w:hAnsi="TH SarabunPSK" w:cs="TH SarabunPSK"/>
                <w:color w:val="000000" w:themeColor="text1"/>
                <w:sz w:val="32"/>
                <w:szCs w:val="32"/>
                <w:cs/>
              </w:rPr>
              <w:tab/>
              <w:t>โทรศัพท์มือถือ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087-1149480</w:t>
            </w:r>
          </w:p>
          <w:p w:rsidR="00F457BD" w:rsidRPr="001B13DD" w:rsidRDefault="00F457BD" w:rsidP="007476F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02-3547072</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j.bunthong@gmail.com</w:t>
            </w:r>
          </w:p>
          <w:p w:rsidR="00F457BD" w:rsidRPr="001B13DD" w:rsidRDefault="00F457BD" w:rsidP="007476F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สถาบันประสาทวิทยา</w:t>
            </w:r>
          </w:p>
        </w:tc>
      </w:tr>
      <w:tr w:rsidR="00F457BD" w:rsidRPr="001B13DD" w:rsidTr="007476F2">
        <w:trPr>
          <w:jc w:val="center"/>
        </w:trPr>
        <w:tc>
          <w:tcPr>
            <w:tcW w:w="2694"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F457BD" w:rsidRPr="001B13DD" w:rsidRDefault="00F457BD" w:rsidP="007476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spacing w:after="0"/>
              <w:rPr>
                <w:rFonts w:ascii="TH SarabunPSK" w:hAnsi="TH SarabunPSK" w:cs="TH SarabunPSK"/>
                <w:color w:val="000000" w:themeColor="text1"/>
                <w:sz w:val="32"/>
                <w:szCs w:val="32"/>
              </w:rPr>
            </w:pPr>
            <w:r w:rsidRPr="00F457BD">
              <w:rPr>
                <w:rFonts w:ascii="TH SarabunPSK" w:hAnsi="TH SarabunPSK" w:cs="TH SarabunPSK"/>
                <w:color w:val="000000" w:themeColor="text1"/>
                <w:sz w:val="32"/>
                <w:szCs w:val="32"/>
                <w:cs/>
              </w:rPr>
              <w:t>สำนักนิเทศระบบการแพทย์ กรมการแพทย์</w:t>
            </w:r>
          </w:p>
        </w:tc>
      </w:tr>
      <w:tr w:rsidR="00F457BD" w:rsidRPr="001B13DD" w:rsidTr="007476F2">
        <w:trPr>
          <w:jc w:val="center"/>
        </w:trPr>
        <w:tc>
          <w:tcPr>
            <w:tcW w:w="2694" w:type="dxa"/>
            <w:tcBorders>
              <w:top w:val="single" w:sz="4" w:space="0" w:color="auto"/>
              <w:left w:val="single" w:sz="4" w:space="0" w:color="auto"/>
              <w:bottom w:val="single" w:sz="4" w:space="0" w:color="auto"/>
              <w:right w:val="single" w:sz="4" w:space="0" w:color="auto"/>
            </w:tcBorders>
          </w:tcPr>
          <w:p w:rsidR="00F457BD" w:rsidRPr="001B13DD" w:rsidRDefault="00F457BD" w:rsidP="007476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60642" w:rsidRPr="001B13DD" w:rsidRDefault="00A60642" w:rsidP="00A60642">
            <w:pPr>
              <w:pStyle w:val="Default"/>
              <w:rPr>
                <w:color w:val="000000" w:themeColor="text1"/>
                <w:sz w:val="32"/>
                <w:szCs w:val="32"/>
              </w:rPr>
            </w:pPr>
            <w:r>
              <w:rPr>
                <w:rFonts w:hint="cs"/>
                <w:color w:val="000000" w:themeColor="text1"/>
                <w:sz w:val="32"/>
                <w:szCs w:val="32"/>
                <w:cs/>
              </w:rPr>
              <w:t>1</w:t>
            </w:r>
            <w:r w:rsidR="00F457BD" w:rsidRPr="001B13DD">
              <w:rPr>
                <w:color w:val="000000" w:themeColor="text1"/>
                <w:sz w:val="32"/>
                <w:szCs w:val="32"/>
                <w:cs/>
              </w:rPr>
              <w:t xml:space="preserve">. </w:t>
            </w:r>
            <w:r w:rsidRPr="001B13DD">
              <w:rPr>
                <w:color w:val="000000" w:themeColor="text1"/>
                <w:sz w:val="32"/>
                <w:szCs w:val="32"/>
                <w:cs/>
              </w:rPr>
              <w:t xml:space="preserve">นางจุฑาภรณ์ บุญธง </w:t>
            </w:r>
            <w:r w:rsidRPr="001B13DD">
              <w:rPr>
                <w:color w:val="000000" w:themeColor="text1"/>
                <w:sz w:val="32"/>
                <w:szCs w:val="32"/>
                <w:cs/>
              </w:rPr>
              <w:tab/>
            </w:r>
            <w:r w:rsidRPr="001B13DD">
              <w:rPr>
                <w:color w:val="000000" w:themeColor="text1"/>
                <w:sz w:val="32"/>
                <w:szCs w:val="32"/>
                <w:cs/>
              </w:rPr>
              <w:tab/>
            </w:r>
            <w:r w:rsidRPr="001B13DD">
              <w:rPr>
                <w:color w:val="000000" w:themeColor="text1"/>
                <w:sz w:val="32"/>
                <w:szCs w:val="32"/>
                <w:cs/>
              </w:rPr>
              <w:tab/>
            </w:r>
            <w:r w:rsidRPr="001B13DD">
              <w:rPr>
                <w:color w:val="000000" w:themeColor="text1"/>
                <w:sz w:val="32"/>
                <w:szCs w:val="32"/>
                <w:cs/>
              </w:rPr>
              <w:tab/>
              <w:t>นักวิชาการสาธารณสุขชำนาญการ</w:t>
            </w:r>
            <w:r w:rsidRPr="001B13DD">
              <w:rPr>
                <w:color w:val="000000" w:themeColor="text1"/>
                <w:sz w:val="32"/>
                <w:szCs w:val="32"/>
              </w:rPr>
              <w:t xml:space="preserve"> </w:t>
            </w:r>
          </w:p>
          <w:p w:rsidR="00A60642" w:rsidRPr="001B13DD" w:rsidRDefault="00A60642" w:rsidP="00A6064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Pr>
                <w:rFonts w:ascii="TH SarabunPSK" w:hAnsi="TH SarabunPSK" w:cs="TH SarabunPSK"/>
                <w:color w:val="000000" w:themeColor="text1"/>
                <w:sz w:val="32"/>
                <w:szCs w:val="32"/>
                <w:cs/>
              </w:rPr>
              <w:t xml:space="preserve"> 02-3069899 ต่อ 1138</w:t>
            </w:r>
            <w:r w:rsidRPr="001B13DD">
              <w:rPr>
                <w:rFonts w:ascii="TH SarabunPSK" w:hAnsi="TH SarabunPSK" w:cs="TH SarabunPSK"/>
                <w:color w:val="000000" w:themeColor="text1"/>
                <w:sz w:val="32"/>
                <w:szCs w:val="32"/>
                <w:cs/>
              </w:rPr>
              <w:tab/>
              <w:t>โทรศัพท์มือถือ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087-1149480</w:t>
            </w:r>
          </w:p>
          <w:p w:rsidR="00A60642" w:rsidRPr="001B13DD" w:rsidRDefault="00A60642" w:rsidP="00A6064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02-3547072</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j.bunthong@gmail.com</w:t>
            </w:r>
          </w:p>
          <w:p w:rsidR="00F457BD" w:rsidRPr="001B13DD" w:rsidRDefault="00A60642" w:rsidP="00A6064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สถาบันประสาทวิทยา</w:t>
            </w:r>
          </w:p>
        </w:tc>
      </w:tr>
    </w:tbl>
    <w:p w:rsidR="00F457BD" w:rsidRPr="001B13DD" w:rsidRDefault="00F457BD" w:rsidP="00F457BD">
      <w:pPr>
        <w:tabs>
          <w:tab w:val="left" w:pos="1020"/>
        </w:tabs>
        <w:spacing w:after="0" w:line="240" w:lineRule="auto"/>
        <w:rPr>
          <w:rFonts w:ascii="TH SarabunPSK" w:hAnsi="TH SarabunPSK" w:cs="TH SarabunPSK"/>
          <w:color w:val="000000" w:themeColor="text1"/>
          <w:sz w:val="32"/>
          <w:szCs w:val="32"/>
        </w:rPr>
      </w:pPr>
    </w:p>
    <w:p w:rsidR="00F457BD" w:rsidRPr="00F457BD" w:rsidRDefault="00F457BD" w:rsidP="00756017">
      <w:pPr>
        <w:tabs>
          <w:tab w:val="left" w:pos="1020"/>
        </w:tabs>
        <w:spacing w:after="0" w:line="240" w:lineRule="auto"/>
        <w:rPr>
          <w:rFonts w:ascii="TH SarabunPSK" w:hAnsi="TH SarabunPSK" w:cs="TH SarabunPSK"/>
          <w:color w:val="000000" w:themeColor="text1"/>
          <w:sz w:val="32"/>
          <w:szCs w:val="32"/>
        </w:rPr>
      </w:pPr>
    </w:p>
    <w:p w:rsidR="00F457BD" w:rsidRDefault="00F457BD" w:rsidP="00756017">
      <w:pPr>
        <w:tabs>
          <w:tab w:val="left" w:pos="1020"/>
        </w:tabs>
        <w:spacing w:after="0" w:line="240" w:lineRule="auto"/>
        <w:rPr>
          <w:rFonts w:ascii="TH SarabunPSK" w:hAnsi="TH SarabunPSK" w:cs="TH SarabunPSK"/>
          <w:color w:val="000000" w:themeColor="text1"/>
          <w:sz w:val="32"/>
          <w:szCs w:val="32"/>
        </w:rPr>
      </w:pPr>
    </w:p>
    <w:p w:rsidR="004250FA" w:rsidRDefault="004250FA"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Default="00A60642" w:rsidP="00756017">
      <w:pPr>
        <w:tabs>
          <w:tab w:val="left" w:pos="1020"/>
        </w:tabs>
        <w:spacing w:after="0" w:line="240" w:lineRule="auto"/>
        <w:rPr>
          <w:rFonts w:ascii="TH SarabunPSK" w:hAnsi="TH SarabunPSK" w:cs="TH SarabunPSK"/>
          <w:color w:val="000000" w:themeColor="text1"/>
          <w:sz w:val="32"/>
          <w:szCs w:val="32"/>
        </w:rPr>
      </w:pPr>
    </w:p>
    <w:p w:rsidR="00A60642" w:rsidRPr="001B13DD" w:rsidRDefault="00A60642" w:rsidP="00756017">
      <w:pPr>
        <w:tabs>
          <w:tab w:val="left" w:pos="1020"/>
        </w:tabs>
        <w:spacing w:after="0" w:line="240" w:lineRule="auto"/>
        <w:rPr>
          <w:rFonts w:ascii="TH SarabunPSK" w:hAnsi="TH SarabunPSK" w:cs="TH SarabunPSK"/>
          <w:color w:val="000000" w:themeColor="text1"/>
          <w:sz w:val="32"/>
          <w:szCs w:val="32"/>
        </w:rPr>
      </w:pPr>
    </w:p>
    <w:p w:rsidR="00756017" w:rsidRPr="001B13DD" w:rsidRDefault="00756017" w:rsidP="0075601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โครงการพัฒนาระบบบริการสุขภาพ สาขาโรคไม่ติดต่อเรื้อรัง</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35. อัตราการเกิดการกำเริบเฉียบพลันในผู้ป่วยโรคปอดอุดกั้นเรื้อรัง</w:t>
            </w:r>
          </w:p>
        </w:tc>
      </w:tr>
      <w:tr w:rsidR="00505DFE"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505DFE" w:rsidRPr="001B13DD" w:rsidRDefault="00505DFE" w:rsidP="00505DF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505DFE" w:rsidRDefault="00505DFE" w:rsidP="00505DFE">
            <w:pPr>
              <w:spacing w:after="0" w:line="240" w:lineRule="auto"/>
              <w:rPr>
                <w:rFonts w:ascii="TH SarabunPSK" w:hAnsi="TH SarabunPSK" w:cs="TH SarabunPSK"/>
                <w:sz w:val="32"/>
                <w:szCs w:val="32"/>
              </w:rPr>
            </w:pPr>
            <w:r w:rsidRPr="00505DFE">
              <w:rPr>
                <w:rFonts w:ascii="TH SarabunPSK" w:hAnsi="TH SarabunPSK" w:cs="TH SarabunPSK"/>
                <w:b/>
                <w:bCs/>
                <w:sz w:val="32"/>
                <w:szCs w:val="32"/>
                <w:cs/>
              </w:rPr>
              <w:t>อัตราการเกิดการกำเริบเฉียบพลันในผู้ป่วยโรคปอดอุดกั้นเรื้อรัง</w:t>
            </w:r>
            <w:r w:rsidRPr="00505DFE">
              <w:rPr>
                <w:rFonts w:ascii="TH SarabunPSK" w:hAnsi="TH SarabunPSK" w:cs="TH SarabunPSK"/>
                <w:sz w:val="32"/>
                <w:szCs w:val="32"/>
                <w:cs/>
              </w:rPr>
              <w:t xml:space="preserve"> </w:t>
            </w:r>
            <w:r w:rsidRPr="00505DFE">
              <w:rPr>
                <w:rFonts w:ascii="TH SarabunPSK" w:hAnsi="TH SarabunPSK" w:cs="TH SarabunPSK"/>
                <w:b/>
                <w:bCs/>
                <w:sz w:val="32"/>
                <w:szCs w:val="32"/>
                <w:cs/>
              </w:rPr>
              <w:t xml:space="preserve">หมายถึง </w:t>
            </w:r>
            <w:r w:rsidRPr="00505DFE">
              <w:rPr>
                <w:rFonts w:ascii="TH SarabunPSK" w:hAnsi="TH SarabunPSK" w:cs="TH SarabunPSK"/>
                <w:sz w:val="32"/>
                <w:szCs w:val="32"/>
                <w:cs/>
              </w:rPr>
              <w:t>อัตราการกำเริบเฉียบพลันที่ต้องเข้ารับการรักษาที่ห้องฉุกเฉินและหรือต้องเข้ารับการรักษาในโรงพยาบาลด้วยโรคปอดอุดกั้นเรื้อรัง ต่อประชากรอายุ</w:t>
            </w:r>
            <w:r>
              <w:rPr>
                <w:rFonts w:ascii="TH SarabunPSK" w:hAnsi="TH SarabunPSK" w:cs="TH SarabunPSK" w:hint="cs"/>
                <w:sz w:val="32"/>
                <w:szCs w:val="32"/>
                <w:cs/>
              </w:rPr>
              <w:t xml:space="preserve"> 15 </w:t>
            </w:r>
            <w:r w:rsidRPr="00505DFE">
              <w:rPr>
                <w:rFonts w:ascii="TH SarabunPSK" w:hAnsi="TH SarabunPSK" w:cs="TH SarabunPSK"/>
                <w:sz w:val="32"/>
                <w:szCs w:val="32"/>
                <w:cs/>
              </w:rPr>
              <w:t>ปี ขึ้นไปในเขตรับผิดชอบ</w:t>
            </w:r>
          </w:p>
          <w:p w:rsidR="00505DFE" w:rsidRPr="00505DFE" w:rsidRDefault="00505DFE" w:rsidP="00505DFE">
            <w:pPr>
              <w:spacing w:after="0" w:line="240" w:lineRule="auto"/>
              <w:rPr>
                <w:rFonts w:ascii="TH SarabunPSK" w:hAnsi="TH SarabunPSK" w:cs="TH SarabunPSK"/>
                <w:sz w:val="32"/>
                <w:szCs w:val="32"/>
              </w:rPr>
            </w:pPr>
            <w:r w:rsidRPr="00505DFE">
              <w:rPr>
                <w:rFonts w:ascii="TH SarabunPSK" w:hAnsi="TH SarabunPSK" w:cs="TH SarabunPSK"/>
                <w:sz w:val="32"/>
                <w:szCs w:val="32"/>
                <w:cs/>
              </w:rPr>
              <w:t>(</w:t>
            </w:r>
            <w:r w:rsidRPr="00505DFE">
              <w:rPr>
                <w:rFonts w:ascii="TH SarabunPSK" w:hAnsi="TH SarabunPSK" w:cs="TH SarabunPSK"/>
                <w:sz w:val="32"/>
                <w:szCs w:val="32"/>
              </w:rPr>
              <w:t>ICD J</w:t>
            </w:r>
            <w:r>
              <w:rPr>
                <w:rFonts w:ascii="TH SarabunPSK" w:hAnsi="TH SarabunPSK" w:cs="TH SarabunPSK" w:hint="cs"/>
                <w:sz w:val="32"/>
                <w:szCs w:val="32"/>
                <w:cs/>
              </w:rPr>
              <w:t>440</w:t>
            </w:r>
            <w:r w:rsidRPr="00505DFE">
              <w:rPr>
                <w:rFonts w:ascii="TH SarabunPSK" w:hAnsi="TH SarabunPSK" w:cs="TH SarabunPSK"/>
                <w:sz w:val="32"/>
                <w:szCs w:val="32"/>
              </w:rPr>
              <w:t>,</w:t>
            </w:r>
            <w:r>
              <w:rPr>
                <w:rFonts w:ascii="TH SarabunPSK" w:hAnsi="TH SarabunPSK" w:cs="TH SarabunPSK" w:hint="cs"/>
                <w:sz w:val="32"/>
                <w:szCs w:val="32"/>
                <w:cs/>
              </w:rPr>
              <w:t>441</w:t>
            </w:r>
            <w:r w:rsidRPr="00505DFE">
              <w:rPr>
                <w:rFonts w:ascii="TH SarabunPSK" w:hAnsi="TH SarabunPSK" w:cs="TH SarabunPSK"/>
                <w:sz w:val="32"/>
                <w:szCs w:val="32"/>
                <w:cs/>
              </w:rPr>
              <w:t>)</w:t>
            </w:r>
          </w:p>
        </w:tc>
      </w:tr>
      <w:tr w:rsidR="009E3594" w:rsidRPr="001B13DD" w:rsidTr="004874D8">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E3594" w:rsidRPr="001B13DD" w:rsidTr="00561FD7">
              <w:trPr>
                <w:jc w:val="center"/>
              </w:trPr>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9E3594" w:rsidRPr="001B13DD" w:rsidTr="00561FD7">
              <w:trPr>
                <w:jc w:val="center"/>
              </w:trPr>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ไม่เกิน 130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ครั้ง ต่อแสนประชากร</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ไม่เกิน 130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ครั้ง ต่อแสนประชากร</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ไม่เกิน 130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ครั้ง ต่อแสนประชากร</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ไม่เกิน 130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ครั้ง ต่อแสนประชากร</w:t>
                  </w:r>
                </w:p>
              </w:tc>
              <w:tc>
                <w:tcPr>
                  <w:tcW w:w="1843" w:type="dxa"/>
                  <w:tcBorders>
                    <w:top w:val="single" w:sz="4" w:space="0" w:color="000000"/>
                    <w:left w:val="single" w:sz="4" w:space="0" w:color="000000"/>
                    <w:bottom w:val="single" w:sz="4" w:space="0" w:color="000000"/>
                    <w:right w:val="single" w:sz="4" w:space="0" w:color="000000"/>
                  </w:tcBorders>
                </w:tcPr>
                <w:p w:rsidR="009E3594" w:rsidRPr="001B13DD" w:rsidRDefault="009E3594" w:rsidP="00561FD7">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ไม่เกิน 130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ครั้ง ต่อแสนประชากร</w:t>
                  </w:r>
                </w:p>
              </w:tc>
            </w:tr>
          </w:tbl>
          <w:p w:rsidR="009E3594" w:rsidRPr="001B13DD" w:rsidRDefault="009E3594" w:rsidP="00561FD7">
            <w:pPr>
              <w:spacing w:after="0" w:line="240" w:lineRule="auto"/>
              <w:rPr>
                <w:rFonts w:ascii="TH SarabunPSK" w:hAnsi="TH SarabunPSK" w:cs="TH SarabunPSK"/>
                <w:color w:val="000000" w:themeColor="text1"/>
                <w:sz w:val="32"/>
                <w:szCs w:val="32"/>
                <w:lang w:val="en-GB"/>
              </w:rPr>
            </w:pP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505DFE" w:rsidP="00561FD7">
            <w:pPr>
              <w:spacing w:after="0" w:line="240" w:lineRule="auto"/>
              <w:rPr>
                <w:rFonts w:ascii="TH SarabunPSK" w:hAnsi="TH SarabunPSK" w:cs="TH SarabunPSK"/>
                <w:color w:val="000000" w:themeColor="text1"/>
                <w:sz w:val="32"/>
                <w:szCs w:val="32"/>
                <w:cs/>
                <w:lang w:val="en-GB"/>
              </w:rPr>
            </w:pPr>
            <w:r w:rsidRPr="00505DFE">
              <w:rPr>
                <w:rFonts w:ascii="TH SarabunPSK" w:hAnsi="TH SarabunPSK" w:cs="TH SarabunPSK"/>
                <w:color w:val="000000" w:themeColor="text1"/>
                <w:sz w:val="32"/>
                <w:szCs w:val="32"/>
                <w:cs/>
                <w:lang w:val="en-GB"/>
              </w:rPr>
              <w:t>ประเมินประสิทธิภาพและประสิทธิผลของการดูแลผู้ป่วยโรคปอดอุดกั้นเรื้อรังในการป้องกันการกำเริบเฉียบพลัน</w:t>
            </w:r>
          </w:p>
        </w:tc>
      </w:tr>
      <w:tr w:rsidR="00D73331"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rPr>
              <w:t>ประชากรอายุมากกว่า</w:t>
            </w:r>
            <w:r w:rsidR="006A7D7E" w:rsidRPr="001B13DD">
              <w:rPr>
                <w:rFonts w:ascii="TH SarabunPSK" w:hAnsi="TH SarabunPSK" w:cs="TH SarabunPSK"/>
                <w:sz w:val="32"/>
                <w:szCs w:val="32"/>
                <w:cs/>
              </w:rPr>
              <w:t xml:space="preserve"> 15 </w:t>
            </w:r>
            <w:r w:rsidRPr="001B13DD">
              <w:rPr>
                <w:rFonts w:ascii="TH SarabunPSK" w:hAnsi="TH SarabunPSK" w:cs="TH SarabunPSK"/>
                <w:sz w:val="32"/>
                <w:szCs w:val="32"/>
                <w:cs/>
              </w:rPr>
              <w:t>ปี ในเขตรับผิดชอบ</w:t>
            </w:r>
          </w:p>
        </w:tc>
      </w:tr>
      <w:tr w:rsidR="00D73331"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D73331" w:rsidRPr="001B13DD" w:rsidRDefault="00D73331" w:rsidP="006A7D7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โปรแกรมการติดตามและฐานข้อมูลผู้ป่วยใน </w:t>
            </w:r>
            <w:r w:rsidR="006A7D7E" w:rsidRPr="001B13DD">
              <w:rPr>
                <w:rFonts w:ascii="TH SarabunPSK" w:hAnsi="TH SarabunPSK" w:cs="TH SarabunPSK"/>
                <w:sz w:val="32"/>
                <w:szCs w:val="32"/>
                <w:cs/>
              </w:rPr>
              <w:t>43</w:t>
            </w:r>
            <w:r w:rsidRPr="001B13DD">
              <w:rPr>
                <w:rFonts w:ascii="TH SarabunPSK" w:hAnsi="TH SarabunPSK" w:cs="TH SarabunPSK"/>
                <w:sz w:val="32"/>
                <w:szCs w:val="32"/>
                <w:cs/>
              </w:rPr>
              <w:t xml:space="preserve"> แฟ้มของสถานพยาบาล</w:t>
            </w:r>
          </w:p>
        </w:tc>
      </w:tr>
      <w:tr w:rsidR="00D73331"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D73331" w:rsidRPr="001B13DD" w:rsidRDefault="00D73331" w:rsidP="006A7D7E">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โปรแกรมการติดตามและฐานข้อมูลผู้ป่วยใน </w:t>
            </w:r>
            <w:r w:rsidR="006A7D7E" w:rsidRPr="001B13DD">
              <w:rPr>
                <w:rFonts w:ascii="TH SarabunPSK" w:hAnsi="TH SarabunPSK" w:cs="TH SarabunPSK"/>
                <w:sz w:val="32"/>
                <w:szCs w:val="32"/>
                <w:cs/>
              </w:rPr>
              <w:t>43</w:t>
            </w:r>
            <w:r w:rsidRPr="001B13DD">
              <w:rPr>
                <w:rFonts w:ascii="TH SarabunPSK" w:hAnsi="TH SarabunPSK" w:cs="TH SarabunPSK"/>
                <w:sz w:val="32"/>
                <w:szCs w:val="32"/>
                <w:cs/>
              </w:rPr>
              <w:t xml:space="preserve"> แฟ้มของสถานพยาบาล</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D73331">
            <w:pPr>
              <w:spacing w:after="0" w:line="240" w:lineRule="auto"/>
              <w:ind w:left="601" w:hanging="601"/>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 </w:t>
            </w:r>
            <w:r w:rsidR="00D73331" w:rsidRPr="001B13DD">
              <w:rPr>
                <w:rFonts w:ascii="TH SarabunPSK" w:hAnsi="TH SarabunPSK" w:cs="TH SarabunPSK"/>
                <w:color w:val="000000" w:themeColor="text1"/>
                <w:sz w:val="32"/>
                <w:szCs w:val="32"/>
                <w:cs/>
              </w:rPr>
              <w:t>จำนวนครั้งของการเข้ารับการรักษาที่ห้องฉุกเฉินและหรือต้องเข้ารับการรักษาในโรงพยาบาลด้วยโรคปอดอุดกั้นเรื้อรังเป็นโรคหลัก (</w:t>
            </w:r>
            <w:r w:rsidR="00D73331" w:rsidRPr="001B13DD">
              <w:rPr>
                <w:rFonts w:ascii="TH SarabunPSK" w:hAnsi="TH SarabunPSK" w:cs="TH SarabunPSK"/>
                <w:color w:val="000000" w:themeColor="text1"/>
                <w:sz w:val="32"/>
                <w:szCs w:val="32"/>
              </w:rPr>
              <w:t>PDx = J</w:t>
            </w:r>
            <w:r w:rsidR="00D73331" w:rsidRPr="001B13DD">
              <w:rPr>
                <w:rFonts w:ascii="TH SarabunPSK" w:hAnsi="TH SarabunPSK" w:cs="TH SarabunPSK"/>
                <w:color w:val="000000" w:themeColor="text1"/>
                <w:sz w:val="32"/>
                <w:szCs w:val="32"/>
                <w:cs/>
              </w:rPr>
              <w:t>440-</w:t>
            </w:r>
            <w:r w:rsidR="00D73331" w:rsidRPr="001B13DD">
              <w:rPr>
                <w:rFonts w:ascii="TH SarabunPSK" w:hAnsi="TH SarabunPSK" w:cs="TH SarabunPSK"/>
                <w:color w:val="000000" w:themeColor="text1"/>
                <w:sz w:val="32"/>
                <w:szCs w:val="32"/>
              </w:rPr>
              <w:t>J</w:t>
            </w:r>
            <w:r w:rsidR="00D73331" w:rsidRPr="001B13DD">
              <w:rPr>
                <w:rFonts w:ascii="TH SarabunPSK" w:hAnsi="TH SarabunPSK" w:cs="TH SarabunPSK"/>
                <w:color w:val="000000" w:themeColor="text1"/>
                <w:sz w:val="32"/>
                <w:szCs w:val="32"/>
                <w:cs/>
              </w:rPr>
              <w:t>441)</w:t>
            </w:r>
            <w:r w:rsidRPr="001B13DD">
              <w:rPr>
                <w:rFonts w:ascii="TH SarabunPSK" w:hAnsi="TH SarabunPSK" w:cs="TH SarabunPSK"/>
                <w:color w:val="000000" w:themeColor="text1"/>
                <w:sz w:val="32"/>
                <w:szCs w:val="32"/>
              </w:rPr>
              <w:t xml:space="preserve"> </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D73331">
            <w:pPr>
              <w:spacing w:after="0" w:line="240" w:lineRule="auto"/>
              <w:ind w:left="601" w:hanging="60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 xml:space="preserve"> </w:t>
            </w:r>
            <w:r w:rsidR="00D73331" w:rsidRPr="001B13DD">
              <w:rPr>
                <w:rFonts w:ascii="TH SarabunPSK" w:hAnsi="TH SarabunPSK" w:cs="TH SarabunPSK"/>
                <w:color w:val="000000" w:themeColor="text1"/>
                <w:sz w:val="32"/>
                <w:szCs w:val="32"/>
                <w:cs/>
              </w:rPr>
              <w:t>จำนวนประชากรกลางปี อายุ 15 ปีขึ้นไปในเขตรับผิดชอบจากฐานข้อมูลประชากร</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100</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000</w:t>
            </w:r>
          </w:p>
        </w:tc>
      </w:tr>
      <w:tr w:rsidR="009E3594" w:rsidRPr="006E2462"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6E2462" w:rsidP="006E2462">
            <w:pPr>
              <w:pStyle w:val="a9"/>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4</w:t>
            </w:r>
            <w:r w:rsidR="009E3594"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w:t>
            </w:r>
            <w:r w:rsidR="009E3594" w:rsidRPr="001B13DD">
              <w:rPr>
                <w:rFonts w:ascii="TH SarabunPSK" w:hAnsi="TH SarabunPSK" w:cs="TH SarabunPSK"/>
                <w:color w:val="000000" w:themeColor="text1"/>
                <w:sz w:val="32"/>
                <w:szCs w:val="32"/>
                <w:cs/>
              </w:rPr>
              <w:t>ติดตามการเปลี่ยนแปลง</w:t>
            </w:r>
            <w:r>
              <w:rPr>
                <w:rFonts w:ascii="TH SarabunPSK" w:hAnsi="TH SarabunPSK" w:cs="TH SarabunPSK" w:hint="cs"/>
                <w:color w:val="000000" w:themeColor="text1"/>
                <w:sz w:val="32"/>
                <w:szCs w:val="32"/>
                <w:cs/>
              </w:rPr>
              <w:t>ไตรมาส 1, 2, 3 และ 4)</w:t>
            </w:r>
          </w:p>
        </w:tc>
      </w:tr>
      <w:tr w:rsidR="009E3594" w:rsidRPr="001B13DD" w:rsidTr="004874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9E3594" w:rsidRPr="001B13DD" w:rsidRDefault="009E3594" w:rsidP="00D73331">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เกณฑ์การประเมิน </w:t>
            </w:r>
            <w:r w:rsidRPr="001B13DD">
              <w:rPr>
                <w:rFonts w:ascii="TH SarabunPSK" w:hAnsi="TH SarabunPSK" w:cs="TH SarabunPSK"/>
                <w:b/>
                <w:bCs/>
                <w:color w:val="000000" w:themeColor="text1"/>
                <w:sz w:val="32"/>
                <w:szCs w:val="32"/>
              </w:rPr>
              <w:t xml:space="preserve">: </w:t>
            </w:r>
          </w:p>
          <w:p w:rsidR="00D73331" w:rsidRPr="001B13DD" w:rsidRDefault="00D73331" w:rsidP="00D73331">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r>
          </w:tbl>
          <w:p w:rsidR="00D73331" w:rsidRPr="001B13DD" w:rsidRDefault="00D73331" w:rsidP="00D7333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r>
          </w:tbl>
          <w:p w:rsidR="00D73331" w:rsidRPr="001B13DD" w:rsidRDefault="00D73331" w:rsidP="00D7333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r>
          </w:tbl>
          <w:p w:rsidR="00D73331" w:rsidRPr="001B13DD" w:rsidRDefault="00D73331" w:rsidP="00D7333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73331" w:rsidRPr="001B13DD" w:rsidTr="00D73331">
              <w:trPr>
                <w:trHeight w:val="178"/>
              </w:trPr>
              <w:tc>
                <w:tcPr>
                  <w:tcW w:w="2405" w:type="dxa"/>
                  <w:shd w:val="clear" w:color="auto" w:fill="auto"/>
                </w:tcPr>
                <w:p w:rsidR="00D73331" w:rsidRPr="001B13DD" w:rsidRDefault="00D73331" w:rsidP="00D7333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r>
          </w:tbl>
          <w:p w:rsidR="00D73331" w:rsidRPr="001B13DD" w:rsidRDefault="00D73331" w:rsidP="00D7333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73331" w:rsidRPr="001B13DD" w:rsidTr="00D73331">
              <w:tc>
                <w:tcPr>
                  <w:tcW w:w="2405" w:type="dxa"/>
                  <w:shd w:val="clear" w:color="auto" w:fill="auto"/>
                </w:tcPr>
                <w:p w:rsidR="00D73331" w:rsidRPr="001B13DD" w:rsidRDefault="00D73331" w:rsidP="00D7333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410"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c>
                <w:tcPr>
                  <w:tcW w:w="2126" w:type="dxa"/>
                  <w:shd w:val="clear" w:color="auto" w:fill="auto"/>
                </w:tcPr>
                <w:p w:rsidR="00D73331" w:rsidRPr="001B13DD" w:rsidRDefault="00D73331" w:rsidP="00D7333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32.50 ครั้ง</w:t>
                  </w:r>
                </w:p>
              </w:tc>
            </w:tr>
          </w:tbl>
          <w:p w:rsidR="009E3594" w:rsidRPr="001B13DD" w:rsidRDefault="009E3594" w:rsidP="00D73331">
            <w:pPr>
              <w:spacing w:after="0" w:line="240" w:lineRule="auto"/>
              <w:rPr>
                <w:rFonts w:ascii="TH SarabunPSK" w:hAnsi="TH SarabunPSK" w:cs="TH SarabunPSK"/>
                <w:b/>
                <w:bCs/>
                <w:color w:val="000000" w:themeColor="text1"/>
                <w:sz w:val="32"/>
                <w:szCs w:val="32"/>
              </w:rPr>
            </w:pPr>
          </w:p>
        </w:tc>
      </w:tr>
      <w:tr w:rsidR="00D73331"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จัดระดับความสำเร็จเป็น 3 ขั้นตอน</w:t>
            </w:r>
          </w:p>
          <w:p w:rsidR="00D73331" w:rsidRPr="001B13DD" w:rsidRDefault="00D73331" w:rsidP="00D7333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ขั้นตอน 1</w:t>
            </w:r>
            <w:r w:rsidRPr="001B13DD">
              <w:rPr>
                <w:rFonts w:ascii="TH SarabunPSK" w:hAnsi="TH SarabunPSK" w:cs="TH SarabunPSK"/>
                <w:sz w:val="32"/>
                <w:szCs w:val="32"/>
              </w:rPr>
              <w:t xml:space="preserve"> </w:t>
            </w:r>
            <w:r w:rsidRPr="001B13DD">
              <w:rPr>
                <w:rFonts w:ascii="TH SarabunPSK" w:hAnsi="TH SarabunPSK" w:cs="TH SarabunPSK"/>
                <w:sz w:val="32"/>
                <w:szCs w:val="32"/>
                <w:cs/>
              </w:rPr>
              <w:t>จัดตั้งคลินิกโรคปอดอุดกั้นเรื้อรังตามแนวเวชปฏิบัติอย่างครบวงจร</w:t>
            </w:r>
          </w:p>
          <w:p w:rsidR="00D73331" w:rsidRPr="001B13DD" w:rsidRDefault="00D73331" w:rsidP="00D73331">
            <w:pPr>
              <w:spacing w:after="0" w:line="240" w:lineRule="auto"/>
              <w:rPr>
                <w:rFonts w:ascii="TH SarabunPSK" w:hAnsi="TH SarabunPSK" w:cs="TH SarabunPSK"/>
                <w:sz w:val="32"/>
                <w:szCs w:val="32"/>
              </w:rPr>
            </w:pPr>
            <w:r w:rsidRPr="001B13DD">
              <w:rPr>
                <w:rFonts w:ascii="TH SarabunPSK" w:hAnsi="TH SarabunPSK" w:cs="TH SarabunPSK"/>
                <w:sz w:val="32"/>
                <w:szCs w:val="32"/>
                <w:cs/>
              </w:rPr>
              <w:t>ขั้นตอน 2</w:t>
            </w:r>
            <w:r w:rsidRPr="001B13DD">
              <w:rPr>
                <w:rFonts w:ascii="TH SarabunPSK" w:hAnsi="TH SarabunPSK" w:cs="TH SarabunPSK"/>
                <w:sz w:val="32"/>
                <w:szCs w:val="32"/>
              </w:rPr>
              <w:t xml:space="preserve"> </w:t>
            </w:r>
            <w:r w:rsidRPr="001B13DD">
              <w:rPr>
                <w:rFonts w:ascii="TH SarabunPSK" w:hAnsi="TH SarabunPSK" w:cs="TH SarabunPSK"/>
                <w:sz w:val="32"/>
                <w:szCs w:val="32"/>
                <w:cs/>
              </w:rPr>
              <w:t>มีการขึ้นทะเบียนผู้ป่วย และดูแลผู้ป่วยอย่างต่อเนื่อง</w:t>
            </w:r>
          </w:p>
          <w:p w:rsidR="00D73331" w:rsidRPr="001B13DD" w:rsidRDefault="00D73331" w:rsidP="00D73331">
            <w:pPr>
              <w:spacing w:after="0" w:line="240" w:lineRule="auto"/>
              <w:rPr>
                <w:rFonts w:ascii="TH SarabunPSK" w:hAnsi="TH SarabunPSK" w:cs="TH SarabunPSK"/>
                <w:sz w:val="32"/>
                <w:szCs w:val="32"/>
              </w:rPr>
            </w:pPr>
            <w:r w:rsidRPr="001B13DD">
              <w:rPr>
                <w:rFonts w:ascii="TH SarabunPSK" w:hAnsi="TH SarabunPSK" w:cs="TH SarabunPSK"/>
                <w:sz w:val="32"/>
                <w:szCs w:val="32"/>
                <w:cs/>
              </w:rPr>
              <w:t>ขั้นตอน 3</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อัตราการเข้ารับการรักษาที่ห้องฉุกเฉินและหรือต้องเข้ารับการรักษาใน</w:t>
            </w:r>
          </w:p>
          <w:p w:rsidR="00D73331" w:rsidRPr="001B13DD" w:rsidRDefault="00D73331" w:rsidP="00D7333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โรงพยาบาลผู้ป่วยโรคปอดอุดกั้นเรื้อรังลดลง</w:t>
            </w:r>
          </w:p>
        </w:tc>
      </w:tr>
      <w:tr w:rsidR="009E3594"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9E3594" w:rsidRPr="001B13DD" w:rsidRDefault="00D73331" w:rsidP="00D73331">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แนวเวชปฏิบัติสาธารณสุข โรคปอดอุดกั้นเรื้อรัง พ.ศ. 2553</w:t>
            </w:r>
          </w:p>
        </w:tc>
      </w:tr>
      <w:tr w:rsidR="009E3594" w:rsidRPr="001B13DD" w:rsidTr="004874D8">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9E3594" w:rsidRPr="001B13DD" w:rsidRDefault="009E3594" w:rsidP="00561FD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9E3594" w:rsidRPr="001B13DD" w:rsidTr="00561FD7">
              <w:tc>
                <w:tcPr>
                  <w:tcW w:w="1372" w:type="dxa"/>
                  <w:vMerge w:val="restart"/>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9E3594" w:rsidRPr="001B13DD" w:rsidRDefault="009E3594" w:rsidP="00561FD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9E3594" w:rsidRPr="001B13DD" w:rsidRDefault="009E3594" w:rsidP="00561FD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9E3594" w:rsidRPr="001B13DD" w:rsidTr="00561FD7">
              <w:tc>
                <w:tcPr>
                  <w:tcW w:w="1372" w:type="dxa"/>
                  <w:vMerge/>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p>
              </w:tc>
              <w:tc>
                <w:tcPr>
                  <w:tcW w:w="1372" w:type="dxa"/>
                  <w:vMerge/>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p>
              </w:tc>
              <w:tc>
                <w:tcPr>
                  <w:tcW w:w="1372" w:type="dxa"/>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9E3594" w:rsidRPr="001B13DD" w:rsidRDefault="009E3594" w:rsidP="00561FD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9E3594" w:rsidRPr="001B13DD" w:rsidTr="00561FD7">
              <w:tc>
                <w:tcPr>
                  <w:tcW w:w="1372" w:type="dxa"/>
                </w:tcPr>
                <w:p w:rsidR="009E3594" w:rsidRPr="001B13DD" w:rsidRDefault="009E3594" w:rsidP="00561FD7">
                  <w:pPr>
                    <w:pStyle w:val="Default"/>
                    <w:jc w:val="center"/>
                    <w:rPr>
                      <w:color w:val="000000" w:themeColor="text1"/>
                      <w:sz w:val="32"/>
                      <w:szCs w:val="32"/>
                    </w:rPr>
                  </w:pPr>
                  <w:r w:rsidRPr="001B13DD">
                    <w:rPr>
                      <w:color w:val="000000" w:themeColor="text1"/>
                      <w:sz w:val="32"/>
                      <w:szCs w:val="32"/>
                    </w:rPr>
                    <w:t>146.6</w:t>
                  </w:r>
                </w:p>
                <w:p w:rsidR="009E3594" w:rsidRPr="001B13DD" w:rsidRDefault="009E3594" w:rsidP="00561FD7">
                  <w:pPr>
                    <w:pStyle w:val="Default"/>
                    <w:jc w:val="center"/>
                    <w:rPr>
                      <w:color w:val="000000" w:themeColor="text1"/>
                      <w:sz w:val="32"/>
                      <w:szCs w:val="32"/>
                    </w:rPr>
                  </w:pPr>
                  <w:r w:rsidRPr="001B13DD">
                    <w:rPr>
                      <w:color w:val="000000" w:themeColor="text1"/>
                      <w:sz w:val="32"/>
                      <w:szCs w:val="32"/>
                    </w:rPr>
                    <w:t xml:space="preserve">( </w:t>
                  </w:r>
                  <w:r w:rsidRPr="001B13DD">
                    <w:rPr>
                      <w:color w:val="000000" w:themeColor="text1"/>
                      <w:sz w:val="32"/>
                      <w:szCs w:val="32"/>
                      <w:cs/>
                    </w:rPr>
                    <w:t xml:space="preserve">สิทธิ </w:t>
                  </w:r>
                  <w:r w:rsidRPr="001B13DD">
                    <w:rPr>
                      <w:color w:val="000000" w:themeColor="text1"/>
                      <w:sz w:val="32"/>
                      <w:szCs w:val="32"/>
                    </w:rPr>
                    <w:t>UC )</w:t>
                  </w:r>
                </w:p>
              </w:tc>
              <w:tc>
                <w:tcPr>
                  <w:tcW w:w="1372" w:type="dxa"/>
                </w:tcPr>
                <w:p w:rsidR="009E3594" w:rsidRPr="001B13DD" w:rsidRDefault="009E3594" w:rsidP="00561FD7">
                  <w:pPr>
                    <w:pStyle w:val="Default"/>
                    <w:jc w:val="center"/>
                    <w:rPr>
                      <w:color w:val="000000" w:themeColor="text1"/>
                      <w:sz w:val="32"/>
                      <w:szCs w:val="32"/>
                      <w:cs/>
                    </w:rPr>
                  </w:pPr>
                  <w:r w:rsidRPr="001B13DD">
                    <w:rPr>
                      <w:color w:val="000000" w:themeColor="text1"/>
                      <w:sz w:val="32"/>
                      <w:szCs w:val="32"/>
                      <w:cs/>
                    </w:rPr>
                    <w:t>ต่อแสนประชากร</w:t>
                  </w:r>
                </w:p>
              </w:tc>
              <w:tc>
                <w:tcPr>
                  <w:tcW w:w="1372" w:type="dxa"/>
                </w:tcPr>
                <w:p w:rsidR="009E3594" w:rsidRPr="001B13DD" w:rsidRDefault="009E3594" w:rsidP="00561FD7">
                  <w:pPr>
                    <w:pStyle w:val="Default"/>
                    <w:jc w:val="center"/>
                    <w:rPr>
                      <w:color w:val="000000" w:themeColor="text1"/>
                      <w:sz w:val="32"/>
                      <w:szCs w:val="32"/>
                      <w:cs/>
                    </w:rPr>
                  </w:pPr>
                  <w:r w:rsidRPr="001B13DD">
                    <w:rPr>
                      <w:color w:val="000000" w:themeColor="text1"/>
                      <w:sz w:val="32"/>
                      <w:szCs w:val="32"/>
                      <w:cs/>
                    </w:rPr>
                    <w:t>221.90</w:t>
                  </w:r>
                </w:p>
              </w:tc>
              <w:tc>
                <w:tcPr>
                  <w:tcW w:w="1372" w:type="dxa"/>
                </w:tcPr>
                <w:p w:rsidR="009E3594" w:rsidRPr="001B13DD" w:rsidRDefault="009E3594" w:rsidP="00561FD7">
                  <w:pPr>
                    <w:pStyle w:val="Default"/>
                    <w:jc w:val="center"/>
                    <w:rPr>
                      <w:color w:val="000000" w:themeColor="text1"/>
                      <w:sz w:val="32"/>
                      <w:szCs w:val="32"/>
                    </w:rPr>
                  </w:pPr>
                  <w:r w:rsidRPr="001B13DD">
                    <w:rPr>
                      <w:color w:val="000000" w:themeColor="text1"/>
                      <w:sz w:val="32"/>
                      <w:szCs w:val="32"/>
                      <w:cs/>
                    </w:rPr>
                    <w:t>315.72</w:t>
                  </w:r>
                </w:p>
                <w:p w:rsidR="009E3594" w:rsidRPr="001B13DD" w:rsidRDefault="009E3594" w:rsidP="00561FD7">
                  <w:pPr>
                    <w:pStyle w:val="Default"/>
                    <w:jc w:val="center"/>
                    <w:rPr>
                      <w:color w:val="000000" w:themeColor="text1"/>
                      <w:sz w:val="32"/>
                      <w:szCs w:val="32"/>
                    </w:rPr>
                  </w:pPr>
                  <w:r w:rsidRPr="001B13DD">
                    <w:rPr>
                      <w:color w:val="000000" w:themeColor="text1"/>
                      <w:sz w:val="32"/>
                      <w:szCs w:val="32"/>
                      <w:cs/>
                    </w:rPr>
                    <w:t>(</w:t>
                  </w:r>
                  <w:r w:rsidRPr="001B13DD">
                    <w:rPr>
                      <w:color w:val="000000" w:themeColor="text1"/>
                      <w:sz w:val="32"/>
                      <w:szCs w:val="32"/>
                    </w:rPr>
                    <w:t>HDC)</w:t>
                  </w:r>
                </w:p>
              </w:tc>
              <w:tc>
                <w:tcPr>
                  <w:tcW w:w="1372" w:type="dxa"/>
                </w:tcPr>
                <w:p w:rsidR="009E3594" w:rsidRPr="001B13DD" w:rsidRDefault="009E3594" w:rsidP="00561FD7">
                  <w:pPr>
                    <w:spacing w:after="0" w:line="240" w:lineRule="auto"/>
                    <w:jc w:val="center"/>
                    <w:rPr>
                      <w:rFonts w:ascii="TH SarabunPSK" w:hAnsi="TH SarabunPSK" w:cs="TH SarabunPSK"/>
                      <w:color w:val="000000" w:themeColor="text1"/>
                      <w:sz w:val="32"/>
                      <w:szCs w:val="32"/>
                    </w:rPr>
                  </w:pPr>
                </w:p>
              </w:tc>
            </w:tr>
          </w:tbl>
          <w:p w:rsidR="009E3594" w:rsidRPr="001B13DD" w:rsidRDefault="009E3594" w:rsidP="00561FD7">
            <w:pPr>
              <w:spacing w:after="0" w:line="240" w:lineRule="auto"/>
              <w:rPr>
                <w:rFonts w:ascii="TH SarabunPSK" w:hAnsi="TH SarabunPSK" w:cs="TH SarabunPSK"/>
                <w:color w:val="000000" w:themeColor="text1"/>
                <w:sz w:val="32"/>
                <w:szCs w:val="32"/>
              </w:rPr>
            </w:pPr>
          </w:p>
        </w:tc>
      </w:tr>
      <w:tr w:rsidR="00D73331"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D73331" w:rsidRPr="001B13DD" w:rsidRDefault="00D73331" w:rsidP="00D733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D73331" w:rsidRPr="001B13DD" w:rsidRDefault="00D73331" w:rsidP="00D73331">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cs/>
                <w:lang w:val="en-GB"/>
              </w:rPr>
              <w:t xml:space="preserve">1. นางเปี่ยมลาภ  แสงสายัณห์   </w:t>
            </w:r>
            <w:r w:rsidRPr="001B13DD">
              <w:rPr>
                <w:rFonts w:ascii="TH SarabunPSK" w:hAnsi="TH SarabunPSK" w:cs="TH SarabunPSK"/>
                <w:sz w:val="32"/>
                <w:szCs w:val="32"/>
                <w:cs/>
                <w:lang w:val="en-GB"/>
              </w:rPr>
              <w:tab/>
            </w:r>
            <w:r w:rsidRPr="001B13DD">
              <w:rPr>
                <w:rFonts w:ascii="TH SarabunPSK" w:hAnsi="TH SarabunPSK" w:cs="TH SarabunPSK"/>
                <w:sz w:val="32"/>
                <w:szCs w:val="32"/>
                <w:cs/>
                <w:lang w:val="en-GB"/>
              </w:rPr>
              <w:tab/>
              <w:t xml:space="preserve">นายแพทย์เชี่ยวชาญ </w:t>
            </w:r>
          </w:p>
          <w:p w:rsidR="00D73331" w:rsidRPr="001B13DD" w:rsidRDefault="00D73331" w:rsidP="00D73331">
            <w:pPr>
              <w:autoSpaceDE w:val="0"/>
              <w:autoSpaceDN w:val="0"/>
              <w:adjustRightInd w:val="0"/>
              <w:spacing w:after="0" w:line="240" w:lineRule="auto"/>
              <w:rPr>
                <w:rFonts w:ascii="TH SarabunPSK" w:hAnsi="TH SarabunPSK" w:cs="TH SarabunPSK"/>
                <w:sz w:val="32"/>
                <w:szCs w:val="32"/>
                <w:shd w:val="clear" w:color="auto" w:fill="FFFFFF"/>
              </w:rPr>
            </w:pPr>
            <w:r w:rsidRPr="001B13DD">
              <w:rPr>
                <w:rFonts w:ascii="TH SarabunPSK" w:eastAsia="Times New Roman" w:hAnsi="TH SarabunPSK" w:cs="TH SarabunPSK"/>
                <w:sz w:val="32"/>
                <w:szCs w:val="32"/>
                <w:cs/>
                <w:lang w:eastAsia="th-TH"/>
              </w:rPr>
              <w:t xml:space="preserve">    โทรศัพท์ที่ทำงาน : 02-5470999 ต่อ 30240</w:t>
            </w:r>
            <w:r w:rsidRPr="001B13DD">
              <w:rPr>
                <w:rFonts w:ascii="TH SarabunPSK" w:eastAsia="Times New Roman" w:hAnsi="TH SarabunPSK" w:cs="TH SarabunPSK"/>
                <w:sz w:val="32"/>
                <w:szCs w:val="32"/>
                <w:cs/>
                <w:lang w:eastAsia="th-TH"/>
              </w:rPr>
              <w:tab/>
              <w:t>โทรศัพท์มือถือ :</w:t>
            </w:r>
            <w:r w:rsidRPr="001B13DD">
              <w:rPr>
                <w:rStyle w:val="apple-converted-space"/>
                <w:rFonts w:ascii="TH SarabunPSK" w:hAnsi="TH SarabunPSK" w:cs="TH SarabunPSK"/>
                <w:sz w:val="32"/>
                <w:szCs w:val="32"/>
                <w:shd w:val="clear" w:color="auto" w:fill="FFFFFF"/>
              </w:rPr>
              <w:t> </w:t>
            </w:r>
            <w:r w:rsidRPr="001B13DD">
              <w:rPr>
                <w:rFonts w:ascii="TH SarabunPSK" w:hAnsi="TH SarabunPSK" w:cs="TH SarabunPSK"/>
                <w:sz w:val="32"/>
                <w:szCs w:val="32"/>
              </w:rPr>
              <w:t>081</w:t>
            </w:r>
            <w:r w:rsidRPr="001B13DD">
              <w:rPr>
                <w:rFonts w:ascii="TH SarabunPSK" w:hAnsi="TH SarabunPSK" w:cs="TH SarabunPSK"/>
                <w:sz w:val="32"/>
                <w:szCs w:val="32"/>
                <w:cs/>
              </w:rPr>
              <w:t>-</w:t>
            </w:r>
            <w:r w:rsidRPr="001B13DD">
              <w:rPr>
                <w:rFonts w:ascii="TH SarabunPSK" w:hAnsi="TH SarabunPSK" w:cs="TH SarabunPSK"/>
                <w:sz w:val="32"/>
                <w:szCs w:val="32"/>
              </w:rPr>
              <w:t>8454950</w:t>
            </w:r>
          </w:p>
          <w:p w:rsidR="00D73331" w:rsidRPr="001B13DD" w:rsidRDefault="00D73331" w:rsidP="00D73331">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00505DFE">
              <w:rPr>
                <w:rFonts w:ascii="TH SarabunPSK" w:hAnsi="TH SarabunPSK" w:cs="TH SarabunPSK" w:hint="cs"/>
                <w:sz w:val="32"/>
                <w:szCs w:val="32"/>
                <w:cs/>
              </w:rPr>
              <w:t xml:space="preserve">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5470943</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eastAsia="Times New Roman" w:hAnsi="TH SarabunPSK" w:cs="TH SarabunPSK"/>
                <w:sz w:val="32"/>
                <w:szCs w:val="32"/>
                <w:lang w:eastAsia="th-TH"/>
              </w:rPr>
              <w:t>E-mail : piamlarp@yahoo.com</w:t>
            </w:r>
          </w:p>
          <w:p w:rsidR="00317588" w:rsidRPr="00317588" w:rsidRDefault="00317588" w:rsidP="00D73331">
            <w:pPr>
              <w:spacing w:after="0" w:line="240" w:lineRule="auto"/>
              <w:ind w:right="-392" w:firstLine="34"/>
              <w:rPr>
                <w:rFonts w:ascii="TH SarabunPSK" w:hAnsi="TH SarabunPSK" w:cs="TH SarabunPSK"/>
                <w:b/>
                <w:bCs/>
                <w:sz w:val="32"/>
                <w:szCs w:val="32"/>
              </w:rPr>
            </w:pPr>
            <w:r w:rsidRPr="00317588">
              <w:rPr>
                <w:rFonts w:ascii="TH SarabunPSK" w:hAnsi="TH SarabunPSK" w:cs="TH SarabunPSK"/>
                <w:b/>
                <w:bCs/>
                <w:sz w:val="32"/>
                <w:szCs w:val="32"/>
                <w:cs/>
                <w:lang w:val="en-GB"/>
              </w:rPr>
              <w:t>สถาบันโรคทรวงอก</w:t>
            </w:r>
          </w:p>
          <w:p w:rsidR="00D73331" w:rsidRPr="001B13DD" w:rsidRDefault="00D73331" w:rsidP="00D73331">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2. </w:t>
            </w:r>
            <w:r w:rsidRPr="001B13DD">
              <w:rPr>
                <w:rFonts w:ascii="TH SarabunPSK" w:eastAsia="Times New Roman" w:hAnsi="TH SarabunPSK" w:cs="TH SarabunPSK"/>
                <w:sz w:val="32"/>
                <w:szCs w:val="32"/>
                <w:cs/>
                <w:lang w:eastAsia="th-TH"/>
              </w:rPr>
              <w:t xml:space="preserve">นพ.รักษ์พงศ์   เวียงเจริญ  </w:t>
            </w:r>
            <w:r w:rsidRPr="001B13DD">
              <w:rPr>
                <w:rFonts w:ascii="TH SarabunPSK" w:eastAsia="Times New Roman" w:hAnsi="TH SarabunPSK" w:cs="TH SarabunPSK"/>
                <w:sz w:val="32"/>
                <w:szCs w:val="32"/>
                <w:cs/>
                <w:lang w:eastAsia="th-TH"/>
              </w:rPr>
              <w:tab/>
            </w:r>
            <w:r w:rsidRPr="001B13DD">
              <w:rPr>
                <w:rFonts w:ascii="TH SarabunPSK" w:eastAsia="Times New Roman" w:hAnsi="TH SarabunPSK" w:cs="TH SarabunPSK"/>
                <w:sz w:val="32"/>
                <w:szCs w:val="32"/>
                <w:cs/>
                <w:lang w:eastAsia="th-TH"/>
              </w:rPr>
              <w:tab/>
            </w:r>
          </w:p>
          <w:p w:rsidR="00D73331" w:rsidRPr="001B13DD" w:rsidRDefault="00D73331" w:rsidP="00D73331">
            <w:pPr>
              <w:pStyle w:val="Default"/>
              <w:rPr>
                <w:color w:val="auto"/>
                <w:sz w:val="32"/>
                <w:szCs w:val="32"/>
              </w:rPr>
            </w:pPr>
            <w:r w:rsidRPr="001B13DD">
              <w:rPr>
                <w:color w:val="auto"/>
                <w:sz w:val="32"/>
                <w:szCs w:val="32"/>
                <w:cs/>
              </w:rPr>
              <w:t xml:space="preserve">     โทรศัพท์ที่ทำงาน : </w:t>
            </w:r>
            <w:r w:rsidRPr="001B13DD">
              <w:rPr>
                <w:color w:val="auto"/>
                <w:sz w:val="32"/>
                <w:szCs w:val="32"/>
              </w:rPr>
              <w:t>034</w:t>
            </w:r>
            <w:r w:rsidRPr="001B13DD">
              <w:rPr>
                <w:color w:val="auto"/>
                <w:sz w:val="32"/>
                <w:szCs w:val="32"/>
                <w:cs/>
              </w:rPr>
              <w:t>-</w:t>
            </w:r>
            <w:r w:rsidRPr="001B13DD">
              <w:rPr>
                <w:color w:val="auto"/>
                <w:sz w:val="32"/>
                <w:szCs w:val="32"/>
              </w:rPr>
              <w:t>587800</w:t>
            </w:r>
            <w:r w:rsidRPr="001B13DD">
              <w:rPr>
                <w:color w:val="auto"/>
                <w:sz w:val="32"/>
                <w:szCs w:val="32"/>
                <w:cs/>
              </w:rPr>
              <w:t xml:space="preserve"> ต่อ 1129</w:t>
            </w:r>
            <w:r w:rsidRPr="001B13DD">
              <w:rPr>
                <w:color w:val="auto"/>
                <w:sz w:val="32"/>
                <w:szCs w:val="32"/>
              </w:rPr>
              <w:t>,1122</w:t>
            </w:r>
            <w:r w:rsidRPr="001B13DD">
              <w:rPr>
                <w:color w:val="auto"/>
                <w:sz w:val="32"/>
                <w:szCs w:val="32"/>
                <w:cs/>
              </w:rPr>
              <w:t xml:space="preserve"> โทรศัพท์มือถือ :</w:t>
            </w:r>
            <w:r w:rsidRPr="001B13DD">
              <w:rPr>
                <w:rStyle w:val="apple-converted-space"/>
                <w:color w:val="auto"/>
                <w:sz w:val="32"/>
                <w:szCs w:val="32"/>
                <w:shd w:val="clear" w:color="auto" w:fill="FFFFFF"/>
              </w:rPr>
              <w:t> </w:t>
            </w:r>
            <w:r w:rsidRPr="001B13DD">
              <w:rPr>
                <w:color w:val="auto"/>
                <w:sz w:val="32"/>
                <w:szCs w:val="32"/>
                <w:cs/>
              </w:rPr>
              <w:t xml:space="preserve">081-8366351    </w:t>
            </w:r>
          </w:p>
          <w:p w:rsidR="00D73331" w:rsidRPr="00317588" w:rsidRDefault="00D73331" w:rsidP="00D73331">
            <w:pPr>
              <w:pStyle w:val="Default"/>
              <w:rPr>
                <w:rFonts w:eastAsia="Times New Roman"/>
                <w:color w:val="auto"/>
                <w:sz w:val="32"/>
                <w:szCs w:val="32"/>
                <w:lang w:eastAsia="th-TH"/>
              </w:rPr>
            </w:pPr>
            <w:r w:rsidRPr="001B13DD">
              <w:rPr>
                <w:color w:val="auto"/>
                <w:sz w:val="32"/>
                <w:szCs w:val="32"/>
                <w:cs/>
              </w:rPr>
              <w:t xml:space="preserve">     โทรสาร </w:t>
            </w:r>
            <w:r w:rsidRPr="001B13DD">
              <w:rPr>
                <w:color w:val="auto"/>
                <w:sz w:val="32"/>
                <w:szCs w:val="32"/>
              </w:rPr>
              <w:t>:</w:t>
            </w:r>
            <w:r w:rsidR="00505DFE">
              <w:rPr>
                <w:rFonts w:hint="cs"/>
                <w:color w:val="auto"/>
                <w:sz w:val="32"/>
                <w:szCs w:val="32"/>
                <w:cs/>
              </w:rPr>
              <w:t xml:space="preserve"> </w:t>
            </w:r>
            <w:r w:rsidRPr="001B13DD">
              <w:rPr>
                <w:color w:val="auto"/>
                <w:sz w:val="32"/>
                <w:szCs w:val="32"/>
              </w:rPr>
              <w:t>034</w:t>
            </w:r>
            <w:r w:rsidRPr="001B13DD">
              <w:rPr>
                <w:color w:val="auto"/>
                <w:sz w:val="32"/>
                <w:szCs w:val="32"/>
                <w:cs/>
              </w:rPr>
              <w:t>-</w:t>
            </w:r>
            <w:r w:rsidRPr="001B13DD">
              <w:rPr>
                <w:color w:val="auto"/>
                <w:sz w:val="32"/>
                <w:szCs w:val="32"/>
              </w:rPr>
              <w:t xml:space="preserve">587800 </w:t>
            </w:r>
            <w:r w:rsidRPr="001B13DD">
              <w:rPr>
                <w:color w:val="auto"/>
                <w:sz w:val="32"/>
                <w:szCs w:val="32"/>
                <w:cs/>
              </w:rPr>
              <w:t>ต่อ 1124</w:t>
            </w:r>
            <w:r w:rsidRPr="001B13DD">
              <w:rPr>
                <w:color w:val="auto"/>
                <w:sz w:val="32"/>
                <w:szCs w:val="32"/>
                <w:cs/>
              </w:rPr>
              <w:tab/>
            </w:r>
            <w:r w:rsidRPr="001B13DD">
              <w:rPr>
                <w:color w:val="auto"/>
                <w:sz w:val="32"/>
                <w:szCs w:val="32"/>
              </w:rPr>
              <w:t xml:space="preserve">E-mail : </w:t>
            </w:r>
            <w:hyperlink r:id="rId37" w:history="1">
              <w:r w:rsidR="00317588" w:rsidRPr="00317588">
                <w:rPr>
                  <w:rStyle w:val="a5"/>
                  <w:rFonts w:eastAsia="Times New Roman"/>
                  <w:color w:val="auto"/>
                  <w:sz w:val="32"/>
                  <w:szCs w:val="32"/>
                  <w:u w:val="none"/>
                  <w:lang w:eastAsia="th-TH"/>
                </w:rPr>
                <w:t>drrakpong@gmail.com</w:t>
              </w:r>
            </w:hyperlink>
          </w:p>
          <w:p w:rsidR="00317588" w:rsidRPr="00317588" w:rsidRDefault="00317588" w:rsidP="00D73331">
            <w:pPr>
              <w:pStyle w:val="Default"/>
              <w:rPr>
                <w:b/>
                <w:bCs/>
                <w:color w:val="auto"/>
                <w:sz w:val="32"/>
                <w:szCs w:val="32"/>
              </w:rPr>
            </w:pPr>
            <w:r w:rsidRPr="00317588">
              <w:rPr>
                <w:b/>
                <w:bCs/>
                <w:sz w:val="32"/>
                <w:szCs w:val="32"/>
                <w:cs/>
              </w:rPr>
              <w:t>รพ.พหลพลพยุหสนา จ.กาญจนบุรี</w:t>
            </w:r>
          </w:p>
        </w:tc>
      </w:tr>
      <w:tr w:rsidR="00171B32"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171B32" w:rsidRPr="001B13DD" w:rsidRDefault="00171B32" w:rsidP="00A67C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171B32" w:rsidRPr="001B13DD" w:rsidRDefault="00171B32" w:rsidP="00A67C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171B32" w:rsidRPr="001B13DD" w:rsidRDefault="00171B32" w:rsidP="00A67C72">
            <w:pPr>
              <w:suppressAutoHyphens/>
              <w:spacing w:after="0" w:line="240" w:lineRule="auto"/>
              <w:rPr>
                <w:rFonts w:ascii="TH SarabunPSK" w:eastAsia="Times New Roman" w:hAnsi="TH SarabunPSK" w:cs="TH SarabunPSK"/>
                <w:sz w:val="32"/>
                <w:szCs w:val="32"/>
                <w:lang w:eastAsia="th-TH"/>
              </w:rPr>
            </w:pPr>
            <w:r w:rsidRPr="001B13DD">
              <w:rPr>
                <w:rFonts w:ascii="TH SarabunPSK" w:hAnsi="TH SarabunPSK" w:cs="TH SarabunPSK"/>
                <w:sz w:val="32"/>
                <w:szCs w:val="32"/>
                <w:cs/>
              </w:rPr>
              <w:t>1. สำนักนโยบายและยุทธศาสตร์ สำนักงานปลัดกระทรวงสาธารณสุข</w:t>
            </w:r>
          </w:p>
          <w:p w:rsidR="00171B32" w:rsidRPr="001B13DD" w:rsidRDefault="00171B32" w:rsidP="00A67C72">
            <w:pPr>
              <w:suppressAutoHyphens/>
              <w:spacing w:after="0" w:line="240" w:lineRule="auto"/>
              <w:rPr>
                <w:rFonts w:ascii="TH SarabunPSK" w:eastAsia="Times New Roman" w:hAnsi="TH SarabunPSK" w:cs="TH SarabunPSK"/>
                <w:sz w:val="32"/>
                <w:szCs w:val="32"/>
                <w:lang w:eastAsia="th-TH"/>
              </w:rPr>
            </w:pPr>
            <w:r w:rsidRPr="001B13DD">
              <w:rPr>
                <w:rFonts w:ascii="TH SarabunPSK" w:eastAsia="Times New Roman" w:hAnsi="TH SarabunPSK" w:cs="TH SarabunPSK"/>
                <w:sz w:val="32"/>
                <w:szCs w:val="32"/>
                <w:cs/>
                <w:lang w:eastAsia="th-TH"/>
              </w:rPr>
              <w:t>2. สำนักสารสนเทศการแพทย์ กรมการแพทย์</w:t>
            </w:r>
          </w:p>
          <w:p w:rsidR="00171B32" w:rsidRPr="001B13DD" w:rsidRDefault="00171B32" w:rsidP="00A67C72">
            <w:pPr>
              <w:spacing w:after="0" w:line="240" w:lineRule="auto"/>
              <w:rPr>
                <w:rFonts w:ascii="TH SarabunPSK" w:eastAsia="Times New Roman" w:hAnsi="TH SarabunPSK" w:cs="TH SarabunPSK"/>
                <w:sz w:val="32"/>
                <w:szCs w:val="32"/>
                <w:lang w:eastAsia="th-TH"/>
              </w:rPr>
            </w:pPr>
            <w:r w:rsidRPr="001B13DD">
              <w:rPr>
                <w:rFonts w:ascii="TH SarabunPSK" w:eastAsia="Times New Roman" w:hAnsi="TH SarabunPSK" w:cs="TH SarabunPSK"/>
                <w:sz w:val="32"/>
                <w:szCs w:val="32"/>
                <w:cs/>
                <w:lang w:eastAsia="th-TH"/>
              </w:rPr>
              <w:t>3. สำนักวิชาการแพทย์ กรมการแพทย์</w:t>
            </w:r>
          </w:p>
          <w:p w:rsidR="00171B32" w:rsidRPr="001B13DD" w:rsidRDefault="00171B32" w:rsidP="00A67C72">
            <w:pPr>
              <w:suppressAutoHyphens/>
              <w:spacing w:after="0" w:line="240" w:lineRule="auto"/>
              <w:rPr>
                <w:rFonts w:ascii="TH SarabunPSK" w:eastAsia="Times New Roman" w:hAnsi="TH SarabunPSK" w:cs="TH SarabunPSK"/>
                <w:sz w:val="32"/>
                <w:szCs w:val="32"/>
                <w:lang w:eastAsia="th-TH"/>
              </w:rPr>
            </w:pPr>
            <w:r w:rsidRPr="001B13DD">
              <w:rPr>
                <w:rFonts w:ascii="TH SarabunPSK" w:eastAsia="Times New Roman" w:hAnsi="TH SarabunPSK" w:cs="TH SarabunPSK"/>
                <w:sz w:val="32"/>
                <w:szCs w:val="32"/>
                <w:cs/>
                <w:lang w:eastAsia="th-TH"/>
              </w:rPr>
              <w:t>4. กลุ่มงานอายุรศาสตร์ปอด สถาบันโรคทรวงอก</w:t>
            </w:r>
          </w:p>
        </w:tc>
      </w:tr>
      <w:tr w:rsidR="00317588" w:rsidRPr="001B13DD" w:rsidTr="000621F7">
        <w:trPr>
          <w:jc w:val="center"/>
        </w:trPr>
        <w:tc>
          <w:tcPr>
            <w:tcW w:w="2694" w:type="dxa"/>
            <w:tcBorders>
              <w:top w:val="single" w:sz="4" w:space="0" w:color="auto"/>
              <w:left w:val="single" w:sz="4" w:space="0" w:color="auto"/>
              <w:bottom w:val="single" w:sz="4" w:space="0" w:color="auto"/>
              <w:right w:val="single" w:sz="4" w:space="0" w:color="auto"/>
            </w:tcBorders>
          </w:tcPr>
          <w:p w:rsidR="00317588" w:rsidRPr="001B13DD" w:rsidRDefault="00317588" w:rsidP="000621F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17588" w:rsidRPr="001B13DD" w:rsidRDefault="00317588" w:rsidP="000621F7">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1. นพ.ภัทรวินฑ์ อัตตะสาระ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รองผู้อำนวยการสำนักนิเทศระบบการแพทย์ </w:t>
            </w:r>
          </w:p>
          <w:p w:rsidR="00317588" w:rsidRPr="001B13DD" w:rsidRDefault="00317588" w:rsidP="000621F7">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 xml:space="preserve">-5906357 </w:t>
            </w:r>
            <w:r w:rsidRPr="001B13DD">
              <w:rPr>
                <w:rFonts w:ascii="TH SarabunPSK" w:hAnsi="TH SarabunPSK" w:cs="TH SarabunPSK"/>
                <w:sz w:val="32"/>
                <w:szCs w:val="32"/>
                <w:cs/>
              </w:rPr>
              <w:tab/>
              <w:t>โทรศัพท์มือถือ :</w:t>
            </w:r>
            <w:r w:rsidRPr="001B13DD">
              <w:rPr>
                <w:rStyle w:val="apple-converted-space"/>
                <w:rFonts w:ascii="TH SarabunPSK" w:hAnsi="TH SarabunPSK" w:cs="TH SarabunPSK"/>
                <w:sz w:val="32"/>
                <w:szCs w:val="32"/>
                <w:shd w:val="clear" w:color="auto" w:fill="FFFFFF"/>
              </w:rPr>
              <w:t> </w:t>
            </w:r>
            <w:r w:rsidRPr="001B13DD">
              <w:rPr>
                <w:rFonts w:ascii="TH SarabunPSK" w:hAnsi="TH SarabunPSK" w:cs="TH SarabunPSK"/>
                <w:sz w:val="32"/>
                <w:szCs w:val="32"/>
                <w:cs/>
              </w:rPr>
              <w:t>081-9357334</w:t>
            </w:r>
          </w:p>
          <w:p w:rsidR="00317588" w:rsidRPr="001B13DD" w:rsidRDefault="00317588" w:rsidP="000621F7">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02-9659851</w:t>
            </w:r>
            <w:r w:rsidRPr="001B13DD">
              <w:rPr>
                <w:rFonts w:ascii="TH SarabunPSK" w:hAnsi="TH SarabunPSK" w:cs="TH SarabunPSK"/>
                <w:sz w:val="32"/>
                <w:szCs w:val="32"/>
                <w:cs/>
              </w:rPr>
              <w:tab/>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 pattarawin@gmail.com</w:t>
            </w:r>
          </w:p>
          <w:p w:rsidR="00317588" w:rsidRPr="00317588" w:rsidRDefault="00317588" w:rsidP="00317588">
            <w:pPr>
              <w:spacing w:after="0" w:line="240" w:lineRule="auto"/>
              <w:ind w:right="-392" w:firstLine="34"/>
              <w:rPr>
                <w:rFonts w:ascii="TH SarabunPSK" w:hAnsi="TH SarabunPSK" w:cs="TH SarabunPSK"/>
                <w:b/>
                <w:bCs/>
                <w:sz w:val="32"/>
                <w:szCs w:val="32"/>
                <w:cs/>
              </w:rPr>
            </w:pPr>
            <w:r w:rsidRPr="00317588">
              <w:rPr>
                <w:rFonts w:ascii="TH SarabunPSK" w:hAnsi="TH SarabunPSK" w:cs="TH SarabunPSK"/>
                <w:b/>
                <w:bCs/>
                <w:sz w:val="32"/>
                <w:szCs w:val="32"/>
                <w:cs/>
              </w:rPr>
              <w:t>กรมการแพทย์</w:t>
            </w:r>
          </w:p>
          <w:p w:rsidR="00505DFE" w:rsidRDefault="00505DFE" w:rsidP="000621F7">
            <w:pPr>
              <w:spacing w:after="0" w:line="240" w:lineRule="auto"/>
              <w:ind w:right="-250" w:firstLine="34"/>
              <w:rPr>
                <w:rFonts w:ascii="TH SarabunPSK" w:hAnsi="TH SarabunPSK" w:cs="TH SarabunPSK"/>
                <w:sz w:val="32"/>
                <w:szCs w:val="32"/>
              </w:rPr>
            </w:pPr>
          </w:p>
          <w:p w:rsidR="00505DFE" w:rsidRDefault="00505DFE" w:rsidP="000621F7">
            <w:pPr>
              <w:spacing w:after="0" w:line="240" w:lineRule="auto"/>
              <w:ind w:right="-250" w:firstLine="34"/>
              <w:rPr>
                <w:rFonts w:ascii="TH SarabunPSK" w:hAnsi="TH SarabunPSK" w:cs="TH SarabunPSK"/>
                <w:sz w:val="32"/>
                <w:szCs w:val="32"/>
              </w:rPr>
            </w:pPr>
          </w:p>
          <w:p w:rsidR="00317588" w:rsidRPr="001B13DD" w:rsidRDefault="00317588" w:rsidP="000621F7">
            <w:pPr>
              <w:spacing w:after="0" w:line="240" w:lineRule="auto"/>
              <w:ind w:right="-250" w:firstLine="34"/>
              <w:rPr>
                <w:rFonts w:ascii="TH SarabunPSK" w:hAnsi="TH SarabunPSK" w:cs="TH SarabunPSK"/>
                <w:sz w:val="32"/>
                <w:szCs w:val="32"/>
                <w:cs/>
              </w:rPr>
            </w:pPr>
            <w:r w:rsidRPr="001B13DD">
              <w:rPr>
                <w:rFonts w:ascii="TH SarabunPSK" w:hAnsi="TH SarabunPSK" w:cs="TH SarabunPSK"/>
                <w:sz w:val="32"/>
                <w:szCs w:val="32"/>
                <w:cs/>
              </w:rPr>
              <w:t>2. นายปวิช อภิปาลกุล</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นักวิเคราะห์นโยบายและแผนปฏิบัติการ</w:t>
            </w:r>
          </w:p>
          <w:p w:rsidR="00317588" w:rsidRPr="001B13DD" w:rsidRDefault="00317588" w:rsidP="000621F7">
            <w:pPr>
              <w:spacing w:after="0" w:line="240" w:lineRule="auto"/>
              <w:ind w:right="-250" w:firstLine="34"/>
              <w:rPr>
                <w:rFonts w:ascii="TH SarabunPSK" w:hAnsi="TH SarabunPSK" w:cs="TH SarabunPSK"/>
                <w:sz w:val="32"/>
                <w:szCs w:val="32"/>
              </w:rPr>
            </w:pPr>
            <w:r>
              <w:rPr>
                <w:rFonts w:ascii="TH SarabunPSK" w:hAnsi="TH SarabunPSK" w:cs="TH SarabunPSK"/>
                <w:sz w:val="32"/>
                <w:szCs w:val="32"/>
                <w:cs/>
              </w:rPr>
              <w:t xml:space="preserve">  </w:t>
            </w: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w:t>
            </w:r>
            <w:r w:rsidRPr="001B13DD">
              <w:rPr>
                <w:rFonts w:ascii="TH SarabunPSK" w:hAnsi="TH SarabunPSK" w:cs="TH SarabunPSK"/>
                <w:sz w:val="32"/>
                <w:szCs w:val="32"/>
                <w:cs/>
              </w:rPr>
              <w:t xml:space="preserve">06352    </w:t>
            </w:r>
            <w:r w:rsidRPr="001B13DD">
              <w:rPr>
                <w:rFonts w:ascii="TH SarabunPSK" w:hAnsi="TH SarabunPSK" w:cs="TH SarabunPSK"/>
                <w:sz w:val="32"/>
                <w:szCs w:val="32"/>
                <w:cs/>
              </w:rPr>
              <w:tab/>
              <w:t>โทรศัพท์มือถือ :</w:t>
            </w:r>
            <w:r w:rsidRPr="001B13DD">
              <w:rPr>
                <w:rStyle w:val="apple-converted-space"/>
                <w:rFonts w:ascii="TH SarabunPSK" w:hAnsi="TH SarabunPSK" w:cs="TH SarabunPSK"/>
                <w:sz w:val="32"/>
                <w:szCs w:val="32"/>
                <w:shd w:val="clear" w:color="auto" w:fill="FFFFFF"/>
              </w:rPr>
              <w:t> </w:t>
            </w:r>
            <w:r w:rsidRPr="001B13DD">
              <w:rPr>
                <w:rFonts w:ascii="TH SarabunPSK" w:hAnsi="TH SarabunPSK" w:cs="TH SarabunPSK"/>
                <w:sz w:val="32"/>
                <w:szCs w:val="32"/>
                <w:cs/>
              </w:rPr>
              <w:t>085-9594499</w:t>
            </w:r>
          </w:p>
          <w:p w:rsidR="00317588" w:rsidRPr="00317588" w:rsidRDefault="00317588" w:rsidP="000621F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0080258A">
              <w:rPr>
                <w:rFonts w:ascii="TH SarabunPSK" w:hAnsi="TH SarabunPSK" w:cs="TH SarabunPSK"/>
                <w:sz w:val="32"/>
                <w:szCs w:val="32"/>
                <w:cs/>
              </w:rPr>
              <w:t>0</w:t>
            </w:r>
            <w:r w:rsidRPr="001B13DD">
              <w:rPr>
                <w:rFonts w:ascii="TH SarabunPSK" w:hAnsi="TH SarabunPSK" w:cs="TH SarabunPSK"/>
                <w:sz w:val="32"/>
                <w:szCs w:val="32"/>
                <w:cs/>
              </w:rPr>
              <w:t>2</w:t>
            </w:r>
            <w:r w:rsidR="0080258A">
              <w:rPr>
                <w:rFonts w:ascii="TH SarabunPSK" w:hAnsi="TH SarabunPSK" w:cs="TH SarabunPSK" w:hint="cs"/>
                <w:sz w:val="32"/>
                <w:szCs w:val="32"/>
                <w:cs/>
              </w:rPr>
              <w:t>-</w:t>
            </w:r>
            <w:r w:rsidRPr="001B13DD">
              <w:rPr>
                <w:rFonts w:ascii="TH SarabunPSK" w:hAnsi="TH SarabunPSK" w:cs="TH SarabunPSK"/>
                <w:sz w:val="32"/>
                <w:szCs w:val="32"/>
                <w:cs/>
              </w:rPr>
              <w:t xml:space="preserve">5918279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38" w:history="1">
              <w:r w:rsidRPr="00317588">
                <w:rPr>
                  <w:rStyle w:val="a5"/>
                  <w:rFonts w:ascii="TH SarabunPSK" w:hAnsi="TH SarabunPSK" w:cs="TH SarabunPSK"/>
                  <w:color w:val="auto"/>
                  <w:sz w:val="32"/>
                  <w:szCs w:val="32"/>
                  <w:u w:val="none"/>
                </w:rPr>
                <w:t>moeva_dms@yahoo.com</w:t>
              </w:r>
            </w:hyperlink>
          </w:p>
          <w:p w:rsidR="00317588" w:rsidRPr="00317588" w:rsidRDefault="00317588" w:rsidP="00317588">
            <w:pPr>
              <w:spacing w:after="0" w:line="240" w:lineRule="auto"/>
              <w:ind w:right="-250" w:firstLine="34"/>
              <w:rPr>
                <w:rFonts w:ascii="TH SarabunPSK" w:hAnsi="TH SarabunPSK" w:cs="TH SarabunPSK"/>
                <w:b/>
                <w:bCs/>
                <w:sz w:val="32"/>
                <w:szCs w:val="32"/>
                <w:cs/>
              </w:rPr>
            </w:pPr>
            <w:r w:rsidRPr="00317588">
              <w:rPr>
                <w:rFonts w:ascii="TH SarabunPSK" w:hAnsi="TH SarabunPSK" w:cs="TH SarabunPSK"/>
                <w:b/>
                <w:bCs/>
                <w:sz w:val="32"/>
                <w:szCs w:val="32"/>
                <w:cs/>
              </w:rPr>
              <w:t xml:space="preserve">สำนักยุทธศาสตร์การแพทย์ กรมการแพทย์ </w:t>
            </w:r>
          </w:p>
        </w:tc>
      </w:tr>
    </w:tbl>
    <w:p w:rsidR="00317588" w:rsidRPr="001B13DD" w:rsidRDefault="00317588" w:rsidP="00317588">
      <w:pPr>
        <w:tabs>
          <w:tab w:val="left" w:pos="1020"/>
        </w:tabs>
        <w:spacing w:after="0" w:line="240" w:lineRule="auto"/>
        <w:rPr>
          <w:rFonts w:ascii="TH SarabunPSK" w:hAnsi="TH SarabunPSK" w:cs="TH SarabunPSK"/>
          <w:color w:val="000000" w:themeColor="text1"/>
          <w:sz w:val="32"/>
          <w:szCs w:val="32"/>
        </w:rPr>
      </w:pPr>
    </w:p>
    <w:p w:rsidR="00317588" w:rsidRPr="001B13DD" w:rsidRDefault="00317588" w:rsidP="00317588">
      <w:pPr>
        <w:tabs>
          <w:tab w:val="left" w:pos="1020"/>
        </w:tabs>
        <w:spacing w:after="0" w:line="240" w:lineRule="auto"/>
        <w:rPr>
          <w:rFonts w:ascii="TH SarabunPSK" w:hAnsi="TH SarabunPSK" w:cs="TH SarabunPSK"/>
          <w:color w:val="000000" w:themeColor="text1"/>
          <w:sz w:val="32"/>
          <w:szCs w:val="32"/>
        </w:rPr>
      </w:pPr>
    </w:p>
    <w:p w:rsidR="00340D1A" w:rsidRPr="00317588"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340D1A" w:rsidRPr="001B13DD" w:rsidRDefault="00340D1A"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171B32" w:rsidRPr="001B13DD" w:rsidRDefault="00171B32" w:rsidP="009E3594">
      <w:pPr>
        <w:tabs>
          <w:tab w:val="left" w:pos="1020"/>
        </w:tabs>
        <w:spacing w:after="0" w:line="240" w:lineRule="auto"/>
        <w:rPr>
          <w:rFonts w:ascii="TH SarabunPSK" w:hAnsi="TH SarabunPSK" w:cs="TH SarabunPSK"/>
          <w:color w:val="000000" w:themeColor="text1"/>
          <w:sz w:val="32"/>
          <w:szCs w:val="32"/>
        </w:rPr>
      </w:pPr>
    </w:p>
    <w:p w:rsidR="00340D1A" w:rsidRDefault="00340D1A" w:rsidP="009E3594">
      <w:pPr>
        <w:tabs>
          <w:tab w:val="left" w:pos="1020"/>
        </w:tabs>
        <w:spacing w:after="0" w:line="240" w:lineRule="auto"/>
        <w:rPr>
          <w:rFonts w:ascii="TH SarabunPSK" w:hAnsi="TH SarabunPSK" w:cs="TH SarabunPSK"/>
          <w:color w:val="000000" w:themeColor="text1"/>
          <w:sz w:val="32"/>
          <w:szCs w:val="32"/>
        </w:rPr>
      </w:pPr>
    </w:p>
    <w:p w:rsidR="0080258A" w:rsidRDefault="0080258A" w:rsidP="009E3594">
      <w:pPr>
        <w:tabs>
          <w:tab w:val="left" w:pos="1020"/>
        </w:tabs>
        <w:spacing w:after="0" w:line="240" w:lineRule="auto"/>
        <w:rPr>
          <w:rFonts w:ascii="TH SarabunPSK" w:hAnsi="TH SarabunPSK" w:cs="TH SarabunPSK"/>
          <w:color w:val="000000" w:themeColor="text1"/>
          <w:sz w:val="32"/>
          <w:szCs w:val="32"/>
        </w:rPr>
      </w:pPr>
    </w:p>
    <w:p w:rsidR="0080258A" w:rsidRDefault="0080258A" w:rsidP="009E3594">
      <w:pPr>
        <w:tabs>
          <w:tab w:val="left" w:pos="1020"/>
        </w:tabs>
        <w:spacing w:after="0" w:line="240" w:lineRule="auto"/>
        <w:rPr>
          <w:rFonts w:ascii="TH SarabunPSK" w:hAnsi="TH SarabunPSK" w:cs="TH SarabunPSK"/>
          <w:color w:val="000000" w:themeColor="text1"/>
          <w:sz w:val="32"/>
          <w:szCs w:val="32"/>
        </w:rPr>
      </w:pPr>
    </w:p>
    <w:p w:rsidR="0080258A" w:rsidRDefault="0080258A" w:rsidP="009E3594">
      <w:pPr>
        <w:tabs>
          <w:tab w:val="left" w:pos="1020"/>
        </w:tabs>
        <w:spacing w:after="0" w:line="240" w:lineRule="auto"/>
        <w:rPr>
          <w:rFonts w:ascii="TH SarabunPSK" w:hAnsi="TH SarabunPSK" w:cs="TH SarabunPSK"/>
          <w:color w:val="000000" w:themeColor="text1"/>
          <w:sz w:val="32"/>
          <w:szCs w:val="32"/>
        </w:rPr>
      </w:pPr>
    </w:p>
    <w:p w:rsidR="0080258A" w:rsidRPr="001B13DD" w:rsidRDefault="0080258A" w:rsidP="009E3594">
      <w:pPr>
        <w:tabs>
          <w:tab w:val="left" w:pos="1020"/>
        </w:tabs>
        <w:spacing w:after="0" w:line="240" w:lineRule="auto"/>
        <w:rPr>
          <w:rFonts w:ascii="TH SarabunPSK" w:hAnsi="TH SarabunPSK" w:cs="TH SarabunPSK"/>
          <w:color w:val="000000" w:themeColor="text1"/>
          <w:sz w:val="32"/>
          <w:szCs w:val="32"/>
        </w:rPr>
      </w:pPr>
    </w:p>
    <w:p w:rsidR="004874D8" w:rsidRPr="001B13DD" w:rsidRDefault="004874D8" w:rsidP="009E3594">
      <w:pPr>
        <w:tabs>
          <w:tab w:val="left" w:pos="1020"/>
        </w:tabs>
        <w:spacing w:after="0" w:line="240" w:lineRule="auto"/>
        <w:rPr>
          <w:rFonts w:ascii="TH SarabunPSK" w:hAnsi="TH SarabunPSK" w:cs="TH SarabunPSK"/>
          <w:color w:val="000000" w:themeColor="text1"/>
          <w:sz w:val="32"/>
          <w:szCs w:val="32"/>
        </w:rPr>
      </w:pPr>
    </w:p>
    <w:p w:rsidR="004874D8" w:rsidRPr="001B13DD" w:rsidRDefault="004874D8" w:rsidP="009E359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w:t>
            </w:r>
            <w:r w:rsidRPr="001B13DD">
              <w:rPr>
                <w:rFonts w:ascii="TH SarabunPSK" w:hAnsi="TH SarabunPSK" w:cs="TH SarabunPSK"/>
                <w:b/>
                <w:bCs/>
                <w:color w:val="000000" w:themeColor="text1"/>
                <w:sz w:val="32"/>
                <w:szCs w:val="32"/>
              </w:rPr>
              <w:t xml:space="preserve"> </w:t>
            </w:r>
            <w:r w:rsidR="00DD6FF1" w:rsidRPr="001B13DD">
              <w:rPr>
                <w:rFonts w:ascii="TH SarabunPSK" w:hAnsi="TH SarabunPSK" w:cs="TH SarabunPSK"/>
                <w:b/>
                <w:bCs/>
                <w:color w:val="000000" w:themeColor="text1"/>
                <w:sz w:val="32"/>
                <w:szCs w:val="32"/>
                <w:cs/>
              </w:rPr>
              <w:t>โครงการป้องกันและควบคุมการดื้อยาต้านจุลชีพและการใช้ยาอย่างสมเหตุสมผล</w:t>
            </w:r>
          </w:p>
        </w:tc>
      </w:tr>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380F27"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DD6FF1" w:rsidP="008D3F7B">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Pr="001B13DD">
              <w:rPr>
                <w:rFonts w:ascii="TH SarabunPSK" w:hAnsi="TH SarabunPSK" w:cs="TH SarabunPSK"/>
                <w:b/>
                <w:bCs/>
                <w:color w:val="000000" w:themeColor="text1"/>
                <w:sz w:val="32"/>
                <w:szCs w:val="32"/>
                <w:cs/>
              </w:rPr>
              <w:t>6</w:t>
            </w:r>
            <w:r w:rsidR="00380F27"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cs/>
              </w:rPr>
              <w:t>ร้อยละของโรงพยาบาลที่ใช้ยาอย่างสมเหตุผล</w:t>
            </w:r>
          </w:p>
        </w:tc>
      </w:tr>
      <w:tr w:rsidR="00041EBF" w:rsidRPr="001B13DD" w:rsidTr="004874D8">
        <w:trPr>
          <w:jc w:val="center"/>
        </w:trPr>
        <w:tc>
          <w:tcPr>
            <w:tcW w:w="2694" w:type="dxa"/>
            <w:tcBorders>
              <w:top w:val="single" w:sz="4" w:space="0" w:color="auto"/>
              <w:left w:val="single" w:sz="4" w:space="0" w:color="auto"/>
              <w:bottom w:val="single" w:sz="4" w:space="0" w:color="auto"/>
              <w:right w:val="single" w:sz="4" w:space="0" w:color="auto"/>
            </w:tcBorders>
          </w:tcPr>
          <w:p w:rsidR="00041EBF" w:rsidRPr="001B13DD" w:rsidRDefault="00041EBF" w:rsidP="00041EBF">
            <w:pPr>
              <w:spacing w:after="0"/>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36994" w:rsidRPr="00836994" w:rsidRDefault="00836994" w:rsidP="00836994">
            <w:pPr>
              <w:spacing w:after="0" w:line="240" w:lineRule="auto"/>
              <w:jc w:val="thaiDistribute"/>
              <w:rPr>
                <w:rFonts w:ascii="TH SarabunPSK" w:hAnsi="TH SarabunPSK" w:cs="TH SarabunPSK"/>
                <w:color w:val="000000" w:themeColor="text1"/>
                <w:sz w:val="32"/>
                <w:szCs w:val="32"/>
              </w:rPr>
            </w:pPr>
            <w:r w:rsidRPr="00836994">
              <w:rPr>
                <w:rFonts w:ascii="TH SarabunPSK" w:hAnsi="TH SarabunPSK" w:cs="TH SarabunPSK"/>
                <w:b/>
                <w:bCs/>
                <w:color w:val="000000" w:themeColor="text1"/>
                <w:sz w:val="32"/>
                <w:szCs w:val="32"/>
              </w:rPr>
              <w:t xml:space="preserve">1. </w:t>
            </w:r>
            <w:r w:rsidRPr="00836994">
              <w:rPr>
                <w:rFonts w:ascii="TH SarabunPSK" w:hAnsi="TH SarabunPSK" w:cs="TH SarabunPSK"/>
                <w:b/>
                <w:bCs/>
                <w:color w:val="000000" w:themeColor="text1"/>
                <w:sz w:val="32"/>
                <w:szCs w:val="32"/>
                <w:cs/>
              </w:rPr>
              <w:t xml:space="preserve">การประเมินโรงพยาบาลใช้ยาอย่างสมเหตุผล </w:t>
            </w:r>
            <w:r w:rsidRPr="00836994">
              <w:rPr>
                <w:rFonts w:ascii="TH SarabunPSK" w:hAnsi="TH SarabunPSK" w:cs="TH SarabunPSK"/>
                <w:color w:val="000000" w:themeColor="text1"/>
                <w:sz w:val="32"/>
                <w:szCs w:val="32"/>
                <w:cs/>
              </w:rPr>
              <w:t>เป็นการประเมินโรงพยาบาล</w:t>
            </w:r>
            <w:r w:rsidRPr="00836994">
              <w:rPr>
                <w:rFonts w:ascii="TH SarabunPSK" w:hAnsi="TH SarabunPSK" w:cs="TH SarabunPSK"/>
                <w:color w:val="000000" w:themeColor="text1"/>
                <w:sz w:val="32"/>
                <w:szCs w:val="32"/>
              </w:rPr>
              <w:t>/</w:t>
            </w:r>
            <w:r w:rsidRPr="00836994">
              <w:rPr>
                <w:rFonts w:ascii="TH SarabunPSK" w:hAnsi="TH SarabunPSK" w:cs="TH SarabunPSK"/>
                <w:color w:val="000000" w:themeColor="text1"/>
                <w:spacing w:val="-6"/>
                <w:sz w:val="32"/>
                <w:szCs w:val="32"/>
                <w:cs/>
              </w:rPr>
              <w:t xml:space="preserve">เครือข่ายบริการสุขภาพระดับอำเภอ ซึ่งประกอบด้วยเกณฑ์การประเมินโรงพยาบาล 18 ตัวชี้วัด และเกณฑ์การประเมิน รพ.สต./หน่วยบริการปฐมภูมิ 2 ตัวชี้วัด รวมเป็นจำนวน 20 ตัวชี้วัด (กรณีเป็น รพ.ระดับ </w:t>
            </w:r>
            <w:r w:rsidRPr="00836994">
              <w:rPr>
                <w:rFonts w:ascii="TH SarabunPSK" w:hAnsi="TH SarabunPSK" w:cs="TH SarabunPSK"/>
                <w:color w:val="000000" w:themeColor="text1"/>
                <w:spacing w:val="-6"/>
                <w:sz w:val="32"/>
                <w:szCs w:val="32"/>
              </w:rPr>
              <w:t xml:space="preserve">A,S,M1 </w:t>
            </w:r>
            <w:r w:rsidRPr="00836994">
              <w:rPr>
                <w:rFonts w:ascii="TH SarabunPSK" w:hAnsi="TH SarabunPSK" w:cs="TH SarabunPSK"/>
                <w:color w:val="000000" w:themeColor="text1"/>
                <w:spacing w:val="-6"/>
                <w:sz w:val="32"/>
                <w:szCs w:val="32"/>
                <w:cs/>
              </w:rPr>
              <w:t>จะเพิ่มการประเมินเรื่องการดื้อยาต้านจุลชีพ (</w:t>
            </w:r>
            <w:r w:rsidRPr="00836994">
              <w:rPr>
                <w:rFonts w:ascii="TH SarabunPSK" w:hAnsi="TH SarabunPSK" w:cs="TH SarabunPSK"/>
                <w:color w:val="000000" w:themeColor="text1"/>
                <w:sz w:val="32"/>
                <w:szCs w:val="32"/>
              </w:rPr>
              <w:t>Antimicrobial Resistance ; AMR</w:t>
            </w:r>
            <w:r w:rsidRPr="00836994">
              <w:rPr>
                <w:rFonts w:ascii="TH SarabunPSK" w:hAnsi="TH SarabunPSK" w:cs="TH SarabunPSK"/>
                <w:color w:val="000000" w:themeColor="text1"/>
                <w:sz w:val="32"/>
                <w:szCs w:val="32"/>
                <w:cs/>
              </w:rPr>
              <w:t>)</w:t>
            </w:r>
            <w:r w:rsidRPr="00836994">
              <w:rPr>
                <w:rFonts w:ascii="TH SarabunPSK" w:hAnsi="TH SarabunPSK" w:cs="TH SarabunPSK"/>
                <w:color w:val="000000" w:themeColor="text1"/>
                <w:spacing w:val="-6"/>
                <w:sz w:val="32"/>
                <w:szCs w:val="32"/>
              </w:rPr>
              <w:t xml:space="preserve"> 1</w:t>
            </w:r>
            <w:r w:rsidRPr="00836994">
              <w:rPr>
                <w:rFonts w:ascii="TH SarabunPSK" w:hAnsi="TH SarabunPSK" w:cs="TH SarabunPSK"/>
                <w:color w:val="000000" w:themeColor="text1"/>
                <w:spacing w:val="-6"/>
                <w:sz w:val="32"/>
                <w:szCs w:val="32"/>
                <w:cs/>
              </w:rPr>
              <w:t xml:space="preserve"> ตัวชี้วัด)</w:t>
            </w:r>
          </w:p>
          <w:p w:rsidR="00836994" w:rsidRPr="00836994" w:rsidRDefault="00836994" w:rsidP="00836994">
            <w:pPr>
              <w:spacing w:after="0" w:line="240" w:lineRule="auto"/>
              <w:jc w:val="thaiDistribute"/>
              <w:rPr>
                <w:rFonts w:ascii="TH SarabunPSK" w:hAnsi="TH SarabunPSK" w:cs="TH SarabunPSK"/>
                <w:b/>
                <w:bCs/>
                <w:color w:val="000000" w:themeColor="text1"/>
                <w:sz w:val="32"/>
                <w:szCs w:val="32"/>
                <w:highlight w:val="cyan"/>
                <w:cs/>
              </w:rPr>
            </w:pPr>
            <w:r w:rsidRPr="00836994">
              <w:rPr>
                <w:rFonts w:ascii="TH SarabunPSK" w:hAnsi="TH SarabunPSK" w:cs="TH SarabunPSK"/>
                <w:b/>
                <w:bCs/>
                <w:color w:val="000000" w:themeColor="text1"/>
                <w:sz w:val="32"/>
                <w:szCs w:val="32"/>
              </w:rPr>
              <w:t>2</w:t>
            </w:r>
            <w:r w:rsidRPr="00836994">
              <w:rPr>
                <w:rFonts w:ascii="TH SarabunPSK" w:hAnsi="TH SarabunPSK" w:cs="TH SarabunPSK"/>
                <w:b/>
                <w:bCs/>
                <w:color w:val="000000" w:themeColor="text1"/>
                <w:sz w:val="32"/>
                <w:szCs w:val="32"/>
                <w:cs/>
              </w:rPr>
              <w:t xml:space="preserve">. </w:t>
            </w:r>
            <w:r w:rsidRPr="00836994">
              <w:rPr>
                <w:rFonts w:ascii="TH SarabunPSK" w:hAnsi="TH SarabunPSK" w:cs="TH SarabunPSK"/>
                <w:b/>
                <w:bCs/>
                <w:color w:val="000000" w:themeColor="text1"/>
                <w:spacing w:val="-6"/>
                <w:sz w:val="32"/>
                <w:szCs w:val="32"/>
                <w:cs/>
              </w:rPr>
              <w:t>ระดับการพัฒนาสู่การเป็นโรงพยาบาลส่งเสริมการใช้ยาอย่างสมเหตุผล (</w:t>
            </w:r>
            <w:r w:rsidRPr="00836994">
              <w:rPr>
                <w:rFonts w:ascii="TH SarabunPSK" w:hAnsi="TH SarabunPSK" w:cs="TH SarabunPSK"/>
                <w:b/>
                <w:bCs/>
                <w:color w:val="000000" w:themeColor="text1"/>
                <w:spacing w:val="-6"/>
                <w:sz w:val="32"/>
                <w:szCs w:val="32"/>
              </w:rPr>
              <w:t>RDU</w:t>
            </w:r>
            <w:r w:rsidRPr="00836994">
              <w:rPr>
                <w:rFonts w:ascii="TH SarabunPSK" w:hAnsi="TH SarabunPSK" w:cs="TH SarabunPSK"/>
                <w:b/>
                <w:bCs/>
                <w:color w:val="000000" w:themeColor="text1"/>
                <w:spacing w:val="-6"/>
                <w:sz w:val="32"/>
                <w:szCs w:val="32"/>
                <w:cs/>
              </w:rPr>
              <w:t xml:space="preserve">) </w:t>
            </w:r>
            <w:r w:rsidRPr="00836994">
              <w:rPr>
                <w:rFonts w:ascii="TH SarabunPSK" w:hAnsi="TH SarabunPSK" w:cs="TH SarabunPSK"/>
                <w:color w:val="000000" w:themeColor="text1"/>
                <w:spacing w:val="-6"/>
                <w:sz w:val="32"/>
                <w:szCs w:val="32"/>
                <w:cs/>
              </w:rPr>
              <w:t>ดังนี้</w:t>
            </w:r>
          </w:p>
          <w:p w:rsidR="00836994" w:rsidRPr="00836994" w:rsidRDefault="00836994" w:rsidP="00836994">
            <w:pPr>
              <w:spacing w:after="0" w:line="240" w:lineRule="auto"/>
              <w:ind w:left="709" w:hanging="709"/>
              <w:jc w:val="thaiDistribute"/>
              <w:rPr>
                <w:rFonts w:ascii="TH SarabunPSK" w:hAnsi="TH SarabunPSK" w:cs="TH SarabunPSK"/>
                <w:b/>
                <w:bCs/>
                <w:color w:val="000000" w:themeColor="text1"/>
                <w:sz w:val="32"/>
                <w:szCs w:val="32"/>
              </w:rPr>
            </w:pPr>
            <w:r w:rsidRPr="00836994">
              <w:rPr>
                <w:rFonts w:ascii="TH SarabunPSK" w:hAnsi="TH SarabunPSK" w:cs="TH SarabunPSK"/>
                <w:b/>
                <w:bCs/>
                <w:color w:val="000000" w:themeColor="text1"/>
                <w:sz w:val="32"/>
                <w:szCs w:val="32"/>
                <w:cs/>
              </w:rPr>
              <w:t xml:space="preserve">ขั้นที่ </w:t>
            </w:r>
            <w:r w:rsidRPr="00836994">
              <w:rPr>
                <w:rFonts w:ascii="TH SarabunPSK" w:hAnsi="TH SarabunPSK" w:cs="TH SarabunPSK"/>
                <w:b/>
                <w:bCs/>
                <w:color w:val="000000" w:themeColor="text1"/>
                <w:spacing w:val="-6"/>
                <w:sz w:val="32"/>
                <w:szCs w:val="32"/>
                <w:cs/>
              </w:rPr>
              <w:t xml:space="preserve">1  </w:t>
            </w:r>
            <w:r w:rsidRPr="00836994">
              <w:rPr>
                <w:rFonts w:ascii="TH SarabunPSK" w:hAnsi="TH SarabunPSK" w:cs="TH SarabunPSK"/>
                <w:b/>
                <w:bCs/>
                <w:color w:val="000000" w:themeColor="text1"/>
                <w:sz w:val="32"/>
                <w:szCs w:val="32"/>
                <w:cs/>
              </w:rPr>
              <w:t xml:space="preserve">การดำเนินการตามตัวชี้วัด </w:t>
            </w:r>
            <w:r w:rsidRPr="00836994">
              <w:rPr>
                <w:rFonts w:ascii="TH SarabunPSK" w:hAnsi="TH SarabunPSK" w:cs="TH SarabunPSK"/>
                <w:b/>
                <w:bCs/>
                <w:color w:val="000000" w:themeColor="text1"/>
                <w:sz w:val="32"/>
                <w:szCs w:val="32"/>
              </w:rPr>
              <w:t xml:space="preserve">RDU </w:t>
            </w:r>
            <w:r w:rsidRPr="00836994">
              <w:rPr>
                <w:rFonts w:ascii="TH SarabunPSK" w:hAnsi="TH SarabunPSK" w:cs="TH SarabunPSK"/>
                <w:b/>
                <w:bCs/>
                <w:color w:val="000000" w:themeColor="text1"/>
                <w:sz w:val="32"/>
                <w:szCs w:val="32"/>
                <w:cs/>
              </w:rPr>
              <w:t>ดังนี้</w:t>
            </w:r>
          </w:p>
          <w:p w:rsidR="00836994" w:rsidRPr="00836994" w:rsidRDefault="00836994" w:rsidP="00836994">
            <w:pPr>
              <w:pStyle w:val="a3"/>
              <w:spacing w:after="0" w:line="240" w:lineRule="auto"/>
              <w:ind w:left="1964" w:hanging="1843"/>
              <w:jc w:val="thaiDistribute"/>
              <w:rPr>
                <w:rFonts w:ascii="TH SarabunPSK" w:hAnsi="TH SarabunPSK" w:cs="TH SarabunPSK"/>
                <w:sz w:val="32"/>
                <w:szCs w:val="32"/>
                <w:cs/>
              </w:rPr>
            </w:pPr>
            <w:r w:rsidRPr="00836994">
              <w:rPr>
                <w:rFonts w:ascii="TH SarabunPSK" w:hAnsi="TH SarabunPSK" w:cs="TH SarabunPSK"/>
                <w:sz w:val="32"/>
                <w:szCs w:val="32"/>
              </w:rPr>
              <w:sym w:font="Wingdings" w:char="F0A7"/>
            </w:r>
            <w:r w:rsidRPr="00A91A64">
              <w:rPr>
                <w:rFonts w:ascii="TH SarabunPSK" w:hAnsi="TH SarabunPSK" w:cs="TH SarabunPSK"/>
                <w:b/>
                <w:bCs/>
                <w:sz w:val="32"/>
                <w:szCs w:val="32"/>
              </w:rPr>
              <w:t>RDU 1</w:t>
            </w:r>
            <w:r w:rsidRPr="00A91A64">
              <w:rPr>
                <w:rFonts w:ascii="TH SarabunPSK" w:hAnsi="TH SarabunPSK" w:cs="TH SarabunPSK"/>
                <w:b/>
                <w:bCs/>
                <w:sz w:val="32"/>
                <w:szCs w:val="32"/>
                <w:cs/>
              </w:rPr>
              <w:t xml:space="preserve">  หมายถึง</w:t>
            </w:r>
            <w:r w:rsidRPr="00836994">
              <w:rPr>
                <w:rFonts w:ascii="TH SarabunPSK" w:hAnsi="TH SarabunPSK" w:cs="TH SarabunPSK"/>
                <w:sz w:val="32"/>
                <w:szCs w:val="32"/>
              </w:rPr>
              <w:tab/>
            </w:r>
            <w:r w:rsidRPr="00836994">
              <w:rPr>
                <w:rFonts w:ascii="TH SarabunPSK" w:hAnsi="TH SarabunPSK" w:cs="TH SarabunPSK"/>
                <w:spacing w:val="-6"/>
                <w:sz w:val="32"/>
                <w:szCs w:val="32"/>
                <w:cs/>
              </w:rPr>
              <w:t>โรงพยาบาลแม่ข่าย (โรงพยาบาลศูนย์ โรงพยาบาลทั่วไปและโรงพยาบาลชุมชน)</w:t>
            </w:r>
            <w:r w:rsidRPr="00836994">
              <w:rPr>
                <w:rFonts w:ascii="TH SarabunPSK" w:hAnsi="TH SarabunPSK" w:cs="TH SarabunPSK"/>
                <w:sz w:val="32"/>
                <w:szCs w:val="32"/>
                <w:cs/>
              </w:rPr>
              <w:t xml:space="preserve"> เป็นโรงพยาบาลส่งเสริมการใช้ยาอย่างสมเหตุผล ตามเกณฑ์เป้าหมาย</w:t>
            </w:r>
          </w:p>
          <w:p w:rsidR="00836994" w:rsidRPr="00836994" w:rsidRDefault="00836994" w:rsidP="00836994">
            <w:pPr>
              <w:pStyle w:val="a3"/>
              <w:tabs>
                <w:tab w:val="left" w:pos="3332"/>
              </w:tabs>
              <w:spacing w:after="0" w:line="240" w:lineRule="auto"/>
              <w:ind w:left="1962" w:hanging="1843"/>
              <w:jc w:val="thaiDistribute"/>
              <w:rPr>
                <w:rFonts w:ascii="TH SarabunPSK" w:hAnsi="TH SarabunPSK" w:cs="TH SarabunPSK"/>
                <w:sz w:val="32"/>
                <w:szCs w:val="32"/>
              </w:rPr>
            </w:pPr>
            <w:r w:rsidRPr="00836994">
              <w:rPr>
                <w:rFonts w:ascii="TH SarabunPSK" w:hAnsi="TH SarabunPSK" w:cs="TH SarabunPSK"/>
                <w:sz w:val="32"/>
                <w:szCs w:val="32"/>
              </w:rPr>
              <w:sym w:font="Wingdings" w:char="F0A7"/>
            </w:r>
            <w:r w:rsidRPr="00A91A64">
              <w:rPr>
                <w:rFonts w:ascii="TH SarabunPSK" w:hAnsi="TH SarabunPSK" w:cs="TH SarabunPSK"/>
                <w:b/>
                <w:bCs/>
                <w:sz w:val="32"/>
                <w:szCs w:val="32"/>
              </w:rPr>
              <w:t>RDU 2</w:t>
            </w:r>
            <w:r w:rsidRPr="00A91A64">
              <w:rPr>
                <w:rFonts w:ascii="TH SarabunPSK" w:hAnsi="TH SarabunPSK" w:cs="TH SarabunPSK"/>
                <w:b/>
                <w:bCs/>
                <w:sz w:val="32"/>
                <w:szCs w:val="32"/>
                <w:cs/>
              </w:rPr>
              <w:t xml:space="preserve"> หมายถึง</w:t>
            </w:r>
            <w:r w:rsidRPr="00836994">
              <w:rPr>
                <w:rFonts w:ascii="TH SarabunPSK" w:hAnsi="TH SarabunPSK" w:cs="TH SarabunPSK"/>
                <w:sz w:val="32"/>
                <w:szCs w:val="32"/>
              </w:rPr>
              <w:tab/>
            </w:r>
            <w:r w:rsidRPr="00836994">
              <w:rPr>
                <w:rFonts w:ascii="TH SarabunPSK" w:hAnsi="TH SarabunPSK" w:cs="TH SarabunPSK"/>
                <w:sz w:val="32"/>
                <w:szCs w:val="32"/>
                <w:cs/>
              </w:rPr>
              <w:t>โรงพยาบาลลูกข่าย(โรงพยาบาลส่งเสริมสุขภาพตำบล) มีการส่งเสริมการใช้ยาปฏิชีวนะอย่างรับผิดชอบ ใน 2 โรค ตามเกณฑ์เป้าหมาย</w:t>
            </w:r>
          </w:p>
          <w:tbl>
            <w:tblPr>
              <w:tblStyle w:val="12"/>
              <w:tblW w:w="7827" w:type="dxa"/>
              <w:tblLayout w:type="fixed"/>
              <w:tblLook w:val="04A0" w:firstRow="1" w:lastRow="0" w:firstColumn="1" w:lastColumn="0" w:noHBand="0" w:noVBand="1"/>
            </w:tblPr>
            <w:tblGrid>
              <w:gridCol w:w="4085"/>
              <w:gridCol w:w="3742"/>
            </w:tblGrid>
            <w:tr w:rsidR="00836994" w:rsidRPr="00836994" w:rsidTr="00A91A64">
              <w:trPr>
                <w:trHeight w:val="324"/>
              </w:trPr>
              <w:tc>
                <w:tcPr>
                  <w:tcW w:w="4085" w:type="dxa"/>
                  <w:tcBorders>
                    <w:bottom w:val="nil"/>
                  </w:tcBorders>
                  <w:vAlign w:val="center"/>
                </w:tcPr>
                <w:p w:rsidR="00836994" w:rsidRPr="00836994" w:rsidRDefault="00836994" w:rsidP="00836994">
                  <w:pPr>
                    <w:jc w:val="center"/>
                    <w:rPr>
                      <w:b/>
                      <w:bCs/>
                      <w:color w:val="000000" w:themeColor="text1"/>
                      <w:spacing w:val="-12"/>
                    </w:rPr>
                  </w:pPr>
                  <w:r w:rsidRPr="00836994">
                    <w:rPr>
                      <w:b/>
                      <w:bCs/>
                      <w:color w:val="000000" w:themeColor="text1"/>
                      <w:spacing w:val="-12"/>
                    </w:rPr>
                    <w:t xml:space="preserve">RDU 1  :  </w:t>
                  </w:r>
                  <w:r w:rsidRPr="00836994">
                    <w:rPr>
                      <w:b/>
                      <w:bCs/>
                      <w:color w:val="000000" w:themeColor="text1"/>
                      <w:spacing w:val="-12"/>
                      <w:cs/>
                    </w:rPr>
                    <w:t>ประเมิน (</w:t>
                  </w:r>
                  <w:r w:rsidRPr="00836994">
                    <w:rPr>
                      <w:b/>
                      <w:bCs/>
                      <w:color w:val="000000" w:themeColor="text1"/>
                      <w:spacing w:val="-12"/>
                    </w:rPr>
                    <w:t>Process</w:t>
                  </w:r>
                  <w:r w:rsidRPr="00836994">
                    <w:rPr>
                      <w:b/>
                      <w:bCs/>
                      <w:color w:val="000000" w:themeColor="text1"/>
                      <w:spacing w:val="-12"/>
                      <w:cs/>
                    </w:rPr>
                    <w:t>)</w:t>
                  </w:r>
                </w:p>
              </w:tc>
              <w:tc>
                <w:tcPr>
                  <w:tcW w:w="3742" w:type="dxa"/>
                  <w:vAlign w:val="center"/>
                </w:tcPr>
                <w:p w:rsidR="00836994" w:rsidRPr="00836994" w:rsidRDefault="00836994" w:rsidP="00836994">
                  <w:pPr>
                    <w:jc w:val="center"/>
                    <w:rPr>
                      <w:b/>
                      <w:bCs/>
                      <w:color w:val="000000" w:themeColor="text1"/>
                      <w:spacing w:val="-12"/>
                      <w:cs/>
                    </w:rPr>
                  </w:pPr>
                  <w:r w:rsidRPr="00836994">
                    <w:rPr>
                      <w:b/>
                      <w:bCs/>
                      <w:color w:val="000000" w:themeColor="text1"/>
                      <w:spacing w:val="-12"/>
                    </w:rPr>
                    <w:t xml:space="preserve">RDU </w:t>
                  </w:r>
                  <w:r w:rsidRPr="00836994">
                    <w:rPr>
                      <w:b/>
                      <w:bCs/>
                      <w:color w:val="000000" w:themeColor="text1"/>
                      <w:spacing w:val="-12"/>
                      <w:cs/>
                    </w:rPr>
                    <w:t>2</w:t>
                  </w:r>
                </w:p>
              </w:tc>
            </w:tr>
            <w:tr w:rsidR="00836994" w:rsidRPr="00836994" w:rsidTr="00A91A64">
              <w:tc>
                <w:tcPr>
                  <w:tcW w:w="4085" w:type="dxa"/>
                </w:tcPr>
                <w:p w:rsidR="00836994" w:rsidRPr="00836994" w:rsidRDefault="00836994" w:rsidP="00836994">
                  <w:pPr>
                    <w:numPr>
                      <w:ilvl w:val="0"/>
                      <w:numId w:val="123"/>
                    </w:numPr>
                    <w:ind w:left="318" w:right="-108" w:hanging="318"/>
                    <w:contextualSpacing/>
                    <w:jc w:val="thaiDistribute"/>
                    <w:rPr>
                      <w:rFonts w:eastAsia="Calibri"/>
                      <w:color w:val="000000" w:themeColor="text1"/>
                    </w:rPr>
                  </w:pPr>
                  <w:r w:rsidRPr="00836994">
                    <w:rPr>
                      <w:rFonts w:eastAsia="Calibri"/>
                      <w:color w:val="000000" w:themeColor="text1"/>
                      <w:cs/>
                    </w:rPr>
                    <w:t xml:space="preserve">มีการกำหนดนโยบายเป็น </w:t>
                  </w:r>
                  <w:r w:rsidRPr="00836994">
                    <w:rPr>
                      <w:rFonts w:eastAsia="Calibri"/>
                      <w:color w:val="000000" w:themeColor="text1"/>
                    </w:rPr>
                    <w:t xml:space="preserve">RDU Hospital </w:t>
                  </w:r>
                </w:p>
                <w:p w:rsidR="00836994" w:rsidRPr="00836994" w:rsidRDefault="00836994" w:rsidP="00836994">
                  <w:pPr>
                    <w:numPr>
                      <w:ilvl w:val="0"/>
                      <w:numId w:val="123"/>
                    </w:numPr>
                    <w:ind w:left="318" w:hanging="318"/>
                    <w:contextualSpacing/>
                    <w:jc w:val="thaiDistribute"/>
                    <w:rPr>
                      <w:rFonts w:eastAsia="Calibri"/>
                      <w:color w:val="000000" w:themeColor="text1"/>
                    </w:rPr>
                  </w:pPr>
                  <w:r w:rsidRPr="00836994">
                    <w:rPr>
                      <w:rFonts w:eastAsia="Calibri"/>
                      <w:color w:val="000000" w:themeColor="text1"/>
                      <w:cs/>
                    </w:rPr>
                    <w:t xml:space="preserve">มีมาตรการและกิจกรรมส่งเสริมการใช้ยาสมเหตุผล </w:t>
                  </w:r>
                </w:p>
                <w:p w:rsidR="00836994" w:rsidRPr="00836994" w:rsidRDefault="00836994" w:rsidP="00836994">
                  <w:pPr>
                    <w:numPr>
                      <w:ilvl w:val="0"/>
                      <w:numId w:val="123"/>
                    </w:numPr>
                    <w:ind w:left="318" w:hanging="318"/>
                    <w:contextualSpacing/>
                    <w:jc w:val="thaiDistribute"/>
                    <w:rPr>
                      <w:rFonts w:eastAsia="Calibri"/>
                      <w:color w:val="000000" w:themeColor="text1"/>
                    </w:rPr>
                  </w:pPr>
                  <w:r w:rsidRPr="00836994">
                    <w:rPr>
                      <w:rFonts w:eastAsia="Calibri"/>
                      <w:color w:val="000000" w:themeColor="text1"/>
                      <w:cs/>
                    </w:rPr>
                    <w:t xml:space="preserve">มีการพัฒนาระบบสารสนเทศในการจัดเก็บข้อมูลตัวชี้วัด </w:t>
                  </w:r>
                  <w:r w:rsidRPr="00836994">
                    <w:rPr>
                      <w:rFonts w:eastAsia="Calibri"/>
                      <w:color w:val="000000" w:themeColor="text1"/>
                    </w:rPr>
                    <w:t xml:space="preserve">RDU </w:t>
                  </w:r>
                  <w:r w:rsidRPr="00836994">
                    <w:rPr>
                      <w:rFonts w:eastAsia="Calibri"/>
                      <w:color w:val="000000" w:themeColor="text1"/>
                      <w:cs/>
                    </w:rPr>
                    <w:t xml:space="preserve">20 ตัวชี้วัด </w:t>
                  </w:r>
                </w:p>
                <w:p w:rsidR="00836994" w:rsidRPr="00836994" w:rsidRDefault="00836994" w:rsidP="00836994">
                  <w:pPr>
                    <w:numPr>
                      <w:ilvl w:val="0"/>
                      <w:numId w:val="123"/>
                    </w:numPr>
                    <w:ind w:left="318" w:hanging="318"/>
                    <w:contextualSpacing/>
                    <w:jc w:val="thaiDistribute"/>
                    <w:rPr>
                      <w:rFonts w:eastAsia="Calibri"/>
                      <w:color w:val="000000" w:themeColor="text1"/>
                    </w:rPr>
                  </w:pPr>
                  <w:r w:rsidRPr="00836994">
                    <w:rPr>
                      <w:rFonts w:eastAsia="Calibri"/>
                      <w:color w:val="000000" w:themeColor="text1"/>
                      <w:cs/>
                    </w:rPr>
                    <w:t xml:space="preserve">มีการติดตามประเมินผล </w:t>
                  </w:r>
                </w:p>
                <w:p w:rsidR="00836994" w:rsidRDefault="00836994" w:rsidP="00836994">
                  <w:pPr>
                    <w:numPr>
                      <w:ilvl w:val="0"/>
                      <w:numId w:val="123"/>
                    </w:numPr>
                    <w:ind w:left="318" w:hanging="318"/>
                    <w:contextualSpacing/>
                    <w:jc w:val="thaiDistribute"/>
                    <w:rPr>
                      <w:rFonts w:eastAsia="Calibri"/>
                      <w:color w:val="000000" w:themeColor="text1"/>
                      <w:spacing w:val="-10"/>
                    </w:rPr>
                  </w:pPr>
                  <w:r w:rsidRPr="00836994">
                    <w:rPr>
                      <w:rFonts w:eastAsia="Calibri"/>
                      <w:color w:val="000000" w:themeColor="text1"/>
                      <w:spacing w:val="-10"/>
                      <w:cs/>
                    </w:rPr>
                    <w:t>การจัดการการดื้อยา (</w:t>
                  </w:r>
                  <w:r w:rsidRPr="00836994">
                    <w:rPr>
                      <w:rFonts w:eastAsia="Calibri"/>
                      <w:color w:val="000000" w:themeColor="text1"/>
                      <w:spacing w:val="-10"/>
                    </w:rPr>
                    <w:t xml:space="preserve">AMR) : </w:t>
                  </w:r>
                  <w:r w:rsidRPr="00836994">
                    <w:rPr>
                      <w:rFonts w:eastAsia="Calibri"/>
                      <w:color w:val="000000" w:themeColor="text1"/>
                      <w:spacing w:val="-10"/>
                      <w:cs/>
                    </w:rPr>
                    <w:t xml:space="preserve">กรณีเป็น รพ.ระดับ </w:t>
                  </w:r>
                  <w:r w:rsidRPr="00836994">
                    <w:rPr>
                      <w:rFonts w:eastAsia="Calibri"/>
                      <w:color w:val="000000" w:themeColor="text1"/>
                      <w:spacing w:val="-10"/>
                    </w:rPr>
                    <w:t>A,S,M</w:t>
                  </w:r>
                  <w:r w:rsidRPr="00836994">
                    <w:rPr>
                      <w:rFonts w:eastAsia="Calibri"/>
                      <w:color w:val="000000" w:themeColor="text1"/>
                      <w:spacing w:val="-10"/>
                      <w:cs/>
                    </w:rPr>
                    <w:t>1 ต้องมีแผนปฏิบัติการการเฝ้าระวังทางห้องปฏิบัติการ การป้องกันและควบคุมการแพร่กระจายของเชื้อและการดูแลกำกับการใช้ยาปฏิชีวนะอย่างสมเหตุผล</w:t>
                  </w:r>
                </w:p>
                <w:p w:rsidR="00836994" w:rsidRDefault="00836994" w:rsidP="00836994">
                  <w:pPr>
                    <w:contextualSpacing/>
                    <w:jc w:val="thaiDistribute"/>
                    <w:rPr>
                      <w:rFonts w:eastAsia="Calibri"/>
                      <w:color w:val="000000" w:themeColor="text1"/>
                      <w:spacing w:val="-10"/>
                    </w:rPr>
                  </w:pPr>
                </w:p>
                <w:p w:rsidR="00836994" w:rsidRDefault="00836994" w:rsidP="00836994">
                  <w:pPr>
                    <w:contextualSpacing/>
                    <w:jc w:val="thaiDistribute"/>
                    <w:rPr>
                      <w:rFonts w:eastAsia="Calibri"/>
                      <w:color w:val="000000" w:themeColor="text1"/>
                      <w:spacing w:val="-10"/>
                    </w:rPr>
                  </w:pPr>
                </w:p>
                <w:p w:rsidR="00836994" w:rsidRPr="00836994" w:rsidRDefault="00836994" w:rsidP="00836994">
                  <w:pPr>
                    <w:contextualSpacing/>
                    <w:jc w:val="thaiDistribute"/>
                    <w:rPr>
                      <w:rFonts w:eastAsia="Calibri"/>
                      <w:color w:val="000000" w:themeColor="text1"/>
                      <w:spacing w:val="-10"/>
                    </w:rPr>
                  </w:pPr>
                </w:p>
              </w:tc>
              <w:tc>
                <w:tcPr>
                  <w:tcW w:w="3742" w:type="dxa"/>
                </w:tcPr>
                <w:p w:rsidR="00836994" w:rsidRPr="00836994" w:rsidRDefault="00836994" w:rsidP="00836994">
                  <w:pPr>
                    <w:ind w:right="-108"/>
                    <w:jc w:val="center"/>
                    <w:rPr>
                      <w:color w:val="000000" w:themeColor="text1"/>
                    </w:rPr>
                  </w:pPr>
                  <w:r w:rsidRPr="00836994">
                    <w:rPr>
                      <w:color w:val="000000" w:themeColor="text1"/>
                    </w:rPr>
                    <w:t>-</w:t>
                  </w:r>
                </w:p>
              </w:tc>
            </w:tr>
            <w:tr w:rsidR="00836994" w:rsidRPr="00836994" w:rsidTr="00A91A64">
              <w:trPr>
                <w:trHeight w:val="194"/>
              </w:trPr>
              <w:tc>
                <w:tcPr>
                  <w:tcW w:w="4085" w:type="dxa"/>
                </w:tcPr>
                <w:p w:rsidR="00836994" w:rsidRPr="00836994" w:rsidRDefault="00836994" w:rsidP="00836994">
                  <w:pPr>
                    <w:ind w:right="-108"/>
                    <w:jc w:val="center"/>
                    <w:rPr>
                      <w:b/>
                      <w:bCs/>
                      <w:color w:val="000000" w:themeColor="text1"/>
                      <w:spacing w:val="-12"/>
                      <w:cs/>
                    </w:rPr>
                  </w:pPr>
                  <w:r w:rsidRPr="00836994">
                    <w:rPr>
                      <w:b/>
                      <w:bCs/>
                      <w:color w:val="000000" w:themeColor="text1"/>
                      <w:spacing w:val="-12"/>
                    </w:rPr>
                    <w:t xml:space="preserve">RDU </w:t>
                  </w:r>
                  <w:r w:rsidRPr="00836994">
                    <w:rPr>
                      <w:b/>
                      <w:bCs/>
                      <w:color w:val="000000" w:themeColor="text1"/>
                      <w:spacing w:val="-12"/>
                      <w:cs/>
                    </w:rPr>
                    <w:t>1  :  ประเมินผลดำเนินงาน (</w:t>
                  </w:r>
                  <w:r w:rsidRPr="00836994">
                    <w:rPr>
                      <w:b/>
                      <w:bCs/>
                      <w:color w:val="000000" w:themeColor="text1"/>
                      <w:spacing w:val="-12"/>
                    </w:rPr>
                    <w:t>Output</w:t>
                  </w:r>
                  <w:r w:rsidRPr="00836994">
                    <w:rPr>
                      <w:b/>
                      <w:bCs/>
                      <w:color w:val="000000" w:themeColor="text1"/>
                      <w:spacing w:val="-12"/>
                      <w:cs/>
                    </w:rPr>
                    <w:t>)</w:t>
                  </w:r>
                </w:p>
              </w:tc>
              <w:tc>
                <w:tcPr>
                  <w:tcW w:w="3742" w:type="dxa"/>
                </w:tcPr>
                <w:p w:rsidR="00836994" w:rsidRPr="00836994" w:rsidRDefault="00836994" w:rsidP="00836994">
                  <w:pPr>
                    <w:ind w:right="41" w:hanging="108"/>
                    <w:jc w:val="center"/>
                    <w:rPr>
                      <w:b/>
                      <w:bCs/>
                      <w:color w:val="000000" w:themeColor="text1"/>
                      <w:spacing w:val="-14"/>
                    </w:rPr>
                  </w:pPr>
                  <w:r w:rsidRPr="00836994">
                    <w:rPr>
                      <w:b/>
                      <w:bCs/>
                      <w:color w:val="000000" w:themeColor="text1"/>
                      <w:spacing w:val="-14"/>
                    </w:rPr>
                    <w:t xml:space="preserve">RDU </w:t>
                  </w:r>
                  <w:r w:rsidRPr="00836994">
                    <w:rPr>
                      <w:b/>
                      <w:bCs/>
                      <w:color w:val="000000" w:themeColor="text1"/>
                      <w:spacing w:val="-14"/>
                      <w:cs/>
                    </w:rPr>
                    <w:t>2 : ประเมินผลดำเนินงาน (</w:t>
                  </w:r>
                  <w:r w:rsidRPr="00836994">
                    <w:rPr>
                      <w:b/>
                      <w:bCs/>
                      <w:color w:val="000000" w:themeColor="text1"/>
                      <w:spacing w:val="-14"/>
                    </w:rPr>
                    <w:t>Output</w:t>
                  </w:r>
                  <w:r w:rsidRPr="00836994">
                    <w:rPr>
                      <w:b/>
                      <w:bCs/>
                      <w:color w:val="000000" w:themeColor="text1"/>
                      <w:spacing w:val="-14"/>
                      <w:cs/>
                    </w:rPr>
                    <w:t>)</w:t>
                  </w:r>
                </w:p>
              </w:tc>
            </w:tr>
            <w:tr w:rsidR="00836994" w:rsidRPr="00836994" w:rsidTr="00A91A64">
              <w:tc>
                <w:tcPr>
                  <w:tcW w:w="4085" w:type="dxa"/>
                </w:tcPr>
                <w:p w:rsidR="00836994" w:rsidRPr="00836994" w:rsidRDefault="00836994" w:rsidP="00836994">
                  <w:pPr>
                    <w:jc w:val="thaiDistribute"/>
                    <w:rPr>
                      <w:color w:val="000000" w:themeColor="text1"/>
                    </w:rPr>
                  </w:pPr>
                  <w:r w:rsidRPr="00836994">
                    <w:rPr>
                      <w:b/>
                      <w:bCs/>
                      <w:color w:val="000000" w:themeColor="text1"/>
                      <w:cs/>
                    </w:rPr>
                    <w:t>โรงพยาบาล</w:t>
                  </w:r>
                  <w:r w:rsidRPr="00836994">
                    <w:rPr>
                      <w:color w:val="000000" w:themeColor="text1"/>
                      <w:cs/>
                    </w:rPr>
                    <w:t xml:space="preserve"> ต้องผ่านเกณฑ์ต่อไปนี้</w:t>
                  </w:r>
                </w:p>
                <w:p w:rsidR="00836994" w:rsidRPr="00836994" w:rsidRDefault="00836994" w:rsidP="00836994">
                  <w:pPr>
                    <w:numPr>
                      <w:ilvl w:val="0"/>
                      <w:numId w:val="124"/>
                    </w:numPr>
                    <w:ind w:left="317" w:right="-141" w:hanging="283"/>
                    <w:contextualSpacing/>
                    <w:rPr>
                      <w:rFonts w:eastAsia="Calibri"/>
                      <w:color w:val="000000" w:themeColor="text1"/>
                    </w:rPr>
                  </w:pPr>
                  <w:r w:rsidRPr="00836994">
                    <w:rPr>
                      <w:rFonts w:eastAsia="Calibri"/>
                      <w:color w:val="000000" w:themeColor="text1"/>
                      <w:cs/>
                    </w:rPr>
                    <w:t>อัตราการสั่งใช้ยาในบัญชียาหลักแห่งชาติผ่านเกณฑ์ที่กำหนด</w:t>
                  </w:r>
                </w:p>
                <w:p w:rsidR="00836994" w:rsidRPr="00836994" w:rsidRDefault="00836994" w:rsidP="00836994">
                  <w:pPr>
                    <w:numPr>
                      <w:ilvl w:val="0"/>
                      <w:numId w:val="124"/>
                    </w:numPr>
                    <w:ind w:left="317" w:right="13" w:hanging="283"/>
                    <w:contextualSpacing/>
                    <w:rPr>
                      <w:rFonts w:eastAsia="Calibri"/>
                      <w:color w:val="000000" w:themeColor="text1"/>
                    </w:rPr>
                  </w:pPr>
                  <w:r w:rsidRPr="00836994">
                    <w:rPr>
                      <w:rFonts w:eastAsia="Calibri"/>
                      <w:color w:val="000000" w:themeColor="text1"/>
                      <w:cs/>
                    </w:rPr>
                    <w:lastRenderedPageBreak/>
                    <w:t xml:space="preserve">การพัฒนาศักยภาพการดำเนินงานของ </w:t>
                  </w:r>
                  <w:r w:rsidRPr="00836994">
                    <w:rPr>
                      <w:rFonts w:eastAsia="Calibri"/>
                      <w:color w:val="000000" w:themeColor="text1"/>
                    </w:rPr>
                    <w:t xml:space="preserve">PTC </w:t>
                  </w:r>
                  <w:r w:rsidRPr="00836994">
                    <w:rPr>
                      <w:rFonts w:eastAsia="Calibri"/>
                      <w:color w:val="000000" w:themeColor="text1"/>
                      <w:cs/>
                    </w:rPr>
                    <w:t xml:space="preserve">ผ่านเกณฑ์ระดับ 3 </w:t>
                  </w:r>
                </w:p>
                <w:p w:rsidR="00836994" w:rsidRPr="00836994" w:rsidRDefault="00836994" w:rsidP="00836994">
                  <w:pPr>
                    <w:numPr>
                      <w:ilvl w:val="0"/>
                      <w:numId w:val="124"/>
                    </w:numPr>
                    <w:ind w:left="317" w:right="-137" w:hanging="283"/>
                    <w:contextualSpacing/>
                    <w:rPr>
                      <w:rFonts w:eastAsia="Calibri"/>
                      <w:color w:val="000000" w:themeColor="text1"/>
                    </w:rPr>
                  </w:pPr>
                  <w:r w:rsidRPr="00836994">
                    <w:rPr>
                      <w:rFonts w:eastAsia="Calibri"/>
                      <w:color w:val="000000" w:themeColor="text1"/>
                      <w:cs/>
                    </w:rPr>
                    <w:t xml:space="preserve">รายการยาที่ควรพิจารณาตัดออก 8 รายการ </w:t>
                  </w:r>
                </w:p>
                <w:p w:rsidR="00836994" w:rsidRPr="00836994" w:rsidRDefault="00836994" w:rsidP="00836994">
                  <w:pPr>
                    <w:ind w:left="317" w:right="-137"/>
                    <w:contextualSpacing/>
                    <w:rPr>
                      <w:rFonts w:eastAsia="Calibri"/>
                      <w:color w:val="000000" w:themeColor="text1"/>
                    </w:rPr>
                  </w:pPr>
                  <w:r w:rsidRPr="00836994">
                    <w:rPr>
                      <w:rFonts w:eastAsia="Calibri"/>
                      <w:color w:val="000000" w:themeColor="text1"/>
                      <w:cs/>
                    </w:rPr>
                    <w:t>ซึ่งยังคงมีอยู่ในบัญชีรายการยาของโรงพยาบาลไม่เกิน 1 รายการ</w:t>
                  </w:r>
                </w:p>
                <w:p w:rsidR="00836994" w:rsidRPr="00836994" w:rsidRDefault="00836994" w:rsidP="00836994">
                  <w:pPr>
                    <w:numPr>
                      <w:ilvl w:val="0"/>
                      <w:numId w:val="124"/>
                    </w:numPr>
                    <w:ind w:left="317" w:right="-137" w:hanging="283"/>
                    <w:contextualSpacing/>
                    <w:rPr>
                      <w:rFonts w:eastAsia="Calibri"/>
                      <w:color w:val="000000" w:themeColor="text1"/>
                    </w:rPr>
                  </w:pPr>
                  <w:r w:rsidRPr="00836994">
                    <w:rPr>
                      <w:rFonts w:eastAsia="Calibri"/>
                      <w:color w:val="000000" w:themeColor="text1"/>
                      <w:cs/>
                    </w:rPr>
                    <w:t xml:space="preserve">จัดทำฉลากยามาตรฐาน 13 กลุ่มยา </w:t>
                  </w:r>
                </w:p>
                <w:p w:rsidR="00836994" w:rsidRPr="00836994" w:rsidRDefault="00836994" w:rsidP="00836994">
                  <w:pPr>
                    <w:numPr>
                      <w:ilvl w:val="0"/>
                      <w:numId w:val="124"/>
                    </w:numPr>
                    <w:ind w:left="317" w:hanging="283"/>
                    <w:contextualSpacing/>
                    <w:rPr>
                      <w:rFonts w:eastAsia="Calibri"/>
                      <w:color w:val="000000" w:themeColor="text1"/>
                      <w:cs/>
                    </w:rPr>
                  </w:pPr>
                  <w:r w:rsidRPr="00836994">
                    <w:rPr>
                      <w:rFonts w:eastAsia="Calibri"/>
                      <w:color w:val="000000" w:themeColor="text1"/>
                      <w:cs/>
                    </w:rPr>
                    <w:t>การส่งเสริมจริยธรรมในการจัดซื้อจัดหายาและการส่งเสริมการขายยา ผ่านระดับ 3</w:t>
                  </w:r>
                </w:p>
              </w:tc>
              <w:tc>
                <w:tcPr>
                  <w:tcW w:w="3742" w:type="dxa"/>
                </w:tcPr>
                <w:p w:rsidR="00836994" w:rsidRPr="00836994" w:rsidRDefault="00836994" w:rsidP="00836994">
                  <w:pPr>
                    <w:ind w:left="34"/>
                    <w:rPr>
                      <w:color w:val="000000" w:themeColor="text1"/>
                    </w:rPr>
                  </w:pPr>
                  <w:r w:rsidRPr="00836994">
                    <w:rPr>
                      <w:b/>
                      <w:bCs/>
                      <w:color w:val="000000" w:themeColor="text1"/>
                      <w:cs/>
                    </w:rPr>
                    <w:lastRenderedPageBreak/>
                    <w:t>รพ.สต.</w:t>
                  </w:r>
                  <w:r w:rsidRPr="00836994">
                    <w:rPr>
                      <w:color w:val="000000" w:themeColor="text1"/>
                      <w:cs/>
                    </w:rPr>
                    <w:t xml:space="preserve"> ต้องผ่านเกณฑ์ ดังนี้</w:t>
                  </w:r>
                </w:p>
                <w:p w:rsidR="00836994" w:rsidRPr="00836994" w:rsidRDefault="00836994" w:rsidP="00836994">
                  <w:pPr>
                    <w:ind w:right="325"/>
                    <w:rPr>
                      <w:color w:val="000000" w:themeColor="text1"/>
                    </w:rPr>
                  </w:pPr>
                  <w:r w:rsidRPr="00836994">
                    <w:rPr>
                      <w:color w:val="000000" w:themeColor="text1"/>
                      <w:cs/>
                    </w:rPr>
                    <w:t>จำนวน รพ.สต./หน่วยบริการปฐมภูมิ</w:t>
                  </w:r>
                  <w:r w:rsidRPr="00836994">
                    <w:rPr>
                      <w:color w:val="000000" w:themeColor="text1"/>
                      <w:cs/>
                    </w:rPr>
                    <w:br/>
                    <w:t>ไม่น้อยกว่าร้อยละ 40 ของ รพ.สต./หน่วยบริการปฐมภูมิทั้งหมดใน</w:t>
                  </w:r>
                  <w:r w:rsidRPr="00836994">
                    <w:rPr>
                      <w:color w:val="000000" w:themeColor="text1"/>
                      <w:cs/>
                    </w:rPr>
                    <w:lastRenderedPageBreak/>
                    <w:t>เครือข่ายระดับอำเภอ 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tc>
            </w:tr>
          </w:tbl>
          <w:p w:rsidR="00836994" w:rsidRPr="00836994" w:rsidRDefault="00836994" w:rsidP="00836994">
            <w:pPr>
              <w:spacing w:after="0" w:line="240" w:lineRule="auto"/>
              <w:jc w:val="thaiDistribute"/>
              <w:rPr>
                <w:rFonts w:ascii="TH SarabunPSK" w:hAnsi="TH SarabunPSK" w:cs="TH SarabunPSK"/>
                <w:b/>
                <w:bCs/>
                <w:color w:val="000000" w:themeColor="text1"/>
                <w:spacing w:val="-7"/>
                <w:sz w:val="32"/>
                <w:szCs w:val="32"/>
              </w:rPr>
            </w:pPr>
            <w:r w:rsidRPr="00836994">
              <w:rPr>
                <w:rFonts w:ascii="TH SarabunPSK" w:hAnsi="TH SarabunPSK" w:cs="TH SarabunPSK"/>
                <w:b/>
                <w:bCs/>
                <w:color w:val="000000" w:themeColor="text1"/>
                <w:sz w:val="32"/>
                <w:szCs w:val="32"/>
                <w:cs/>
              </w:rPr>
              <w:lastRenderedPageBreak/>
              <w:t>ขั้นที่ 2</w:t>
            </w:r>
            <w:r w:rsidRPr="00836994">
              <w:rPr>
                <w:rFonts w:ascii="TH SarabunPSK" w:hAnsi="TH SarabunPSK" w:cs="TH SarabunPSK"/>
                <w:b/>
                <w:bCs/>
                <w:color w:val="000000" w:themeColor="text1"/>
                <w:sz w:val="32"/>
                <w:szCs w:val="32"/>
                <w:cs/>
              </w:rPr>
              <w:tab/>
            </w:r>
            <w:r w:rsidRPr="00836994">
              <w:rPr>
                <w:rFonts w:ascii="TH SarabunPSK" w:hAnsi="TH SarabunPSK" w:cs="TH SarabunPSK"/>
                <w:b/>
                <w:bCs/>
                <w:color w:val="000000" w:themeColor="text1"/>
                <w:spacing w:val="-7"/>
                <w:sz w:val="32"/>
                <w:szCs w:val="32"/>
                <w:cs/>
              </w:rPr>
              <w:t xml:space="preserve">หมายถึง มีการดำเนินการตามตัวชี้วัด </w:t>
            </w:r>
            <w:r w:rsidRPr="00836994">
              <w:rPr>
                <w:rFonts w:ascii="TH SarabunPSK" w:hAnsi="TH SarabunPSK" w:cs="TH SarabunPSK"/>
                <w:b/>
                <w:bCs/>
                <w:color w:val="000000" w:themeColor="text1"/>
                <w:spacing w:val="-7"/>
                <w:sz w:val="32"/>
                <w:szCs w:val="32"/>
              </w:rPr>
              <w:t xml:space="preserve">RDU </w:t>
            </w:r>
          </w:p>
          <w:tbl>
            <w:tblPr>
              <w:tblStyle w:val="12"/>
              <w:tblW w:w="7771" w:type="dxa"/>
              <w:tblLayout w:type="fixed"/>
              <w:tblLook w:val="04A0" w:firstRow="1" w:lastRow="0" w:firstColumn="1" w:lastColumn="0" w:noHBand="0" w:noVBand="1"/>
            </w:tblPr>
            <w:tblGrid>
              <w:gridCol w:w="4085"/>
              <w:gridCol w:w="3686"/>
            </w:tblGrid>
            <w:tr w:rsidR="00836994" w:rsidRPr="00836994" w:rsidTr="00836994">
              <w:tc>
                <w:tcPr>
                  <w:tcW w:w="4085" w:type="dxa"/>
                </w:tcPr>
                <w:p w:rsidR="00836994" w:rsidRPr="00836994" w:rsidRDefault="00836994" w:rsidP="00836994">
                  <w:pPr>
                    <w:jc w:val="center"/>
                    <w:rPr>
                      <w:b/>
                      <w:bCs/>
                      <w:color w:val="000000" w:themeColor="text1"/>
                      <w:spacing w:val="-12"/>
                    </w:rPr>
                  </w:pPr>
                  <w:r w:rsidRPr="00836994">
                    <w:rPr>
                      <w:b/>
                      <w:bCs/>
                      <w:color w:val="000000" w:themeColor="text1"/>
                      <w:spacing w:val="-12"/>
                    </w:rPr>
                    <w:t xml:space="preserve">RDU 1: </w:t>
                  </w:r>
                  <w:r w:rsidRPr="00836994">
                    <w:rPr>
                      <w:b/>
                      <w:bCs/>
                      <w:color w:val="000000" w:themeColor="text1"/>
                      <w:spacing w:val="-12"/>
                      <w:cs/>
                    </w:rPr>
                    <w:t>ประเมินผลดำเนินงาน (</w:t>
                  </w:r>
                  <w:r w:rsidRPr="00836994">
                    <w:rPr>
                      <w:b/>
                      <w:bCs/>
                      <w:color w:val="000000" w:themeColor="text1"/>
                      <w:spacing w:val="-12"/>
                    </w:rPr>
                    <w:t>Output</w:t>
                  </w:r>
                  <w:r w:rsidRPr="00836994">
                    <w:rPr>
                      <w:b/>
                      <w:bCs/>
                      <w:color w:val="000000" w:themeColor="text1"/>
                      <w:spacing w:val="-12"/>
                      <w:cs/>
                    </w:rPr>
                    <w:t>)</w:t>
                  </w:r>
                </w:p>
              </w:tc>
              <w:tc>
                <w:tcPr>
                  <w:tcW w:w="3686" w:type="dxa"/>
                </w:tcPr>
                <w:p w:rsidR="00836994" w:rsidRPr="00836994" w:rsidRDefault="00836994" w:rsidP="00836994">
                  <w:pPr>
                    <w:ind w:hanging="108"/>
                    <w:jc w:val="center"/>
                    <w:rPr>
                      <w:b/>
                      <w:bCs/>
                      <w:color w:val="000000" w:themeColor="text1"/>
                      <w:spacing w:val="-14"/>
                    </w:rPr>
                  </w:pPr>
                  <w:r w:rsidRPr="00836994">
                    <w:rPr>
                      <w:b/>
                      <w:bCs/>
                      <w:color w:val="000000" w:themeColor="text1"/>
                      <w:spacing w:val="-14"/>
                    </w:rPr>
                    <w:t xml:space="preserve">RDU 2: </w:t>
                  </w:r>
                  <w:r w:rsidRPr="00836994">
                    <w:rPr>
                      <w:b/>
                      <w:bCs/>
                      <w:color w:val="000000" w:themeColor="text1"/>
                      <w:spacing w:val="-14"/>
                      <w:cs/>
                    </w:rPr>
                    <w:t>ประเมินผลดำเนินงาน(</w:t>
                  </w:r>
                  <w:r w:rsidRPr="00836994">
                    <w:rPr>
                      <w:b/>
                      <w:bCs/>
                      <w:color w:val="000000" w:themeColor="text1"/>
                      <w:spacing w:val="-14"/>
                    </w:rPr>
                    <w:t>Output</w:t>
                  </w:r>
                  <w:r w:rsidRPr="00836994">
                    <w:rPr>
                      <w:b/>
                      <w:bCs/>
                      <w:color w:val="000000" w:themeColor="text1"/>
                      <w:spacing w:val="-14"/>
                      <w:cs/>
                    </w:rPr>
                    <w:t>)</w:t>
                  </w:r>
                </w:p>
              </w:tc>
            </w:tr>
            <w:tr w:rsidR="00836994" w:rsidRPr="00836994" w:rsidTr="00836994">
              <w:trPr>
                <w:trHeight w:val="2671"/>
              </w:trPr>
              <w:tc>
                <w:tcPr>
                  <w:tcW w:w="4085" w:type="dxa"/>
                </w:tcPr>
                <w:p w:rsidR="00836994" w:rsidRPr="00836994" w:rsidRDefault="00836994" w:rsidP="00836994">
                  <w:pPr>
                    <w:jc w:val="thaiDistribute"/>
                    <w:rPr>
                      <w:color w:val="000000" w:themeColor="text1"/>
                      <w:spacing w:val="-6"/>
                    </w:rPr>
                  </w:pPr>
                  <w:r w:rsidRPr="00836994">
                    <w:rPr>
                      <w:b/>
                      <w:bCs/>
                      <w:color w:val="000000" w:themeColor="text1"/>
                      <w:spacing w:val="-6"/>
                      <w:cs/>
                    </w:rPr>
                    <w:t>โรงพยาบาล</w:t>
                  </w:r>
                  <w:r w:rsidRPr="00836994">
                    <w:rPr>
                      <w:color w:val="000000" w:themeColor="text1"/>
                      <w:spacing w:val="-6"/>
                      <w:cs/>
                    </w:rPr>
                    <w:t xml:space="preserve"> ต้องผ่านเกณฑ์ต่อไปนี้</w:t>
                  </w:r>
                </w:p>
                <w:p w:rsidR="00836994" w:rsidRPr="00836994" w:rsidRDefault="00836994" w:rsidP="00836994">
                  <w:pPr>
                    <w:numPr>
                      <w:ilvl w:val="0"/>
                      <w:numId w:val="125"/>
                    </w:numPr>
                    <w:ind w:left="318" w:hanging="318"/>
                    <w:contextualSpacing/>
                    <w:rPr>
                      <w:rFonts w:eastAsia="Calibri"/>
                      <w:color w:val="000000" w:themeColor="text1"/>
                      <w:spacing w:val="-6"/>
                    </w:rPr>
                  </w:pPr>
                  <w:r w:rsidRPr="00836994">
                    <w:rPr>
                      <w:rFonts w:eastAsia="Calibri"/>
                      <w:color w:val="000000" w:themeColor="text1"/>
                      <w:spacing w:val="-6"/>
                      <w:cs/>
                    </w:rPr>
                    <w:t xml:space="preserve">ผลการดำเนินงานของตัวชี้วัด จำนวน 5 ตัวชี้วัดตาม </w:t>
                  </w:r>
                  <w:r w:rsidRPr="00836994">
                    <w:rPr>
                      <w:rFonts w:eastAsia="Calibri"/>
                      <w:color w:val="000000" w:themeColor="text1"/>
                      <w:spacing w:val="-6"/>
                    </w:rPr>
                    <w:t xml:space="preserve">RDU </w:t>
                  </w:r>
                  <w:r w:rsidRPr="00836994">
                    <w:rPr>
                      <w:rFonts w:eastAsia="Calibri"/>
                      <w:color w:val="000000" w:themeColor="text1"/>
                      <w:spacing w:val="-6"/>
                      <w:cs/>
                    </w:rPr>
                    <w:t>ขั้นที่ 1</w:t>
                  </w:r>
                </w:p>
                <w:p w:rsidR="00836994" w:rsidRPr="00836994" w:rsidRDefault="00836994" w:rsidP="00836994">
                  <w:pPr>
                    <w:numPr>
                      <w:ilvl w:val="0"/>
                      <w:numId w:val="125"/>
                    </w:numPr>
                    <w:ind w:left="318" w:right="-108" w:hanging="318"/>
                    <w:contextualSpacing/>
                    <w:rPr>
                      <w:rFonts w:eastAsia="Calibri"/>
                      <w:color w:val="000000" w:themeColor="text1"/>
                      <w:spacing w:val="-6"/>
                    </w:rPr>
                  </w:pPr>
                  <w:r w:rsidRPr="00836994">
                    <w:rPr>
                      <w:rFonts w:eastAsia="Calibri"/>
                      <w:color w:val="000000" w:themeColor="text1"/>
                      <w:spacing w:val="-6"/>
                      <w:cs/>
                    </w:rPr>
                    <w:t xml:space="preserve">อัตราการใช้ยาปฏิชีวนะในกลุ่มโรคติดเชื้อทางเดินหายใจส่วนบน </w:t>
                  </w:r>
                  <w:r w:rsidRPr="00836994">
                    <w:rPr>
                      <w:rFonts w:eastAsia="Calibri"/>
                      <w:color w:val="000000" w:themeColor="text1"/>
                      <w:spacing w:val="-6"/>
                      <w:cs/>
                    </w:rPr>
                    <w:br/>
                    <w:t xml:space="preserve">โรคอุจาระร่วงเฉียบพลัน แผลสดอุบัติเหตุ และสตรีคลอดปกติครบกำหนดคลอดทางช่องคลอด ผ่านเกณฑ์ทั้ง 4 ตัวชี้วัด </w:t>
                  </w:r>
                </w:p>
                <w:p w:rsidR="00836994" w:rsidRPr="00836994" w:rsidRDefault="00836994" w:rsidP="00836994">
                  <w:pPr>
                    <w:numPr>
                      <w:ilvl w:val="0"/>
                      <w:numId w:val="125"/>
                    </w:numPr>
                    <w:ind w:left="318" w:right="-95" w:hanging="318"/>
                    <w:contextualSpacing/>
                    <w:rPr>
                      <w:rFonts w:eastAsia="Calibri"/>
                      <w:color w:val="000000" w:themeColor="text1"/>
                      <w:spacing w:val="-6"/>
                    </w:rPr>
                  </w:pPr>
                  <w:r w:rsidRPr="00836994">
                    <w:rPr>
                      <w:rFonts w:eastAsia="Calibri"/>
                      <w:color w:val="000000" w:themeColor="text1"/>
                      <w:spacing w:val="-6"/>
                      <w:cs/>
                    </w:rPr>
                    <w:t xml:space="preserve">การใช้ยา </w:t>
                  </w:r>
                  <w:r w:rsidRPr="00836994">
                    <w:rPr>
                      <w:rFonts w:eastAsia="Calibri"/>
                      <w:color w:val="000000" w:themeColor="text1"/>
                      <w:spacing w:val="-6"/>
                    </w:rPr>
                    <w:t xml:space="preserve">NSAIDs </w:t>
                  </w:r>
                  <w:r w:rsidRPr="00836994">
                    <w:rPr>
                      <w:rFonts w:eastAsia="Calibri"/>
                      <w:color w:val="000000" w:themeColor="text1"/>
                      <w:spacing w:val="-6"/>
                      <w:cs/>
                    </w:rPr>
                    <w:t xml:space="preserve">ผู้ป่วยโรคไตเรื้อรังระดับ 3 ขึ้นไป ไม่เกินร้อยละ10 </w:t>
                  </w:r>
                </w:p>
                <w:p w:rsidR="00836994" w:rsidRPr="00836994" w:rsidRDefault="00836994" w:rsidP="00836994">
                  <w:pPr>
                    <w:numPr>
                      <w:ilvl w:val="0"/>
                      <w:numId w:val="125"/>
                    </w:numPr>
                    <w:ind w:left="318" w:hanging="318"/>
                    <w:contextualSpacing/>
                    <w:rPr>
                      <w:rFonts w:eastAsia="Calibri"/>
                      <w:color w:val="000000" w:themeColor="text1"/>
                      <w:spacing w:val="-6"/>
                    </w:rPr>
                  </w:pPr>
                  <w:r w:rsidRPr="00836994">
                    <w:rPr>
                      <w:rFonts w:eastAsia="Calibri"/>
                      <w:color w:val="000000" w:themeColor="text1"/>
                      <w:spacing w:val="-6"/>
                      <w:cs/>
                    </w:rPr>
                    <w:t xml:space="preserve">การใช้ยา </w:t>
                  </w:r>
                  <w:r w:rsidRPr="00836994">
                    <w:rPr>
                      <w:rFonts w:eastAsia="Calibri"/>
                      <w:color w:val="000000" w:themeColor="text1"/>
                      <w:spacing w:val="-6"/>
                    </w:rPr>
                    <w:t xml:space="preserve">glibenclamide </w:t>
                  </w:r>
                  <w:r w:rsidRPr="00836994">
                    <w:rPr>
                      <w:rFonts w:eastAsia="Calibri"/>
                      <w:color w:val="000000" w:themeColor="text1"/>
                      <w:spacing w:val="-6"/>
                      <w:cs/>
                    </w:rPr>
                    <w:t>ในผู้ป่วยสูงอายุ หรือไตทำงานบกพร่อง ไม่เกินร้อยละ 5</w:t>
                  </w:r>
                </w:p>
                <w:p w:rsidR="00836994" w:rsidRPr="00836994" w:rsidRDefault="00836994" w:rsidP="00836994">
                  <w:pPr>
                    <w:numPr>
                      <w:ilvl w:val="0"/>
                      <w:numId w:val="125"/>
                    </w:numPr>
                    <w:ind w:left="318" w:hanging="318"/>
                    <w:contextualSpacing/>
                    <w:rPr>
                      <w:rFonts w:eastAsia="Calibri"/>
                      <w:color w:val="000000" w:themeColor="text1"/>
                      <w:spacing w:val="-6"/>
                    </w:rPr>
                  </w:pPr>
                  <w:r w:rsidRPr="00836994">
                    <w:rPr>
                      <w:rFonts w:eastAsia="Calibri"/>
                      <w:color w:val="000000" w:themeColor="text1"/>
                      <w:spacing w:val="-6"/>
                      <w:cs/>
                    </w:rPr>
                    <w:t xml:space="preserve">การไม่ใช้ยาที่ห้ามใช้ในสตรีตั้งครรภ์ ได้แก่ </w:t>
                  </w:r>
                  <w:r w:rsidRPr="00836994">
                    <w:rPr>
                      <w:rFonts w:eastAsia="Calibri"/>
                      <w:color w:val="000000" w:themeColor="text1"/>
                      <w:spacing w:val="-6"/>
                    </w:rPr>
                    <w:t xml:space="preserve">warfarin*, statins, ergots  </w:t>
                  </w:r>
                  <w:r w:rsidRPr="00836994">
                    <w:rPr>
                      <w:rFonts w:eastAsia="Calibri"/>
                      <w:color w:val="000000" w:themeColor="text1"/>
                      <w:spacing w:val="-6"/>
                    </w:rPr>
                    <w:br/>
                  </w:r>
                  <w:r w:rsidRPr="00836994">
                    <w:rPr>
                      <w:rFonts w:eastAsia="Calibri"/>
                      <w:color w:val="000000" w:themeColor="text1"/>
                      <w:spacing w:val="-6"/>
                      <w:cs/>
                    </w:rPr>
                    <w:t xml:space="preserve">(* ยกเว้นกรณีใส่ </w:t>
                  </w:r>
                  <w:r w:rsidRPr="00836994">
                    <w:rPr>
                      <w:rFonts w:eastAsia="Calibri"/>
                      <w:color w:val="000000" w:themeColor="text1"/>
                      <w:spacing w:val="-6"/>
                    </w:rPr>
                    <w:t>mechanical heart valve)</w:t>
                  </w:r>
                </w:p>
                <w:p w:rsidR="00836994" w:rsidRPr="00836994" w:rsidRDefault="00836994" w:rsidP="00836994">
                  <w:pPr>
                    <w:numPr>
                      <w:ilvl w:val="0"/>
                      <w:numId w:val="125"/>
                    </w:numPr>
                    <w:ind w:left="318" w:hanging="318"/>
                    <w:contextualSpacing/>
                    <w:rPr>
                      <w:rFonts w:eastAsia="Calibri"/>
                      <w:color w:val="000000" w:themeColor="text1"/>
                      <w:spacing w:val="-6"/>
                    </w:rPr>
                  </w:pPr>
                  <w:r w:rsidRPr="00836994">
                    <w:rPr>
                      <w:rFonts w:eastAsia="Calibri"/>
                      <w:color w:val="000000" w:themeColor="text1"/>
                      <w:spacing w:val="-6"/>
                      <w:cs/>
                    </w:rPr>
                    <w:t>การจัดการการดื้อยา (</w:t>
                  </w:r>
                  <w:r w:rsidRPr="00836994">
                    <w:rPr>
                      <w:rFonts w:eastAsia="Calibri"/>
                      <w:color w:val="000000" w:themeColor="text1"/>
                      <w:spacing w:val="-6"/>
                    </w:rPr>
                    <w:t xml:space="preserve">AMR) : </w:t>
                  </w:r>
                  <w:r w:rsidRPr="00836994">
                    <w:rPr>
                      <w:rFonts w:eastAsia="Calibri"/>
                      <w:color w:val="000000" w:themeColor="text1"/>
                      <w:spacing w:val="-6"/>
                      <w:cs/>
                    </w:rPr>
                    <w:t xml:space="preserve">กรณีเป็น รพ.ระดับ </w:t>
                  </w:r>
                  <w:r w:rsidRPr="00836994">
                    <w:rPr>
                      <w:rFonts w:eastAsia="Calibri"/>
                      <w:color w:val="000000" w:themeColor="text1"/>
                      <w:spacing w:val="-6"/>
                    </w:rPr>
                    <w:t xml:space="preserve">A,S,M </w:t>
                  </w:r>
                  <w:r w:rsidRPr="00836994">
                    <w:rPr>
                      <w:rFonts w:eastAsia="Calibri"/>
                      <w:color w:val="000000" w:themeColor="text1"/>
                      <w:spacing w:val="-6"/>
                      <w:cs/>
                    </w:rPr>
                    <w:t>1 ต้องมีรายงานอัตราการติดเชื้อดื้อยา (</w:t>
                  </w:r>
                  <w:r w:rsidRPr="00836994">
                    <w:rPr>
                      <w:rFonts w:eastAsia="Calibri"/>
                      <w:color w:val="000000" w:themeColor="text1"/>
                      <w:spacing w:val="-6"/>
                    </w:rPr>
                    <w:t xml:space="preserve">AMR) </w:t>
                  </w:r>
                  <w:r w:rsidRPr="00836994">
                    <w:rPr>
                      <w:rFonts w:eastAsia="Calibri"/>
                      <w:color w:val="000000" w:themeColor="text1"/>
                      <w:spacing w:val="-6"/>
                      <w:cs/>
                    </w:rPr>
                    <w:t>ในกระแสเลือด</w:t>
                  </w:r>
                </w:p>
              </w:tc>
              <w:tc>
                <w:tcPr>
                  <w:tcW w:w="3686" w:type="dxa"/>
                </w:tcPr>
                <w:p w:rsidR="00836994" w:rsidRPr="00836994" w:rsidRDefault="00836994" w:rsidP="00836994">
                  <w:pPr>
                    <w:ind w:left="34"/>
                    <w:rPr>
                      <w:color w:val="000000" w:themeColor="text1"/>
                      <w:spacing w:val="-6"/>
                    </w:rPr>
                  </w:pPr>
                  <w:r w:rsidRPr="00836994">
                    <w:rPr>
                      <w:b/>
                      <w:bCs/>
                      <w:color w:val="000000" w:themeColor="text1"/>
                      <w:spacing w:val="-6"/>
                      <w:cs/>
                    </w:rPr>
                    <w:t>รพ.สต.</w:t>
                  </w:r>
                  <w:r w:rsidRPr="00836994">
                    <w:rPr>
                      <w:color w:val="000000" w:themeColor="text1"/>
                      <w:spacing w:val="-6"/>
                      <w:cs/>
                    </w:rPr>
                    <w:t xml:space="preserve"> ต้องผ่านเกณฑ์ ดังนี้</w:t>
                  </w:r>
                </w:p>
                <w:p w:rsidR="00836994" w:rsidRPr="00836994" w:rsidRDefault="00836994" w:rsidP="00836994">
                  <w:pPr>
                    <w:rPr>
                      <w:color w:val="000000" w:themeColor="text1"/>
                      <w:spacing w:val="-6"/>
                    </w:rPr>
                  </w:pPr>
                  <w:r w:rsidRPr="00836994">
                    <w:rPr>
                      <w:color w:val="000000" w:themeColor="text1"/>
                      <w:spacing w:val="-6"/>
                      <w:cs/>
                    </w:rPr>
                    <w:t>จำนวน รพ.สต./หน่วยบริการปฐมภูมิไม่น้อยกว่าร้อยละ 60 ของ รพ.สต./หน่วยบริการปฐมภูมิทั้งหมดในเครือข่ายระดับอำเภอ 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tc>
            </w:tr>
          </w:tbl>
          <w:p w:rsidR="00836994" w:rsidRDefault="00836994" w:rsidP="00836994">
            <w:pPr>
              <w:spacing w:after="0" w:line="240" w:lineRule="auto"/>
              <w:jc w:val="thaiDistribute"/>
              <w:rPr>
                <w:rFonts w:ascii="TH SarabunPSK" w:hAnsi="TH SarabunPSK" w:cs="TH SarabunPSK"/>
                <w:b/>
                <w:bCs/>
                <w:color w:val="000000" w:themeColor="text1"/>
                <w:spacing w:val="-6"/>
                <w:sz w:val="32"/>
                <w:szCs w:val="32"/>
              </w:rPr>
            </w:pPr>
          </w:p>
          <w:p w:rsidR="00836994" w:rsidRDefault="00836994" w:rsidP="00836994">
            <w:pPr>
              <w:spacing w:after="0" w:line="240" w:lineRule="auto"/>
              <w:jc w:val="thaiDistribute"/>
              <w:rPr>
                <w:rFonts w:ascii="TH SarabunPSK" w:hAnsi="TH SarabunPSK" w:cs="TH SarabunPSK"/>
                <w:b/>
                <w:bCs/>
                <w:color w:val="000000" w:themeColor="text1"/>
                <w:spacing w:val="-6"/>
                <w:sz w:val="32"/>
                <w:szCs w:val="32"/>
              </w:rPr>
            </w:pPr>
          </w:p>
          <w:p w:rsidR="00836994" w:rsidRDefault="00836994" w:rsidP="00836994">
            <w:pPr>
              <w:spacing w:after="0" w:line="240" w:lineRule="auto"/>
              <w:jc w:val="thaiDistribute"/>
              <w:rPr>
                <w:rFonts w:ascii="TH SarabunPSK" w:hAnsi="TH SarabunPSK" w:cs="TH SarabunPSK"/>
                <w:b/>
                <w:bCs/>
                <w:color w:val="000000" w:themeColor="text1"/>
                <w:spacing w:val="-6"/>
                <w:sz w:val="32"/>
                <w:szCs w:val="32"/>
              </w:rPr>
            </w:pPr>
          </w:p>
          <w:p w:rsidR="00836994" w:rsidRPr="00836994" w:rsidRDefault="00836994" w:rsidP="00836994">
            <w:pPr>
              <w:spacing w:after="0" w:line="240" w:lineRule="auto"/>
              <w:jc w:val="thaiDistribute"/>
              <w:rPr>
                <w:rFonts w:ascii="TH SarabunPSK" w:hAnsi="TH SarabunPSK" w:cs="TH SarabunPSK"/>
                <w:b/>
                <w:bCs/>
                <w:color w:val="000000" w:themeColor="text1"/>
                <w:spacing w:val="-6"/>
                <w:sz w:val="32"/>
                <w:szCs w:val="32"/>
              </w:rPr>
            </w:pPr>
            <w:r w:rsidRPr="00836994">
              <w:rPr>
                <w:rFonts w:ascii="TH SarabunPSK" w:hAnsi="TH SarabunPSK" w:cs="TH SarabunPSK"/>
                <w:b/>
                <w:bCs/>
                <w:color w:val="000000" w:themeColor="text1"/>
                <w:spacing w:val="-6"/>
                <w:sz w:val="32"/>
                <w:szCs w:val="32"/>
                <w:cs/>
              </w:rPr>
              <w:t xml:space="preserve">ขั้นที่ 3 </w:t>
            </w:r>
            <w:r w:rsidRPr="00836994">
              <w:rPr>
                <w:rFonts w:ascii="TH SarabunPSK" w:hAnsi="TH SarabunPSK" w:cs="TH SarabunPSK"/>
                <w:b/>
                <w:bCs/>
                <w:color w:val="000000" w:themeColor="text1"/>
                <w:spacing w:val="-6"/>
                <w:sz w:val="32"/>
                <w:szCs w:val="32"/>
                <w:cs/>
              </w:rPr>
              <w:tab/>
              <w:t xml:space="preserve">หมายถึง มีการดำเนินการตามตัวชี้วัด </w:t>
            </w:r>
            <w:r w:rsidRPr="00836994">
              <w:rPr>
                <w:rFonts w:ascii="TH SarabunPSK" w:hAnsi="TH SarabunPSK" w:cs="TH SarabunPSK"/>
                <w:b/>
                <w:bCs/>
                <w:color w:val="000000" w:themeColor="text1"/>
                <w:spacing w:val="-6"/>
                <w:sz w:val="32"/>
                <w:szCs w:val="32"/>
              </w:rPr>
              <w:t>RDU</w:t>
            </w:r>
          </w:p>
          <w:tbl>
            <w:tblPr>
              <w:tblStyle w:val="12"/>
              <w:tblW w:w="7771" w:type="dxa"/>
              <w:tblLayout w:type="fixed"/>
              <w:tblLook w:val="04A0" w:firstRow="1" w:lastRow="0" w:firstColumn="1" w:lastColumn="0" w:noHBand="0" w:noVBand="1"/>
            </w:tblPr>
            <w:tblGrid>
              <w:gridCol w:w="4085"/>
              <w:gridCol w:w="3686"/>
            </w:tblGrid>
            <w:tr w:rsidR="00836994" w:rsidRPr="00836994" w:rsidTr="00836994">
              <w:tc>
                <w:tcPr>
                  <w:tcW w:w="4085" w:type="dxa"/>
                </w:tcPr>
                <w:p w:rsidR="00836994" w:rsidRPr="00836994" w:rsidRDefault="00836994" w:rsidP="00836994">
                  <w:pPr>
                    <w:jc w:val="center"/>
                    <w:rPr>
                      <w:b/>
                      <w:bCs/>
                      <w:color w:val="000000" w:themeColor="text1"/>
                      <w:spacing w:val="-12"/>
                    </w:rPr>
                  </w:pPr>
                  <w:r w:rsidRPr="00836994">
                    <w:rPr>
                      <w:b/>
                      <w:bCs/>
                      <w:color w:val="000000" w:themeColor="text1"/>
                      <w:spacing w:val="-12"/>
                    </w:rPr>
                    <w:t xml:space="preserve">RDU 1: </w:t>
                  </w:r>
                  <w:r w:rsidRPr="00836994">
                    <w:rPr>
                      <w:b/>
                      <w:bCs/>
                      <w:color w:val="000000" w:themeColor="text1"/>
                      <w:spacing w:val="-12"/>
                      <w:cs/>
                    </w:rPr>
                    <w:t>ประเมินผลดำเนินงาน (</w:t>
                  </w:r>
                  <w:r w:rsidRPr="00836994">
                    <w:rPr>
                      <w:b/>
                      <w:bCs/>
                      <w:color w:val="000000" w:themeColor="text1"/>
                      <w:spacing w:val="-12"/>
                    </w:rPr>
                    <w:t>Output</w:t>
                  </w:r>
                  <w:r w:rsidRPr="00836994">
                    <w:rPr>
                      <w:b/>
                      <w:bCs/>
                      <w:color w:val="000000" w:themeColor="text1"/>
                      <w:spacing w:val="-12"/>
                      <w:cs/>
                    </w:rPr>
                    <w:t>)</w:t>
                  </w:r>
                </w:p>
              </w:tc>
              <w:tc>
                <w:tcPr>
                  <w:tcW w:w="3686" w:type="dxa"/>
                </w:tcPr>
                <w:p w:rsidR="00836994" w:rsidRPr="00836994" w:rsidRDefault="00836994" w:rsidP="00836994">
                  <w:pPr>
                    <w:ind w:right="-108" w:hanging="108"/>
                    <w:jc w:val="center"/>
                    <w:rPr>
                      <w:b/>
                      <w:bCs/>
                      <w:color w:val="000000" w:themeColor="text1"/>
                      <w:spacing w:val="-14"/>
                    </w:rPr>
                  </w:pPr>
                  <w:r w:rsidRPr="00836994">
                    <w:rPr>
                      <w:b/>
                      <w:bCs/>
                      <w:color w:val="000000" w:themeColor="text1"/>
                      <w:spacing w:val="-14"/>
                    </w:rPr>
                    <w:t xml:space="preserve">RDU 2: </w:t>
                  </w:r>
                  <w:r w:rsidRPr="00836994">
                    <w:rPr>
                      <w:b/>
                      <w:bCs/>
                      <w:color w:val="000000" w:themeColor="text1"/>
                      <w:spacing w:val="-14"/>
                      <w:cs/>
                    </w:rPr>
                    <w:t>ประเมินผลดำเนินงาน(</w:t>
                  </w:r>
                  <w:r w:rsidRPr="00836994">
                    <w:rPr>
                      <w:b/>
                      <w:bCs/>
                      <w:color w:val="000000" w:themeColor="text1"/>
                      <w:spacing w:val="-14"/>
                    </w:rPr>
                    <w:t>Output</w:t>
                  </w:r>
                  <w:r w:rsidRPr="00836994">
                    <w:rPr>
                      <w:b/>
                      <w:bCs/>
                      <w:color w:val="000000" w:themeColor="text1"/>
                      <w:spacing w:val="-14"/>
                      <w:cs/>
                    </w:rPr>
                    <w:t>)</w:t>
                  </w:r>
                </w:p>
              </w:tc>
            </w:tr>
            <w:tr w:rsidR="00836994" w:rsidRPr="00836994" w:rsidTr="00836994">
              <w:tc>
                <w:tcPr>
                  <w:tcW w:w="4085" w:type="dxa"/>
                </w:tcPr>
                <w:p w:rsidR="00836994" w:rsidRPr="00836994" w:rsidRDefault="00836994" w:rsidP="00836994">
                  <w:pPr>
                    <w:jc w:val="thaiDistribute"/>
                    <w:rPr>
                      <w:color w:val="000000" w:themeColor="text1"/>
                    </w:rPr>
                  </w:pPr>
                  <w:r w:rsidRPr="00836994">
                    <w:rPr>
                      <w:b/>
                      <w:bCs/>
                      <w:color w:val="000000" w:themeColor="text1"/>
                      <w:cs/>
                    </w:rPr>
                    <w:t>โรงพยาบาล</w:t>
                  </w:r>
                  <w:r w:rsidRPr="00836994">
                    <w:rPr>
                      <w:color w:val="000000" w:themeColor="text1"/>
                      <w:cs/>
                    </w:rPr>
                    <w:t xml:space="preserve"> ต้องผ่านเกณฑ์ต่อไปนี้</w:t>
                  </w:r>
                </w:p>
                <w:p w:rsidR="00836994" w:rsidRPr="00836994" w:rsidRDefault="00836994" w:rsidP="00836994">
                  <w:pPr>
                    <w:numPr>
                      <w:ilvl w:val="0"/>
                      <w:numId w:val="126"/>
                    </w:numPr>
                    <w:ind w:left="318" w:hanging="284"/>
                    <w:contextualSpacing/>
                    <w:rPr>
                      <w:rFonts w:eastAsia="Calibri"/>
                      <w:color w:val="000000" w:themeColor="text1"/>
                    </w:rPr>
                  </w:pPr>
                  <w:r w:rsidRPr="00836994">
                    <w:rPr>
                      <w:rFonts w:eastAsia="Calibri"/>
                      <w:color w:val="000000" w:themeColor="text1"/>
                      <w:cs/>
                    </w:rPr>
                    <w:t xml:space="preserve">ตัวชี้วัด </w:t>
                  </w:r>
                  <w:r w:rsidRPr="00836994">
                    <w:rPr>
                      <w:rFonts w:eastAsia="Calibri"/>
                      <w:color w:val="000000" w:themeColor="text1"/>
                    </w:rPr>
                    <w:t xml:space="preserve">RDU </w:t>
                  </w:r>
                  <w:r w:rsidRPr="00836994">
                    <w:rPr>
                      <w:rFonts w:eastAsia="Calibri"/>
                      <w:color w:val="000000" w:themeColor="text1"/>
                      <w:cs/>
                    </w:rPr>
                    <w:t xml:space="preserve">ผ่านเกณฑ์ทั้ง 18 ตัวชี้วัด </w:t>
                  </w:r>
                </w:p>
                <w:p w:rsidR="00836994" w:rsidRPr="00836994" w:rsidRDefault="00836994" w:rsidP="00836994">
                  <w:pPr>
                    <w:numPr>
                      <w:ilvl w:val="0"/>
                      <w:numId w:val="126"/>
                    </w:numPr>
                    <w:ind w:left="318" w:right="-108" w:hanging="284"/>
                    <w:contextualSpacing/>
                    <w:rPr>
                      <w:rFonts w:eastAsia="Calibri"/>
                      <w:color w:val="000000" w:themeColor="text1"/>
                    </w:rPr>
                  </w:pPr>
                  <w:r w:rsidRPr="00836994">
                    <w:rPr>
                      <w:rFonts w:eastAsia="Calibri"/>
                      <w:color w:val="000000" w:themeColor="text1"/>
                      <w:cs/>
                    </w:rPr>
                    <w:t>การจัดการการดื้อยา (</w:t>
                  </w:r>
                  <w:r w:rsidRPr="00836994">
                    <w:rPr>
                      <w:rFonts w:eastAsia="Calibri"/>
                      <w:color w:val="000000" w:themeColor="text1"/>
                    </w:rPr>
                    <w:t xml:space="preserve">AMR) : </w:t>
                  </w:r>
                  <w:r w:rsidRPr="00836994">
                    <w:rPr>
                      <w:rFonts w:eastAsia="Calibri"/>
                      <w:color w:val="000000" w:themeColor="text1"/>
                      <w:cs/>
                    </w:rPr>
                    <w:t xml:space="preserve">กรณีเป็น รพ.ระดับ </w:t>
                  </w:r>
                  <w:r w:rsidRPr="00836994">
                    <w:rPr>
                      <w:rFonts w:eastAsia="Calibri"/>
                      <w:color w:val="000000" w:themeColor="text1"/>
                    </w:rPr>
                    <w:t>A, S, M</w:t>
                  </w:r>
                  <w:r w:rsidRPr="00836994">
                    <w:rPr>
                      <w:rFonts w:eastAsia="Calibri"/>
                      <w:color w:val="000000" w:themeColor="text1"/>
                      <w:cs/>
                    </w:rPr>
                    <w:t>1 ต้องมีรายงานอัตราการติดเชื้อดื้อยา (</w:t>
                  </w:r>
                  <w:r w:rsidRPr="00836994">
                    <w:rPr>
                      <w:rFonts w:eastAsia="Calibri"/>
                      <w:color w:val="000000" w:themeColor="text1"/>
                    </w:rPr>
                    <w:t xml:space="preserve">AMR) </w:t>
                  </w:r>
                  <w:r w:rsidRPr="00836994">
                    <w:rPr>
                      <w:rFonts w:eastAsia="Calibri"/>
                      <w:color w:val="000000" w:themeColor="text1"/>
                      <w:cs/>
                    </w:rPr>
                    <w:t xml:space="preserve">ในกระแสเลือดลดลงร้อยละ 50 จาก </w:t>
                  </w:r>
                  <w:r w:rsidRPr="00836994">
                    <w:rPr>
                      <w:rFonts w:eastAsia="Calibri"/>
                      <w:color w:val="000000" w:themeColor="text1"/>
                    </w:rPr>
                    <w:t>Baseline data</w:t>
                  </w:r>
                </w:p>
              </w:tc>
              <w:tc>
                <w:tcPr>
                  <w:tcW w:w="3686" w:type="dxa"/>
                </w:tcPr>
                <w:p w:rsidR="00836994" w:rsidRPr="00836994" w:rsidRDefault="00836994" w:rsidP="00836994">
                  <w:pPr>
                    <w:ind w:left="34" w:right="269"/>
                    <w:jc w:val="thaiDistribute"/>
                    <w:rPr>
                      <w:color w:val="000000" w:themeColor="text1"/>
                    </w:rPr>
                  </w:pPr>
                  <w:r w:rsidRPr="00836994">
                    <w:rPr>
                      <w:b/>
                      <w:bCs/>
                      <w:color w:val="000000" w:themeColor="text1"/>
                      <w:cs/>
                    </w:rPr>
                    <w:t>รพ.สต.</w:t>
                  </w:r>
                  <w:r w:rsidRPr="00836994">
                    <w:rPr>
                      <w:color w:val="000000" w:themeColor="text1"/>
                      <w:cs/>
                    </w:rPr>
                    <w:t xml:space="preserve"> ต้องผ่านเกณฑ์ ดังนี้</w:t>
                  </w:r>
                </w:p>
                <w:p w:rsidR="00836994" w:rsidRPr="00836994" w:rsidRDefault="00836994" w:rsidP="00836994">
                  <w:pPr>
                    <w:ind w:right="269"/>
                    <w:jc w:val="thaiDistribute"/>
                    <w:rPr>
                      <w:color w:val="000000" w:themeColor="text1"/>
                    </w:rPr>
                  </w:pPr>
                  <w:r w:rsidRPr="00836994">
                    <w:rPr>
                      <w:color w:val="000000" w:themeColor="text1"/>
                      <w:cs/>
                    </w:rPr>
                    <w:t>จำนวน รพ.สต./หน่วยบริการปฐมภูมิ</w:t>
                  </w:r>
                  <w:r w:rsidRPr="00836994">
                    <w:rPr>
                      <w:color w:val="000000" w:themeColor="text1"/>
                      <w:cs/>
                    </w:rPr>
                    <w:br/>
                    <w:t xml:space="preserve">ทุกแห่งในเครือข่ายระดับอำเภอ </w:t>
                  </w:r>
                  <w:r w:rsidRPr="00836994">
                    <w:rPr>
                      <w:color w:val="000000" w:themeColor="text1"/>
                      <w:cs/>
                    </w:rPr>
                    <w:br/>
                    <w:t>ที่มีอัตราการใช้ยาปฏิชีวนะในกลุ่มโรคติดเชื้อทางเดินหายใจส่วนบนและโรคอุจจาระร่วงเฉียบพลันผ่านเกณฑ์เป้าหมายทั้ง 2 โรค</w:t>
                  </w:r>
                </w:p>
              </w:tc>
            </w:tr>
          </w:tbl>
          <w:p w:rsidR="00836994" w:rsidRPr="00836994" w:rsidRDefault="00836994" w:rsidP="00836994">
            <w:pPr>
              <w:spacing w:after="0" w:line="240" w:lineRule="auto"/>
              <w:jc w:val="thaiDistribute"/>
              <w:rPr>
                <w:rFonts w:ascii="TH SarabunPSK" w:hAnsi="TH SarabunPSK" w:cs="TH SarabunPSK"/>
                <w:b/>
                <w:bCs/>
                <w:color w:val="000000" w:themeColor="text1"/>
                <w:sz w:val="32"/>
                <w:szCs w:val="32"/>
                <w:cs/>
              </w:rPr>
            </w:pPr>
            <w:r w:rsidRPr="00836994">
              <w:rPr>
                <w:rFonts w:ascii="TH SarabunPSK" w:hAnsi="TH SarabunPSK" w:cs="TH SarabunPSK"/>
                <w:b/>
                <w:bCs/>
                <w:color w:val="000000" w:themeColor="text1"/>
                <w:sz w:val="32"/>
                <w:szCs w:val="32"/>
                <w:cs/>
              </w:rPr>
              <w:lastRenderedPageBreak/>
              <w:t>3. ผู้ป่วยติดเชื้อดื้อยา (</w:t>
            </w:r>
            <w:r w:rsidRPr="00836994">
              <w:rPr>
                <w:rFonts w:ascii="TH SarabunPSK" w:hAnsi="TH SarabunPSK" w:cs="TH SarabunPSK"/>
                <w:b/>
                <w:bCs/>
                <w:color w:val="000000" w:themeColor="text1"/>
                <w:sz w:val="32"/>
                <w:szCs w:val="32"/>
              </w:rPr>
              <w:t>Antimicrobial Resistance ; AMR</w:t>
            </w:r>
            <w:r w:rsidRPr="00836994">
              <w:rPr>
                <w:rFonts w:ascii="TH SarabunPSK" w:hAnsi="TH SarabunPSK" w:cs="TH SarabunPSK"/>
                <w:b/>
                <w:bCs/>
                <w:color w:val="000000" w:themeColor="text1"/>
                <w:sz w:val="32"/>
                <w:szCs w:val="32"/>
                <w:cs/>
              </w:rPr>
              <w:t xml:space="preserve">) ในกระแสเลือด </w:t>
            </w:r>
          </w:p>
          <w:p w:rsidR="00041EBF" w:rsidRPr="00836994" w:rsidRDefault="00836994" w:rsidP="00836994">
            <w:pPr>
              <w:spacing w:after="0" w:line="240" w:lineRule="auto"/>
              <w:rPr>
                <w:rFonts w:ascii="TH SarabunPSK" w:hAnsi="TH SarabunPSK" w:cs="TH SarabunPSK"/>
                <w:sz w:val="32"/>
                <w:szCs w:val="32"/>
                <w:cs/>
              </w:rPr>
            </w:pPr>
            <w:r w:rsidRPr="00836994">
              <w:rPr>
                <w:rFonts w:ascii="TH SarabunPSK" w:hAnsi="TH SarabunPSK" w:cs="TH SarabunPSK"/>
                <w:color w:val="000000" w:themeColor="text1"/>
                <w:sz w:val="32"/>
                <w:szCs w:val="32"/>
                <w:cs/>
              </w:rPr>
              <w:t xml:space="preserve">หมายถึง ผู้ป่วยติดเชื้อดื้อยาในกระแสเลือดจากแบคทีเรีย 8 ชนิด ได้แก่ </w:t>
            </w:r>
            <w:r w:rsidRPr="00836994">
              <w:rPr>
                <w:rFonts w:ascii="TH SarabunPSK" w:hAnsi="TH SarabunPSK" w:cs="TH SarabunPSK"/>
                <w:i/>
                <w:iCs/>
                <w:color w:val="000000" w:themeColor="text1"/>
                <w:spacing w:val="-4"/>
                <w:sz w:val="32"/>
                <w:szCs w:val="32"/>
              </w:rPr>
              <w:t xml:space="preserve">Acinetobacter </w:t>
            </w:r>
            <w:r w:rsidRPr="00836994">
              <w:rPr>
                <w:rFonts w:ascii="TH SarabunPSK" w:hAnsi="TH SarabunPSK" w:cs="TH SarabunPSK"/>
                <w:color w:val="000000" w:themeColor="text1"/>
                <w:spacing w:val="-4"/>
                <w:sz w:val="32"/>
                <w:szCs w:val="32"/>
              </w:rPr>
              <w:t>spp.,</w:t>
            </w:r>
            <w:r w:rsidRPr="00836994">
              <w:rPr>
                <w:rFonts w:ascii="TH SarabunPSK" w:hAnsi="TH SarabunPSK" w:cs="TH SarabunPSK"/>
                <w:i/>
                <w:iCs/>
                <w:color w:val="000000" w:themeColor="text1"/>
                <w:sz w:val="32"/>
                <w:szCs w:val="32"/>
              </w:rPr>
              <w:t xml:space="preserve"> Pseudomonas </w:t>
            </w:r>
            <w:r w:rsidRPr="00836994">
              <w:rPr>
                <w:rFonts w:ascii="TH SarabunPSK" w:hAnsi="TH SarabunPSK" w:cs="TH SarabunPSK"/>
                <w:color w:val="000000" w:themeColor="text1"/>
                <w:sz w:val="32"/>
                <w:szCs w:val="32"/>
              </w:rPr>
              <w:t>spp.</w:t>
            </w:r>
            <w:r w:rsidRPr="00836994">
              <w:rPr>
                <w:rFonts w:ascii="TH SarabunPSK" w:hAnsi="TH SarabunPSK" w:cs="TH SarabunPSK"/>
                <w:i/>
                <w:iCs/>
                <w:color w:val="000000" w:themeColor="text1"/>
                <w:sz w:val="32"/>
                <w:szCs w:val="32"/>
              </w:rPr>
              <w:t xml:space="preserve">, Klebsiella pneumonia, Staphylococcus aureus, Escherichia coli,Salmonella </w:t>
            </w:r>
            <w:r w:rsidRPr="00836994">
              <w:rPr>
                <w:rFonts w:ascii="TH SarabunPSK" w:hAnsi="TH SarabunPSK" w:cs="TH SarabunPSK"/>
                <w:color w:val="000000" w:themeColor="text1"/>
                <w:sz w:val="32"/>
                <w:szCs w:val="32"/>
              </w:rPr>
              <w:t>spp.</w:t>
            </w:r>
            <w:r w:rsidRPr="00836994">
              <w:rPr>
                <w:rFonts w:ascii="TH SarabunPSK" w:hAnsi="TH SarabunPSK" w:cs="TH SarabunPSK"/>
                <w:i/>
                <w:iCs/>
                <w:color w:val="000000" w:themeColor="text1"/>
                <w:sz w:val="32"/>
                <w:szCs w:val="32"/>
              </w:rPr>
              <w:t>, Enterococcus</w:t>
            </w:r>
            <w:r w:rsidRPr="00836994">
              <w:rPr>
                <w:rFonts w:ascii="TH SarabunPSK" w:hAnsi="TH SarabunPSK" w:cs="TH SarabunPSK"/>
                <w:i/>
                <w:iCs/>
                <w:color w:val="000000" w:themeColor="text1"/>
                <w:sz w:val="32"/>
                <w:szCs w:val="32"/>
                <w:cs/>
              </w:rPr>
              <w:t xml:space="preserve"> และ </w:t>
            </w:r>
            <w:r w:rsidRPr="00836994">
              <w:rPr>
                <w:rFonts w:ascii="TH SarabunPSK" w:hAnsi="TH SarabunPSK" w:cs="TH SarabunPSK"/>
                <w:i/>
                <w:iCs/>
                <w:color w:val="000000" w:themeColor="text1"/>
                <w:sz w:val="32"/>
                <w:szCs w:val="32"/>
              </w:rPr>
              <w:t>Streptococcus pneumonia.</w:t>
            </w:r>
          </w:p>
        </w:tc>
      </w:tr>
      <w:tr w:rsidR="00314579" w:rsidRPr="001B13DD" w:rsidTr="00314579">
        <w:trPr>
          <w:jc w:val="center"/>
        </w:trPr>
        <w:tc>
          <w:tcPr>
            <w:tcW w:w="10349" w:type="dxa"/>
            <w:gridSpan w:val="2"/>
            <w:tcBorders>
              <w:top w:val="single" w:sz="4" w:space="0" w:color="auto"/>
              <w:left w:val="single" w:sz="4" w:space="0" w:color="auto"/>
              <w:bottom w:val="single" w:sz="4" w:space="0" w:color="auto"/>
              <w:right w:val="single" w:sz="4" w:space="0" w:color="auto"/>
            </w:tcBorders>
            <w:shd w:val="clear" w:color="auto" w:fill="auto"/>
          </w:tcPr>
          <w:p w:rsidR="00314579" w:rsidRPr="001B13DD" w:rsidRDefault="00314579" w:rsidP="00314579">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2467"/>
            </w:tblGrid>
            <w:tr w:rsidR="00314579" w:rsidRPr="001B13DD" w:rsidTr="00314579">
              <w:trPr>
                <w:jc w:val="center"/>
              </w:trPr>
              <w:tc>
                <w:tcPr>
                  <w:tcW w:w="1843" w:type="dxa"/>
                  <w:tcBorders>
                    <w:top w:val="single" w:sz="4" w:space="0" w:color="000000"/>
                    <w:left w:val="single" w:sz="4" w:space="0" w:color="000000"/>
                    <w:bottom w:val="single" w:sz="4" w:space="0" w:color="000000"/>
                    <w:right w:val="single" w:sz="4" w:space="0" w:color="000000"/>
                  </w:tcBorders>
                </w:tcPr>
                <w:p w:rsidR="00314579" w:rsidRPr="001B13DD" w:rsidRDefault="00314579" w:rsidP="0031457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14579" w:rsidRPr="001B13DD" w:rsidRDefault="00314579" w:rsidP="0031457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14579" w:rsidRPr="001B13DD" w:rsidRDefault="00314579" w:rsidP="0031457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14579" w:rsidRPr="001B13DD" w:rsidRDefault="00314579" w:rsidP="0031457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2467" w:type="dxa"/>
                  <w:tcBorders>
                    <w:top w:val="single" w:sz="4" w:space="0" w:color="000000"/>
                    <w:left w:val="single" w:sz="4" w:space="0" w:color="000000"/>
                    <w:bottom w:val="single" w:sz="4" w:space="0" w:color="000000"/>
                    <w:right w:val="single" w:sz="4" w:space="0" w:color="000000"/>
                  </w:tcBorders>
                </w:tcPr>
                <w:p w:rsidR="00314579" w:rsidRPr="001B13DD" w:rsidRDefault="00314579" w:rsidP="00314579">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A91A64" w:rsidRPr="001B13DD" w:rsidTr="00314579">
              <w:trPr>
                <w:jc w:val="center"/>
              </w:trPr>
              <w:tc>
                <w:tcPr>
                  <w:tcW w:w="1843" w:type="dxa"/>
                  <w:tcBorders>
                    <w:top w:val="single" w:sz="4" w:space="0" w:color="000000"/>
                    <w:left w:val="single" w:sz="4" w:space="0" w:color="000000"/>
                    <w:bottom w:val="single" w:sz="4" w:space="0" w:color="000000"/>
                    <w:right w:val="single" w:sz="4" w:space="0" w:color="000000"/>
                  </w:tcBorders>
                </w:tcPr>
                <w:p w:rsidR="00A91A64" w:rsidRPr="00A91A64" w:rsidRDefault="00A91A64" w:rsidP="00A91A64">
                  <w:pPr>
                    <w:spacing w:after="0" w:line="240" w:lineRule="auto"/>
                    <w:rPr>
                      <w:rFonts w:ascii="TH SarabunPSK" w:hAnsi="TH SarabunPSK" w:cs="TH SarabunPSK"/>
                      <w:color w:val="000000" w:themeColor="text1"/>
                      <w:sz w:val="32"/>
                      <w:szCs w:val="32"/>
                      <w:cs/>
                    </w:rPr>
                  </w:pPr>
                  <w:r w:rsidRPr="00A91A64">
                    <w:rPr>
                      <w:rFonts w:ascii="TH SarabunPSK" w:hAnsi="TH SarabunPSK" w:cs="TH SarabunPSK"/>
                      <w:color w:val="000000" w:themeColor="text1"/>
                      <w:sz w:val="32"/>
                      <w:szCs w:val="32"/>
                      <w:cs/>
                    </w:rPr>
                    <w:t>โรงพยาบาลในสังกัด กสธ. เป็นโรงพยาบาลส่งเสริมการใช้ยาอย่างสมเหตุผล (</w:t>
                  </w:r>
                  <w:r w:rsidRPr="00A91A64">
                    <w:rPr>
                      <w:rFonts w:ascii="TH SarabunPSK" w:hAnsi="TH SarabunPSK" w:cs="TH SarabunPSK"/>
                      <w:color w:val="000000" w:themeColor="text1"/>
                      <w:sz w:val="32"/>
                      <w:szCs w:val="32"/>
                    </w:rPr>
                    <w:t>RDU</w:t>
                  </w:r>
                  <w:r w:rsidRPr="00A91A64">
                    <w:rPr>
                      <w:rFonts w:ascii="TH SarabunPSK" w:hAnsi="TH SarabunPSK" w:cs="TH SarabunPSK"/>
                      <w:color w:val="000000" w:themeColor="text1"/>
                      <w:sz w:val="32"/>
                      <w:szCs w:val="32"/>
                      <w:cs/>
                    </w:rPr>
                    <w:t xml:space="preserve">1 และ </w:t>
                  </w:r>
                  <w:r w:rsidRPr="00A91A64">
                    <w:rPr>
                      <w:rFonts w:ascii="TH SarabunPSK" w:hAnsi="TH SarabunPSK" w:cs="TH SarabunPSK"/>
                      <w:color w:val="000000" w:themeColor="text1"/>
                      <w:sz w:val="32"/>
                      <w:szCs w:val="32"/>
                    </w:rPr>
                    <w:t>RDU</w:t>
                  </w:r>
                  <w:r w:rsidRPr="00A91A64">
                    <w:rPr>
                      <w:rFonts w:ascii="TH SarabunPSK" w:hAnsi="TH SarabunPSK" w:cs="TH SarabunPSK"/>
                      <w:color w:val="000000" w:themeColor="text1"/>
                      <w:sz w:val="32"/>
                      <w:szCs w:val="32"/>
                      <w:cs/>
                    </w:rPr>
                    <w:t>2)  ขั้นที่ 1 ไม่น้อยกว่าร้อยละ 80 ของโรงพยาบาลทั้งหมด</w:t>
                  </w:r>
                </w:p>
              </w:tc>
              <w:tc>
                <w:tcPr>
                  <w:tcW w:w="1843" w:type="dxa"/>
                  <w:tcBorders>
                    <w:top w:val="single" w:sz="4" w:space="0" w:color="000000"/>
                    <w:left w:val="single" w:sz="4" w:space="0" w:color="000000"/>
                    <w:bottom w:val="single" w:sz="4" w:space="0" w:color="000000"/>
                    <w:right w:val="single" w:sz="4" w:space="0" w:color="000000"/>
                  </w:tcBorders>
                </w:tcPr>
                <w:p w:rsidR="00A91A64" w:rsidRPr="00A91A64" w:rsidRDefault="00A91A64" w:rsidP="00A91A64">
                  <w:pPr>
                    <w:spacing w:after="0" w:line="240" w:lineRule="auto"/>
                    <w:ind w:right="-107"/>
                    <w:rPr>
                      <w:rFonts w:ascii="TH SarabunPSK" w:hAnsi="TH SarabunPSK" w:cs="TH SarabunPSK"/>
                      <w:color w:val="000000" w:themeColor="text1"/>
                      <w:sz w:val="32"/>
                      <w:szCs w:val="32"/>
                    </w:rPr>
                  </w:pPr>
                  <w:r w:rsidRPr="00A91A64">
                    <w:rPr>
                      <w:rFonts w:ascii="TH SarabunPSK" w:hAnsi="TH SarabunPSK" w:cs="TH SarabunPSK"/>
                      <w:color w:val="000000" w:themeColor="text1"/>
                      <w:sz w:val="32"/>
                      <w:szCs w:val="32"/>
                      <w:cs/>
                    </w:rPr>
                    <w:t xml:space="preserve">โรงพยาบาล </w:t>
                  </w:r>
                  <w:r w:rsidRPr="00A91A64">
                    <w:rPr>
                      <w:rFonts w:ascii="TH SarabunPSK" w:hAnsi="TH SarabunPSK" w:cs="TH SarabunPSK"/>
                      <w:color w:val="000000" w:themeColor="text1"/>
                      <w:sz w:val="32"/>
                      <w:szCs w:val="32"/>
                    </w:rPr>
                    <w:t>RDU</w:t>
                  </w:r>
                  <w:r w:rsidRPr="00A91A64">
                    <w:rPr>
                      <w:rFonts w:ascii="TH SarabunPSK" w:hAnsi="TH SarabunPSK" w:cs="TH SarabunPSK"/>
                      <w:color w:val="000000" w:themeColor="text1"/>
                      <w:sz w:val="32"/>
                      <w:szCs w:val="32"/>
                      <w:cs/>
                    </w:rPr>
                    <w:t xml:space="preserve"> ขั้นที่ </w:t>
                  </w:r>
                  <w:r w:rsidRPr="00A91A64">
                    <w:rPr>
                      <w:rFonts w:ascii="TH SarabunPSK" w:hAnsi="TH SarabunPSK" w:cs="TH SarabunPSK"/>
                      <w:color w:val="000000" w:themeColor="text1"/>
                      <w:sz w:val="32"/>
                      <w:szCs w:val="32"/>
                    </w:rPr>
                    <w:t xml:space="preserve">1 </w:t>
                  </w:r>
                  <w:r w:rsidRPr="00A91A64">
                    <w:rPr>
                      <w:rFonts w:ascii="TH SarabunPSK" w:hAnsi="TH SarabunPSK" w:cs="TH SarabunPSK"/>
                      <w:color w:val="000000" w:themeColor="text1"/>
                      <w:sz w:val="32"/>
                      <w:szCs w:val="32"/>
                      <w:cs/>
                    </w:rPr>
                    <w:t xml:space="preserve">ทุกแห่งและขั้นที่ </w:t>
                  </w:r>
                  <w:r w:rsidRPr="00A91A64">
                    <w:rPr>
                      <w:rFonts w:ascii="TH SarabunPSK" w:hAnsi="TH SarabunPSK" w:cs="TH SarabunPSK"/>
                      <w:color w:val="000000" w:themeColor="text1"/>
                      <w:sz w:val="32"/>
                      <w:szCs w:val="32"/>
                    </w:rPr>
                    <w:t xml:space="preserve">2 </w:t>
                  </w:r>
                  <w:r w:rsidRPr="00A91A64">
                    <w:rPr>
                      <w:rFonts w:ascii="TH SarabunPSK" w:hAnsi="TH SarabunPSK" w:cs="TH SarabunPSK"/>
                      <w:color w:val="000000" w:themeColor="text1"/>
                      <w:sz w:val="32"/>
                      <w:szCs w:val="32"/>
                      <w:cs/>
                    </w:rPr>
                    <w:t xml:space="preserve">ไม่น้อยกว่าร้อยละ </w:t>
                  </w:r>
                  <w:r w:rsidRPr="00A91A64">
                    <w:rPr>
                      <w:rFonts w:ascii="TH SarabunPSK" w:hAnsi="TH SarabunPSK" w:cs="TH SarabunPSK"/>
                      <w:color w:val="000000" w:themeColor="text1"/>
                      <w:sz w:val="32"/>
                      <w:szCs w:val="32"/>
                    </w:rPr>
                    <w:t xml:space="preserve">50 </w:t>
                  </w:r>
                  <w:r w:rsidRPr="00A91A64">
                    <w:rPr>
                      <w:rFonts w:ascii="TH SarabunPSK" w:hAnsi="TH SarabunPSK" w:cs="TH SarabunPSK"/>
                      <w:color w:val="000000" w:themeColor="text1"/>
                      <w:sz w:val="32"/>
                      <w:szCs w:val="32"/>
                      <w:cs/>
                    </w:rPr>
                    <w:t>ของโรงพยาบาลทั้งหมด</w:t>
                  </w:r>
                </w:p>
              </w:tc>
              <w:tc>
                <w:tcPr>
                  <w:tcW w:w="1843" w:type="dxa"/>
                  <w:tcBorders>
                    <w:top w:val="single" w:sz="4" w:space="0" w:color="000000"/>
                    <w:left w:val="single" w:sz="4" w:space="0" w:color="000000"/>
                    <w:bottom w:val="single" w:sz="4" w:space="0" w:color="000000"/>
                    <w:right w:val="single" w:sz="4" w:space="0" w:color="000000"/>
                  </w:tcBorders>
                </w:tcPr>
                <w:p w:rsidR="00A91A64" w:rsidRPr="00A91A64" w:rsidRDefault="00A91A64" w:rsidP="00A91A64">
                  <w:pPr>
                    <w:spacing w:after="0" w:line="240" w:lineRule="auto"/>
                    <w:ind w:right="-107"/>
                    <w:rPr>
                      <w:rFonts w:ascii="TH SarabunPSK" w:hAnsi="TH SarabunPSK" w:cs="TH SarabunPSK"/>
                      <w:color w:val="000000" w:themeColor="text1"/>
                      <w:sz w:val="32"/>
                      <w:szCs w:val="32"/>
                    </w:rPr>
                  </w:pPr>
                  <w:r w:rsidRPr="00A91A64">
                    <w:rPr>
                      <w:rFonts w:ascii="TH SarabunPSK" w:hAnsi="TH SarabunPSK" w:cs="TH SarabunPSK"/>
                      <w:color w:val="000000" w:themeColor="text1"/>
                      <w:sz w:val="32"/>
                      <w:szCs w:val="32"/>
                      <w:cs/>
                    </w:rPr>
                    <w:t xml:space="preserve">โรงพยาบาล </w:t>
                  </w:r>
                  <w:r w:rsidRPr="00A91A64">
                    <w:rPr>
                      <w:rFonts w:ascii="TH SarabunPSK" w:hAnsi="TH SarabunPSK" w:cs="TH SarabunPSK"/>
                      <w:color w:val="000000" w:themeColor="text1"/>
                      <w:sz w:val="32"/>
                      <w:szCs w:val="32"/>
                    </w:rPr>
                    <w:t xml:space="preserve">RDU </w:t>
                  </w:r>
                  <w:r w:rsidRPr="00A91A64">
                    <w:rPr>
                      <w:rFonts w:ascii="TH SarabunPSK" w:hAnsi="TH SarabunPSK" w:cs="TH SarabunPSK"/>
                      <w:color w:val="000000" w:themeColor="text1"/>
                      <w:sz w:val="32"/>
                      <w:szCs w:val="32"/>
                      <w:cs/>
                    </w:rPr>
                    <w:t xml:space="preserve">ขั้นที่ 1 ทุกแห่งและขั้นที่ 2 ไม่น้อยกว่าร้อยละ </w:t>
                  </w:r>
                  <w:r w:rsidRPr="00A91A64">
                    <w:rPr>
                      <w:rFonts w:ascii="TH SarabunPSK" w:hAnsi="TH SarabunPSK" w:cs="TH SarabunPSK"/>
                      <w:color w:val="000000" w:themeColor="text1"/>
                      <w:sz w:val="32"/>
                      <w:szCs w:val="32"/>
                    </w:rPr>
                    <w:t xml:space="preserve">80 </w:t>
                  </w:r>
                  <w:r w:rsidRPr="00A91A64">
                    <w:rPr>
                      <w:rFonts w:ascii="TH SarabunPSK" w:hAnsi="TH SarabunPSK" w:cs="TH SarabunPSK"/>
                      <w:color w:val="000000" w:themeColor="text1"/>
                      <w:sz w:val="32"/>
                      <w:szCs w:val="32"/>
                      <w:cs/>
                    </w:rPr>
                    <w:t>ของโรงพยาบาลทั้งหมด</w:t>
                  </w:r>
                </w:p>
              </w:tc>
              <w:tc>
                <w:tcPr>
                  <w:tcW w:w="1843" w:type="dxa"/>
                  <w:tcBorders>
                    <w:top w:val="single" w:sz="4" w:space="0" w:color="000000"/>
                    <w:left w:val="single" w:sz="4" w:space="0" w:color="000000"/>
                    <w:bottom w:val="single" w:sz="4" w:space="0" w:color="000000"/>
                    <w:right w:val="single" w:sz="4" w:space="0" w:color="000000"/>
                  </w:tcBorders>
                </w:tcPr>
                <w:p w:rsidR="00A91A64" w:rsidRPr="00A91A64" w:rsidRDefault="00A91A64" w:rsidP="00A91A64">
                  <w:pPr>
                    <w:spacing w:after="0" w:line="240" w:lineRule="auto"/>
                    <w:rPr>
                      <w:rFonts w:ascii="TH SarabunPSK" w:hAnsi="TH SarabunPSK" w:cs="TH SarabunPSK"/>
                      <w:color w:val="000000" w:themeColor="text1"/>
                      <w:sz w:val="32"/>
                      <w:szCs w:val="32"/>
                    </w:rPr>
                  </w:pPr>
                  <w:r w:rsidRPr="00A91A64">
                    <w:rPr>
                      <w:rFonts w:ascii="TH SarabunPSK" w:hAnsi="TH SarabunPSK" w:cs="TH SarabunPSK"/>
                      <w:color w:val="000000" w:themeColor="text1"/>
                      <w:sz w:val="32"/>
                      <w:szCs w:val="32"/>
                      <w:cs/>
                    </w:rPr>
                    <w:t xml:space="preserve">โรงพยาบาล </w:t>
                  </w:r>
                  <w:r w:rsidRPr="00A91A64">
                    <w:rPr>
                      <w:rFonts w:ascii="TH SarabunPSK" w:hAnsi="TH SarabunPSK" w:cs="TH SarabunPSK"/>
                      <w:color w:val="000000" w:themeColor="text1"/>
                      <w:sz w:val="32"/>
                      <w:szCs w:val="32"/>
                    </w:rPr>
                    <w:t>RDU</w:t>
                  </w:r>
                  <w:r w:rsidRPr="00A91A64">
                    <w:rPr>
                      <w:rFonts w:ascii="TH SarabunPSK" w:hAnsi="TH SarabunPSK" w:cs="TH SarabunPSK"/>
                      <w:color w:val="000000" w:themeColor="text1"/>
                      <w:sz w:val="32"/>
                      <w:szCs w:val="32"/>
                      <w:cs/>
                    </w:rPr>
                    <w:t xml:space="preserve">ขั้นที่ 2 ทุกแห่งและขั้นที่ </w:t>
                  </w:r>
                  <w:r w:rsidRPr="00A91A64">
                    <w:rPr>
                      <w:rFonts w:ascii="TH SarabunPSK" w:hAnsi="TH SarabunPSK" w:cs="TH SarabunPSK"/>
                      <w:color w:val="000000" w:themeColor="text1"/>
                      <w:sz w:val="32"/>
                      <w:szCs w:val="32"/>
                    </w:rPr>
                    <w:t xml:space="preserve">3 </w:t>
                  </w:r>
                  <w:r w:rsidRPr="00A91A64">
                    <w:rPr>
                      <w:rFonts w:ascii="TH SarabunPSK" w:hAnsi="TH SarabunPSK" w:cs="TH SarabunPSK"/>
                      <w:color w:val="000000" w:themeColor="text1"/>
                      <w:sz w:val="32"/>
                      <w:szCs w:val="32"/>
                      <w:cs/>
                    </w:rPr>
                    <w:t xml:space="preserve">ไม่น้อยกว่าร้อยละ </w:t>
                  </w:r>
                  <w:r w:rsidRPr="00A91A64">
                    <w:rPr>
                      <w:rFonts w:ascii="TH SarabunPSK" w:hAnsi="TH SarabunPSK" w:cs="TH SarabunPSK"/>
                      <w:color w:val="000000" w:themeColor="text1"/>
                      <w:sz w:val="32"/>
                      <w:szCs w:val="32"/>
                    </w:rPr>
                    <w:t xml:space="preserve">50 </w:t>
                  </w:r>
                  <w:r w:rsidRPr="00A91A64">
                    <w:rPr>
                      <w:rFonts w:ascii="TH SarabunPSK" w:hAnsi="TH SarabunPSK" w:cs="TH SarabunPSK"/>
                      <w:color w:val="000000" w:themeColor="text1"/>
                      <w:sz w:val="32"/>
                      <w:szCs w:val="32"/>
                      <w:cs/>
                    </w:rPr>
                    <w:t>ของโรงพยาบาลทั้งหมด</w:t>
                  </w:r>
                </w:p>
              </w:tc>
              <w:tc>
                <w:tcPr>
                  <w:tcW w:w="2467" w:type="dxa"/>
                  <w:tcBorders>
                    <w:top w:val="single" w:sz="4" w:space="0" w:color="000000"/>
                    <w:left w:val="single" w:sz="4" w:space="0" w:color="000000"/>
                    <w:bottom w:val="single" w:sz="4" w:space="0" w:color="000000"/>
                    <w:right w:val="single" w:sz="4" w:space="0" w:color="000000"/>
                  </w:tcBorders>
                </w:tcPr>
                <w:p w:rsidR="00A91A64" w:rsidRPr="00A91A64" w:rsidRDefault="00A91A64" w:rsidP="00A91A64">
                  <w:pPr>
                    <w:spacing w:after="0" w:line="240" w:lineRule="auto"/>
                    <w:rPr>
                      <w:rFonts w:ascii="TH SarabunPSK" w:hAnsi="TH SarabunPSK" w:cs="TH SarabunPSK"/>
                      <w:color w:val="000000" w:themeColor="text1"/>
                      <w:sz w:val="32"/>
                      <w:szCs w:val="32"/>
                    </w:rPr>
                  </w:pPr>
                  <w:r w:rsidRPr="00A91A64">
                    <w:rPr>
                      <w:rFonts w:ascii="TH SarabunPSK" w:hAnsi="TH SarabunPSK" w:cs="TH SarabunPSK"/>
                      <w:color w:val="000000" w:themeColor="text1"/>
                      <w:sz w:val="32"/>
                      <w:szCs w:val="32"/>
                      <w:cs/>
                    </w:rPr>
                    <w:t xml:space="preserve">โรงพยาบาล </w:t>
                  </w:r>
                  <w:r w:rsidRPr="00A91A64">
                    <w:rPr>
                      <w:rFonts w:ascii="TH SarabunPSK" w:hAnsi="TH SarabunPSK" w:cs="TH SarabunPSK"/>
                      <w:color w:val="000000" w:themeColor="text1"/>
                      <w:sz w:val="32"/>
                      <w:szCs w:val="32"/>
                    </w:rPr>
                    <w:t>RDU</w:t>
                  </w:r>
                  <w:r w:rsidRPr="00A91A64">
                    <w:rPr>
                      <w:rFonts w:ascii="TH SarabunPSK" w:hAnsi="TH SarabunPSK" w:cs="TH SarabunPSK"/>
                      <w:color w:val="000000" w:themeColor="text1"/>
                      <w:sz w:val="32"/>
                      <w:szCs w:val="32"/>
                      <w:cs/>
                    </w:rPr>
                    <w:t xml:space="preserve">ขั้นที่ 2 ทุกแห่ง และขั้นที่ </w:t>
                  </w:r>
                  <w:r w:rsidRPr="00A91A64">
                    <w:rPr>
                      <w:rFonts w:ascii="TH SarabunPSK" w:hAnsi="TH SarabunPSK" w:cs="TH SarabunPSK"/>
                      <w:color w:val="000000" w:themeColor="text1"/>
                      <w:sz w:val="32"/>
                      <w:szCs w:val="32"/>
                    </w:rPr>
                    <w:t>3</w:t>
                  </w:r>
                  <w:r w:rsidRPr="00A91A64">
                    <w:rPr>
                      <w:rFonts w:ascii="TH SarabunPSK" w:hAnsi="TH SarabunPSK" w:cs="TH SarabunPSK"/>
                      <w:color w:val="000000" w:themeColor="text1"/>
                      <w:sz w:val="32"/>
                      <w:szCs w:val="32"/>
                      <w:cs/>
                    </w:rPr>
                    <w:t xml:space="preserve">ไม่น้อยกว่าร้อยละ </w:t>
                  </w:r>
                  <w:r w:rsidRPr="00A91A64">
                    <w:rPr>
                      <w:rFonts w:ascii="TH SarabunPSK" w:hAnsi="TH SarabunPSK" w:cs="TH SarabunPSK"/>
                      <w:color w:val="000000" w:themeColor="text1"/>
                      <w:sz w:val="32"/>
                      <w:szCs w:val="32"/>
                    </w:rPr>
                    <w:t xml:space="preserve">80 </w:t>
                  </w:r>
                  <w:r w:rsidRPr="00A91A64">
                    <w:rPr>
                      <w:rFonts w:ascii="TH SarabunPSK" w:hAnsi="TH SarabunPSK" w:cs="TH SarabunPSK"/>
                      <w:color w:val="000000" w:themeColor="text1"/>
                      <w:sz w:val="32"/>
                      <w:szCs w:val="32"/>
                      <w:cs/>
                    </w:rPr>
                    <w:t>ของโรงพยาบาลทั้งหมด</w:t>
                  </w:r>
                </w:p>
              </w:tc>
            </w:tr>
          </w:tbl>
          <w:p w:rsidR="00314579" w:rsidRPr="001B13DD" w:rsidRDefault="00314579" w:rsidP="00314579">
            <w:pPr>
              <w:spacing w:after="0" w:line="240" w:lineRule="auto"/>
              <w:rPr>
                <w:rFonts w:ascii="TH SarabunPSK" w:hAnsi="TH SarabunPSK" w:cs="TH SarabunPSK"/>
                <w:color w:val="FF0000"/>
                <w:sz w:val="32"/>
                <w:szCs w:val="32"/>
              </w:rPr>
            </w:pP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91A64" w:rsidRPr="00A91A64" w:rsidRDefault="00A91A64" w:rsidP="00A91A64">
            <w:pPr>
              <w:spacing w:after="0" w:line="240" w:lineRule="auto"/>
              <w:rPr>
                <w:rFonts w:ascii="TH SarabunPSK" w:hAnsi="TH SarabunPSK" w:cs="TH SarabunPSK"/>
                <w:sz w:val="32"/>
                <w:szCs w:val="32"/>
              </w:rPr>
            </w:pPr>
            <w:r w:rsidRPr="00A91A64">
              <w:rPr>
                <w:rFonts w:ascii="TH SarabunPSK" w:hAnsi="TH SarabunPSK" w:cs="TH SarabunPSK"/>
                <w:sz w:val="32"/>
                <w:szCs w:val="32"/>
                <w:cs/>
              </w:rPr>
              <w:t xml:space="preserve">1. เพื่อให้เกิดความคุ้มค่าและปลอดภัยในการใช้ยา </w:t>
            </w:r>
          </w:p>
          <w:p w:rsidR="00314579" w:rsidRPr="00314579" w:rsidRDefault="00A91A64" w:rsidP="00A91A64">
            <w:pPr>
              <w:spacing w:after="0" w:line="240" w:lineRule="auto"/>
              <w:rPr>
                <w:rFonts w:ascii="TH SarabunPSK" w:hAnsi="TH SarabunPSK" w:cs="TH SarabunPSK"/>
                <w:sz w:val="32"/>
                <w:szCs w:val="32"/>
                <w:cs/>
              </w:rPr>
            </w:pPr>
            <w:r w:rsidRPr="00A91A64">
              <w:rPr>
                <w:rFonts w:ascii="TH SarabunPSK" w:hAnsi="TH SarabunPSK" w:cs="TH SarabunPSK"/>
                <w:sz w:val="32"/>
                <w:szCs w:val="32"/>
                <w:cs/>
              </w:rPr>
              <w:t>2. เพื่อลดการเกิดเชื้อดื้อยาและลดการป่วยจากเชื้อดื้อยา</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14579" w:rsidRPr="00314579" w:rsidRDefault="00A91A64" w:rsidP="00314579">
            <w:pPr>
              <w:tabs>
                <w:tab w:val="left" w:pos="4335"/>
              </w:tabs>
              <w:spacing w:after="0" w:line="240" w:lineRule="auto"/>
              <w:ind w:right="-108"/>
              <w:rPr>
                <w:rFonts w:ascii="TH SarabunPSK" w:hAnsi="TH SarabunPSK" w:cs="TH SarabunPSK"/>
                <w:sz w:val="32"/>
                <w:szCs w:val="32"/>
                <w:cs/>
              </w:rPr>
            </w:pPr>
            <w:r w:rsidRPr="00A91A64">
              <w:rPr>
                <w:rFonts w:ascii="TH SarabunPSK" w:hAnsi="TH SarabunPSK" w:cs="TH SarabunPSK"/>
                <w:sz w:val="32"/>
                <w:szCs w:val="32"/>
                <w:cs/>
              </w:rPr>
              <w:t>โรงพยาบาลศูนย์ โรงพยาบาลทั่วไป โรงพยาบาลชุมชน และหน่วยบริการปฐมภูมิในเครือข่ายระดับอำเภอ</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14579" w:rsidRPr="00314579" w:rsidRDefault="00314579" w:rsidP="00314579">
            <w:pPr>
              <w:spacing w:after="0" w:line="240" w:lineRule="auto"/>
              <w:rPr>
                <w:rFonts w:ascii="TH SarabunPSK" w:hAnsi="TH SarabunPSK" w:cs="TH SarabunPSK"/>
                <w:sz w:val="32"/>
                <w:szCs w:val="32"/>
                <w:cs/>
              </w:rPr>
            </w:pPr>
            <w:r w:rsidRPr="00314579">
              <w:rPr>
                <w:rFonts w:ascii="TH SarabunPSK" w:hAnsi="TH SarabunPSK" w:cs="TH SarabunPSK" w:hint="cs"/>
                <w:sz w:val="32"/>
                <w:szCs w:val="32"/>
                <w:cs/>
              </w:rPr>
              <w:t>รายงาน</w:t>
            </w:r>
            <w:r w:rsidRPr="00314579">
              <w:rPr>
                <w:rFonts w:ascii="TH SarabunPSK" w:hAnsi="TH SarabunPSK" w:cs="TH SarabunPSK"/>
                <w:sz w:val="32"/>
                <w:szCs w:val="32"/>
                <w:cs/>
              </w:rPr>
              <w:t xml:space="preserve"> </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314579" w:rsidRPr="00314579" w:rsidRDefault="00314579" w:rsidP="00314579">
            <w:pPr>
              <w:spacing w:after="0" w:line="240" w:lineRule="auto"/>
              <w:rPr>
                <w:rFonts w:ascii="TH SarabunPSK" w:hAnsi="TH SarabunPSK" w:cs="TH SarabunPSK"/>
                <w:spacing w:val="-6"/>
                <w:sz w:val="32"/>
                <w:szCs w:val="32"/>
              </w:rPr>
            </w:pPr>
            <w:r w:rsidRPr="00314579">
              <w:rPr>
                <w:rFonts w:ascii="TH SarabunPSK" w:hAnsi="TH SarabunPSK" w:cs="TH SarabunPSK"/>
                <w:spacing w:val="-6"/>
                <w:sz w:val="32"/>
                <w:szCs w:val="32"/>
                <w:cs/>
              </w:rPr>
              <w:t>ข้อมูลจากโรงพยาบาลศูนย์ โรงพยาบาลทั่วไป โรงพยาบาลชุมชน</w:t>
            </w:r>
          </w:p>
        </w:tc>
      </w:tr>
      <w:tr w:rsidR="00A91A64"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A91A64" w:rsidRPr="001B13DD" w:rsidRDefault="00A91A64" w:rsidP="00A91A64">
            <w:pPr>
              <w:spacing w:after="0"/>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91A64" w:rsidRPr="00A91A64" w:rsidRDefault="00A91A64" w:rsidP="00A91A64">
            <w:pPr>
              <w:spacing w:after="0" w:line="240" w:lineRule="auto"/>
              <w:rPr>
                <w:rFonts w:ascii="TH SarabunPSK" w:hAnsi="TH SarabunPSK" w:cs="TH SarabunPSK"/>
                <w:color w:val="000000" w:themeColor="text1"/>
                <w:spacing w:val="-8"/>
                <w:sz w:val="32"/>
                <w:szCs w:val="32"/>
              </w:rPr>
            </w:pPr>
            <w:r w:rsidRPr="00A91A64">
              <w:rPr>
                <w:rFonts w:ascii="TH SarabunPSK" w:hAnsi="TH SarabunPSK" w:cs="TH SarabunPSK"/>
                <w:color w:val="000000" w:themeColor="text1"/>
                <w:spacing w:val="-8"/>
                <w:sz w:val="32"/>
                <w:szCs w:val="32"/>
              </w:rPr>
              <w:t xml:space="preserve">A = </w:t>
            </w:r>
            <w:r w:rsidRPr="00A91A64">
              <w:rPr>
                <w:rFonts w:ascii="TH SarabunPSK" w:hAnsi="TH SarabunPSK" w:cs="TH SarabunPSK"/>
                <w:color w:val="000000" w:themeColor="text1"/>
                <w:spacing w:val="-8"/>
                <w:sz w:val="32"/>
                <w:szCs w:val="32"/>
                <w:cs/>
              </w:rPr>
              <w:t>จำนวนโรงพยาบาลส่งเสริมการใช้ยาอย่างสมเหตุผล (</w:t>
            </w:r>
            <w:r w:rsidRPr="00A91A64">
              <w:rPr>
                <w:rFonts w:ascii="TH SarabunPSK" w:hAnsi="TH SarabunPSK" w:cs="TH SarabunPSK"/>
                <w:color w:val="000000" w:themeColor="text1"/>
                <w:spacing w:val="-8"/>
                <w:sz w:val="32"/>
                <w:szCs w:val="32"/>
              </w:rPr>
              <w:t>RDU</w:t>
            </w:r>
            <w:r w:rsidRPr="00A91A64">
              <w:rPr>
                <w:rFonts w:ascii="TH SarabunPSK" w:hAnsi="TH SarabunPSK" w:cs="TH SarabunPSK"/>
                <w:color w:val="000000" w:themeColor="text1"/>
                <w:spacing w:val="-8"/>
                <w:sz w:val="32"/>
                <w:szCs w:val="32"/>
                <w:cs/>
              </w:rPr>
              <w:t>)</w:t>
            </w:r>
          </w:p>
        </w:tc>
      </w:tr>
      <w:tr w:rsidR="00A91A64"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A91A64" w:rsidRPr="001B13DD" w:rsidRDefault="00A91A64" w:rsidP="00A91A64">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รายการข้อมูล </w:t>
            </w:r>
            <w:r w:rsidRPr="001B13DD">
              <w:rPr>
                <w:rFonts w:ascii="TH SarabunPSK" w:hAnsi="TH SarabunPSK" w:cs="TH SarabunPSK"/>
                <w:b/>
                <w:bCs/>
                <w:sz w:val="32"/>
                <w:szCs w:val="32"/>
              </w:rPr>
              <w:t>2</w:t>
            </w:r>
          </w:p>
        </w:tc>
        <w:tc>
          <w:tcPr>
            <w:tcW w:w="7655" w:type="dxa"/>
            <w:tcBorders>
              <w:top w:val="single" w:sz="4" w:space="0" w:color="auto"/>
              <w:left w:val="single" w:sz="4" w:space="0" w:color="auto"/>
              <w:bottom w:val="single" w:sz="4" w:space="0" w:color="auto"/>
              <w:right w:val="single" w:sz="4" w:space="0" w:color="auto"/>
            </w:tcBorders>
          </w:tcPr>
          <w:p w:rsidR="00A91A64" w:rsidRPr="00A91A64" w:rsidRDefault="00A91A64" w:rsidP="00A91A64">
            <w:pPr>
              <w:spacing w:after="0" w:line="240" w:lineRule="auto"/>
              <w:rPr>
                <w:rFonts w:ascii="TH SarabunPSK" w:hAnsi="TH SarabunPSK" w:cs="TH SarabunPSK"/>
                <w:color w:val="000000" w:themeColor="text1"/>
                <w:spacing w:val="-8"/>
                <w:sz w:val="32"/>
                <w:szCs w:val="32"/>
              </w:rPr>
            </w:pPr>
            <w:r w:rsidRPr="00A91A64">
              <w:rPr>
                <w:rFonts w:ascii="TH SarabunPSK" w:hAnsi="TH SarabunPSK" w:cs="TH SarabunPSK"/>
                <w:color w:val="000000" w:themeColor="text1"/>
                <w:spacing w:val="-8"/>
                <w:sz w:val="32"/>
                <w:szCs w:val="32"/>
              </w:rPr>
              <w:t xml:space="preserve">B = </w:t>
            </w:r>
            <w:r w:rsidRPr="00A91A64">
              <w:rPr>
                <w:rFonts w:ascii="TH SarabunPSK" w:hAnsi="TH SarabunPSK" w:cs="TH SarabunPSK"/>
                <w:color w:val="000000" w:themeColor="text1"/>
                <w:spacing w:val="-8"/>
                <w:sz w:val="32"/>
                <w:szCs w:val="32"/>
                <w:cs/>
              </w:rPr>
              <w:t xml:space="preserve">จำนวนโรงพยาบาลทั้งหมด </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Pr>
                <w:rFonts w:ascii="TH SarabunPSK" w:hAnsi="TH SarabunPSK" w:cs="TH SarabunPSK"/>
                <w:b/>
                <w:bCs/>
                <w:sz w:val="32"/>
                <w:szCs w:val="32"/>
                <w:cs/>
              </w:rPr>
              <w:t>สูตรคำนวณตัวชี้วัด</w:t>
            </w:r>
          </w:p>
        </w:tc>
        <w:tc>
          <w:tcPr>
            <w:tcW w:w="7655" w:type="dxa"/>
            <w:tcBorders>
              <w:top w:val="single" w:sz="4" w:space="0" w:color="auto"/>
              <w:left w:val="single" w:sz="4" w:space="0" w:color="auto"/>
              <w:bottom w:val="single" w:sz="4" w:space="0" w:color="auto"/>
              <w:right w:val="single" w:sz="4" w:space="0" w:color="auto"/>
            </w:tcBorders>
          </w:tcPr>
          <w:p w:rsidR="00314579" w:rsidRPr="00314579" w:rsidRDefault="00314579" w:rsidP="00314579">
            <w:pPr>
              <w:spacing w:after="0" w:line="240" w:lineRule="auto"/>
              <w:rPr>
                <w:rFonts w:ascii="TH SarabunPSK" w:hAnsi="TH SarabunPSK" w:cs="TH SarabunPSK"/>
                <w:sz w:val="32"/>
                <w:szCs w:val="32"/>
              </w:rPr>
            </w:pPr>
            <w:r w:rsidRPr="00314579">
              <w:rPr>
                <w:rFonts w:ascii="TH SarabunPSK" w:hAnsi="TH SarabunPSK" w:cs="TH SarabunPSK"/>
                <w:sz w:val="32"/>
                <w:szCs w:val="32"/>
              </w:rPr>
              <w:t>(A/B) x 100</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14579" w:rsidRPr="007D1280" w:rsidRDefault="00314579" w:rsidP="00314579">
            <w:pPr>
              <w:spacing w:after="0"/>
              <w:rPr>
                <w:rFonts w:ascii="TH SarabunPSK" w:hAnsi="TH SarabunPSK" w:cs="TH SarabunPSK"/>
                <w:sz w:val="32"/>
                <w:szCs w:val="32"/>
                <w:cs/>
              </w:rPr>
            </w:pPr>
            <w:r>
              <w:rPr>
                <w:rFonts w:ascii="TH SarabunPSK" w:hAnsi="TH SarabunPSK" w:cs="TH SarabunPSK" w:hint="cs"/>
                <w:sz w:val="32"/>
                <w:szCs w:val="32"/>
                <w:cs/>
              </w:rPr>
              <w:t>ไตรมาส 4</w:t>
            </w:r>
          </w:p>
        </w:tc>
      </w:tr>
      <w:tr w:rsidR="00314579" w:rsidRPr="001B13DD" w:rsidTr="00314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314579" w:rsidRPr="00041EBF" w:rsidRDefault="00314579" w:rsidP="00314579">
            <w:pPr>
              <w:spacing w:after="0" w:line="240" w:lineRule="auto"/>
              <w:rPr>
                <w:rFonts w:ascii="TH SarabunPSK" w:hAnsi="TH SarabunPSK" w:cs="TH SarabunPSK"/>
                <w:b/>
                <w:bCs/>
                <w:sz w:val="32"/>
                <w:szCs w:val="32"/>
                <w:cs/>
              </w:rPr>
            </w:pPr>
            <w:r w:rsidRPr="00041EBF">
              <w:rPr>
                <w:rFonts w:ascii="TH SarabunPSK" w:hAnsi="TH SarabunPSK" w:cs="TH SarabunPSK"/>
                <w:b/>
                <w:bCs/>
                <w:sz w:val="32"/>
                <w:szCs w:val="32"/>
                <w:cs/>
              </w:rPr>
              <w:t>เกณฑ์การประเมิน :</w:t>
            </w:r>
          </w:p>
          <w:p w:rsidR="00314579" w:rsidRPr="00041EBF" w:rsidRDefault="00314579" w:rsidP="00314579">
            <w:pPr>
              <w:spacing w:after="0" w:line="240" w:lineRule="auto"/>
              <w:rPr>
                <w:rFonts w:ascii="TH SarabunPSK" w:hAnsi="TH SarabunPSK" w:cs="TH SarabunPSK"/>
                <w:b/>
                <w:bCs/>
                <w:sz w:val="32"/>
                <w:szCs w:val="32"/>
              </w:rPr>
            </w:pPr>
            <w:r w:rsidRPr="00041EBF">
              <w:rPr>
                <w:rFonts w:ascii="TH SarabunPSK" w:hAnsi="TH SarabunPSK" w:cs="TH SarabunPSK"/>
                <w:b/>
                <w:bCs/>
                <w:sz w:val="32"/>
                <w:szCs w:val="32"/>
                <w:cs/>
              </w:rPr>
              <w:t>ปี 2560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8"/>
              <w:gridCol w:w="1701"/>
              <w:gridCol w:w="1418"/>
              <w:gridCol w:w="2920"/>
            </w:tblGrid>
            <w:tr w:rsidR="00314579" w:rsidRPr="00041EBF" w:rsidTr="00314579">
              <w:trPr>
                <w:jc w:val="center"/>
              </w:trPr>
              <w:tc>
                <w:tcPr>
                  <w:tcW w:w="1928"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3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6 เดือน</w:t>
                  </w:r>
                </w:p>
              </w:tc>
              <w:tc>
                <w:tcPr>
                  <w:tcW w:w="1418"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9 เดือน</w:t>
                  </w:r>
                </w:p>
              </w:tc>
              <w:tc>
                <w:tcPr>
                  <w:tcW w:w="2920"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12 เดือน</w:t>
                  </w:r>
                </w:p>
              </w:tc>
            </w:tr>
            <w:tr w:rsidR="00314579" w:rsidRPr="00041EBF" w:rsidTr="00314579">
              <w:trPr>
                <w:jc w:val="center"/>
              </w:trPr>
              <w:tc>
                <w:tcPr>
                  <w:tcW w:w="1928" w:type="dxa"/>
                </w:tcPr>
                <w:p w:rsidR="00314579" w:rsidRPr="00041EBF" w:rsidRDefault="00314579" w:rsidP="00314579">
                  <w:pPr>
                    <w:spacing w:after="0" w:line="240" w:lineRule="auto"/>
                    <w:rPr>
                      <w:rFonts w:ascii="TH SarabunPSK" w:hAnsi="TH SarabunPSK" w:cs="TH SarabunPSK"/>
                      <w:sz w:val="32"/>
                      <w:szCs w:val="32"/>
                      <w:cs/>
                    </w:rPr>
                  </w:pPr>
                  <w:r w:rsidRPr="00041EBF">
                    <w:rPr>
                      <w:rFonts w:ascii="TH SarabunPSK" w:hAnsi="TH SarabunPSK" w:cs="TH SarabunPSK"/>
                      <w:sz w:val="32"/>
                      <w:szCs w:val="32"/>
                      <w:cs/>
                    </w:rPr>
                    <w:t>มีนโยบายและแผนการดำเนินงานเพื่อขับเคลื่อนตามแนวทาง</w:t>
                  </w:r>
                </w:p>
              </w:tc>
              <w:tc>
                <w:tcPr>
                  <w:tcW w:w="1701" w:type="dxa"/>
                </w:tcPr>
                <w:p w:rsidR="00314579" w:rsidRPr="00041EBF" w:rsidRDefault="00314579" w:rsidP="00314579">
                  <w:pPr>
                    <w:spacing w:after="0" w:line="240" w:lineRule="auto"/>
                    <w:rPr>
                      <w:rFonts w:ascii="TH SarabunPSK" w:hAnsi="TH SarabunPSK" w:cs="TH SarabunPSK"/>
                      <w:sz w:val="32"/>
                      <w:szCs w:val="32"/>
                    </w:rPr>
                  </w:pPr>
                  <w:r w:rsidRPr="00041EBF">
                    <w:rPr>
                      <w:rFonts w:ascii="TH SarabunPSK" w:hAnsi="TH SarabunPSK" w:cs="TH SarabunPSK"/>
                      <w:sz w:val="32"/>
                      <w:szCs w:val="32"/>
                      <w:cs/>
                    </w:rPr>
                    <w:t xml:space="preserve">มีกิจกรรมส่งเสริม </w:t>
                  </w:r>
                  <w:r w:rsidRPr="00041EBF">
                    <w:rPr>
                      <w:rFonts w:ascii="TH SarabunPSK" w:hAnsi="TH SarabunPSK" w:cs="TH SarabunPSK"/>
                      <w:sz w:val="32"/>
                      <w:szCs w:val="32"/>
                    </w:rPr>
                    <w:t>RDU-AMR</w:t>
                  </w:r>
                </w:p>
                <w:p w:rsidR="00314579" w:rsidRPr="00041EBF" w:rsidRDefault="00314579" w:rsidP="00314579">
                  <w:pPr>
                    <w:spacing w:after="0" w:line="240" w:lineRule="auto"/>
                    <w:rPr>
                      <w:rFonts w:ascii="TH SarabunPSK" w:hAnsi="TH SarabunPSK" w:cs="TH SarabunPSK"/>
                      <w:sz w:val="32"/>
                      <w:szCs w:val="32"/>
                      <w:cs/>
                    </w:rPr>
                  </w:pPr>
                </w:p>
              </w:tc>
              <w:tc>
                <w:tcPr>
                  <w:tcW w:w="1418" w:type="dxa"/>
                </w:tcPr>
                <w:p w:rsidR="00314579" w:rsidRPr="00041EBF" w:rsidRDefault="00314579" w:rsidP="00314579">
                  <w:pPr>
                    <w:spacing w:after="0" w:line="240" w:lineRule="auto"/>
                    <w:rPr>
                      <w:rFonts w:ascii="TH SarabunPSK" w:hAnsi="TH SarabunPSK" w:cs="TH SarabunPSK"/>
                      <w:sz w:val="32"/>
                      <w:szCs w:val="32"/>
                      <w:cs/>
                    </w:rPr>
                  </w:pPr>
                  <w:r w:rsidRPr="00041EBF">
                    <w:rPr>
                      <w:rFonts w:ascii="TH SarabunPSK" w:hAnsi="TH SarabunPSK" w:cs="TH SarabunPSK"/>
                      <w:sz w:val="32"/>
                      <w:szCs w:val="32"/>
                      <w:cs/>
                    </w:rPr>
                    <w:t>มีรายงานผลการดำเนินงานตามตัวชี้วัด</w:t>
                  </w:r>
                </w:p>
              </w:tc>
              <w:tc>
                <w:tcPr>
                  <w:tcW w:w="2920" w:type="dxa"/>
                </w:tcPr>
                <w:p w:rsidR="00314579" w:rsidRPr="00041EBF" w:rsidRDefault="00314579" w:rsidP="00314579">
                  <w:pPr>
                    <w:spacing w:after="0" w:line="240" w:lineRule="auto"/>
                    <w:jc w:val="thaiDistribute"/>
                    <w:rPr>
                      <w:rFonts w:ascii="TH SarabunPSK" w:hAnsi="TH SarabunPSK" w:cs="TH SarabunPSK"/>
                      <w:sz w:val="32"/>
                      <w:szCs w:val="32"/>
                    </w:rPr>
                  </w:pPr>
                  <w:r w:rsidRPr="00041EBF">
                    <w:rPr>
                      <w:rFonts w:ascii="TH SarabunPSK" w:hAnsi="TH SarabunPSK" w:cs="TH SarabunPSK"/>
                      <w:sz w:val="32"/>
                      <w:szCs w:val="32"/>
                      <w:cs/>
                    </w:rPr>
                    <w:t>ประเมินผลการดำเนินงานของโรงพยาบาล และสรุป</w:t>
                  </w:r>
                  <w:r w:rsidRPr="00041EBF">
                    <w:rPr>
                      <w:rFonts w:ascii="TH SarabunPSK" w:hAnsi="TH SarabunPSK" w:cs="TH SarabunPSK"/>
                      <w:color w:val="000000"/>
                      <w:sz w:val="32"/>
                      <w:szCs w:val="32"/>
                      <w:cs/>
                    </w:rPr>
                    <w:t>ร้อยละของโรงพยาบาลที่ใช้ยาอย่างสมเหตุสมผล</w:t>
                  </w:r>
                  <w:r w:rsidRPr="00041EBF">
                    <w:rPr>
                      <w:rFonts w:ascii="TH SarabunPSK" w:hAnsi="TH SarabunPSK" w:cs="TH SarabunPSK"/>
                      <w:sz w:val="32"/>
                      <w:szCs w:val="32"/>
                      <w:cs/>
                    </w:rPr>
                    <w:t xml:space="preserve"> ขั้นที่ </w:t>
                  </w:r>
                  <w:r w:rsidRPr="00041EBF">
                    <w:rPr>
                      <w:rFonts w:ascii="TH SarabunPSK" w:hAnsi="TH SarabunPSK" w:cs="TH SarabunPSK"/>
                      <w:sz w:val="32"/>
                      <w:szCs w:val="32"/>
                    </w:rPr>
                    <w:t xml:space="preserve">1 </w:t>
                  </w:r>
                  <w:r w:rsidRPr="00041EBF">
                    <w:rPr>
                      <w:rFonts w:ascii="TH SarabunPSK" w:hAnsi="TH SarabunPSK" w:cs="TH SarabunPSK"/>
                      <w:sz w:val="32"/>
                      <w:szCs w:val="32"/>
                      <w:cs/>
                    </w:rPr>
                    <w:t xml:space="preserve">(เป้าหมาย ร้อยละ </w:t>
                  </w:r>
                  <w:r w:rsidRPr="00041EBF">
                    <w:rPr>
                      <w:rFonts w:ascii="TH SarabunPSK" w:hAnsi="TH SarabunPSK" w:cs="TH SarabunPSK"/>
                      <w:sz w:val="32"/>
                      <w:szCs w:val="32"/>
                    </w:rPr>
                    <w:t>80</w:t>
                  </w:r>
                  <w:r w:rsidRPr="00041EBF">
                    <w:rPr>
                      <w:rFonts w:ascii="TH SarabunPSK" w:hAnsi="TH SarabunPSK" w:cs="TH SarabunPSK"/>
                      <w:sz w:val="32"/>
                      <w:szCs w:val="32"/>
                      <w:cs/>
                    </w:rPr>
                    <w:t>)</w:t>
                  </w:r>
                </w:p>
                <w:p w:rsidR="00314579" w:rsidRPr="00041EBF" w:rsidRDefault="00314579" w:rsidP="00314579">
                  <w:pPr>
                    <w:spacing w:after="0" w:line="240" w:lineRule="auto"/>
                    <w:jc w:val="thaiDistribute"/>
                    <w:rPr>
                      <w:rFonts w:ascii="TH SarabunPSK" w:hAnsi="TH SarabunPSK" w:cs="TH SarabunPSK"/>
                      <w:sz w:val="32"/>
                      <w:szCs w:val="32"/>
                      <w:cs/>
                    </w:rPr>
                  </w:pPr>
                </w:p>
              </w:tc>
            </w:tr>
          </w:tbl>
          <w:p w:rsidR="00314579" w:rsidRPr="00041EBF" w:rsidRDefault="00314579" w:rsidP="00314579">
            <w:pPr>
              <w:spacing w:after="0" w:line="240" w:lineRule="auto"/>
              <w:rPr>
                <w:rFonts w:ascii="TH SarabunPSK" w:hAnsi="TH SarabunPSK" w:cs="TH SarabunPSK"/>
                <w:b/>
                <w:bCs/>
                <w:sz w:val="32"/>
                <w:szCs w:val="32"/>
              </w:rPr>
            </w:pPr>
            <w:r w:rsidRPr="00041EBF">
              <w:rPr>
                <w:rFonts w:ascii="TH SarabunPSK" w:hAnsi="TH SarabunPSK" w:cs="TH SarabunPSK"/>
                <w:b/>
                <w:bCs/>
                <w:sz w:val="32"/>
                <w:szCs w:val="32"/>
                <w:cs/>
              </w:rPr>
              <w:t>ปี 2561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5"/>
              <w:gridCol w:w="1701"/>
              <w:gridCol w:w="1701"/>
              <w:gridCol w:w="2920"/>
            </w:tblGrid>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3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6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9 เดือน</w:t>
                  </w:r>
                </w:p>
              </w:tc>
              <w:tc>
                <w:tcPr>
                  <w:tcW w:w="2920"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12 เดือน</w:t>
                  </w:r>
                </w:p>
              </w:tc>
            </w:tr>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thaiDistribute"/>
                    <w:rPr>
                      <w:rFonts w:ascii="TH SarabunPSK" w:hAnsi="TH SarabunPSK" w:cs="TH SarabunPSK"/>
                      <w:sz w:val="32"/>
                      <w:szCs w:val="32"/>
                    </w:rPr>
                  </w:pPr>
                </w:p>
              </w:tc>
              <w:tc>
                <w:tcPr>
                  <w:tcW w:w="1701" w:type="dxa"/>
                </w:tcPr>
                <w:p w:rsidR="00314579" w:rsidRPr="00041EBF" w:rsidRDefault="00314579" w:rsidP="00314579">
                  <w:pPr>
                    <w:spacing w:after="0" w:line="240" w:lineRule="auto"/>
                    <w:jc w:val="thaiDistribute"/>
                    <w:rPr>
                      <w:rFonts w:ascii="TH SarabunPSK" w:hAnsi="TH SarabunPSK" w:cs="TH SarabunPSK"/>
                      <w:sz w:val="32"/>
                      <w:szCs w:val="32"/>
                    </w:rPr>
                  </w:pPr>
                </w:p>
              </w:tc>
              <w:tc>
                <w:tcPr>
                  <w:tcW w:w="2920" w:type="dxa"/>
                </w:tcPr>
                <w:p w:rsidR="00314579" w:rsidRPr="00041EBF" w:rsidRDefault="00314579" w:rsidP="00314579">
                  <w:pPr>
                    <w:spacing w:after="0" w:line="240" w:lineRule="auto"/>
                    <w:rPr>
                      <w:rFonts w:ascii="TH SarabunPSK" w:hAnsi="TH SarabunPSK" w:cs="TH SarabunPSK"/>
                      <w:sz w:val="32"/>
                      <w:szCs w:val="32"/>
                      <w:cs/>
                    </w:rPr>
                  </w:pPr>
                  <w:r w:rsidRPr="00041EBF">
                    <w:rPr>
                      <w:rFonts w:ascii="TH SarabunPSK" w:hAnsi="TH SarabunPSK" w:cs="TH SarabunPSK"/>
                      <w:sz w:val="32"/>
                      <w:szCs w:val="32"/>
                      <w:cs/>
                    </w:rPr>
                    <w:t xml:space="preserve">ประเมินผลการดำเนินงานของโรงพยาบาล และสรุปร้อยละของโรงพยาบาลที่ใช้ยาอย่างสมเหตุสมผล ขั้นที่ </w:t>
                  </w:r>
                  <w:r w:rsidRPr="00041EBF">
                    <w:rPr>
                      <w:rFonts w:ascii="TH SarabunPSK" w:hAnsi="TH SarabunPSK" w:cs="TH SarabunPSK"/>
                      <w:sz w:val="32"/>
                      <w:szCs w:val="32"/>
                    </w:rPr>
                    <w:t xml:space="preserve">2 </w:t>
                  </w:r>
                  <w:r w:rsidRPr="00041EBF">
                    <w:rPr>
                      <w:rFonts w:ascii="TH SarabunPSK" w:hAnsi="TH SarabunPSK" w:cs="TH SarabunPSK"/>
                      <w:sz w:val="32"/>
                      <w:szCs w:val="32"/>
                      <w:cs/>
                    </w:rPr>
                    <w:t xml:space="preserve">(เป้าหมายร้อยละ </w:t>
                  </w:r>
                  <w:r w:rsidRPr="00041EBF">
                    <w:rPr>
                      <w:rFonts w:ascii="TH SarabunPSK" w:hAnsi="TH SarabunPSK" w:cs="TH SarabunPSK"/>
                      <w:sz w:val="32"/>
                      <w:szCs w:val="32"/>
                    </w:rPr>
                    <w:t>50</w:t>
                  </w:r>
                  <w:r w:rsidRPr="00041EBF">
                    <w:rPr>
                      <w:rFonts w:ascii="TH SarabunPSK" w:hAnsi="TH SarabunPSK" w:cs="TH SarabunPSK"/>
                      <w:sz w:val="32"/>
                      <w:szCs w:val="32"/>
                      <w:cs/>
                    </w:rPr>
                    <w:t>)</w:t>
                  </w:r>
                </w:p>
              </w:tc>
            </w:tr>
          </w:tbl>
          <w:p w:rsidR="00314579" w:rsidRPr="00041EBF" w:rsidRDefault="00314579" w:rsidP="00314579">
            <w:pPr>
              <w:spacing w:after="0" w:line="240" w:lineRule="auto"/>
              <w:rPr>
                <w:rFonts w:ascii="TH SarabunPSK" w:hAnsi="TH SarabunPSK" w:cs="TH SarabunPSK"/>
                <w:b/>
                <w:bCs/>
                <w:sz w:val="32"/>
                <w:szCs w:val="32"/>
              </w:rPr>
            </w:pPr>
            <w:r w:rsidRPr="00041EBF">
              <w:rPr>
                <w:rFonts w:ascii="TH SarabunPSK" w:hAnsi="TH SarabunPSK" w:cs="TH SarabunPSK"/>
                <w:b/>
                <w:bCs/>
                <w:sz w:val="32"/>
                <w:szCs w:val="32"/>
                <w:cs/>
              </w:rPr>
              <w:t xml:space="preserve">ปี 2562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5"/>
              <w:gridCol w:w="1701"/>
              <w:gridCol w:w="1701"/>
              <w:gridCol w:w="2920"/>
            </w:tblGrid>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3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6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9 เดือน</w:t>
                  </w:r>
                </w:p>
              </w:tc>
              <w:tc>
                <w:tcPr>
                  <w:tcW w:w="2920"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12 เดือน</w:t>
                  </w:r>
                </w:p>
              </w:tc>
            </w:tr>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thaiDistribute"/>
                    <w:rPr>
                      <w:rFonts w:ascii="TH SarabunPSK" w:hAnsi="TH SarabunPSK" w:cs="TH SarabunPSK"/>
                      <w:sz w:val="32"/>
                      <w:szCs w:val="32"/>
                    </w:rPr>
                  </w:pPr>
                </w:p>
              </w:tc>
              <w:tc>
                <w:tcPr>
                  <w:tcW w:w="1701" w:type="dxa"/>
                </w:tcPr>
                <w:p w:rsidR="00314579" w:rsidRPr="00041EBF" w:rsidRDefault="00314579" w:rsidP="00314579">
                  <w:pPr>
                    <w:spacing w:after="0" w:line="240" w:lineRule="auto"/>
                    <w:jc w:val="center"/>
                    <w:rPr>
                      <w:rFonts w:ascii="TH SarabunPSK" w:hAnsi="TH SarabunPSK" w:cs="TH SarabunPSK"/>
                      <w:sz w:val="32"/>
                      <w:szCs w:val="32"/>
                    </w:rPr>
                  </w:pPr>
                </w:p>
              </w:tc>
              <w:tc>
                <w:tcPr>
                  <w:tcW w:w="2920" w:type="dxa"/>
                </w:tcPr>
                <w:p w:rsidR="00314579" w:rsidRPr="00041EBF" w:rsidRDefault="00314579" w:rsidP="00314579">
                  <w:pPr>
                    <w:spacing w:after="0" w:line="240" w:lineRule="auto"/>
                    <w:rPr>
                      <w:rFonts w:ascii="TH SarabunPSK" w:hAnsi="TH SarabunPSK" w:cs="TH SarabunPSK"/>
                      <w:sz w:val="32"/>
                      <w:szCs w:val="32"/>
                      <w:cs/>
                    </w:rPr>
                  </w:pPr>
                  <w:r w:rsidRPr="00041EBF">
                    <w:rPr>
                      <w:rFonts w:ascii="TH SarabunPSK" w:hAnsi="TH SarabunPSK" w:cs="TH SarabunPSK"/>
                      <w:sz w:val="32"/>
                      <w:szCs w:val="32"/>
                      <w:cs/>
                    </w:rPr>
                    <w:t xml:space="preserve">ประเมินผลการดำเนินงานของโรงพยาบาล และสรุปร้อยละของโรงพยาบาลที่ใช้ยาอย่างสมเหตุสมผล ขั้นที่ </w:t>
                  </w:r>
                  <w:r w:rsidRPr="00041EBF">
                    <w:rPr>
                      <w:rFonts w:ascii="TH SarabunPSK" w:hAnsi="TH SarabunPSK" w:cs="TH SarabunPSK"/>
                      <w:sz w:val="32"/>
                      <w:szCs w:val="32"/>
                    </w:rPr>
                    <w:t xml:space="preserve">2 </w:t>
                  </w:r>
                  <w:r w:rsidRPr="00041EBF">
                    <w:rPr>
                      <w:rFonts w:ascii="TH SarabunPSK" w:hAnsi="TH SarabunPSK" w:cs="TH SarabunPSK"/>
                      <w:sz w:val="32"/>
                      <w:szCs w:val="32"/>
                      <w:cs/>
                    </w:rPr>
                    <w:t xml:space="preserve">(เป้าหมายร้อยละ </w:t>
                  </w:r>
                  <w:r w:rsidRPr="00041EBF">
                    <w:rPr>
                      <w:rFonts w:ascii="TH SarabunPSK" w:hAnsi="TH SarabunPSK" w:cs="TH SarabunPSK"/>
                      <w:sz w:val="32"/>
                      <w:szCs w:val="32"/>
                    </w:rPr>
                    <w:t>80</w:t>
                  </w:r>
                  <w:r w:rsidRPr="00041EBF">
                    <w:rPr>
                      <w:rFonts w:ascii="TH SarabunPSK" w:hAnsi="TH SarabunPSK" w:cs="TH SarabunPSK"/>
                      <w:sz w:val="32"/>
                      <w:szCs w:val="32"/>
                      <w:cs/>
                    </w:rPr>
                    <w:t>)</w:t>
                  </w:r>
                </w:p>
              </w:tc>
            </w:tr>
          </w:tbl>
          <w:p w:rsidR="00314579" w:rsidRPr="00041EBF" w:rsidRDefault="00314579" w:rsidP="00314579">
            <w:pPr>
              <w:spacing w:after="0" w:line="240" w:lineRule="auto"/>
              <w:rPr>
                <w:rFonts w:ascii="TH SarabunPSK" w:hAnsi="TH SarabunPSK" w:cs="TH SarabunPSK"/>
                <w:b/>
                <w:bCs/>
                <w:sz w:val="32"/>
                <w:szCs w:val="32"/>
              </w:rPr>
            </w:pPr>
            <w:r w:rsidRPr="00041EBF">
              <w:rPr>
                <w:rFonts w:ascii="TH SarabunPSK" w:hAnsi="TH SarabunPSK" w:cs="TH SarabunPSK"/>
                <w:b/>
                <w:bCs/>
                <w:sz w:val="32"/>
                <w:szCs w:val="32"/>
                <w:cs/>
              </w:rPr>
              <w:t>ปี 2563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5"/>
              <w:gridCol w:w="1701"/>
              <w:gridCol w:w="1701"/>
              <w:gridCol w:w="2920"/>
            </w:tblGrid>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3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6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9 เดือน</w:t>
                  </w:r>
                </w:p>
              </w:tc>
              <w:tc>
                <w:tcPr>
                  <w:tcW w:w="2920"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12 เดือน</w:t>
                  </w:r>
                </w:p>
              </w:tc>
            </w:tr>
            <w:tr w:rsidR="00314579" w:rsidRPr="00041EBF" w:rsidTr="00314579">
              <w:trPr>
                <w:jc w:val="center"/>
              </w:trPr>
              <w:tc>
                <w:tcPr>
                  <w:tcW w:w="1645"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center"/>
                    <w:rPr>
                      <w:rFonts w:ascii="TH SarabunPSK" w:hAnsi="TH SarabunPSK" w:cs="TH SarabunPSK"/>
                      <w:sz w:val="32"/>
                      <w:szCs w:val="32"/>
                    </w:rPr>
                  </w:pPr>
                </w:p>
              </w:tc>
              <w:tc>
                <w:tcPr>
                  <w:tcW w:w="2920" w:type="dxa"/>
                </w:tcPr>
                <w:p w:rsidR="00314579" w:rsidRPr="00041EBF" w:rsidRDefault="00314579" w:rsidP="00314579">
                  <w:pPr>
                    <w:spacing w:after="0" w:line="240" w:lineRule="auto"/>
                    <w:rPr>
                      <w:rFonts w:ascii="TH SarabunPSK" w:hAnsi="TH SarabunPSK" w:cs="TH SarabunPSK"/>
                      <w:sz w:val="32"/>
                      <w:szCs w:val="32"/>
                    </w:rPr>
                  </w:pPr>
                  <w:r w:rsidRPr="00041EBF">
                    <w:rPr>
                      <w:rFonts w:ascii="TH SarabunPSK" w:hAnsi="TH SarabunPSK" w:cs="TH SarabunPSK"/>
                      <w:sz w:val="32"/>
                      <w:szCs w:val="32"/>
                      <w:cs/>
                    </w:rPr>
                    <w:t xml:space="preserve">ประเมินผลการดำเนินงานของโรงพยาบาล และสรุปร้อยละของโรงพยาบาลที่ใช้ยาอย่างสมเหตุสมผล ขั้นที่ </w:t>
                  </w:r>
                  <w:r w:rsidRPr="00041EBF">
                    <w:rPr>
                      <w:rFonts w:ascii="TH SarabunPSK" w:hAnsi="TH SarabunPSK" w:cs="TH SarabunPSK"/>
                      <w:sz w:val="32"/>
                      <w:szCs w:val="32"/>
                    </w:rPr>
                    <w:t xml:space="preserve">3 </w:t>
                  </w:r>
                  <w:r w:rsidRPr="00041EBF">
                    <w:rPr>
                      <w:rFonts w:ascii="TH SarabunPSK" w:hAnsi="TH SarabunPSK" w:cs="TH SarabunPSK"/>
                      <w:sz w:val="32"/>
                      <w:szCs w:val="32"/>
                      <w:cs/>
                    </w:rPr>
                    <w:t xml:space="preserve">(เป้าหมายร้อยละ </w:t>
                  </w:r>
                  <w:r w:rsidRPr="00041EBF">
                    <w:rPr>
                      <w:rFonts w:ascii="TH SarabunPSK" w:hAnsi="TH SarabunPSK" w:cs="TH SarabunPSK"/>
                      <w:sz w:val="32"/>
                      <w:szCs w:val="32"/>
                    </w:rPr>
                    <w:t>50</w:t>
                  </w:r>
                  <w:r w:rsidRPr="00041EBF">
                    <w:rPr>
                      <w:rFonts w:ascii="TH SarabunPSK" w:hAnsi="TH SarabunPSK" w:cs="TH SarabunPSK"/>
                      <w:sz w:val="32"/>
                      <w:szCs w:val="32"/>
                      <w:cs/>
                    </w:rPr>
                    <w:t>)</w:t>
                  </w:r>
                </w:p>
              </w:tc>
            </w:tr>
          </w:tbl>
          <w:p w:rsidR="00A91A64" w:rsidRDefault="00A91A64" w:rsidP="00314579">
            <w:pPr>
              <w:spacing w:after="0" w:line="240" w:lineRule="auto"/>
              <w:rPr>
                <w:rFonts w:ascii="TH SarabunPSK" w:hAnsi="TH SarabunPSK" w:cs="TH SarabunPSK"/>
                <w:b/>
                <w:bCs/>
                <w:sz w:val="32"/>
                <w:szCs w:val="32"/>
              </w:rPr>
            </w:pPr>
          </w:p>
          <w:p w:rsidR="00A91A64" w:rsidRDefault="00A91A64" w:rsidP="00314579">
            <w:pPr>
              <w:spacing w:after="0" w:line="240" w:lineRule="auto"/>
              <w:rPr>
                <w:rFonts w:ascii="TH SarabunPSK" w:hAnsi="TH SarabunPSK" w:cs="TH SarabunPSK"/>
                <w:b/>
                <w:bCs/>
                <w:sz w:val="32"/>
                <w:szCs w:val="32"/>
              </w:rPr>
            </w:pPr>
          </w:p>
          <w:p w:rsidR="00314579" w:rsidRPr="00041EBF" w:rsidRDefault="00314579" w:rsidP="00314579">
            <w:pPr>
              <w:spacing w:after="0" w:line="240" w:lineRule="auto"/>
              <w:rPr>
                <w:rFonts w:ascii="TH SarabunPSK" w:hAnsi="TH SarabunPSK" w:cs="TH SarabunPSK"/>
                <w:b/>
                <w:bCs/>
                <w:sz w:val="32"/>
                <w:szCs w:val="32"/>
              </w:rPr>
            </w:pPr>
            <w:r w:rsidRPr="00041EBF">
              <w:rPr>
                <w:rFonts w:ascii="TH SarabunPSK" w:hAnsi="TH SarabunPSK" w:cs="TH SarabunPSK"/>
                <w:b/>
                <w:bCs/>
                <w:sz w:val="32"/>
                <w:szCs w:val="32"/>
                <w:cs/>
              </w:rPr>
              <w:t>ปี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701"/>
              <w:gridCol w:w="1701"/>
              <w:gridCol w:w="2948"/>
            </w:tblGrid>
            <w:tr w:rsidR="00314579" w:rsidRPr="00041EBF" w:rsidTr="00314579">
              <w:trPr>
                <w:jc w:val="center"/>
              </w:trPr>
              <w:tc>
                <w:tcPr>
                  <w:tcW w:w="1673"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3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6 เดือน</w:t>
                  </w:r>
                </w:p>
              </w:tc>
              <w:tc>
                <w:tcPr>
                  <w:tcW w:w="1701"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9 เดือน</w:t>
                  </w:r>
                </w:p>
              </w:tc>
              <w:tc>
                <w:tcPr>
                  <w:tcW w:w="2948" w:type="dxa"/>
                </w:tcPr>
                <w:p w:rsidR="00314579" w:rsidRPr="00041EBF" w:rsidRDefault="00314579" w:rsidP="00314579">
                  <w:pPr>
                    <w:spacing w:after="0" w:line="240" w:lineRule="auto"/>
                    <w:jc w:val="center"/>
                    <w:rPr>
                      <w:rFonts w:ascii="TH SarabunPSK" w:hAnsi="TH SarabunPSK" w:cs="TH SarabunPSK"/>
                      <w:b/>
                      <w:bCs/>
                      <w:sz w:val="32"/>
                      <w:szCs w:val="32"/>
                    </w:rPr>
                  </w:pPr>
                  <w:r w:rsidRPr="00041EBF">
                    <w:rPr>
                      <w:rFonts w:ascii="TH SarabunPSK" w:hAnsi="TH SarabunPSK" w:cs="TH SarabunPSK"/>
                      <w:b/>
                      <w:bCs/>
                      <w:sz w:val="32"/>
                      <w:szCs w:val="32"/>
                      <w:cs/>
                    </w:rPr>
                    <w:t>รอบ 12 เดือน</w:t>
                  </w:r>
                </w:p>
              </w:tc>
            </w:tr>
            <w:tr w:rsidR="00314579" w:rsidRPr="00041EBF" w:rsidTr="00314579">
              <w:trPr>
                <w:jc w:val="center"/>
              </w:trPr>
              <w:tc>
                <w:tcPr>
                  <w:tcW w:w="1673"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center"/>
                    <w:rPr>
                      <w:rFonts w:ascii="TH SarabunPSK" w:hAnsi="TH SarabunPSK" w:cs="TH SarabunPSK"/>
                      <w:sz w:val="32"/>
                      <w:szCs w:val="32"/>
                    </w:rPr>
                  </w:pPr>
                </w:p>
              </w:tc>
              <w:tc>
                <w:tcPr>
                  <w:tcW w:w="1701" w:type="dxa"/>
                </w:tcPr>
                <w:p w:rsidR="00314579" w:rsidRPr="00041EBF" w:rsidRDefault="00314579" w:rsidP="00314579">
                  <w:pPr>
                    <w:spacing w:after="0" w:line="240" w:lineRule="auto"/>
                    <w:jc w:val="center"/>
                    <w:rPr>
                      <w:rFonts w:ascii="TH SarabunPSK" w:hAnsi="TH SarabunPSK" w:cs="TH SarabunPSK"/>
                      <w:sz w:val="32"/>
                      <w:szCs w:val="32"/>
                    </w:rPr>
                  </w:pPr>
                </w:p>
              </w:tc>
              <w:tc>
                <w:tcPr>
                  <w:tcW w:w="2948" w:type="dxa"/>
                </w:tcPr>
                <w:p w:rsidR="00314579" w:rsidRPr="00041EBF" w:rsidRDefault="00314579" w:rsidP="00314579">
                  <w:pPr>
                    <w:spacing w:after="0" w:line="240" w:lineRule="auto"/>
                    <w:rPr>
                      <w:rFonts w:ascii="TH SarabunPSK" w:hAnsi="TH SarabunPSK" w:cs="TH SarabunPSK"/>
                      <w:sz w:val="32"/>
                      <w:szCs w:val="32"/>
                    </w:rPr>
                  </w:pPr>
                  <w:r w:rsidRPr="00041EBF">
                    <w:rPr>
                      <w:rFonts w:ascii="TH SarabunPSK" w:hAnsi="TH SarabunPSK" w:cs="TH SarabunPSK"/>
                      <w:sz w:val="32"/>
                      <w:szCs w:val="32"/>
                      <w:cs/>
                    </w:rPr>
                    <w:t xml:space="preserve">ประเมินผลการดำเนินงานของโรงพยาบาล และสรุปร้อยละของโรงพยาบาลที่ใช้ยาอย่างสมเหตุสมผล ขั้นที่ </w:t>
                  </w:r>
                  <w:r w:rsidRPr="00041EBF">
                    <w:rPr>
                      <w:rFonts w:ascii="TH SarabunPSK" w:hAnsi="TH SarabunPSK" w:cs="TH SarabunPSK"/>
                      <w:sz w:val="32"/>
                      <w:szCs w:val="32"/>
                    </w:rPr>
                    <w:t xml:space="preserve">3 </w:t>
                  </w:r>
                  <w:r w:rsidRPr="00041EBF">
                    <w:rPr>
                      <w:rFonts w:ascii="TH SarabunPSK" w:hAnsi="TH SarabunPSK" w:cs="TH SarabunPSK"/>
                      <w:sz w:val="32"/>
                      <w:szCs w:val="32"/>
                      <w:cs/>
                    </w:rPr>
                    <w:t xml:space="preserve">(เป้าหมายร้อยละ </w:t>
                  </w:r>
                  <w:r w:rsidRPr="00041EBF">
                    <w:rPr>
                      <w:rFonts w:ascii="TH SarabunPSK" w:hAnsi="TH SarabunPSK" w:cs="TH SarabunPSK"/>
                      <w:sz w:val="32"/>
                      <w:szCs w:val="32"/>
                    </w:rPr>
                    <w:t>80</w:t>
                  </w:r>
                  <w:r w:rsidRPr="00041EBF">
                    <w:rPr>
                      <w:rFonts w:ascii="TH SarabunPSK" w:hAnsi="TH SarabunPSK" w:cs="TH SarabunPSK"/>
                      <w:sz w:val="32"/>
                      <w:szCs w:val="32"/>
                      <w:cs/>
                    </w:rPr>
                    <w:t>)</w:t>
                  </w:r>
                </w:p>
              </w:tc>
            </w:tr>
          </w:tbl>
          <w:p w:rsidR="00314579" w:rsidRPr="00041EBF" w:rsidRDefault="00314579" w:rsidP="00314579">
            <w:pPr>
              <w:pStyle w:val="a3"/>
              <w:spacing w:after="0" w:line="240" w:lineRule="auto"/>
              <w:ind w:left="0"/>
              <w:rPr>
                <w:rFonts w:ascii="TH SarabunPSK" w:hAnsi="TH SarabunPSK" w:cs="TH SarabunPSK"/>
                <w:b/>
                <w:bCs/>
                <w:sz w:val="32"/>
                <w:szCs w:val="32"/>
              </w:rPr>
            </w:pP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14579" w:rsidRPr="00DD5AEE" w:rsidRDefault="00314579" w:rsidP="00314579">
            <w:pPr>
              <w:spacing w:after="0" w:line="240" w:lineRule="auto"/>
              <w:jc w:val="thaiDistribute"/>
              <w:rPr>
                <w:rFonts w:ascii="TH SarabunPSK" w:hAnsi="TH SarabunPSK" w:cs="TH SarabunPSK"/>
                <w:sz w:val="32"/>
                <w:szCs w:val="32"/>
                <w:highlight w:val="yellow"/>
              </w:rPr>
            </w:pPr>
            <w:r>
              <w:rPr>
                <w:rFonts w:ascii="TH SarabunPSK" w:hAnsi="TH SarabunPSK" w:cs="TH SarabunPSK"/>
                <w:sz w:val="32"/>
                <w:szCs w:val="32"/>
                <w:cs/>
              </w:rPr>
              <w:t>การ</w:t>
            </w:r>
            <w:r>
              <w:rPr>
                <w:rFonts w:ascii="TH SarabunPSK" w:hAnsi="TH SarabunPSK" w:cs="TH SarabunPSK" w:hint="cs"/>
                <w:sz w:val="32"/>
                <w:szCs w:val="32"/>
                <w:cs/>
              </w:rPr>
              <w:t>รายงาน</w:t>
            </w:r>
            <w:r w:rsidRPr="00A374A8">
              <w:rPr>
                <w:rFonts w:ascii="TH SarabunPSK" w:hAnsi="TH SarabunPSK" w:cs="TH SarabunPSK"/>
                <w:sz w:val="32"/>
                <w:szCs w:val="32"/>
                <w:cs/>
              </w:rPr>
              <w:t xml:space="preserve"> และการวิเคราะห์เปรียบเทียบผล</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14579" w:rsidRPr="00A374A8" w:rsidRDefault="00314579" w:rsidP="00314579">
            <w:pPr>
              <w:spacing w:after="0" w:line="240" w:lineRule="auto"/>
              <w:rPr>
                <w:rFonts w:ascii="TH SarabunPSK" w:hAnsi="TH SarabunPSK" w:cs="TH SarabunPSK"/>
                <w:sz w:val="32"/>
                <w:szCs w:val="32"/>
                <w:cs/>
              </w:rPr>
            </w:pPr>
            <w:r>
              <w:rPr>
                <w:rFonts w:ascii="TH SarabunPSK" w:hAnsi="TH SarabunPSK" w:cs="TH SarabunPSK" w:hint="cs"/>
                <w:sz w:val="32"/>
                <w:szCs w:val="32"/>
                <w:cs/>
              </w:rPr>
              <w:t>รายการ</w:t>
            </w:r>
            <w:r w:rsidRPr="0094631A">
              <w:rPr>
                <w:rFonts w:ascii="TH SarabunPSK" w:hAnsi="TH SarabunPSK" w:cs="TH SarabunPSK"/>
                <w:sz w:val="32"/>
                <w:szCs w:val="32"/>
                <w:cs/>
              </w:rPr>
              <w:t>ตัวชี้วัดเพื่อประเมินระดับการพัฒนาสู่การเป็นหน่วยบริการส่งเสริมการใช้ยาอย่างสมเหตุผล</w:t>
            </w:r>
            <w:r>
              <w:rPr>
                <w:rFonts w:ascii="TH SarabunPSK" w:hAnsi="TH SarabunPSK" w:cs="TH SarabunPSK" w:hint="cs"/>
                <w:sz w:val="32"/>
                <w:szCs w:val="32"/>
                <w:cs/>
              </w:rPr>
              <w:t xml:space="preserve"> </w:t>
            </w:r>
          </w:p>
        </w:tc>
      </w:tr>
      <w:tr w:rsidR="00314579" w:rsidRPr="001B13DD" w:rsidTr="00314579">
        <w:trPr>
          <w:trHeight w:val="1401"/>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XSpec="center" w:tblpY="47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314579" w:rsidRPr="001B13DD" w:rsidTr="00314579">
              <w:tc>
                <w:tcPr>
                  <w:tcW w:w="1372" w:type="dxa"/>
                  <w:vMerge w:val="restart"/>
                </w:tcPr>
                <w:p w:rsidR="00314579" w:rsidRPr="001B13DD" w:rsidRDefault="00314579" w:rsidP="00314579">
                  <w:pPr>
                    <w:spacing w:after="0"/>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314579" w:rsidRPr="001B13DD" w:rsidRDefault="00314579" w:rsidP="00314579">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หน่ยวัด</w:t>
                  </w:r>
                </w:p>
              </w:tc>
              <w:tc>
                <w:tcPr>
                  <w:tcW w:w="4116" w:type="dxa"/>
                  <w:gridSpan w:val="3"/>
                </w:tcPr>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314579" w:rsidRPr="001B13DD" w:rsidTr="00314579">
              <w:tc>
                <w:tcPr>
                  <w:tcW w:w="1372" w:type="dxa"/>
                  <w:vMerge/>
                </w:tcPr>
                <w:p w:rsidR="00314579" w:rsidRPr="001B13DD" w:rsidRDefault="00314579" w:rsidP="00314579">
                  <w:pPr>
                    <w:spacing w:after="0"/>
                    <w:jc w:val="center"/>
                    <w:rPr>
                      <w:rFonts w:ascii="TH SarabunPSK" w:hAnsi="TH SarabunPSK" w:cs="TH SarabunPSK"/>
                      <w:b/>
                      <w:bCs/>
                      <w:sz w:val="32"/>
                      <w:szCs w:val="32"/>
                    </w:rPr>
                  </w:pPr>
                </w:p>
              </w:tc>
              <w:tc>
                <w:tcPr>
                  <w:tcW w:w="1372" w:type="dxa"/>
                  <w:vMerge/>
                </w:tcPr>
                <w:p w:rsidR="00314579" w:rsidRPr="001B13DD" w:rsidRDefault="00314579" w:rsidP="00314579">
                  <w:pPr>
                    <w:spacing w:after="0"/>
                    <w:jc w:val="center"/>
                    <w:rPr>
                      <w:rFonts w:ascii="TH SarabunPSK" w:hAnsi="TH SarabunPSK" w:cs="TH SarabunPSK"/>
                      <w:b/>
                      <w:bCs/>
                      <w:sz w:val="32"/>
                      <w:szCs w:val="32"/>
                    </w:rPr>
                  </w:pPr>
                </w:p>
              </w:tc>
              <w:tc>
                <w:tcPr>
                  <w:tcW w:w="1372" w:type="dxa"/>
                </w:tcPr>
                <w:p w:rsidR="00314579" w:rsidRPr="001B13DD" w:rsidRDefault="00314579" w:rsidP="00314579">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314579" w:rsidRPr="001B13DD" w:rsidRDefault="00314579" w:rsidP="00314579">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314579" w:rsidRPr="001B13DD" w:rsidRDefault="00314579" w:rsidP="00314579">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314579" w:rsidRPr="001B13DD" w:rsidTr="00314579">
              <w:tc>
                <w:tcPr>
                  <w:tcW w:w="1372" w:type="dxa"/>
                </w:tcPr>
                <w:p w:rsidR="00314579" w:rsidRPr="00186FED" w:rsidRDefault="00314579" w:rsidP="00314579">
                  <w:pPr>
                    <w:spacing w:after="0" w:line="240" w:lineRule="auto"/>
                    <w:rPr>
                      <w:rFonts w:ascii="TH SarabunPSK" w:hAnsi="TH SarabunPSK" w:cs="TH SarabunPSK"/>
                      <w:sz w:val="32"/>
                      <w:szCs w:val="32"/>
                      <w:cs/>
                    </w:rPr>
                  </w:pPr>
                  <w:r w:rsidRPr="00186FED">
                    <w:rPr>
                      <w:rFonts w:ascii="TH SarabunPSK" w:hAnsi="TH SarabunPSK" w:cs="TH SarabunPSK"/>
                      <w:sz w:val="32"/>
                      <w:szCs w:val="32"/>
                    </w:rPr>
                    <w:t xml:space="preserve">RDU </w:t>
                  </w:r>
                  <w:r w:rsidRPr="00186FED">
                    <w:rPr>
                      <w:rFonts w:ascii="TH SarabunPSK" w:hAnsi="TH SarabunPSK" w:cs="TH SarabunPSK" w:hint="cs"/>
                      <w:sz w:val="32"/>
                      <w:szCs w:val="32"/>
                      <w:cs/>
                    </w:rPr>
                    <w:t xml:space="preserve">ขั้นที่ 1 </w:t>
                  </w:r>
                </w:p>
              </w:tc>
              <w:tc>
                <w:tcPr>
                  <w:tcW w:w="1372" w:type="dxa"/>
                </w:tcPr>
                <w:p w:rsidR="00314579" w:rsidRPr="00186FED" w:rsidRDefault="00314579" w:rsidP="00314579">
                  <w:pPr>
                    <w:spacing w:after="0" w:line="240" w:lineRule="auto"/>
                    <w:jc w:val="center"/>
                    <w:rPr>
                      <w:rFonts w:ascii="TH SarabunPSK" w:hAnsi="TH SarabunPSK" w:cs="TH SarabunPSK"/>
                      <w:sz w:val="32"/>
                      <w:szCs w:val="32"/>
                      <w:cs/>
                    </w:rPr>
                  </w:pPr>
                  <w:r w:rsidRPr="00186FED">
                    <w:rPr>
                      <w:rFonts w:ascii="TH SarabunPSK" w:hAnsi="TH SarabunPSK" w:cs="TH SarabunPSK" w:hint="cs"/>
                      <w:sz w:val="32"/>
                      <w:szCs w:val="32"/>
                      <w:cs/>
                    </w:rPr>
                    <w:t>ร้อยละ</w:t>
                  </w:r>
                </w:p>
              </w:tc>
              <w:tc>
                <w:tcPr>
                  <w:tcW w:w="1372" w:type="dxa"/>
                </w:tcPr>
                <w:p w:rsidR="00314579" w:rsidRPr="00186FED" w:rsidRDefault="00314579" w:rsidP="00314579">
                  <w:pPr>
                    <w:spacing w:after="0" w:line="240" w:lineRule="auto"/>
                    <w:jc w:val="center"/>
                    <w:rPr>
                      <w:rFonts w:ascii="TH SarabunPSK" w:hAnsi="TH SarabunPSK" w:cs="TH SarabunPSK"/>
                      <w:sz w:val="32"/>
                      <w:szCs w:val="32"/>
                    </w:rPr>
                  </w:pPr>
                  <w:r w:rsidRPr="00186FED">
                    <w:rPr>
                      <w:rFonts w:ascii="TH SarabunPSK" w:hAnsi="TH SarabunPSK" w:cs="TH SarabunPSK"/>
                      <w:sz w:val="32"/>
                      <w:szCs w:val="32"/>
                      <w:cs/>
                    </w:rPr>
                    <w:t>-</w:t>
                  </w:r>
                </w:p>
              </w:tc>
              <w:tc>
                <w:tcPr>
                  <w:tcW w:w="1372" w:type="dxa"/>
                </w:tcPr>
                <w:p w:rsidR="00314579" w:rsidRPr="00186FED" w:rsidRDefault="00314579" w:rsidP="00314579">
                  <w:pPr>
                    <w:spacing w:after="0" w:line="240" w:lineRule="auto"/>
                    <w:jc w:val="center"/>
                    <w:rPr>
                      <w:rFonts w:ascii="TH SarabunPSK" w:hAnsi="TH SarabunPSK" w:cs="TH SarabunPSK"/>
                      <w:sz w:val="32"/>
                      <w:szCs w:val="32"/>
                    </w:rPr>
                  </w:pPr>
                  <w:r w:rsidRPr="00186FED">
                    <w:rPr>
                      <w:rFonts w:ascii="TH SarabunPSK" w:hAnsi="TH SarabunPSK" w:cs="TH SarabunPSK"/>
                      <w:sz w:val="32"/>
                      <w:szCs w:val="32"/>
                      <w:cs/>
                    </w:rPr>
                    <w:t>-</w:t>
                  </w:r>
                </w:p>
              </w:tc>
              <w:tc>
                <w:tcPr>
                  <w:tcW w:w="1372" w:type="dxa"/>
                </w:tcPr>
                <w:p w:rsidR="00314579" w:rsidRPr="00186FED" w:rsidRDefault="00314579" w:rsidP="00314579">
                  <w:pPr>
                    <w:spacing w:after="0" w:line="240" w:lineRule="auto"/>
                    <w:jc w:val="center"/>
                    <w:rPr>
                      <w:rFonts w:ascii="TH SarabunPSK" w:hAnsi="TH SarabunPSK" w:cs="TH SarabunPSK"/>
                      <w:sz w:val="32"/>
                      <w:szCs w:val="32"/>
                      <w:cs/>
                    </w:rPr>
                  </w:pPr>
                  <w:r w:rsidRPr="00186FED">
                    <w:rPr>
                      <w:rFonts w:ascii="TH SarabunPSK" w:hAnsi="TH SarabunPSK" w:cs="TH SarabunPSK"/>
                      <w:sz w:val="32"/>
                      <w:szCs w:val="32"/>
                    </w:rPr>
                    <w:t xml:space="preserve">15 % </w:t>
                  </w:r>
                  <w:r w:rsidRPr="00186FED">
                    <w:rPr>
                      <w:rFonts w:ascii="TH SarabunPSK" w:hAnsi="TH SarabunPSK" w:cs="TH SarabunPSK"/>
                      <w:sz w:val="32"/>
                      <w:szCs w:val="32"/>
                    </w:rPr>
                    <w:br/>
                  </w:r>
                  <w:r w:rsidR="00A91A64" w:rsidRPr="00A91A64">
                    <w:rPr>
                      <w:rFonts w:ascii="TH SarabunPSK" w:hAnsi="TH SarabunPSK" w:cs="TH SarabunPSK"/>
                      <w:sz w:val="32"/>
                      <w:szCs w:val="32"/>
                      <w:cs/>
                    </w:rPr>
                    <w:t xml:space="preserve">(รพ. 133 แห่งดำเนินโครงการ </w:t>
                  </w:r>
                  <w:r w:rsidR="00A91A64" w:rsidRPr="00A91A64">
                    <w:rPr>
                      <w:rFonts w:ascii="TH SarabunPSK" w:hAnsi="TH SarabunPSK" w:cs="TH SarabunPSK"/>
                      <w:sz w:val="32"/>
                      <w:szCs w:val="32"/>
                    </w:rPr>
                    <w:t xml:space="preserve">RDU </w:t>
                  </w:r>
                  <w:r w:rsidR="00A91A64" w:rsidRPr="00A91A64">
                    <w:rPr>
                      <w:rFonts w:ascii="TH SarabunPSK" w:hAnsi="TH SarabunPSK" w:cs="TH SarabunPSK"/>
                      <w:sz w:val="32"/>
                      <w:szCs w:val="32"/>
                    </w:rPr>
                    <w:lastRenderedPageBreak/>
                    <w:t xml:space="preserve">Hospital </w:t>
                  </w:r>
                  <w:r w:rsidR="00A91A64" w:rsidRPr="00A91A64">
                    <w:rPr>
                      <w:rFonts w:ascii="TH SarabunPSK" w:hAnsi="TH SarabunPSK" w:cs="TH SarabunPSK"/>
                      <w:sz w:val="32"/>
                      <w:szCs w:val="32"/>
                      <w:cs/>
                    </w:rPr>
                    <w:t>จากรพ.ทั้งหมด 896 แห่ง)</w:t>
                  </w:r>
                </w:p>
              </w:tc>
            </w:tr>
          </w:tbl>
          <w:p w:rsidR="00314579" w:rsidRPr="001B13DD" w:rsidRDefault="00314579" w:rsidP="00314579">
            <w:pPr>
              <w:spacing w:after="0" w:line="240" w:lineRule="auto"/>
              <w:rPr>
                <w:rFonts w:ascii="TH SarabunPSK" w:hAnsi="TH SarabunPSK" w:cs="TH SarabunPSK"/>
                <w:sz w:val="32"/>
                <w:szCs w:val="32"/>
              </w:rPr>
            </w:pPr>
            <w:r w:rsidRPr="00186FED">
              <w:rPr>
                <w:rFonts w:ascii="TH SarabunPSK" w:hAnsi="TH SarabunPSK" w:cs="TH SarabunPSK"/>
                <w:sz w:val="32"/>
                <w:szCs w:val="32"/>
                <w:cs/>
              </w:rPr>
              <w:lastRenderedPageBreak/>
              <w:t>การส่งเสริมการใช้ยาอย่างสมเหตุสมผล (</w:t>
            </w:r>
            <w:r w:rsidRPr="00186FED">
              <w:rPr>
                <w:rFonts w:ascii="TH SarabunPSK" w:hAnsi="TH SarabunPSK" w:cs="TH SarabunPSK"/>
                <w:sz w:val="32"/>
                <w:szCs w:val="32"/>
              </w:rPr>
              <w:t>RDU)</w:t>
            </w:r>
          </w:p>
        </w:tc>
      </w:tr>
      <w:tr w:rsidR="00314579" w:rsidRPr="001B13DD" w:rsidTr="00314579">
        <w:trPr>
          <w:trHeight w:val="2121"/>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ผู้ให้ข้อมูลทางวิชาการ /</w:t>
            </w:r>
          </w:p>
          <w:p w:rsidR="00314579" w:rsidRPr="001B13DD" w:rsidRDefault="00314579" w:rsidP="00314579">
            <w:pPr>
              <w:spacing w:after="0"/>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14579" w:rsidRPr="00186FED" w:rsidRDefault="00314579" w:rsidP="00314579">
            <w:pPr>
              <w:spacing w:after="0" w:line="240" w:lineRule="auto"/>
              <w:rPr>
                <w:rFonts w:ascii="TH SarabunPSK" w:hAnsi="TH SarabunPSK" w:cs="TH SarabunPSK"/>
                <w:sz w:val="32"/>
                <w:szCs w:val="32"/>
              </w:rPr>
            </w:pPr>
            <w:r w:rsidRPr="00186FED">
              <w:rPr>
                <w:rFonts w:ascii="TH SarabunPSK" w:hAnsi="TH SarabunPSK" w:cs="TH SarabunPSK"/>
                <w:sz w:val="32"/>
                <w:szCs w:val="32"/>
              </w:rPr>
              <w:t>1</w:t>
            </w:r>
            <w:r w:rsidRPr="00186FED">
              <w:rPr>
                <w:rFonts w:ascii="TH SarabunPSK" w:hAnsi="TH SarabunPSK" w:cs="TH SarabunPSK"/>
                <w:sz w:val="32"/>
                <w:szCs w:val="32"/>
                <w:cs/>
              </w:rPr>
              <w:t>. ภญ.ไพรำ บุญญะฤทธิ์</w:t>
            </w:r>
            <w:r w:rsidRPr="00186FED">
              <w:rPr>
                <w:rFonts w:ascii="TH SarabunPSK" w:hAnsi="TH SarabunPSK" w:cs="TH SarabunPSK"/>
                <w:sz w:val="32"/>
                <w:szCs w:val="32"/>
                <w:cs/>
              </w:rPr>
              <w:tab/>
            </w:r>
            <w:r w:rsidRPr="00186FED">
              <w:rPr>
                <w:rFonts w:ascii="TH SarabunPSK" w:hAnsi="TH SarabunPSK" w:cs="TH SarabunPSK"/>
                <w:sz w:val="32"/>
                <w:szCs w:val="32"/>
                <w:cs/>
              </w:rPr>
              <w:tab/>
            </w:r>
            <w:r w:rsidRPr="00186FED">
              <w:rPr>
                <w:rFonts w:ascii="TH SarabunPSK" w:hAnsi="TH SarabunPSK" w:cs="TH SarabunPSK"/>
                <w:sz w:val="32"/>
                <w:szCs w:val="32"/>
                <w:cs/>
              </w:rPr>
              <w:tab/>
              <w:t>เภสัชกรชำนาญการ</w:t>
            </w:r>
          </w:p>
          <w:p w:rsidR="00314579" w:rsidRPr="00186FED" w:rsidRDefault="00314579" w:rsidP="00314579">
            <w:pPr>
              <w:spacing w:after="0" w:line="240" w:lineRule="auto"/>
              <w:rPr>
                <w:rFonts w:ascii="TH SarabunPSK" w:hAnsi="TH SarabunPSK" w:cs="TH SarabunPSK"/>
                <w:sz w:val="32"/>
                <w:szCs w:val="32"/>
              </w:rPr>
            </w:pPr>
            <w:r w:rsidRPr="00186FED">
              <w:rPr>
                <w:rFonts w:ascii="TH SarabunPSK" w:hAnsi="TH SarabunPSK" w:cs="TH SarabunPSK"/>
                <w:sz w:val="32"/>
                <w:szCs w:val="32"/>
                <w:cs/>
              </w:rPr>
              <w:t xml:space="preserve">    โทรศัพท์ที่ทำงาน : 02-5901628</w:t>
            </w:r>
            <w:r w:rsidRPr="00186FED">
              <w:rPr>
                <w:rFonts w:ascii="TH SarabunPSK" w:hAnsi="TH SarabunPSK" w:cs="TH SarabunPSK"/>
                <w:sz w:val="32"/>
                <w:szCs w:val="32"/>
                <w:cs/>
              </w:rPr>
              <w:tab/>
              <w:t>โทรศัพท์มือถือ : 092-3953289</w:t>
            </w:r>
          </w:p>
          <w:p w:rsidR="00314579" w:rsidRPr="00186FED" w:rsidRDefault="00314579" w:rsidP="00314579">
            <w:pPr>
              <w:spacing w:after="0" w:line="240" w:lineRule="auto"/>
              <w:rPr>
                <w:rFonts w:ascii="TH SarabunPSK" w:hAnsi="TH SarabunPSK" w:cs="TH SarabunPSK"/>
                <w:b/>
                <w:bCs/>
                <w:sz w:val="32"/>
                <w:szCs w:val="32"/>
              </w:rPr>
            </w:pPr>
            <w:r w:rsidRPr="00186FED">
              <w:rPr>
                <w:rFonts w:ascii="TH SarabunPSK" w:hAnsi="TH SarabunPSK" w:cs="TH SarabunPSK"/>
                <w:sz w:val="32"/>
                <w:szCs w:val="32"/>
                <w:cs/>
              </w:rPr>
              <w:t xml:space="preserve">    โทรสาร : 02-5901634</w:t>
            </w:r>
            <w:r w:rsidRPr="00186FED">
              <w:rPr>
                <w:rFonts w:ascii="TH SarabunPSK" w:hAnsi="TH SarabunPSK" w:cs="TH SarabunPSK"/>
                <w:sz w:val="32"/>
                <w:szCs w:val="32"/>
                <w:cs/>
              </w:rPr>
              <w:tab/>
            </w:r>
            <w:r w:rsidRPr="00186FED">
              <w:rPr>
                <w:rFonts w:ascii="TH SarabunPSK" w:hAnsi="TH SarabunPSK" w:cs="TH SarabunPSK"/>
                <w:sz w:val="32"/>
                <w:szCs w:val="32"/>
                <w:cs/>
              </w:rPr>
              <w:tab/>
            </w:r>
            <w:r w:rsidRPr="00186FED">
              <w:rPr>
                <w:rFonts w:ascii="TH SarabunPSK" w:hAnsi="TH SarabunPSK" w:cs="TH SarabunPSK"/>
                <w:sz w:val="32"/>
                <w:szCs w:val="32"/>
              </w:rPr>
              <w:t xml:space="preserve">E-mail : </w:t>
            </w:r>
            <w:hyperlink r:id="rId39" w:history="1">
              <w:r w:rsidRPr="00186FED">
                <w:rPr>
                  <w:rStyle w:val="a5"/>
                  <w:rFonts w:ascii="TH SarabunPSK" w:hAnsi="TH SarabunPSK" w:cs="TH SarabunPSK"/>
                  <w:color w:val="auto"/>
                  <w:sz w:val="32"/>
                  <w:szCs w:val="32"/>
                  <w:u w:val="none"/>
                </w:rPr>
                <w:t>praecu@gmail.com</w:t>
              </w:r>
            </w:hyperlink>
          </w:p>
          <w:p w:rsidR="00314579" w:rsidRPr="00186FED" w:rsidRDefault="00314579" w:rsidP="00314579">
            <w:pPr>
              <w:spacing w:after="0" w:line="240" w:lineRule="auto"/>
              <w:rPr>
                <w:rFonts w:ascii="TH SarabunPSK" w:hAnsi="TH SarabunPSK" w:cs="TH SarabunPSK"/>
                <w:b/>
                <w:bCs/>
                <w:sz w:val="32"/>
                <w:szCs w:val="32"/>
              </w:rPr>
            </w:pPr>
            <w:r w:rsidRPr="00186FED">
              <w:rPr>
                <w:rFonts w:ascii="TH SarabunPSK" w:hAnsi="TH SarabunPSK" w:cs="TH SarabunPSK"/>
                <w:b/>
                <w:bCs/>
                <w:sz w:val="32"/>
                <w:szCs w:val="32"/>
                <w:cs/>
              </w:rPr>
              <w:t>สำนักบริหารการสาธารณสุข (</w:t>
            </w:r>
            <w:r w:rsidRPr="00186FED">
              <w:rPr>
                <w:rFonts w:ascii="TH SarabunPSK" w:hAnsi="TH SarabunPSK" w:cs="TH SarabunPSK"/>
                <w:b/>
                <w:bCs/>
                <w:sz w:val="32"/>
                <w:szCs w:val="32"/>
              </w:rPr>
              <w:t>RDU)</w:t>
            </w:r>
          </w:p>
          <w:p w:rsidR="00314579" w:rsidRPr="00186FED" w:rsidRDefault="00314579" w:rsidP="00314579">
            <w:pPr>
              <w:spacing w:after="0" w:line="240" w:lineRule="auto"/>
              <w:rPr>
                <w:rFonts w:ascii="TH SarabunPSK" w:hAnsi="TH SarabunPSK" w:cs="TH SarabunPSK"/>
                <w:sz w:val="32"/>
                <w:szCs w:val="32"/>
              </w:rPr>
            </w:pPr>
            <w:r w:rsidRPr="00186FED">
              <w:rPr>
                <w:rFonts w:ascii="TH SarabunPSK" w:hAnsi="TH SarabunPSK" w:cs="TH SarabunPSK"/>
                <w:sz w:val="32"/>
                <w:szCs w:val="32"/>
              </w:rPr>
              <w:t>2</w:t>
            </w:r>
            <w:r w:rsidRPr="00186FED">
              <w:rPr>
                <w:rFonts w:ascii="TH SarabunPSK" w:hAnsi="TH SarabunPSK" w:cs="TH SarabunPSK"/>
                <w:sz w:val="32"/>
                <w:szCs w:val="32"/>
                <w:cs/>
              </w:rPr>
              <w:t>.</w:t>
            </w:r>
            <w:r>
              <w:rPr>
                <w:rFonts w:ascii="TH SarabunPSK" w:hAnsi="TH SarabunPSK" w:cs="TH SarabunPSK" w:hint="cs"/>
                <w:sz w:val="32"/>
                <w:szCs w:val="32"/>
                <w:cs/>
              </w:rPr>
              <w:t xml:space="preserve"> </w:t>
            </w:r>
            <w:r w:rsidRPr="00186FED">
              <w:rPr>
                <w:rFonts w:ascii="TH SarabunPSK" w:hAnsi="TH SarabunPSK" w:cs="TH SarabunPSK"/>
                <w:sz w:val="32"/>
                <w:szCs w:val="32"/>
                <w:cs/>
              </w:rPr>
              <w:t xml:space="preserve">นางสาววันทนา ปวีณกิตติพร             </w:t>
            </w:r>
            <w:r w:rsidRPr="00186FED">
              <w:rPr>
                <w:rFonts w:ascii="TH SarabunPSK" w:hAnsi="TH SarabunPSK" w:cs="TH SarabunPSK"/>
                <w:sz w:val="32"/>
                <w:szCs w:val="32"/>
                <w:cs/>
              </w:rPr>
              <w:tab/>
              <w:t>นักวิทยาศาสตร์การแพทย์ชำนาญการพิเศษ</w:t>
            </w:r>
          </w:p>
          <w:p w:rsidR="00314579" w:rsidRPr="00186FED" w:rsidRDefault="00314579" w:rsidP="00314579">
            <w:pPr>
              <w:spacing w:after="0" w:line="240" w:lineRule="auto"/>
              <w:rPr>
                <w:rFonts w:ascii="TH SarabunPSK" w:hAnsi="TH SarabunPSK" w:cs="TH SarabunPSK"/>
                <w:sz w:val="32"/>
                <w:szCs w:val="32"/>
              </w:rPr>
            </w:pPr>
            <w:r w:rsidRPr="00186FED">
              <w:rPr>
                <w:rFonts w:ascii="TH SarabunPSK" w:hAnsi="TH SarabunPSK" w:cs="TH SarabunPSK"/>
                <w:sz w:val="32"/>
                <w:szCs w:val="32"/>
                <w:cs/>
              </w:rPr>
              <w:t xml:space="preserve">   โทรศัพท์ที่ทำงาน : 02-9510000 ต่อ 99302  โทรศัพท์มือถือ : 087-7059541</w:t>
            </w:r>
          </w:p>
          <w:p w:rsidR="00314579" w:rsidRPr="00186FED" w:rsidRDefault="00314579" w:rsidP="00314579">
            <w:pPr>
              <w:spacing w:after="0" w:line="240" w:lineRule="auto"/>
              <w:rPr>
                <w:rFonts w:ascii="TH SarabunPSK" w:hAnsi="TH SarabunPSK" w:cs="TH SarabunPSK"/>
                <w:b/>
                <w:bCs/>
                <w:sz w:val="32"/>
                <w:szCs w:val="32"/>
              </w:rPr>
            </w:pPr>
            <w:r w:rsidRPr="00186FED">
              <w:rPr>
                <w:rFonts w:ascii="TH SarabunPSK" w:hAnsi="TH SarabunPSK" w:cs="TH SarabunPSK"/>
                <w:sz w:val="32"/>
                <w:szCs w:val="32"/>
                <w:cs/>
              </w:rPr>
              <w:t xml:space="preserve">   โทรสาร : 02-5910343</w:t>
            </w:r>
            <w:r w:rsidRPr="00186FED">
              <w:rPr>
                <w:rFonts w:ascii="TH SarabunPSK" w:hAnsi="TH SarabunPSK" w:cs="TH SarabunPSK"/>
                <w:sz w:val="32"/>
                <w:szCs w:val="32"/>
                <w:cs/>
              </w:rPr>
              <w:tab/>
            </w:r>
            <w:r w:rsidRPr="00186FED">
              <w:rPr>
                <w:rFonts w:ascii="TH SarabunPSK" w:hAnsi="TH SarabunPSK" w:cs="TH SarabunPSK"/>
                <w:sz w:val="32"/>
                <w:szCs w:val="32"/>
                <w:cs/>
              </w:rPr>
              <w:tab/>
            </w:r>
            <w:r w:rsidRPr="00186FED">
              <w:rPr>
                <w:rFonts w:ascii="TH SarabunPSK" w:hAnsi="TH SarabunPSK" w:cs="TH SarabunPSK"/>
                <w:sz w:val="32"/>
                <w:szCs w:val="32"/>
                <w:cs/>
              </w:rPr>
              <w:tab/>
            </w:r>
            <w:r w:rsidRPr="00186FED">
              <w:rPr>
                <w:rFonts w:ascii="TH SarabunPSK" w:hAnsi="TH SarabunPSK" w:cs="TH SarabunPSK"/>
                <w:sz w:val="32"/>
                <w:szCs w:val="32"/>
              </w:rPr>
              <w:t>E-mail :wantana.p@dmsc.mail.go.th</w:t>
            </w:r>
            <w:r w:rsidRPr="00186FED">
              <w:rPr>
                <w:rFonts w:ascii="TH SarabunPSK" w:hAnsi="TH SarabunPSK" w:cs="TH SarabunPSK"/>
                <w:b/>
                <w:bCs/>
                <w:sz w:val="32"/>
                <w:szCs w:val="32"/>
                <w:cs/>
              </w:rPr>
              <w:t xml:space="preserve">   </w:t>
            </w:r>
          </w:p>
          <w:p w:rsidR="00314579" w:rsidRPr="00186FED" w:rsidRDefault="00314579" w:rsidP="00314579">
            <w:pPr>
              <w:spacing w:after="0" w:line="240" w:lineRule="auto"/>
              <w:rPr>
                <w:rFonts w:ascii="TH SarabunPSK" w:hAnsi="TH SarabunPSK" w:cs="TH SarabunPSK"/>
                <w:b/>
                <w:bCs/>
                <w:sz w:val="32"/>
                <w:szCs w:val="32"/>
                <w:cs/>
              </w:rPr>
            </w:pPr>
            <w:r w:rsidRPr="00186FED">
              <w:rPr>
                <w:rFonts w:ascii="TH SarabunPSK" w:hAnsi="TH SarabunPSK" w:cs="TH SarabunPSK"/>
                <w:b/>
                <w:bCs/>
                <w:sz w:val="32"/>
                <w:szCs w:val="32"/>
                <w:cs/>
              </w:rPr>
              <w:t>กรมวิทยาศาสตร์การแพทย์ (</w:t>
            </w:r>
            <w:r w:rsidRPr="00186FED">
              <w:rPr>
                <w:rFonts w:ascii="TH SarabunPSK" w:hAnsi="TH SarabunPSK" w:cs="TH SarabunPSK"/>
                <w:b/>
                <w:bCs/>
                <w:sz w:val="32"/>
                <w:szCs w:val="32"/>
              </w:rPr>
              <w:t>AMR)</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14579" w:rsidRPr="00165A0B" w:rsidRDefault="00314579" w:rsidP="00314579">
            <w:pPr>
              <w:spacing w:after="0" w:line="240" w:lineRule="auto"/>
              <w:rPr>
                <w:rFonts w:ascii="TH SarabunPSK" w:hAnsi="TH SarabunPSK" w:cs="TH SarabunPSK"/>
                <w:sz w:val="32"/>
                <w:szCs w:val="32"/>
              </w:rPr>
            </w:pPr>
            <w:r w:rsidRPr="00165A0B">
              <w:rPr>
                <w:rFonts w:ascii="TH SarabunPSK" w:hAnsi="TH SarabunPSK" w:cs="TH SarabunPSK"/>
                <w:sz w:val="32"/>
                <w:szCs w:val="32"/>
                <w:cs/>
              </w:rPr>
              <w:t>1. สำนักบริหารการสาธารณสุข (</w:t>
            </w:r>
            <w:r w:rsidRPr="00165A0B">
              <w:rPr>
                <w:rFonts w:ascii="TH SarabunPSK" w:hAnsi="TH SarabunPSK" w:cs="TH SarabunPSK"/>
                <w:sz w:val="32"/>
                <w:szCs w:val="32"/>
              </w:rPr>
              <w:t>RDU)</w:t>
            </w:r>
          </w:p>
          <w:p w:rsidR="00314579" w:rsidRPr="00A374A8" w:rsidRDefault="00314579" w:rsidP="00314579">
            <w:pPr>
              <w:spacing w:after="0" w:line="240" w:lineRule="auto"/>
              <w:rPr>
                <w:rFonts w:ascii="TH SarabunPSK" w:hAnsi="TH SarabunPSK" w:cs="TH SarabunPSK"/>
                <w:sz w:val="32"/>
                <w:szCs w:val="32"/>
                <w:cs/>
              </w:rPr>
            </w:pPr>
            <w:r w:rsidRPr="00A374A8">
              <w:rPr>
                <w:rFonts w:ascii="TH SarabunPSK" w:hAnsi="TH SarabunPSK" w:cs="TH SarabunPSK"/>
                <w:sz w:val="32"/>
                <w:szCs w:val="32"/>
                <w:cs/>
              </w:rPr>
              <w:t>2. กรมวิทยาศาสตร์การแพทย์ (</w:t>
            </w:r>
            <w:r w:rsidRPr="00A374A8">
              <w:rPr>
                <w:rFonts w:ascii="TH SarabunPSK" w:hAnsi="TH SarabunPSK" w:cs="TH SarabunPSK"/>
                <w:sz w:val="32"/>
                <w:szCs w:val="32"/>
              </w:rPr>
              <w:t>AMR)</w:t>
            </w:r>
          </w:p>
        </w:tc>
      </w:tr>
      <w:tr w:rsidR="00314579" w:rsidRPr="001B13DD" w:rsidTr="00314579">
        <w:trPr>
          <w:jc w:val="center"/>
        </w:trPr>
        <w:tc>
          <w:tcPr>
            <w:tcW w:w="2694" w:type="dxa"/>
            <w:tcBorders>
              <w:top w:val="single" w:sz="4" w:space="0" w:color="auto"/>
              <w:left w:val="single" w:sz="4" w:space="0" w:color="auto"/>
              <w:bottom w:val="single" w:sz="4" w:space="0" w:color="auto"/>
              <w:right w:val="single" w:sz="4" w:space="0" w:color="auto"/>
            </w:tcBorders>
          </w:tcPr>
          <w:p w:rsidR="00314579" w:rsidRPr="001B13DD" w:rsidRDefault="00314579" w:rsidP="00314579">
            <w:pPr>
              <w:spacing w:after="0"/>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14579" w:rsidRPr="00993076" w:rsidRDefault="00314579" w:rsidP="00314579">
            <w:pPr>
              <w:spacing w:after="0" w:line="240" w:lineRule="auto"/>
              <w:rPr>
                <w:rFonts w:ascii="TH SarabunPSK" w:hAnsi="TH SarabunPSK" w:cs="TH SarabunPSK"/>
                <w:sz w:val="32"/>
                <w:szCs w:val="32"/>
                <w:cs/>
              </w:rPr>
            </w:pPr>
            <w:r w:rsidRPr="00993076">
              <w:rPr>
                <w:rFonts w:ascii="TH SarabunPSK" w:hAnsi="TH SarabunPSK" w:cs="TH SarabunPSK"/>
                <w:sz w:val="32"/>
                <w:szCs w:val="32"/>
                <w:cs/>
              </w:rPr>
              <w:t>1.</w:t>
            </w:r>
            <w:r w:rsidRPr="00993076">
              <w:rPr>
                <w:rFonts w:ascii="TH SarabunPSK" w:hAnsi="TH SarabunPSK" w:cs="TH SarabunPSK" w:hint="cs"/>
                <w:sz w:val="32"/>
                <w:szCs w:val="32"/>
                <w:cs/>
              </w:rPr>
              <w:t xml:space="preserve"> </w:t>
            </w:r>
            <w:r w:rsidRPr="00993076">
              <w:rPr>
                <w:rFonts w:ascii="TH SarabunPSK" w:hAnsi="TH SarabunPSK" w:cs="TH SarabunPSK"/>
                <w:sz w:val="32"/>
                <w:szCs w:val="32"/>
                <w:cs/>
              </w:rPr>
              <w:t>นางสาวพรพิมล จันทร์คุณาภาส</w:t>
            </w:r>
            <w:r w:rsidRPr="00993076">
              <w:rPr>
                <w:rFonts w:ascii="TH SarabunPSK" w:hAnsi="TH SarabunPSK" w:cs="TH SarabunPSK"/>
                <w:sz w:val="32"/>
                <w:szCs w:val="32"/>
                <w:cs/>
              </w:rPr>
              <w:tab/>
            </w:r>
            <w:r>
              <w:rPr>
                <w:rFonts w:ascii="TH SarabunPSK" w:hAnsi="TH SarabunPSK" w:cs="TH SarabunPSK"/>
                <w:sz w:val="32"/>
                <w:szCs w:val="32"/>
                <w:cs/>
              </w:rPr>
              <w:tab/>
            </w:r>
            <w:r w:rsidRPr="00993076">
              <w:rPr>
                <w:rFonts w:ascii="TH SarabunPSK" w:hAnsi="TH SarabunPSK" w:cs="TH SarabunPSK"/>
                <w:sz w:val="32"/>
                <w:szCs w:val="32"/>
                <w:cs/>
              </w:rPr>
              <w:t>เภสัชกรชำนาญการพิเศษ</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โทรศัพท์ที่ทำงาน :</w:t>
            </w:r>
            <w:r w:rsidRPr="00993076">
              <w:rPr>
                <w:rFonts w:ascii="TH SarabunPSK" w:hAnsi="TH SarabunPSK" w:cs="TH SarabunPSK"/>
                <w:sz w:val="32"/>
                <w:szCs w:val="32"/>
              </w:rPr>
              <w:t xml:space="preserve"> 02-5901628</w:t>
            </w:r>
            <w:r>
              <w:rPr>
                <w:rFonts w:ascii="TH SarabunPSK" w:hAnsi="TH SarabunPSK" w:cs="TH SarabunPSK" w:hint="cs"/>
                <w:sz w:val="32"/>
                <w:szCs w:val="32"/>
                <w:cs/>
              </w:rPr>
              <w:t xml:space="preserve">    </w:t>
            </w:r>
            <w:r>
              <w:rPr>
                <w:rFonts w:ascii="TH SarabunPSK" w:hAnsi="TH SarabunPSK" w:cs="TH SarabunPSK"/>
                <w:sz w:val="32"/>
                <w:szCs w:val="32"/>
                <w:cs/>
              </w:rPr>
              <w:tab/>
            </w:r>
            <w:r w:rsidRPr="00993076">
              <w:rPr>
                <w:rFonts w:ascii="TH SarabunPSK" w:hAnsi="TH SarabunPSK" w:cs="TH SarabunPSK"/>
                <w:sz w:val="32"/>
                <w:szCs w:val="32"/>
                <w:cs/>
              </w:rPr>
              <w:t xml:space="preserve">โทรศัพท์มือถือ : </w:t>
            </w:r>
          </w:p>
          <w:p w:rsidR="00314579" w:rsidRPr="00993076" w:rsidRDefault="00314579" w:rsidP="00314579">
            <w:pPr>
              <w:spacing w:after="0" w:line="240" w:lineRule="auto"/>
              <w:rPr>
                <w:rFonts w:ascii="TH SarabunPSK" w:hAnsi="TH SarabunPSK" w:cs="TH SarabunPSK"/>
                <w:b/>
                <w:bCs/>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โทรสาร :</w:t>
            </w:r>
            <w:r w:rsidRPr="00993076">
              <w:rPr>
                <w:rFonts w:ascii="TH SarabunPSK" w:hAnsi="TH SarabunPSK" w:cs="TH SarabunPSK"/>
                <w:sz w:val="32"/>
                <w:szCs w:val="32"/>
              </w:rPr>
              <w:t xml:space="preserve"> 02-5901634</w:t>
            </w:r>
            <w:r w:rsidRPr="00993076">
              <w:rPr>
                <w:rFonts w:ascii="TH SarabunPSK" w:hAnsi="TH SarabunPSK" w:cs="TH SarabunPSK"/>
                <w:sz w:val="32"/>
                <w:szCs w:val="32"/>
                <w:cs/>
              </w:rPr>
              <w:tab/>
            </w:r>
            <w:r>
              <w:rPr>
                <w:rFonts w:ascii="TH SarabunPSK" w:hAnsi="TH SarabunPSK" w:cs="TH SarabunPSK"/>
                <w:sz w:val="32"/>
                <w:szCs w:val="32"/>
                <w:cs/>
              </w:rPr>
              <w:tab/>
            </w:r>
            <w:r w:rsidRPr="00993076">
              <w:rPr>
                <w:rFonts w:ascii="TH SarabunPSK" w:hAnsi="TH SarabunPSK" w:cs="TH SarabunPSK"/>
                <w:sz w:val="32"/>
                <w:szCs w:val="32"/>
              </w:rPr>
              <w:t>E</w:t>
            </w:r>
            <w:r w:rsidRPr="00993076">
              <w:rPr>
                <w:rFonts w:ascii="TH SarabunPSK" w:hAnsi="TH SarabunPSK" w:cs="TH SarabunPSK"/>
                <w:sz w:val="32"/>
                <w:szCs w:val="32"/>
                <w:cs/>
              </w:rPr>
              <w:t>-</w:t>
            </w:r>
            <w:r w:rsidRPr="00993076">
              <w:rPr>
                <w:rFonts w:ascii="TH SarabunPSK" w:hAnsi="TH SarabunPSK" w:cs="TH SarabunPSK"/>
                <w:sz w:val="32"/>
                <w:szCs w:val="32"/>
              </w:rPr>
              <w:t xml:space="preserve">mail </w:t>
            </w:r>
            <w:r w:rsidRPr="00993076">
              <w:rPr>
                <w:rFonts w:ascii="TH SarabunPSK" w:hAnsi="TH SarabunPSK" w:cs="TH SarabunPSK"/>
                <w:sz w:val="32"/>
                <w:szCs w:val="32"/>
                <w:cs/>
              </w:rPr>
              <w:t>:</w:t>
            </w:r>
            <w:r>
              <w:rPr>
                <w:rFonts w:ascii="TH SarabunPSK" w:hAnsi="TH SarabunPSK" w:cs="TH SarabunPSK" w:hint="cs"/>
                <w:sz w:val="32"/>
                <w:szCs w:val="32"/>
                <w:cs/>
              </w:rPr>
              <w:t xml:space="preserve"> </w:t>
            </w:r>
            <w:r w:rsidRPr="00993076">
              <w:rPr>
                <w:rFonts w:ascii="TH SarabunPSK" w:hAnsi="TH SarabunPSK" w:cs="TH SarabunPSK"/>
                <w:sz w:val="32"/>
                <w:szCs w:val="32"/>
                <w:shd w:val="clear" w:color="auto" w:fill="FFFFFF"/>
              </w:rPr>
              <w:t>pchankunapars@gmail.com</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rPr>
              <w:t xml:space="preserve">2. </w:t>
            </w:r>
            <w:r w:rsidRPr="00993076">
              <w:rPr>
                <w:rFonts w:ascii="TH SarabunPSK" w:hAnsi="TH SarabunPSK" w:cs="TH SarabunPSK"/>
                <w:sz w:val="32"/>
                <w:szCs w:val="32"/>
                <w:cs/>
              </w:rPr>
              <w:t>นางสาว</w:t>
            </w:r>
            <w:r w:rsidRPr="00993076">
              <w:rPr>
                <w:rFonts w:ascii="TH SarabunPSK" w:hAnsi="TH SarabunPSK" w:cs="TH SarabunPSK" w:hint="cs"/>
                <w:sz w:val="32"/>
                <w:szCs w:val="32"/>
                <w:cs/>
              </w:rPr>
              <w:t xml:space="preserve">วรนัดดา ศรีสุพรรณ            </w:t>
            </w:r>
            <w:r>
              <w:rPr>
                <w:rFonts w:ascii="TH SarabunPSK" w:hAnsi="TH SarabunPSK" w:cs="TH SarabunPSK"/>
                <w:sz w:val="32"/>
                <w:szCs w:val="32"/>
                <w:cs/>
              </w:rPr>
              <w:tab/>
            </w:r>
            <w:r w:rsidRPr="00993076">
              <w:rPr>
                <w:rFonts w:ascii="TH SarabunPSK" w:hAnsi="TH SarabunPSK" w:cs="TH SarabunPSK"/>
                <w:sz w:val="32"/>
                <w:szCs w:val="32"/>
                <w:cs/>
              </w:rPr>
              <w:t>เภสัชกรชำนาญการพิเศษ</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cs/>
              </w:rPr>
              <w:t xml:space="preserve">    โทรศัพท์ที่ทำงาน : 02-5901628</w:t>
            </w:r>
            <w:r>
              <w:rPr>
                <w:rFonts w:ascii="TH SarabunPSK" w:hAnsi="TH SarabunPSK" w:cs="TH SarabunPSK" w:hint="cs"/>
                <w:sz w:val="32"/>
                <w:szCs w:val="32"/>
                <w:cs/>
              </w:rPr>
              <w:t xml:space="preserve"> </w:t>
            </w:r>
            <w:r>
              <w:rPr>
                <w:rFonts w:ascii="TH SarabunPSK" w:hAnsi="TH SarabunPSK" w:cs="TH SarabunPSK"/>
                <w:sz w:val="32"/>
                <w:szCs w:val="32"/>
                <w:cs/>
              </w:rPr>
              <w:tab/>
            </w:r>
            <w:r w:rsidRPr="00993076">
              <w:rPr>
                <w:rFonts w:ascii="TH SarabunPSK" w:hAnsi="TH SarabunPSK" w:cs="TH SarabunPSK"/>
                <w:sz w:val="32"/>
                <w:szCs w:val="32"/>
                <w:cs/>
              </w:rPr>
              <w:t xml:space="preserve">โทรศัพท์มือถือ :  </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cs/>
              </w:rPr>
              <w:t xml:space="preserve">    โทรสาร : 02-5901634</w:t>
            </w:r>
            <w:r w:rsidRPr="00993076">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sz w:val="32"/>
                <w:szCs w:val="32"/>
                <w:cs/>
              </w:rPr>
              <w:tab/>
            </w:r>
            <w:r w:rsidRPr="00993076">
              <w:rPr>
                <w:rFonts w:ascii="TH SarabunPSK" w:hAnsi="TH SarabunPSK" w:cs="TH SarabunPSK"/>
                <w:sz w:val="32"/>
                <w:szCs w:val="32"/>
              </w:rPr>
              <w:t>E-mail :</w:t>
            </w:r>
            <w:r>
              <w:rPr>
                <w:rFonts w:ascii="TH SarabunPSK" w:hAnsi="TH SarabunPSK" w:cs="TH SarabunPSK" w:hint="cs"/>
                <w:sz w:val="32"/>
                <w:szCs w:val="32"/>
                <w:cs/>
              </w:rPr>
              <w:t xml:space="preserve"> </w:t>
            </w:r>
            <w:r w:rsidRPr="00993076">
              <w:rPr>
                <w:rFonts w:ascii="TH SarabunPSK" w:hAnsi="TH SarabunPSK" w:cs="TH SarabunPSK"/>
                <w:sz w:val="32"/>
                <w:szCs w:val="32"/>
                <w:shd w:val="clear" w:color="auto" w:fill="FFFFFF"/>
              </w:rPr>
              <w:t>naddavo@gmail.com</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rPr>
              <w:t>3</w:t>
            </w:r>
            <w:r w:rsidRPr="00993076">
              <w:rPr>
                <w:rFonts w:ascii="TH SarabunPSK" w:hAnsi="TH SarabunPSK" w:cs="TH SarabunPSK" w:hint="cs"/>
                <w:sz w:val="32"/>
                <w:szCs w:val="32"/>
                <w:cs/>
              </w:rPr>
              <w:t xml:space="preserve">. </w:t>
            </w:r>
            <w:r w:rsidRPr="00993076">
              <w:rPr>
                <w:rFonts w:ascii="TH SarabunPSK" w:hAnsi="TH SarabunPSK" w:cs="TH SarabunPSK"/>
                <w:sz w:val="32"/>
                <w:szCs w:val="32"/>
                <w:cs/>
              </w:rPr>
              <w:t>นางสาวไพรำ บุญญะฤทธิ์</w:t>
            </w:r>
            <w:r w:rsidRPr="00993076">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sz w:val="32"/>
                <w:szCs w:val="32"/>
                <w:cs/>
              </w:rPr>
              <w:tab/>
            </w:r>
            <w:r w:rsidRPr="00993076">
              <w:rPr>
                <w:rFonts w:ascii="TH SarabunPSK" w:hAnsi="TH SarabunPSK" w:cs="TH SarabunPSK"/>
                <w:sz w:val="32"/>
                <w:szCs w:val="32"/>
                <w:cs/>
              </w:rPr>
              <w:t>เภสัชกรชำนาญการ</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โทรศัพท์ที่ทำงาน :</w:t>
            </w:r>
            <w:r w:rsidRPr="00993076">
              <w:rPr>
                <w:rFonts w:ascii="TH SarabunPSK" w:hAnsi="TH SarabunPSK" w:cs="TH SarabunPSK"/>
                <w:sz w:val="32"/>
                <w:szCs w:val="32"/>
              </w:rPr>
              <w:t xml:space="preserve"> 02-5901628</w:t>
            </w:r>
            <w:r w:rsidRPr="00993076">
              <w:rPr>
                <w:rFonts w:ascii="TH SarabunPSK" w:hAnsi="TH SarabunPSK" w:cs="TH SarabunPSK"/>
                <w:sz w:val="32"/>
                <w:szCs w:val="32"/>
                <w:cs/>
              </w:rPr>
              <w:tab/>
              <w:t xml:space="preserve">โทรศัพท์มือถือ : </w:t>
            </w:r>
            <w:r w:rsidRPr="00993076">
              <w:rPr>
                <w:rFonts w:ascii="TH SarabunPSK" w:hAnsi="TH SarabunPSK" w:cs="TH SarabunPSK"/>
                <w:sz w:val="32"/>
                <w:szCs w:val="32"/>
              </w:rPr>
              <w:t>092-3953289</w:t>
            </w:r>
          </w:p>
          <w:p w:rsidR="00314579" w:rsidRPr="00993076" w:rsidRDefault="00314579" w:rsidP="00314579">
            <w:pPr>
              <w:spacing w:after="0" w:line="240" w:lineRule="auto"/>
              <w:rPr>
                <w:rFonts w:ascii="TH SarabunPSK" w:hAnsi="TH SarabunPSK" w:cs="TH SarabunPSK"/>
                <w:b/>
                <w:bCs/>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โทรสาร :</w:t>
            </w:r>
            <w:r w:rsidRPr="00993076">
              <w:rPr>
                <w:rFonts w:ascii="TH SarabunPSK" w:hAnsi="TH SarabunPSK" w:cs="TH SarabunPSK"/>
                <w:sz w:val="32"/>
                <w:szCs w:val="32"/>
              </w:rPr>
              <w:t xml:space="preserve"> 02-5901634</w:t>
            </w:r>
            <w:r w:rsidRPr="00993076">
              <w:rPr>
                <w:rFonts w:ascii="TH SarabunPSK" w:hAnsi="TH SarabunPSK" w:cs="TH SarabunPSK"/>
                <w:sz w:val="32"/>
                <w:szCs w:val="32"/>
                <w:cs/>
              </w:rPr>
              <w:tab/>
            </w:r>
            <w:r w:rsidRPr="00993076">
              <w:rPr>
                <w:rFonts w:ascii="TH SarabunPSK" w:hAnsi="TH SarabunPSK" w:cs="TH SarabunPSK"/>
                <w:sz w:val="32"/>
                <w:szCs w:val="32"/>
                <w:cs/>
              </w:rPr>
              <w:tab/>
            </w:r>
            <w:r w:rsidRPr="00993076">
              <w:rPr>
                <w:rFonts w:ascii="TH SarabunPSK" w:hAnsi="TH SarabunPSK" w:cs="TH SarabunPSK"/>
                <w:sz w:val="32"/>
                <w:szCs w:val="32"/>
              </w:rPr>
              <w:t>E</w:t>
            </w:r>
            <w:r w:rsidRPr="00993076">
              <w:rPr>
                <w:rFonts w:ascii="TH SarabunPSK" w:hAnsi="TH SarabunPSK" w:cs="TH SarabunPSK"/>
                <w:sz w:val="32"/>
                <w:szCs w:val="32"/>
                <w:cs/>
              </w:rPr>
              <w:t>-</w:t>
            </w:r>
            <w:r w:rsidRPr="00993076">
              <w:rPr>
                <w:rFonts w:ascii="TH SarabunPSK" w:hAnsi="TH SarabunPSK" w:cs="TH SarabunPSK"/>
                <w:sz w:val="32"/>
                <w:szCs w:val="32"/>
              </w:rPr>
              <w:t xml:space="preserve">mail </w:t>
            </w:r>
            <w:r w:rsidRPr="00993076">
              <w:rPr>
                <w:rFonts w:ascii="TH SarabunPSK" w:hAnsi="TH SarabunPSK" w:cs="TH SarabunPSK"/>
                <w:sz w:val="32"/>
                <w:szCs w:val="32"/>
                <w:cs/>
              </w:rPr>
              <w:t>:</w:t>
            </w:r>
            <w:r>
              <w:rPr>
                <w:rFonts w:ascii="TH SarabunPSK" w:hAnsi="TH SarabunPSK" w:cs="TH SarabunPSK" w:hint="cs"/>
                <w:sz w:val="32"/>
                <w:szCs w:val="32"/>
                <w:cs/>
              </w:rPr>
              <w:t xml:space="preserve"> </w:t>
            </w:r>
            <w:r w:rsidRPr="00993076">
              <w:rPr>
                <w:rFonts w:ascii="TH SarabunPSK" w:hAnsi="TH SarabunPSK" w:cs="TH SarabunPSK"/>
                <w:sz w:val="32"/>
                <w:szCs w:val="32"/>
                <w:shd w:val="clear" w:color="auto" w:fill="FFFFFF"/>
              </w:rPr>
              <w:t>praecu@gmail.com</w:t>
            </w:r>
          </w:p>
          <w:p w:rsidR="00314579" w:rsidRPr="00CF025D" w:rsidRDefault="00314579" w:rsidP="00314579">
            <w:pPr>
              <w:spacing w:after="0" w:line="240" w:lineRule="auto"/>
              <w:rPr>
                <w:rFonts w:ascii="TH SarabunPSK" w:hAnsi="TH SarabunPSK" w:cs="TH SarabunPSK"/>
                <w:b/>
                <w:bCs/>
                <w:sz w:val="32"/>
                <w:szCs w:val="32"/>
                <w:cs/>
              </w:rPr>
            </w:pPr>
            <w:r w:rsidRPr="00993076">
              <w:rPr>
                <w:rFonts w:ascii="TH SarabunPSK" w:hAnsi="TH SarabunPSK" w:cs="TH SarabunPSK"/>
                <w:b/>
                <w:bCs/>
                <w:sz w:val="32"/>
                <w:szCs w:val="32"/>
                <w:cs/>
              </w:rPr>
              <w:t>สำนักบริหารการสาธารณสุข สำนักงานปลัดกระทรวงสาธารณสุข</w:t>
            </w:r>
            <w:r>
              <w:rPr>
                <w:rFonts w:ascii="TH SarabunPSK" w:hAnsi="TH SarabunPSK" w:cs="TH SarabunPSK"/>
                <w:b/>
                <w:bCs/>
                <w:sz w:val="32"/>
                <w:szCs w:val="32"/>
              </w:rPr>
              <w:t xml:space="preserve"> </w:t>
            </w:r>
            <w:r>
              <w:rPr>
                <w:rFonts w:ascii="TH SarabunPSK" w:hAnsi="TH SarabunPSK" w:cs="TH SarabunPSK" w:hint="cs"/>
                <w:b/>
                <w:bCs/>
                <w:sz w:val="32"/>
                <w:szCs w:val="32"/>
                <w:cs/>
              </w:rPr>
              <w:t>(</w:t>
            </w:r>
            <w:r>
              <w:rPr>
                <w:rFonts w:ascii="TH SarabunPSK" w:hAnsi="TH SarabunPSK" w:cs="TH SarabunPSK"/>
                <w:b/>
                <w:bCs/>
                <w:sz w:val="32"/>
                <w:szCs w:val="32"/>
              </w:rPr>
              <w:t>RDU</w:t>
            </w:r>
            <w:r>
              <w:rPr>
                <w:rFonts w:ascii="TH SarabunPSK" w:hAnsi="TH SarabunPSK" w:cs="TH SarabunPSK" w:hint="cs"/>
                <w:b/>
                <w:bCs/>
                <w:sz w:val="32"/>
                <w:szCs w:val="32"/>
                <w:cs/>
              </w:rPr>
              <w:t>)</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rPr>
              <w:t>1.</w:t>
            </w:r>
            <w:r w:rsidRPr="00993076">
              <w:rPr>
                <w:rFonts w:ascii="TH SarabunPSK" w:hAnsi="TH SarabunPSK" w:cs="TH SarabunPSK" w:hint="cs"/>
                <w:sz w:val="32"/>
                <w:szCs w:val="32"/>
                <w:cs/>
              </w:rPr>
              <w:t xml:space="preserve"> นางสาวนภวรรณ เจนใจ                   </w:t>
            </w:r>
            <w:r>
              <w:rPr>
                <w:rFonts w:ascii="TH SarabunPSK" w:hAnsi="TH SarabunPSK" w:cs="TH SarabunPSK"/>
                <w:sz w:val="32"/>
                <w:szCs w:val="32"/>
                <w:cs/>
              </w:rPr>
              <w:tab/>
            </w:r>
            <w:r w:rsidRPr="00993076">
              <w:rPr>
                <w:rFonts w:ascii="TH SarabunPSK" w:hAnsi="TH SarabunPSK" w:cs="TH SarabunPSK"/>
                <w:sz w:val="32"/>
                <w:szCs w:val="32"/>
                <w:cs/>
              </w:rPr>
              <w:t>นักวิทยาศาสตร์การแพทย์ชำนาญการพิเศษ</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 xml:space="preserve">โทรศัพท์ที่ทำงาน : </w:t>
            </w:r>
            <w:r w:rsidRPr="00993076">
              <w:rPr>
                <w:rFonts w:ascii="TH SarabunPSK" w:hAnsi="TH SarabunPSK" w:cs="TH SarabunPSK"/>
                <w:sz w:val="32"/>
                <w:szCs w:val="32"/>
              </w:rPr>
              <w:t>02-9510000</w:t>
            </w:r>
            <w:r w:rsidRPr="00993076">
              <w:rPr>
                <w:rFonts w:ascii="TH SarabunPSK" w:hAnsi="TH SarabunPSK" w:cs="TH SarabunPSK"/>
                <w:sz w:val="32"/>
                <w:szCs w:val="32"/>
                <w:cs/>
              </w:rPr>
              <w:t xml:space="preserve"> ต่อ </w:t>
            </w:r>
            <w:r w:rsidRPr="00993076">
              <w:rPr>
                <w:rFonts w:ascii="TH SarabunPSK" w:hAnsi="TH SarabunPSK" w:cs="TH SarabunPSK"/>
                <w:sz w:val="32"/>
                <w:szCs w:val="32"/>
              </w:rPr>
              <w:t>99259</w:t>
            </w:r>
            <w:r w:rsidRPr="00993076">
              <w:rPr>
                <w:rFonts w:ascii="TH SarabunPSK" w:hAnsi="TH SarabunPSK" w:cs="TH SarabunPSK"/>
                <w:sz w:val="32"/>
                <w:szCs w:val="32"/>
                <w:cs/>
              </w:rPr>
              <w:t xml:space="preserve"> โทรศัพท์มือถือ : </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 xml:space="preserve">โทรสาร : </w:t>
            </w:r>
            <w:r>
              <w:rPr>
                <w:rFonts w:ascii="TH SarabunPSK" w:hAnsi="TH SarabunPSK" w:cs="TH SarabunPSK"/>
                <w:sz w:val="32"/>
                <w:szCs w:val="32"/>
              </w:rPr>
              <w:t xml:space="preserve">02-5910343           </w:t>
            </w:r>
            <w:r>
              <w:rPr>
                <w:rFonts w:ascii="TH SarabunPSK" w:hAnsi="TH SarabunPSK" w:cs="TH SarabunPSK"/>
                <w:sz w:val="32"/>
                <w:szCs w:val="32"/>
                <w:cs/>
              </w:rPr>
              <w:tab/>
            </w:r>
            <w:r w:rsidRPr="00993076">
              <w:rPr>
                <w:rFonts w:ascii="TH SarabunPSK" w:hAnsi="TH SarabunPSK" w:cs="TH SarabunPSK"/>
                <w:sz w:val="32"/>
                <w:szCs w:val="32"/>
              </w:rPr>
              <w:t>E-mail :noppavan.j@dmsc.mail.go.th</w:t>
            </w:r>
          </w:p>
          <w:p w:rsidR="00314579" w:rsidRPr="00993076" w:rsidRDefault="00314579" w:rsidP="00314579">
            <w:pPr>
              <w:spacing w:after="0" w:line="240" w:lineRule="auto"/>
              <w:rPr>
                <w:rFonts w:ascii="TH SarabunPSK" w:hAnsi="TH SarabunPSK" w:cs="TH SarabunPSK"/>
                <w:sz w:val="32"/>
                <w:szCs w:val="32"/>
              </w:rPr>
            </w:pPr>
            <w:r w:rsidRPr="00993076">
              <w:rPr>
                <w:rFonts w:ascii="TH SarabunPSK" w:hAnsi="TH SarabunPSK" w:cs="TH SarabunPSK"/>
                <w:sz w:val="32"/>
                <w:szCs w:val="32"/>
              </w:rPr>
              <w:t>2.</w:t>
            </w:r>
            <w:r w:rsidRPr="00993076">
              <w:rPr>
                <w:rFonts w:ascii="TH SarabunPSK" w:hAnsi="TH SarabunPSK" w:cs="TH SarabunPSK"/>
                <w:b/>
                <w:bCs/>
                <w:sz w:val="32"/>
                <w:szCs w:val="32"/>
              </w:rPr>
              <w:t xml:space="preserve"> </w:t>
            </w:r>
            <w:r w:rsidRPr="00993076">
              <w:rPr>
                <w:rFonts w:ascii="TH SarabunPSK" w:hAnsi="TH SarabunPSK" w:cs="TH SarabunPSK"/>
                <w:sz w:val="32"/>
                <w:szCs w:val="32"/>
                <w:cs/>
              </w:rPr>
              <w:t xml:space="preserve">นางสาววันทนา ปวีณกิตติพร           </w:t>
            </w:r>
            <w:r>
              <w:rPr>
                <w:rFonts w:ascii="TH SarabunPSK" w:hAnsi="TH SarabunPSK" w:cs="TH SarabunPSK"/>
                <w:sz w:val="32"/>
                <w:szCs w:val="32"/>
                <w:cs/>
              </w:rPr>
              <w:tab/>
            </w:r>
            <w:r w:rsidRPr="00993076">
              <w:rPr>
                <w:rFonts w:ascii="TH SarabunPSK" w:hAnsi="TH SarabunPSK" w:cs="TH SarabunPSK"/>
                <w:sz w:val="32"/>
                <w:szCs w:val="32"/>
                <w:cs/>
              </w:rPr>
              <w:t>นักวิทยาศาสตร์การแพทย์ชำนาญการพิเศษ</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 xml:space="preserve">โทรศัพท์ที่ทำงาน : </w:t>
            </w:r>
            <w:r w:rsidRPr="00993076">
              <w:rPr>
                <w:rFonts w:ascii="TH SarabunPSK" w:hAnsi="TH SarabunPSK" w:cs="TH SarabunPSK"/>
                <w:sz w:val="32"/>
                <w:szCs w:val="32"/>
              </w:rPr>
              <w:t>02-9510000</w:t>
            </w:r>
            <w:r w:rsidRPr="00993076">
              <w:rPr>
                <w:rFonts w:ascii="TH SarabunPSK" w:hAnsi="TH SarabunPSK" w:cs="TH SarabunPSK"/>
                <w:sz w:val="32"/>
                <w:szCs w:val="32"/>
                <w:cs/>
              </w:rPr>
              <w:t xml:space="preserve"> ต่อ </w:t>
            </w:r>
            <w:r w:rsidRPr="00993076">
              <w:rPr>
                <w:rFonts w:ascii="TH SarabunPSK" w:hAnsi="TH SarabunPSK" w:cs="TH SarabunPSK"/>
                <w:sz w:val="32"/>
                <w:szCs w:val="32"/>
              </w:rPr>
              <w:t>99302</w:t>
            </w:r>
            <w:r w:rsidRPr="00993076">
              <w:rPr>
                <w:rFonts w:ascii="TH SarabunPSK" w:hAnsi="TH SarabunPSK" w:cs="TH SarabunPSK"/>
                <w:sz w:val="32"/>
                <w:szCs w:val="32"/>
                <w:cs/>
              </w:rPr>
              <w:t xml:space="preserve">  โทรศัพท์มือถือ : </w:t>
            </w:r>
            <w:r w:rsidRPr="00993076">
              <w:rPr>
                <w:rFonts w:ascii="TH SarabunPSK" w:hAnsi="TH SarabunPSK" w:cs="TH SarabunPSK"/>
                <w:sz w:val="32"/>
                <w:szCs w:val="32"/>
              </w:rPr>
              <w:t>087-7059541</w:t>
            </w:r>
          </w:p>
          <w:p w:rsidR="00314579" w:rsidRPr="00993076" w:rsidRDefault="00314579" w:rsidP="0031457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993076">
              <w:rPr>
                <w:rFonts w:ascii="TH SarabunPSK" w:hAnsi="TH SarabunPSK" w:cs="TH SarabunPSK"/>
                <w:sz w:val="32"/>
                <w:szCs w:val="32"/>
                <w:cs/>
              </w:rPr>
              <w:t xml:space="preserve">โทรสาร : </w:t>
            </w:r>
            <w:r w:rsidRPr="00993076">
              <w:rPr>
                <w:rFonts w:ascii="TH SarabunPSK" w:hAnsi="TH SarabunPSK" w:cs="TH SarabunPSK"/>
                <w:sz w:val="32"/>
                <w:szCs w:val="32"/>
              </w:rPr>
              <w:t>02-9511486</w:t>
            </w:r>
            <w:r>
              <w:rPr>
                <w:rFonts w:ascii="TH SarabunPSK" w:hAnsi="TH SarabunPSK" w:cs="TH SarabunPSK"/>
                <w:sz w:val="32"/>
                <w:szCs w:val="32"/>
                <w:cs/>
              </w:rPr>
              <w:tab/>
            </w:r>
            <w:r>
              <w:rPr>
                <w:rFonts w:ascii="TH SarabunPSK" w:hAnsi="TH SarabunPSK" w:cs="TH SarabunPSK"/>
                <w:sz w:val="32"/>
                <w:szCs w:val="32"/>
                <w:cs/>
              </w:rPr>
              <w:tab/>
            </w:r>
            <w:r w:rsidRPr="00993076">
              <w:rPr>
                <w:rFonts w:ascii="TH SarabunPSK" w:hAnsi="TH SarabunPSK" w:cs="TH SarabunPSK"/>
                <w:sz w:val="32"/>
                <w:szCs w:val="32"/>
              </w:rPr>
              <w:t>E-mail :wantana.p@dmsc.mail.go.th</w:t>
            </w:r>
          </w:p>
          <w:p w:rsidR="00314579" w:rsidRPr="00CF025D" w:rsidRDefault="00314579" w:rsidP="00314579">
            <w:pPr>
              <w:spacing w:after="0" w:line="240" w:lineRule="auto"/>
              <w:rPr>
                <w:rFonts w:ascii="TH SarabunPSK" w:hAnsi="TH SarabunPSK" w:cs="TH SarabunPSK"/>
                <w:b/>
                <w:bCs/>
                <w:sz w:val="32"/>
                <w:szCs w:val="32"/>
                <w:cs/>
              </w:rPr>
            </w:pPr>
            <w:r w:rsidRPr="00993076">
              <w:rPr>
                <w:rFonts w:ascii="TH SarabunPSK" w:hAnsi="TH SarabunPSK" w:cs="TH SarabunPSK" w:hint="cs"/>
                <w:b/>
                <w:bCs/>
                <w:sz w:val="32"/>
                <w:szCs w:val="32"/>
                <w:cs/>
              </w:rPr>
              <w:t xml:space="preserve">สถาบันวิจัยวิทยาศาสตร์สาธารณสุข </w:t>
            </w:r>
            <w:r w:rsidRPr="00993076">
              <w:rPr>
                <w:rFonts w:ascii="TH SarabunPSK" w:hAnsi="TH SarabunPSK" w:cs="TH SarabunPSK"/>
                <w:b/>
                <w:bCs/>
                <w:sz w:val="32"/>
                <w:szCs w:val="32"/>
                <w:cs/>
              </w:rPr>
              <w:t>กรมวิทยาศาสตร์การแพทย์</w:t>
            </w:r>
            <w:r>
              <w:rPr>
                <w:rFonts w:ascii="TH SarabunPSK" w:hAnsi="TH SarabunPSK" w:cs="TH SarabunPSK" w:hint="cs"/>
                <w:b/>
                <w:bCs/>
                <w:sz w:val="32"/>
                <w:szCs w:val="32"/>
                <w:cs/>
              </w:rPr>
              <w:t xml:space="preserve"> (</w:t>
            </w:r>
            <w:r>
              <w:rPr>
                <w:rFonts w:ascii="TH SarabunPSK" w:hAnsi="TH SarabunPSK" w:cs="TH SarabunPSK"/>
                <w:b/>
                <w:bCs/>
                <w:sz w:val="32"/>
                <w:szCs w:val="32"/>
              </w:rPr>
              <w:t>AMR</w:t>
            </w:r>
            <w:r>
              <w:rPr>
                <w:rFonts w:ascii="TH SarabunPSK" w:hAnsi="TH SarabunPSK" w:cs="TH SarabunPSK" w:hint="cs"/>
                <w:b/>
                <w:bCs/>
                <w:sz w:val="32"/>
                <w:szCs w:val="32"/>
                <w:cs/>
              </w:rPr>
              <w:t>)</w:t>
            </w:r>
          </w:p>
        </w:tc>
      </w:tr>
    </w:tbl>
    <w:p w:rsidR="00314579" w:rsidRPr="001B13DD" w:rsidRDefault="00314579" w:rsidP="00314579">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A91A64" w:rsidRDefault="00A91A64" w:rsidP="00380F27">
      <w:pPr>
        <w:tabs>
          <w:tab w:val="left" w:pos="1020"/>
        </w:tabs>
        <w:spacing w:after="0" w:line="240" w:lineRule="auto"/>
        <w:rPr>
          <w:rFonts w:ascii="TH SarabunPSK" w:hAnsi="TH SarabunPSK" w:cs="TH SarabunPSK"/>
          <w:color w:val="000000" w:themeColor="text1"/>
          <w:sz w:val="32"/>
          <w:szCs w:val="32"/>
        </w:rPr>
      </w:pPr>
    </w:p>
    <w:p w:rsidR="00186FED" w:rsidRDefault="00186FED" w:rsidP="00380F2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โครงการพัฒนาศูนย์ความเป็นเลิศทางการแพทย์</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เขต</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w:t>
            </w:r>
            <w:r w:rsidR="00FC41E8" w:rsidRPr="001B13DD">
              <w:rPr>
                <w:rFonts w:ascii="TH SarabunPSK" w:hAnsi="TH SarabunPSK" w:cs="TH SarabunPSK"/>
                <w:b/>
                <w:bCs/>
                <w:sz w:val="32"/>
                <w:szCs w:val="32"/>
                <w:cs/>
              </w:rPr>
              <w:t>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DD6FF1" w:rsidP="00B608E5">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37</w:t>
            </w:r>
            <w:r w:rsidR="00380F27" w:rsidRPr="001B13DD">
              <w:rPr>
                <w:rFonts w:ascii="TH SarabunPSK" w:hAnsi="TH SarabunPSK" w:cs="TH SarabunPSK"/>
                <w:b/>
                <w:bCs/>
                <w:color w:val="000000" w:themeColor="text1"/>
                <w:sz w:val="32"/>
                <w:szCs w:val="32"/>
                <w:cs/>
              </w:rPr>
              <w:t>. ร้อยละการส่งต่อผู้ป่วยนอกเขตสุขภา</w:t>
            </w:r>
            <w:r w:rsidR="00B608E5" w:rsidRPr="001B13DD">
              <w:rPr>
                <w:rFonts w:ascii="TH SarabunPSK" w:hAnsi="TH SarabunPSK" w:cs="TH SarabunPSK"/>
                <w:b/>
                <w:bCs/>
                <w:color w:val="000000" w:themeColor="text1"/>
                <w:sz w:val="32"/>
                <w:szCs w:val="32"/>
                <w:cs/>
              </w:rPr>
              <w:t>พลดลง</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การส่งต่อผู้ป่วยออกนอกเขตสุขภาพ</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การส่งต่อผู้ป่วย 4 สาขา (สาขาโรคหัวใจ</w:t>
            </w:r>
            <w:r w:rsidRPr="001B13DD">
              <w:rPr>
                <w:rFonts w:ascii="TH SarabunPSK" w:hAnsi="TH SarabunPSK" w:cs="TH SarabunPSK"/>
                <w:sz w:val="32"/>
                <w:szCs w:val="32"/>
              </w:rPr>
              <w:t>,</w:t>
            </w:r>
            <w:r w:rsidRPr="001B13DD">
              <w:rPr>
                <w:rFonts w:ascii="TH SarabunPSK" w:hAnsi="TH SarabunPSK" w:cs="TH SarabunPSK"/>
                <w:sz w:val="32"/>
                <w:szCs w:val="32"/>
                <w:cs/>
              </w:rPr>
              <w:t>สาขาโรคมะเร็ง</w:t>
            </w:r>
            <w:r w:rsidRPr="001B13DD">
              <w:rPr>
                <w:rFonts w:ascii="TH SarabunPSK" w:hAnsi="TH SarabunPSK" w:cs="TH SarabunPSK"/>
                <w:sz w:val="32"/>
                <w:szCs w:val="32"/>
              </w:rPr>
              <w:t>,</w:t>
            </w:r>
            <w:r w:rsidRPr="001B13DD">
              <w:rPr>
                <w:rFonts w:ascii="TH SarabunPSK" w:hAnsi="TH SarabunPSK" w:cs="TH SarabunPSK"/>
                <w:sz w:val="32"/>
                <w:szCs w:val="32"/>
                <w:cs/>
              </w:rPr>
              <w:t>สาขาอุบัติเหตุและฉุกเฉิน และสาขาทารกแรกเกิด) เพื่อไปรับการรักษาต่อในสถานบริการระดับเดียวกันหรือสถานบริการที่มีศักยภาพสูงกว่าที่ตั้งอยู่นอกเขตสุขภาพ ของตนเอง ได้แก่ กรณี 1) เพื่อการวินิจฉัย และการรักษา 2) เพื่อการวินิจฉัย 3) เพื่อการรักษาต่อเนื่อง และทำให้ผู้ป่วยได้รับการส่งต่อไปยังสถานบริการปลายทางนั้นๆ(การส่งต่อรวมทั้งฉุกเฉินและไม่ฉุกเฉินและทุกสิทธิการรักษา)</w:t>
            </w:r>
          </w:p>
        </w:tc>
      </w:tr>
      <w:tr w:rsidR="00FC41E8" w:rsidRPr="001B13DD" w:rsidTr="00640CE7">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sz w:val="32"/>
                <w:szCs w:val="32"/>
                <w:lang w:val="en-GB"/>
              </w:rPr>
            </w:pPr>
            <w:r w:rsidRPr="001B13DD">
              <w:rPr>
                <w:rFonts w:ascii="TH SarabunPSK" w:hAnsi="TH SarabunPSK" w:cs="TH SarabunPSK"/>
                <w:b/>
                <w:bCs/>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FC41E8"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FC41E8"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ลดลงร้อยละ 10 </w:t>
                  </w:r>
                </w:p>
              </w:tc>
              <w:tc>
                <w:tcPr>
                  <w:tcW w:w="1843" w:type="dxa"/>
                  <w:tcBorders>
                    <w:top w:val="single" w:sz="4" w:space="0" w:color="000000"/>
                    <w:left w:val="single" w:sz="4" w:space="0" w:color="000000"/>
                    <w:bottom w:val="single" w:sz="4" w:space="0" w:color="000000"/>
                    <w:right w:val="single" w:sz="4" w:space="0" w:color="000000"/>
                  </w:tcBorders>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c>
                <w:tcPr>
                  <w:tcW w:w="1843" w:type="dxa"/>
                  <w:tcBorders>
                    <w:top w:val="single" w:sz="4" w:space="0" w:color="000000"/>
                    <w:left w:val="single" w:sz="4" w:space="0" w:color="000000"/>
                    <w:bottom w:val="single" w:sz="4" w:space="0" w:color="000000"/>
                    <w:right w:val="single" w:sz="4" w:space="0" w:color="000000"/>
                  </w:tcBorders>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c>
                <w:tcPr>
                  <w:tcW w:w="1843" w:type="dxa"/>
                  <w:tcBorders>
                    <w:top w:val="single" w:sz="4" w:space="0" w:color="000000"/>
                    <w:left w:val="single" w:sz="4" w:space="0" w:color="000000"/>
                    <w:bottom w:val="single" w:sz="4" w:space="0" w:color="000000"/>
                    <w:right w:val="single" w:sz="4" w:space="0" w:color="000000"/>
                  </w:tcBorders>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c>
                <w:tcPr>
                  <w:tcW w:w="1843" w:type="dxa"/>
                  <w:tcBorders>
                    <w:top w:val="single" w:sz="4" w:space="0" w:color="000000"/>
                    <w:left w:val="single" w:sz="4" w:space="0" w:color="000000"/>
                    <w:bottom w:val="single" w:sz="4" w:space="0" w:color="000000"/>
                    <w:right w:val="single" w:sz="4" w:space="0" w:color="000000"/>
                  </w:tcBorders>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380F27" w:rsidRPr="001B13DD" w:rsidRDefault="00380F27" w:rsidP="00380F27">
            <w:pPr>
              <w:spacing w:after="0"/>
              <w:rPr>
                <w:rFonts w:ascii="TH SarabunPSK" w:hAnsi="TH SarabunPSK" w:cs="TH SarabunPSK"/>
                <w:sz w:val="32"/>
                <w:szCs w:val="32"/>
                <w:lang w:val="en-GB"/>
              </w:rPr>
            </w:pP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เพื่อให้ประชาชนได้รับการดูแลรักษาพยาบาลและการส่งต่อที่เหมาะสม</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รพ.ระดับทุติยภูมิ ตติยภูมิ</w:t>
            </w:r>
            <w:r w:rsidRPr="001B13DD">
              <w:rPr>
                <w:rFonts w:ascii="TH SarabunPSK" w:hAnsi="TH SarabunPSK" w:cs="TH SarabunPSK"/>
                <w:sz w:val="32"/>
                <w:szCs w:val="32"/>
              </w:rPr>
              <w:t xml:space="preserve"> </w:t>
            </w:r>
            <w:r w:rsidRPr="001B13DD">
              <w:rPr>
                <w:rFonts w:ascii="TH SarabunPSK" w:hAnsi="TH SarabunPSK" w:cs="TH SarabunPSK"/>
                <w:sz w:val="32"/>
                <w:szCs w:val="32"/>
                <w:cs/>
              </w:rPr>
              <w:t>ทุกแห่ง ในจังหวัด/เขตสุขภาพ</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จังหวัดและเขตสุขภาพจัดเก็บข้อมูล และส่งเข้า </w:t>
            </w:r>
            <w:r w:rsidRPr="001B13DD">
              <w:rPr>
                <w:rFonts w:ascii="TH SarabunPSK" w:hAnsi="TH SarabunPSK" w:cs="TH SarabunPSK"/>
                <w:sz w:val="32"/>
                <w:szCs w:val="32"/>
              </w:rPr>
              <w:t>HDC</w:t>
            </w:r>
            <w:r w:rsidRPr="001B13DD">
              <w:rPr>
                <w:rFonts w:ascii="TH SarabunPSK" w:hAnsi="TH SarabunPSK" w:cs="TH SarabunPSK"/>
                <w:sz w:val="32"/>
                <w:szCs w:val="32"/>
                <w:cs/>
              </w:rPr>
              <w:t xml:space="preserve"> กระทรวงสาธารณสุข</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HDC </w:t>
            </w:r>
            <w:r w:rsidRPr="001B13DD">
              <w:rPr>
                <w:rFonts w:ascii="TH SarabunPSK" w:hAnsi="TH SarabunPSK" w:cs="TH SarabunPSK"/>
                <w:sz w:val="32"/>
                <w:szCs w:val="32"/>
                <w:cs/>
              </w:rPr>
              <w:t>กระทรวงสาธารณสุข</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sz w:val="32"/>
                <w:szCs w:val="32"/>
              </w:rPr>
              <w:t>A =</w:t>
            </w:r>
            <w:r w:rsidRPr="001B13DD">
              <w:rPr>
                <w:rFonts w:ascii="TH SarabunPSK" w:hAnsi="TH SarabunPSK" w:cs="TH SarabunPSK"/>
                <w:sz w:val="32"/>
                <w:szCs w:val="32"/>
                <w:cs/>
              </w:rPr>
              <w:t xml:space="preserve"> จำนวนผู้ป่วย 4 สาขา ที่ส่งต่อออกนอกเขตสุขภาพรายไตรมาสปี </w:t>
            </w:r>
            <w:r w:rsidRPr="001B13DD">
              <w:rPr>
                <w:rFonts w:ascii="TH SarabunPSK" w:hAnsi="TH SarabunPSK" w:cs="TH SarabunPSK"/>
                <w:sz w:val="32"/>
                <w:szCs w:val="32"/>
              </w:rPr>
              <w:t>255</w:t>
            </w:r>
            <w:r w:rsidRPr="001B13DD">
              <w:rPr>
                <w:rFonts w:ascii="TH SarabunPSK" w:hAnsi="TH SarabunPSK" w:cs="TH SarabunPSK"/>
                <w:sz w:val="32"/>
                <w:szCs w:val="32"/>
                <w:cs/>
              </w:rPr>
              <w:t xml:space="preserve">9 </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rPr>
              <w:t>B =</w:t>
            </w:r>
            <w:r w:rsidRPr="001B13DD">
              <w:rPr>
                <w:rFonts w:ascii="TH SarabunPSK" w:hAnsi="TH SarabunPSK" w:cs="TH SarabunPSK"/>
                <w:sz w:val="32"/>
                <w:szCs w:val="32"/>
                <w:cs/>
              </w:rPr>
              <w:t xml:space="preserve"> จำนวนผู้ป่วย 4 สาขา ที่ส่งต่อออกนอกเขตสุขภาพรายไตรมาสปี 2560</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cs/>
              </w:rPr>
            </w:pPr>
            <w:r w:rsidRPr="001B13DD">
              <w:rPr>
                <w:rFonts w:ascii="TH SarabunPSK" w:hAnsi="TH SarabunPSK" w:cs="TH SarabunPSK"/>
                <w:b/>
                <w:bCs/>
                <w:sz w:val="32"/>
                <w:szCs w:val="32"/>
                <w:cs/>
              </w:rPr>
              <w:t>สูตรคำนวณตัวชี้วัด</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rPr>
              <w:t>(A-B</w:t>
            </w:r>
            <w:r w:rsidRPr="001B13DD">
              <w:rPr>
                <w:rFonts w:ascii="TH SarabunPSK" w:hAnsi="TH SarabunPSK" w:cs="TH SarabunPSK"/>
                <w:sz w:val="32"/>
                <w:szCs w:val="32"/>
                <w:cs/>
              </w:rPr>
              <w:t>)</w:t>
            </w:r>
            <w:r w:rsidRPr="001B13DD">
              <w:rPr>
                <w:rFonts w:ascii="TH SarabunPSK" w:hAnsi="TH SarabunPSK" w:cs="TH SarabunPSK"/>
                <w:sz w:val="32"/>
                <w:szCs w:val="32"/>
              </w:rPr>
              <w:t>/A x</w:t>
            </w:r>
            <w:r w:rsidRPr="001B13DD">
              <w:rPr>
                <w:rFonts w:ascii="TH SarabunPSK" w:hAnsi="TH SarabunPSK" w:cs="TH SarabunPSK"/>
                <w:sz w:val="32"/>
                <w:szCs w:val="32"/>
                <w:cs/>
              </w:rPr>
              <w:t xml:space="preserve"> 100</w:t>
            </w:r>
          </w:p>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(โดยเปรียบเทียบในช่วงเวลา 3 เดือน 6 เดือน 9 เดือน และ12 เดือน)</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317588" w:rsidP="00FC41E8">
            <w:pPr>
              <w:spacing w:after="0" w:line="240" w:lineRule="auto"/>
              <w:rPr>
                <w:rFonts w:ascii="TH SarabunPSK" w:hAnsi="TH SarabunPSK" w:cs="TH SarabunPSK"/>
                <w:sz w:val="32"/>
                <w:szCs w:val="32"/>
              </w:rPr>
            </w:pPr>
            <w:r>
              <w:rPr>
                <w:rFonts w:ascii="TH SarabunPSK" w:hAnsi="TH SarabunPSK" w:cs="TH SarabunPSK" w:hint="cs"/>
                <w:sz w:val="32"/>
                <w:szCs w:val="32"/>
                <w:cs/>
              </w:rPr>
              <w:t>ไตรมาส 3 และ 4</w:t>
            </w:r>
          </w:p>
        </w:tc>
      </w:tr>
      <w:tr w:rsidR="00FC41E8" w:rsidRPr="001B13DD" w:rsidTr="0064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C41E8" w:rsidRPr="001B13DD" w:rsidTr="00EF7D11">
              <w:trPr>
                <w:jc w:val="center"/>
              </w:trPr>
              <w:tc>
                <w:tcPr>
                  <w:tcW w:w="201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FC41E8" w:rsidRPr="001B13DD" w:rsidTr="00EF7D11">
              <w:trPr>
                <w:jc w:val="center"/>
              </w:trPr>
              <w:tc>
                <w:tcPr>
                  <w:tcW w:w="201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3</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5</w:t>
                  </w:r>
                </w:p>
              </w:tc>
              <w:tc>
                <w:tcPr>
                  <w:tcW w:w="1985"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5</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C41E8" w:rsidRPr="001B13DD" w:rsidTr="00EF7D11">
              <w:trPr>
                <w:jc w:val="center"/>
              </w:trPr>
              <w:tc>
                <w:tcPr>
                  <w:tcW w:w="201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lastRenderedPageBreak/>
                    <w:t>รอบ 3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FC41E8" w:rsidRPr="001B13DD" w:rsidTr="00EF7D11">
              <w:trPr>
                <w:jc w:val="center"/>
              </w:trPr>
              <w:tc>
                <w:tcPr>
                  <w:tcW w:w="201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3</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5</w:t>
                  </w:r>
                </w:p>
              </w:tc>
              <w:tc>
                <w:tcPr>
                  <w:tcW w:w="1985"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5</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640CE7" w:rsidRDefault="00640CE7" w:rsidP="00FC41E8">
            <w:pPr>
              <w:spacing w:after="0" w:line="240" w:lineRule="auto"/>
              <w:rPr>
                <w:rFonts w:ascii="TH SarabunPSK" w:hAnsi="TH SarabunPSK" w:cs="TH SarabunPSK"/>
                <w:b/>
                <w:bCs/>
                <w:sz w:val="32"/>
                <w:szCs w:val="32"/>
              </w:rPr>
            </w:pPr>
          </w:p>
          <w:p w:rsidR="0061326A" w:rsidRPr="001B13DD" w:rsidRDefault="0061326A" w:rsidP="00FC41E8">
            <w:pPr>
              <w:spacing w:after="0" w:line="240" w:lineRule="auto"/>
              <w:rPr>
                <w:rFonts w:ascii="TH SarabunPSK" w:hAnsi="TH SarabunPSK" w:cs="TH SarabunPSK"/>
                <w:b/>
                <w:bCs/>
                <w:sz w:val="32"/>
                <w:szCs w:val="32"/>
              </w:rPr>
            </w:pPr>
          </w:p>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C41E8" w:rsidRPr="001B13DD" w:rsidTr="00EF7D11">
              <w:trPr>
                <w:jc w:val="center"/>
              </w:trPr>
              <w:tc>
                <w:tcPr>
                  <w:tcW w:w="201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FC41E8" w:rsidRPr="001B13DD" w:rsidTr="00EF7D11">
              <w:trPr>
                <w:jc w:val="center"/>
              </w:trPr>
              <w:tc>
                <w:tcPr>
                  <w:tcW w:w="201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3</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5</w:t>
                  </w:r>
                </w:p>
              </w:tc>
              <w:tc>
                <w:tcPr>
                  <w:tcW w:w="1985"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5</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C41E8" w:rsidRPr="001B13DD" w:rsidTr="00EF7D11">
              <w:trPr>
                <w:jc w:val="center"/>
              </w:trPr>
              <w:tc>
                <w:tcPr>
                  <w:tcW w:w="201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FC41E8" w:rsidRPr="001B13DD" w:rsidTr="00EF7D11">
              <w:trPr>
                <w:jc w:val="center"/>
              </w:trPr>
              <w:tc>
                <w:tcPr>
                  <w:tcW w:w="201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3</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5</w:t>
                  </w:r>
                </w:p>
              </w:tc>
              <w:tc>
                <w:tcPr>
                  <w:tcW w:w="1985"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5</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FC41E8" w:rsidRPr="001B13DD" w:rsidRDefault="00FC41E8" w:rsidP="00FC41E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C41E8" w:rsidRPr="001B13DD" w:rsidTr="00EF7D11">
              <w:trPr>
                <w:jc w:val="center"/>
              </w:trPr>
              <w:tc>
                <w:tcPr>
                  <w:tcW w:w="201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FC41E8" w:rsidRPr="001B13DD" w:rsidRDefault="00FC41E8" w:rsidP="00FC41E8">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FC41E8" w:rsidRPr="001B13DD" w:rsidTr="00EF7D11">
              <w:trPr>
                <w:jc w:val="center"/>
              </w:trPr>
              <w:tc>
                <w:tcPr>
                  <w:tcW w:w="201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3</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5</w:t>
                  </w:r>
                </w:p>
              </w:tc>
              <w:tc>
                <w:tcPr>
                  <w:tcW w:w="1985"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ขั้นตอน 1 - </w:t>
                  </w:r>
                  <w:r w:rsidRPr="001B13DD">
                    <w:rPr>
                      <w:rFonts w:ascii="TH SarabunPSK" w:hAnsi="TH SarabunPSK" w:cs="TH SarabunPSK"/>
                      <w:sz w:val="32"/>
                      <w:szCs w:val="32"/>
                    </w:rPr>
                    <w:t>5</w:t>
                  </w:r>
                </w:p>
              </w:tc>
              <w:tc>
                <w:tcPr>
                  <w:tcW w:w="1984" w:type="dxa"/>
                  <w:shd w:val="clear" w:color="auto" w:fill="auto"/>
                </w:tcPr>
                <w:p w:rsidR="00FC41E8" w:rsidRPr="001B13DD" w:rsidRDefault="00FC41E8" w:rsidP="00FC41E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ลดลงร้อยละ 10</w:t>
                  </w:r>
                </w:p>
              </w:tc>
            </w:tr>
          </w:tbl>
          <w:p w:rsidR="00FC41E8" w:rsidRPr="001B13DD" w:rsidRDefault="00FC41E8" w:rsidP="00FC41E8">
            <w:pPr>
              <w:spacing w:after="0" w:line="240" w:lineRule="auto"/>
              <w:rPr>
                <w:rFonts w:ascii="TH SarabunPSK" w:hAnsi="TH SarabunPSK" w:cs="TH SarabunPSK"/>
                <w:b/>
                <w:bCs/>
                <w:sz w:val="32"/>
                <w:szCs w:val="32"/>
              </w:rPr>
            </w:pP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ขั้นตอน 1)</w:t>
            </w:r>
            <w:r w:rsidRPr="001B13DD">
              <w:rPr>
                <w:rFonts w:ascii="TH SarabunPSK" w:hAnsi="TH SarabunPSK" w:cs="TH SarabunPSK"/>
                <w:sz w:val="32"/>
                <w:szCs w:val="32"/>
                <w:cs/>
              </w:rPr>
              <w:t xml:space="preserve"> ศูนย์ประสานการส่งต่อ(ศสต.) ระดับจังหวัด/เขต มีการทำบทบาทหน้าที่ในการประสานงาน รับส่งต่อผู้ป่วยตามแนวทางพัฒนาระบบส่งต่อ </w:t>
            </w:r>
          </w:p>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 xml:space="preserve">ขั้นตอน 2) </w:t>
            </w:r>
            <w:r w:rsidRPr="001B13DD">
              <w:rPr>
                <w:rFonts w:ascii="TH SarabunPSK" w:hAnsi="TH SarabunPSK" w:cs="TH SarabunPSK"/>
                <w:sz w:val="32"/>
                <w:szCs w:val="32"/>
                <w:cs/>
              </w:rPr>
              <w:t>มีการจัดทำระบบข้อมูลการส่งต่อผู้ป่วยสาขาที่เป็นปัญหา เพื่อใช้ประโยชน์ในการวิเคราะห์ข้อมูลและแก้ไขปัญหา</w:t>
            </w:r>
          </w:p>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ขั้นตอน 3)</w:t>
            </w:r>
            <w:r w:rsidRPr="001B13DD">
              <w:rPr>
                <w:rFonts w:ascii="TH SarabunPSK" w:hAnsi="TH SarabunPSK" w:cs="TH SarabunPSK"/>
                <w:sz w:val="32"/>
                <w:szCs w:val="32"/>
                <w:cs/>
              </w:rPr>
              <w:t xml:space="preserve"> มีการจัดทำเครือข่ายผู้เชี่ยวชาญและจัดทำระบบการส่งต่อ สาขาที่มีการส่งต่อผู้ป่วยจำนวนมาก และเป็นปัญหาของจังหวัด/เขต ที่สอดคล้องกับแผนพัฒนาระบบบริการสุขภาพ </w:t>
            </w:r>
            <w:r w:rsidRPr="001B13DD">
              <w:rPr>
                <w:rFonts w:ascii="TH SarabunPSK" w:hAnsi="TH SarabunPSK" w:cs="TH SarabunPSK"/>
                <w:sz w:val="32"/>
                <w:szCs w:val="32"/>
              </w:rPr>
              <w:t xml:space="preserve">Service Plan </w:t>
            </w:r>
            <w:r w:rsidRPr="001B13DD">
              <w:rPr>
                <w:rFonts w:ascii="TH SarabunPSK" w:hAnsi="TH SarabunPSK" w:cs="TH SarabunPSK"/>
                <w:sz w:val="32"/>
                <w:szCs w:val="32"/>
                <w:cs/>
              </w:rPr>
              <w:t>เพื่อแก้ไขปัญหาการส่งต่อ</w:t>
            </w:r>
          </w:p>
          <w:p w:rsidR="00FC41E8" w:rsidRPr="001B13DD" w:rsidRDefault="00FC41E8" w:rsidP="00FC41E8">
            <w:pPr>
              <w:spacing w:after="0" w:line="240" w:lineRule="auto"/>
              <w:rPr>
                <w:rFonts w:ascii="TH SarabunPSK" w:hAnsi="TH SarabunPSK" w:cs="TH SarabunPSK"/>
                <w:sz w:val="32"/>
                <w:szCs w:val="32"/>
              </w:rPr>
            </w:pPr>
            <w:r w:rsidRPr="001B13DD">
              <w:rPr>
                <w:rFonts w:ascii="TH SarabunPSK" w:hAnsi="TH SarabunPSK" w:cs="TH SarabunPSK"/>
                <w:b/>
                <w:bCs/>
                <w:sz w:val="32"/>
                <w:szCs w:val="32"/>
                <w:cs/>
              </w:rPr>
              <w:t>ขั้นตอน 4)</w:t>
            </w:r>
            <w:r w:rsidRPr="001B13DD">
              <w:rPr>
                <w:rFonts w:ascii="TH SarabunPSK" w:hAnsi="TH SarabunPSK" w:cs="TH SarabunPSK"/>
                <w:sz w:val="32"/>
                <w:szCs w:val="32"/>
                <w:cs/>
              </w:rPr>
              <w:t xml:space="preserve"> มีการติดตามผลและวิเคราะห์ผลการดำเนินงาน การส่งต่อผู้ป่วยระดับจังหวัด/เขตเพื่อร่วมกันแก้ไขปัญหาในเครือข่าย </w:t>
            </w:r>
          </w:p>
          <w:p w:rsidR="00FC41E8" w:rsidRPr="001B13DD" w:rsidRDefault="00FC41E8" w:rsidP="00FC41E8">
            <w:pPr>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ขั้นตอน 5)</w:t>
            </w:r>
            <w:r w:rsidRPr="001B13DD">
              <w:rPr>
                <w:rFonts w:ascii="TH SarabunPSK" w:hAnsi="TH SarabunPSK" w:cs="TH SarabunPSK"/>
                <w:sz w:val="32"/>
                <w:szCs w:val="32"/>
                <w:cs/>
              </w:rPr>
              <w:t xml:space="preserve"> สรุปและรายงานผลการส่งต่อผู้ป่วยระดับจังหวัด/เขต ตามแบบบันทึกข้อมูลการส่งต่อผู้ป่วยออกนอกเขตสุขภาพ</w:t>
            </w:r>
          </w:p>
        </w:tc>
      </w:tr>
      <w:tr w:rsidR="00FC41E8"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sz w:val="32"/>
                <w:szCs w:val="32"/>
                <w:cs/>
              </w:rPr>
            </w:pPr>
            <w:r w:rsidRPr="001B13DD">
              <w:rPr>
                <w:rFonts w:ascii="TH SarabunPSK" w:hAnsi="TH SarabunPSK" w:cs="TH SarabunPSK"/>
                <w:sz w:val="32"/>
                <w:szCs w:val="32"/>
                <w:cs/>
              </w:rPr>
              <w:t>-</w:t>
            </w:r>
          </w:p>
        </w:tc>
      </w:tr>
      <w:tr w:rsidR="00FC41E8" w:rsidRPr="001B13DD" w:rsidTr="00640CE7">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FC41E8" w:rsidRPr="001B13DD" w:rsidRDefault="00FC41E8" w:rsidP="00FC41E8">
            <w:pPr>
              <w:spacing w:after="0"/>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FC41E8" w:rsidRPr="001B13DD" w:rsidTr="00380F27">
              <w:trPr>
                <w:jc w:val="center"/>
              </w:trPr>
              <w:tc>
                <w:tcPr>
                  <w:tcW w:w="1372" w:type="dxa"/>
                  <w:vMerge w:val="restart"/>
                </w:tcPr>
                <w:p w:rsidR="00FC41E8" w:rsidRPr="001B13DD" w:rsidRDefault="00FC41E8" w:rsidP="00FC41E8">
                  <w:pPr>
                    <w:spacing w:after="0"/>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FC41E8" w:rsidRPr="001B13DD" w:rsidRDefault="00FC41E8" w:rsidP="00FC41E8">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FC41E8" w:rsidRPr="001B13DD" w:rsidRDefault="00FC41E8" w:rsidP="00FC41E8">
                  <w:pPr>
                    <w:spacing w:after="0"/>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FC41E8" w:rsidRPr="001B13DD" w:rsidTr="00380F27">
              <w:trPr>
                <w:jc w:val="center"/>
              </w:trPr>
              <w:tc>
                <w:tcPr>
                  <w:tcW w:w="1372" w:type="dxa"/>
                  <w:vMerge/>
                </w:tcPr>
                <w:p w:rsidR="00FC41E8" w:rsidRPr="001B13DD" w:rsidRDefault="00FC41E8" w:rsidP="00FC41E8">
                  <w:pPr>
                    <w:spacing w:after="0"/>
                    <w:jc w:val="center"/>
                    <w:rPr>
                      <w:rFonts w:ascii="TH SarabunPSK" w:hAnsi="TH SarabunPSK" w:cs="TH SarabunPSK"/>
                      <w:b/>
                      <w:bCs/>
                      <w:sz w:val="32"/>
                      <w:szCs w:val="32"/>
                    </w:rPr>
                  </w:pPr>
                </w:p>
              </w:tc>
              <w:tc>
                <w:tcPr>
                  <w:tcW w:w="1372" w:type="dxa"/>
                  <w:vMerge/>
                </w:tcPr>
                <w:p w:rsidR="00FC41E8" w:rsidRPr="001B13DD" w:rsidRDefault="00FC41E8" w:rsidP="00FC41E8">
                  <w:pPr>
                    <w:spacing w:after="0"/>
                    <w:jc w:val="center"/>
                    <w:rPr>
                      <w:rFonts w:ascii="TH SarabunPSK" w:hAnsi="TH SarabunPSK" w:cs="TH SarabunPSK"/>
                      <w:b/>
                      <w:bCs/>
                      <w:sz w:val="32"/>
                      <w:szCs w:val="32"/>
                    </w:rPr>
                  </w:pPr>
                </w:p>
              </w:tc>
              <w:tc>
                <w:tcPr>
                  <w:tcW w:w="1372" w:type="dxa"/>
                </w:tcPr>
                <w:p w:rsidR="00FC41E8" w:rsidRPr="001B13DD" w:rsidRDefault="00FC41E8" w:rsidP="00FC41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FC41E8" w:rsidRPr="001B13DD" w:rsidRDefault="00FC41E8" w:rsidP="00FC41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FC41E8" w:rsidRPr="001B13DD" w:rsidRDefault="00FC41E8" w:rsidP="00FC41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FC41E8" w:rsidRPr="001B13DD" w:rsidTr="00380F27">
              <w:trPr>
                <w:jc w:val="center"/>
              </w:trPr>
              <w:tc>
                <w:tcPr>
                  <w:tcW w:w="1372" w:type="dxa"/>
                </w:tcPr>
                <w:p w:rsidR="00FC41E8" w:rsidRPr="001B13DD" w:rsidRDefault="00FC41E8" w:rsidP="00FC41E8">
                  <w:pPr>
                    <w:spacing w:after="0"/>
                    <w:jc w:val="center"/>
                    <w:rPr>
                      <w:rFonts w:ascii="TH SarabunPSK" w:hAnsi="TH SarabunPSK" w:cs="TH SarabunPSK"/>
                      <w:sz w:val="32"/>
                      <w:szCs w:val="32"/>
                      <w:cs/>
                    </w:rPr>
                  </w:pPr>
                </w:p>
              </w:tc>
              <w:tc>
                <w:tcPr>
                  <w:tcW w:w="1372" w:type="dxa"/>
                </w:tcPr>
                <w:p w:rsidR="00FC41E8" w:rsidRPr="001B13DD" w:rsidRDefault="00FC41E8" w:rsidP="00FC41E8">
                  <w:pPr>
                    <w:spacing w:after="0"/>
                    <w:jc w:val="center"/>
                    <w:rPr>
                      <w:rFonts w:ascii="TH SarabunPSK" w:hAnsi="TH SarabunPSK" w:cs="TH SarabunPSK"/>
                      <w:sz w:val="32"/>
                      <w:szCs w:val="32"/>
                      <w:cs/>
                    </w:rPr>
                  </w:pPr>
                </w:p>
              </w:tc>
              <w:tc>
                <w:tcPr>
                  <w:tcW w:w="1372" w:type="dxa"/>
                </w:tcPr>
                <w:p w:rsidR="00FC41E8" w:rsidRPr="001B13DD" w:rsidRDefault="00FC41E8" w:rsidP="00FC41E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FC41E8" w:rsidRPr="001B13DD" w:rsidRDefault="00FC41E8" w:rsidP="00FC41E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FC41E8" w:rsidRPr="001B13DD" w:rsidRDefault="00FC41E8" w:rsidP="00FC41E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r>
          </w:tbl>
          <w:p w:rsidR="00FC41E8" w:rsidRPr="001B13DD" w:rsidRDefault="00FC41E8" w:rsidP="00FC41E8">
            <w:pPr>
              <w:spacing w:after="0"/>
              <w:rPr>
                <w:rFonts w:ascii="TH SarabunPSK" w:hAnsi="TH SarabunPSK" w:cs="TH SarabunPSK"/>
                <w:sz w:val="32"/>
                <w:szCs w:val="32"/>
              </w:rPr>
            </w:pPr>
          </w:p>
        </w:tc>
      </w:tr>
      <w:tr w:rsidR="00E20D03"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E20D03" w:rsidRPr="001B13DD" w:rsidRDefault="00E20D03" w:rsidP="00E20D03">
            <w:pPr>
              <w:spacing w:after="0"/>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นพ.ธานินทร์  โตจีน</w:t>
            </w:r>
            <w:r w:rsidRPr="001B13DD">
              <w:rPr>
                <w:rFonts w:ascii="TH SarabunPSK" w:hAnsi="TH SarabunPSK" w:cs="TH SarabunPSK"/>
                <w:sz w:val="32"/>
                <w:szCs w:val="32"/>
              </w:rPr>
              <w:tab/>
            </w:r>
            <w:r w:rsidR="00991497">
              <w:rPr>
                <w:rFonts w:ascii="TH SarabunPSK" w:hAnsi="TH SarabunPSK" w:cs="TH SarabunPSK"/>
                <w:sz w:val="32"/>
                <w:szCs w:val="32"/>
                <w:cs/>
              </w:rPr>
              <w:tab/>
            </w:r>
            <w:r w:rsidR="00991497">
              <w:rPr>
                <w:rFonts w:ascii="TH SarabunPSK" w:hAnsi="TH SarabunPSK" w:cs="TH SarabunPSK"/>
                <w:sz w:val="32"/>
                <w:szCs w:val="32"/>
                <w:cs/>
              </w:rPr>
              <w:tab/>
              <w:t xml:space="preserve">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00991497">
              <w:rPr>
                <w:rFonts w:ascii="TH SarabunPSK" w:hAnsi="TH SarabunPSK" w:cs="TH SarabunPSK"/>
                <w:sz w:val="32"/>
                <w:szCs w:val="32"/>
              </w:rPr>
              <w:tab/>
            </w:r>
            <w:r w:rsidRPr="001B13DD">
              <w:rPr>
                <w:rFonts w:ascii="TH SarabunPSK" w:hAnsi="TH SarabunPSK" w:cs="TH SarabunPSK"/>
                <w:sz w:val="32"/>
                <w:szCs w:val="32"/>
                <w:cs/>
              </w:rPr>
              <w:t>โทรศัพท์มือถือ : 081-8523423</w:t>
            </w:r>
          </w:p>
          <w:p w:rsidR="00E20D03" w:rsidRPr="001B13DD" w:rsidRDefault="00E20D03" w:rsidP="00E20D03">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00991497">
              <w:rPr>
                <w:rFonts w:ascii="TH SarabunPSK" w:hAnsi="TH SarabunPSK" w:cs="TH SarabunPSK"/>
                <w:sz w:val="32"/>
                <w:szCs w:val="32"/>
                <w:cs/>
              </w:rPr>
              <w:t>0 2590 1631</w:t>
            </w:r>
            <w:r w:rsidR="00991497">
              <w:rPr>
                <w:rFonts w:ascii="TH SarabunPSK" w:hAnsi="TH SarabunPSK" w:cs="TH SarabunPSK"/>
                <w:sz w:val="32"/>
                <w:szCs w:val="32"/>
                <w:cs/>
              </w:rPr>
              <w:tab/>
            </w:r>
            <w:r w:rsidR="00991497">
              <w:rPr>
                <w:rFonts w:ascii="TH SarabunPSK" w:hAnsi="TH SarabunPSK" w:cs="TH SarabunPSK"/>
                <w:sz w:val="32"/>
                <w:szCs w:val="32"/>
                <w:cs/>
              </w:rPr>
              <w:tab/>
              <w:t xml:space="preserve">       </w:t>
            </w:r>
            <w:r w:rsidR="00991497">
              <w:rPr>
                <w:rFonts w:ascii="TH SarabunPSK" w:hAnsi="TH SarabunPSK" w:cs="TH SarabunPSK"/>
                <w:sz w:val="32"/>
                <w:szCs w:val="32"/>
              </w:rPr>
              <w:tab/>
            </w:r>
            <w:r w:rsidRPr="001B13DD">
              <w:rPr>
                <w:rFonts w:ascii="TH SarabunPSK" w:hAnsi="TH SarabunPSK" w:cs="TH SarabunPSK"/>
                <w:sz w:val="32"/>
                <w:szCs w:val="32"/>
              </w:rPr>
              <w:t>E-mail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rPr>
              <w:t>2.</w:t>
            </w:r>
            <w:r w:rsidRPr="001B13DD">
              <w:rPr>
                <w:rFonts w:ascii="TH SarabunPSK" w:hAnsi="TH SarabunPSK" w:cs="TH SarabunPSK"/>
                <w:sz w:val="32"/>
                <w:szCs w:val="32"/>
                <w:cs/>
              </w:rPr>
              <w:t xml:space="preserve"> นางกนกวรรณ  พึ่งรัศมี</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 xml:space="preserve">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02-5901637</w:t>
            </w:r>
            <w:r w:rsidRPr="001B13DD">
              <w:rPr>
                <w:rFonts w:ascii="TH SarabunPSK" w:hAnsi="TH SarabunPSK" w:cs="TH SarabunPSK"/>
                <w:sz w:val="32"/>
                <w:szCs w:val="32"/>
                <w:cs/>
              </w:rPr>
              <w:tab/>
              <w:t xml:space="preserve">         </w:t>
            </w:r>
            <w:r w:rsidR="00991497">
              <w:rPr>
                <w:rFonts w:ascii="TH SarabunPSK" w:hAnsi="TH SarabunPSK" w:cs="TH SarabunPSK"/>
                <w:sz w:val="32"/>
                <w:szCs w:val="32"/>
              </w:rPr>
              <w:tab/>
            </w:r>
            <w:r w:rsidRPr="001B13DD">
              <w:rPr>
                <w:rFonts w:ascii="TH SarabunPSK" w:hAnsi="TH SarabunPSK" w:cs="TH SarabunPSK"/>
                <w:sz w:val="32"/>
                <w:szCs w:val="32"/>
                <w:cs/>
              </w:rPr>
              <w:t>โทรศัพท์มือถือ : 089-5215987</w:t>
            </w:r>
          </w:p>
          <w:p w:rsidR="00E20D03" w:rsidRPr="001B13DD" w:rsidRDefault="00E20D03" w:rsidP="00E20D03">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02-5901631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00991497">
              <w:rPr>
                <w:rFonts w:ascii="TH SarabunPSK" w:hAnsi="TH SarabunPSK" w:cs="TH SarabunPSK"/>
                <w:sz w:val="32"/>
                <w:szCs w:val="32"/>
              </w:rPr>
              <w:tab/>
            </w:r>
            <w:r w:rsidRPr="001B13DD">
              <w:rPr>
                <w:rFonts w:ascii="TH SarabunPSK" w:hAnsi="TH SarabunPSK" w:cs="TH SarabunPSK"/>
                <w:sz w:val="32"/>
                <w:szCs w:val="32"/>
              </w:rPr>
              <w:t>E-mail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3</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นายพิทยา  สร้อยสำโร</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 xml:space="preserve">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02-5901637</w:t>
            </w:r>
            <w:r w:rsidRPr="001B13DD">
              <w:rPr>
                <w:rFonts w:ascii="TH SarabunPSK" w:hAnsi="TH SarabunPSK" w:cs="TH SarabunPSK"/>
                <w:sz w:val="32"/>
                <w:szCs w:val="32"/>
                <w:cs/>
              </w:rPr>
              <w:tab/>
              <w:t xml:space="preserve">         </w:t>
            </w:r>
            <w:r w:rsidR="00991497">
              <w:rPr>
                <w:rFonts w:ascii="TH SarabunPSK" w:hAnsi="TH SarabunPSK" w:cs="TH SarabunPSK"/>
                <w:sz w:val="32"/>
                <w:szCs w:val="32"/>
              </w:rPr>
              <w:tab/>
            </w:r>
            <w:r w:rsidRPr="001B13DD">
              <w:rPr>
                <w:rFonts w:ascii="TH SarabunPSK" w:hAnsi="TH SarabunPSK" w:cs="TH SarabunPSK"/>
                <w:sz w:val="32"/>
                <w:szCs w:val="32"/>
                <w:cs/>
              </w:rPr>
              <w:t>โทรศัพท์มือถือ : 081-2987693</w:t>
            </w:r>
          </w:p>
          <w:p w:rsidR="00E20D03" w:rsidRPr="001B13DD" w:rsidRDefault="00E20D03" w:rsidP="00E20D03">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02-5901631</w:t>
            </w:r>
            <w:r w:rsidRPr="001B13DD">
              <w:rPr>
                <w:rFonts w:ascii="TH SarabunPSK" w:hAnsi="TH SarabunPSK" w:cs="TH SarabunPSK"/>
                <w:sz w:val="32"/>
                <w:szCs w:val="32"/>
              </w:rPr>
              <w:tab/>
            </w:r>
            <w:r w:rsidRPr="001B13DD">
              <w:rPr>
                <w:rFonts w:ascii="TH SarabunPSK" w:hAnsi="TH SarabunPSK" w:cs="TH SarabunPSK"/>
                <w:sz w:val="32"/>
                <w:szCs w:val="32"/>
                <w:cs/>
              </w:rPr>
              <w:tab/>
              <w:t xml:space="preserve">         </w:t>
            </w:r>
            <w:r w:rsidR="00991497">
              <w:rPr>
                <w:rFonts w:ascii="TH SarabunPSK" w:hAnsi="TH SarabunPSK" w:cs="TH SarabunPSK"/>
                <w:sz w:val="32"/>
                <w:szCs w:val="32"/>
              </w:rPr>
              <w:tab/>
              <w:t>E-mail</w:t>
            </w:r>
            <w:r w:rsidRPr="001B13DD">
              <w:rPr>
                <w:rFonts w:ascii="TH SarabunPSK" w:hAnsi="TH SarabunPSK" w:cs="TH SarabunPSK"/>
                <w:sz w:val="32"/>
                <w:szCs w:val="32"/>
              </w:rPr>
              <w:t>:refermoph@hotmail.com</w:t>
            </w:r>
          </w:p>
          <w:p w:rsidR="00E20D03" w:rsidRPr="001B13DD" w:rsidRDefault="00E20D03" w:rsidP="00E20D03">
            <w:pPr>
              <w:spacing w:after="0"/>
              <w:rPr>
                <w:rFonts w:ascii="TH SarabunPSK" w:hAnsi="TH SarabunPSK" w:cs="TH SarabunPSK"/>
                <w:b/>
                <w:bCs/>
                <w:sz w:val="32"/>
                <w:szCs w:val="32"/>
                <w:cs/>
              </w:rPr>
            </w:pPr>
            <w:r w:rsidRPr="001B13DD">
              <w:rPr>
                <w:rFonts w:ascii="TH SarabunPSK" w:hAnsi="TH SarabunPSK" w:cs="TH SarabunPSK"/>
                <w:b/>
                <w:bCs/>
                <w:sz w:val="32"/>
                <w:szCs w:val="32"/>
                <w:cs/>
              </w:rPr>
              <w:t>สำนักบริหารการสาธารณสุข สำนักงานปลัดกระทรวงสาธารณสุข</w:t>
            </w:r>
          </w:p>
        </w:tc>
      </w:tr>
      <w:tr w:rsidR="00E20D03" w:rsidRPr="001B13DD" w:rsidTr="00640CE7">
        <w:trPr>
          <w:trHeight w:val="250"/>
          <w:jc w:val="center"/>
        </w:trPr>
        <w:tc>
          <w:tcPr>
            <w:tcW w:w="2694"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rPr>
                <w:rFonts w:ascii="TH SarabunPSK" w:hAnsi="TH SarabunPSK" w:cs="TH SarabunPSK"/>
                <w:b/>
                <w:bCs/>
                <w:sz w:val="32"/>
                <w:szCs w:val="32"/>
                <w:cs/>
              </w:rPr>
            </w:pPr>
            <w:r w:rsidRPr="001B13DD">
              <w:rPr>
                <w:rFonts w:ascii="TH SarabunPSK" w:hAnsi="TH SarabunPSK" w:cs="TH SarabunPSK"/>
                <w:b/>
                <w:bCs/>
                <w:sz w:val="32"/>
                <w:szCs w:val="32"/>
                <w:cs/>
              </w:rPr>
              <w:lastRenderedPageBreak/>
              <w:t>หน่วยงานประมวลผลและจัดทำข้อมูล</w:t>
            </w:r>
          </w:p>
          <w:p w:rsidR="00E20D03" w:rsidRPr="001B13DD" w:rsidRDefault="00E20D03" w:rsidP="00E20D03">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rPr>
                <w:rFonts w:ascii="TH SarabunPSK" w:hAnsi="TH SarabunPSK" w:cs="TH SarabunPSK"/>
                <w:sz w:val="32"/>
                <w:szCs w:val="32"/>
                <w:cs/>
              </w:rPr>
            </w:pPr>
            <w:r w:rsidRPr="001B13DD">
              <w:rPr>
                <w:rFonts w:ascii="TH SarabunPSK" w:hAnsi="TH SarabunPSK" w:cs="TH SarabunPSK"/>
                <w:sz w:val="32"/>
                <w:szCs w:val="32"/>
                <w:cs/>
              </w:rPr>
              <w:t>สำนักบริหารการสาธารณสุข สำนักงานปลัดกระทรวงสาธารณสุข</w:t>
            </w:r>
          </w:p>
        </w:tc>
      </w:tr>
      <w:tr w:rsidR="00E20D03"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นายพิทยา  สร้อยสำโรง</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ตำแหน่ง </w:t>
            </w:r>
            <w:r w:rsidRPr="001B13DD">
              <w:rPr>
                <w:rFonts w:ascii="TH SarabunPSK" w:hAnsi="TH SarabunPSK" w:cs="TH SarabunPSK"/>
                <w:sz w:val="32"/>
                <w:szCs w:val="32"/>
              </w:rPr>
              <w:t xml:space="preserve">: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02-5901637</w:t>
            </w:r>
            <w:r w:rsidRPr="001B13DD">
              <w:rPr>
                <w:rFonts w:ascii="TH SarabunPSK" w:hAnsi="TH SarabunPSK" w:cs="TH SarabunPSK"/>
                <w:sz w:val="32"/>
                <w:szCs w:val="32"/>
                <w:cs/>
              </w:rPr>
              <w:tab/>
              <w:t xml:space="preserve">         โทรศัพท์มือถือ : 081-2987693</w:t>
            </w:r>
          </w:p>
          <w:p w:rsidR="00E20D03" w:rsidRPr="001B13DD" w:rsidRDefault="00E20D03" w:rsidP="00E20D03">
            <w:pPr>
              <w:spacing w:after="0" w:line="240" w:lineRule="auto"/>
              <w:rPr>
                <w:rFonts w:ascii="TH SarabunPSK" w:hAnsi="TH SarabunPSK" w:cs="TH SarabunPSK"/>
                <w:b/>
                <w:bCs/>
                <w:strike/>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02-5901631</w:t>
            </w:r>
            <w:r w:rsidRPr="001B13DD">
              <w:rPr>
                <w:rFonts w:ascii="TH SarabunPSK" w:hAnsi="TH SarabunPSK" w:cs="TH SarabunPSK"/>
                <w:sz w:val="32"/>
                <w:szCs w:val="32"/>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E-mail : refermoph@hotmail.com</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2. นางกนกวรรณ  พึ่งรัศมี</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ตำแหน่ง </w:t>
            </w:r>
            <w:r w:rsidRPr="001B13DD">
              <w:rPr>
                <w:rFonts w:ascii="TH SarabunPSK" w:hAnsi="TH SarabunPSK" w:cs="TH SarabunPSK"/>
                <w:sz w:val="32"/>
                <w:szCs w:val="32"/>
              </w:rPr>
              <w:t xml:space="preserve">: </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02-5901637</w:t>
            </w:r>
            <w:r w:rsidRPr="001B13DD">
              <w:rPr>
                <w:rFonts w:ascii="TH SarabunPSK" w:hAnsi="TH SarabunPSK" w:cs="TH SarabunPSK"/>
                <w:sz w:val="32"/>
                <w:szCs w:val="32"/>
                <w:cs/>
              </w:rPr>
              <w:tab/>
              <w:t xml:space="preserve">         โทรศัพท์มือถือ : 089-5215987</w:t>
            </w:r>
          </w:p>
          <w:p w:rsidR="00E20D03" w:rsidRPr="001B13DD" w:rsidRDefault="00E20D03" w:rsidP="00E20D03">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02-5901631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         </w:t>
            </w:r>
            <w:r w:rsidRPr="001B13DD">
              <w:rPr>
                <w:rFonts w:ascii="TH SarabunPSK" w:hAnsi="TH SarabunPSK" w:cs="TH SarabunPSK"/>
                <w:sz w:val="32"/>
                <w:szCs w:val="32"/>
              </w:rPr>
              <w:t>E-mail :</w:t>
            </w:r>
          </w:p>
          <w:p w:rsidR="00E20D03" w:rsidRPr="001B13DD" w:rsidRDefault="00E20D03" w:rsidP="00E20D0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สำนักบริหารการสาธารณสุข</w:t>
            </w:r>
          </w:p>
        </w:tc>
      </w:tr>
    </w:tbl>
    <w:p w:rsidR="00E20D03" w:rsidRPr="001B13DD" w:rsidRDefault="00E20D03" w:rsidP="00E20D03">
      <w:pPr>
        <w:tabs>
          <w:tab w:val="left" w:pos="1020"/>
        </w:tabs>
        <w:spacing w:after="0" w:line="240" w:lineRule="auto"/>
        <w:rPr>
          <w:rFonts w:ascii="TH SarabunPSK" w:hAnsi="TH SarabunPSK" w:cs="TH SarabunPSK"/>
          <w:color w:val="FF0000"/>
          <w:sz w:val="32"/>
          <w:szCs w:val="32"/>
        </w:rPr>
      </w:pPr>
    </w:p>
    <w:p w:rsidR="00E20D03" w:rsidRPr="001B13DD" w:rsidRDefault="00E20D03" w:rsidP="00E20D03">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380F27">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380F27">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380F27">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380F27">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380F27">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380F27">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380F27">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380F27">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380F2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756017" w:rsidP="0007762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w:t>
            </w:r>
            <w:r w:rsidR="00A502FD" w:rsidRPr="001B13DD">
              <w:rPr>
                <w:rFonts w:ascii="TH SarabunPSK" w:hAnsi="TH SarabunPSK" w:cs="TH SarabunPSK"/>
                <w:b/>
                <w:bCs/>
                <w:color w:val="000000" w:themeColor="text1"/>
                <w:sz w:val="32"/>
                <w:szCs w:val="32"/>
                <w:cs/>
              </w:rPr>
              <w:t>. โครงการพัฒนาระบบบริการสุขภาพ สาขาทารกแรกเกิด</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787BD8" w:rsidP="00B608E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38</w:t>
            </w:r>
            <w:r w:rsidR="00A502FD" w:rsidRPr="001B13DD">
              <w:rPr>
                <w:rFonts w:ascii="TH SarabunPSK" w:hAnsi="TH SarabunPSK" w:cs="TH SarabunPSK"/>
                <w:b/>
                <w:bCs/>
                <w:color w:val="000000" w:themeColor="text1"/>
                <w:sz w:val="32"/>
                <w:szCs w:val="32"/>
              </w:rPr>
              <w:t>.</w:t>
            </w:r>
            <w:r w:rsidR="00A502FD" w:rsidRPr="001B13DD">
              <w:rPr>
                <w:rFonts w:ascii="TH SarabunPSK" w:hAnsi="TH SarabunPSK" w:cs="TH SarabunPSK"/>
                <w:b/>
                <w:bCs/>
                <w:color w:val="000000" w:themeColor="text1"/>
                <w:sz w:val="32"/>
                <w:szCs w:val="32"/>
                <w:cs/>
              </w:rPr>
              <w:t xml:space="preserve"> อัตราตายทารกแรกเกิด </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B608E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ทารกแรกเกิด</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 xml:space="preserve">หมายถึง </w:t>
            </w:r>
            <w:r w:rsidR="00DE671F" w:rsidRPr="00DE671F">
              <w:rPr>
                <w:rFonts w:ascii="TH SarabunPSK" w:hAnsi="TH SarabunPSK" w:cs="TH SarabunPSK"/>
                <w:color w:val="000000" w:themeColor="text1"/>
                <w:sz w:val="32"/>
                <w:szCs w:val="32"/>
                <w:cs/>
              </w:rPr>
              <w:t>ทารกที่คลอด</w:t>
            </w:r>
            <w:r w:rsidR="00DE671F">
              <w:rPr>
                <w:rFonts w:ascii="TH SarabunPSK" w:hAnsi="TH SarabunPSK" w:cs="TH SarabunPSK"/>
                <w:color w:val="000000" w:themeColor="text1"/>
                <w:sz w:val="32"/>
                <w:szCs w:val="32"/>
              </w:rPr>
              <w:t xml:space="preserve"> </w:t>
            </w:r>
            <w:r w:rsidR="00DE671F" w:rsidRPr="00DE671F">
              <w:rPr>
                <w:rFonts w:ascii="TH SarabunPSK" w:hAnsi="TH SarabunPSK" w:cs="TH SarabunPSK"/>
                <w:color w:val="000000" w:themeColor="text1"/>
                <w:sz w:val="32"/>
                <w:szCs w:val="32"/>
                <w:cs/>
              </w:rPr>
              <w:t>รอดออกมา มีชีวิตจนถึง 28 วัน</w:t>
            </w:r>
            <w:r w:rsidRPr="001B13DD">
              <w:rPr>
                <w:rFonts w:ascii="TH SarabunPSK" w:hAnsi="TH SarabunPSK" w:cs="TH SarabunPSK"/>
                <w:color w:val="000000" w:themeColor="text1"/>
                <w:sz w:val="32"/>
                <w:szCs w:val="32"/>
                <w:cs/>
              </w:rPr>
              <w:t>ใน</w:t>
            </w:r>
            <w:r w:rsidR="00B608E5" w:rsidRPr="001B13DD">
              <w:rPr>
                <w:rFonts w:ascii="TH SarabunPSK" w:hAnsi="TH SarabunPSK" w:cs="TH SarabunPSK"/>
                <w:color w:val="000000" w:themeColor="text1"/>
                <w:sz w:val="32"/>
                <w:szCs w:val="32"/>
                <w:cs/>
              </w:rPr>
              <w:t>โรงพยาบาลสังกัดสำนักงานปลัดกระทรวงสาธารณสุข</w:t>
            </w:r>
            <w:r w:rsidR="00DE671F">
              <w:rPr>
                <w:rFonts w:ascii="TH SarabunPSK" w:hAnsi="TH SarabunPSK" w:cs="TH SarabunPSK"/>
                <w:color w:val="000000" w:themeColor="text1"/>
                <w:sz w:val="32"/>
                <w:szCs w:val="32"/>
              </w:rPr>
              <w:t xml:space="preserve"> </w:t>
            </w:r>
            <w:r w:rsidR="00DE671F">
              <w:rPr>
                <w:rFonts w:ascii="TH SarabunPSK" w:hAnsi="TH SarabunPSK" w:cs="TH SarabunPSK" w:hint="cs"/>
                <w:color w:val="000000" w:themeColor="text1"/>
                <w:sz w:val="32"/>
                <w:szCs w:val="32"/>
                <w:cs/>
              </w:rPr>
              <w:t>(</w:t>
            </w:r>
            <w:r w:rsidR="00DE671F" w:rsidRPr="00DE671F">
              <w:rPr>
                <w:rFonts w:ascii="TH SarabunPSK" w:hAnsi="TH SarabunPSK" w:cs="TH SarabunPSK"/>
                <w:color w:val="000000" w:themeColor="text1"/>
                <w:sz w:val="32"/>
                <w:szCs w:val="32"/>
                <w:cs/>
              </w:rPr>
              <w:t>รพศ./รพท./รพช./รพ.สต.</w:t>
            </w:r>
            <w:r w:rsidR="00DE671F">
              <w:rPr>
                <w:rFonts w:ascii="TH SarabunPSK" w:hAnsi="TH SarabunPSK" w:cs="TH SarabunPSK" w:hint="cs"/>
                <w:color w:val="000000" w:themeColor="text1"/>
                <w:sz w:val="32"/>
                <w:szCs w:val="32"/>
                <w:cs/>
              </w:rPr>
              <w:t>)</w:t>
            </w:r>
          </w:p>
        </w:tc>
      </w:tr>
      <w:tr w:rsidR="00A502FD" w:rsidRPr="001B13DD" w:rsidTr="00640CE7">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 xml:space="preserve">ลดอัตราตายของทารกแรกเกิดอายุต่ำกว่าหรือเท่ากับ </w:t>
            </w:r>
            <w:r w:rsidRPr="001B13DD">
              <w:rPr>
                <w:rFonts w:ascii="TH SarabunPSK" w:hAnsi="TH SarabunPSK" w:cs="TH SarabunPSK"/>
                <w:color w:val="000000" w:themeColor="text1"/>
                <w:sz w:val="32"/>
                <w:szCs w:val="32"/>
              </w:rPr>
              <w:t xml:space="preserve">28 </w:t>
            </w:r>
            <w:r w:rsidR="00DE671F">
              <w:rPr>
                <w:rFonts w:ascii="TH SarabunPSK" w:hAnsi="TH SarabunPSK" w:cs="TH SarabunPSK"/>
                <w:color w:val="000000" w:themeColor="text1"/>
                <w:sz w:val="32"/>
                <w:szCs w:val="32"/>
                <w:cs/>
              </w:rPr>
              <w:t>วัน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A502FD" w:rsidRPr="001B13DD" w:rsidTr="00077620">
              <w:trPr>
                <w:jc w:val="center"/>
              </w:trPr>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502FD" w:rsidRPr="001B13DD" w:rsidTr="00077620">
              <w:trPr>
                <w:jc w:val="center"/>
              </w:trPr>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3.6</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3.2</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2.8</w:t>
                  </w:r>
                </w:p>
              </w:tc>
              <w:tc>
                <w:tcPr>
                  <w:tcW w:w="1843" w:type="dxa"/>
                  <w:tcBorders>
                    <w:top w:val="single" w:sz="4" w:space="0" w:color="000000"/>
                    <w:left w:val="single" w:sz="4" w:space="0" w:color="000000"/>
                    <w:bottom w:val="single" w:sz="4" w:space="0" w:color="000000"/>
                    <w:right w:val="single" w:sz="4" w:space="0" w:color="000000"/>
                  </w:tcBorders>
                </w:tcPr>
                <w:p w:rsidR="00A502FD" w:rsidRPr="001B13DD" w:rsidRDefault="00A502FD" w:rsidP="0007762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2.5</w:t>
                  </w:r>
                </w:p>
              </w:tc>
            </w:tr>
          </w:tbl>
          <w:p w:rsidR="00A502FD" w:rsidRPr="001B13DD" w:rsidRDefault="00A502FD" w:rsidP="00077620">
            <w:pPr>
              <w:spacing w:after="0" w:line="240" w:lineRule="auto"/>
              <w:rPr>
                <w:rFonts w:ascii="TH SarabunPSK" w:hAnsi="TH SarabunPSK" w:cs="TH SarabunPSK"/>
                <w:color w:val="000000" w:themeColor="text1"/>
                <w:sz w:val="32"/>
                <w:szCs w:val="32"/>
                <w:lang w:val="en-GB"/>
              </w:rPr>
            </w:pP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4B614A" w:rsidP="00077620">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เพื่อเพิ่มประสิทธิภาพการดูแลรักษาทารกแรกเกิดให้ทั่วถึง ครอบคลุมทุกเขตบริการสุขภาพ</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DE671F" w:rsidP="00B608E5">
            <w:pPr>
              <w:tabs>
                <w:tab w:val="left" w:pos="4335"/>
              </w:tabs>
              <w:spacing w:after="0" w:line="240" w:lineRule="auto"/>
              <w:rPr>
                <w:rFonts w:ascii="TH SarabunPSK" w:hAnsi="TH SarabunPSK" w:cs="TH SarabunPSK"/>
                <w:color w:val="000000" w:themeColor="text1"/>
                <w:sz w:val="32"/>
                <w:szCs w:val="32"/>
                <w:cs/>
              </w:rPr>
            </w:pPr>
            <w:r w:rsidRPr="00DE671F">
              <w:rPr>
                <w:rFonts w:ascii="TH SarabunPSK" w:hAnsi="TH SarabunPSK" w:cs="TH SarabunPSK"/>
                <w:color w:val="000000" w:themeColor="text1"/>
                <w:sz w:val="32"/>
                <w:szCs w:val="32"/>
                <w:cs/>
              </w:rPr>
              <w:t>ทารกที่คลอดและมีชีวิตจนถึง 28 วัน สป.สธ. (รพศ./รพท./รพช./รพ.สต.)</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DE671F" w:rsidP="00077620">
            <w:pPr>
              <w:spacing w:after="0" w:line="240" w:lineRule="auto"/>
              <w:rPr>
                <w:rFonts w:ascii="TH SarabunPSK" w:hAnsi="TH SarabunPSK" w:cs="TH SarabunPSK"/>
                <w:color w:val="000000" w:themeColor="text1"/>
                <w:sz w:val="32"/>
                <w:szCs w:val="32"/>
                <w:cs/>
              </w:rPr>
            </w:pPr>
            <w:r w:rsidRPr="00DE671F">
              <w:rPr>
                <w:rFonts w:ascii="TH SarabunPSK" w:eastAsia="Calibri" w:hAnsi="TH SarabunPSK" w:cs="TH SarabunPSK"/>
                <w:color w:val="000000" w:themeColor="text1"/>
                <w:sz w:val="32"/>
                <w:szCs w:val="32"/>
                <w:cs/>
              </w:rPr>
              <w:t>ใช้ฐานข้อมูลทะเบียนราษฎร์เชื่อมโยงกับฐานข้อมูลของสำนักนโยบายและยุทธศาสตร์ สำนักการบริหารสาธารณสุข กระทรวงสาธารณสุข กรมการแพทย์ เพื่อประมวลผลข้อมูลการตายของทารกแรกเกิดเก็บข้อมูลจากทะเบียนรายงานของโรงพยาบาลทุกแห่ง สังกัด สป. สธ. และ/หรือโรงพยาบาลนอกสังกัด</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ฐานข้อมูลการตาย มรณะบัตร และหนังสือรับรองการตาย จากการรายงานสำนักงานสาธารณสุขจังหวัด</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DE671F" w:rsidP="00077620">
            <w:pPr>
              <w:spacing w:after="0" w:line="240" w:lineRule="auto"/>
              <w:rPr>
                <w:rFonts w:ascii="TH SarabunPSK" w:hAnsi="TH SarabunPSK" w:cs="TH SarabunPSK"/>
                <w:color w:val="000000" w:themeColor="text1"/>
                <w:sz w:val="32"/>
                <w:szCs w:val="32"/>
              </w:rPr>
            </w:pPr>
            <w:r w:rsidRPr="00DE671F">
              <w:rPr>
                <w:rFonts w:ascii="TH SarabunPSK" w:hAnsi="TH SarabunPSK" w:cs="TH SarabunPSK"/>
                <w:color w:val="000000" w:themeColor="text1"/>
                <w:sz w:val="32"/>
                <w:szCs w:val="32"/>
              </w:rPr>
              <w:t xml:space="preserve">A = </w:t>
            </w:r>
            <w:r w:rsidRPr="00DE671F">
              <w:rPr>
                <w:rFonts w:ascii="TH SarabunPSK" w:hAnsi="TH SarabunPSK" w:cs="TH SarabunPSK"/>
                <w:color w:val="000000" w:themeColor="text1"/>
                <w:sz w:val="32"/>
                <w:szCs w:val="32"/>
                <w:cs/>
              </w:rPr>
              <w:t xml:space="preserve">จำนวนทารกที่เสียชีวิต </w:t>
            </w:r>
            <w:r w:rsidRPr="00DE671F">
              <w:rPr>
                <w:rFonts w:ascii="TH SarabunPSK" w:hAnsi="TH SarabunPSK" w:cs="TH SarabunPSK"/>
                <w:color w:val="000000" w:themeColor="text1"/>
                <w:sz w:val="32"/>
                <w:szCs w:val="32"/>
              </w:rPr>
              <w:t xml:space="preserve">&lt; 28 </w:t>
            </w:r>
            <w:r w:rsidRPr="00DE671F">
              <w:rPr>
                <w:rFonts w:ascii="TH SarabunPSK" w:hAnsi="TH SarabunPSK" w:cs="TH SarabunPSK"/>
                <w:color w:val="000000" w:themeColor="text1"/>
                <w:sz w:val="32"/>
                <w:szCs w:val="32"/>
                <w:cs/>
              </w:rPr>
              <w:t>วัน</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จำนวนทารกแรกเกิดมีชีพ</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rPr>
              <w:t>(A</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B) X 1,000</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317588" w:rsidP="00077620">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2 และ 4</w:t>
            </w:r>
          </w:p>
        </w:tc>
      </w:tr>
      <w:tr w:rsidR="00A502FD" w:rsidRPr="001B13DD" w:rsidTr="0064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502FD" w:rsidRPr="001B13DD" w:rsidRDefault="00A502FD" w:rsidP="00077620">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A502FD" w:rsidRPr="001B13DD" w:rsidRDefault="00A502FD" w:rsidP="00077620">
            <w:pPr>
              <w:spacing w:after="0"/>
              <w:rPr>
                <w:rFonts w:ascii="TH SarabunPSK" w:hAnsi="TH SarabunPSK" w:cs="TH SarabunPSK"/>
                <w:b/>
                <w:bCs/>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4.5</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4.0</w:t>
                  </w:r>
                </w:p>
              </w:tc>
            </w:tr>
          </w:tbl>
          <w:p w:rsidR="00A502FD" w:rsidRPr="001B13DD" w:rsidRDefault="00A502FD" w:rsidP="00077620">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3.8</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3.6</w:t>
                  </w:r>
                </w:p>
              </w:tc>
            </w:tr>
          </w:tbl>
          <w:p w:rsidR="00A502FD" w:rsidRPr="001B13DD" w:rsidRDefault="00A502FD" w:rsidP="00077620">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3.4</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3.2</w:t>
                  </w:r>
                </w:p>
              </w:tc>
            </w:tr>
          </w:tbl>
          <w:p w:rsidR="00A502FD" w:rsidRPr="001B13DD" w:rsidRDefault="00A502FD" w:rsidP="00077620">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A502FD" w:rsidRPr="001B13DD" w:rsidTr="00077620">
              <w:trPr>
                <w:trHeight w:val="178"/>
              </w:trPr>
              <w:tc>
                <w:tcPr>
                  <w:tcW w:w="2405" w:type="dxa"/>
                  <w:shd w:val="clear" w:color="auto" w:fill="auto"/>
                </w:tcPr>
                <w:p w:rsidR="00A502FD" w:rsidRPr="001B13DD" w:rsidRDefault="00A502FD" w:rsidP="00077620">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3.0</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2.8</w:t>
                  </w:r>
                </w:p>
              </w:tc>
            </w:tr>
          </w:tbl>
          <w:p w:rsidR="00A502FD" w:rsidRPr="001B13DD" w:rsidRDefault="00A502FD" w:rsidP="00077620">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502FD" w:rsidRPr="001B13DD" w:rsidRDefault="00A502FD" w:rsidP="0007762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A502FD" w:rsidRPr="001B13DD" w:rsidTr="00077620">
              <w:tc>
                <w:tcPr>
                  <w:tcW w:w="2405" w:type="dxa"/>
                  <w:shd w:val="clear" w:color="auto" w:fill="auto"/>
                </w:tcPr>
                <w:p w:rsidR="00A502FD" w:rsidRPr="001B13DD" w:rsidRDefault="00A502FD" w:rsidP="00077620">
                  <w:pPr>
                    <w:spacing w:after="0"/>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2.6</w:t>
                  </w:r>
                </w:p>
              </w:tc>
              <w:tc>
                <w:tcPr>
                  <w:tcW w:w="2410"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A502FD" w:rsidRPr="001B13DD" w:rsidRDefault="00A502FD" w:rsidP="00077620">
                  <w:pPr>
                    <w:spacing w:after="0"/>
                    <w:jc w:val="center"/>
                    <w:rPr>
                      <w:rFonts w:ascii="TH SarabunPSK" w:hAnsi="TH SarabunPSK" w:cs="TH SarabunPSK"/>
                      <w:sz w:val="32"/>
                      <w:szCs w:val="32"/>
                    </w:rPr>
                  </w:pPr>
                  <w:r w:rsidRPr="001B13DD">
                    <w:rPr>
                      <w:rFonts w:ascii="TH SarabunPSK" w:hAnsi="TH SarabunPSK" w:cs="TH SarabunPSK"/>
                      <w:sz w:val="32"/>
                      <w:szCs w:val="32"/>
                      <w:cs/>
                    </w:rPr>
                    <w:t>2.5</w:t>
                  </w:r>
                </w:p>
              </w:tc>
            </w:tr>
          </w:tbl>
          <w:p w:rsidR="00A502FD" w:rsidRPr="001B13DD" w:rsidRDefault="00A502FD" w:rsidP="00077620">
            <w:pPr>
              <w:spacing w:after="0" w:line="240" w:lineRule="auto"/>
              <w:rPr>
                <w:rFonts w:ascii="TH SarabunPSK" w:hAnsi="TH SarabunPSK" w:cs="TH SarabunPSK"/>
                <w:b/>
                <w:bCs/>
                <w:color w:val="000000" w:themeColor="text1"/>
                <w:sz w:val="32"/>
                <w:szCs w:val="32"/>
              </w:rPr>
            </w:pP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ประชุมทำเข้าใจตัวชี้วัด</w:t>
            </w:r>
          </w:p>
          <w:p w:rsidR="00A502FD" w:rsidRPr="001B13DD" w:rsidRDefault="00A502FD" w:rsidP="0007762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ส่งข้อมูลครบทุกเขต</w:t>
            </w:r>
          </w:p>
          <w:p w:rsidR="00A502FD" w:rsidRPr="001B13DD" w:rsidRDefault="00A502FD" w:rsidP="0007762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มีการตรวจสอบความถูกต้องของข้อมูล</w:t>
            </w:r>
          </w:p>
          <w:p w:rsidR="00A502FD" w:rsidRPr="001B13DD" w:rsidRDefault="00A502FD" w:rsidP="00077620">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4. มีการสรุปข้อมูล</w:t>
            </w:r>
          </w:p>
        </w:tc>
      </w:tr>
      <w:tr w:rsidR="00A502F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แนวทางพัฒนาระบบบริการสุขภาพทารกแรกเกิด</w:t>
            </w:r>
          </w:p>
          <w:p w:rsidR="00A502FD" w:rsidRPr="001B13DD" w:rsidRDefault="00A502FD" w:rsidP="00077620">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 ยุทธศาสตร์ตัวชี้วัด และแนวทางการจัดเก็บข้อมูล กระทรวงสาธารณสุข</w:t>
            </w:r>
          </w:p>
        </w:tc>
      </w:tr>
      <w:tr w:rsidR="00A502FD" w:rsidRPr="001B13DD" w:rsidTr="00640CE7">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502FD" w:rsidRPr="001B13DD" w:rsidRDefault="00A502FD"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502FD" w:rsidRPr="001B13DD" w:rsidTr="00077620">
              <w:tc>
                <w:tcPr>
                  <w:tcW w:w="1372" w:type="dxa"/>
                  <w:vMerge w:val="restart"/>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502FD" w:rsidRPr="001B13DD" w:rsidRDefault="00A502FD" w:rsidP="0007762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502FD" w:rsidRPr="001B13DD" w:rsidRDefault="00A502FD" w:rsidP="0007762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502FD" w:rsidRPr="001B13DD" w:rsidTr="00077620">
              <w:tc>
                <w:tcPr>
                  <w:tcW w:w="1372" w:type="dxa"/>
                  <w:vMerge/>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p>
              </w:tc>
              <w:tc>
                <w:tcPr>
                  <w:tcW w:w="1372" w:type="dxa"/>
                  <w:vMerge/>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p>
              </w:tc>
              <w:tc>
                <w:tcPr>
                  <w:tcW w:w="1372" w:type="dxa"/>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502FD" w:rsidRPr="001B13DD" w:rsidRDefault="00A502FD" w:rsidP="0007762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502FD" w:rsidRPr="001B13DD" w:rsidTr="00077620">
              <w:tc>
                <w:tcPr>
                  <w:tcW w:w="1372" w:type="dxa"/>
                </w:tcPr>
                <w:p w:rsidR="00A502FD" w:rsidRPr="001B13DD" w:rsidRDefault="00DE671F" w:rsidP="00077620">
                  <w:pPr>
                    <w:spacing w:after="0" w:line="240" w:lineRule="auto"/>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7</w:t>
                  </w:r>
                </w:p>
              </w:tc>
              <w:tc>
                <w:tcPr>
                  <w:tcW w:w="1372" w:type="dxa"/>
                </w:tcPr>
                <w:p w:rsidR="00A502FD" w:rsidRPr="001B13DD" w:rsidRDefault="00A502FD" w:rsidP="00077620">
                  <w:pPr>
                    <w:spacing w:after="0" w:line="240" w:lineRule="auto"/>
                    <w:jc w:val="center"/>
                    <w:rPr>
                      <w:rFonts w:ascii="TH SarabunPSK" w:hAnsi="TH SarabunPSK" w:cs="TH SarabunPSK"/>
                      <w:color w:val="000000" w:themeColor="text1"/>
                      <w:sz w:val="32"/>
                      <w:szCs w:val="32"/>
                    </w:rPr>
                  </w:pPr>
                </w:p>
              </w:tc>
              <w:tc>
                <w:tcPr>
                  <w:tcW w:w="1372" w:type="dxa"/>
                </w:tcPr>
                <w:p w:rsidR="00A502FD" w:rsidRPr="001B13DD" w:rsidRDefault="00A502FD" w:rsidP="00077620">
                  <w:pPr>
                    <w:spacing w:after="0" w:line="240" w:lineRule="auto"/>
                    <w:jc w:val="center"/>
                    <w:rPr>
                      <w:rFonts w:ascii="TH SarabunPSK" w:hAnsi="TH SarabunPSK" w:cs="TH SarabunPSK"/>
                      <w:color w:val="000000" w:themeColor="text1"/>
                      <w:sz w:val="32"/>
                      <w:szCs w:val="32"/>
                    </w:rPr>
                  </w:pPr>
                </w:p>
              </w:tc>
              <w:tc>
                <w:tcPr>
                  <w:tcW w:w="1372" w:type="dxa"/>
                </w:tcPr>
                <w:p w:rsidR="00A502FD" w:rsidRPr="001B13DD" w:rsidRDefault="00A502FD" w:rsidP="00DE671F">
                  <w:pPr>
                    <w:tabs>
                      <w:tab w:val="center" w:pos="578"/>
                      <w:tab w:val="left" w:pos="1029"/>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00DE671F">
                    <w:rPr>
                      <w:rFonts w:ascii="TH SarabunPSK" w:hAnsi="TH SarabunPSK" w:cs="TH SarabunPSK" w:hint="cs"/>
                      <w:color w:val="000000" w:themeColor="text1"/>
                      <w:sz w:val="32"/>
                      <w:szCs w:val="32"/>
                      <w:cs/>
                    </w:rPr>
                    <w:t>5</w:t>
                  </w:r>
                  <w:r w:rsidRPr="001B13DD">
                    <w:rPr>
                      <w:rFonts w:ascii="TH SarabunPSK" w:hAnsi="TH SarabunPSK" w:cs="TH SarabunPSK"/>
                      <w:color w:val="000000" w:themeColor="text1"/>
                      <w:sz w:val="32"/>
                      <w:szCs w:val="32"/>
                    </w:rPr>
                    <w:tab/>
                  </w:r>
                </w:p>
              </w:tc>
              <w:tc>
                <w:tcPr>
                  <w:tcW w:w="1372" w:type="dxa"/>
                </w:tcPr>
                <w:p w:rsidR="00A502FD" w:rsidRPr="001B13DD" w:rsidRDefault="00DE671F" w:rsidP="00077620">
                  <w:pPr>
                    <w:spacing w:after="0"/>
                    <w:jc w:val="center"/>
                    <w:rPr>
                      <w:rFonts w:ascii="TH SarabunPSK" w:hAnsi="TH SarabunPSK" w:cs="TH SarabunPSK"/>
                      <w:color w:val="000000" w:themeColor="text1"/>
                      <w:sz w:val="32"/>
                      <w:szCs w:val="32"/>
                      <w:cs/>
                    </w:rPr>
                  </w:pPr>
                  <w:r w:rsidRPr="00DE671F">
                    <w:rPr>
                      <w:rFonts w:ascii="TH SarabunPSK" w:hAnsi="TH SarabunPSK" w:cs="TH SarabunPSK"/>
                      <w:color w:val="000000" w:themeColor="text1"/>
                      <w:sz w:val="32"/>
                      <w:szCs w:val="32"/>
                      <w:cs/>
                    </w:rPr>
                    <w:t>3.94</w:t>
                  </w:r>
                </w:p>
              </w:tc>
            </w:tr>
          </w:tbl>
          <w:p w:rsidR="00A502FD" w:rsidRPr="001B13DD" w:rsidRDefault="00A502FD" w:rsidP="00077620">
            <w:pPr>
              <w:spacing w:after="0" w:line="240" w:lineRule="auto"/>
              <w:rPr>
                <w:rFonts w:ascii="TH SarabunPSK" w:hAnsi="TH SarabunPSK" w:cs="TH SarabunPSK"/>
                <w:color w:val="000000" w:themeColor="text1"/>
                <w:sz w:val="32"/>
                <w:szCs w:val="32"/>
              </w:rPr>
            </w:pPr>
          </w:p>
        </w:tc>
      </w:tr>
      <w:tr w:rsidR="009D7FE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9D7FED" w:rsidRPr="001B13DD" w:rsidRDefault="009D7FED" w:rsidP="009D7FE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9D7FED" w:rsidRPr="001B13DD" w:rsidRDefault="009D7FED" w:rsidP="009D7FE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9D7FED" w:rsidRPr="001B13D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นพ.วิบูลย์ กาญจนพัฒนกุล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ผู้รับผิดชอบงาน </w:t>
            </w:r>
            <w:r w:rsidRPr="001B13DD">
              <w:rPr>
                <w:rFonts w:ascii="TH SarabunPSK" w:hAnsi="TH SarabunPSK" w:cs="TH SarabunPSK"/>
                <w:color w:val="000000" w:themeColor="text1"/>
                <w:sz w:val="32"/>
                <w:szCs w:val="32"/>
              </w:rPr>
              <w:t>serviceplan</w:t>
            </w:r>
            <w:r w:rsidRPr="001B13DD">
              <w:rPr>
                <w:rFonts w:ascii="TH SarabunPSK" w:hAnsi="TH SarabunPSK" w:cs="TH SarabunPSK"/>
                <w:color w:val="000000" w:themeColor="text1"/>
                <w:sz w:val="32"/>
                <w:szCs w:val="32"/>
                <w:cs/>
              </w:rPr>
              <w:t xml:space="preserve"> ทารกแรกเกิด </w:t>
            </w:r>
          </w:p>
          <w:p w:rsidR="009D7FED" w:rsidRPr="001B13DD" w:rsidRDefault="009D7FED" w:rsidP="009D7FE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02-3548928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083</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0070578</w:t>
            </w:r>
          </w:p>
          <w:p w:rsidR="009D7FED" w:rsidRPr="001B13D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02-3548439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wiboonkan@gmail.com</w:t>
            </w:r>
          </w:p>
          <w:p w:rsidR="009D7FED" w:rsidRPr="001B13DD" w:rsidRDefault="009D7FED" w:rsidP="009D7FE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สถาบันสุขภาพเด็กแห่งชาติมหาราชินี กรมการแพทย์  </w:t>
            </w:r>
          </w:p>
          <w:p w:rsidR="009D7FED" w:rsidRPr="001B13D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รองผู้อำนวยการสำนักนิเทศระบบการแพทย์ </w:t>
            </w:r>
          </w:p>
          <w:p w:rsidR="009D7FED" w:rsidRPr="001B13D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5906357</w:t>
            </w:r>
            <w:r w:rsidRPr="001B13DD">
              <w:rPr>
                <w:rFonts w:ascii="TH SarabunPSK" w:hAnsi="TH SarabunPSK" w:cs="TH SarabunPSK"/>
                <w:color w:val="000000" w:themeColor="text1"/>
                <w:sz w:val="32"/>
                <w:szCs w:val="32"/>
                <w:cs/>
              </w:rPr>
              <w:tab/>
              <w:t>โทรศัพท์มือถือ : 081-9357334</w:t>
            </w:r>
          </w:p>
          <w:p w:rsidR="009D7FED" w:rsidRPr="00317588" w:rsidRDefault="009D7FED" w:rsidP="00A4649D">
            <w:pPr>
              <w:spacing w:after="0"/>
              <w:rPr>
                <w:rFonts w:ascii="TH SarabunPSK" w:hAnsi="TH SarabunPSK" w:cs="TH SarabunPSK"/>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color w:val="000000" w:themeColor="text1"/>
                <w:sz w:val="32"/>
                <w:szCs w:val="32"/>
                <w:cs/>
              </w:rPr>
              <w:tab/>
              <w:t xml:space="preserve"> </w:t>
            </w:r>
            <w:hyperlink r:id="rId40" w:history="1">
              <w:r w:rsidR="00317588" w:rsidRPr="00317588">
                <w:rPr>
                  <w:rStyle w:val="a5"/>
                  <w:rFonts w:ascii="TH SarabunPSK" w:hAnsi="TH SarabunPSK" w:cs="TH SarabunPSK"/>
                  <w:color w:val="auto"/>
                  <w:sz w:val="32"/>
                  <w:szCs w:val="32"/>
                  <w:u w:val="none"/>
                </w:rPr>
                <w:t>pattarawin@gmail.com</w:t>
              </w:r>
            </w:hyperlink>
          </w:p>
          <w:p w:rsidR="00317588" w:rsidRPr="00317588" w:rsidRDefault="00317588" w:rsidP="00A4649D">
            <w:pPr>
              <w:spacing w:after="0"/>
              <w:rPr>
                <w:rFonts w:ascii="TH SarabunPSK" w:hAnsi="TH SarabunPSK" w:cs="TH SarabunPSK"/>
                <w:b/>
                <w:bCs/>
                <w:color w:val="000000" w:themeColor="text1"/>
                <w:sz w:val="32"/>
                <w:szCs w:val="32"/>
                <w:cs/>
              </w:rPr>
            </w:pPr>
            <w:r w:rsidRPr="00317588">
              <w:rPr>
                <w:rFonts w:ascii="TH SarabunPSK" w:hAnsi="TH SarabunPSK" w:cs="TH SarabunPSK"/>
                <w:b/>
                <w:bCs/>
                <w:color w:val="000000" w:themeColor="text1"/>
                <w:sz w:val="32"/>
                <w:szCs w:val="32"/>
                <w:cs/>
              </w:rPr>
              <w:t xml:space="preserve">กรมการแพทย์  </w:t>
            </w:r>
          </w:p>
        </w:tc>
      </w:tr>
      <w:tr w:rsidR="009D7FE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9D7FED" w:rsidRPr="001B13DD" w:rsidRDefault="009D7FED" w:rsidP="009D7FE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9D7FED" w:rsidRPr="001B13DD" w:rsidRDefault="009D7FED" w:rsidP="009D7FE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9D7FE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สำนักนโยบายและยุทธศาสตร์ สำนักงานปลัดกระทรวงสาธารณสุข</w:t>
            </w:r>
          </w:p>
          <w:p w:rsidR="000A53DA" w:rsidRPr="001B13DD" w:rsidRDefault="000A53DA" w:rsidP="009D7FED">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2. </w:t>
            </w:r>
            <w:r w:rsidRPr="000A53DA">
              <w:rPr>
                <w:rFonts w:ascii="TH SarabunPSK" w:hAnsi="TH SarabunPSK" w:cs="TH SarabunPSK"/>
                <w:color w:val="000000" w:themeColor="text1"/>
                <w:sz w:val="32"/>
                <w:szCs w:val="32"/>
                <w:cs/>
              </w:rPr>
              <w:t>สำนักบริหารการสาธารณสุข สำนักงานปลัดกระทรวงสาธารณสุข</w:t>
            </w:r>
          </w:p>
          <w:p w:rsidR="009D7FED" w:rsidRPr="001B13DD" w:rsidRDefault="000A53DA" w:rsidP="009D7FED">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3</w:t>
            </w:r>
            <w:r w:rsidR="009D7FED" w:rsidRPr="001B13DD">
              <w:rPr>
                <w:rFonts w:ascii="TH SarabunPSK" w:hAnsi="TH SarabunPSK" w:cs="TH SarabunPSK"/>
                <w:color w:val="000000" w:themeColor="text1"/>
                <w:sz w:val="32"/>
                <w:szCs w:val="32"/>
                <w:cs/>
              </w:rPr>
              <w:t xml:space="preserve">. นพ.ภัทรวินฑ์ อัตตะสาระ </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009D7FED" w:rsidRPr="001B13DD">
              <w:rPr>
                <w:rFonts w:ascii="TH SarabunPSK" w:hAnsi="TH SarabunPSK" w:cs="TH SarabunPSK"/>
                <w:color w:val="000000" w:themeColor="text1"/>
                <w:sz w:val="32"/>
                <w:szCs w:val="32"/>
                <w:cs/>
              </w:rPr>
              <w:t xml:space="preserve">รองผู้อำนวยการสำนักนิเทศระบบการแพทย์ </w:t>
            </w:r>
          </w:p>
          <w:p w:rsidR="009D7FED" w:rsidRPr="001B13DD" w:rsidRDefault="009D7FED" w:rsidP="009D7FE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02-5906357 </w:t>
            </w:r>
            <w:r w:rsidRPr="001B13DD">
              <w:rPr>
                <w:rFonts w:ascii="TH SarabunPSK" w:hAnsi="TH SarabunPSK" w:cs="TH SarabunPSK"/>
                <w:color w:val="000000" w:themeColor="text1"/>
                <w:sz w:val="32"/>
                <w:szCs w:val="32"/>
                <w:cs/>
              </w:rPr>
              <w:tab/>
              <w:t>โทรศัพท์มือถือ : 081-9357334</w:t>
            </w:r>
          </w:p>
          <w:p w:rsidR="009D7FED" w:rsidRPr="000A53DA" w:rsidRDefault="009D7FED" w:rsidP="00A4649D">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 02-9659851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ab/>
              <w:t xml:space="preserve"> </w:t>
            </w:r>
            <w:hyperlink r:id="rId41" w:history="1">
              <w:r w:rsidR="000A53DA" w:rsidRPr="000A53DA">
                <w:rPr>
                  <w:rStyle w:val="a5"/>
                  <w:rFonts w:ascii="TH SarabunPSK" w:hAnsi="TH SarabunPSK" w:cs="TH SarabunPSK"/>
                  <w:color w:val="auto"/>
                  <w:sz w:val="32"/>
                  <w:szCs w:val="32"/>
                  <w:u w:val="none"/>
                </w:rPr>
                <w:t>pattarawin@gmail.com</w:t>
              </w:r>
            </w:hyperlink>
          </w:p>
          <w:p w:rsidR="000A53DA" w:rsidRPr="000A53DA" w:rsidRDefault="000A53DA" w:rsidP="00A4649D">
            <w:pPr>
              <w:spacing w:after="0"/>
              <w:rPr>
                <w:rFonts w:ascii="TH SarabunPSK" w:hAnsi="TH SarabunPSK" w:cs="TH SarabunPSK"/>
                <w:b/>
                <w:bCs/>
                <w:color w:val="000000" w:themeColor="text1"/>
                <w:sz w:val="32"/>
                <w:szCs w:val="32"/>
              </w:rPr>
            </w:pPr>
            <w:r w:rsidRPr="000A53DA">
              <w:rPr>
                <w:rFonts w:ascii="TH SarabunPSK" w:hAnsi="TH SarabunPSK" w:cs="TH SarabunPSK"/>
                <w:b/>
                <w:bCs/>
                <w:color w:val="000000" w:themeColor="text1"/>
                <w:sz w:val="32"/>
                <w:szCs w:val="32"/>
                <w:cs/>
              </w:rPr>
              <w:t>กรมการแพทย์</w:t>
            </w:r>
          </w:p>
        </w:tc>
      </w:tr>
    </w:tbl>
    <w:p w:rsidR="00A4649D" w:rsidRPr="001B13DD" w:rsidRDefault="00A4649D" w:rsidP="00A502FD">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A502FD">
      <w:pPr>
        <w:tabs>
          <w:tab w:val="left" w:pos="1020"/>
        </w:tabs>
        <w:spacing w:after="0" w:line="240" w:lineRule="auto"/>
        <w:rPr>
          <w:rFonts w:ascii="TH SarabunPSK" w:hAnsi="TH SarabunPSK" w:cs="TH SarabunPSK"/>
          <w:color w:val="000000" w:themeColor="text1"/>
          <w:sz w:val="32"/>
          <w:szCs w:val="32"/>
        </w:rPr>
      </w:pPr>
    </w:p>
    <w:p w:rsidR="00A4649D" w:rsidRPr="001B13DD" w:rsidRDefault="00A4649D" w:rsidP="00A502FD">
      <w:pPr>
        <w:tabs>
          <w:tab w:val="left" w:pos="1020"/>
        </w:tabs>
        <w:spacing w:after="0" w:line="240" w:lineRule="auto"/>
        <w:rPr>
          <w:rFonts w:ascii="TH SarabunPSK" w:hAnsi="TH SarabunPSK" w:cs="TH SarabunPSK"/>
          <w:color w:val="000000" w:themeColor="text1"/>
          <w:sz w:val="32"/>
          <w:szCs w:val="32"/>
        </w:rPr>
      </w:pPr>
    </w:p>
    <w:p w:rsidR="00A502FD" w:rsidRPr="001B13DD" w:rsidRDefault="00A502FD" w:rsidP="00A502F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A53DA" w:rsidRPr="001B13DD" w:rsidTr="008477C5">
        <w:trPr>
          <w:jc w:val="center"/>
        </w:trPr>
        <w:tc>
          <w:tcPr>
            <w:tcW w:w="2694" w:type="dxa"/>
            <w:tcBorders>
              <w:top w:val="single" w:sz="4" w:space="0" w:color="auto"/>
              <w:left w:val="single" w:sz="4" w:space="0" w:color="auto"/>
              <w:bottom w:val="single" w:sz="4" w:space="0" w:color="auto"/>
              <w:right w:val="single" w:sz="4" w:space="0" w:color="auto"/>
            </w:tcBorders>
          </w:tcPr>
          <w:p w:rsidR="000A53DA" w:rsidRPr="001B13DD" w:rsidRDefault="000A53DA"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นพ.วิบูลย์ กาญจนพัฒนกุล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ผู้รับผิดชอบงาน </w:t>
            </w:r>
            <w:r w:rsidRPr="001B13DD">
              <w:rPr>
                <w:rFonts w:ascii="TH SarabunPSK" w:hAnsi="TH SarabunPSK" w:cs="TH SarabunPSK"/>
                <w:color w:val="000000" w:themeColor="text1"/>
                <w:sz w:val="32"/>
                <w:szCs w:val="32"/>
              </w:rPr>
              <w:t>serviceplan</w:t>
            </w:r>
            <w:r w:rsidRPr="001B13DD">
              <w:rPr>
                <w:rFonts w:ascii="TH SarabunPSK" w:hAnsi="TH SarabunPSK" w:cs="TH SarabunPSK"/>
                <w:color w:val="000000" w:themeColor="text1"/>
                <w:sz w:val="32"/>
                <w:szCs w:val="32"/>
                <w:cs/>
              </w:rPr>
              <w:t xml:space="preserve">ทารกแรกเกิด </w:t>
            </w:r>
          </w:p>
          <w:p w:rsidR="000A53DA" w:rsidRPr="001B13DD" w:rsidRDefault="000A53DA" w:rsidP="008477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02-3548928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083</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0070578</w:t>
            </w:r>
          </w:p>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02-3548439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wiboonkan@gmail.com</w:t>
            </w:r>
          </w:p>
          <w:p w:rsidR="000A53DA" w:rsidRPr="001B13DD" w:rsidRDefault="000A53DA" w:rsidP="008477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สถาบันสุขภาพเด็กแห่งชาติมหาราชินี กรมการแพทย์ </w:t>
            </w:r>
          </w:p>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รองผู้อำนวยการสำนักนิเทศระบบการแพทย์ </w:t>
            </w:r>
          </w:p>
          <w:p w:rsidR="000A53DA" w:rsidRPr="001B13DD" w:rsidRDefault="000A53DA" w:rsidP="008477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02-5906357</w:t>
            </w:r>
            <w:r w:rsidRPr="001B13DD">
              <w:rPr>
                <w:rFonts w:ascii="TH SarabunPSK" w:hAnsi="TH SarabunPSK" w:cs="TH SarabunPSK"/>
                <w:color w:val="000000" w:themeColor="text1"/>
                <w:sz w:val="32"/>
                <w:szCs w:val="32"/>
                <w:cs/>
              </w:rPr>
              <w:tab/>
              <w:t>โทรศัพท์มือถือ :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9357334</w:t>
            </w:r>
          </w:p>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cs/>
              </w:rPr>
              <w:tab/>
              <w:t xml:space="preserve"> </w:t>
            </w:r>
            <w:r w:rsidRPr="001B13DD">
              <w:rPr>
                <w:rFonts w:ascii="TH SarabunPSK" w:hAnsi="TH SarabunPSK" w:cs="TH SarabunPSK"/>
                <w:color w:val="000000" w:themeColor="text1"/>
                <w:sz w:val="32"/>
                <w:szCs w:val="32"/>
              </w:rPr>
              <w:t>pattarawin@gmail.com</w:t>
            </w:r>
          </w:p>
          <w:p w:rsidR="000A53DA" w:rsidRPr="001B13DD" w:rsidRDefault="000A53DA" w:rsidP="008477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กรมการแพทย์  </w:t>
            </w:r>
          </w:p>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นายปวิช อภิปาลกุล</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นักวิเคราะห์นโยบายและแผนปฏิบัติการ</w:t>
            </w:r>
          </w:p>
          <w:p w:rsidR="000A53DA" w:rsidRPr="001B13DD" w:rsidRDefault="000A53DA" w:rsidP="008477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w:t>
            </w:r>
            <w:r w:rsidRPr="001B13DD">
              <w:rPr>
                <w:rFonts w:ascii="TH SarabunPSK" w:hAnsi="TH SarabunPSK" w:cs="TH SarabunPSK"/>
                <w:color w:val="000000" w:themeColor="text1"/>
                <w:sz w:val="32"/>
                <w:szCs w:val="32"/>
                <w:cs/>
              </w:rPr>
              <w:t>06352</w:t>
            </w:r>
            <w:r w:rsidRPr="001B13DD">
              <w:rPr>
                <w:rFonts w:ascii="TH SarabunPSK" w:hAnsi="TH SarabunPSK" w:cs="TH SarabunPSK"/>
                <w:color w:val="000000" w:themeColor="text1"/>
                <w:sz w:val="32"/>
                <w:szCs w:val="32"/>
                <w:cs/>
              </w:rPr>
              <w:tab/>
              <w:t>โทรศัพท์มือถือ : 085-9594499</w:t>
            </w:r>
          </w:p>
          <w:p w:rsidR="000A53DA" w:rsidRPr="001B13DD" w:rsidRDefault="000A53DA" w:rsidP="008477C5">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02-5918279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moeva_dms@yahoo.com</w:t>
            </w:r>
          </w:p>
          <w:p w:rsidR="000A53DA" w:rsidRPr="001B13DD" w:rsidRDefault="000A53DA" w:rsidP="008477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สำนักยุทธศาสตร์การแพทย์ กรมการแพทย์ </w:t>
            </w:r>
          </w:p>
        </w:tc>
      </w:tr>
    </w:tbl>
    <w:p w:rsidR="000A53DA" w:rsidRPr="001B13DD" w:rsidRDefault="000A53DA" w:rsidP="000A53DA">
      <w:pPr>
        <w:tabs>
          <w:tab w:val="left" w:pos="1020"/>
        </w:tabs>
        <w:spacing w:after="0" w:line="240" w:lineRule="auto"/>
        <w:rPr>
          <w:rFonts w:ascii="TH SarabunPSK" w:hAnsi="TH SarabunPSK" w:cs="TH SarabunPSK"/>
          <w:color w:val="000000" w:themeColor="text1"/>
          <w:sz w:val="32"/>
          <w:szCs w:val="32"/>
        </w:rPr>
      </w:pPr>
    </w:p>
    <w:p w:rsidR="000A53DA" w:rsidRPr="001B13DD" w:rsidRDefault="000A53DA" w:rsidP="000A53DA">
      <w:pPr>
        <w:tabs>
          <w:tab w:val="left" w:pos="1020"/>
        </w:tabs>
        <w:spacing w:after="0" w:line="240" w:lineRule="auto"/>
        <w:rPr>
          <w:rFonts w:ascii="TH SarabunPSK" w:hAnsi="TH SarabunPSK" w:cs="TH SarabunPSK"/>
          <w:color w:val="000000" w:themeColor="text1"/>
          <w:sz w:val="32"/>
          <w:szCs w:val="32"/>
        </w:rPr>
      </w:pPr>
    </w:p>
    <w:p w:rsidR="00962B41" w:rsidRPr="000A53DA"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A502FD">
      <w:pPr>
        <w:tabs>
          <w:tab w:val="left" w:pos="1020"/>
        </w:tabs>
        <w:spacing w:after="0" w:line="240" w:lineRule="auto"/>
        <w:rPr>
          <w:rFonts w:ascii="TH SarabunPSK" w:hAnsi="TH SarabunPSK" w:cs="TH SarabunPSK"/>
          <w:color w:val="000000" w:themeColor="text1"/>
          <w:sz w:val="32"/>
          <w:szCs w:val="32"/>
        </w:rPr>
      </w:pPr>
    </w:p>
    <w:p w:rsidR="00962B41" w:rsidRDefault="00962B41" w:rsidP="00A502FD">
      <w:pPr>
        <w:tabs>
          <w:tab w:val="left" w:pos="1020"/>
        </w:tabs>
        <w:spacing w:after="0" w:line="240" w:lineRule="auto"/>
        <w:rPr>
          <w:rFonts w:ascii="TH SarabunPSK" w:hAnsi="TH SarabunPSK" w:cs="TH SarabunPSK"/>
          <w:color w:val="000000" w:themeColor="text1"/>
          <w:sz w:val="32"/>
          <w:szCs w:val="32"/>
        </w:rPr>
      </w:pPr>
    </w:p>
    <w:p w:rsidR="000A53DA" w:rsidRDefault="000A53DA" w:rsidP="00A502FD">
      <w:pPr>
        <w:tabs>
          <w:tab w:val="left" w:pos="1020"/>
        </w:tabs>
        <w:spacing w:after="0" w:line="240" w:lineRule="auto"/>
        <w:rPr>
          <w:rFonts w:ascii="TH SarabunPSK" w:hAnsi="TH SarabunPSK" w:cs="TH SarabunPSK"/>
          <w:color w:val="000000" w:themeColor="text1"/>
          <w:sz w:val="32"/>
          <w:szCs w:val="32"/>
        </w:rPr>
      </w:pPr>
    </w:p>
    <w:p w:rsidR="000A53DA" w:rsidRDefault="000A53DA" w:rsidP="00A502FD">
      <w:pPr>
        <w:tabs>
          <w:tab w:val="left" w:pos="1020"/>
        </w:tabs>
        <w:spacing w:after="0" w:line="240" w:lineRule="auto"/>
        <w:rPr>
          <w:rFonts w:ascii="TH SarabunPSK" w:hAnsi="TH SarabunPSK" w:cs="TH SarabunPSK"/>
          <w:color w:val="000000" w:themeColor="text1"/>
          <w:sz w:val="32"/>
          <w:szCs w:val="32"/>
        </w:rPr>
      </w:pPr>
    </w:p>
    <w:p w:rsidR="000A53DA" w:rsidRDefault="000A53DA" w:rsidP="00A502FD">
      <w:pPr>
        <w:tabs>
          <w:tab w:val="left" w:pos="1020"/>
        </w:tabs>
        <w:spacing w:after="0" w:line="240" w:lineRule="auto"/>
        <w:rPr>
          <w:rFonts w:ascii="TH SarabunPSK" w:hAnsi="TH SarabunPSK" w:cs="TH SarabunPSK"/>
          <w:color w:val="000000" w:themeColor="text1"/>
          <w:sz w:val="32"/>
          <w:szCs w:val="32"/>
        </w:rPr>
      </w:pPr>
    </w:p>
    <w:p w:rsidR="000A53DA" w:rsidRPr="001B13DD" w:rsidRDefault="000A53DA" w:rsidP="00A502FD">
      <w:pPr>
        <w:tabs>
          <w:tab w:val="left" w:pos="1020"/>
        </w:tabs>
        <w:spacing w:after="0" w:line="240" w:lineRule="auto"/>
        <w:rPr>
          <w:rFonts w:ascii="TH SarabunPSK" w:hAnsi="TH SarabunPSK" w:cs="TH SarabunPSK"/>
          <w:color w:val="000000" w:themeColor="text1"/>
          <w:sz w:val="32"/>
          <w:szCs w:val="32"/>
        </w:rPr>
      </w:pPr>
    </w:p>
    <w:p w:rsidR="00A502FD" w:rsidRPr="001B13DD" w:rsidRDefault="00A502FD" w:rsidP="00A502FD">
      <w:pPr>
        <w:tabs>
          <w:tab w:val="left" w:pos="1020"/>
        </w:tabs>
        <w:spacing w:after="0" w:line="240" w:lineRule="auto"/>
        <w:rPr>
          <w:rFonts w:ascii="TH SarabunPSK" w:hAnsi="TH SarabunPSK" w:cs="TH SarabunPSK"/>
          <w:color w:val="000000" w:themeColor="text1"/>
          <w:sz w:val="32"/>
          <w:szCs w:val="32"/>
        </w:rPr>
      </w:pPr>
    </w:p>
    <w:p w:rsidR="00640CE7" w:rsidRPr="001B13DD" w:rsidRDefault="00640CE7" w:rsidP="00A502F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w:t>
            </w:r>
            <w:r w:rsidR="00787BD8" w:rsidRPr="001B13DD">
              <w:rPr>
                <w:rFonts w:ascii="TH SarabunPSK" w:hAnsi="TH SarabunPSK" w:cs="TH SarabunPSK"/>
                <w:b/>
                <w:bCs/>
                <w:color w:val="000000" w:themeColor="text1"/>
                <w:sz w:val="32"/>
                <w:szCs w:val="32"/>
                <w:cs/>
              </w:rPr>
              <w:t>โครงการดูแลผู้สูงอายุ ผู้พิการและผู้ด้อยโอกาส แบบประคับประคอง</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4B614A"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465865"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787BD8" w:rsidP="00380F27">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39</w:t>
            </w:r>
            <w:r w:rsidR="00380F27" w:rsidRPr="001B13DD">
              <w:rPr>
                <w:rFonts w:ascii="TH SarabunPSK" w:hAnsi="TH SarabunPSK" w:cs="TH SarabunPSK"/>
                <w:b/>
                <w:bCs/>
                <w:color w:val="000000" w:themeColor="text1"/>
                <w:sz w:val="32"/>
                <w:szCs w:val="32"/>
                <w:cs/>
              </w:rPr>
              <w:t>. ร้อยละของโรงพยาบาลที่มีการดูแลแบบประคับประคอง (</w:t>
            </w:r>
            <w:r w:rsidR="00380F27" w:rsidRPr="001B13DD">
              <w:rPr>
                <w:rFonts w:ascii="TH SarabunPSK" w:hAnsi="TH SarabunPSK" w:cs="TH SarabunPSK"/>
                <w:b/>
                <w:bCs/>
                <w:color w:val="000000" w:themeColor="text1"/>
                <w:sz w:val="32"/>
                <w:szCs w:val="32"/>
              </w:rPr>
              <w:t>Palliative Care)</w:t>
            </w:r>
          </w:p>
        </w:tc>
      </w:tr>
      <w:tr w:rsidR="00380F27" w:rsidRPr="001B13DD" w:rsidTr="0080258A">
        <w:trPr>
          <w:trHeight w:val="345"/>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0258A" w:rsidRPr="0080258A" w:rsidRDefault="0080258A" w:rsidP="0080258A">
            <w:pPr>
              <w:pStyle w:val="Default"/>
              <w:jc w:val="thaiDistribute"/>
              <w:rPr>
                <w:color w:val="auto"/>
                <w:sz w:val="32"/>
                <w:szCs w:val="32"/>
              </w:rPr>
            </w:pPr>
            <w:r w:rsidRPr="0080258A">
              <w:rPr>
                <w:b/>
                <w:bCs/>
                <w:color w:val="auto"/>
                <w:sz w:val="32"/>
                <w:szCs w:val="32"/>
                <w:cs/>
              </w:rPr>
              <w:t>การดูแลแบบประคับประคอง หมายถึง</w:t>
            </w:r>
            <w:r w:rsidRPr="0080258A">
              <w:rPr>
                <w:color w:val="auto"/>
                <w:sz w:val="32"/>
                <w:szCs w:val="32"/>
                <w:cs/>
              </w:rPr>
              <w:t xml:space="preserve"> การดูแลผู้ป่วยระยะท้ายตามแนวทางการดูแลแบบประคับประคองเพื่อให้ผู้ป่วยมีคุณภาพชีวิตที่ดีขึ้น โดยดูแลให้ครอบคลุมเรื่อง </w:t>
            </w:r>
            <w:r w:rsidRPr="0080258A">
              <w:rPr>
                <w:color w:val="auto"/>
                <w:sz w:val="32"/>
                <w:szCs w:val="32"/>
              </w:rPr>
              <w:t xml:space="preserve">Body, Mind, Psychosocial and Spiritual support </w:t>
            </w:r>
            <w:r w:rsidRPr="0080258A">
              <w:rPr>
                <w:color w:val="auto"/>
                <w:sz w:val="32"/>
                <w:szCs w:val="32"/>
                <w:cs/>
              </w:rPr>
              <w:t xml:space="preserve">และบรรเทาความทุกข์ทรมานจากอาการรบกวนต่างๆ </w:t>
            </w:r>
            <w:r w:rsidRPr="0080258A">
              <w:rPr>
                <w:color w:val="auto"/>
                <w:sz w:val="32"/>
                <w:szCs w:val="32"/>
              </w:rPr>
              <w:t xml:space="preserve">(Symptoms Control) </w:t>
            </w:r>
            <w:r w:rsidRPr="0080258A">
              <w:rPr>
                <w:color w:val="auto"/>
                <w:sz w:val="32"/>
                <w:szCs w:val="32"/>
                <w:cs/>
              </w:rPr>
              <w:t>โดยมีผู้ป่วยและครอบครัวเป็นศูนย์กลาง (</w:t>
            </w:r>
            <w:r w:rsidRPr="0080258A">
              <w:rPr>
                <w:color w:val="auto"/>
                <w:sz w:val="32"/>
                <w:szCs w:val="32"/>
              </w:rPr>
              <w:t xml:space="preserve">Patient and Family Center) </w:t>
            </w:r>
            <w:r w:rsidRPr="0080258A">
              <w:rPr>
                <w:color w:val="auto"/>
                <w:sz w:val="32"/>
                <w:szCs w:val="32"/>
                <w:cs/>
              </w:rPr>
              <w:t xml:space="preserve">มุ่งเน้นกิจกรรม </w:t>
            </w:r>
            <w:r w:rsidRPr="0080258A">
              <w:rPr>
                <w:color w:val="auto"/>
                <w:sz w:val="32"/>
                <w:szCs w:val="32"/>
              </w:rPr>
              <w:t xml:space="preserve">Family meeting, Advance care plan </w:t>
            </w:r>
            <w:r w:rsidRPr="0080258A">
              <w:rPr>
                <w:color w:val="auto"/>
                <w:sz w:val="32"/>
                <w:szCs w:val="32"/>
                <w:cs/>
              </w:rPr>
              <w:t>เป็นต้น</w:t>
            </w:r>
            <w:r w:rsidRPr="0080258A">
              <w:rPr>
                <w:color w:val="auto"/>
                <w:sz w:val="32"/>
                <w:szCs w:val="32"/>
              </w:rPr>
              <w:t xml:space="preserve">  </w:t>
            </w:r>
          </w:p>
          <w:p w:rsidR="0080258A" w:rsidRPr="0080258A" w:rsidRDefault="0080258A" w:rsidP="0080258A">
            <w:pPr>
              <w:pStyle w:val="Default"/>
              <w:rPr>
                <w:color w:val="auto"/>
                <w:sz w:val="32"/>
                <w:szCs w:val="32"/>
                <w:cs/>
              </w:rPr>
            </w:pPr>
            <w:r w:rsidRPr="0080258A">
              <w:rPr>
                <w:b/>
                <w:bCs/>
                <w:color w:val="auto"/>
                <w:sz w:val="32"/>
                <w:szCs w:val="32"/>
                <w:cs/>
              </w:rPr>
              <w:t>กลุ่มโรคที่ต้องได้รับการดูแลแบบประคับประคอง (เป็นอย่างน้อย)</w:t>
            </w:r>
            <w:r w:rsidRPr="0080258A">
              <w:rPr>
                <w:color w:val="auto"/>
                <w:sz w:val="32"/>
                <w:szCs w:val="32"/>
                <w:cs/>
              </w:rPr>
              <w:t xml:space="preserve"> </w:t>
            </w:r>
            <w:r w:rsidRPr="0080258A">
              <w:rPr>
                <w:b/>
                <w:bCs/>
                <w:color w:val="auto"/>
                <w:sz w:val="32"/>
                <w:szCs w:val="32"/>
                <w:cs/>
              </w:rPr>
              <w:t>ได้แก่</w:t>
            </w:r>
          </w:p>
          <w:p w:rsidR="0080258A" w:rsidRPr="0080258A" w:rsidRDefault="0080258A" w:rsidP="0056627E">
            <w:pPr>
              <w:pStyle w:val="Default"/>
              <w:numPr>
                <w:ilvl w:val="0"/>
                <w:numId w:val="50"/>
              </w:numPr>
              <w:rPr>
                <w:color w:val="auto"/>
                <w:sz w:val="32"/>
                <w:szCs w:val="32"/>
              </w:rPr>
            </w:pPr>
            <w:r w:rsidRPr="0080258A">
              <w:rPr>
                <w:color w:val="auto"/>
                <w:sz w:val="32"/>
                <w:szCs w:val="32"/>
                <w:cs/>
              </w:rPr>
              <w:t>โรคมะเร็ง</w:t>
            </w:r>
          </w:p>
          <w:p w:rsidR="0080258A" w:rsidRPr="0080258A" w:rsidRDefault="0080258A" w:rsidP="0056627E">
            <w:pPr>
              <w:pStyle w:val="a3"/>
              <w:numPr>
                <w:ilvl w:val="0"/>
                <w:numId w:val="50"/>
              </w:numPr>
              <w:spacing w:after="0" w:line="240" w:lineRule="auto"/>
              <w:rPr>
                <w:rFonts w:ascii="TH SarabunPSK" w:hAnsi="TH SarabunPSK" w:cs="TH SarabunPSK"/>
                <w:sz w:val="32"/>
                <w:szCs w:val="32"/>
                <w:lang w:eastAsia="ko-KR"/>
              </w:rPr>
            </w:pPr>
            <w:r w:rsidRPr="0080258A">
              <w:rPr>
                <w:rFonts w:ascii="TH SarabunPSK" w:hAnsi="TH SarabunPSK" w:cs="TH SarabunPSK"/>
                <w:sz w:val="32"/>
                <w:szCs w:val="32"/>
                <w:lang w:eastAsia="ko-KR"/>
              </w:rPr>
              <w:t>Neurological Disease /Stroke</w:t>
            </w:r>
          </w:p>
          <w:p w:rsidR="0080258A" w:rsidRPr="0080258A" w:rsidRDefault="0080258A" w:rsidP="0056627E">
            <w:pPr>
              <w:pStyle w:val="a3"/>
              <w:numPr>
                <w:ilvl w:val="0"/>
                <w:numId w:val="50"/>
              </w:numPr>
              <w:spacing w:after="0" w:line="240" w:lineRule="auto"/>
              <w:jc w:val="thaiDistribute"/>
              <w:rPr>
                <w:rFonts w:ascii="TH SarabunPSK" w:hAnsi="TH SarabunPSK" w:cs="TH SarabunPSK"/>
                <w:sz w:val="32"/>
                <w:szCs w:val="32"/>
                <w:lang w:eastAsia="ko-KR"/>
              </w:rPr>
            </w:pPr>
            <w:r w:rsidRPr="0080258A">
              <w:rPr>
                <w:rFonts w:ascii="TH SarabunPSK" w:hAnsi="TH SarabunPSK" w:cs="TH SarabunPSK"/>
                <w:sz w:val="32"/>
                <w:szCs w:val="32"/>
                <w:cs/>
              </w:rPr>
              <w:t>โรคไต</w:t>
            </w:r>
            <w:r w:rsidRPr="0080258A">
              <w:rPr>
                <w:rFonts w:ascii="TH SarabunPSK" w:hAnsi="TH SarabunPSK" w:cs="TH SarabunPSK"/>
                <w:sz w:val="32"/>
                <w:szCs w:val="32"/>
                <w:cs/>
                <w:lang w:eastAsia="ko-KR"/>
              </w:rPr>
              <w:t>ในระยะที่ต้องได้รับการบำบัดทดแทนไต (</w:t>
            </w:r>
            <w:r w:rsidRPr="0080258A">
              <w:rPr>
                <w:rFonts w:ascii="TH SarabunPSK" w:hAnsi="TH SarabunPSK" w:cs="TH SarabunPSK"/>
                <w:sz w:val="32"/>
                <w:szCs w:val="32"/>
                <w:lang w:eastAsia="ko-KR"/>
              </w:rPr>
              <w:t xml:space="preserve">Renal Replacement Therapy) </w:t>
            </w:r>
            <w:r w:rsidRPr="0080258A">
              <w:rPr>
                <w:rFonts w:ascii="TH SarabunPSK" w:hAnsi="TH SarabunPSK" w:cs="TH SarabunPSK"/>
                <w:sz w:val="32"/>
                <w:szCs w:val="32"/>
                <w:cs/>
                <w:lang w:eastAsia="ko-KR"/>
              </w:rPr>
              <w:t>และกลุ่มที่</w:t>
            </w:r>
            <w:r w:rsidRPr="0080258A">
              <w:rPr>
                <w:rFonts w:ascii="TH SarabunPSK" w:hAnsi="TH SarabunPSK" w:cs="TH SarabunPSK"/>
                <w:sz w:val="32"/>
                <w:szCs w:val="32"/>
                <w:cs/>
              </w:rPr>
              <w:t>มีภาวะไตวายเรื้อรังเริ่มเข้าสู่ภาวะคุกคามต่อชีวิต การรักษาเป็นไปเพื่อประคับประคองและชะลอการเสื่อมของไต</w:t>
            </w:r>
          </w:p>
          <w:p w:rsidR="0080258A" w:rsidRPr="0080258A" w:rsidRDefault="0080258A" w:rsidP="0056627E">
            <w:pPr>
              <w:pStyle w:val="a3"/>
              <w:numPr>
                <w:ilvl w:val="0"/>
                <w:numId w:val="50"/>
              </w:numPr>
              <w:spacing w:after="0" w:line="240" w:lineRule="auto"/>
              <w:rPr>
                <w:rFonts w:ascii="TH SarabunPSK" w:hAnsi="TH SarabunPSK" w:cs="TH SarabunPSK"/>
                <w:sz w:val="32"/>
                <w:szCs w:val="32"/>
                <w:lang w:eastAsia="ko-KR"/>
              </w:rPr>
            </w:pPr>
            <w:r w:rsidRPr="0080258A">
              <w:rPr>
                <w:rFonts w:ascii="TH SarabunPSK" w:hAnsi="TH SarabunPSK" w:cs="TH SarabunPSK"/>
                <w:sz w:val="32"/>
                <w:szCs w:val="32"/>
                <w:lang w:eastAsia="ko-KR"/>
              </w:rPr>
              <w:t>Pulmonary and Heart Disease</w:t>
            </w:r>
          </w:p>
          <w:p w:rsidR="0080258A" w:rsidRPr="0080258A" w:rsidRDefault="0080258A" w:rsidP="0056627E">
            <w:pPr>
              <w:pStyle w:val="a9"/>
              <w:numPr>
                <w:ilvl w:val="0"/>
                <w:numId w:val="50"/>
              </w:numPr>
              <w:rPr>
                <w:rFonts w:ascii="TH SarabunPSK" w:hAnsi="TH SarabunPSK" w:cs="TH SarabunPSK"/>
                <w:sz w:val="32"/>
                <w:szCs w:val="32"/>
              </w:rPr>
            </w:pPr>
            <w:r w:rsidRPr="0080258A">
              <w:rPr>
                <w:rFonts w:ascii="TH SarabunPSK" w:hAnsi="TH SarabunPSK" w:cs="TH SarabunPSK"/>
                <w:sz w:val="32"/>
                <w:szCs w:val="32"/>
              </w:rPr>
              <w:t>Multiple Trauma Patient</w:t>
            </w:r>
          </w:p>
          <w:p w:rsidR="0080258A" w:rsidRPr="0080258A" w:rsidRDefault="0080258A" w:rsidP="0056627E">
            <w:pPr>
              <w:pStyle w:val="a3"/>
              <w:numPr>
                <w:ilvl w:val="0"/>
                <w:numId w:val="50"/>
              </w:numPr>
              <w:spacing w:after="0" w:line="240" w:lineRule="auto"/>
              <w:rPr>
                <w:rFonts w:ascii="TH SarabunPSK" w:hAnsi="TH SarabunPSK" w:cs="TH SarabunPSK"/>
                <w:sz w:val="32"/>
                <w:szCs w:val="32"/>
              </w:rPr>
            </w:pPr>
            <w:r w:rsidRPr="0080258A">
              <w:rPr>
                <w:rFonts w:ascii="TH SarabunPSK" w:hAnsi="TH SarabunPSK" w:cs="TH SarabunPSK"/>
                <w:sz w:val="32"/>
                <w:szCs w:val="32"/>
              </w:rPr>
              <w:t>Infectious Disease HIV/AIDS</w:t>
            </w:r>
          </w:p>
          <w:p w:rsidR="0080258A" w:rsidRPr="0080258A" w:rsidRDefault="0080258A" w:rsidP="0056627E">
            <w:pPr>
              <w:pStyle w:val="Default"/>
              <w:numPr>
                <w:ilvl w:val="0"/>
                <w:numId w:val="50"/>
              </w:numPr>
              <w:tabs>
                <w:tab w:val="left" w:pos="742"/>
              </w:tabs>
              <w:rPr>
                <w:color w:val="auto"/>
                <w:sz w:val="32"/>
                <w:szCs w:val="32"/>
              </w:rPr>
            </w:pPr>
            <w:r w:rsidRPr="0080258A">
              <w:rPr>
                <w:color w:val="auto"/>
                <w:sz w:val="32"/>
                <w:szCs w:val="32"/>
              </w:rPr>
              <w:t>Pediatric</w:t>
            </w:r>
            <w:r w:rsidRPr="0080258A">
              <w:rPr>
                <w:color w:val="auto"/>
                <w:sz w:val="32"/>
                <w:szCs w:val="32"/>
                <w:cs/>
              </w:rPr>
              <w:tab/>
            </w:r>
          </w:p>
          <w:p w:rsidR="0080258A" w:rsidRPr="0080258A" w:rsidRDefault="0080258A" w:rsidP="0056627E">
            <w:pPr>
              <w:pStyle w:val="Default"/>
              <w:numPr>
                <w:ilvl w:val="0"/>
                <w:numId w:val="50"/>
              </w:numPr>
              <w:tabs>
                <w:tab w:val="left" w:pos="742"/>
              </w:tabs>
              <w:rPr>
                <w:color w:val="auto"/>
                <w:sz w:val="32"/>
                <w:szCs w:val="32"/>
              </w:rPr>
            </w:pPr>
            <w:r w:rsidRPr="0080258A">
              <w:rPr>
                <w:color w:val="auto"/>
                <w:sz w:val="32"/>
                <w:szCs w:val="32"/>
              </w:rPr>
              <w:lastRenderedPageBreak/>
              <w:t>Aging /Dementia</w:t>
            </w:r>
          </w:p>
          <w:p w:rsidR="0080258A" w:rsidRPr="0080258A" w:rsidRDefault="0080258A" w:rsidP="0080258A">
            <w:pPr>
              <w:pStyle w:val="Default"/>
              <w:tabs>
                <w:tab w:val="left" w:pos="1000"/>
              </w:tabs>
              <w:rPr>
                <w:b/>
                <w:bCs/>
                <w:color w:val="auto"/>
                <w:sz w:val="32"/>
                <w:szCs w:val="32"/>
                <w:cs/>
              </w:rPr>
            </w:pPr>
            <w:r w:rsidRPr="0080258A">
              <w:rPr>
                <w:b/>
                <w:bCs/>
                <w:color w:val="auto"/>
                <w:sz w:val="32"/>
                <w:szCs w:val="32"/>
                <w:cs/>
              </w:rPr>
              <w:t xml:space="preserve">โดยมี </w:t>
            </w:r>
            <w:r w:rsidRPr="0080258A">
              <w:rPr>
                <w:b/>
                <w:bCs/>
                <w:color w:val="auto"/>
                <w:sz w:val="32"/>
                <w:szCs w:val="32"/>
              </w:rPr>
              <w:t xml:space="preserve">Criteria </w:t>
            </w:r>
            <w:r w:rsidRPr="0080258A">
              <w:rPr>
                <w:b/>
                <w:bCs/>
                <w:color w:val="auto"/>
                <w:sz w:val="32"/>
                <w:szCs w:val="32"/>
                <w:cs/>
              </w:rPr>
              <w:t>ของผู้ป่วยที่เข้าสู่ภาวะ</w:t>
            </w:r>
            <w:r w:rsidRPr="0080258A">
              <w:rPr>
                <w:b/>
                <w:bCs/>
                <w:color w:val="auto"/>
                <w:sz w:val="32"/>
                <w:szCs w:val="32"/>
              </w:rPr>
              <w:t xml:space="preserve"> Palliative Care</w:t>
            </w:r>
            <w:r w:rsidRPr="0080258A">
              <w:rPr>
                <w:b/>
                <w:bCs/>
                <w:color w:val="auto"/>
                <w:sz w:val="32"/>
                <w:szCs w:val="32"/>
                <w:cs/>
              </w:rPr>
              <w:t xml:space="preserve"> ดังนี้</w:t>
            </w:r>
          </w:p>
          <w:p w:rsidR="0080258A" w:rsidRPr="0080258A" w:rsidRDefault="0080258A" w:rsidP="0056627E">
            <w:pPr>
              <w:pStyle w:val="Default"/>
              <w:numPr>
                <w:ilvl w:val="0"/>
                <w:numId w:val="51"/>
              </w:numPr>
              <w:tabs>
                <w:tab w:val="left" w:pos="742"/>
              </w:tabs>
              <w:jc w:val="thaiDistribute"/>
              <w:rPr>
                <w:color w:val="auto"/>
                <w:sz w:val="32"/>
                <w:szCs w:val="32"/>
              </w:rPr>
            </w:pPr>
            <w:r w:rsidRPr="0080258A">
              <w:rPr>
                <w:sz w:val="32"/>
                <w:szCs w:val="32"/>
                <w:cs/>
              </w:rPr>
              <w:t>ผู้ป่วยมีการถดถอยของการประกอบกิจกรรมประจำวันนั่งหรือนอนมากกว่า ร้อยละ</w:t>
            </w:r>
            <w:r w:rsidRPr="0080258A">
              <w:rPr>
                <w:sz w:val="32"/>
                <w:szCs w:val="32"/>
              </w:rPr>
              <w:t xml:space="preserve"> 50</w:t>
            </w:r>
            <w:r w:rsidRPr="0080258A">
              <w:rPr>
                <w:sz w:val="32"/>
                <w:szCs w:val="32"/>
                <w:cs/>
              </w:rPr>
              <w:t xml:space="preserve"> ของวันต้องพึ่งพิงมากขึ้น</w:t>
            </w:r>
          </w:p>
          <w:p w:rsidR="0080258A" w:rsidRPr="0080258A" w:rsidRDefault="0080258A" w:rsidP="0056627E">
            <w:pPr>
              <w:pStyle w:val="Default"/>
              <w:numPr>
                <w:ilvl w:val="0"/>
                <w:numId w:val="121"/>
              </w:numPr>
              <w:tabs>
                <w:tab w:val="left" w:pos="742"/>
              </w:tabs>
              <w:ind w:left="884" w:hanging="164"/>
              <w:rPr>
                <w:sz w:val="32"/>
                <w:szCs w:val="32"/>
              </w:rPr>
            </w:pPr>
            <w:r w:rsidRPr="0080258A">
              <w:rPr>
                <w:sz w:val="32"/>
                <w:szCs w:val="32"/>
                <w:cs/>
              </w:rPr>
              <w:t>การประเมินสมรรถนะ</w:t>
            </w:r>
            <w:r w:rsidRPr="0080258A">
              <w:rPr>
                <w:color w:val="auto"/>
                <w:sz w:val="32"/>
                <w:szCs w:val="32"/>
                <w:cs/>
              </w:rPr>
              <w:t xml:space="preserve">อาจใช้ </w:t>
            </w:r>
            <w:r w:rsidRPr="0080258A">
              <w:rPr>
                <w:color w:val="auto"/>
                <w:sz w:val="32"/>
                <w:szCs w:val="32"/>
              </w:rPr>
              <w:t>PPS ≤</w:t>
            </w:r>
            <w:r w:rsidRPr="0080258A">
              <w:rPr>
                <w:color w:val="auto"/>
                <w:sz w:val="32"/>
                <w:szCs w:val="32"/>
                <w:cs/>
              </w:rPr>
              <w:t xml:space="preserve">ร้อยละ </w:t>
            </w:r>
            <w:r w:rsidRPr="0080258A">
              <w:rPr>
                <w:color w:val="auto"/>
                <w:sz w:val="32"/>
                <w:szCs w:val="32"/>
              </w:rPr>
              <w:t xml:space="preserve">50 </w:t>
            </w:r>
            <w:r w:rsidRPr="0080258A">
              <w:rPr>
                <w:color w:val="auto"/>
                <w:sz w:val="32"/>
                <w:szCs w:val="32"/>
                <w:cs/>
              </w:rPr>
              <w:t>หรือ</w:t>
            </w:r>
          </w:p>
          <w:p w:rsidR="0080258A" w:rsidRPr="0080258A" w:rsidRDefault="0080258A" w:rsidP="0056627E">
            <w:pPr>
              <w:pStyle w:val="Default"/>
              <w:numPr>
                <w:ilvl w:val="0"/>
                <w:numId w:val="121"/>
              </w:numPr>
              <w:tabs>
                <w:tab w:val="left" w:pos="742"/>
              </w:tabs>
              <w:ind w:left="884" w:hanging="164"/>
              <w:jc w:val="thaiDistribute"/>
              <w:rPr>
                <w:color w:val="auto"/>
                <w:sz w:val="32"/>
                <w:szCs w:val="32"/>
              </w:rPr>
            </w:pPr>
            <w:r w:rsidRPr="0080258A">
              <w:rPr>
                <w:sz w:val="32"/>
                <w:szCs w:val="32"/>
                <w:cs/>
              </w:rPr>
              <w:t>การประเมิน</w:t>
            </w:r>
            <w:r w:rsidRPr="0080258A">
              <w:rPr>
                <w:sz w:val="32"/>
                <w:szCs w:val="32"/>
              </w:rPr>
              <w:t xml:space="preserve"> Functional Assessment </w:t>
            </w:r>
            <w:r w:rsidRPr="0080258A">
              <w:rPr>
                <w:sz w:val="32"/>
                <w:szCs w:val="32"/>
                <w:cs/>
              </w:rPr>
              <w:t xml:space="preserve">ได้แก่ </w:t>
            </w:r>
            <w:r w:rsidRPr="0080258A">
              <w:rPr>
                <w:sz w:val="32"/>
                <w:szCs w:val="32"/>
              </w:rPr>
              <w:t>Karnofsky Score (KPS)   ≤</w:t>
            </w:r>
            <w:r w:rsidRPr="0080258A">
              <w:rPr>
                <w:sz w:val="32"/>
                <w:szCs w:val="32"/>
                <w:cs/>
              </w:rPr>
              <w:t xml:space="preserve"> ร้อยละ </w:t>
            </w:r>
            <w:r w:rsidRPr="0080258A">
              <w:rPr>
                <w:sz w:val="32"/>
                <w:szCs w:val="32"/>
              </w:rPr>
              <w:t>50</w:t>
            </w:r>
            <w:r w:rsidRPr="0080258A">
              <w:rPr>
                <w:color w:val="auto"/>
                <w:sz w:val="32"/>
                <w:szCs w:val="32"/>
                <w:cs/>
              </w:rPr>
              <w:t xml:space="preserve"> หรือ </w:t>
            </w:r>
            <w:r w:rsidRPr="0080258A">
              <w:rPr>
                <w:color w:val="auto"/>
                <w:sz w:val="32"/>
                <w:szCs w:val="32"/>
              </w:rPr>
              <w:t>ECOG ≥ 3</w:t>
            </w:r>
            <w:r w:rsidRPr="0080258A">
              <w:rPr>
                <w:color w:val="auto"/>
                <w:sz w:val="32"/>
                <w:szCs w:val="32"/>
                <w:cs/>
              </w:rPr>
              <w:t xml:space="preserve"> เป็นต้น</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rPr>
              <w:t>Multiple Co-morbidity</w:t>
            </w:r>
            <w:r w:rsidRPr="0080258A">
              <w:rPr>
                <w:rFonts w:ascii="TH SarabunPSK" w:hAnsi="TH SarabunPSK" w:cs="TH SarabunPSK"/>
                <w:sz w:val="32"/>
                <w:szCs w:val="32"/>
                <w:cs/>
              </w:rPr>
              <w:t xml:space="preserve"> ซึ่งเป็นตัวบ่งชี้ที่มีความสำคัญ</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cs/>
              </w:rPr>
              <w:t>โรคอยู่ในระยะลุกลาม ไม่คงตัว มีอาการซับซ้อนที่ไม่สุขสบายมาก</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rPr>
              <w:t>Terminal Delirium</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rPr>
              <w:t xml:space="preserve">Cachexia, </w:t>
            </w:r>
            <w:r w:rsidRPr="0080258A">
              <w:rPr>
                <w:rFonts w:ascii="TH SarabunPSK" w:hAnsi="TH SarabunPSK" w:cs="TH SarabunPSK"/>
                <w:sz w:val="32"/>
                <w:szCs w:val="32"/>
                <w:cs/>
              </w:rPr>
              <w:t xml:space="preserve">น้ำหนักลดต่อเนื่อง, </w:t>
            </w:r>
            <w:r w:rsidRPr="0080258A">
              <w:rPr>
                <w:rFonts w:ascii="TH SarabunPSK" w:hAnsi="TH SarabunPSK" w:cs="TH SarabunPSK"/>
                <w:sz w:val="32"/>
                <w:szCs w:val="32"/>
              </w:rPr>
              <w:t xml:space="preserve">Serum albumin &lt; 2.5 mg/dl </w:t>
            </w:r>
            <w:r w:rsidRPr="0080258A">
              <w:rPr>
                <w:rFonts w:ascii="TH SarabunPSK" w:hAnsi="TH SarabunPSK" w:cs="TH SarabunPSK"/>
                <w:sz w:val="32"/>
                <w:szCs w:val="32"/>
                <w:cs/>
              </w:rPr>
              <w:t>ต่อเนื่อง</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rPr>
              <w:t>Persistent  Hypercalcemia</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cs/>
              </w:rPr>
              <w:t>ไม่ตอบสนองต่อการรักษา</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cs/>
              </w:rPr>
              <w:t>ผู้ป่วย/ครอบครัวเลือกที่จะไม่รักษาตัวโรคต่อไปอย่างเต็มที่</w:t>
            </w:r>
          </w:p>
          <w:p w:rsidR="0080258A" w:rsidRPr="0080258A" w:rsidRDefault="0080258A" w:rsidP="0056627E">
            <w:pPr>
              <w:numPr>
                <w:ilvl w:val="0"/>
                <w:numId w:val="51"/>
              </w:numPr>
              <w:spacing w:after="0" w:line="240" w:lineRule="auto"/>
              <w:jc w:val="thaiDistribute"/>
              <w:rPr>
                <w:rFonts w:ascii="TH SarabunPSK" w:hAnsi="TH SarabunPSK" w:cs="TH SarabunPSK"/>
                <w:sz w:val="32"/>
                <w:szCs w:val="32"/>
              </w:rPr>
            </w:pPr>
            <w:r w:rsidRPr="0080258A">
              <w:rPr>
                <w:rFonts w:ascii="TH SarabunPSK" w:hAnsi="TH SarabunPSK" w:cs="TH SarabunPSK"/>
                <w:sz w:val="32"/>
                <w:szCs w:val="32"/>
                <w:cs/>
              </w:rPr>
              <w:t>เข้ารับการรักษาในโรงพยาบาลอย่างไม่คาดหมายบ่อยครั้ง</w:t>
            </w:r>
          </w:p>
          <w:p w:rsidR="00380F27" w:rsidRPr="0080258A" w:rsidRDefault="0080258A" w:rsidP="0080258A">
            <w:pPr>
              <w:spacing w:after="0" w:line="240" w:lineRule="auto"/>
              <w:rPr>
                <w:rFonts w:ascii="TH SarabunPSK" w:hAnsi="TH SarabunPSK" w:cs="TH SarabunPSK"/>
                <w:color w:val="000000" w:themeColor="text1"/>
                <w:sz w:val="32"/>
                <w:szCs w:val="32"/>
                <w:cs/>
              </w:rPr>
            </w:pPr>
            <w:r w:rsidRPr="0080258A">
              <w:rPr>
                <w:rFonts w:ascii="TH SarabunPSK" w:hAnsi="TH SarabunPSK" w:cs="TH SarabunPSK"/>
                <w:sz w:val="32"/>
                <w:szCs w:val="32"/>
                <w:cs/>
              </w:rPr>
              <w:t>มีเหตุการณ์ที่มีผลกระทบ เช่น การล้มรุนแรง ภาวะสูญเสีย การรับเข้าดูแลในสถานพยาบาล/บริบาล</w:t>
            </w:r>
          </w:p>
        </w:tc>
      </w:tr>
      <w:tr w:rsidR="00380F27" w:rsidRPr="001B13DD" w:rsidTr="00640CE7">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B614A" w:rsidRPr="0080258A" w:rsidRDefault="00380F27" w:rsidP="0080258A">
            <w:pPr>
              <w:spacing w:after="0"/>
              <w:rPr>
                <w:rFonts w:ascii="TH SarabunPSK" w:hAnsi="TH SarabunPSK" w:cs="TH SarabunPSK"/>
                <w:color w:val="000000" w:themeColor="text1"/>
                <w:sz w:val="32"/>
                <w:szCs w:val="32"/>
              </w:rPr>
            </w:pPr>
            <w:r w:rsidRPr="0080258A">
              <w:rPr>
                <w:rFonts w:ascii="TH SarabunPSK" w:hAnsi="TH SarabunPSK" w:cs="TH SarabunPSK"/>
                <w:b/>
                <w:bCs/>
                <w:color w:val="000000" w:themeColor="text1"/>
                <w:sz w:val="32"/>
                <w:szCs w:val="32"/>
                <w:cs/>
              </w:rPr>
              <w:lastRenderedPageBreak/>
              <w:t xml:space="preserve">เกณฑ์เป้าหมาย </w:t>
            </w:r>
            <w:r w:rsidRPr="0080258A">
              <w:rPr>
                <w:rFonts w:ascii="TH SarabunPSK" w:hAnsi="TH SarabunPSK" w:cs="TH SarabunPSK"/>
                <w:b/>
                <w:bCs/>
                <w:color w:val="000000" w:themeColor="text1"/>
                <w:sz w:val="32"/>
                <w:szCs w:val="32"/>
              </w:rPr>
              <w:t xml:space="preserve">: </w:t>
            </w:r>
            <w:r w:rsidR="00196BB5" w:rsidRPr="0080258A">
              <w:rPr>
                <w:rFonts w:ascii="TH SarabunPSK" w:hAnsi="TH SarabunPSK" w:cs="TH SarabunPSK"/>
                <w:color w:val="000000" w:themeColor="text1"/>
                <w:sz w:val="32"/>
                <w:szCs w:val="32"/>
                <w:cs/>
              </w:rPr>
              <w:t>โรงพยาบาลทุกระดับ (</w:t>
            </w:r>
            <w:r w:rsidR="00196BB5" w:rsidRPr="0080258A">
              <w:rPr>
                <w:rFonts w:ascii="TH SarabunPSK" w:hAnsi="TH SarabunPSK" w:cs="TH SarabunPSK"/>
                <w:color w:val="000000" w:themeColor="text1"/>
                <w:sz w:val="32"/>
                <w:szCs w:val="32"/>
              </w:rPr>
              <w:t>A,S,M,F)</w:t>
            </w:r>
            <w:r w:rsidR="0080258A" w:rsidRPr="0080258A">
              <w:rPr>
                <w:rFonts w:ascii="TH SarabunPSK" w:hAnsi="TH SarabunPSK" w:cs="TH SarabunPSK"/>
                <w:color w:val="000000" w:themeColor="text1"/>
                <w:sz w:val="32"/>
                <w:szCs w:val="32"/>
                <w:cs/>
              </w:rPr>
              <w:t xml:space="preserve"> </w:t>
            </w:r>
            <w:r w:rsidR="00196BB5" w:rsidRPr="0080258A">
              <w:rPr>
                <w:rFonts w:ascii="TH SarabunPSK" w:hAnsi="TH SarabunPSK" w:cs="TH SarabunPSK"/>
                <w:color w:val="000000" w:themeColor="text1"/>
                <w:sz w:val="32"/>
                <w:szCs w:val="32"/>
                <w:cs/>
              </w:rPr>
              <w:t>มีการดูแลแบบประคับประคองตามเกณฑ์</w:t>
            </w:r>
            <w:r w:rsidR="0080258A">
              <w:rPr>
                <w:rFonts w:ascii="TH SarabunPSK" w:hAnsi="TH SarabunPSK" w:cs="TH SarabunPSK" w:hint="cs"/>
                <w:color w:val="000000" w:themeColor="text1"/>
                <w:sz w:val="32"/>
                <w:szCs w:val="32"/>
                <w:cs/>
              </w:rPr>
              <w:t xml:space="preserve"> </w:t>
            </w:r>
            <w:r w:rsidR="00196BB5" w:rsidRPr="0080258A">
              <w:rPr>
                <w:rFonts w:ascii="TH SarabunPSK" w:hAnsi="TH SarabunPSK" w:cs="TH SarabunPSK"/>
                <w:color w:val="000000" w:themeColor="text1"/>
                <w:sz w:val="32"/>
                <w:szCs w:val="32"/>
                <w:cs/>
              </w:rPr>
              <w:t>(ผ่านตามขั้นตอน</w:t>
            </w:r>
            <w:r w:rsidR="00196BB5" w:rsidRPr="0080258A">
              <w:rPr>
                <w:rFonts w:ascii="TH SarabunPSK" w:hAnsi="TH SarabunPSK" w:cs="TH SarabunPSK"/>
                <w:color w:val="000000" w:themeColor="text1"/>
                <w:sz w:val="32"/>
                <w:szCs w:val="32"/>
                <w:cs/>
              </w:rPr>
              <w:tab/>
            </w:r>
          </w:p>
          <w:p w:rsidR="00380F27" w:rsidRPr="0080258A" w:rsidRDefault="004B614A" w:rsidP="0080258A">
            <w:pPr>
              <w:spacing w:after="0"/>
              <w:rPr>
                <w:rFonts w:ascii="TH SarabunPSK" w:hAnsi="TH SarabunPSK" w:cs="TH SarabunPSK"/>
                <w:color w:val="000000" w:themeColor="text1"/>
                <w:sz w:val="32"/>
                <w:szCs w:val="32"/>
                <w:lang w:val="en-GB"/>
              </w:rPr>
            </w:pPr>
            <w:r w:rsidRPr="0080258A">
              <w:rPr>
                <w:rFonts w:ascii="TH SarabunPSK" w:hAnsi="TH SarabunPSK" w:cs="TH SarabunPSK"/>
                <w:color w:val="000000" w:themeColor="text1"/>
                <w:sz w:val="32"/>
                <w:szCs w:val="32"/>
                <w:cs/>
              </w:rPr>
              <w:t xml:space="preserve"> </w:t>
            </w:r>
            <w:r w:rsidRPr="0080258A">
              <w:rPr>
                <w:rFonts w:ascii="TH SarabunPSK" w:hAnsi="TH SarabunPSK" w:cs="TH SarabunPSK"/>
                <w:color w:val="000000" w:themeColor="text1"/>
                <w:sz w:val="32"/>
                <w:szCs w:val="32"/>
                <w:cs/>
              </w:rPr>
              <w:tab/>
            </w:r>
            <w:r w:rsidRPr="0080258A">
              <w:rPr>
                <w:rFonts w:ascii="TH SarabunPSK" w:hAnsi="TH SarabunPSK" w:cs="TH SarabunPSK"/>
                <w:color w:val="000000" w:themeColor="text1"/>
                <w:sz w:val="32"/>
                <w:szCs w:val="32"/>
                <w:cs/>
              </w:rPr>
              <w:tab/>
              <w:t xml:space="preserve">  </w:t>
            </w:r>
            <w:r w:rsidR="00196BB5" w:rsidRPr="0080258A">
              <w:rPr>
                <w:rFonts w:ascii="TH SarabunPSK" w:hAnsi="TH SarabunPSK" w:cs="TH SarabunPSK"/>
                <w:color w:val="000000" w:themeColor="text1"/>
                <w:sz w:val="32"/>
                <w:szCs w:val="32"/>
                <w:cs/>
              </w:rPr>
              <w:t>การประเมินผล)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80F27" w:rsidRPr="0080258A"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jc w:val="center"/>
                    <w:rPr>
                      <w:rFonts w:ascii="TH SarabunPSK" w:hAnsi="TH SarabunPSK" w:cs="TH SarabunPSK"/>
                      <w:b/>
                      <w:bCs/>
                      <w:color w:val="000000" w:themeColor="text1"/>
                      <w:sz w:val="32"/>
                      <w:szCs w:val="32"/>
                    </w:rPr>
                  </w:pPr>
                  <w:r w:rsidRPr="0080258A">
                    <w:rPr>
                      <w:rFonts w:ascii="TH SarabunPSK" w:hAnsi="TH SarabunPSK" w:cs="TH SarabunPSK"/>
                      <w:b/>
                      <w:bCs/>
                      <w:color w:val="000000" w:themeColor="text1"/>
                      <w:sz w:val="32"/>
                      <w:szCs w:val="32"/>
                      <w:cs/>
                    </w:rPr>
                    <w:t xml:space="preserve">ปีงบประมาณ </w:t>
                  </w:r>
                  <w:r w:rsidRPr="0080258A">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jc w:val="center"/>
                    <w:rPr>
                      <w:rFonts w:ascii="TH SarabunPSK" w:hAnsi="TH SarabunPSK" w:cs="TH SarabunPSK"/>
                      <w:b/>
                      <w:bCs/>
                      <w:color w:val="000000" w:themeColor="text1"/>
                      <w:sz w:val="32"/>
                      <w:szCs w:val="32"/>
                    </w:rPr>
                  </w:pPr>
                  <w:r w:rsidRPr="0080258A">
                    <w:rPr>
                      <w:rFonts w:ascii="TH SarabunPSK" w:hAnsi="TH SarabunPSK" w:cs="TH SarabunPSK"/>
                      <w:b/>
                      <w:bCs/>
                      <w:color w:val="000000" w:themeColor="text1"/>
                      <w:sz w:val="32"/>
                      <w:szCs w:val="32"/>
                      <w:cs/>
                    </w:rPr>
                    <w:t xml:space="preserve">ปีงบประมาณ </w:t>
                  </w:r>
                  <w:r w:rsidRPr="0080258A">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jc w:val="center"/>
                    <w:rPr>
                      <w:rFonts w:ascii="TH SarabunPSK" w:hAnsi="TH SarabunPSK" w:cs="TH SarabunPSK"/>
                      <w:b/>
                      <w:bCs/>
                      <w:color w:val="000000" w:themeColor="text1"/>
                      <w:sz w:val="32"/>
                      <w:szCs w:val="32"/>
                    </w:rPr>
                  </w:pPr>
                  <w:r w:rsidRPr="0080258A">
                    <w:rPr>
                      <w:rFonts w:ascii="TH SarabunPSK" w:hAnsi="TH SarabunPSK" w:cs="TH SarabunPSK"/>
                      <w:b/>
                      <w:bCs/>
                      <w:color w:val="000000" w:themeColor="text1"/>
                      <w:sz w:val="32"/>
                      <w:szCs w:val="32"/>
                      <w:cs/>
                    </w:rPr>
                    <w:t xml:space="preserve">ปีงบประมาณ </w:t>
                  </w:r>
                  <w:r w:rsidRPr="0080258A">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jc w:val="center"/>
                    <w:rPr>
                      <w:rFonts w:ascii="TH SarabunPSK" w:hAnsi="TH SarabunPSK" w:cs="TH SarabunPSK"/>
                      <w:b/>
                      <w:bCs/>
                      <w:color w:val="000000" w:themeColor="text1"/>
                      <w:sz w:val="32"/>
                      <w:szCs w:val="32"/>
                    </w:rPr>
                  </w:pPr>
                  <w:r w:rsidRPr="0080258A">
                    <w:rPr>
                      <w:rFonts w:ascii="TH SarabunPSK" w:hAnsi="TH SarabunPSK" w:cs="TH SarabunPSK"/>
                      <w:b/>
                      <w:bCs/>
                      <w:color w:val="000000" w:themeColor="text1"/>
                      <w:sz w:val="32"/>
                      <w:szCs w:val="32"/>
                      <w:cs/>
                    </w:rPr>
                    <w:t xml:space="preserve">ปีงบประมาณ </w:t>
                  </w:r>
                  <w:r w:rsidRPr="0080258A">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jc w:val="center"/>
                    <w:rPr>
                      <w:rFonts w:ascii="TH SarabunPSK" w:hAnsi="TH SarabunPSK" w:cs="TH SarabunPSK"/>
                      <w:b/>
                      <w:bCs/>
                      <w:color w:val="000000" w:themeColor="text1"/>
                      <w:sz w:val="32"/>
                      <w:szCs w:val="32"/>
                      <w:cs/>
                    </w:rPr>
                  </w:pPr>
                  <w:r w:rsidRPr="0080258A">
                    <w:rPr>
                      <w:rFonts w:ascii="TH SarabunPSK" w:hAnsi="TH SarabunPSK" w:cs="TH SarabunPSK"/>
                      <w:b/>
                      <w:bCs/>
                      <w:color w:val="000000" w:themeColor="text1"/>
                      <w:sz w:val="32"/>
                      <w:szCs w:val="32"/>
                      <w:cs/>
                    </w:rPr>
                    <w:t xml:space="preserve">ปีงบประมาณ </w:t>
                  </w:r>
                  <w:r w:rsidRPr="0080258A">
                    <w:rPr>
                      <w:rFonts w:ascii="TH SarabunPSK" w:hAnsi="TH SarabunPSK" w:cs="TH SarabunPSK"/>
                      <w:b/>
                      <w:bCs/>
                      <w:color w:val="000000" w:themeColor="text1"/>
                      <w:sz w:val="32"/>
                      <w:szCs w:val="32"/>
                    </w:rPr>
                    <w:t>64</w:t>
                  </w:r>
                </w:p>
              </w:tc>
            </w:tr>
            <w:tr w:rsidR="00380F27" w:rsidRPr="0080258A"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ขั้นตอนที่ 1 </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ข้อ 1.1 – 1.5</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3</w:t>
                  </w:r>
                </w:p>
                <w:p w:rsidR="004B614A"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(ไม่รวมขั้นตอน</w:t>
                  </w:r>
                </w:p>
                <w:p w:rsidR="00380F27" w:rsidRPr="0080258A" w:rsidRDefault="004B614A"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w:t>
                  </w:r>
                  <w:r w:rsidR="00380F27" w:rsidRPr="0080258A">
                    <w:rPr>
                      <w:rFonts w:ascii="TH SarabunPSK" w:hAnsi="TH SarabunPSK" w:cs="TH SarabunPSK"/>
                      <w:color w:val="000000" w:themeColor="text1"/>
                      <w:sz w:val="32"/>
                      <w:szCs w:val="32"/>
                      <w:cs/>
                    </w:rPr>
                    <w:t>ที่ 2)</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ขั้นตอนที่ 2 </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2.1, 2.2 (1)</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และ 2.3 (1)</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4.1 (1) และ </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4.2 (1)</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5</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5.1 (1)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5.2 (1)</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ขั้นตอนที่ 2 </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2.1, 2.2 (2)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2.3 (2)</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4.1 (2)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4.2 (2)</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5</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5.1 (2)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5.2 (2)</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2</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2.1, 2.2 (3)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2.3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4.1 (3)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4.2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5</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5.1 (3)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5.2 (3)</w:t>
                  </w:r>
                </w:p>
              </w:tc>
              <w:tc>
                <w:tcPr>
                  <w:tcW w:w="1843" w:type="dxa"/>
                  <w:tcBorders>
                    <w:top w:val="single" w:sz="4" w:space="0" w:color="000000"/>
                    <w:left w:val="single" w:sz="4" w:space="0" w:color="000000"/>
                    <w:bottom w:val="single" w:sz="4" w:space="0" w:color="000000"/>
                    <w:right w:val="single" w:sz="4" w:space="0" w:color="000000"/>
                  </w:tcBorders>
                </w:tcPr>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ขั้นตอนที่ 2 </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2.1, 2.2 (4)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2.3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3</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4.1 (4)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4.2 (4)</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ขั้นตอนที่ 5</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5.1 (4) และ</w:t>
                  </w:r>
                </w:p>
                <w:p w:rsidR="00380F27" w:rsidRPr="0080258A" w:rsidRDefault="00380F27" w:rsidP="0080258A">
                  <w:pPr>
                    <w:spacing w:after="0" w:line="240" w:lineRule="auto"/>
                    <w:rPr>
                      <w:rFonts w:ascii="TH SarabunPSK" w:hAnsi="TH SarabunPSK" w:cs="TH SarabunPSK"/>
                      <w:color w:val="000000" w:themeColor="text1"/>
                      <w:sz w:val="32"/>
                      <w:szCs w:val="32"/>
                    </w:rPr>
                  </w:pPr>
                  <w:r w:rsidRPr="0080258A">
                    <w:rPr>
                      <w:rFonts w:ascii="TH SarabunPSK" w:hAnsi="TH SarabunPSK" w:cs="TH SarabunPSK"/>
                      <w:color w:val="000000" w:themeColor="text1"/>
                      <w:sz w:val="32"/>
                      <w:szCs w:val="32"/>
                      <w:cs/>
                    </w:rPr>
                    <w:t xml:space="preserve">  5.2 (4)</w:t>
                  </w:r>
                </w:p>
              </w:tc>
            </w:tr>
          </w:tbl>
          <w:p w:rsidR="00380F27" w:rsidRPr="0080258A" w:rsidRDefault="00380F27" w:rsidP="0080258A">
            <w:pPr>
              <w:spacing w:after="0"/>
              <w:rPr>
                <w:rFonts w:ascii="TH SarabunPSK" w:hAnsi="TH SarabunPSK" w:cs="TH SarabunPSK"/>
                <w:color w:val="000000" w:themeColor="text1"/>
                <w:sz w:val="32"/>
                <w:szCs w:val="32"/>
                <w:lang w:val="en-GB"/>
              </w:rPr>
            </w:pPr>
          </w:p>
        </w:tc>
      </w:tr>
      <w:tr w:rsidR="0080258A"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80258A" w:rsidRPr="001B13DD" w:rsidRDefault="0080258A" w:rsidP="0080258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80258A" w:rsidRDefault="0080258A" w:rsidP="0080258A">
            <w:pPr>
              <w:pStyle w:val="a3"/>
              <w:spacing w:after="0" w:line="240" w:lineRule="auto"/>
              <w:ind w:left="34"/>
              <w:jc w:val="thaiDistribute"/>
              <w:rPr>
                <w:rFonts w:ascii="TH SarabunPSK" w:hAnsi="TH SarabunPSK" w:cs="TH SarabunPSK"/>
                <w:sz w:val="32"/>
                <w:szCs w:val="32"/>
              </w:rPr>
            </w:pPr>
            <w:r w:rsidRPr="0080258A">
              <w:rPr>
                <w:rFonts w:ascii="TH SarabunPSK" w:hAnsi="TH SarabunPSK" w:cs="TH SarabunPSK"/>
                <w:sz w:val="32"/>
                <w:szCs w:val="32"/>
                <w:cs/>
              </w:rPr>
              <w:t>1. เพื่อให้ผู้ป่วยระยะท้ายได้รับการดูแลแบบประคับประคองตามมาตรฐานจนถึงวาระ</w:t>
            </w:r>
            <w:r>
              <w:rPr>
                <w:rFonts w:ascii="TH SarabunPSK" w:hAnsi="TH SarabunPSK" w:cs="TH SarabunPSK" w:hint="cs"/>
                <w:sz w:val="32"/>
                <w:szCs w:val="32"/>
                <w:cs/>
              </w:rPr>
              <w:t xml:space="preserve"> </w:t>
            </w:r>
          </w:p>
          <w:p w:rsidR="0080258A" w:rsidRPr="0080258A" w:rsidRDefault="0080258A" w:rsidP="0080258A">
            <w:pPr>
              <w:pStyle w:val="a3"/>
              <w:spacing w:after="0" w:line="240" w:lineRule="auto"/>
              <w:ind w:left="34"/>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80258A">
              <w:rPr>
                <w:rFonts w:ascii="TH SarabunPSK" w:hAnsi="TH SarabunPSK" w:cs="TH SarabunPSK"/>
                <w:sz w:val="32"/>
                <w:szCs w:val="32"/>
                <w:cs/>
              </w:rPr>
              <w:t>สุดท้าย</w:t>
            </w:r>
          </w:p>
          <w:p w:rsidR="005D0AD9" w:rsidRDefault="0080258A" w:rsidP="0080258A">
            <w:pPr>
              <w:pStyle w:val="a3"/>
              <w:spacing w:after="0" w:line="240" w:lineRule="auto"/>
              <w:ind w:left="34"/>
              <w:jc w:val="thaiDistribute"/>
              <w:rPr>
                <w:rFonts w:ascii="TH SarabunPSK" w:hAnsi="TH SarabunPSK" w:cs="TH SarabunPSK"/>
                <w:sz w:val="32"/>
                <w:szCs w:val="32"/>
              </w:rPr>
            </w:pPr>
            <w:r w:rsidRPr="0080258A">
              <w:rPr>
                <w:rFonts w:ascii="TH SarabunPSK" w:hAnsi="TH SarabunPSK" w:cs="TH SarabunPSK"/>
                <w:sz w:val="32"/>
                <w:szCs w:val="32"/>
                <w:cs/>
              </w:rPr>
              <w:t>2. เพื่อให้ผู้ป่วยระยะท้ายเข้าถึงการดูแลรักษาแบบประคับประคอง (</w:t>
            </w:r>
            <w:r w:rsidRPr="0080258A">
              <w:rPr>
                <w:rFonts w:ascii="TH SarabunPSK" w:hAnsi="TH SarabunPSK" w:cs="TH SarabunPSK"/>
                <w:sz w:val="32"/>
                <w:szCs w:val="32"/>
              </w:rPr>
              <w:t xml:space="preserve">Accessibility) </w:t>
            </w:r>
          </w:p>
          <w:p w:rsidR="005D0AD9" w:rsidRDefault="005D0AD9" w:rsidP="0080258A">
            <w:pPr>
              <w:pStyle w:val="a3"/>
              <w:spacing w:after="0" w:line="240" w:lineRule="auto"/>
              <w:ind w:left="34"/>
              <w:jc w:val="thaiDistribute"/>
              <w:rPr>
                <w:rFonts w:ascii="TH SarabunPSK" w:hAnsi="TH SarabunPSK" w:cs="TH SarabunPSK"/>
                <w:sz w:val="32"/>
                <w:szCs w:val="32"/>
              </w:rPr>
            </w:pPr>
            <w:r>
              <w:rPr>
                <w:rFonts w:ascii="TH SarabunPSK" w:hAnsi="TH SarabunPSK" w:cs="TH SarabunPSK" w:hint="cs"/>
                <w:sz w:val="32"/>
                <w:szCs w:val="32"/>
                <w:cs/>
              </w:rPr>
              <w:t xml:space="preserve">    </w:t>
            </w:r>
            <w:r w:rsidR="0080258A" w:rsidRPr="0080258A">
              <w:rPr>
                <w:rFonts w:ascii="TH SarabunPSK" w:hAnsi="TH SarabunPSK" w:cs="TH SarabunPSK"/>
                <w:sz w:val="32"/>
                <w:szCs w:val="32"/>
                <w:cs/>
              </w:rPr>
              <w:t>จากทีมสุขภาพ ครอบครัวและชุมชน รวมทั้งผู้ป่วยสามารถดูแลตนเองได้ในช่วงเวลา</w:t>
            </w:r>
          </w:p>
          <w:p w:rsidR="0080258A" w:rsidRPr="0080258A" w:rsidRDefault="005D0AD9" w:rsidP="0080258A">
            <w:pPr>
              <w:pStyle w:val="a3"/>
              <w:spacing w:after="0" w:line="240" w:lineRule="auto"/>
              <w:ind w:left="34"/>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80258A" w:rsidRPr="0080258A">
              <w:rPr>
                <w:rFonts w:ascii="TH SarabunPSK" w:hAnsi="TH SarabunPSK" w:cs="TH SarabunPSK"/>
                <w:sz w:val="32"/>
                <w:szCs w:val="32"/>
                <w:cs/>
              </w:rPr>
              <w:t>ของภาวะโรคและอาการอย่างเหมาะสม</w:t>
            </w:r>
          </w:p>
          <w:p w:rsidR="005D0AD9" w:rsidRDefault="0080258A" w:rsidP="0080258A">
            <w:pPr>
              <w:pStyle w:val="a3"/>
              <w:spacing w:after="0" w:line="240" w:lineRule="auto"/>
              <w:ind w:left="34"/>
              <w:jc w:val="thaiDistribute"/>
              <w:rPr>
                <w:rFonts w:ascii="TH SarabunPSK" w:hAnsi="TH SarabunPSK" w:cs="TH SarabunPSK"/>
                <w:sz w:val="32"/>
                <w:szCs w:val="32"/>
              </w:rPr>
            </w:pPr>
            <w:r w:rsidRPr="0080258A">
              <w:rPr>
                <w:rFonts w:ascii="TH SarabunPSK" w:hAnsi="TH SarabunPSK" w:cs="TH SarabunPSK"/>
                <w:sz w:val="32"/>
                <w:szCs w:val="32"/>
                <w:cs/>
              </w:rPr>
              <w:t>3. เพื่อให้ผู้ป่วยระยะท้ายและครอบครัวได้รับข้อมูล (</w:t>
            </w:r>
            <w:r w:rsidRPr="0080258A">
              <w:rPr>
                <w:rFonts w:ascii="TH SarabunPSK" w:hAnsi="TH SarabunPSK" w:cs="TH SarabunPSK"/>
                <w:sz w:val="32"/>
                <w:szCs w:val="32"/>
              </w:rPr>
              <w:t xml:space="preserve">Information) </w:t>
            </w:r>
            <w:r w:rsidRPr="0080258A">
              <w:rPr>
                <w:rFonts w:ascii="TH SarabunPSK" w:hAnsi="TH SarabunPSK" w:cs="TH SarabunPSK"/>
                <w:sz w:val="32"/>
                <w:szCs w:val="32"/>
                <w:cs/>
              </w:rPr>
              <w:t>อย่างมีประสิทธิภาพ</w:t>
            </w:r>
          </w:p>
          <w:p w:rsidR="005D0AD9" w:rsidRDefault="005D0AD9" w:rsidP="0080258A">
            <w:pPr>
              <w:pStyle w:val="a3"/>
              <w:spacing w:after="0" w:line="240" w:lineRule="auto"/>
              <w:ind w:left="34"/>
              <w:jc w:val="thaiDistribute"/>
              <w:rPr>
                <w:rFonts w:ascii="TH SarabunPSK" w:hAnsi="TH SarabunPSK" w:cs="TH SarabunPSK"/>
                <w:sz w:val="32"/>
                <w:szCs w:val="32"/>
              </w:rPr>
            </w:pPr>
            <w:r>
              <w:rPr>
                <w:rFonts w:ascii="TH SarabunPSK" w:hAnsi="TH SarabunPSK" w:cs="TH SarabunPSK" w:hint="cs"/>
                <w:sz w:val="32"/>
                <w:szCs w:val="32"/>
                <w:cs/>
              </w:rPr>
              <w:t xml:space="preserve">    </w:t>
            </w:r>
            <w:r w:rsidR="0080258A" w:rsidRPr="0080258A">
              <w:rPr>
                <w:rFonts w:ascii="TH SarabunPSK" w:hAnsi="TH SarabunPSK" w:cs="TH SarabunPSK"/>
                <w:sz w:val="32"/>
                <w:szCs w:val="32"/>
                <w:cs/>
              </w:rPr>
              <w:t>และมีส่วนร่วมในการวางแผนล่วงหน้า (</w:t>
            </w:r>
            <w:r w:rsidR="0080258A" w:rsidRPr="0080258A">
              <w:rPr>
                <w:rFonts w:ascii="TH SarabunPSK" w:hAnsi="TH SarabunPSK" w:cs="TH SarabunPSK"/>
                <w:sz w:val="32"/>
                <w:szCs w:val="32"/>
              </w:rPr>
              <w:t xml:space="preserve">Advance Care Plan) </w:t>
            </w:r>
            <w:r w:rsidR="0080258A" w:rsidRPr="0080258A">
              <w:rPr>
                <w:rFonts w:ascii="TH SarabunPSK" w:hAnsi="TH SarabunPSK" w:cs="TH SarabunPSK"/>
                <w:sz w:val="32"/>
                <w:szCs w:val="32"/>
                <w:cs/>
              </w:rPr>
              <w:t>เพื่อการมีคุณภาพชีวิต</w:t>
            </w:r>
          </w:p>
          <w:p w:rsidR="0080258A" w:rsidRPr="0080258A" w:rsidRDefault="005D0AD9" w:rsidP="005D0AD9">
            <w:pPr>
              <w:pStyle w:val="a3"/>
              <w:spacing w:after="0" w:line="240" w:lineRule="auto"/>
              <w:ind w:left="34"/>
              <w:jc w:val="thaiDistribute"/>
              <w:rPr>
                <w:rFonts w:ascii="TH SarabunPSK" w:hAnsi="TH SarabunPSK" w:cs="TH SarabunPSK"/>
                <w:color w:val="FF0000"/>
                <w:sz w:val="32"/>
                <w:szCs w:val="32"/>
                <w:cs/>
              </w:rPr>
            </w:pPr>
            <w:r>
              <w:rPr>
                <w:rFonts w:ascii="TH SarabunPSK" w:hAnsi="TH SarabunPSK" w:cs="TH SarabunPSK" w:hint="cs"/>
                <w:sz w:val="32"/>
                <w:szCs w:val="32"/>
                <w:cs/>
              </w:rPr>
              <w:t xml:space="preserve">    </w:t>
            </w:r>
            <w:r w:rsidR="0080258A" w:rsidRPr="0080258A">
              <w:rPr>
                <w:rFonts w:ascii="TH SarabunPSK" w:hAnsi="TH SarabunPSK" w:cs="TH SarabunPSK"/>
                <w:sz w:val="32"/>
                <w:szCs w:val="32"/>
                <w:cs/>
              </w:rPr>
              <w:t>ที่ดีตามสภาพจนถึงวาระสุดท้ายของชีวิต</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โรงพยาบาลทุกระดับ (ระดับ </w:t>
            </w:r>
            <w:r w:rsidRPr="001B13DD">
              <w:rPr>
                <w:rFonts w:ascii="TH SarabunPSK" w:hAnsi="TH SarabunPSK" w:cs="TH SarabunPSK"/>
                <w:sz w:val="32"/>
                <w:szCs w:val="32"/>
              </w:rPr>
              <w:t>A,S,M,F</w:t>
            </w:r>
            <w:r w:rsidRPr="001B13DD">
              <w:rPr>
                <w:rFonts w:ascii="TH SarabunPSK" w:hAnsi="TH SarabunPSK" w:cs="TH SarabunPSK"/>
                <w:sz w:val="32"/>
                <w:szCs w:val="32"/>
                <w:cs/>
              </w:rPr>
              <w:t xml:space="preserve">) ในเขตสุขภาพ </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รายงานผลการดำเนินงานที่ดำเนินการตามขั้นตอนที่กำหนด</w:t>
            </w:r>
          </w:p>
          <w:p w:rsidR="00630DCD" w:rsidRPr="001B13DD" w:rsidRDefault="00630DCD" w:rsidP="00630DCD">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จากทุกโรงพยาบาลในเขตสุขภาพ</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โรงพยาบาลทุกระดับ</w:t>
            </w:r>
            <w:r w:rsidR="005D0AD9">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(ระดับ </w:t>
            </w:r>
            <w:r w:rsidRPr="001B13DD">
              <w:rPr>
                <w:rFonts w:ascii="TH SarabunPSK" w:hAnsi="TH SarabunPSK" w:cs="TH SarabunPSK"/>
                <w:sz w:val="32"/>
                <w:szCs w:val="32"/>
              </w:rPr>
              <w:t>A,S,M,F</w:t>
            </w:r>
            <w:r w:rsidRPr="001B13DD">
              <w:rPr>
                <w:rFonts w:ascii="TH SarabunPSK" w:hAnsi="TH SarabunPSK" w:cs="TH SarabunPSK"/>
                <w:sz w:val="32"/>
                <w:szCs w:val="32"/>
                <w:cs/>
              </w:rPr>
              <w:t>)  ในเขตสุขภาพ</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จำนวนโรงพยาบาล (ระดับ </w:t>
            </w:r>
            <w:r w:rsidRPr="001B13DD">
              <w:rPr>
                <w:rFonts w:ascii="TH SarabunPSK" w:hAnsi="TH SarabunPSK" w:cs="TH SarabunPSK"/>
                <w:sz w:val="32"/>
                <w:szCs w:val="32"/>
              </w:rPr>
              <w:t>A,S,M,F</w:t>
            </w:r>
            <w:r w:rsidRPr="001B13DD">
              <w:rPr>
                <w:rFonts w:ascii="TH SarabunPSK" w:hAnsi="TH SarabunPSK" w:cs="TH SarabunPSK"/>
                <w:sz w:val="32"/>
                <w:szCs w:val="32"/>
                <w:cs/>
              </w:rPr>
              <w:t>)</w:t>
            </w:r>
            <w:r w:rsidR="005D0AD9">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ดำเนินการผ่านระดับความสำเร็จ </w:t>
            </w:r>
            <w:r w:rsidRPr="001B13DD">
              <w:rPr>
                <w:rFonts w:ascii="TH SarabunPSK" w:hAnsi="TH SarabunPSK" w:cs="TH SarabunPSK"/>
                <w:sz w:val="32"/>
                <w:szCs w:val="32"/>
                <w:cs/>
              </w:rPr>
              <w:br/>
            </w:r>
            <w:r w:rsidR="005D0AD9">
              <w:rPr>
                <w:rFonts w:ascii="TH SarabunPSK" w:hAnsi="TH SarabunPSK" w:cs="TH SarabunPSK" w:hint="cs"/>
                <w:sz w:val="32"/>
                <w:szCs w:val="32"/>
                <w:cs/>
              </w:rPr>
              <w:t xml:space="preserve">      </w:t>
            </w:r>
            <w:r w:rsidRPr="001B13DD">
              <w:rPr>
                <w:rFonts w:ascii="TH SarabunPSK" w:hAnsi="TH SarabunPSK" w:cs="TH SarabunPSK"/>
                <w:sz w:val="32"/>
                <w:szCs w:val="32"/>
                <w:cs/>
              </w:rPr>
              <w:t>ตามขั้นตอนที่กำหนดในวิธีการประเมินผล</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จำนวนโรงพยาบาลทั้งหมด</w:t>
            </w:r>
            <w:r w:rsidR="005D0AD9">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(ระดับ </w:t>
            </w:r>
            <w:r w:rsidRPr="001B13DD">
              <w:rPr>
                <w:rFonts w:ascii="TH SarabunPSK" w:hAnsi="TH SarabunPSK" w:cs="TH SarabunPSK"/>
                <w:sz w:val="32"/>
                <w:szCs w:val="32"/>
              </w:rPr>
              <w:t>A,S,M,F</w:t>
            </w:r>
            <w:r w:rsidRPr="001B13DD">
              <w:rPr>
                <w:rFonts w:ascii="TH SarabunPSK" w:hAnsi="TH SarabunPSK" w:cs="TH SarabunPSK"/>
                <w:sz w:val="32"/>
                <w:szCs w:val="32"/>
                <w:cs/>
              </w:rPr>
              <w:t>)</w:t>
            </w:r>
            <w:r w:rsidR="005D0AD9">
              <w:rPr>
                <w:rFonts w:ascii="TH SarabunPSK" w:hAnsi="TH SarabunPSK" w:cs="TH SarabunPSK" w:hint="cs"/>
                <w:sz w:val="32"/>
                <w:szCs w:val="32"/>
                <w:cs/>
              </w:rPr>
              <w:t xml:space="preserve"> </w:t>
            </w:r>
            <w:r w:rsidRPr="001B13DD">
              <w:rPr>
                <w:rFonts w:ascii="TH SarabunPSK" w:hAnsi="TH SarabunPSK" w:cs="TH SarabunPSK"/>
                <w:sz w:val="32"/>
                <w:szCs w:val="32"/>
                <w:cs/>
              </w:rPr>
              <w:t>ในเขตสุขภาพ</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tabs>
                <w:tab w:val="left" w:pos="2460"/>
              </w:tabs>
              <w:spacing w:after="0" w:line="240" w:lineRule="auto"/>
              <w:jc w:val="both"/>
              <w:rPr>
                <w:rFonts w:ascii="TH SarabunPSK" w:hAnsi="TH SarabunPSK" w:cs="TH SarabunPSK"/>
                <w:sz w:val="32"/>
                <w:szCs w:val="32"/>
                <w:cs/>
              </w:rPr>
            </w:pPr>
            <w:r w:rsidRPr="001B13DD">
              <w:rPr>
                <w:rFonts w:ascii="TH SarabunPSK" w:hAnsi="TH SarabunPSK" w:cs="TH SarabunPSK"/>
                <w:sz w:val="32"/>
                <w:szCs w:val="32"/>
              </w:rPr>
              <w:t>(A/B) x 100</w:t>
            </w:r>
          </w:p>
        </w:tc>
      </w:tr>
      <w:tr w:rsidR="00630DC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630DCD" w:rsidRPr="001B13DD" w:rsidRDefault="00630DCD" w:rsidP="00630DCD">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30DCD" w:rsidRPr="001B13DD" w:rsidRDefault="00317588" w:rsidP="00630DCD">
            <w:pPr>
              <w:spacing w:after="0" w:line="240" w:lineRule="auto"/>
              <w:rPr>
                <w:rFonts w:ascii="TH SarabunPSK" w:hAnsi="TH SarabunPSK" w:cs="TH SarabunPSK"/>
                <w:sz w:val="32"/>
                <w:szCs w:val="32"/>
                <w:highlight w:val="red"/>
              </w:rPr>
            </w:pPr>
            <w:r>
              <w:rPr>
                <w:rFonts w:ascii="TH SarabunPSK" w:hAnsi="TH SarabunPSK" w:cs="TH SarabunPSK" w:hint="cs"/>
                <w:sz w:val="32"/>
                <w:szCs w:val="32"/>
                <w:cs/>
              </w:rPr>
              <w:t>ไตรมาส 2 และ 4</w:t>
            </w:r>
          </w:p>
        </w:tc>
      </w:tr>
      <w:tr w:rsidR="00361979" w:rsidRPr="001B13DD" w:rsidTr="009F78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902"/>
          <w:jc w:val="center"/>
        </w:trPr>
        <w:tc>
          <w:tcPr>
            <w:tcW w:w="10349" w:type="dxa"/>
            <w:gridSpan w:val="2"/>
          </w:tcPr>
          <w:p w:rsidR="00361979" w:rsidRPr="001B13DD" w:rsidRDefault="00361979" w:rsidP="00E55DA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361979" w:rsidRPr="001B13DD" w:rsidRDefault="00361979" w:rsidP="00E55DA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61979" w:rsidRPr="001B13DD" w:rsidTr="00E55DA0">
              <w:trPr>
                <w:jc w:val="center"/>
              </w:trPr>
              <w:tc>
                <w:tcPr>
                  <w:tcW w:w="2014"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F7801" w:rsidRPr="001B13DD" w:rsidTr="00E55DA0">
              <w:trPr>
                <w:jc w:val="center"/>
              </w:trPr>
              <w:tc>
                <w:tcPr>
                  <w:tcW w:w="2014" w:type="dxa"/>
                </w:tcPr>
                <w:p w:rsidR="009F7801" w:rsidRPr="009F7801" w:rsidRDefault="009F7801" w:rsidP="009F7801">
                  <w:pPr>
                    <w:spacing w:after="0" w:line="240" w:lineRule="auto"/>
                    <w:jc w:val="center"/>
                    <w:rPr>
                      <w:rFonts w:ascii="TH SarabunPSK" w:hAnsi="TH SarabunPSK" w:cs="TH SarabunPSK"/>
                      <w:b/>
                      <w:bCs/>
                      <w:sz w:val="32"/>
                      <w:szCs w:val="32"/>
                      <w:cs/>
                    </w:rPr>
                  </w:pPr>
                  <w:r w:rsidRPr="009F7801">
                    <w:rPr>
                      <w:rFonts w:ascii="TH SarabunPSK" w:hAnsi="TH SarabunPSK" w:cs="TH SarabunPSK"/>
                      <w:sz w:val="32"/>
                      <w:szCs w:val="32"/>
                      <w:cs/>
                      <w:lang w:val="en-GB"/>
                    </w:rPr>
                    <w:t xml:space="preserve">ขั้นตอนที่ </w:t>
                  </w:r>
                  <w:r w:rsidRPr="009F7801">
                    <w:rPr>
                      <w:rFonts w:ascii="TH SarabunPSK" w:hAnsi="TH SarabunPSK" w:cs="TH SarabunPSK"/>
                      <w:sz w:val="32"/>
                      <w:szCs w:val="32"/>
                    </w:rPr>
                    <w:t xml:space="preserve">1 </w:t>
                  </w:r>
                  <w:r w:rsidRPr="009F7801">
                    <w:rPr>
                      <w:rFonts w:ascii="TH SarabunPSK" w:hAnsi="TH SarabunPSK" w:cs="TH SarabunPSK"/>
                      <w:sz w:val="32"/>
                      <w:szCs w:val="32"/>
                      <w:cs/>
                    </w:rPr>
                    <w:t xml:space="preserve">ข้อ </w:t>
                  </w:r>
                  <w:r w:rsidRPr="009F7801">
                    <w:rPr>
                      <w:rFonts w:ascii="TH SarabunPSK" w:hAnsi="TH SarabunPSK" w:cs="TH SarabunPSK"/>
                      <w:sz w:val="32"/>
                      <w:szCs w:val="32"/>
                    </w:rPr>
                    <w:t>1.1</w:t>
                  </w:r>
                </w:p>
              </w:tc>
              <w:tc>
                <w:tcPr>
                  <w:tcW w:w="198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lang w:val="en-GB"/>
                    </w:rPr>
                    <w:t>ขั้นตอนที่</w:t>
                  </w:r>
                  <w:r w:rsidRPr="009F7801">
                    <w:rPr>
                      <w:rFonts w:ascii="TH SarabunPSK" w:hAnsi="TH SarabunPSK" w:cs="TH SarabunPSK"/>
                      <w:sz w:val="32"/>
                      <w:szCs w:val="32"/>
                    </w:rPr>
                    <w:t xml:space="preserve">1 </w:t>
                  </w:r>
                  <w:r w:rsidRPr="009F7801">
                    <w:rPr>
                      <w:rFonts w:ascii="TH SarabunPSK" w:hAnsi="TH SarabunPSK" w:cs="TH SarabunPSK"/>
                      <w:sz w:val="32"/>
                      <w:szCs w:val="32"/>
                      <w:cs/>
                    </w:rPr>
                    <w:t xml:space="preserve">ข้อ </w:t>
                  </w:r>
                  <w:r w:rsidRPr="009F7801">
                    <w:rPr>
                      <w:rFonts w:ascii="TH SarabunPSK" w:hAnsi="TH SarabunPSK" w:cs="TH SarabunPSK"/>
                      <w:sz w:val="32"/>
                      <w:szCs w:val="32"/>
                    </w:rPr>
                    <w:t>1.1-1.3</w:t>
                  </w:r>
                </w:p>
              </w:tc>
              <w:tc>
                <w:tcPr>
                  <w:tcW w:w="1985"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lang w:val="en-GB"/>
                    </w:rPr>
                    <w:t xml:space="preserve">ขั้นตอนที่ </w:t>
                  </w:r>
                  <w:r w:rsidRPr="009F7801">
                    <w:rPr>
                      <w:rFonts w:ascii="TH SarabunPSK" w:hAnsi="TH SarabunPSK" w:cs="TH SarabunPSK"/>
                      <w:sz w:val="32"/>
                      <w:szCs w:val="32"/>
                    </w:rPr>
                    <w:t xml:space="preserve">1 </w:t>
                  </w:r>
                  <w:r w:rsidRPr="009F7801">
                    <w:rPr>
                      <w:rFonts w:ascii="TH SarabunPSK" w:hAnsi="TH SarabunPSK" w:cs="TH SarabunPSK"/>
                      <w:sz w:val="32"/>
                      <w:szCs w:val="32"/>
                      <w:cs/>
                    </w:rPr>
                    <w:t xml:space="preserve">ข้อ </w:t>
                  </w:r>
                  <w:r w:rsidRPr="009F7801">
                    <w:rPr>
                      <w:rFonts w:ascii="TH SarabunPSK" w:hAnsi="TH SarabunPSK" w:cs="TH SarabunPSK"/>
                      <w:sz w:val="32"/>
                      <w:szCs w:val="32"/>
                    </w:rPr>
                    <w:t>1.1-1.4</w:t>
                  </w:r>
                </w:p>
              </w:tc>
              <w:tc>
                <w:tcPr>
                  <w:tcW w:w="198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lang w:val="en-GB"/>
                    </w:rPr>
                    <w:t>ขั้นตอนที่</w:t>
                  </w:r>
                  <w:r>
                    <w:rPr>
                      <w:rFonts w:ascii="TH SarabunPSK" w:hAnsi="TH SarabunPSK" w:cs="TH SarabunPSK" w:hint="cs"/>
                      <w:sz w:val="32"/>
                      <w:szCs w:val="32"/>
                      <w:cs/>
                      <w:lang w:val="en-GB"/>
                    </w:rPr>
                    <w:t xml:space="preserve"> </w:t>
                  </w:r>
                  <w:r w:rsidRPr="009F7801">
                    <w:rPr>
                      <w:rFonts w:ascii="TH SarabunPSK" w:hAnsi="TH SarabunPSK" w:cs="TH SarabunPSK"/>
                      <w:sz w:val="32"/>
                      <w:szCs w:val="32"/>
                    </w:rPr>
                    <w:t xml:space="preserve">1 </w:t>
                  </w:r>
                  <w:r w:rsidRPr="009F7801">
                    <w:rPr>
                      <w:rFonts w:ascii="TH SarabunPSK" w:hAnsi="TH SarabunPSK" w:cs="TH SarabunPSK"/>
                      <w:sz w:val="32"/>
                      <w:szCs w:val="32"/>
                      <w:cs/>
                    </w:rPr>
                    <w:t xml:space="preserve">ข้อ </w:t>
                  </w:r>
                  <w:r w:rsidRPr="009F7801">
                    <w:rPr>
                      <w:rFonts w:ascii="TH SarabunPSK" w:hAnsi="TH SarabunPSK" w:cs="TH SarabunPSK"/>
                      <w:sz w:val="32"/>
                      <w:szCs w:val="32"/>
                    </w:rPr>
                    <w:t>1.1-1.5</w:t>
                  </w:r>
                </w:p>
                <w:p w:rsidR="009F7801" w:rsidRPr="009F7801" w:rsidRDefault="009F7801" w:rsidP="009F7801">
                  <w:pPr>
                    <w:pStyle w:val="a3"/>
                    <w:spacing w:after="0" w:line="240" w:lineRule="auto"/>
                    <w:ind w:left="34"/>
                    <w:jc w:val="center"/>
                    <w:rPr>
                      <w:rFonts w:ascii="TH SarabunPSK" w:hAnsi="TH SarabunPSK" w:cs="TH SarabunPSK"/>
                      <w:sz w:val="32"/>
                      <w:szCs w:val="32"/>
                      <w:cs/>
                    </w:rPr>
                  </w:pPr>
                  <w:r w:rsidRPr="009F7801">
                    <w:rPr>
                      <w:rFonts w:ascii="TH SarabunPSK" w:hAnsi="TH SarabunPSK" w:cs="TH SarabunPSK"/>
                      <w:sz w:val="32"/>
                      <w:szCs w:val="32"/>
                      <w:cs/>
                    </w:rPr>
                    <w:t xml:space="preserve">ขั้นตอนที่ </w:t>
                  </w:r>
                  <w:r w:rsidRPr="009F7801">
                    <w:rPr>
                      <w:rFonts w:ascii="TH SarabunPSK" w:hAnsi="TH SarabunPSK" w:cs="TH SarabunPSK"/>
                      <w:sz w:val="32"/>
                      <w:szCs w:val="32"/>
                    </w:rPr>
                    <w:t>3</w:t>
                  </w:r>
                  <w:r w:rsidRPr="009F7801">
                    <w:rPr>
                      <w:rFonts w:ascii="TH SarabunPSK" w:hAnsi="TH SarabunPSK" w:cs="TH SarabunPSK"/>
                      <w:sz w:val="32"/>
                      <w:szCs w:val="32"/>
                    </w:rPr>
                    <w:br/>
                    <w:t>(</w:t>
                  </w:r>
                  <w:r w:rsidRPr="009F7801">
                    <w:rPr>
                      <w:rFonts w:ascii="TH SarabunPSK" w:hAnsi="TH SarabunPSK" w:cs="TH SarabunPSK"/>
                      <w:sz w:val="32"/>
                      <w:szCs w:val="32"/>
                      <w:cs/>
                    </w:rPr>
                    <w:t xml:space="preserve">ไม่รวมขั้นตอนที่ </w:t>
                  </w:r>
                  <w:r w:rsidRPr="009F7801">
                    <w:rPr>
                      <w:rFonts w:ascii="TH SarabunPSK" w:hAnsi="TH SarabunPSK" w:cs="TH SarabunPSK"/>
                      <w:sz w:val="32"/>
                      <w:szCs w:val="32"/>
                    </w:rPr>
                    <w:t>2)</w:t>
                  </w:r>
                </w:p>
              </w:tc>
            </w:tr>
          </w:tbl>
          <w:p w:rsidR="00361979" w:rsidRPr="001B13DD" w:rsidRDefault="00361979" w:rsidP="00E55DA0">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61979" w:rsidRPr="001B13DD" w:rsidTr="00E55DA0">
              <w:trPr>
                <w:jc w:val="center"/>
              </w:trPr>
              <w:tc>
                <w:tcPr>
                  <w:tcW w:w="201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F7801" w:rsidRPr="001B13DD" w:rsidTr="00E55DA0">
              <w:trPr>
                <w:jc w:val="center"/>
              </w:trPr>
              <w:tc>
                <w:tcPr>
                  <w:tcW w:w="201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2</w:t>
                  </w:r>
                </w:p>
                <w:p w:rsidR="009F7801" w:rsidRPr="007B4AAE" w:rsidRDefault="009F7801" w:rsidP="009F780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2.1, 2.2 (1) </w:t>
                  </w:r>
                  <w:r>
                    <w:rPr>
                      <w:rFonts w:ascii="TH SarabunPSK" w:hAnsi="TH SarabunPSK" w:cs="TH SarabunPSK" w:hint="cs"/>
                      <w:sz w:val="32"/>
                      <w:szCs w:val="32"/>
                      <w:cs/>
                    </w:rPr>
                    <w:t xml:space="preserve">และ </w:t>
                  </w:r>
                  <w:r>
                    <w:rPr>
                      <w:rFonts w:ascii="TH SarabunPSK" w:hAnsi="TH SarabunPSK" w:cs="TH SarabunPSK"/>
                      <w:sz w:val="32"/>
                      <w:szCs w:val="32"/>
                    </w:rPr>
                    <w:t>2.3 (1)</w:t>
                  </w:r>
                </w:p>
              </w:tc>
              <w:tc>
                <w:tcPr>
                  <w:tcW w:w="198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3</w:t>
                  </w:r>
                </w:p>
                <w:p w:rsidR="009F7801" w:rsidRPr="00257CEE" w:rsidRDefault="009F7801" w:rsidP="009F7801">
                  <w:pPr>
                    <w:spacing w:after="0" w:line="240" w:lineRule="auto"/>
                    <w:jc w:val="center"/>
                    <w:rPr>
                      <w:rFonts w:ascii="TH SarabunPSK" w:hAnsi="TH SarabunPSK" w:cs="TH SarabunPSK"/>
                      <w:sz w:val="32"/>
                      <w:szCs w:val="32"/>
                      <w:cs/>
                    </w:rPr>
                  </w:pPr>
                </w:p>
              </w:tc>
              <w:tc>
                <w:tcPr>
                  <w:tcW w:w="1985"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4</w:t>
                  </w:r>
                </w:p>
                <w:p w:rsidR="009F7801" w:rsidRPr="007B4AAE" w:rsidRDefault="009F7801" w:rsidP="009F7801">
                  <w:pPr>
                    <w:spacing w:after="0" w:line="240" w:lineRule="auto"/>
                    <w:jc w:val="center"/>
                    <w:rPr>
                      <w:rFonts w:ascii="TH SarabunPSK" w:hAnsi="TH SarabunPSK" w:cs="TH SarabunPSK"/>
                      <w:sz w:val="32"/>
                      <w:szCs w:val="32"/>
                      <w:cs/>
                    </w:rPr>
                  </w:pPr>
                  <w:r>
                    <w:rPr>
                      <w:rFonts w:ascii="TH SarabunPSK" w:hAnsi="TH SarabunPSK" w:cs="TH SarabunPSK"/>
                      <w:sz w:val="32"/>
                      <w:szCs w:val="32"/>
                    </w:rPr>
                    <w:t xml:space="preserve">4.1 (1) </w:t>
                  </w:r>
                  <w:r>
                    <w:rPr>
                      <w:rFonts w:ascii="TH SarabunPSK" w:hAnsi="TH SarabunPSK" w:cs="TH SarabunPSK" w:hint="cs"/>
                      <w:sz w:val="32"/>
                      <w:szCs w:val="32"/>
                      <w:cs/>
                    </w:rPr>
                    <w:t xml:space="preserve">และ </w:t>
                  </w:r>
                  <w:r>
                    <w:rPr>
                      <w:rFonts w:ascii="TH SarabunPSK" w:hAnsi="TH SarabunPSK" w:cs="TH SarabunPSK"/>
                      <w:sz w:val="32"/>
                      <w:szCs w:val="32"/>
                    </w:rPr>
                    <w:t>4.2 (1)</w:t>
                  </w:r>
                </w:p>
              </w:tc>
              <w:tc>
                <w:tcPr>
                  <w:tcW w:w="198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5</w:t>
                  </w:r>
                </w:p>
                <w:p w:rsidR="009F7801" w:rsidRPr="007B4AAE" w:rsidRDefault="009F7801" w:rsidP="009F7801">
                  <w:pPr>
                    <w:spacing w:after="0" w:line="240" w:lineRule="auto"/>
                    <w:jc w:val="center"/>
                    <w:rPr>
                      <w:rFonts w:ascii="TH SarabunPSK" w:hAnsi="TH SarabunPSK" w:cs="TH SarabunPSK"/>
                      <w:sz w:val="32"/>
                      <w:szCs w:val="32"/>
                    </w:rPr>
                  </w:pPr>
                  <w:r>
                    <w:rPr>
                      <w:rFonts w:ascii="TH SarabunPSK" w:hAnsi="TH SarabunPSK" w:cs="TH SarabunPSK"/>
                      <w:sz w:val="32"/>
                      <w:szCs w:val="32"/>
                    </w:rPr>
                    <w:t xml:space="preserve">5.1 (1) </w:t>
                  </w:r>
                  <w:r>
                    <w:rPr>
                      <w:rFonts w:ascii="TH SarabunPSK" w:hAnsi="TH SarabunPSK" w:cs="TH SarabunPSK" w:hint="cs"/>
                      <w:sz w:val="32"/>
                      <w:szCs w:val="32"/>
                      <w:cs/>
                    </w:rPr>
                    <w:t xml:space="preserve">และ </w:t>
                  </w:r>
                  <w:r>
                    <w:rPr>
                      <w:rFonts w:ascii="TH SarabunPSK" w:hAnsi="TH SarabunPSK" w:cs="TH SarabunPSK"/>
                      <w:sz w:val="32"/>
                      <w:szCs w:val="32"/>
                    </w:rPr>
                    <w:t>5.2 (1)</w:t>
                  </w:r>
                </w:p>
              </w:tc>
            </w:tr>
          </w:tbl>
          <w:p w:rsidR="00361979" w:rsidRPr="001B13DD" w:rsidRDefault="00361979" w:rsidP="00E55DA0">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61979" w:rsidRPr="001B13DD" w:rsidTr="00E55DA0">
              <w:trPr>
                <w:jc w:val="center"/>
              </w:trPr>
              <w:tc>
                <w:tcPr>
                  <w:tcW w:w="201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F7801" w:rsidRPr="001B13DD" w:rsidTr="00E55DA0">
              <w:trPr>
                <w:jc w:val="center"/>
              </w:trPr>
              <w:tc>
                <w:tcPr>
                  <w:tcW w:w="201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hint="cs"/>
                      <w:sz w:val="32"/>
                      <w:szCs w:val="32"/>
                      <w:cs/>
                    </w:rPr>
                    <w:t xml:space="preserve">ขั้นตอนที่ </w:t>
                  </w:r>
                  <w:r w:rsidRPr="009F7801">
                    <w:rPr>
                      <w:rFonts w:ascii="TH SarabunPSK" w:hAnsi="TH SarabunPSK" w:cs="TH SarabunPSK"/>
                      <w:sz w:val="32"/>
                      <w:szCs w:val="32"/>
                    </w:rPr>
                    <w:t>2</w:t>
                  </w:r>
                </w:p>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rPr>
                    <w:t xml:space="preserve">2.1, 2.2 (2) </w:t>
                  </w:r>
                  <w:r w:rsidRPr="009F7801">
                    <w:rPr>
                      <w:rFonts w:ascii="TH SarabunPSK" w:hAnsi="TH SarabunPSK" w:cs="TH SarabunPSK" w:hint="cs"/>
                      <w:sz w:val="32"/>
                      <w:szCs w:val="32"/>
                      <w:cs/>
                    </w:rPr>
                    <w:t xml:space="preserve">และ </w:t>
                  </w:r>
                  <w:r w:rsidRPr="009F7801">
                    <w:rPr>
                      <w:rFonts w:ascii="TH SarabunPSK" w:hAnsi="TH SarabunPSK" w:cs="TH SarabunPSK"/>
                      <w:sz w:val="32"/>
                      <w:szCs w:val="32"/>
                    </w:rPr>
                    <w:t>2.3 (2)</w:t>
                  </w:r>
                </w:p>
              </w:tc>
              <w:tc>
                <w:tcPr>
                  <w:tcW w:w="198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hint="cs"/>
                      <w:sz w:val="32"/>
                      <w:szCs w:val="32"/>
                      <w:cs/>
                    </w:rPr>
                    <w:t xml:space="preserve">ขั้นตอนที่ </w:t>
                  </w:r>
                  <w:r w:rsidRPr="009F7801">
                    <w:rPr>
                      <w:rFonts w:ascii="TH SarabunPSK" w:hAnsi="TH SarabunPSK" w:cs="TH SarabunPSK"/>
                      <w:sz w:val="32"/>
                      <w:szCs w:val="32"/>
                    </w:rPr>
                    <w:t>3</w:t>
                  </w:r>
                </w:p>
                <w:p w:rsidR="009F7801" w:rsidRPr="009F7801" w:rsidRDefault="009F7801" w:rsidP="009F7801">
                  <w:pPr>
                    <w:spacing w:after="0" w:line="240" w:lineRule="auto"/>
                    <w:jc w:val="center"/>
                    <w:rPr>
                      <w:sz w:val="32"/>
                      <w:szCs w:val="32"/>
                    </w:rPr>
                  </w:pPr>
                </w:p>
              </w:tc>
              <w:tc>
                <w:tcPr>
                  <w:tcW w:w="1985"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hint="cs"/>
                      <w:sz w:val="32"/>
                      <w:szCs w:val="32"/>
                      <w:cs/>
                    </w:rPr>
                    <w:t xml:space="preserve">ขั้นตอนที่ </w:t>
                  </w:r>
                  <w:r w:rsidRPr="009F7801">
                    <w:rPr>
                      <w:rFonts w:ascii="TH SarabunPSK" w:hAnsi="TH SarabunPSK" w:cs="TH SarabunPSK"/>
                      <w:sz w:val="32"/>
                      <w:szCs w:val="32"/>
                    </w:rPr>
                    <w:t xml:space="preserve">4 </w:t>
                  </w:r>
                </w:p>
                <w:p w:rsidR="009F7801" w:rsidRPr="009F7801" w:rsidRDefault="009F7801" w:rsidP="009F7801">
                  <w:pPr>
                    <w:spacing w:after="0" w:line="240" w:lineRule="auto"/>
                    <w:jc w:val="center"/>
                    <w:rPr>
                      <w:sz w:val="32"/>
                      <w:szCs w:val="32"/>
                    </w:rPr>
                  </w:pPr>
                  <w:r w:rsidRPr="009F7801">
                    <w:rPr>
                      <w:rFonts w:ascii="TH SarabunPSK" w:hAnsi="TH SarabunPSK" w:cs="TH SarabunPSK"/>
                      <w:sz w:val="32"/>
                      <w:szCs w:val="32"/>
                    </w:rPr>
                    <w:t xml:space="preserve">4.1 (2) </w:t>
                  </w:r>
                  <w:r w:rsidRPr="009F7801">
                    <w:rPr>
                      <w:rFonts w:ascii="TH SarabunPSK" w:hAnsi="TH SarabunPSK" w:cs="TH SarabunPSK" w:hint="cs"/>
                      <w:sz w:val="32"/>
                      <w:szCs w:val="32"/>
                      <w:cs/>
                    </w:rPr>
                    <w:t xml:space="preserve">และ </w:t>
                  </w:r>
                  <w:r w:rsidRPr="009F7801">
                    <w:rPr>
                      <w:rFonts w:ascii="TH SarabunPSK" w:hAnsi="TH SarabunPSK" w:cs="TH SarabunPSK"/>
                      <w:sz w:val="32"/>
                      <w:szCs w:val="32"/>
                    </w:rPr>
                    <w:t>4.2 (2)</w:t>
                  </w:r>
                </w:p>
              </w:tc>
              <w:tc>
                <w:tcPr>
                  <w:tcW w:w="198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hint="cs"/>
                      <w:sz w:val="32"/>
                      <w:szCs w:val="32"/>
                      <w:cs/>
                    </w:rPr>
                    <w:t xml:space="preserve">ขั้นตอนที่ </w:t>
                  </w:r>
                  <w:r w:rsidRPr="009F7801">
                    <w:rPr>
                      <w:rFonts w:ascii="TH SarabunPSK" w:hAnsi="TH SarabunPSK" w:cs="TH SarabunPSK"/>
                      <w:sz w:val="32"/>
                      <w:szCs w:val="32"/>
                    </w:rPr>
                    <w:t>5</w:t>
                  </w:r>
                </w:p>
                <w:p w:rsidR="009F7801" w:rsidRPr="009F7801" w:rsidRDefault="009F7801" w:rsidP="009F7801">
                  <w:pPr>
                    <w:spacing w:after="0" w:line="240" w:lineRule="auto"/>
                    <w:jc w:val="center"/>
                    <w:rPr>
                      <w:sz w:val="32"/>
                      <w:szCs w:val="32"/>
                    </w:rPr>
                  </w:pPr>
                  <w:r w:rsidRPr="009F7801">
                    <w:rPr>
                      <w:rFonts w:ascii="TH SarabunPSK" w:hAnsi="TH SarabunPSK" w:cs="TH SarabunPSK"/>
                      <w:sz w:val="32"/>
                      <w:szCs w:val="32"/>
                    </w:rPr>
                    <w:t xml:space="preserve">5.1 (2) </w:t>
                  </w:r>
                  <w:r w:rsidRPr="009F7801">
                    <w:rPr>
                      <w:rFonts w:ascii="TH SarabunPSK" w:hAnsi="TH SarabunPSK" w:cs="TH SarabunPSK" w:hint="cs"/>
                      <w:sz w:val="32"/>
                      <w:szCs w:val="32"/>
                      <w:cs/>
                    </w:rPr>
                    <w:t xml:space="preserve">และ </w:t>
                  </w:r>
                  <w:r w:rsidRPr="009F7801">
                    <w:rPr>
                      <w:rFonts w:ascii="TH SarabunPSK" w:hAnsi="TH SarabunPSK" w:cs="TH SarabunPSK"/>
                      <w:sz w:val="32"/>
                      <w:szCs w:val="32"/>
                    </w:rPr>
                    <w:t>5.2 (2)</w:t>
                  </w:r>
                </w:p>
              </w:tc>
            </w:tr>
          </w:tbl>
          <w:p w:rsidR="00361979" w:rsidRPr="001B13DD" w:rsidRDefault="00361979" w:rsidP="00E55DA0">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61979" w:rsidRPr="001B13DD" w:rsidTr="00E55DA0">
              <w:trPr>
                <w:jc w:val="center"/>
              </w:trPr>
              <w:tc>
                <w:tcPr>
                  <w:tcW w:w="201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F7801" w:rsidRPr="001B13DD" w:rsidTr="00E55DA0">
              <w:trPr>
                <w:jc w:val="center"/>
              </w:trPr>
              <w:tc>
                <w:tcPr>
                  <w:tcW w:w="201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rPr>
                    <w:t xml:space="preserve">ขั้นตอนที่ </w:t>
                  </w:r>
                  <w:r w:rsidRPr="009F7801">
                    <w:rPr>
                      <w:rFonts w:ascii="TH SarabunPSK" w:hAnsi="TH SarabunPSK" w:cs="TH SarabunPSK"/>
                      <w:sz w:val="32"/>
                      <w:szCs w:val="32"/>
                    </w:rPr>
                    <w:t>2</w:t>
                  </w:r>
                </w:p>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rPr>
                    <w:t xml:space="preserve">2.1, 2.2 (3) </w:t>
                  </w:r>
                  <w:r w:rsidRPr="009F7801">
                    <w:rPr>
                      <w:rFonts w:ascii="TH SarabunPSK" w:hAnsi="TH SarabunPSK" w:cs="TH SarabunPSK"/>
                      <w:sz w:val="32"/>
                      <w:szCs w:val="32"/>
                      <w:cs/>
                    </w:rPr>
                    <w:t xml:space="preserve">และ </w:t>
                  </w:r>
                  <w:r w:rsidRPr="009F7801">
                    <w:rPr>
                      <w:rFonts w:ascii="TH SarabunPSK" w:hAnsi="TH SarabunPSK" w:cs="TH SarabunPSK"/>
                      <w:sz w:val="32"/>
                      <w:szCs w:val="32"/>
                    </w:rPr>
                    <w:t>2.3 (3)</w:t>
                  </w:r>
                </w:p>
              </w:tc>
              <w:tc>
                <w:tcPr>
                  <w:tcW w:w="1984" w:type="dxa"/>
                </w:tcPr>
                <w:p w:rsidR="009F7801" w:rsidRPr="009F7801" w:rsidRDefault="009F7801" w:rsidP="009F7801">
                  <w:pPr>
                    <w:spacing w:after="0" w:line="240" w:lineRule="auto"/>
                    <w:jc w:val="center"/>
                    <w:rPr>
                      <w:rFonts w:ascii="TH SarabunPSK" w:hAnsi="TH SarabunPSK" w:cs="TH SarabunPSK"/>
                    </w:rPr>
                  </w:pPr>
                  <w:r w:rsidRPr="009F7801">
                    <w:rPr>
                      <w:rFonts w:ascii="TH SarabunPSK" w:hAnsi="TH SarabunPSK" w:cs="TH SarabunPSK"/>
                      <w:sz w:val="32"/>
                      <w:szCs w:val="32"/>
                      <w:cs/>
                    </w:rPr>
                    <w:t xml:space="preserve">ขั้นตอนที่ </w:t>
                  </w:r>
                  <w:r w:rsidRPr="009F7801">
                    <w:rPr>
                      <w:rFonts w:ascii="TH SarabunPSK" w:hAnsi="TH SarabunPSK" w:cs="TH SarabunPSK"/>
                      <w:sz w:val="32"/>
                      <w:szCs w:val="32"/>
                    </w:rPr>
                    <w:t>3</w:t>
                  </w:r>
                </w:p>
              </w:tc>
              <w:tc>
                <w:tcPr>
                  <w:tcW w:w="1985"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rPr>
                    <w:t xml:space="preserve">ขั้นตอนที่ </w:t>
                  </w:r>
                  <w:r w:rsidRPr="009F7801">
                    <w:rPr>
                      <w:rFonts w:ascii="TH SarabunPSK" w:hAnsi="TH SarabunPSK" w:cs="TH SarabunPSK"/>
                      <w:sz w:val="32"/>
                      <w:szCs w:val="32"/>
                    </w:rPr>
                    <w:t xml:space="preserve">4 </w:t>
                  </w:r>
                </w:p>
                <w:p w:rsidR="009F7801" w:rsidRPr="009F7801" w:rsidRDefault="009F7801" w:rsidP="009F7801">
                  <w:pPr>
                    <w:spacing w:after="0" w:line="240" w:lineRule="auto"/>
                    <w:jc w:val="center"/>
                    <w:rPr>
                      <w:rFonts w:ascii="TH SarabunPSK" w:hAnsi="TH SarabunPSK" w:cs="TH SarabunPSK"/>
                    </w:rPr>
                  </w:pPr>
                  <w:r w:rsidRPr="009F7801">
                    <w:rPr>
                      <w:rFonts w:ascii="TH SarabunPSK" w:hAnsi="TH SarabunPSK" w:cs="TH SarabunPSK"/>
                      <w:sz w:val="32"/>
                      <w:szCs w:val="32"/>
                    </w:rPr>
                    <w:t xml:space="preserve">4.1 (3) </w:t>
                  </w:r>
                  <w:r w:rsidRPr="009F7801">
                    <w:rPr>
                      <w:rFonts w:ascii="TH SarabunPSK" w:hAnsi="TH SarabunPSK" w:cs="TH SarabunPSK"/>
                      <w:sz w:val="32"/>
                      <w:szCs w:val="32"/>
                      <w:cs/>
                    </w:rPr>
                    <w:t xml:space="preserve">และ </w:t>
                  </w:r>
                  <w:r w:rsidRPr="009F7801">
                    <w:rPr>
                      <w:rFonts w:ascii="TH SarabunPSK" w:hAnsi="TH SarabunPSK" w:cs="TH SarabunPSK"/>
                      <w:sz w:val="32"/>
                      <w:szCs w:val="32"/>
                    </w:rPr>
                    <w:t>4.2 (3)</w:t>
                  </w:r>
                </w:p>
              </w:tc>
              <w:tc>
                <w:tcPr>
                  <w:tcW w:w="1984" w:type="dxa"/>
                </w:tcPr>
                <w:p w:rsidR="009F7801" w:rsidRPr="009F7801" w:rsidRDefault="009F7801" w:rsidP="009F7801">
                  <w:pPr>
                    <w:spacing w:after="0" w:line="240" w:lineRule="auto"/>
                    <w:jc w:val="center"/>
                    <w:rPr>
                      <w:rFonts w:ascii="TH SarabunPSK" w:hAnsi="TH SarabunPSK" w:cs="TH SarabunPSK"/>
                      <w:sz w:val="32"/>
                      <w:szCs w:val="32"/>
                    </w:rPr>
                  </w:pPr>
                  <w:r w:rsidRPr="009F7801">
                    <w:rPr>
                      <w:rFonts w:ascii="TH SarabunPSK" w:hAnsi="TH SarabunPSK" w:cs="TH SarabunPSK"/>
                      <w:sz w:val="32"/>
                      <w:szCs w:val="32"/>
                      <w:cs/>
                    </w:rPr>
                    <w:t xml:space="preserve">ขั้นตอนที่ </w:t>
                  </w:r>
                  <w:r w:rsidRPr="009F7801">
                    <w:rPr>
                      <w:rFonts w:ascii="TH SarabunPSK" w:hAnsi="TH SarabunPSK" w:cs="TH SarabunPSK"/>
                      <w:sz w:val="32"/>
                      <w:szCs w:val="32"/>
                    </w:rPr>
                    <w:t>5</w:t>
                  </w:r>
                </w:p>
                <w:p w:rsidR="009F7801" w:rsidRPr="009F7801" w:rsidRDefault="009F7801" w:rsidP="009F7801">
                  <w:pPr>
                    <w:spacing w:after="0" w:line="240" w:lineRule="auto"/>
                    <w:jc w:val="center"/>
                    <w:rPr>
                      <w:rFonts w:ascii="TH SarabunPSK" w:hAnsi="TH SarabunPSK" w:cs="TH SarabunPSK"/>
                    </w:rPr>
                  </w:pPr>
                  <w:r w:rsidRPr="009F7801">
                    <w:rPr>
                      <w:rFonts w:ascii="TH SarabunPSK" w:hAnsi="TH SarabunPSK" w:cs="TH SarabunPSK"/>
                      <w:sz w:val="32"/>
                      <w:szCs w:val="32"/>
                    </w:rPr>
                    <w:t xml:space="preserve">5.1 (3) </w:t>
                  </w:r>
                  <w:r w:rsidRPr="009F7801">
                    <w:rPr>
                      <w:rFonts w:ascii="TH SarabunPSK" w:hAnsi="TH SarabunPSK" w:cs="TH SarabunPSK"/>
                      <w:sz w:val="32"/>
                      <w:szCs w:val="32"/>
                      <w:cs/>
                    </w:rPr>
                    <w:t xml:space="preserve">และ </w:t>
                  </w:r>
                  <w:r w:rsidRPr="009F7801">
                    <w:rPr>
                      <w:rFonts w:ascii="TH SarabunPSK" w:hAnsi="TH SarabunPSK" w:cs="TH SarabunPSK"/>
                      <w:sz w:val="32"/>
                      <w:szCs w:val="32"/>
                    </w:rPr>
                    <w:t>5.2 (3)</w:t>
                  </w:r>
                </w:p>
              </w:tc>
            </w:tr>
          </w:tbl>
          <w:p w:rsidR="00361979" w:rsidRPr="001B13DD" w:rsidRDefault="00361979" w:rsidP="00E55DA0">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61979" w:rsidRPr="001B13DD" w:rsidTr="00E55DA0">
              <w:trPr>
                <w:jc w:val="center"/>
              </w:trPr>
              <w:tc>
                <w:tcPr>
                  <w:tcW w:w="201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61979" w:rsidRPr="001B13DD" w:rsidRDefault="00361979" w:rsidP="00E55DA0">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F7801" w:rsidRPr="001B13DD" w:rsidTr="00E55DA0">
              <w:trPr>
                <w:jc w:val="center"/>
              </w:trPr>
              <w:tc>
                <w:tcPr>
                  <w:tcW w:w="201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2</w:t>
                  </w:r>
                </w:p>
                <w:p w:rsidR="009F7801" w:rsidRDefault="009F7801" w:rsidP="009F7801">
                  <w:pPr>
                    <w:spacing w:after="0" w:line="240" w:lineRule="auto"/>
                    <w:jc w:val="center"/>
                  </w:pPr>
                  <w:r>
                    <w:rPr>
                      <w:rFonts w:ascii="TH SarabunPSK" w:hAnsi="TH SarabunPSK" w:cs="TH SarabunPSK"/>
                      <w:sz w:val="32"/>
                      <w:szCs w:val="32"/>
                    </w:rPr>
                    <w:t xml:space="preserve">2.1, 2.2 (4) </w:t>
                  </w:r>
                  <w:r>
                    <w:rPr>
                      <w:rFonts w:ascii="TH SarabunPSK" w:hAnsi="TH SarabunPSK" w:cs="TH SarabunPSK" w:hint="cs"/>
                      <w:sz w:val="32"/>
                      <w:szCs w:val="32"/>
                      <w:cs/>
                    </w:rPr>
                    <w:t xml:space="preserve">และ </w:t>
                  </w:r>
                  <w:r>
                    <w:rPr>
                      <w:rFonts w:ascii="TH SarabunPSK" w:hAnsi="TH SarabunPSK" w:cs="TH SarabunPSK"/>
                      <w:sz w:val="32"/>
                      <w:szCs w:val="32"/>
                    </w:rPr>
                    <w:t>2.3 (4)</w:t>
                  </w:r>
                </w:p>
              </w:tc>
              <w:tc>
                <w:tcPr>
                  <w:tcW w:w="198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3</w:t>
                  </w:r>
                </w:p>
                <w:p w:rsidR="009F7801" w:rsidRDefault="009F7801" w:rsidP="009F7801">
                  <w:pPr>
                    <w:spacing w:after="0" w:line="240" w:lineRule="auto"/>
                    <w:jc w:val="center"/>
                  </w:pPr>
                </w:p>
              </w:tc>
              <w:tc>
                <w:tcPr>
                  <w:tcW w:w="1985"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 xml:space="preserve">4 </w:t>
                  </w:r>
                </w:p>
                <w:p w:rsidR="009F7801" w:rsidRDefault="009F7801" w:rsidP="009F7801">
                  <w:pPr>
                    <w:spacing w:after="0" w:line="240" w:lineRule="auto"/>
                    <w:jc w:val="center"/>
                  </w:pPr>
                  <w:r>
                    <w:rPr>
                      <w:rFonts w:ascii="TH SarabunPSK" w:hAnsi="TH SarabunPSK" w:cs="TH SarabunPSK"/>
                      <w:sz w:val="32"/>
                      <w:szCs w:val="32"/>
                    </w:rPr>
                    <w:t xml:space="preserve">4.1 (4) </w:t>
                  </w:r>
                  <w:r>
                    <w:rPr>
                      <w:rFonts w:ascii="TH SarabunPSK" w:hAnsi="TH SarabunPSK" w:cs="TH SarabunPSK" w:hint="cs"/>
                      <w:sz w:val="32"/>
                      <w:szCs w:val="32"/>
                      <w:cs/>
                    </w:rPr>
                    <w:t xml:space="preserve">และ </w:t>
                  </w:r>
                  <w:r>
                    <w:rPr>
                      <w:rFonts w:ascii="TH SarabunPSK" w:hAnsi="TH SarabunPSK" w:cs="TH SarabunPSK"/>
                      <w:sz w:val="32"/>
                      <w:szCs w:val="32"/>
                    </w:rPr>
                    <w:t>4.2 (4)</w:t>
                  </w:r>
                </w:p>
              </w:tc>
              <w:tc>
                <w:tcPr>
                  <w:tcW w:w="1984" w:type="dxa"/>
                </w:tcPr>
                <w:p w:rsidR="009F7801" w:rsidRDefault="009F7801" w:rsidP="009F780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ขั้นตอนที่ </w:t>
                  </w:r>
                  <w:r>
                    <w:rPr>
                      <w:rFonts w:ascii="TH SarabunPSK" w:hAnsi="TH SarabunPSK" w:cs="TH SarabunPSK"/>
                      <w:sz w:val="32"/>
                      <w:szCs w:val="32"/>
                    </w:rPr>
                    <w:t>5</w:t>
                  </w:r>
                </w:p>
                <w:p w:rsidR="009F7801" w:rsidRDefault="009F7801" w:rsidP="009F7801">
                  <w:pPr>
                    <w:spacing w:after="0" w:line="240" w:lineRule="auto"/>
                    <w:jc w:val="center"/>
                  </w:pPr>
                  <w:r>
                    <w:rPr>
                      <w:rFonts w:ascii="TH SarabunPSK" w:hAnsi="TH SarabunPSK" w:cs="TH SarabunPSK"/>
                      <w:sz w:val="32"/>
                      <w:szCs w:val="32"/>
                    </w:rPr>
                    <w:t xml:space="preserve">5.1 (4) </w:t>
                  </w:r>
                  <w:r>
                    <w:rPr>
                      <w:rFonts w:ascii="TH SarabunPSK" w:hAnsi="TH SarabunPSK" w:cs="TH SarabunPSK" w:hint="cs"/>
                      <w:sz w:val="32"/>
                      <w:szCs w:val="32"/>
                      <w:cs/>
                    </w:rPr>
                    <w:t xml:space="preserve">และ </w:t>
                  </w:r>
                  <w:r>
                    <w:rPr>
                      <w:rFonts w:ascii="TH SarabunPSK" w:hAnsi="TH SarabunPSK" w:cs="TH SarabunPSK"/>
                      <w:sz w:val="32"/>
                      <w:szCs w:val="32"/>
                    </w:rPr>
                    <w:t>5.2 (4)</w:t>
                  </w:r>
                </w:p>
              </w:tc>
            </w:tr>
          </w:tbl>
          <w:p w:rsidR="00361979" w:rsidRPr="001B13DD" w:rsidRDefault="00361979" w:rsidP="00E55DA0">
            <w:pPr>
              <w:spacing w:after="0"/>
              <w:rPr>
                <w:rFonts w:ascii="TH SarabunPSK" w:hAnsi="TH SarabunPSK" w:cs="TH SarabunPSK"/>
                <w:b/>
                <w:bCs/>
                <w:color w:val="000000" w:themeColor="text1"/>
                <w:sz w:val="32"/>
                <w:szCs w:val="32"/>
              </w:rPr>
            </w:pPr>
          </w:p>
        </w:tc>
      </w:tr>
      <w:tr w:rsidR="003619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361979" w:rsidRPr="001B13DD" w:rsidRDefault="00361979" w:rsidP="00E55DA0">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61979" w:rsidRPr="007476F2" w:rsidRDefault="00361979" w:rsidP="007476F2">
            <w:pPr>
              <w:tabs>
                <w:tab w:val="left" w:pos="1309"/>
              </w:tabs>
              <w:spacing w:after="0" w:line="240" w:lineRule="auto"/>
              <w:rPr>
                <w:rFonts w:ascii="TH SarabunPSK" w:hAnsi="TH SarabunPSK" w:cs="TH SarabunPSK"/>
                <w:sz w:val="32"/>
                <w:szCs w:val="32"/>
                <w:cs/>
              </w:rPr>
            </w:pPr>
            <w:r w:rsidRPr="007476F2">
              <w:rPr>
                <w:rFonts w:ascii="TH SarabunPSK" w:hAnsi="TH SarabunPSK" w:cs="TH SarabunPSK"/>
                <w:b/>
                <w:bCs/>
                <w:sz w:val="32"/>
                <w:szCs w:val="32"/>
                <w:cs/>
              </w:rPr>
              <w:t>ขั้นตอนที่</w:t>
            </w:r>
            <w:r w:rsidRPr="007476F2">
              <w:rPr>
                <w:rFonts w:ascii="TH SarabunPSK" w:hAnsi="TH SarabunPSK" w:cs="TH SarabunPSK"/>
                <w:b/>
                <w:bCs/>
                <w:sz w:val="32"/>
                <w:szCs w:val="32"/>
              </w:rPr>
              <w:t xml:space="preserve"> 1</w:t>
            </w:r>
          </w:p>
          <w:p w:rsidR="00E34382" w:rsidRPr="007476F2" w:rsidRDefault="00E34382" w:rsidP="0056627E">
            <w:pPr>
              <w:pStyle w:val="a3"/>
              <w:numPr>
                <w:ilvl w:val="1"/>
                <w:numId w:val="69"/>
              </w:numPr>
              <w:tabs>
                <w:tab w:val="left" w:pos="1309"/>
                <w:tab w:val="left" w:pos="1451"/>
              </w:tabs>
              <w:spacing w:after="0" w:line="240" w:lineRule="auto"/>
              <w:ind w:left="1451" w:hanging="431"/>
              <w:rPr>
                <w:rFonts w:ascii="TH SarabunPSK" w:hAnsi="TH SarabunPSK" w:cs="TH SarabunPSK"/>
                <w:b/>
                <w:bCs/>
                <w:sz w:val="32"/>
                <w:szCs w:val="32"/>
              </w:rPr>
            </w:pP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 M1</w:t>
            </w:r>
          </w:p>
          <w:p w:rsidR="00E34382" w:rsidRPr="007476F2" w:rsidRDefault="00E34382" w:rsidP="007476F2">
            <w:pPr>
              <w:pStyle w:val="a3"/>
              <w:tabs>
                <w:tab w:val="left" w:pos="33"/>
                <w:tab w:val="left" w:pos="1593"/>
              </w:tabs>
              <w:spacing w:after="0" w:line="240" w:lineRule="auto"/>
              <w:ind w:left="33" w:firstLine="1418"/>
              <w:jc w:val="thaiDistribute"/>
              <w:rPr>
                <w:rFonts w:ascii="TH SarabunPSK" w:hAnsi="TH SarabunPSK" w:cs="TH SarabunPSK"/>
                <w:sz w:val="32"/>
                <w:szCs w:val="32"/>
              </w:rPr>
            </w:pPr>
            <w:r w:rsidRPr="007476F2">
              <w:rPr>
                <w:rFonts w:ascii="TH SarabunPSK" w:hAnsi="TH SarabunPSK" w:cs="TH SarabunPSK"/>
                <w:sz w:val="32"/>
                <w:szCs w:val="32"/>
                <w:cs/>
              </w:rPr>
              <w:t>- มีคณะกรรมการพัฒนาคุณภาพการดูแลแบบประคับประคอง หรือ    ศูนย์การดูแลแบบประคับประคองที่ประกอบด้วยบุคลากรสหสาขาที่เกี่ยวข้อง</w:t>
            </w:r>
          </w:p>
          <w:p w:rsidR="00E34382" w:rsidRPr="007476F2" w:rsidRDefault="00E34382" w:rsidP="007476F2">
            <w:pPr>
              <w:pStyle w:val="a3"/>
              <w:tabs>
                <w:tab w:val="left" w:pos="1167"/>
              </w:tabs>
              <w:spacing w:after="0" w:line="240" w:lineRule="auto"/>
              <w:ind w:left="33" w:firstLine="1418"/>
              <w:jc w:val="thaiDistribute"/>
              <w:rPr>
                <w:rFonts w:ascii="TH SarabunPSK" w:hAnsi="TH SarabunPSK" w:cs="TH SarabunPSK"/>
                <w:sz w:val="32"/>
                <w:szCs w:val="32"/>
              </w:rPr>
            </w:pPr>
            <w:r w:rsidRPr="007476F2">
              <w:rPr>
                <w:rFonts w:ascii="TH SarabunPSK" w:hAnsi="TH SarabunPSK" w:cs="TH SarabunPSK"/>
                <w:sz w:val="32"/>
                <w:szCs w:val="32"/>
                <w:cs/>
              </w:rPr>
              <w:t xml:space="preserve">- มีการแต่งตั้งเลขานุการ ซึ่งเป็นพยาบาลที่ผ่านการอบรมหลักสูตร </w:t>
            </w:r>
            <w:r w:rsidRPr="007476F2">
              <w:rPr>
                <w:rFonts w:ascii="TH SarabunPSK" w:hAnsi="TH SarabunPSK" w:cs="TH SarabunPSK"/>
                <w:sz w:val="32"/>
                <w:szCs w:val="32"/>
              </w:rPr>
              <w:t>Palliative Care</w:t>
            </w:r>
            <w:r w:rsidRPr="007476F2">
              <w:rPr>
                <w:rFonts w:ascii="TH SarabunPSK" w:hAnsi="TH SarabunPSK" w:cs="TH SarabunPSK"/>
                <w:sz w:val="32"/>
                <w:szCs w:val="32"/>
                <w:cs/>
              </w:rPr>
              <w:t xml:space="preserve"> </w:t>
            </w:r>
          </w:p>
          <w:p w:rsidR="00E34382" w:rsidRPr="007476F2" w:rsidRDefault="00E34382" w:rsidP="007476F2">
            <w:pPr>
              <w:pStyle w:val="a3"/>
              <w:tabs>
                <w:tab w:val="left" w:pos="1309"/>
              </w:tabs>
              <w:spacing w:after="0" w:line="240" w:lineRule="auto"/>
              <w:ind w:left="33" w:firstLine="1418"/>
              <w:jc w:val="thaiDistribute"/>
              <w:rPr>
                <w:rFonts w:ascii="TH SarabunPSK" w:hAnsi="TH SarabunPSK" w:cs="TH SarabunPSK"/>
                <w:sz w:val="32"/>
                <w:szCs w:val="32"/>
                <w:cs/>
              </w:rPr>
            </w:pPr>
            <w:r w:rsidRPr="007476F2">
              <w:rPr>
                <w:rFonts w:ascii="TH SarabunPSK" w:hAnsi="TH SarabunPSK" w:cs="TH SarabunPSK"/>
                <w:sz w:val="32"/>
                <w:szCs w:val="32"/>
                <w:cs/>
              </w:rPr>
              <w:t>- มีการกำหนดแนวทางการดูแลแบบประคับประคองในกลุ่มโรคสำคัญของโรงพยาบาล</w:t>
            </w:r>
          </w:p>
          <w:p w:rsidR="00E34382" w:rsidRPr="007476F2" w:rsidRDefault="00E34382" w:rsidP="007476F2">
            <w:pPr>
              <w:tabs>
                <w:tab w:val="left" w:pos="1526"/>
              </w:tabs>
              <w:spacing w:after="0" w:line="240" w:lineRule="auto"/>
              <w:ind w:firstLine="1451"/>
              <w:rPr>
                <w:rFonts w:ascii="TH SarabunPSK" w:hAnsi="TH SarabunPSK" w:cs="TH SarabunPSK"/>
                <w:b/>
                <w:bCs/>
                <w:sz w:val="32"/>
                <w:szCs w:val="32"/>
                <w:u w:val="single"/>
              </w:rPr>
            </w:pP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 xml:space="preserve">M2, F 1-3 </w:t>
            </w:r>
          </w:p>
          <w:p w:rsidR="00E34382" w:rsidRPr="007476F2" w:rsidRDefault="00E34382" w:rsidP="007476F2">
            <w:pPr>
              <w:tabs>
                <w:tab w:val="left" w:pos="1540"/>
              </w:tabs>
              <w:spacing w:after="0" w:line="240" w:lineRule="auto"/>
              <w:ind w:left="1451"/>
              <w:jc w:val="thaiDistribute"/>
              <w:rPr>
                <w:rFonts w:ascii="TH SarabunPSK" w:hAnsi="TH SarabunPSK" w:cs="TH SarabunPSK"/>
                <w:sz w:val="32"/>
                <w:szCs w:val="32"/>
              </w:rPr>
            </w:pPr>
            <w:r w:rsidRPr="007476F2">
              <w:rPr>
                <w:rFonts w:ascii="TH SarabunPSK" w:hAnsi="TH SarabunPSK" w:cs="TH SarabunPSK"/>
                <w:sz w:val="32"/>
                <w:szCs w:val="32"/>
                <w:cs/>
              </w:rPr>
              <w:t>- มีคณะกรรมการพัฒนาคุณภาพการดูแลแบบประคับประคอง</w:t>
            </w:r>
          </w:p>
          <w:p w:rsidR="00E34382" w:rsidRPr="007476F2" w:rsidRDefault="00E34382" w:rsidP="007476F2">
            <w:pPr>
              <w:tabs>
                <w:tab w:val="left" w:pos="1309"/>
              </w:tabs>
              <w:spacing w:after="0" w:line="240" w:lineRule="auto"/>
              <w:ind w:firstLine="1451"/>
              <w:jc w:val="thaiDistribute"/>
              <w:rPr>
                <w:rFonts w:ascii="TH SarabunPSK" w:hAnsi="TH SarabunPSK" w:cs="TH SarabunPSK"/>
                <w:sz w:val="32"/>
                <w:szCs w:val="32"/>
              </w:rPr>
            </w:pPr>
            <w:r w:rsidRPr="007476F2">
              <w:rPr>
                <w:rFonts w:ascii="TH SarabunPSK" w:hAnsi="TH SarabunPSK" w:cs="TH SarabunPSK"/>
                <w:sz w:val="32"/>
                <w:szCs w:val="32"/>
              </w:rPr>
              <w:t xml:space="preserve">- </w:t>
            </w:r>
            <w:r w:rsidRPr="007476F2">
              <w:rPr>
                <w:rFonts w:ascii="TH SarabunPSK" w:hAnsi="TH SarabunPSK" w:cs="TH SarabunPSK"/>
                <w:sz w:val="32"/>
                <w:szCs w:val="32"/>
                <w:cs/>
              </w:rPr>
              <w:t xml:space="preserve">มีการแต่งตั้งเลขานุการ ซึ่งเป็นพยาบาลที่ผ่านการอบรมหลักสูตร </w:t>
            </w:r>
            <w:r w:rsidRPr="007476F2">
              <w:rPr>
                <w:rFonts w:ascii="TH SarabunPSK" w:hAnsi="TH SarabunPSK" w:cs="TH SarabunPSK"/>
                <w:sz w:val="32"/>
                <w:szCs w:val="32"/>
              </w:rPr>
              <w:t>Palliative Care</w:t>
            </w:r>
          </w:p>
          <w:p w:rsidR="00E34382" w:rsidRPr="007476F2" w:rsidRDefault="00E34382" w:rsidP="007476F2">
            <w:pPr>
              <w:tabs>
                <w:tab w:val="left" w:pos="459"/>
              </w:tabs>
              <w:spacing w:after="0" w:line="240" w:lineRule="auto"/>
              <w:ind w:left="33" w:firstLine="1418"/>
              <w:jc w:val="thaiDistribute"/>
              <w:rPr>
                <w:rFonts w:ascii="TH SarabunPSK" w:hAnsi="TH SarabunPSK" w:cs="TH SarabunPSK"/>
                <w:sz w:val="32"/>
                <w:szCs w:val="32"/>
              </w:rPr>
            </w:pPr>
            <w:r w:rsidRPr="007476F2">
              <w:rPr>
                <w:rFonts w:ascii="TH SarabunPSK" w:hAnsi="TH SarabunPSK" w:cs="TH SarabunPSK"/>
                <w:sz w:val="32"/>
                <w:szCs w:val="32"/>
                <w:cs/>
              </w:rPr>
              <w:t>- มีแนวทางการดูแลแบบประคับประคองในกลุ่มโรคสำคัญของโรงพยาบาล</w:t>
            </w:r>
          </w:p>
          <w:p w:rsidR="00E34382" w:rsidRPr="007476F2" w:rsidRDefault="00E34382" w:rsidP="007476F2">
            <w:pPr>
              <w:tabs>
                <w:tab w:val="left" w:pos="1060"/>
                <w:tab w:val="left" w:pos="2018"/>
              </w:tabs>
              <w:spacing w:after="0" w:line="240" w:lineRule="auto"/>
              <w:ind w:left="1026"/>
              <w:rPr>
                <w:rFonts w:ascii="TH SarabunPSK" w:hAnsi="TH SarabunPSK" w:cs="TH SarabunPSK"/>
                <w:sz w:val="32"/>
                <w:szCs w:val="32"/>
              </w:rPr>
            </w:pPr>
            <w:r w:rsidRPr="007476F2">
              <w:rPr>
                <w:rFonts w:ascii="TH SarabunPSK" w:hAnsi="TH SarabunPSK" w:cs="TH SarabunPSK"/>
                <w:b/>
                <w:bCs/>
                <w:sz w:val="32"/>
                <w:szCs w:val="32"/>
              </w:rPr>
              <w:t>1.2</w:t>
            </w:r>
            <w:r w:rsidRPr="007476F2">
              <w:rPr>
                <w:rFonts w:ascii="TH SarabunPSK" w:hAnsi="TH SarabunPSK" w:cs="TH SarabunPSK"/>
                <w:sz w:val="32"/>
                <w:szCs w:val="32"/>
                <w:cs/>
              </w:rPr>
              <w:t xml:space="preserve"> </w:t>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 M1</w:t>
            </w:r>
          </w:p>
          <w:p w:rsidR="00E34382" w:rsidRPr="007476F2" w:rsidRDefault="00E34382" w:rsidP="007476F2">
            <w:pPr>
              <w:tabs>
                <w:tab w:val="left" w:pos="1060"/>
                <w:tab w:val="left" w:pos="1309"/>
                <w:tab w:val="left" w:pos="2018"/>
              </w:tabs>
              <w:spacing w:after="0" w:line="240" w:lineRule="auto"/>
              <w:ind w:left="33" w:firstLine="1418"/>
              <w:jc w:val="thaiDistribute"/>
              <w:rPr>
                <w:rFonts w:ascii="TH SarabunPSK" w:hAnsi="TH SarabunPSK" w:cs="TH SarabunPSK"/>
                <w:sz w:val="32"/>
                <w:szCs w:val="32"/>
              </w:rPr>
            </w:pPr>
            <w:r w:rsidRPr="007476F2">
              <w:rPr>
                <w:rFonts w:ascii="TH SarabunPSK" w:hAnsi="TH SarabunPSK" w:cs="TH SarabunPSK"/>
                <w:sz w:val="32"/>
                <w:szCs w:val="32"/>
                <w:cs/>
              </w:rPr>
              <w:t>- มีการจัดตั้งงานการดูแลแบบประคับประคองเป็นหน่วยบริการหนึ่งในกลุ่มงานการพยาบาล</w:t>
            </w:r>
            <w:r w:rsidRPr="007476F2">
              <w:rPr>
                <w:rFonts w:ascii="TH SarabunPSK" w:hAnsi="TH SarabunPSK" w:cs="TH SarabunPSK"/>
                <w:sz w:val="32"/>
                <w:szCs w:val="32"/>
              </w:rPr>
              <w:t xml:space="preserve"> </w:t>
            </w:r>
            <w:r w:rsidRPr="007476F2">
              <w:rPr>
                <w:rFonts w:ascii="TH SarabunPSK" w:hAnsi="TH SarabunPSK" w:cs="TH SarabunPSK"/>
                <w:sz w:val="32"/>
                <w:szCs w:val="32"/>
                <w:cs/>
              </w:rPr>
              <w:t xml:space="preserve">มอบหมายให้มีพยาบาลที่ผ่านการอบรมหลักสูตร </w:t>
            </w:r>
            <w:r w:rsidRPr="007476F2">
              <w:rPr>
                <w:rFonts w:ascii="TH SarabunPSK" w:hAnsi="TH SarabunPSK" w:cs="TH SarabunPSK"/>
                <w:sz w:val="32"/>
                <w:szCs w:val="32"/>
              </w:rPr>
              <w:t>Palliative Care</w:t>
            </w:r>
            <w:r w:rsidRPr="007476F2">
              <w:rPr>
                <w:rFonts w:ascii="TH SarabunPSK" w:hAnsi="TH SarabunPSK" w:cs="TH SarabunPSK"/>
                <w:sz w:val="32"/>
                <w:szCs w:val="32"/>
                <w:cs/>
              </w:rPr>
              <w:t xml:space="preserve"> รับผิดชอบเต็มเวลา</w:t>
            </w:r>
          </w:p>
          <w:p w:rsidR="00E34382" w:rsidRPr="007476F2" w:rsidRDefault="00E34382" w:rsidP="007476F2">
            <w:pPr>
              <w:tabs>
                <w:tab w:val="left" w:pos="1309"/>
                <w:tab w:val="left" w:pos="1540"/>
              </w:tabs>
              <w:spacing w:after="0" w:line="240" w:lineRule="auto"/>
              <w:ind w:firstLine="1451"/>
              <w:rPr>
                <w:rFonts w:ascii="TH SarabunPSK" w:hAnsi="TH SarabunPSK" w:cs="TH SarabunPSK"/>
                <w:b/>
                <w:bCs/>
                <w:sz w:val="32"/>
                <w:szCs w:val="32"/>
              </w:rPr>
            </w:pP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M2, F 1-3</w:t>
            </w:r>
          </w:p>
          <w:p w:rsidR="00E34382" w:rsidRPr="007476F2" w:rsidRDefault="00E34382" w:rsidP="007476F2">
            <w:pPr>
              <w:tabs>
                <w:tab w:val="left" w:pos="1309"/>
              </w:tabs>
              <w:spacing w:after="0" w:line="240" w:lineRule="auto"/>
              <w:ind w:left="33" w:firstLine="1418"/>
              <w:jc w:val="thaiDistribute"/>
              <w:rPr>
                <w:rFonts w:ascii="TH SarabunPSK" w:hAnsi="TH SarabunPSK" w:cs="TH SarabunPSK"/>
                <w:sz w:val="32"/>
                <w:szCs w:val="32"/>
              </w:rPr>
            </w:pPr>
            <w:r w:rsidRPr="007476F2">
              <w:rPr>
                <w:rFonts w:ascii="TH SarabunPSK" w:hAnsi="TH SarabunPSK" w:cs="TH SarabunPSK"/>
                <w:sz w:val="32"/>
                <w:szCs w:val="32"/>
                <w:cs/>
              </w:rPr>
              <w:t xml:space="preserve">- มีหน่วยบริการการดูแลแบบประคับประคองพร้อมพยาบาลที่ผ่านการอบรมหลักสูตร </w:t>
            </w:r>
            <w:r w:rsidRPr="007476F2">
              <w:rPr>
                <w:rFonts w:ascii="TH SarabunPSK" w:hAnsi="TH SarabunPSK" w:cs="TH SarabunPSK"/>
                <w:sz w:val="32"/>
                <w:szCs w:val="32"/>
              </w:rPr>
              <w:t xml:space="preserve">Palliative Care </w:t>
            </w:r>
          </w:p>
          <w:p w:rsidR="00E34382" w:rsidRPr="007476F2" w:rsidRDefault="00E34382" w:rsidP="007476F2">
            <w:pPr>
              <w:tabs>
                <w:tab w:val="left" w:pos="1593"/>
              </w:tabs>
              <w:spacing w:after="0" w:line="240" w:lineRule="auto"/>
              <w:ind w:left="33" w:firstLine="993"/>
              <w:jc w:val="thaiDistribute"/>
              <w:rPr>
                <w:rFonts w:ascii="TH SarabunPSK" w:hAnsi="TH SarabunPSK" w:cs="TH SarabunPSK"/>
                <w:color w:val="FF0000"/>
                <w:sz w:val="32"/>
                <w:szCs w:val="32"/>
              </w:rPr>
            </w:pPr>
            <w:r w:rsidRPr="007476F2">
              <w:rPr>
                <w:rFonts w:ascii="TH SarabunPSK" w:hAnsi="TH SarabunPSK" w:cs="TH SarabunPSK"/>
                <w:b/>
                <w:bCs/>
                <w:sz w:val="32"/>
                <w:szCs w:val="32"/>
              </w:rPr>
              <w:t>1.3</w:t>
            </w:r>
            <w:r w:rsidRPr="007476F2">
              <w:rPr>
                <w:rFonts w:ascii="TH SarabunPSK" w:hAnsi="TH SarabunPSK" w:cs="TH SarabunPSK"/>
                <w:sz w:val="32"/>
                <w:szCs w:val="32"/>
              </w:rPr>
              <w:t xml:space="preserve"> </w:t>
            </w:r>
            <w:r w:rsidRPr="007476F2">
              <w:rPr>
                <w:rFonts w:ascii="TH SarabunPSK" w:hAnsi="TH SarabunPSK" w:cs="TH SarabunPSK"/>
                <w:sz w:val="32"/>
                <w:szCs w:val="32"/>
                <w:cs/>
              </w:rPr>
              <w:t xml:space="preserve">กลุ่มผู้ป่วยที่อยู่ในเกณฑ์ </w:t>
            </w:r>
            <w:r w:rsidRPr="007476F2">
              <w:rPr>
                <w:rFonts w:ascii="TH SarabunPSK" w:hAnsi="TH SarabunPSK" w:cs="TH SarabunPSK"/>
                <w:sz w:val="32"/>
                <w:szCs w:val="32"/>
                <w:u w:val="single"/>
                <w:cs/>
              </w:rPr>
              <w:t xml:space="preserve">ได้รับการดูแลตามแนวทาง </w:t>
            </w:r>
            <w:r w:rsidRPr="007476F2">
              <w:rPr>
                <w:rFonts w:ascii="TH SarabunPSK" w:hAnsi="TH SarabunPSK" w:cs="TH SarabunPSK"/>
                <w:sz w:val="32"/>
                <w:szCs w:val="32"/>
                <w:u w:val="single"/>
              </w:rPr>
              <w:t xml:space="preserve">Palliative Care </w:t>
            </w:r>
            <w:r w:rsidRPr="007476F2">
              <w:rPr>
                <w:rFonts w:ascii="TH SarabunPSK" w:hAnsi="TH SarabunPSK" w:cs="TH SarabunPSK"/>
                <w:sz w:val="32"/>
                <w:szCs w:val="32"/>
                <w:u w:val="single"/>
                <w:cs/>
              </w:rPr>
              <w:t>≥ ร้อยละ 50</w:t>
            </w:r>
          </w:p>
          <w:p w:rsidR="00E34382" w:rsidRPr="007476F2" w:rsidRDefault="00E34382" w:rsidP="007476F2">
            <w:pPr>
              <w:spacing w:after="0" w:line="240" w:lineRule="auto"/>
              <w:ind w:left="33" w:firstLine="993"/>
              <w:jc w:val="thaiDistribute"/>
              <w:rPr>
                <w:rFonts w:ascii="TH SarabunPSK" w:hAnsi="TH SarabunPSK" w:cs="TH SarabunPSK"/>
                <w:sz w:val="32"/>
                <w:szCs w:val="32"/>
              </w:rPr>
            </w:pPr>
            <w:r w:rsidRPr="007476F2">
              <w:rPr>
                <w:rFonts w:ascii="TH SarabunPSK" w:hAnsi="TH SarabunPSK" w:cs="TH SarabunPSK"/>
                <w:b/>
                <w:bCs/>
                <w:sz w:val="32"/>
                <w:szCs w:val="32"/>
              </w:rPr>
              <w:t>1.4</w:t>
            </w:r>
            <w:r w:rsidRPr="007476F2">
              <w:rPr>
                <w:rFonts w:ascii="TH SarabunPSK" w:hAnsi="TH SarabunPSK" w:cs="TH SarabunPSK"/>
                <w:sz w:val="32"/>
                <w:szCs w:val="32"/>
                <w:cs/>
              </w:rPr>
              <w:t xml:space="preserve"> มีระบบบริการ หรือ </w:t>
            </w:r>
            <w:r w:rsidRPr="007476F2">
              <w:rPr>
                <w:rFonts w:ascii="TH SarabunPSK" w:hAnsi="TH SarabunPSK" w:cs="TH SarabunPSK"/>
                <w:sz w:val="32"/>
                <w:szCs w:val="32"/>
              </w:rPr>
              <w:t xml:space="preserve">Function </w:t>
            </w:r>
            <w:r w:rsidRPr="007476F2">
              <w:rPr>
                <w:rFonts w:ascii="TH SarabunPSK" w:hAnsi="TH SarabunPSK" w:cs="TH SarabunPSK"/>
                <w:sz w:val="32"/>
                <w:szCs w:val="32"/>
                <w:cs/>
              </w:rPr>
              <w:t>การทำงาน ที่แสดงถึงการเชื่อมโยงการดูแลต่อเนื่องที่บ้าน</w:t>
            </w:r>
          </w:p>
          <w:p w:rsidR="00E34382" w:rsidRPr="007476F2" w:rsidRDefault="00E34382" w:rsidP="007476F2">
            <w:pPr>
              <w:spacing w:after="0" w:line="240" w:lineRule="auto"/>
              <w:ind w:left="33" w:firstLine="993"/>
              <w:rPr>
                <w:rFonts w:ascii="TH SarabunPSK" w:hAnsi="TH SarabunPSK" w:cs="TH SarabunPSK"/>
                <w:b/>
                <w:bCs/>
                <w:sz w:val="32"/>
                <w:szCs w:val="32"/>
              </w:rPr>
            </w:pPr>
            <w:r w:rsidRPr="007476F2">
              <w:rPr>
                <w:rFonts w:ascii="TH SarabunPSK" w:hAnsi="TH SarabunPSK" w:cs="TH SarabunPSK"/>
                <w:b/>
                <w:bCs/>
                <w:sz w:val="32"/>
                <w:szCs w:val="32"/>
              </w:rPr>
              <w:t>1.5</w:t>
            </w:r>
            <w:r w:rsidRPr="007476F2">
              <w:rPr>
                <w:rFonts w:ascii="TH SarabunPSK" w:hAnsi="TH SarabunPSK" w:cs="TH SarabunPSK"/>
                <w:b/>
                <w:bCs/>
                <w:sz w:val="32"/>
                <w:szCs w:val="32"/>
                <w:cs/>
              </w:rPr>
              <w:t xml:space="preserve"> </w:t>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w:t>
            </w:r>
            <w:r w:rsidRPr="007476F2">
              <w:rPr>
                <w:rFonts w:ascii="TH SarabunPSK" w:hAnsi="TH SarabunPSK" w:cs="TH SarabunPSK"/>
                <w:b/>
                <w:bCs/>
                <w:sz w:val="32"/>
                <w:szCs w:val="32"/>
                <w:u w:val="single"/>
                <w:cs/>
              </w:rPr>
              <w:t xml:space="preserve">, </w:t>
            </w:r>
            <w:r w:rsidRPr="007476F2">
              <w:rPr>
                <w:rFonts w:ascii="TH SarabunPSK" w:hAnsi="TH SarabunPSK" w:cs="TH SarabunPSK"/>
                <w:b/>
                <w:bCs/>
                <w:sz w:val="32"/>
                <w:szCs w:val="32"/>
                <w:u w:val="single"/>
              </w:rPr>
              <w:t>M1</w:t>
            </w:r>
            <w:r w:rsidRPr="007476F2">
              <w:rPr>
                <w:rFonts w:ascii="TH SarabunPSK" w:hAnsi="TH SarabunPSK" w:cs="TH SarabunPSK"/>
                <w:b/>
                <w:bCs/>
                <w:sz w:val="32"/>
                <w:szCs w:val="32"/>
              </w:rPr>
              <w:t xml:space="preserve"> </w:t>
            </w:r>
          </w:p>
          <w:p w:rsidR="00E34382" w:rsidRPr="007476F2" w:rsidRDefault="00E34382" w:rsidP="007476F2">
            <w:pPr>
              <w:spacing w:after="0" w:line="240" w:lineRule="auto"/>
              <w:ind w:left="33" w:firstLine="1418"/>
              <w:jc w:val="thaiDistribute"/>
              <w:rPr>
                <w:rFonts w:ascii="TH SarabunPSK" w:hAnsi="TH SarabunPSK" w:cs="TH SarabunPSK"/>
                <w:b/>
                <w:bCs/>
                <w:sz w:val="32"/>
                <w:szCs w:val="32"/>
                <w:u w:val="single"/>
              </w:rPr>
            </w:pPr>
            <w:r w:rsidRPr="007476F2">
              <w:rPr>
                <w:rFonts w:ascii="TH SarabunPSK" w:hAnsi="TH SarabunPSK" w:cs="TH SarabunPSK"/>
                <w:sz w:val="32"/>
                <w:szCs w:val="32"/>
              </w:rPr>
              <w:t xml:space="preserve">- </w:t>
            </w:r>
            <w:r w:rsidRPr="007476F2">
              <w:rPr>
                <w:rFonts w:ascii="TH SarabunPSK" w:hAnsi="TH SarabunPSK" w:cs="TH SarabunPSK"/>
                <w:sz w:val="32"/>
                <w:szCs w:val="32"/>
                <w:cs/>
              </w:rPr>
              <w:t>มีการรักษา/บรรเทาด้วย</w:t>
            </w:r>
            <w:r w:rsidRPr="007476F2">
              <w:rPr>
                <w:rFonts w:ascii="TH SarabunPSK" w:hAnsi="TH SarabunPSK" w:cs="TH SarabunPSK"/>
                <w:sz w:val="32"/>
                <w:szCs w:val="32"/>
              </w:rPr>
              <w:t xml:space="preserve"> Strong Opioid Medication</w:t>
            </w:r>
            <w:r w:rsidRPr="007476F2">
              <w:rPr>
                <w:rFonts w:ascii="TH SarabunPSK" w:hAnsi="TH SarabunPSK" w:cs="TH SarabunPSK"/>
                <w:sz w:val="32"/>
                <w:szCs w:val="32"/>
                <w:cs/>
              </w:rPr>
              <w:t xml:space="preserve"> </w:t>
            </w:r>
            <w:r w:rsidRPr="007476F2">
              <w:rPr>
                <w:rFonts w:ascii="TH SarabunPSK" w:hAnsi="TH SarabunPSK" w:cs="TH SarabunPSK"/>
                <w:sz w:val="32"/>
                <w:szCs w:val="32"/>
                <w:u w:val="single"/>
                <w:cs/>
              </w:rPr>
              <w:t xml:space="preserve">≥ ร้อยละ </w:t>
            </w:r>
            <w:r w:rsidRPr="007476F2">
              <w:rPr>
                <w:rFonts w:ascii="TH SarabunPSK" w:hAnsi="TH SarabunPSK" w:cs="TH SarabunPSK"/>
                <w:sz w:val="32"/>
                <w:szCs w:val="32"/>
                <w:u w:val="single"/>
              </w:rPr>
              <w:t>30</w:t>
            </w:r>
            <w:r w:rsidRPr="007476F2">
              <w:rPr>
                <w:rFonts w:ascii="TH SarabunPSK" w:hAnsi="TH SarabunPSK" w:cs="TH SarabunPSK"/>
                <w:sz w:val="32"/>
                <w:szCs w:val="32"/>
                <w:u w:val="single"/>
                <w:cs/>
              </w:rPr>
              <w:t xml:space="preserve"> ของจำนวนผู้ป่วยที่ได้รับการดูแลตามแนวทาง</w:t>
            </w:r>
            <w:r w:rsidRPr="007476F2">
              <w:rPr>
                <w:rFonts w:ascii="TH SarabunPSK" w:hAnsi="TH SarabunPSK" w:cs="TH SarabunPSK"/>
                <w:sz w:val="32"/>
                <w:szCs w:val="32"/>
                <w:u w:val="single"/>
              </w:rPr>
              <w:t xml:space="preserve"> Palliative Care</w:t>
            </w:r>
            <w:r w:rsidRPr="007476F2">
              <w:rPr>
                <w:rFonts w:ascii="TH SarabunPSK" w:hAnsi="TH SarabunPSK" w:cs="TH SarabunPSK"/>
                <w:sz w:val="32"/>
                <w:szCs w:val="32"/>
              </w:rPr>
              <w:t xml:space="preserve"> </w:t>
            </w:r>
            <w:r w:rsidRPr="007476F2">
              <w:rPr>
                <w:rFonts w:ascii="TH SarabunPSK" w:hAnsi="TH SarabunPSK" w:cs="TH SarabunPSK"/>
                <w:sz w:val="32"/>
                <w:szCs w:val="32"/>
                <w:cs/>
              </w:rPr>
              <w:t>และมีการจัดการดูแลแบบการแพทย์แผนไทย หรือการแพทย์ทางเลือก เช่น สวดมนต์บำบัด สมาธิบำบัด กดจุดบำบัด การปรับสมดุลร่างกาย เป็นต้น</w:t>
            </w:r>
            <w:r w:rsidRPr="007476F2">
              <w:rPr>
                <w:rFonts w:ascii="TH SarabunPSK" w:hAnsi="TH SarabunPSK" w:cs="TH SarabunPSK"/>
                <w:b/>
                <w:bCs/>
                <w:sz w:val="32"/>
                <w:szCs w:val="32"/>
                <w:u w:val="single"/>
                <w:cs/>
              </w:rPr>
              <w:t xml:space="preserve">  </w:t>
            </w:r>
          </w:p>
          <w:p w:rsidR="00E34382" w:rsidRPr="007476F2" w:rsidRDefault="00E34382" w:rsidP="007476F2">
            <w:pPr>
              <w:spacing w:after="0" w:line="240" w:lineRule="auto"/>
              <w:ind w:firstLine="1451"/>
              <w:rPr>
                <w:rFonts w:ascii="TH SarabunPSK" w:hAnsi="TH SarabunPSK" w:cs="TH SarabunPSK"/>
                <w:b/>
                <w:bCs/>
                <w:sz w:val="32"/>
                <w:szCs w:val="32"/>
              </w:rPr>
            </w:pP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M2, F 1-3</w:t>
            </w:r>
          </w:p>
          <w:p w:rsidR="00361979" w:rsidRPr="007476F2" w:rsidRDefault="00E34382" w:rsidP="007476F2">
            <w:pPr>
              <w:tabs>
                <w:tab w:val="left" w:pos="1309"/>
                <w:tab w:val="left" w:pos="1570"/>
              </w:tabs>
              <w:spacing w:after="0" w:line="240" w:lineRule="auto"/>
              <w:rPr>
                <w:rFonts w:ascii="TH SarabunPSK" w:hAnsi="TH SarabunPSK" w:cs="TH SarabunPSK"/>
                <w:sz w:val="32"/>
                <w:szCs w:val="32"/>
              </w:rPr>
            </w:pPr>
            <w:r w:rsidRPr="007476F2">
              <w:rPr>
                <w:rFonts w:ascii="TH SarabunPSK" w:hAnsi="TH SarabunPSK" w:cs="TH SarabunPSK"/>
                <w:sz w:val="32"/>
                <w:szCs w:val="32"/>
                <w:cs/>
              </w:rPr>
              <w:t>- มีการรักษา/บรรเทาด้วย</w:t>
            </w:r>
            <w:r w:rsidRPr="007476F2">
              <w:rPr>
                <w:rFonts w:ascii="TH SarabunPSK" w:hAnsi="TH SarabunPSK" w:cs="TH SarabunPSK"/>
                <w:sz w:val="32"/>
                <w:szCs w:val="32"/>
              </w:rPr>
              <w:t xml:space="preserve"> Strong Opioid Medication</w:t>
            </w:r>
            <w:r w:rsidRPr="007476F2">
              <w:rPr>
                <w:rFonts w:ascii="TH SarabunPSK" w:hAnsi="TH SarabunPSK" w:cs="TH SarabunPSK"/>
                <w:sz w:val="32"/>
                <w:szCs w:val="32"/>
                <w:cs/>
              </w:rPr>
              <w:t xml:space="preserve"> </w:t>
            </w:r>
            <w:r w:rsidRPr="007476F2">
              <w:rPr>
                <w:rFonts w:ascii="TH SarabunPSK" w:hAnsi="TH SarabunPSK" w:cs="TH SarabunPSK"/>
                <w:sz w:val="32"/>
                <w:szCs w:val="32"/>
                <w:u w:val="single"/>
                <w:cs/>
              </w:rPr>
              <w:t>≥ ร้อยละ 2</w:t>
            </w:r>
            <w:r w:rsidRPr="007476F2">
              <w:rPr>
                <w:rFonts w:ascii="TH SarabunPSK" w:hAnsi="TH SarabunPSK" w:cs="TH SarabunPSK"/>
                <w:sz w:val="32"/>
                <w:szCs w:val="32"/>
                <w:u w:val="single"/>
              </w:rPr>
              <w:t>0</w:t>
            </w:r>
            <w:r w:rsidRPr="007476F2">
              <w:rPr>
                <w:rFonts w:ascii="TH SarabunPSK" w:hAnsi="TH SarabunPSK" w:cs="TH SarabunPSK"/>
                <w:sz w:val="32"/>
                <w:szCs w:val="32"/>
                <w:u w:val="single"/>
                <w:cs/>
              </w:rPr>
              <w:t xml:space="preserve"> ของจำนวนผู้ป่วยที่ได้รับการดูแลตามแนวทาง</w:t>
            </w:r>
            <w:r w:rsidRPr="007476F2">
              <w:rPr>
                <w:rFonts w:ascii="TH SarabunPSK" w:hAnsi="TH SarabunPSK" w:cs="TH SarabunPSK"/>
                <w:sz w:val="32"/>
                <w:szCs w:val="32"/>
                <w:u w:val="single"/>
              </w:rPr>
              <w:t xml:space="preserve"> Palliative Care</w:t>
            </w:r>
            <w:r w:rsidRPr="007476F2">
              <w:rPr>
                <w:rFonts w:ascii="TH SarabunPSK" w:hAnsi="TH SarabunPSK" w:cs="TH SarabunPSK"/>
                <w:sz w:val="32"/>
                <w:szCs w:val="32"/>
                <w:cs/>
              </w:rPr>
              <w:t xml:space="preserve"> และมีการจัดการดูแลแบบการแพทย์แผนไทย หรือการแพทย์ทางเลือก เช่น สวดมนต์บำบัด  สมาธิบำบัด  กดจุดบำบัด การปรับสมดุลร่างกาย เป็นต้น</w:t>
            </w:r>
          </w:p>
          <w:p w:rsidR="00361979" w:rsidRPr="007476F2" w:rsidRDefault="00361979" w:rsidP="007476F2">
            <w:pPr>
              <w:tabs>
                <w:tab w:val="left" w:pos="1309"/>
                <w:tab w:val="left" w:pos="1705"/>
              </w:tabs>
              <w:spacing w:after="0" w:line="240" w:lineRule="auto"/>
              <w:rPr>
                <w:rFonts w:ascii="TH SarabunPSK" w:hAnsi="TH SarabunPSK" w:cs="TH SarabunPSK"/>
                <w:sz w:val="32"/>
                <w:szCs w:val="32"/>
              </w:rPr>
            </w:pPr>
          </w:p>
          <w:p w:rsidR="00E752CC" w:rsidRPr="007476F2" w:rsidRDefault="00E752CC" w:rsidP="007476F2">
            <w:pPr>
              <w:tabs>
                <w:tab w:val="left" w:pos="1309"/>
              </w:tabs>
              <w:spacing w:after="0" w:line="240" w:lineRule="auto"/>
              <w:jc w:val="thaiDistribute"/>
              <w:rPr>
                <w:rFonts w:ascii="TH SarabunPSK" w:hAnsi="TH SarabunPSK" w:cs="TH SarabunPSK"/>
                <w:b/>
                <w:bCs/>
                <w:sz w:val="32"/>
                <w:szCs w:val="32"/>
              </w:rPr>
            </w:pPr>
            <w:r w:rsidRPr="007476F2">
              <w:rPr>
                <w:rFonts w:ascii="TH SarabunPSK" w:hAnsi="TH SarabunPSK" w:cs="TH SarabunPSK"/>
                <w:b/>
                <w:bCs/>
                <w:sz w:val="32"/>
                <w:szCs w:val="32"/>
                <w:cs/>
              </w:rPr>
              <w:t xml:space="preserve">ขั้นตอนที่ </w:t>
            </w:r>
            <w:r w:rsidRPr="007476F2">
              <w:rPr>
                <w:rFonts w:ascii="TH SarabunPSK" w:hAnsi="TH SarabunPSK" w:cs="TH SarabunPSK"/>
                <w:b/>
                <w:bCs/>
                <w:sz w:val="32"/>
                <w:szCs w:val="32"/>
              </w:rPr>
              <w:t>2</w:t>
            </w:r>
            <w:r w:rsidRPr="007476F2">
              <w:rPr>
                <w:rFonts w:ascii="TH SarabunPSK" w:hAnsi="TH SarabunPSK" w:cs="TH SarabunPSK"/>
                <w:sz w:val="32"/>
                <w:szCs w:val="32"/>
                <w:cs/>
              </w:rPr>
              <w:tab/>
              <w:t xml:space="preserve">มีการดำเนินการในขั้นตอนที่ </w:t>
            </w:r>
            <w:r w:rsidRPr="007476F2">
              <w:rPr>
                <w:rFonts w:ascii="TH SarabunPSK" w:hAnsi="TH SarabunPSK" w:cs="TH SarabunPSK"/>
                <w:sz w:val="32"/>
                <w:szCs w:val="32"/>
              </w:rPr>
              <w:t xml:space="preserve">1 </w:t>
            </w:r>
            <w:r w:rsidRPr="007476F2">
              <w:rPr>
                <w:rFonts w:ascii="TH SarabunPSK" w:hAnsi="TH SarabunPSK" w:cs="TH SarabunPSK"/>
                <w:sz w:val="32"/>
                <w:szCs w:val="32"/>
                <w:cs/>
              </w:rPr>
              <w:t>ครบถ้วนและมีการดำเนินการในข้อ</w:t>
            </w:r>
            <w:r w:rsidRPr="007476F2">
              <w:rPr>
                <w:rFonts w:ascii="TH SarabunPSK" w:hAnsi="TH SarabunPSK" w:cs="TH SarabunPSK"/>
                <w:sz w:val="32"/>
                <w:szCs w:val="32"/>
                <w:cs/>
              </w:rPr>
              <w:tab/>
              <w:t>ต่อไปนี้</w:t>
            </w:r>
          </w:p>
          <w:p w:rsidR="00E752CC" w:rsidRPr="007476F2" w:rsidRDefault="00E752CC" w:rsidP="007476F2">
            <w:pPr>
              <w:tabs>
                <w:tab w:val="left" w:pos="1132"/>
                <w:tab w:val="left" w:pos="1533"/>
              </w:tabs>
              <w:spacing w:after="0" w:line="240" w:lineRule="auto"/>
              <w:rPr>
                <w:rFonts w:ascii="TH SarabunPSK" w:hAnsi="TH SarabunPSK" w:cs="TH SarabunPSK"/>
                <w:sz w:val="32"/>
                <w:szCs w:val="32"/>
                <w:u w:val="single"/>
              </w:rPr>
            </w:pPr>
            <w:r w:rsidRPr="007476F2">
              <w:rPr>
                <w:rFonts w:ascii="TH SarabunPSK" w:hAnsi="TH SarabunPSK" w:cs="TH SarabunPSK"/>
                <w:b/>
                <w:bCs/>
                <w:sz w:val="32"/>
                <w:szCs w:val="32"/>
                <w:cs/>
              </w:rPr>
              <w:tab/>
            </w:r>
            <w:r w:rsidRPr="007476F2">
              <w:rPr>
                <w:rFonts w:ascii="TH SarabunPSK" w:hAnsi="TH SarabunPSK" w:cs="TH SarabunPSK"/>
                <w:b/>
                <w:bCs/>
                <w:sz w:val="32"/>
                <w:szCs w:val="32"/>
              </w:rPr>
              <w:t xml:space="preserve">2.1  </w:t>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w:t>
            </w:r>
          </w:p>
          <w:p w:rsidR="00E752CC" w:rsidRPr="007476F2" w:rsidRDefault="00E752CC" w:rsidP="007476F2">
            <w:pPr>
              <w:tabs>
                <w:tab w:val="left" w:pos="1167"/>
                <w:tab w:val="left" w:pos="1593"/>
              </w:tabs>
              <w:spacing w:after="0" w:line="240" w:lineRule="auto"/>
              <w:jc w:val="thaiDistribute"/>
              <w:rPr>
                <w:rFonts w:ascii="TH SarabunPSK" w:hAnsi="TH SarabunPSK" w:cs="TH SarabunPSK"/>
                <w:sz w:val="32"/>
                <w:szCs w:val="32"/>
              </w:rPr>
            </w:pPr>
            <w:r w:rsidRPr="007476F2">
              <w:rPr>
                <w:rFonts w:ascii="TH SarabunPSK" w:hAnsi="TH SarabunPSK" w:cs="TH SarabunPSK"/>
                <w:b/>
                <w:bCs/>
                <w:sz w:val="32"/>
                <w:szCs w:val="32"/>
                <w:cs/>
              </w:rPr>
              <w:lastRenderedPageBreak/>
              <w:tab/>
            </w:r>
            <w:r w:rsidRPr="007476F2">
              <w:rPr>
                <w:rFonts w:ascii="TH SarabunPSK" w:hAnsi="TH SarabunPSK" w:cs="TH SarabunPSK"/>
                <w:b/>
                <w:bCs/>
                <w:sz w:val="32"/>
                <w:szCs w:val="32"/>
                <w:cs/>
              </w:rPr>
              <w:tab/>
            </w:r>
            <w:r w:rsidRPr="007476F2">
              <w:rPr>
                <w:rFonts w:ascii="TH SarabunPSK" w:hAnsi="TH SarabunPSK" w:cs="TH SarabunPSK"/>
                <w:sz w:val="32"/>
                <w:szCs w:val="32"/>
                <w:cs/>
              </w:rPr>
              <w:t xml:space="preserve">มีแพทย์ผ่านการอบรมด้าน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เป็นประธาน หรือกรรมการร่วมทีมพัฒนาคุณภาพการดูแลแบบประคับประคองของโรงพยาบาล</w:t>
            </w:r>
          </w:p>
          <w:p w:rsidR="00E752CC" w:rsidRPr="007476F2" w:rsidRDefault="00E752CC" w:rsidP="007476F2">
            <w:pPr>
              <w:tabs>
                <w:tab w:val="left" w:pos="1167"/>
                <w:tab w:val="left" w:pos="1593"/>
              </w:tabs>
              <w:spacing w:after="0" w:line="240" w:lineRule="auto"/>
              <w:rPr>
                <w:rFonts w:ascii="TH SarabunPSK" w:hAnsi="TH SarabunPSK" w:cs="TH SarabunPSK"/>
                <w:b/>
                <w:bCs/>
                <w:sz w:val="32"/>
                <w:szCs w:val="32"/>
              </w:rPr>
            </w:pPr>
            <w:r w:rsidRPr="007476F2">
              <w:rPr>
                <w:rFonts w:ascii="TH SarabunPSK" w:hAnsi="TH SarabunPSK" w:cs="TH SarabunPSK"/>
                <w:sz w:val="32"/>
                <w:szCs w:val="32"/>
                <w:cs/>
              </w:rPr>
              <w:tab/>
            </w:r>
            <w:r w:rsidRPr="007476F2">
              <w:rPr>
                <w:rFonts w:ascii="TH SarabunPSK" w:hAnsi="TH SarabunPSK" w:cs="TH SarabunPSK"/>
                <w:b/>
                <w:bCs/>
                <w:sz w:val="32"/>
                <w:szCs w:val="32"/>
              </w:rPr>
              <w:t>2</w:t>
            </w:r>
            <w:r w:rsidRPr="007476F2">
              <w:rPr>
                <w:rFonts w:ascii="TH SarabunPSK" w:hAnsi="TH SarabunPSK" w:cs="TH SarabunPSK"/>
                <w:b/>
                <w:bCs/>
                <w:sz w:val="32"/>
                <w:szCs w:val="32"/>
                <w:cs/>
              </w:rPr>
              <w:t>.</w:t>
            </w:r>
            <w:r w:rsidRPr="007476F2">
              <w:rPr>
                <w:rFonts w:ascii="TH SarabunPSK" w:hAnsi="TH SarabunPSK" w:cs="TH SarabunPSK"/>
                <w:b/>
                <w:bCs/>
                <w:sz w:val="32"/>
                <w:szCs w:val="32"/>
              </w:rPr>
              <w:t xml:space="preserve">2 </w:t>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w:t>
            </w:r>
            <w:r w:rsidRPr="007476F2">
              <w:rPr>
                <w:rFonts w:ascii="TH SarabunPSK" w:hAnsi="TH SarabunPSK" w:cs="TH SarabunPSK"/>
                <w:b/>
                <w:bCs/>
                <w:sz w:val="32"/>
                <w:szCs w:val="32"/>
                <w:u w:val="single"/>
                <w:cs/>
              </w:rPr>
              <w:t>,</w:t>
            </w:r>
            <w:r w:rsidRPr="007476F2">
              <w:rPr>
                <w:rFonts w:ascii="TH SarabunPSK" w:hAnsi="TH SarabunPSK" w:cs="TH SarabunPSK"/>
                <w:b/>
                <w:bCs/>
                <w:sz w:val="32"/>
                <w:szCs w:val="32"/>
                <w:u w:val="single"/>
              </w:rPr>
              <w:t xml:space="preserve"> M1</w:t>
            </w:r>
          </w:p>
          <w:p w:rsidR="00E752CC" w:rsidRPr="007476F2" w:rsidRDefault="00E752CC" w:rsidP="007476F2">
            <w:pPr>
              <w:tabs>
                <w:tab w:val="left" w:pos="1309"/>
                <w:tab w:val="left" w:pos="1593"/>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t xml:space="preserve">   ผู้ป่วยและครอบครัวในกลุ่มต้องได้รับการดูแลแบบประคับประคอง (ผู้ป่วยนอก หรือ ผู้ป่วยใน) ได้รับการให้ข้อมูลจากกิจกรรม </w:t>
            </w:r>
            <w:r w:rsidRPr="007476F2">
              <w:rPr>
                <w:rFonts w:ascii="TH SarabunPSK" w:hAnsi="TH SarabunPSK" w:cs="TH SarabunPSK"/>
                <w:sz w:val="32"/>
                <w:szCs w:val="32"/>
              </w:rPr>
              <w:t xml:space="preserve">Family Meeting </w:t>
            </w:r>
            <w:r w:rsidRPr="007476F2">
              <w:rPr>
                <w:rFonts w:ascii="TH SarabunPSK" w:hAnsi="TH SarabunPSK" w:cs="TH SarabunPSK"/>
                <w:sz w:val="32"/>
                <w:szCs w:val="32"/>
                <w:cs/>
              </w:rPr>
              <w:t xml:space="preserve">และมีการทำ </w:t>
            </w:r>
            <w:r w:rsidRPr="007476F2">
              <w:rPr>
                <w:rFonts w:ascii="TH SarabunPSK" w:hAnsi="TH SarabunPSK" w:cs="TH SarabunPSK"/>
                <w:sz w:val="32"/>
                <w:szCs w:val="32"/>
              </w:rPr>
              <w:t xml:space="preserve">Advance Care Planning (ACP) </w:t>
            </w:r>
          </w:p>
          <w:p w:rsidR="00E752CC" w:rsidRPr="007476F2" w:rsidRDefault="00E752CC" w:rsidP="0056627E">
            <w:pPr>
              <w:pStyle w:val="a3"/>
              <w:numPr>
                <w:ilvl w:val="0"/>
                <w:numId w:val="70"/>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50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0"/>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60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0"/>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70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0"/>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80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7476F2">
            <w:pPr>
              <w:tabs>
                <w:tab w:val="left" w:pos="1309"/>
                <w:tab w:val="left" w:pos="1593"/>
              </w:tabs>
              <w:spacing w:after="0" w:line="240" w:lineRule="auto"/>
              <w:rPr>
                <w:rFonts w:ascii="TH SarabunPSK" w:hAnsi="TH SarabunPSK" w:cs="TH SarabunPSK"/>
                <w:b/>
                <w:bCs/>
                <w:sz w:val="32"/>
                <w:szCs w:val="32"/>
                <w:u w:val="single"/>
              </w:rPr>
            </w:pPr>
            <w:r w:rsidRPr="007476F2">
              <w:rPr>
                <w:rFonts w:ascii="TH SarabunPSK" w:hAnsi="TH SarabunPSK" w:cs="TH SarabunPSK"/>
                <w:sz w:val="32"/>
                <w:szCs w:val="32"/>
                <w:cs/>
              </w:rPr>
              <w:tab/>
            </w:r>
            <w:r w:rsidRPr="007476F2">
              <w:rPr>
                <w:rFonts w:ascii="TH SarabunPSK" w:hAnsi="TH SarabunPSK" w:cs="TH SarabunPSK"/>
                <w:sz w:val="32"/>
                <w:szCs w:val="32"/>
                <w:cs/>
              </w:rPr>
              <w:tab/>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M2, F 1-3</w:t>
            </w:r>
          </w:p>
          <w:p w:rsidR="00E752CC" w:rsidRPr="007476F2" w:rsidRDefault="00E752CC" w:rsidP="007476F2">
            <w:pPr>
              <w:tabs>
                <w:tab w:val="left" w:pos="1309"/>
                <w:tab w:val="left" w:pos="1638"/>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t xml:space="preserve">   นับจากจำนวน ผู้ป่วยและครอบครัวได้รับการส่งต่อข้อมูล </w:t>
            </w:r>
            <w:r w:rsidRPr="007476F2">
              <w:rPr>
                <w:rFonts w:ascii="TH SarabunPSK" w:hAnsi="TH SarabunPSK" w:cs="TH SarabunPSK"/>
                <w:sz w:val="32"/>
                <w:szCs w:val="32"/>
              </w:rPr>
              <w:t xml:space="preserve">Advance Care Planning (ACP) </w:t>
            </w:r>
            <w:r w:rsidRPr="007476F2">
              <w:rPr>
                <w:rFonts w:ascii="TH SarabunPSK" w:hAnsi="TH SarabunPSK" w:cs="TH SarabunPSK"/>
                <w:sz w:val="32"/>
                <w:szCs w:val="32"/>
                <w:cs/>
              </w:rPr>
              <w:t xml:space="preserve">จากโรงพยาบาลระดับ </w:t>
            </w:r>
            <w:r w:rsidRPr="007476F2">
              <w:rPr>
                <w:rFonts w:ascii="TH SarabunPSK" w:hAnsi="TH SarabunPSK" w:cs="TH SarabunPSK"/>
                <w:sz w:val="32"/>
                <w:szCs w:val="32"/>
              </w:rPr>
              <w:t>A, S, M1</w:t>
            </w:r>
            <w:r w:rsidRPr="007476F2">
              <w:rPr>
                <w:rFonts w:ascii="TH SarabunPSK" w:hAnsi="TH SarabunPSK" w:cs="TH SarabunPSK"/>
                <w:sz w:val="32"/>
                <w:szCs w:val="32"/>
                <w:cs/>
              </w:rPr>
              <w:t xml:space="preserve"> และ/หรือมีการทำ </w:t>
            </w:r>
            <w:r w:rsidRPr="007476F2">
              <w:rPr>
                <w:rFonts w:ascii="TH SarabunPSK" w:hAnsi="TH SarabunPSK" w:cs="TH SarabunPSK"/>
                <w:sz w:val="32"/>
                <w:szCs w:val="32"/>
              </w:rPr>
              <w:t xml:space="preserve">ACP </w:t>
            </w:r>
            <w:r w:rsidRPr="007476F2">
              <w:rPr>
                <w:rFonts w:ascii="TH SarabunPSK" w:hAnsi="TH SarabunPSK" w:cs="TH SarabunPSK"/>
                <w:sz w:val="32"/>
                <w:szCs w:val="32"/>
                <w:cs/>
              </w:rPr>
              <w:t xml:space="preserve">ผู้ป่วยและครอบครัวที่ในโรงพยาบาลระดับ </w:t>
            </w:r>
            <w:r w:rsidRPr="007476F2">
              <w:rPr>
                <w:rFonts w:ascii="TH SarabunPSK" w:hAnsi="TH SarabunPSK" w:cs="TH SarabunPSK"/>
                <w:sz w:val="32"/>
                <w:szCs w:val="32"/>
              </w:rPr>
              <w:t>M2</w:t>
            </w:r>
            <w:r w:rsidRPr="007476F2">
              <w:rPr>
                <w:rFonts w:ascii="TH SarabunPSK" w:hAnsi="TH SarabunPSK" w:cs="TH SarabunPSK"/>
                <w:sz w:val="32"/>
                <w:szCs w:val="32"/>
                <w:cs/>
              </w:rPr>
              <w:t>,</w:t>
            </w:r>
            <w:r w:rsidRPr="007476F2">
              <w:rPr>
                <w:rFonts w:ascii="TH SarabunPSK" w:hAnsi="TH SarabunPSK" w:cs="TH SarabunPSK"/>
                <w:sz w:val="32"/>
                <w:szCs w:val="32"/>
              </w:rPr>
              <w:t xml:space="preserve"> F1-3</w:t>
            </w:r>
          </w:p>
          <w:p w:rsidR="00E752CC" w:rsidRPr="007476F2" w:rsidRDefault="00E752CC" w:rsidP="0056627E">
            <w:pPr>
              <w:pStyle w:val="a3"/>
              <w:numPr>
                <w:ilvl w:val="0"/>
                <w:numId w:val="71"/>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50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1"/>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60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1"/>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70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56627E">
            <w:pPr>
              <w:pStyle w:val="a3"/>
              <w:numPr>
                <w:ilvl w:val="0"/>
                <w:numId w:val="71"/>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80</w:t>
            </w:r>
            <w:r w:rsidRPr="007476F2">
              <w:rPr>
                <w:rFonts w:ascii="TH SarabunPSK" w:hAnsi="TH SarabunPSK" w:cs="TH SarabunPSK"/>
                <w:sz w:val="32"/>
                <w:szCs w:val="32"/>
                <w:cs/>
              </w:rPr>
              <w:t xml:space="preserve"> ของผู้ป่วย </w:t>
            </w:r>
            <w:r w:rsidRPr="007476F2">
              <w:rPr>
                <w:rFonts w:ascii="TH SarabunPSK" w:hAnsi="TH SarabunPSK" w:cs="TH SarabunPSK"/>
                <w:sz w:val="32"/>
                <w:szCs w:val="32"/>
              </w:rPr>
              <w:t>Palliative</w:t>
            </w:r>
            <w:r w:rsidRPr="007476F2">
              <w:rPr>
                <w:rFonts w:ascii="TH SarabunPSK" w:hAnsi="TH SarabunPSK" w:cs="TH SarabunPSK"/>
                <w:sz w:val="32"/>
                <w:szCs w:val="32"/>
                <w:cs/>
              </w:rPr>
              <w:t xml:space="preserve"> รายใหม่ในปีที่รายงาน</w:t>
            </w:r>
          </w:p>
          <w:p w:rsidR="00E752CC" w:rsidRPr="007476F2" w:rsidRDefault="00E752CC" w:rsidP="007476F2">
            <w:pPr>
              <w:tabs>
                <w:tab w:val="left" w:pos="1167"/>
                <w:tab w:val="left" w:pos="1593"/>
              </w:tabs>
              <w:spacing w:after="0" w:line="240" w:lineRule="auto"/>
              <w:rPr>
                <w:rFonts w:ascii="TH SarabunPSK" w:hAnsi="TH SarabunPSK" w:cs="TH SarabunPSK"/>
                <w:b/>
                <w:bCs/>
                <w:sz w:val="32"/>
                <w:szCs w:val="32"/>
              </w:rPr>
            </w:pPr>
            <w:r w:rsidRPr="007476F2">
              <w:rPr>
                <w:rFonts w:ascii="TH SarabunPSK" w:hAnsi="TH SarabunPSK" w:cs="TH SarabunPSK"/>
                <w:sz w:val="32"/>
                <w:szCs w:val="32"/>
                <w:cs/>
              </w:rPr>
              <w:tab/>
            </w:r>
            <w:r w:rsidRPr="007476F2">
              <w:rPr>
                <w:rFonts w:ascii="TH SarabunPSK" w:hAnsi="TH SarabunPSK" w:cs="TH SarabunPSK"/>
                <w:b/>
                <w:bCs/>
                <w:sz w:val="32"/>
                <w:szCs w:val="32"/>
              </w:rPr>
              <w:t>2.3</w:t>
            </w:r>
            <w:r w:rsidRPr="007476F2">
              <w:rPr>
                <w:rFonts w:ascii="TH SarabunPSK" w:hAnsi="TH SarabunPSK" w:cs="TH SarabunPSK"/>
                <w:b/>
                <w:bCs/>
                <w:sz w:val="32"/>
                <w:szCs w:val="32"/>
                <w:cs/>
              </w:rPr>
              <w:tab/>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A, S</w:t>
            </w:r>
          </w:p>
          <w:p w:rsidR="00E752CC" w:rsidRPr="007476F2" w:rsidRDefault="00E752CC" w:rsidP="007476F2">
            <w:pPr>
              <w:tabs>
                <w:tab w:val="left" w:pos="1309"/>
                <w:tab w:val="left" w:pos="1593"/>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r>
            <w:r w:rsidRPr="007476F2">
              <w:rPr>
                <w:rFonts w:ascii="TH SarabunPSK" w:hAnsi="TH SarabunPSK" w:cs="TH SarabunPSK"/>
                <w:sz w:val="32"/>
                <w:szCs w:val="32"/>
                <w:cs/>
              </w:rPr>
              <w:tab/>
              <w:t xml:space="preserve">มี </w:t>
            </w:r>
            <w:r w:rsidRPr="007476F2">
              <w:rPr>
                <w:rFonts w:ascii="TH SarabunPSK" w:hAnsi="TH SarabunPSK" w:cs="TH SarabunPSK"/>
                <w:sz w:val="32"/>
                <w:szCs w:val="32"/>
              </w:rPr>
              <w:t xml:space="preserve">Pain Clinic </w:t>
            </w:r>
            <w:r w:rsidRPr="007476F2">
              <w:rPr>
                <w:rFonts w:ascii="TH SarabunPSK" w:hAnsi="TH SarabunPSK" w:cs="TH SarabunPSK"/>
                <w:sz w:val="32"/>
                <w:szCs w:val="32"/>
                <w:cs/>
              </w:rPr>
              <w:t xml:space="preserve">หรือ </w:t>
            </w:r>
            <w:r w:rsidRPr="007476F2">
              <w:rPr>
                <w:rFonts w:ascii="TH SarabunPSK" w:hAnsi="TH SarabunPSK" w:cs="TH SarabunPSK"/>
                <w:sz w:val="32"/>
                <w:szCs w:val="32"/>
              </w:rPr>
              <w:t xml:space="preserve">Palliative Care Clinic </w:t>
            </w:r>
            <w:r w:rsidRPr="007476F2">
              <w:rPr>
                <w:rFonts w:ascii="TH SarabunPSK" w:hAnsi="TH SarabunPSK" w:cs="TH SarabunPSK"/>
                <w:sz w:val="32"/>
                <w:szCs w:val="32"/>
                <w:cs/>
              </w:rPr>
              <w:t>และมีการจัดการดูแลแบบการแพทย์แผนไทยและ/หรือการแพทย์ทางเลือก ในการดูแลผู้ป่วยแบบประคับประคอง  เช่น การฝังเข็มในแพทย์แผนจีน หรือการแพทย์ทางเลือกอื่นๆ เช่นการดูแลผู้ป่วยระยะท้ายหรือการดูแลแบบประคับประคอง เช่น สวดมนต์บำบัด สมาธิบำบัด กดจุดบำบัด การปรับสมดุลร่างกาย เป็นต้น</w:t>
            </w:r>
          </w:p>
          <w:p w:rsidR="00E752CC" w:rsidRPr="007476F2" w:rsidRDefault="00E752CC" w:rsidP="0056627E">
            <w:pPr>
              <w:pStyle w:val="a3"/>
              <w:numPr>
                <w:ilvl w:val="0"/>
                <w:numId w:val="72"/>
              </w:numPr>
              <w:tabs>
                <w:tab w:val="left" w:pos="1167"/>
              </w:tabs>
              <w:spacing w:after="0" w:line="240" w:lineRule="auto"/>
              <w:ind w:left="459" w:hanging="459"/>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 xml:space="preserve">2561 </w:t>
            </w:r>
            <w:r w:rsidRPr="007476F2">
              <w:rPr>
                <w:rFonts w:ascii="TH SarabunPSK" w:hAnsi="TH SarabunPSK" w:cs="TH SarabunPSK"/>
                <w:sz w:val="32"/>
                <w:szCs w:val="32"/>
                <w:cs/>
              </w:rPr>
              <w:t xml:space="preserve">≥ ร้อยละ </w:t>
            </w:r>
            <w:r w:rsidRPr="007476F2">
              <w:rPr>
                <w:rFonts w:ascii="TH SarabunPSK" w:hAnsi="TH SarabunPSK" w:cs="TH SarabunPSK"/>
                <w:sz w:val="32"/>
                <w:szCs w:val="32"/>
              </w:rPr>
              <w:t>50</w:t>
            </w:r>
            <w:r w:rsidRPr="007476F2">
              <w:rPr>
                <w:rFonts w:ascii="TH SarabunPSK" w:hAnsi="TH SarabunPSK" w:cs="TH SarabunPSK"/>
                <w:sz w:val="32"/>
                <w:szCs w:val="32"/>
                <w:cs/>
              </w:rPr>
              <w:t xml:space="preserve"> ของจำนวนโรงพยาบาลระดับ </w:t>
            </w:r>
            <w:r w:rsidRPr="007476F2">
              <w:rPr>
                <w:rFonts w:ascii="TH SarabunPSK" w:hAnsi="TH SarabunPSK" w:cs="TH SarabunPSK"/>
                <w:sz w:val="32"/>
                <w:szCs w:val="32"/>
              </w:rPr>
              <w:t>A,S</w:t>
            </w:r>
            <w:r w:rsidRPr="007476F2">
              <w:rPr>
                <w:rFonts w:ascii="TH SarabunPSK" w:hAnsi="TH SarabunPSK" w:cs="TH SarabunPSK"/>
                <w:sz w:val="32"/>
                <w:szCs w:val="32"/>
                <w:cs/>
              </w:rPr>
              <w:t xml:space="preserve"> ในเขตสุขภาพ</w:t>
            </w:r>
          </w:p>
          <w:p w:rsidR="00E752CC" w:rsidRPr="007476F2" w:rsidRDefault="00E752CC" w:rsidP="0056627E">
            <w:pPr>
              <w:pStyle w:val="a3"/>
              <w:numPr>
                <w:ilvl w:val="0"/>
                <w:numId w:val="72"/>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 xml:space="preserve">2562 </w:t>
            </w:r>
            <w:r w:rsidRPr="007476F2">
              <w:rPr>
                <w:rFonts w:ascii="TH SarabunPSK" w:hAnsi="TH SarabunPSK" w:cs="TH SarabunPSK"/>
                <w:sz w:val="32"/>
                <w:szCs w:val="32"/>
                <w:cs/>
              </w:rPr>
              <w:t xml:space="preserve">≥ ร้อยละ </w:t>
            </w:r>
            <w:r w:rsidRPr="007476F2">
              <w:rPr>
                <w:rFonts w:ascii="TH SarabunPSK" w:hAnsi="TH SarabunPSK" w:cs="TH SarabunPSK"/>
                <w:sz w:val="32"/>
                <w:szCs w:val="32"/>
              </w:rPr>
              <w:t>60</w:t>
            </w:r>
            <w:r w:rsidRPr="007476F2">
              <w:rPr>
                <w:rFonts w:ascii="TH SarabunPSK" w:hAnsi="TH SarabunPSK" w:cs="TH SarabunPSK"/>
                <w:sz w:val="32"/>
                <w:szCs w:val="32"/>
                <w:cs/>
              </w:rPr>
              <w:t xml:space="preserve"> ของจำนวนโรงพยาบาลระดับ </w:t>
            </w:r>
            <w:r w:rsidRPr="007476F2">
              <w:rPr>
                <w:rFonts w:ascii="TH SarabunPSK" w:hAnsi="TH SarabunPSK" w:cs="TH SarabunPSK"/>
                <w:sz w:val="32"/>
                <w:szCs w:val="32"/>
              </w:rPr>
              <w:t xml:space="preserve">A,S </w:t>
            </w:r>
            <w:r w:rsidRPr="007476F2">
              <w:rPr>
                <w:rFonts w:ascii="TH SarabunPSK" w:hAnsi="TH SarabunPSK" w:cs="TH SarabunPSK"/>
                <w:sz w:val="32"/>
                <w:szCs w:val="32"/>
                <w:cs/>
              </w:rPr>
              <w:t>ในเขตสุขภาพ</w:t>
            </w:r>
          </w:p>
          <w:p w:rsidR="00E752CC" w:rsidRPr="007476F2" w:rsidRDefault="00E752CC" w:rsidP="0056627E">
            <w:pPr>
              <w:pStyle w:val="a3"/>
              <w:numPr>
                <w:ilvl w:val="0"/>
                <w:numId w:val="72"/>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 xml:space="preserve">2563 </w:t>
            </w:r>
            <w:r w:rsidRPr="007476F2">
              <w:rPr>
                <w:rFonts w:ascii="TH SarabunPSK" w:hAnsi="TH SarabunPSK" w:cs="TH SarabunPSK"/>
                <w:sz w:val="32"/>
                <w:szCs w:val="32"/>
                <w:cs/>
              </w:rPr>
              <w:t xml:space="preserve">≥ ร้อยละ </w:t>
            </w:r>
            <w:r w:rsidRPr="007476F2">
              <w:rPr>
                <w:rFonts w:ascii="TH SarabunPSK" w:hAnsi="TH SarabunPSK" w:cs="TH SarabunPSK"/>
                <w:sz w:val="32"/>
                <w:szCs w:val="32"/>
              </w:rPr>
              <w:t xml:space="preserve">70 </w:t>
            </w:r>
            <w:r w:rsidRPr="007476F2">
              <w:rPr>
                <w:rFonts w:ascii="TH SarabunPSK" w:hAnsi="TH SarabunPSK" w:cs="TH SarabunPSK"/>
                <w:sz w:val="32"/>
                <w:szCs w:val="32"/>
                <w:cs/>
              </w:rPr>
              <w:t xml:space="preserve">ของจำนวนโรงพยาบาลระดับ </w:t>
            </w:r>
            <w:r w:rsidRPr="007476F2">
              <w:rPr>
                <w:rFonts w:ascii="TH SarabunPSK" w:hAnsi="TH SarabunPSK" w:cs="TH SarabunPSK"/>
                <w:sz w:val="32"/>
                <w:szCs w:val="32"/>
              </w:rPr>
              <w:t xml:space="preserve">A,S </w:t>
            </w:r>
            <w:r w:rsidRPr="007476F2">
              <w:rPr>
                <w:rFonts w:ascii="TH SarabunPSK" w:hAnsi="TH SarabunPSK" w:cs="TH SarabunPSK"/>
                <w:sz w:val="32"/>
                <w:szCs w:val="32"/>
                <w:cs/>
              </w:rPr>
              <w:t>ในเขตสุขภาพ</w:t>
            </w:r>
          </w:p>
          <w:p w:rsidR="00E752CC" w:rsidRPr="007476F2" w:rsidRDefault="00E752CC" w:rsidP="0056627E">
            <w:pPr>
              <w:pStyle w:val="a3"/>
              <w:numPr>
                <w:ilvl w:val="0"/>
                <w:numId w:val="72"/>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 xml:space="preserve">2564 </w:t>
            </w:r>
            <w:r w:rsidRPr="007476F2">
              <w:rPr>
                <w:rFonts w:ascii="TH SarabunPSK" w:hAnsi="TH SarabunPSK" w:cs="TH SarabunPSK"/>
                <w:sz w:val="32"/>
                <w:szCs w:val="32"/>
                <w:cs/>
              </w:rPr>
              <w:t xml:space="preserve">≥ ร้อยละ </w:t>
            </w:r>
            <w:r w:rsidRPr="007476F2">
              <w:rPr>
                <w:rFonts w:ascii="TH SarabunPSK" w:hAnsi="TH SarabunPSK" w:cs="TH SarabunPSK"/>
                <w:sz w:val="32"/>
                <w:szCs w:val="32"/>
              </w:rPr>
              <w:t xml:space="preserve">80 </w:t>
            </w:r>
            <w:r w:rsidRPr="007476F2">
              <w:rPr>
                <w:rFonts w:ascii="TH SarabunPSK" w:hAnsi="TH SarabunPSK" w:cs="TH SarabunPSK"/>
                <w:sz w:val="32"/>
                <w:szCs w:val="32"/>
                <w:cs/>
              </w:rPr>
              <w:t xml:space="preserve">ของจำนวนโรงพยาบาลระดับ </w:t>
            </w:r>
            <w:r w:rsidRPr="007476F2">
              <w:rPr>
                <w:rFonts w:ascii="TH SarabunPSK" w:hAnsi="TH SarabunPSK" w:cs="TH SarabunPSK"/>
                <w:sz w:val="32"/>
                <w:szCs w:val="32"/>
              </w:rPr>
              <w:t>A,S</w:t>
            </w:r>
            <w:r w:rsidRPr="007476F2">
              <w:rPr>
                <w:rFonts w:ascii="TH SarabunPSK" w:hAnsi="TH SarabunPSK" w:cs="TH SarabunPSK"/>
                <w:sz w:val="32"/>
                <w:szCs w:val="32"/>
                <w:cs/>
              </w:rPr>
              <w:t xml:space="preserve"> ในเขตสุขภาพ</w:t>
            </w:r>
          </w:p>
          <w:p w:rsidR="00E752CC" w:rsidRPr="007476F2" w:rsidRDefault="00E752CC" w:rsidP="007476F2">
            <w:pPr>
              <w:tabs>
                <w:tab w:val="left" w:pos="1593"/>
                <w:tab w:val="left" w:pos="1825"/>
              </w:tabs>
              <w:spacing w:after="0" w:line="240" w:lineRule="auto"/>
              <w:rPr>
                <w:rFonts w:ascii="TH SarabunPSK" w:hAnsi="TH SarabunPSK" w:cs="TH SarabunPSK"/>
                <w:b/>
                <w:bCs/>
                <w:sz w:val="32"/>
                <w:szCs w:val="32"/>
              </w:rPr>
            </w:pPr>
            <w:r w:rsidRPr="007476F2">
              <w:rPr>
                <w:rFonts w:ascii="TH SarabunPSK" w:hAnsi="TH SarabunPSK" w:cs="TH SarabunPSK"/>
                <w:sz w:val="32"/>
                <w:szCs w:val="32"/>
                <w:cs/>
              </w:rPr>
              <w:tab/>
            </w:r>
            <w:r w:rsidRPr="007476F2">
              <w:rPr>
                <w:rFonts w:ascii="TH SarabunPSK" w:hAnsi="TH SarabunPSK" w:cs="TH SarabunPSK"/>
                <w:b/>
                <w:bCs/>
                <w:sz w:val="32"/>
                <w:szCs w:val="32"/>
                <w:u w:val="single"/>
                <w:cs/>
              </w:rPr>
              <w:t xml:space="preserve">โรงพยาบาลระดับ </w:t>
            </w:r>
            <w:r w:rsidRPr="007476F2">
              <w:rPr>
                <w:rFonts w:ascii="TH SarabunPSK" w:hAnsi="TH SarabunPSK" w:cs="TH SarabunPSK"/>
                <w:b/>
                <w:bCs/>
                <w:sz w:val="32"/>
                <w:szCs w:val="32"/>
                <w:u w:val="single"/>
              </w:rPr>
              <w:t>M1-2,F 1-3</w:t>
            </w:r>
          </w:p>
          <w:p w:rsidR="00E752CC" w:rsidRPr="007476F2" w:rsidRDefault="00E752CC" w:rsidP="007476F2">
            <w:pPr>
              <w:tabs>
                <w:tab w:val="left" w:pos="1593"/>
                <w:tab w:val="left" w:pos="1810"/>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t>มีการรักษา/ดูแล/บรรเทาด้วย</w:t>
            </w:r>
            <w:r w:rsidRPr="007476F2">
              <w:rPr>
                <w:rFonts w:ascii="TH SarabunPSK" w:hAnsi="TH SarabunPSK" w:cs="TH SarabunPSK"/>
                <w:sz w:val="32"/>
                <w:szCs w:val="32"/>
              </w:rPr>
              <w:t xml:space="preserve"> Strong Opioid Medication </w:t>
            </w:r>
            <w:r w:rsidRPr="007476F2">
              <w:rPr>
                <w:rFonts w:ascii="TH SarabunPSK" w:hAnsi="TH SarabunPSK" w:cs="TH SarabunPSK"/>
                <w:sz w:val="32"/>
                <w:szCs w:val="32"/>
                <w:cs/>
              </w:rPr>
              <w:t>และมีการจัดการดูแลแบบการแพทย์แผนไทยและ/หรือ การแพทย์ทางเลือกในการดูแลผู้ป่วยแบบประคับประคอง เช่น สวดมนต์บำบัด สมาธิบำบัด กดจุดบำบัด การปรับสมดุลร่างกาย เป็นต้น</w:t>
            </w:r>
          </w:p>
          <w:p w:rsidR="00E752CC" w:rsidRPr="007476F2" w:rsidRDefault="00E752CC" w:rsidP="0056627E">
            <w:pPr>
              <w:pStyle w:val="a3"/>
              <w:numPr>
                <w:ilvl w:val="0"/>
                <w:numId w:val="73"/>
              </w:numPr>
              <w:tabs>
                <w:tab w:val="left" w:pos="1167"/>
              </w:tabs>
              <w:spacing w:after="0" w:line="240" w:lineRule="auto"/>
              <w:ind w:left="459" w:hanging="459"/>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50</w:t>
            </w:r>
            <w:r w:rsidRPr="007476F2">
              <w:rPr>
                <w:rFonts w:ascii="TH SarabunPSK" w:hAnsi="TH SarabunPSK" w:cs="TH SarabunPSK"/>
                <w:sz w:val="32"/>
                <w:szCs w:val="32"/>
                <w:cs/>
              </w:rPr>
              <w:t xml:space="preserve"> ของจำนวนโรงพยาบาลระดับ </w:t>
            </w:r>
            <w:r w:rsidRPr="007476F2">
              <w:rPr>
                <w:rFonts w:ascii="TH SarabunPSK" w:hAnsi="TH SarabunPSK" w:cs="TH SarabunPSK"/>
                <w:sz w:val="32"/>
                <w:szCs w:val="32"/>
              </w:rPr>
              <w:t>M 1-2, F 1-3</w:t>
            </w:r>
            <w:r w:rsidRPr="007476F2">
              <w:rPr>
                <w:rFonts w:ascii="TH SarabunPSK" w:hAnsi="TH SarabunPSK" w:cs="TH SarabunPSK"/>
                <w:sz w:val="32"/>
                <w:szCs w:val="32"/>
                <w:cs/>
              </w:rPr>
              <w:t xml:space="preserve">   ในเขตสุขภาพ</w:t>
            </w:r>
          </w:p>
          <w:p w:rsidR="00E752CC" w:rsidRPr="007476F2" w:rsidRDefault="00E752CC" w:rsidP="0056627E">
            <w:pPr>
              <w:pStyle w:val="a3"/>
              <w:numPr>
                <w:ilvl w:val="0"/>
                <w:numId w:val="73"/>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60</w:t>
            </w:r>
            <w:r w:rsidRPr="007476F2">
              <w:rPr>
                <w:rFonts w:ascii="TH SarabunPSK" w:hAnsi="TH SarabunPSK" w:cs="TH SarabunPSK"/>
                <w:sz w:val="32"/>
                <w:szCs w:val="32"/>
                <w:cs/>
              </w:rPr>
              <w:t xml:space="preserve"> ของจำนวนโรงพยาบาลระดับ </w:t>
            </w:r>
            <w:r w:rsidRPr="007476F2">
              <w:rPr>
                <w:rFonts w:ascii="TH SarabunPSK" w:hAnsi="TH SarabunPSK" w:cs="TH SarabunPSK"/>
                <w:sz w:val="32"/>
                <w:szCs w:val="32"/>
              </w:rPr>
              <w:t xml:space="preserve">M1-2, F 1-3     </w:t>
            </w:r>
            <w:r w:rsidRPr="007476F2">
              <w:rPr>
                <w:rFonts w:ascii="TH SarabunPSK" w:hAnsi="TH SarabunPSK" w:cs="TH SarabunPSK"/>
                <w:sz w:val="32"/>
                <w:szCs w:val="32"/>
                <w:cs/>
              </w:rPr>
              <w:t>ในเขตสุขภาพ</w:t>
            </w:r>
          </w:p>
          <w:p w:rsidR="00E752CC" w:rsidRPr="007476F2" w:rsidRDefault="00E752CC" w:rsidP="0056627E">
            <w:pPr>
              <w:pStyle w:val="a3"/>
              <w:numPr>
                <w:ilvl w:val="0"/>
                <w:numId w:val="73"/>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 xml:space="preserve">70 </w:t>
            </w:r>
            <w:r w:rsidRPr="007476F2">
              <w:rPr>
                <w:rFonts w:ascii="TH SarabunPSK" w:hAnsi="TH SarabunPSK" w:cs="TH SarabunPSK"/>
                <w:sz w:val="32"/>
                <w:szCs w:val="32"/>
                <w:cs/>
              </w:rPr>
              <w:t xml:space="preserve">ของจำนวนโรงพยาบาลระดับ </w:t>
            </w:r>
            <w:r w:rsidRPr="007476F2">
              <w:rPr>
                <w:rFonts w:ascii="TH SarabunPSK" w:hAnsi="TH SarabunPSK" w:cs="TH SarabunPSK"/>
                <w:sz w:val="32"/>
                <w:szCs w:val="32"/>
              </w:rPr>
              <w:t xml:space="preserve">M1-2, F 1-3 </w:t>
            </w:r>
            <w:r w:rsidRPr="007476F2">
              <w:rPr>
                <w:rFonts w:ascii="TH SarabunPSK" w:hAnsi="TH SarabunPSK" w:cs="TH SarabunPSK"/>
                <w:sz w:val="32"/>
                <w:szCs w:val="32"/>
                <w:cs/>
              </w:rPr>
              <w:t xml:space="preserve">    ในเขตสุขภาพ</w:t>
            </w:r>
          </w:p>
          <w:p w:rsidR="00361979" w:rsidRPr="007476F2" w:rsidRDefault="00E752CC" w:rsidP="007476F2">
            <w:pPr>
              <w:tabs>
                <w:tab w:val="left" w:pos="1309"/>
                <w:tab w:val="left" w:pos="1705"/>
              </w:tabs>
              <w:spacing w:after="0" w:line="240" w:lineRule="auto"/>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 ร้อยละ </w:t>
            </w:r>
            <w:r w:rsidRPr="007476F2">
              <w:rPr>
                <w:rFonts w:ascii="TH SarabunPSK" w:hAnsi="TH SarabunPSK" w:cs="TH SarabunPSK"/>
                <w:sz w:val="32"/>
                <w:szCs w:val="32"/>
              </w:rPr>
              <w:t>80</w:t>
            </w:r>
            <w:r w:rsidRPr="007476F2">
              <w:rPr>
                <w:rFonts w:ascii="TH SarabunPSK" w:hAnsi="TH SarabunPSK" w:cs="TH SarabunPSK"/>
                <w:sz w:val="32"/>
                <w:szCs w:val="32"/>
                <w:cs/>
              </w:rPr>
              <w:t xml:space="preserve"> ของจำนวนโรงพยาบาลระดับ </w:t>
            </w:r>
            <w:r w:rsidRPr="007476F2">
              <w:rPr>
                <w:rFonts w:ascii="TH SarabunPSK" w:hAnsi="TH SarabunPSK" w:cs="TH SarabunPSK"/>
                <w:sz w:val="32"/>
                <w:szCs w:val="32"/>
              </w:rPr>
              <w:t xml:space="preserve">M1-2, F 1-3     </w:t>
            </w:r>
            <w:r w:rsidR="007476F2" w:rsidRPr="007476F2">
              <w:rPr>
                <w:rFonts w:ascii="TH SarabunPSK" w:hAnsi="TH SarabunPSK" w:cs="TH SarabunPSK"/>
                <w:sz w:val="32"/>
                <w:szCs w:val="32"/>
                <w:cs/>
              </w:rPr>
              <w:t xml:space="preserve">       </w:t>
            </w:r>
            <w:r w:rsidRPr="007476F2">
              <w:rPr>
                <w:rFonts w:ascii="TH SarabunPSK" w:hAnsi="TH SarabunPSK" w:cs="TH SarabunPSK"/>
                <w:sz w:val="32"/>
                <w:szCs w:val="32"/>
                <w:cs/>
              </w:rPr>
              <w:t>ในเขตสุขภาพ</w:t>
            </w:r>
          </w:p>
          <w:p w:rsidR="00E752CC" w:rsidRPr="007476F2" w:rsidRDefault="00361979" w:rsidP="007476F2">
            <w:pPr>
              <w:tabs>
                <w:tab w:val="left" w:pos="1167"/>
              </w:tabs>
              <w:spacing w:after="0" w:line="240" w:lineRule="auto"/>
              <w:rPr>
                <w:rFonts w:ascii="TH SarabunPSK" w:hAnsi="TH SarabunPSK" w:cs="TH SarabunPSK"/>
                <w:sz w:val="32"/>
                <w:szCs w:val="32"/>
                <w:u w:val="single"/>
              </w:rPr>
            </w:pPr>
            <w:r w:rsidRPr="007476F2">
              <w:rPr>
                <w:rFonts w:ascii="TH SarabunPSK" w:hAnsi="TH SarabunPSK" w:cs="TH SarabunPSK"/>
                <w:b/>
                <w:bCs/>
                <w:sz w:val="32"/>
                <w:szCs w:val="32"/>
                <w:cs/>
              </w:rPr>
              <w:t xml:space="preserve">ขั้นตอนที่ </w:t>
            </w:r>
            <w:r w:rsidRPr="007476F2">
              <w:rPr>
                <w:rFonts w:ascii="TH SarabunPSK" w:hAnsi="TH SarabunPSK" w:cs="TH SarabunPSK"/>
                <w:b/>
                <w:bCs/>
                <w:sz w:val="32"/>
                <w:szCs w:val="32"/>
              </w:rPr>
              <w:t xml:space="preserve">3 </w:t>
            </w:r>
            <w:r w:rsidRPr="007476F2">
              <w:rPr>
                <w:rFonts w:ascii="TH SarabunPSK" w:hAnsi="TH SarabunPSK" w:cs="TH SarabunPSK"/>
                <w:sz w:val="32"/>
                <w:szCs w:val="32"/>
                <w:u w:val="single"/>
                <w:cs/>
              </w:rPr>
              <w:br/>
            </w:r>
            <w:r w:rsidRPr="007476F2">
              <w:rPr>
                <w:rFonts w:ascii="TH SarabunPSK" w:hAnsi="TH SarabunPSK" w:cs="TH SarabunPSK"/>
                <w:sz w:val="32"/>
                <w:szCs w:val="32"/>
                <w:cs/>
              </w:rPr>
              <w:tab/>
            </w:r>
            <w:r w:rsidR="00E752CC" w:rsidRPr="007476F2">
              <w:rPr>
                <w:rFonts w:ascii="TH SarabunPSK" w:hAnsi="TH SarabunPSK" w:cs="TH SarabunPSK"/>
                <w:sz w:val="32"/>
                <w:szCs w:val="32"/>
                <w:cs/>
              </w:rPr>
              <w:t xml:space="preserve">- สำหรับปี 2560 มีการดำเนินการในขั้นตอนที่ </w:t>
            </w:r>
            <w:r w:rsidR="00E752CC" w:rsidRPr="007476F2">
              <w:rPr>
                <w:rFonts w:ascii="TH SarabunPSK" w:hAnsi="TH SarabunPSK" w:cs="TH SarabunPSK"/>
                <w:sz w:val="32"/>
                <w:szCs w:val="32"/>
              </w:rPr>
              <w:t>1</w:t>
            </w:r>
            <w:r w:rsidR="00E752CC" w:rsidRPr="007476F2">
              <w:rPr>
                <w:rFonts w:ascii="TH SarabunPSK" w:hAnsi="TH SarabunPSK" w:cs="TH SarabunPSK"/>
                <w:sz w:val="32"/>
                <w:szCs w:val="32"/>
                <w:cs/>
              </w:rPr>
              <w:t xml:space="preserve"> ครบถ้วน และมีการดำเนินการดังต่อไปนี้</w:t>
            </w:r>
          </w:p>
          <w:p w:rsidR="00E752CC" w:rsidRPr="007476F2" w:rsidRDefault="00E752CC" w:rsidP="007476F2">
            <w:pPr>
              <w:tabs>
                <w:tab w:val="left" w:pos="1167"/>
              </w:tabs>
              <w:spacing w:after="0" w:line="240" w:lineRule="auto"/>
              <w:ind w:firstLine="1167"/>
              <w:rPr>
                <w:rFonts w:ascii="TH SarabunPSK" w:hAnsi="TH SarabunPSK" w:cs="TH SarabunPSK"/>
                <w:sz w:val="32"/>
                <w:szCs w:val="32"/>
              </w:rPr>
            </w:pPr>
            <w:r w:rsidRPr="007476F2">
              <w:rPr>
                <w:rFonts w:ascii="TH SarabunPSK" w:hAnsi="TH SarabunPSK" w:cs="TH SarabunPSK"/>
                <w:b/>
                <w:bCs/>
                <w:sz w:val="32"/>
                <w:szCs w:val="32"/>
                <w:u w:val="single"/>
                <w:cs/>
              </w:rPr>
              <w:lastRenderedPageBreak/>
              <w:t xml:space="preserve">โรงพยาบาลทุกระดับ </w:t>
            </w:r>
            <w:r w:rsidRPr="007476F2">
              <w:rPr>
                <w:rFonts w:ascii="TH SarabunPSK" w:hAnsi="TH SarabunPSK" w:cs="TH SarabunPSK"/>
                <w:b/>
                <w:bCs/>
                <w:sz w:val="32"/>
                <w:szCs w:val="32"/>
                <w:u w:val="single"/>
              </w:rPr>
              <w:t>A, S, M1-2, F1-3</w:t>
            </w:r>
          </w:p>
          <w:p w:rsidR="00E752CC" w:rsidRPr="007476F2" w:rsidRDefault="00E752CC" w:rsidP="007476F2">
            <w:pPr>
              <w:tabs>
                <w:tab w:val="left" w:pos="1167"/>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t>- มีแผนงาน/โครงการ หรือ กิจกรรม ที่เกี่ยวข้องกับการดูแลผู้ป่วยแบบประคับประคอง และมีการดำเนินงานอย่างเป็นรูปธรรม ร่วมกับ สสจ. สสอ. รพ.สต. องค์กรในท้องถิ่นหรือองค์กรต่างๆ เช่น อปท</w:t>
            </w:r>
            <w:r w:rsidRPr="007476F2">
              <w:rPr>
                <w:rFonts w:ascii="TH SarabunPSK" w:hAnsi="TH SarabunPSK" w:cs="TH SarabunPSK"/>
                <w:sz w:val="32"/>
                <w:szCs w:val="32"/>
              </w:rPr>
              <w:t xml:space="preserve">., </w:t>
            </w:r>
            <w:r w:rsidRPr="007476F2">
              <w:rPr>
                <w:rFonts w:ascii="TH SarabunPSK" w:hAnsi="TH SarabunPSK" w:cs="TH SarabunPSK"/>
                <w:sz w:val="32"/>
                <w:szCs w:val="32"/>
                <w:cs/>
              </w:rPr>
              <w:t xml:space="preserve">มูลนิธิ /อาสาสมัครในชุมชน เป็นต้น อย่างน้อย </w:t>
            </w:r>
            <w:r w:rsidRPr="007476F2">
              <w:rPr>
                <w:rFonts w:ascii="TH SarabunPSK" w:hAnsi="TH SarabunPSK" w:cs="TH SarabunPSK"/>
                <w:sz w:val="32"/>
                <w:szCs w:val="32"/>
              </w:rPr>
              <w:t xml:space="preserve">1 </w:t>
            </w:r>
            <w:r w:rsidRPr="007476F2">
              <w:rPr>
                <w:rFonts w:ascii="TH SarabunPSK" w:hAnsi="TH SarabunPSK" w:cs="TH SarabunPSK"/>
                <w:sz w:val="32"/>
                <w:szCs w:val="32"/>
                <w:cs/>
              </w:rPr>
              <w:t xml:space="preserve">แผนงาน/โครงการหรือ กิจกรรมต่อ </w:t>
            </w:r>
            <w:r w:rsidRPr="007476F2">
              <w:rPr>
                <w:rFonts w:ascii="TH SarabunPSK" w:hAnsi="TH SarabunPSK" w:cs="TH SarabunPSK"/>
                <w:sz w:val="32"/>
                <w:szCs w:val="32"/>
              </w:rPr>
              <w:t xml:space="preserve">1 </w:t>
            </w:r>
            <w:r w:rsidRPr="007476F2">
              <w:rPr>
                <w:rFonts w:ascii="TH SarabunPSK" w:hAnsi="TH SarabunPSK" w:cs="TH SarabunPSK"/>
                <w:sz w:val="32"/>
                <w:szCs w:val="32"/>
                <w:cs/>
              </w:rPr>
              <w:t>โรงพยาบาล</w:t>
            </w:r>
          </w:p>
          <w:p w:rsidR="00E752CC" w:rsidRPr="007476F2" w:rsidRDefault="00E752CC" w:rsidP="007476F2">
            <w:pPr>
              <w:tabs>
                <w:tab w:val="left" w:pos="1167"/>
              </w:tabs>
              <w:spacing w:after="0" w:line="240" w:lineRule="auto"/>
              <w:ind w:firstLine="1167"/>
              <w:rPr>
                <w:rFonts w:ascii="TH SarabunPSK" w:hAnsi="TH SarabunPSK" w:cs="TH SarabunPSK"/>
                <w:sz w:val="32"/>
                <w:szCs w:val="32"/>
              </w:rPr>
            </w:pPr>
            <w:r w:rsidRPr="007476F2">
              <w:rPr>
                <w:rFonts w:ascii="TH SarabunPSK" w:hAnsi="TH SarabunPSK" w:cs="TH SarabunPSK"/>
                <w:sz w:val="32"/>
                <w:szCs w:val="32"/>
                <w:cs/>
              </w:rPr>
              <w:t>- สำหรับปี 2561- 2564</w:t>
            </w:r>
            <w:r w:rsidRPr="007476F2">
              <w:rPr>
                <w:rFonts w:ascii="TH SarabunPSK" w:hAnsi="TH SarabunPSK" w:cs="TH SarabunPSK"/>
                <w:b/>
                <w:bCs/>
                <w:sz w:val="32"/>
                <w:szCs w:val="32"/>
                <w:cs/>
              </w:rPr>
              <w:t xml:space="preserve"> </w:t>
            </w:r>
            <w:r w:rsidRPr="007476F2">
              <w:rPr>
                <w:rFonts w:ascii="TH SarabunPSK" w:hAnsi="TH SarabunPSK" w:cs="TH SarabunPSK"/>
                <w:sz w:val="32"/>
                <w:szCs w:val="32"/>
                <w:cs/>
              </w:rPr>
              <w:t xml:space="preserve">มีการดำเนินการในขั้นตอนที่ </w:t>
            </w:r>
            <w:r w:rsidRPr="007476F2">
              <w:rPr>
                <w:rFonts w:ascii="TH SarabunPSK" w:hAnsi="TH SarabunPSK" w:cs="TH SarabunPSK"/>
                <w:sz w:val="32"/>
                <w:szCs w:val="32"/>
              </w:rPr>
              <w:t xml:space="preserve">1-2 </w:t>
            </w:r>
            <w:r w:rsidRPr="007476F2">
              <w:rPr>
                <w:rFonts w:ascii="TH SarabunPSK" w:hAnsi="TH SarabunPSK" w:cs="TH SarabunPSK"/>
                <w:sz w:val="32"/>
                <w:szCs w:val="32"/>
                <w:cs/>
              </w:rPr>
              <w:t>ครบถ้วน และมีการดำเนินการดังต่อไปนี้</w:t>
            </w:r>
            <w:r w:rsidRPr="007476F2">
              <w:rPr>
                <w:rFonts w:ascii="TH SarabunPSK" w:hAnsi="TH SarabunPSK" w:cs="TH SarabunPSK"/>
                <w:sz w:val="32"/>
                <w:szCs w:val="32"/>
                <w:u w:val="single"/>
                <w:cs/>
              </w:rPr>
              <w:br/>
            </w:r>
            <w:r w:rsidRPr="007476F2">
              <w:rPr>
                <w:rFonts w:ascii="TH SarabunPSK" w:hAnsi="TH SarabunPSK" w:cs="TH SarabunPSK"/>
                <w:sz w:val="32"/>
                <w:szCs w:val="32"/>
                <w:cs/>
              </w:rPr>
              <w:tab/>
            </w:r>
            <w:r w:rsidRPr="007476F2">
              <w:rPr>
                <w:rFonts w:ascii="TH SarabunPSK" w:hAnsi="TH SarabunPSK" w:cs="TH SarabunPSK"/>
                <w:b/>
                <w:bCs/>
                <w:sz w:val="32"/>
                <w:szCs w:val="32"/>
                <w:u w:val="single"/>
                <w:cs/>
              </w:rPr>
              <w:t xml:space="preserve">โรงพยาบาลทุกระดับ </w:t>
            </w:r>
            <w:r w:rsidRPr="007476F2">
              <w:rPr>
                <w:rFonts w:ascii="TH SarabunPSK" w:hAnsi="TH SarabunPSK" w:cs="TH SarabunPSK"/>
                <w:b/>
                <w:bCs/>
                <w:sz w:val="32"/>
                <w:szCs w:val="32"/>
                <w:u w:val="single"/>
              </w:rPr>
              <w:t>A, S, M1-2, F1-3</w:t>
            </w:r>
          </w:p>
          <w:p w:rsidR="00361979" w:rsidRPr="007476F2" w:rsidRDefault="00E752CC" w:rsidP="007476F2">
            <w:pPr>
              <w:tabs>
                <w:tab w:val="left" w:pos="1309"/>
                <w:tab w:val="left" w:pos="1705"/>
              </w:tabs>
              <w:spacing w:after="0" w:line="240" w:lineRule="auto"/>
              <w:rPr>
                <w:rFonts w:ascii="TH SarabunPSK" w:hAnsi="TH SarabunPSK" w:cs="TH SarabunPSK"/>
                <w:sz w:val="32"/>
                <w:szCs w:val="32"/>
              </w:rPr>
            </w:pPr>
            <w:r w:rsidRPr="007476F2">
              <w:rPr>
                <w:rFonts w:ascii="TH SarabunPSK" w:hAnsi="TH SarabunPSK" w:cs="TH SarabunPSK"/>
                <w:sz w:val="32"/>
                <w:szCs w:val="32"/>
                <w:cs/>
              </w:rPr>
              <w:tab/>
              <w:t>มีแผนงาน/โครงการ หรือ กิจกรรม ที่เกี่ยวข้องกับการดูแลผู้ป่วยแบบประคับประคอง มีการดำเนินงานอย่างเป็นรูปธรรม ร่วมกับ สสจ. สสอ. รพ.สต. องค์กรในท้องถิ่นหรือองค์กรต่างๆ เช่น อปท</w:t>
            </w:r>
            <w:r w:rsidRPr="007476F2">
              <w:rPr>
                <w:rFonts w:ascii="TH SarabunPSK" w:hAnsi="TH SarabunPSK" w:cs="TH SarabunPSK"/>
                <w:sz w:val="32"/>
                <w:szCs w:val="32"/>
              </w:rPr>
              <w:t xml:space="preserve">., </w:t>
            </w:r>
            <w:r w:rsidRPr="007476F2">
              <w:rPr>
                <w:rFonts w:ascii="TH SarabunPSK" w:hAnsi="TH SarabunPSK" w:cs="TH SarabunPSK"/>
                <w:sz w:val="32"/>
                <w:szCs w:val="32"/>
                <w:cs/>
              </w:rPr>
              <w:t xml:space="preserve">มูลนิธิ /อาสาสมัครในชุมชน เป็นต้น อย่างน้อย </w:t>
            </w:r>
            <w:r w:rsidRPr="007476F2">
              <w:rPr>
                <w:rFonts w:ascii="TH SarabunPSK" w:hAnsi="TH SarabunPSK" w:cs="TH SarabunPSK"/>
                <w:sz w:val="32"/>
                <w:szCs w:val="32"/>
              </w:rPr>
              <w:t xml:space="preserve">1 </w:t>
            </w:r>
            <w:r w:rsidRPr="007476F2">
              <w:rPr>
                <w:rFonts w:ascii="TH SarabunPSK" w:hAnsi="TH SarabunPSK" w:cs="TH SarabunPSK"/>
                <w:sz w:val="32"/>
                <w:szCs w:val="32"/>
                <w:cs/>
              </w:rPr>
              <w:t xml:space="preserve">แผนงาน/โครงการหรือ กิจกรรมต่อ </w:t>
            </w:r>
            <w:r w:rsidRPr="007476F2">
              <w:rPr>
                <w:rFonts w:ascii="TH SarabunPSK" w:hAnsi="TH SarabunPSK" w:cs="TH SarabunPSK"/>
                <w:sz w:val="32"/>
                <w:szCs w:val="32"/>
              </w:rPr>
              <w:t>1</w:t>
            </w:r>
            <w:r w:rsidRPr="007476F2">
              <w:rPr>
                <w:rFonts w:ascii="TH SarabunPSK" w:hAnsi="TH SarabunPSK" w:cs="TH SarabunPSK"/>
                <w:sz w:val="32"/>
                <w:szCs w:val="32"/>
                <w:cs/>
              </w:rPr>
              <w:t xml:space="preserve"> โรงพยาบาล</w:t>
            </w:r>
          </w:p>
          <w:p w:rsidR="00361979" w:rsidRPr="007476F2" w:rsidRDefault="00361979" w:rsidP="007476F2">
            <w:pPr>
              <w:tabs>
                <w:tab w:val="left" w:pos="1309"/>
                <w:tab w:val="left" w:pos="1705"/>
              </w:tabs>
              <w:spacing w:after="0" w:line="240" w:lineRule="auto"/>
              <w:rPr>
                <w:rFonts w:ascii="TH SarabunPSK" w:hAnsi="TH SarabunPSK" w:cs="TH SarabunPSK"/>
                <w:sz w:val="32"/>
                <w:szCs w:val="32"/>
              </w:rPr>
            </w:pPr>
          </w:p>
          <w:p w:rsidR="007476F2" w:rsidRPr="007476F2" w:rsidRDefault="00361979" w:rsidP="007476F2">
            <w:pPr>
              <w:tabs>
                <w:tab w:val="left" w:pos="1167"/>
              </w:tabs>
              <w:spacing w:after="0" w:line="240" w:lineRule="auto"/>
              <w:jc w:val="thaiDistribute"/>
              <w:rPr>
                <w:rFonts w:ascii="TH SarabunPSK" w:hAnsi="TH SarabunPSK" w:cs="TH SarabunPSK"/>
                <w:sz w:val="32"/>
                <w:szCs w:val="32"/>
              </w:rPr>
            </w:pPr>
            <w:r w:rsidRPr="007476F2">
              <w:rPr>
                <w:rFonts w:ascii="TH SarabunPSK" w:hAnsi="TH SarabunPSK" w:cs="TH SarabunPSK"/>
                <w:b/>
                <w:bCs/>
                <w:sz w:val="32"/>
                <w:szCs w:val="32"/>
                <w:cs/>
              </w:rPr>
              <w:t xml:space="preserve">ขั้นตอนที่ </w:t>
            </w:r>
            <w:r w:rsidRPr="007476F2">
              <w:rPr>
                <w:rFonts w:ascii="TH SarabunPSK" w:hAnsi="TH SarabunPSK" w:cs="TH SarabunPSK"/>
                <w:b/>
                <w:bCs/>
                <w:sz w:val="32"/>
                <w:szCs w:val="32"/>
              </w:rPr>
              <w:t>4</w:t>
            </w:r>
            <w:r w:rsidRPr="007476F2">
              <w:rPr>
                <w:rFonts w:ascii="TH SarabunPSK" w:hAnsi="TH SarabunPSK" w:cs="TH SarabunPSK"/>
                <w:b/>
                <w:bCs/>
                <w:sz w:val="32"/>
                <w:szCs w:val="32"/>
                <w:cs/>
              </w:rPr>
              <w:tab/>
            </w:r>
            <w:r w:rsidR="007476F2" w:rsidRPr="007476F2">
              <w:rPr>
                <w:rFonts w:ascii="TH SarabunPSK" w:hAnsi="TH SarabunPSK" w:cs="TH SarabunPSK"/>
                <w:sz w:val="32"/>
                <w:szCs w:val="32"/>
                <w:cs/>
              </w:rPr>
              <w:t xml:space="preserve">มีการดำเนินการในขั้นตอนที่ </w:t>
            </w:r>
            <w:r w:rsidR="007476F2" w:rsidRPr="007476F2">
              <w:rPr>
                <w:rFonts w:ascii="TH SarabunPSK" w:hAnsi="TH SarabunPSK" w:cs="TH SarabunPSK"/>
                <w:sz w:val="32"/>
                <w:szCs w:val="32"/>
              </w:rPr>
              <w:t>1-3</w:t>
            </w:r>
            <w:r w:rsidR="007476F2" w:rsidRPr="007476F2">
              <w:rPr>
                <w:rFonts w:ascii="TH SarabunPSK" w:hAnsi="TH SarabunPSK" w:cs="TH SarabunPSK"/>
                <w:sz w:val="32"/>
                <w:szCs w:val="32"/>
                <w:cs/>
              </w:rPr>
              <w:t xml:space="preserve"> ครบถ้วน และมีการดำเนินการ</w:t>
            </w:r>
            <w:r w:rsidR="007476F2" w:rsidRPr="007476F2">
              <w:rPr>
                <w:rFonts w:ascii="TH SarabunPSK" w:hAnsi="TH SarabunPSK" w:cs="TH SarabunPSK"/>
                <w:sz w:val="32"/>
                <w:szCs w:val="32"/>
                <w:cs/>
              </w:rPr>
              <w:tab/>
              <w:t>ต่อไปนี้</w:t>
            </w:r>
          </w:p>
          <w:p w:rsidR="007476F2" w:rsidRPr="007476F2" w:rsidRDefault="007476F2" w:rsidP="007476F2">
            <w:pPr>
              <w:tabs>
                <w:tab w:val="left" w:pos="1167"/>
                <w:tab w:val="left" w:pos="1593"/>
              </w:tabs>
              <w:spacing w:after="0" w:line="240" w:lineRule="auto"/>
              <w:rPr>
                <w:rFonts w:ascii="TH SarabunPSK" w:hAnsi="TH SarabunPSK" w:cs="TH SarabunPSK"/>
                <w:b/>
                <w:bCs/>
                <w:sz w:val="32"/>
                <w:szCs w:val="32"/>
              </w:rPr>
            </w:pPr>
            <w:r w:rsidRPr="007476F2">
              <w:rPr>
                <w:rFonts w:ascii="TH SarabunPSK" w:hAnsi="TH SarabunPSK" w:cs="TH SarabunPSK"/>
                <w:sz w:val="32"/>
                <w:szCs w:val="32"/>
              </w:rPr>
              <w:tab/>
            </w:r>
            <w:r w:rsidRPr="007476F2">
              <w:rPr>
                <w:rFonts w:ascii="TH SarabunPSK" w:hAnsi="TH SarabunPSK" w:cs="TH SarabunPSK"/>
                <w:b/>
                <w:bCs/>
                <w:sz w:val="32"/>
                <w:szCs w:val="32"/>
              </w:rPr>
              <w:t xml:space="preserve">4.1  </w:t>
            </w:r>
            <w:r w:rsidRPr="007476F2">
              <w:rPr>
                <w:rFonts w:ascii="TH SarabunPSK" w:hAnsi="TH SarabunPSK" w:cs="TH SarabunPSK"/>
                <w:b/>
                <w:bCs/>
                <w:sz w:val="32"/>
                <w:szCs w:val="32"/>
                <w:u w:val="single"/>
                <w:cs/>
              </w:rPr>
              <w:t xml:space="preserve">โรงพยาบาลทุกระดับ </w:t>
            </w:r>
            <w:r w:rsidRPr="007476F2">
              <w:rPr>
                <w:rFonts w:ascii="TH SarabunPSK" w:hAnsi="TH SarabunPSK" w:cs="TH SarabunPSK"/>
                <w:b/>
                <w:bCs/>
                <w:sz w:val="32"/>
                <w:szCs w:val="32"/>
                <w:u w:val="single"/>
              </w:rPr>
              <w:t>A, S, M1-2, F1-3</w:t>
            </w:r>
          </w:p>
          <w:p w:rsidR="007476F2" w:rsidRPr="007476F2" w:rsidRDefault="007476F2" w:rsidP="007476F2">
            <w:pPr>
              <w:tabs>
                <w:tab w:val="left" w:pos="1309"/>
                <w:tab w:val="left" w:pos="1593"/>
              </w:tabs>
              <w:spacing w:after="0" w:line="240" w:lineRule="auto"/>
              <w:jc w:val="thaiDistribute"/>
              <w:rPr>
                <w:rFonts w:ascii="TH SarabunPSK" w:hAnsi="TH SarabunPSK" w:cs="TH SarabunPSK"/>
                <w:sz w:val="32"/>
                <w:szCs w:val="32"/>
              </w:rPr>
            </w:pPr>
            <w:r w:rsidRPr="007476F2">
              <w:rPr>
                <w:rFonts w:ascii="TH SarabunPSK" w:hAnsi="TH SarabunPSK" w:cs="TH SarabunPSK"/>
                <w:b/>
                <w:bCs/>
                <w:sz w:val="32"/>
                <w:szCs w:val="32"/>
                <w:cs/>
              </w:rPr>
              <w:tab/>
            </w:r>
            <w:r w:rsidRPr="007476F2">
              <w:rPr>
                <w:rFonts w:ascii="TH SarabunPSK" w:hAnsi="TH SarabunPSK" w:cs="TH SarabunPSK"/>
                <w:b/>
                <w:bCs/>
                <w:sz w:val="32"/>
                <w:szCs w:val="32"/>
                <w:cs/>
              </w:rPr>
              <w:tab/>
            </w:r>
            <w:r w:rsidRPr="007476F2">
              <w:rPr>
                <w:rFonts w:ascii="TH SarabunPSK" w:hAnsi="TH SarabunPSK" w:cs="TH SarabunPSK"/>
                <w:sz w:val="32"/>
                <w:szCs w:val="32"/>
                <w:cs/>
              </w:rPr>
              <w:t>มีการสร้างเครือข่าย และแนวทางการรับ-ส่งต่อของเขตสุขภาพที่ชัดเจนเป็นลายลักษณ์อักษรและมีการประกาศใช้ มีการดำเนินการตามแนวทางเพื่อการดูแลที่ต่อเนื่อง และเพิ่มการเข้าถึงการได้รับดูแลแบบประคับประคอง</w:t>
            </w:r>
            <w:r w:rsidRPr="007476F2">
              <w:rPr>
                <w:rFonts w:ascii="TH SarabunPSK" w:hAnsi="TH SarabunPSK" w:cs="TH SarabunPSK"/>
                <w:sz w:val="32"/>
                <w:szCs w:val="32"/>
                <w:cs/>
              </w:rPr>
              <w:tab/>
            </w:r>
          </w:p>
          <w:p w:rsidR="007476F2" w:rsidRPr="007476F2" w:rsidRDefault="007476F2" w:rsidP="0056627E">
            <w:pPr>
              <w:pStyle w:val="a3"/>
              <w:numPr>
                <w:ilvl w:val="0"/>
                <w:numId w:val="74"/>
              </w:numPr>
              <w:tabs>
                <w:tab w:val="left" w:pos="1167"/>
              </w:tabs>
              <w:spacing w:after="0" w:line="240" w:lineRule="auto"/>
              <w:ind w:left="459" w:hanging="459"/>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มีการสร้างเครือข่าย และแนวทางการรับ-ส่งต่อฯ เป็นแนวทางในโรงพยาบาลทุกแห่ง (ระดับโรงพยาบาล</w:t>
            </w:r>
            <w:r w:rsidRPr="007476F2">
              <w:rPr>
                <w:rFonts w:ascii="TH SarabunPSK" w:hAnsi="TH SarabunPSK" w:cs="TH SarabunPSK"/>
                <w:sz w:val="32"/>
                <w:szCs w:val="32"/>
              </w:rPr>
              <w:t>)</w:t>
            </w:r>
          </w:p>
          <w:p w:rsidR="007476F2" w:rsidRPr="007476F2" w:rsidRDefault="007476F2" w:rsidP="0056627E">
            <w:pPr>
              <w:pStyle w:val="a3"/>
              <w:numPr>
                <w:ilvl w:val="0"/>
                <w:numId w:val="74"/>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มีการสร้างเครือข่าย และแนวทางการรับ-ส่งต่อฯ เป็นแนวทางใช้ร่วมกันทั้งจังหวัด ทุกจังหวัดในเขตฯ (ระดับจังหวัด</w:t>
            </w:r>
            <w:r w:rsidRPr="007476F2">
              <w:rPr>
                <w:rFonts w:ascii="TH SarabunPSK" w:hAnsi="TH SarabunPSK" w:cs="TH SarabunPSK"/>
                <w:sz w:val="32"/>
                <w:szCs w:val="32"/>
              </w:rPr>
              <w:t>)</w:t>
            </w:r>
          </w:p>
          <w:p w:rsidR="007476F2" w:rsidRPr="007476F2" w:rsidRDefault="007476F2" w:rsidP="0056627E">
            <w:pPr>
              <w:pStyle w:val="a3"/>
              <w:numPr>
                <w:ilvl w:val="0"/>
                <w:numId w:val="74"/>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มีการสร้างเครือข่าย และแนวทางการรับ-ส่งต่อฯ เป็นแนวทางใช้ร่วมกันทั้งเขตสุขภาพ (ระดับเขตสุขภาพ</w:t>
            </w:r>
            <w:r w:rsidRPr="007476F2">
              <w:rPr>
                <w:rFonts w:ascii="TH SarabunPSK" w:hAnsi="TH SarabunPSK" w:cs="TH SarabunPSK"/>
                <w:sz w:val="32"/>
                <w:szCs w:val="32"/>
              </w:rPr>
              <w:t>)</w:t>
            </w:r>
          </w:p>
          <w:p w:rsidR="007476F2" w:rsidRPr="007476F2" w:rsidRDefault="007476F2" w:rsidP="0056627E">
            <w:pPr>
              <w:pStyle w:val="a3"/>
              <w:numPr>
                <w:ilvl w:val="0"/>
                <w:numId w:val="74"/>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มีการสร้างเครือข่าย และแนวทางการรับ-ส่งต่อฯ เผยแพร่ทั่วประเทศ</w:t>
            </w:r>
            <w:r w:rsidRPr="007476F2">
              <w:rPr>
                <w:rFonts w:ascii="TH SarabunPSK" w:hAnsi="TH SarabunPSK" w:cs="TH SarabunPSK"/>
                <w:sz w:val="32"/>
                <w:szCs w:val="32"/>
                <w:cs/>
              </w:rPr>
              <w:tab/>
              <w:t>เพื่อเป็นแนวทางในการส่งต่อข้ามเขตสุขภาพ</w:t>
            </w:r>
          </w:p>
          <w:p w:rsidR="007476F2" w:rsidRPr="007476F2" w:rsidRDefault="007476F2" w:rsidP="007476F2">
            <w:pPr>
              <w:tabs>
                <w:tab w:val="left" w:pos="1167"/>
                <w:tab w:val="left" w:pos="1593"/>
              </w:tabs>
              <w:spacing w:after="0" w:line="240" w:lineRule="auto"/>
              <w:rPr>
                <w:rFonts w:ascii="TH SarabunPSK" w:hAnsi="TH SarabunPSK" w:cs="TH SarabunPSK"/>
                <w:b/>
                <w:bCs/>
                <w:sz w:val="32"/>
                <w:szCs w:val="32"/>
              </w:rPr>
            </w:pPr>
            <w:r w:rsidRPr="007476F2">
              <w:rPr>
                <w:rFonts w:ascii="TH SarabunPSK" w:hAnsi="TH SarabunPSK" w:cs="TH SarabunPSK"/>
                <w:b/>
                <w:bCs/>
                <w:sz w:val="32"/>
                <w:szCs w:val="32"/>
                <w:cs/>
              </w:rPr>
              <w:tab/>
            </w:r>
            <w:r w:rsidRPr="007476F2">
              <w:rPr>
                <w:rFonts w:ascii="TH SarabunPSK" w:hAnsi="TH SarabunPSK" w:cs="TH SarabunPSK"/>
                <w:b/>
                <w:bCs/>
                <w:sz w:val="32"/>
                <w:szCs w:val="32"/>
              </w:rPr>
              <w:t>4.2</w:t>
            </w:r>
            <w:r w:rsidRPr="007476F2">
              <w:rPr>
                <w:rFonts w:ascii="TH SarabunPSK" w:hAnsi="TH SarabunPSK" w:cs="TH SarabunPSK"/>
                <w:b/>
                <w:bCs/>
                <w:sz w:val="32"/>
                <w:szCs w:val="32"/>
              </w:rPr>
              <w:tab/>
            </w:r>
            <w:r w:rsidRPr="007476F2">
              <w:rPr>
                <w:rFonts w:ascii="TH SarabunPSK" w:hAnsi="TH SarabunPSK" w:cs="TH SarabunPSK"/>
                <w:b/>
                <w:bCs/>
                <w:sz w:val="32"/>
                <w:szCs w:val="32"/>
                <w:u w:val="single"/>
                <w:cs/>
              </w:rPr>
              <w:t xml:space="preserve">โรงพยาบาลทุกระดับ </w:t>
            </w:r>
            <w:r w:rsidRPr="007476F2">
              <w:rPr>
                <w:rFonts w:ascii="TH SarabunPSK" w:hAnsi="TH SarabunPSK" w:cs="TH SarabunPSK"/>
                <w:b/>
                <w:bCs/>
                <w:sz w:val="32"/>
                <w:szCs w:val="32"/>
                <w:u w:val="single"/>
              </w:rPr>
              <w:t>A, S, M1-2, F1-3</w:t>
            </w:r>
          </w:p>
          <w:p w:rsidR="007476F2" w:rsidRPr="007476F2" w:rsidRDefault="007476F2" w:rsidP="007476F2">
            <w:pPr>
              <w:tabs>
                <w:tab w:val="left" w:pos="1309"/>
                <w:tab w:val="left" w:pos="1593"/>
              </w:tabs>
              <w:spacing w:after="0" w:line="240" w:lineRule="auto"/>
              <w:jc w:val="thaiDistribute"/>
              <w:rPr>
                <w:rFonts w:ascii="TH SarabunPSK" w:hAnsi="TH SarabunPSK" w:cs="TH SarabunPSK"/>
                <w:sz w:val="32"/>
                <w:szCs w:val="32"/>
                <w:cs/>
              </w:rPr>
            </w:pPr>
            <w:r w:rsidRPr="007476F2">
              <w:rPr>
                <w:rFonts w:ascii="TH SarabunPSK" w:hAnsi="TH SarabunPSK" w:cs="TH SarabunPSK"/>
                <w:b/>
                <w:bCs/>
                <w:sz w:val="32"/>
                <w:szCs w:val="32"/>
              </w:rPr>
              <w:tab/>
            </w:r>
            <w:r w:rsidRPr="007476F2">
              <w:rPr>
                <w:rFonts w:ascii="TH SarabunPSK" w:hAnsi="TH SarabunPSK" w:cs="TH SarabunPSK"/>
                <w:b/>
                <w:bCs/>
                <w:sz w:val="32"/>
                <w:szCs w:val="32"/>
              </w:rPr>
              <w:tab/>
            </w:r>
            <w:r w:rsidRPr="007476F2">
              <w:rPr>
                <w:rFonts w:ascii="TH SarabunPSK" w:hAnsi="TH SarabunPSK" w:cs="TH SarabunPSK"/>
                <w:sz w:val="32"/>
                <w:szCs w:val="32"/>
                <w:cs/>
              </w:rPr>
              <w:t>มีคลังอุปกรณ์ที่ใช้ในการสนับสนุนผู้ป่วย ให้สามารถยืมไปใช้ที่บ้านได้โดยมีการประเมินความต้องการใช้อุปกรณ์ และมีการจัดหาให้เพียงพอ</w:t>
            </w:r>
          </w:p>
          <w:p w:rsidR="007476F2" w:rsidRPr="007476F2" w:rsidRDefault="007476F2" w:rsidP="0056627E">
            <w:pPr>
              <w:pStyle w:val="a3"/>
              <w:numPr>
                <w:ilvl w:val="0"/>
                <w:numId w:val="75"/>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มีคลังอุปกรณ์สนับสนุนผู้ป่วยให้มีไปใช้ที่บ้าน ในโรงพยาบาลระดับ </w:t>
            </w:r>
            <w:r w:rsidRPr="007476F2">
              <w:rPr>
                <w:rFonts w:ascii="TH SarabunPSK" w:hAnsi="TH SarabunPSK" w:cs="TH SarabunPSK"/>
                <w:sz w:val="32"/>
                <w:szCs w:val="32"/>
              </w:rPr>
              <w:t xml:space="preserve">A,S,M1 </w:t>
            </w:r>
            <w:r w:rsidRPr="007476F2">
              <w:rPr>
                <w:rFonts w:ascii="TH SarabunPSK" w:hAnsi="TH SarabunPSK" w:cs="TH SarabunPSK"/>
                <w:sz w:val="32"/>
                <w:szCs w:val="32"/>
                <w:cs/>
              </w:rPr>
              <w:t>เป็นอย่างน้อย</w:t>
            </w:r>
          </w:p>
          <w:p w:rsidR="007476F2" w:rsidRPr="007476F2" w:rsidRDefault="007476F2" w:rsidP="0056627E">
            <w:pPr>
              <w:pStyle w:val="a3"/>
              <w:numPr>
                <w:ilvl w:val="0"/>
                <w:numId w:val="75"/>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มีคลังอุปกรณ์กลาง สนับสนุนผู้ป่วยให้มีไปใช้ที่บ้าน สร้างเครือข่ายการยืม-คืน ที่เอื้อต่อผู้ป่วยทั้งจังหวัด</w:t>
            </w:r>
          </w:p>
          <w:p w:rsidR="007476F2" w:rsidRPr="007476F2" w:rsidRDefault="007476F2" w:rsidP="0056627E">
            <w:pPr>
              <w:pStyle w:val="a3"/>
              <w:numPr>
                <w:ilvl w:val="0"/>
                <w:numId w:val="75"/>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มีคลังอุปกรณ์กลาง สนับสนุนผู้ป่วยให้มีไปใช้ที่บ้าน สร้างเครือข่ายการยืม-คืน ที่เอื้อต่อผู้ป่วยทั้งเขตสุขภาพ</w:t>
            </w:r>
          </w:p>
          <w:p w:rsidR="00361979" w:rsidRPr="007476F2" w:rsidRDefault="007476F2" w:rsidP="007476F2">
            <w:pPr>
              <w:tabs>
                <w:tab w:val="left" w:pos="1309"/>
                <w:tab w:val="left" w:pos="1705"/>
              </w:tabs>
              <w:spacing w:after="0" w:line="240" w:lineRule="auto"/>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มีการจัดทำระบบบำรุงรักษา และฐานข้อมูลอุปกรณ์ให้ยืมใช้อย่างมีประสิทธิภาพ และง่ายต่อการเข้าถึงทั้งระดับโรงพยาบาล ระดับจังหวัด และระดับเขต</w:t>
            </w:r>
          </w:p>
          <w:p w:rsidR="00361979" w:rsidRPr="007476F2" w:rsidRDefault="00361979" w:rsidP="007476F2">
            <w:pPr>
              <w:tabs>
                <w:tab w:val="left" w:pos="1309"/>
                <w:tab w:val="left" w:pos="1705"/>
              </w:tabs>
              <w:spacing w:after="0" w:line="240" w:lineRule="auto"/>
              <w:rPr>
                <w:rFonts w:ascii="TH SarabunPSK" w:hAnsi="TH SarabunPSK" w:cs="TH SarabunPSK"/>
                <w:sz w:val="32"/>
                <w:szCs w:val="32"/>
              </w:rPr>
            </w:pPr>
          </w:p>
          <w:p w:rsidR="007476F2" w:rsidRPr="007476F2" w:rsidRDefault="00361979" w:rsidP="007476F2">
            <w:pPr>
              <w:tabs>
                <w:tab w:val="left" w:pos="1167"/>
              </w:tabs>
              <w:spacing w:after="0" w:line="240" w:lineRule="auto"/>
              <w:jc w:val="thaiDistribute"/>
              <w:rPr>
                <w:rFonts w:ascii="TH SarabunPSK" w:hAnsi="TH SarabunPSK" w:cs="TH SarabunPSK"/>
                <w:sz w:val="32"/>
                <w:szCs w:val="32"/>
              </w:rPr>
            </w:pPr>
            <w:r w:rsidRPr="007476F2">
              <w:rPr>
                <w:rFonts w:ascii="TH SarabunPSK" w:hAnsi="TH SarabunPSK" w:cs="TH SarabunPSK"/>
                <w:b/>
                <w:bCs/>
                <w:sz w:val="32"/>
                <w:szCs w:val="32"/>
                <w:cs/>
              </w:rPr>
              <w:t xml:space="preserve">ขั้นตอนที่ </w:t>
            </w:r>
            <w:r w:rsidRPr="007476F2">
              <w:rPr>
                <w:rFonts w:ascii="TH SarabunPSK" w:hAnsi="TH SarabunPSK" w:cs="TH SarabunPSK"/>
                <w:b/>
                <w:bCs/>
                <w:sz w:val="32"/>
                <w:szCs w:val="32"/>
              </w:rPr>
              <w:t>5</w:t>
            </w:r>
            <w:r w:rsidRPr="007476F2">
              <w:rPr>
                <w:rFonts w:ascii="TH SarabunPSK" w:hAnsi="TH SarabunPSK" w:cs="TH SarabunPSK"/>
                <w:b/>
                <w:bCs/>
                <w:sz w:val="32"/>
                <w:szCs w:val="32"/>
                <w:cs/>
              </w:rPr>
              <w:tab/>
            </w:r>
            <w:r w:rsidR="007476F2" w:rsidRPr="007476F2">
              <w:rPr>
                <w:rFonts w:ascii="TH SarabunPSK" w:hAnsi="TH SarabunPSK" w:cs="TH SarabunPSK"/>
                <w:sz w:val="32"/>
                <w:szCs w:val="32"/>
                <w:cs/>
              </w:rPr>
              <w:t xml:space="preserve">มีการดำเนินการในขั้นตอนที่ </w:t>
            </w:r>
            <w:r w:rsidR="007476F2" w:rsidRPr="007476F2">
              <w:rPr>
                <w:rFonts w:ascii="TH SarabunPSK" w:hAnsi="TH SarabunPSK" w:cs="TH SarabunPSK"/>
                <w:sz w:val="32"/>
                <w:szCs w:val="32"/>
              </w:rPr>
              <w:t xml:space="preserve">1-4 </w:t>
            </w:r>
            <w:r w:rsidR="007476F2" w:rsidRPr="007476F2">
              <w:rPr>
                <w:rFonts w:ascii="TH SarabunPSK" w:hAnsi="TH SarabunPSK" w:cs="TH SarabunPSK"/>
                <w:sz w:val="32"/>
                <w:szCs w:val="32"/>
                <w:cs/>
              </w:rPr>
              <w:t>ครบถ้วน และมีการดำเนินการในข้อต่อไปนี้</w:t>
            </w:r>
          </w:p>
          <w:p w:rsidR="007476F2" w:rsidRPr="007476F2" w:rsidRDefault="007476F2" w:rsidP="007476F2">
            <w:pPr>
              <w:tabs>
                <w:tab w:val="left" w:pos="1167"/>
                <w:tab w:val="left" w:pos="1593"/>
              </w:tabs>
              <w:spacing w:after="0" w:line="240" w:lineRule="auto"/>
              <w:rPr>
                <w:rFonts w:ascii="TH SarabunPSK" w:hAnsi="TH SarabunPSK" w:cs="TH SarabunPSK"/>
                <w:b/>
                <w:bCs/>
                <w:sz w:val="32"/>
                <w:szCs w:val="32"/>
              </w:rPr>
            </w:pPr>
            <w:r w:rsidRPr="007476F2">
              <w:rPr>
                <w:rFonts w:ascii="TH SarabunPSK" w:hAnsi="TH SarabunPSK" w:cs="TH SarabunPSK"/>
                <w:sz w:val="32"/>
                <w:szCs w:val="32"/>
              </w:rPr>
              <w:lastRenderedPageBreak/>
              <w:tab/>
            </w:r>
            <w:r w:rsidRPr="007476F2">
              <w:rPr>
                <w:rFonts w:ascii="TH SarabunPSK" w:hAnsi="TH SarabunPSK" w:cs="TH SarabunPSK"/>
                <w:b/>
                <w:bCs/>
                <w:sz w:val="32"/>
                <w:szCs w:val="32"/>
              </w:rPr>
              <w:t xml:space="preserve">5.1 </w:t>
            </w:r>
            <w:r w:rsidRPr="007476F2">
              <w:rPr>
                <w:rFonts w:ascii="TH SarabunPSK" w:hAnsi="TH SarabunPSK" w:cs="TH SarabunPSK"/>
                <w:b/>
                <w:bCs/>
                <w:sz w:val="32"/>
                <w:szCs w:val="32"/>
                <w:cs/>
              </w:rPr>
              <w:tab/>
            </w:r>
            <w:r w:rsidRPr="007476F2">
              <w:rPr>
                <w:rFonts w:ascii="TH SarabunPSK" w:hAnsi="TH SarabunPSK" w:cs="TH SarabunPSK"/>
                <w:b/>
                <w:bCs/>
                <w:sz w:val="32"/>
                <w:szCs w:val="32"/>
                <w:u w:val="single"/>
                <w:cs/>
              </w:rPr>
              <w:t xml:space="preserve">โรงพยาบาลทุกระดับ </w:t>
            </w:r>
            <w:r w:rsidRPr="007476F2">
              <w:rPr>
                <w:rFonts w:ascii="TH SarabunPSK" w:hAnsi="TH SarabunPSK" w:cs="TH SarabunPSK"/>
                <w:b/>
                <w:bCs/>
                <w:sz w:val="32"/>
                <w:szCs w:val="32"/>
                <w:u w:val="single"/>
              </w:rPr>
              <w:t>A, S, M1-2, F1-3</w:t>
            </w:r>
          </w:p>
          <w:p w:rsidR="007476F2" w:rsidRPr="007476F2" w:rsidRDefault="007476F2" w:rsidP="007476F2">
            <w:pPr>
              <w:tabs>
                <w:tab w:val="left" w:pos="1309"/>
                <w:tab w:val="left" w:pos="1593"/>
              </w:tabs>
              <w:spacing w:after="0" w:line="240" w:lineRule="auto"/>
              <w:rPr>
                <w:rFonts w:ascii="TH SarabunPSK" w:hAnsi="TH SarabunPSK" w:cs="TH SarabunPSK"/>
                <w:sz w:val="32"/>
                <w:szCs w:val="32"/>
                <w:cs/>
              </w:rPr>
            </w:pPr>
            <w:r w:rsidRPr="007476F2">
              <w:rPr>
                <w:rFonts w:ascii="TH SarabunPSK" w:hAnsi="TH SarabunPSK" w:cs="TH SarabunPSK"/>
                <w:sz w:val="32"/>
                <w:szCs w:val="32"/>
              </w:rPr>
              <w:tab/>
            </w:r>
            <w:r w:rsidRPr="007476F2">
              <w:rPr>
                <w:rFonts w:ascii="TH SarabunPSK" w:hAnsi="TH SarabunPSK" w:cs="TH SarabunPSK"/>
                <w:sz w:val="32"/>
                <w:szCs w:val="32"/>
              </w:rPr>
              <w:tab/>
            </w:r>
            <w:r w:rsidRPr="007476F2">
              <w:rPr>
                <w:rFonts w:ascii="TH SarabunPSK" w:hAnsi="TH SarabunPSK" w:cs="TH SarabunPSK"/>
                <w:sz w:val="32"/>
                <w:szCs w:val="32"/>
                <w:cs/>
              </w:rPr>
              <w:t xml:space="preserve">มีการติดตามประเมินการบรรลุเป้าหมาย </w:t>
            </w:r>
            <w:r w:rsidRPr="007476F2">
              <w:rPr>
                <w:rFonts w:ascii="TH SarabunPSK" w:hAnsi="TH SarabunPSK" w:cs="TH SarabunPSK"/>
                <w:sz w:val="32"/>
                <w:szCs w:val="32"/>
              </w:rPr>
              <w:t xml:space="preserve">(Goal) </w:t>
            </w:r>
            <w:r w:rsidRPr="007476F2">
              <w:rPr>
                <w:rFonts w:ascii="TH SarabunPSK" w:hAnsi="TH SarabunPSK" w:cs="TH SarabunPSK"/>
                <w:sz w:val="32"/>
                <w:szCs w:val="32"/>
                <w:cs/>
              </w:rPr>
              <w:t xml:space="preserve">ตาม </w:t>
            </w:r>
            <w:r w:rsidRPr="007476F2">
              <w:rPr>
                <w:rFonts w:ascii="TH SarabunPSK" w:hAnsi="TH SarabunPSK" w:cs="TH SarabunPSK"/>
                <w:sz w:val="32"/>
                <w:szCs w:val="32"/>
              </w:rPr>
              <w:t xml:space="preserve">Advance Care Plan </w:t>
            </w:r>
            <w:r w:rsidRPr="007476F2">
              <w:rPr>
                <w:rFonts w:ascii="TH SarabunPSK" w:hAnsi="TH SarabunPSK" w:cs="TH SarabunPSK"/>
                <w:sz w:val="32"/>
                <w:szCs w:val="32"/>
                <w:cs/>
              </w:rPr>
              <w:t>ที่ได้ทำและปรับเปลี่ยนร่วมกันของผู้ป่วย/ครอบครัวและทีมสุขภาพ จนถึงวาระสุดท้ายและการจากไป (ผู้ป่วยเสียชีวิต)</w:t>
            </w:r>
          </w:p>
          <w:p w:rsidR="007476F2" w:rsidRPr="007476F2" w:rsidRDefault="007476F2" w:rsidP="0056627E">
            <w:pPr>
              <w:pStyle w:val="a3"/>
              <w:numPr>
                <w:ilvl w:val="0"/>
                <w:numId w:val="76"/>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บรรลุเป้าหมาย </w:t>
            </w:r>
            <w:r w:rsidRPr="007476F2">
              <w:rPr>
                <w:rFonts w:ascii="TH SarabunPSK" w:hAnsi="TH SarabunPSK" w:cs="TH SarabunPSK"/>
                <w:sz w:val="32"/>
                <w:szCs w:val="32"/>
              </w:rPr>
              <w:t xml:space="preserve">(Goal) </w:t>
            </w:r>
            <w:r w:rsidRPr="007476F2">
              <w:rPr>
                <w:rFonts w:ascii="TH SarabunPSK" w:hAnsi="TH SarabunPSK" w:cs="TH SarabunPSK"/>
                <w:sz w:val="32"/>
                <w:szCs w:val="32"/>
                <w:cs/>
              </w:rPr>
              <w:t xml:space="preserve">≥ร้อยละ </w:t>
            </w:r>
            <w:r w:rsidRPr="007476F2">
              <w:rPr>
                <w:rFonts w:ascii="TH SarabunPSK" w:hAnsi="TH SarabunPSK" w:cs="TH SarabunPSK"/>
                <w:sz w:val="32"/>
                <w:szCs w:val="32"/>
              </w:rPr>
              <w:t>50</w:t>
            </w:r>
            <w:r w:rsidRPr="007476F2">
              <w:rPr>
                <w:rFonts w:ascii="TH SarabunPSK" w:hAnsi="TH SarabunPSK" w:cs="TH SarabunPSK"/>
                <w:sz w:val="32"/>
                <w:szCs w:val="32"/>
                <w:cs/>
              </w:rPr>
              <w:t xml:space="preserve"> ของผู้ป่วยที่ได้รับการทำ </w:t>
            </w:r>
            <w:r w:rsidRPr="007476F2">
              <w:rPr>
                <w:rFonts w:ascii="TH SarabunPSK" w:hAnsi="TH SarabunPSK" w:cs="TH SarabunPSK"/>
                <w:sz w:val="32"/>
                <w:szCs w:val="32"/>
              </w:rPr>
              <w:t>ACP</w:t>
            </w:r>
          </w:p>
          <w:p w:rsidR="007476F2" w:rsidRPr="007476F2" w:rsidRDefault="007476F2" w:rsidP="0056627E">
            <w:pPr>
              <w:pStyle w:val="a3"/>
              <w:numPr>
                <w:ilvl w:val="0"/>
                <w:numId w:val="76"/>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บรรลุเป้าหมาย </w:t>
            </w:r>
            <w:r w:rsidRPr="007476F2">
              <w:rPr>
                <w:rFonts w:ascii="TH SarabunPSK" w:hAnsi="TH SarabunPSK" w:cs="TH SarabunPSK"/>
                <w:sz w:val="32"/>
                <w:szCs w:val="32"/>
              </w:rPr>
              <w:t xml:space="preserve">(Goal) </w:t>
            </w:r>
            <w:r w:rsidRPr="007476F2">
              <w:rPr>
                <w:rFonts w:ascii="TH SarabunPSK" w:hAnsi="TH SarabunPSK" w:cs="TH SarabunPSK"/>
                <w:sz w:val="32"/>
                <w:szCs w:val="32"/>
                <w:cs/>
              </w:rPr>
              <w:t xml:space="preserve">≥ร้อยละ </w:t>
            </w:r>
            <w:r w:rsidRPr="007476F2">
              <w:rPr>
                <w:rFonts w:ascii="TH SarabunPSK" w:hAnsi="TH SarabunPSK" w:cs="TH SarabunPSK"/>
                <w:sz w:val="32"/>
                <w:szCs w:val="32"/>
              </w:rPr>
              <w:t>60</w:t>
            </w:r>
            <w:r w:rsidRPr="007476F2">
              <w:rPr>
                <w:rFonts w:ascii="TH SarabunPSK" w:hAnsi="TH SarabunPSK" w:cs="TH SarabunPSK"/>
                <w:sz w:val="32"/>
                <w:szCs w:val="32"/>
                <w:cs/>
              </w:rPr>
              <w:t xml:space="preserve"> ของผู้ป่วยที่ได้รับการทำ </w:t>
            </w:r>
            <w:r w:rsidRPr="007476F2">
              <w:rPr>
                <w:rFonts w:ascii="TH SarabunPSK" w:hAnsi="TH SarabunPSK" w:cs="TH SarabunPSK"/>
                <w:sz w:val="32"/>
                <w:szCs w:val="32"/>
              </w:rPr>
              <w:t>ACP</w:t>
            </w:r>
          </w:p>
          <w:p w:rsidR="007476F2" w:rsidRPr="007476F2" w:rsidRDefault="007476F2" w:rsidP="0056627E">
            <w:pPr>
              <w:pStyle w:val="a3"/>
              <w:numPr>
                <w:ilvl w:val="0"/>
                <w:numId w:val="76"/>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บรรลุเป้าหมาย </w:t>
            </w:r>
            <w:r w:rsidRPr="007476F2">
              <w:rPr>
                <w:rFonts w:ascii="TH SarabunPSK" w:hAnsi="TH SarabunPSK" w:cs="TH SarabunPSK"/>
                <w:sz w:val="32"/>
                <w:szCs w:val="32"/>
              </w:rPr>
              <w:t xml:space="preserve">(Goal) </w:t>
            </w:r>
            <w:r w:rsidRPr="007476F2">
              <w:rPr>
                <w:rFonts w:ascii="TH SarabunPSK" w:hAnsi="TH SarabunPSK" w:cs="TH SarabunPSK"/>
                <w:sz w:val="32"/>
                <w:szCs w:val="32"/>
                <w:cs/>
              </w:rPr>
              <w:t xml:space="preserve">≥ร้อยละ </w:t>
            </w:r>
            <w:r w:rsidRPr="007476F2">
              <w:rPr>
                <w:rFonts w:ascii="TH SarabunPSK" w:hAnsi="TH SarabunPSK" w:cs="TH SarabunPSK"/>
                <w:sz w:val="32"/>
                <w:szCs w:val="32"/>
              </w:rPr>
              <w:t>70</w:t>
            </w:r>
            <w:r w:rsidRPr="007476F2">
              <w:rPr>
                <w:rFonts w:ascii="TH SarabunPSK" w:hAnsi="TH SarabunPSK" w:cs="TH SarabunPSK"/>
                <w:sz w:val="32"/>
                <w:szCs w:val="32"/>
                <w:cs/>
              </w:rPr>
              <w:t xml:space="preserve"> ของผู้ป่วยที่ได้รับการทำ </w:t>
            </w:r>
            <w:r w:rsidRPr="007476F2">
              <w:rPr>
                <w:rFonts w:ascii="TH SarabunPSK" w:hAnsi="TH SarabunPSK" w:cs="TH SarabunPSK"/>
                <w:sz w:val="32"/>
                <w:szCs w:val="32"/>
              </w:rPr>
              <w:t>ACP</w:t>
            </w:r>
          </w:p>
          <w:p w:rsidR="007476F2" w:rsidRPr="007476F2" w:rsidRDefault="007476F2" w:rsidP="0056627E">
            <w:pPr>
              <w:pStyle w:val="a3"/>
              <w:numPr>
                <w:ilvl w:val="0"/>
                <w:numId w:val="76"/>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บรรลุเป้าหมาย </w:t>
            </w:r>
            <w:r w:rsidRPr="007476F2">
              <w:rPr>
                <w:rFonts w:ascii="TH SarabunPSK" w:hAnsi="TH SarabunPSK" w:cs="TH SarabunPSK"/>
                <w:sz w:val="32"/>
                <w:szCs w:val="32"/>
              </w:rPr>
              <w:t xml:space="preserve">(Goal) </w:t>
            </w:r>
            <w:r w:rsidRPr="007476F2">
              <w:rPr>
                <w:rFonts w:ascii="TH SarabunPSK" w:hAnsi="TH SarabunPSK" w:cs="TH SarabunPSK"/>
                <w:sz w:val="32"/>
                <w:szCs w:val="32"/>
                <w:cs/>
              </w:rPr>
              <w:t xml:space="preserve">≥ร้อยละ </w:t>
            </w:r>
            <w:r w:rsidRPr="007476F2">
              <w:rPr>
                <w:rFonts w:ascii="TH SarabunPSK" w:hAnsi="TH SarabunPSK" w:cs="TH SarabunPSK"/>
                <w:sz w:val="32"/>
                <w:szCs w:val="32"/>
              </w:rPr>
              <w:t>80</w:t>
            </w:r>
            <w:r w:rsidRPr="007476F2">
              <w:rPr>
                <w:rFonts w:ascii="TH SarabunPSK" w:hAnsi="TH SarabunPSK" w:cs="TH SarabunPSK"/>
                <w:sz w:val="32"/>
                <w:szCs w:val="32"/>
                <w:cs/>
              </w:rPr>
              <w:t xml:space="preserve"> ของผู้ป่วยที่ได้รับการทำ </w:t>
            </w:r>
            <w:r w:rsidRPr="007476F2">
              <w:rPr>
                <w:rFonts w:ascii="TH SarabunPSK" w:hAnsi="TH SarabunPSK" w:cs="TH SarabunPSK"/>
                <w:sz w:val="32"/>
                <w:szCs w:val="32"/>
              </w:rPr>
              <w:t>ACP</w:t>
            </w:r>
          </w:p>
          <w:p w:rsidR="007476F2" w:rsidRPr="007476F2" w:rsidRDefault="007476F2" w:rsidP="007476F2">
            <w:pPr>
              <w:tabs>
                <w:tab w:val="left" w:pos="1309"/>
              </w:tabs>
              <w:spacing w:after="0" w:line="240" w:lineRule="auto"/>
              <w:jc w:val="thaiDistribute"/>
              <w:rPr>
                <w:rFonts w:ascii="TH SarabunPSK" w:hAnsi="TH SarabunPSK" w:cs="TH SarabunPSK"/>
                <w:sz w:val="32"/>
                <w:szCs w:val="32"/>
              </w:rPr>
            </w:pPr>
            <w:r w:rsidRPr="007476F2">
              <w:rPr>
                <w:rFonts w:ascii="TH SarabunPSK" w:hAnsi="TH SarabunPSK" w:cs="TH SarabunPSK"/>
                <w:b/>
                <w:bCs/>
                <w:sz w:val="32"/>
                <w:szCs w:val="32"/>
                <w:cs/>
              </w:rPr>
              <w:t xml:space="preserve">หมายเหตุ </w:t>
            </w:r>
            <w:r w:rsidRPr="007476F2">
              <w:rPr>
                <w:rFonts w:ascii="TH SarabunPSK" w:hAnsi="TH SarabunPSK" w:cs="TH SarabunPSK"/>
                <w:sz w:val="32"/>
                <w:szCs w:val="32"/>
              </w:rPr>
              <w:t xml:space="preserve">(1) - (4)  </w:t>
            </w:r>
            <w:r w:rsidRPr="007476F2">
              <w:rPr>
                <w:rFonts w:ascii="TH SarabunPSK" w:hAnsi="TH SarabunPSK" w:cs="TH SarabunPSK"/>
                <w:sz w:val="32"/>
                <w:szCs w:val="32"/>
                <w:cs/>
              </w:rPr>
              <w:t xml:space="preserve">คิดจากจำนวนผู้ป่วยในขั้นตอนที่ </w:t>
            </w:r>
            <w:r w:rsidRPr="007476F2">
              <w:rPr>
                <w:rFonts w:ascii="TH SarabunPSK" w:hAnsi="TH SarabunPSK" w:cs="TH SarabunPSK"/>
                <w:sz w:val="32"/>
                <w:szCs w:val="32"/>
              </w:rPr>
              <w:t xml:space="preserve">2 </w:t>
            </w:r>
            <w:r w:rsidRPr="007476F2">
              <w:rPr>
                <w:rFonts w:ascii="TH SarabunPSK" w:hAnsi="TH SarabunPSK" w:cs="TH SarabunPSK"/>
                <w:sz w:val="32"/>
                <w:szCs w:val="32"/>
                <w:cs/>
              </w:rPr>
              <w:t xml:space="preserve">ข้อ </w:t>
            </w:r>
            <w:r w:rsidRPr="007476F2">
              <w:rPr>
                <w:rFonts w:ascii="TH SarabunPSK" w:hAnsi="TH SarabunPSK" w:cs="TH SarabunPSK"/>
                <w:sz w:val="32"/>
                <w:szCs w:val="32"/>
              </w:rPr>
              <w:t>2.2</w:t>
            </w:r>
            <w:r w:rsidRPr="007476F2">
              <w:rPr>
                <w:rFonts w:ascii="TH SarabunPSK" w:hAnsi="TH SarabunPSK" w:cs="TH SarabunPSK"/>
                <w:sz w:val="32"/>
                <w:szCs w:val="32"/>
                <w:cs/>
              </w:rPr>
              <w:t xml:space="preserve"> (ตัวหาร)</w:t>
            </w:r>
          </w:p>
          <w:p w:rsidR="007476F2" w:rsidRPr="007476F2" w:rsidRDefault="007476F2" w:rsidP="007476F2">
            <w:pPr>
              <w:tabs>
                <w:tab w:val="left" w:pos="1167"/>
              </w:tabs>
              <w:spacing w:after="0" w:line="240" w:lineRule="auto"/>
              <w:jc w:val="thaiDistribute"/>
              <w:rPr>
                <w:rFonts w:ascii="TH SarabunPSK" w:hAnsi="TH SarabunPSK" w:cs="TH SarabunPSK"/>
                <w:b/>
                <w:bCs/>
                <w:sz w:val="32"/>
                <w:szCs w:val="32"/>
                <w:cs/>
              </w:rPr>
            </w:pPr>
            <w:r w:rsidRPr="007476F2">
              <w:rPr>
                <w:rFonts w:ascii="TH SarabunPSK" w:hAnsi="TH SarabunPSK" w:cs="TH SarabunPSK"/>
                <w:sz w:val="32"/>
                <w:szCs w:val="32"/>
              </w:rPr>
              <w:tab/>
            </w:r>
            <w:r w:rsidRPr="007476F2">
              <w:rPr>
                <w:rFonts w:ascii="TH SarabunPSK" w:hAnsi="TH SarabunPSK" w:cs="TH SarabunPSK"/>
                <w:b/>
                <w:bCs/>
                <w:sz w:val="32"/>
                <w:szCs w:val="32"/>
              </w:rPr>
              <w:t xml:space="preserve">5.2 </w:t>
            </w:r>
            <w:r w:rsidRPr="007476F2">
              <w:rPr>
                <w:rFonts w:ascii="TH SarabunPSK" w:hAnsi="TH SarabunPSK" w:cs="TH SarabunPSK"/>
                <w:b/>
                <w:bCs/>
                <w:sz w:val="32"/>
                <w:szCs w:val="32"/>
                <w:u w:val="single"/>
                <w:cs/>
              </w:rPr>
              <w:t xml:space="preserve">โรงพยาบาลทุกระดับ </w:t>
            </w:r>
            <w:r w:rsidRPr="007476F2">
              <w:rPr>
                <w:rFonts w:ascii="TH SarabunPSK" w:hAnsi="TH SarabunPSK" w:cs="TH SarabunPSK"/>
                <w:b/>
                <w:bCs/>
                <w:sz w:val="32"/>
                <w:szCs w:val="32"/>
                <w:u w:val="single"/>
              </w:rPr>
              <w:t>A, S, M1-2, F1-3</w:t>
            </w:r>
            <w:r w:rsidRPr="007476F2">
              <w:rPr>
                <w:rFonts w:ascii="TH SarabunPSK" w:hAnsi="TH SarabunPSK" w:cs="TH SarabunPSK"/>
                <w:b/>
                <w:bCs/>
                <w:sz w:val="32"/>
                <w:szCs w:val="32"/>
              </w:rPr>
              <w:tab/>
            </w:r>
          </w:p>
          <w:p w:rsidR="007476F2" w:rsidRPr="007476F2" w:rsidRDefault="007476F2" w:rsidP="007476F2">
            <w:pPr>
              <w:tabs>
                <w:tab w:val="left" w:pos="1309"/>
                <w:tab w:val="left" w:pos="1593"/>
              </w:tabs>
              <w:spacing w:after="0" w:line="240" w:lineRule="auto"/>
              <w:jc w:val="thaiDistribute"/>
              <w:rPr>
                <w:rFonts w:ascii="TH SarabunPSK" w:hAnsi="TH SarabunPSK" w:cs="TH SarabunPSK"/>
                <w:sz w:val="32"/>
                <w:szCs w:val="32"/>
              </w:rPr>
            </w:pPr>
            <w:r w:rsidRPr="007476F2">
              <w:rPr>
                <w:rFonts w:ascii="TH SarabunPSK" w:hAnsi="TH SarabunPSK" w:cs="TH SarabunPSK"/>
                <w:sz w:val="32"/>
                <w:szCs w:val="32"/>
                <w:cs/>
              </w:rPr>
              <w:tab/>
            </w:r>
            <w:r w:rsidRPr="007476F2">
              <w:rPr>
                <w:rFonts w:ascii="TH SarabunPSK" w:hAnsi="TH SarabunPSK" w:cs="TH SarabunPSK"/>
                <w:sz w:val="32"/>
                <w:szCs w:val="32"/>
                <w:cs/>
              </w:rPr>
              <w:tab/>
              <w:t>มีงานวิจัย หรืองานพัฒนาคุณภาพ (</w:t>
            </w:r>
            <w:r w:rsidRPr="007476F2">
              <w:rPr>
                <w:rFonts w:ascii="TH SarabunPSK" w:hAnsi="TH SarabunPSK" w:cs="TH SarabunPSK"/>
                <w:sz w:val="32"/>
                <w:szCs w:val="32"/>
              </w:rPr>
              <w:t>R2R, Mini Research, CQI</w:t>
            </w:r>
            <w:r w:rsidRPr="007476F2">
              <w:rPr>
                <w:rFonts w:ascii="TH SarabunPSK" w:hAnsi="TH SarabunPSK" w:cs="TH SarabunPSK"/>
                <w:sz w:val="32"/>
                <w:szCs w:val="32"/>
                <w:cs/>
              </w:rPr>
              <w:t xml:space="preserve">) หรือ </w:t>
            </w:r>
            <w:r w:rsidRPr="007476F2">
              <w:rPr>
                <w:rFonts w:ascii="TH SarabunPSK" w:hAnsi="TH SarabunPSK" w:cs="TH SarabunPSK"/>
                <w:sz w:val="32"/>
                <w:szCs w:val="32"/>
              </w:rPr>
              <w:t xml:space="preserve">Best /Good Practice </w:t>
            </w:r>
            <w:r w:rsidRPr="007476F2">
              <w:rPr>
                <w:rFonts w:ascii="TH SarabunPSK" w:hAnsi="TH SarabunPSK" w:cs="TH SarabunPSK"/>
                <w:sz w:val="32"/>
                <w:szCs w:val="32"/>
                <w:cs/>
              </w:rPr>
              <w:t xml:space="preserve">ด้านการดูแลแบบประคับประคอง และมีการเทียบเคียง </w:t>
            </w:r>
            <w:r w:rsidRPr="007476F2">
              <w:rPr>
                <w:rFonts w:ascii="TH SarabunPSK" w:hAnsi="TH SarabunPSK" w:cs="TH SarabunPSK"/>
                <w:sz w:val="32"/>
                <w:szCs w:val="32"/>
              </w:rPr>
              <w:t>(Benchmarking)</w:t>
            </w:r>
          </w:p>
          <w:p w:rsidR="007476F2" w:rsidRPr="007476F2" w:rsidRDefault="007476F2" w:rsidP="0056627E">
            <w:pPr>
              <w:pStyle w:val="a3"/>
              <w:numPr>
                <w:ilvl w:val="0"/>
                <w:numId w:val="77"/>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2561</w:t>
            </w:r>
            <w:r w:rsidRPr="007476F2">
              <w:rPr>
                <w:rFonts w:ascii="TH SarabunPSK" w:hAnsi="TH SarabunPSK" w:cs="TH SarabunPSK"/>
                <w:sz w:val="32"/>
                <w:szCs w:val="32"/>
                <w:cs/>
              </w:rPr>
              <w:t xml:space="preserve"> มีงานพัฒนาคุณภาพ (</w:t>
            </w:r>
            <w:r w:rsidRPr="007476F2">
              <w:rPr>
                <w:rFonts w:ascii="TH SarabunPSK" w:hAnsi="TH SarabunPSK" w:cs="TH SarabunPSK"/>
                <w:sz w:val="32"/>
                <w:szCs w:val="32"/>
              </w:rPr>
              <w:t>R2R, Mini research, CQI</w:t>
            </w:r>
            <w:r w:rsidRPr="007476F2">
              <w:rPr>
                <w:rFonts w:ascii="TH SarabunPSK" w:hAnsi="TH SarabunPSK" w:cs="TH SarabunPSK"/>
                <w:sz w:val="32"/>
                <w:szCs w:val="32"/>
                <w:cs/>
              </w:rPr>
              <w:t xml:space="preserve">) อย่างน้อย </w:t>
            </w:r>
            <w:r w:rsidRPr="007476F2">
              <w:rPr>
                <w:rFonts w:ascii="TH SarabunPSK" w:hAnsi="TH SarabunPSK" w:cs="TH SarabunPSK"/>
                <w:sz w:val="32"/>
                <w:szCs w:val="32"/>
              </w:rPr>
              <w:t xml:space="preserve">1 </w:t>
            </w:r>
            <w:r w:rsidRPr="007476F2">
              <w:rPr>
                <w:rFonts w:ascii="TH SarabunPSK" w:hAnsi="TH SarabunPSK" w:cs="TH SarabunPSK"/>
                <w:sz w:val="32"/>
                <w:szCs w:val="32"/>
                <w:cs/>
              </w:rPr>
              <w:t xml:space="preserve">เรื่อง </w:t>
            </w:r>
            <w:r w:rsidRPr="007476F2">
              <w:rPr>
                <w:rFonts w:ascii="TH SarabunPSK" w:hAnsi="TH SarabunPSK" w:cs="TH SarabunPSK"/>
                <w:sz w:val="32"/>
                <w:szCs w:val="32"/>
              </w:rPr>
              <w:t xml:space="preserve">/ </w:t>
            </w:r>
            <w:r w:rsidRPr="007476F2">
              <w:rPr>
                <w:rFonts w:ascii="TH SarabunPSK" w:hAnsi="TH SarabunPSK" w:cs="TH SarabunPSK"/>
                <w:sz w:val="32"/>
                <w:szCs w:val="32"/>
                <w:cs/>
              </w:rPr>
              <w:t>โรงพยาบาล</w:t>
            </w:r>
          </w:p>
          <w:p w:rsidR="007476F2" w:rsidRPr="007476F2" w:rsidRDefault="007476F2" w:rsidP="0056627E">
            <w:pPr>
              <w:pStyle w:val="a3"/>
              <w:numPr>
                <w:ilvl w:val="0"/>
                <w:numId w:val="77"/>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2562</w:t>
            </w:r>
            <w:r w:rsidRPr="007476F2">
              <w:rPr>
                <w:rFonts w:ascii="TH SarabunPSK" w:hAnsi="TH SarabunPSK" w:cs="TH SarabunPSK"/>
                <w:sz w:val="32"/>
                <w:szCs w:val="32"/>
                <w:cs/>
              </w:rPr>
              <w:t xml:space="preserve"> มี (</w:t>
            </w:r>
            <w:r w:rsidRPr="007476F2">
              <w:rPr>
                <w:rFonts w:ascii="TH SarabunPSK" w:hAnsi="TH SarabunPSK" w:cs="TH SarabunPSK"/>
                <w:sz w:val="32"/>
                <w:szCs w:val="32"/>
              </w:rPr>
              <w:t>1</w:t>
            </w:r>
            <w:r w:rsidRPr="007476F2">
              <w:rPr>
                <w:rFonts w:ascii="TH SarabunPSK" w:hAnsi="TH SarabunPSK" w:cs="TH SarabunPSK"/>
                <w:sz w:val="32"/>
                <w:szCs w:val="32"/>
                <w:cs/>
              </w:rPr>
              <w:t xml:space="preserve">) และ </w:t>
            </w:r>
            <w:r w:rsidRPr="007476F2">
              <w:rPr>
                <w:rFonts w:ascii="TH SarabunPSK" w:hAnsi="TH SarabunPSK" w:cs="TH SarabunPSK"/>
                <w:sz w:val="32"/>
                <w:szCs w:val="32"/>
              </w:rPr>
              <w:t xml:space="preserve">Best /Good Practice </w:t>
            </w:r>
            <w:r w:rsidRPr="007476F2">
              <w:rPr>
                <w:rFonts w:ascii="TH SarabunPSK" w:hAnsi="TH SarabunPSK" w:cs="TH SarabunPSK"/>
                <w:sz w:val="32"/>
                <w:szCs w:val="32"/>
                <w:cs/>
              </w:rPr>
              <w:t xml:space="preserve">อย่างน้อย </w:t>
            </w:r>
            <w:r w:rsidRPr="007476F2">
              <w:rPr>
                <w:rFonts w:ascii="TH SarabunPSK" w:hAnsi="TH SarabunPSK" w:cs="TH SarabunPSK"/>
                <w:sz w:val="32"/>
                <w:szCs w:val="32"/>
              </w:rPr>
              <w:t xml:space="preserve">1 </w:t>
            </w:r>
            <w:r w:rsidRPr="007476F2">
              <w:rPr>
                <w:rFonts w:ascii="TH SarabunPSK" w:hAnsi="TH SarabunPSK" w:cs="TH SarabunPSK"/>
                <w:sz w:val="32"/>
                <w:szCs w:val="32"/>
                <w:cs/>
              </w:rPr>
              <w:t xml:space="preserve">เรื่อง </w:t>
            </w:r>
            <w:r w:rsidRPr="007476F2">
              <w:rPr>
                <w:rFonts w:ascii="TH SarabunPSK" w:hAnsi="TH SarabunPSK" w:cs="TH SarabunPSK"/>
                <w:sz w:val="32"/>
                <w:szCs w:val="32"/>
              </w:rPr>
              <w:t xml:space="preserve">/ </w:t>
            </w:r>
            <w:r w:rsidRPr="007476F2">
              <w:rPr>
                <w:rFonts w:ascii="TH SarabunPSK" w:hAnsi="TH SarabunPSK" w:cs="TH SarabunPSK"/>
                <w:sz w:val="32"/>
                <w:szCs w:val="32"/>
                <w:cs/>
              </w:rPr>
              <w:t>จังหวัด</w:t>
            </w:r>
          </w:p>
          <w:p w:rsidR="007476F2" w:rsidRPr="007476F2" w:rsidRDefault="007476F2" w:rsidP="0056627E">
            <w:pPr>
              <w:pStyle w:val="a3"/>
              <w:numPr>
                <w:ilvl w:val="0"/>
                <w:numId w:val="77"/>
              </w:numPr>
              <w:tabs>
                <w:tab w:val="left" w:pos="1167"/>
              </w:tabs>
              <w:spacing w:after="0" w:line="240" w:lineRule="auto"/>
              <w:ind w:left="459" w:hanging="425"/>
              <w:jc w:val="thaiDistribute"/>
              <w:rPr>
                <w:rFonts w:ascii="TH SarabunPSK" w:hAnsi="TH SarabunPSK" w:cs="TH SarabunPSK"/>
                <w:sz w:val="32"/>
                <w:szCs w:val="32"/>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2563</w:t>
            </w:r>
            <w:r w:rsidRPr="007476F2">
              <w:rPr>
                <w:rFonts w:ascii="TH SarabunPSK" w:hAnsi="TH SarabunPSK" w:cs="TH SarabunPSK"/>
                <w:sz w:val="32"/>
                <w:szCs w:val="32"/>
                <w:cs/>
              </w:rPr>
              <w:t xml:space="preserve"> มี (</w:t>
            </w:r>
            <w:r w:rsidRPr="007476F2">
              <w:rPr>
                <w:rFonts w:ascii="TH SarabunPSK" w:hAnsi="TH SarabunPSK" w:cs="TH SarabunPSK"/>
                <w:sz w:val="32"/>
                <w:szCs w:val="32"/>
              </w:rPr>
              <w:t>1</w:t>
            </w:r>
            <w:r w:rsidRPr="007476F2">
              <w:rPr>
                <w:rFonts w:ascii="TH SarabunPSK" w:hAnsi="TH SarabunPSK" w:cs="TH SarabunPSK"/>
                <w:sz w:val="32"/>
                <w:szCs w:val="32"/>
                <w:cs/>
              </w:rPr>
              <w:t>)</w:t>
            </w:r>
            <w:r w:rsidRPr="007476F2">
              <w:rPr>
                <w:rFonts w:ascii="TH SarabunPSK" w:hAnsi="TH SarabunPSK" w:cs="TH SarabunPSK"/>
                <w:sz w:val="32"/>
                <w:szCs w:val="32"/>
              </w:rPr>
              <w:t xml:space="preserve"> - (2) </w:t>
            </w:r>
            <w:r w:rsidRPr="007476F2">
              <w:rPr>
                <w:rFonts w:ascii="TH SarabunPSK" w:hAnsi="TH SarabunPSK" w:cs="TH SarabunPSK"/>
                <w:sz w:val="32"/>
                <w:szCs w:val="32"/>
                <w:cs/>
              </w:rPr>
              <w:t xml:space="preserve">และ งานวิจัยอย่างน้อย </w:t>
            </w:r>
            <w:r w:rsidRPr="007476F2">
              <w:rPr>
                <w:rFonts w:ascii="TH SarabunPSK" w:hAnsi="TH SarabunPSK" w:cs="TH SarabunPSK"/>
                <w:sz w:val="32"/>
                <w:szCs w:val="32"/>
              </w:rPr>
              <w:t xml:space="preserve">1 </w:t>
            </w:r>
            <w:r w:rsidRPr="007476F2">
              <w:rPr>
                <w:rFonts w:ascii="TH SarabunPSK" w:hAnsi="TH SarabunPSK" w:cs="TH SarabunPSK"/>
                <w:sz w:val="32"/>
                <w:szCs w:val="32"/>
                <w:cs/>
              </w:rPr>
              <w:t>เรื่อง</w:t>
            </w:r>
            <w:r w:rsidRPr="007476F2">
              <w:rPr>
                <w:rFonts w:ascii="TH SarabunPSK" w:hAnsi="TH SarabunPSK" w:cs="TH SarabunPSK"/>
                <w:sz w:val="32"/>
                <w:szCs w:val="32"/>
              </w:rPr>
              <w:t xml:space="preserve"> / </w:t>
            </w:r>
            <w:r w:rsidRPr="007476F2">
              <w:rPr>
                <w:rFonts w:ascii="TH SarabunPSK" w:hAnsi="TH SarabunPSK" w:cs="TH SarabunPSK"/>
                <w:sz w:val="32"/>
                <w:szCs w:val="32"/>
                <w:cs/>
              </w:rPr>
              <w:t>เขตสุขภาพ</w:t>
            </w:r>
          </w:p>
          <w:p w:rsidR="00361979" w:rsidRPr="007476F2" w:rsidRDefault="007476F2" w:rsidP="0056627E">
            <w:pPr>
              <w:pStyle w:val="a3"/>
              <w:numPr>
                <w:ilvl w:val="0"/>
                <w:numId w:val="77"/>
              </w:numPr>
              <w:tabs>
                <w:tab w:val="left" w:pos="1309"/>
                <w:tab w:val="left" w:pos="1705"/>
              </w:tabs>
              <w:spacing w:after="0" w:line="240" w:lineRule="auto"/>
              <w:ind w:left="454" w:hanging="426"/>
              <w:rPr>
                <w:rFonts w:ascii="TH SarabunPSK" w:hAnsi="TH SarabunPSK" w:cs="TH SarabunPSK"/>
                <w:sz w:val="32"/>
                <w:szCs w:val="32"/>
                <w:cs/>
              </w:rPr>
            </w:pPr>
            <w:r w:rsidRPr="007476F2">
              <w:rPr>
                <w:rFonts w:ascii="TH SarabunPSK" w:hAnsi="TH SarabunPSK" w:cs="TH SarabunPSK"/>
                <w:sz w:val="32"/>
                <w:szCs w:val="32"/>
                <w:cs/>
              </w:rPr>
              <w:t xml:space="preserve">ปี </w:t>
            </w:r>
            <w:r w:rsidRPr="007476F2">
              <w:rPr>
                <w:rFonts w:ascii="TH SarabunPSK" w:hAnsi="TH SarabunPSK" w:cs="TH SarabunPSK"/>
                <w:sz w:val="32"/>
                <w:szCs w:val="32"/>
              </w:rPr>
              <w:t>2564</w:t>
            </w:r>
            <w:r w:rsidRPr="007476F2">
              <w:rPr>
                <w:rFonts w:ascii="TH SarabunPSK" w:hAnsi="TH SarabunPSK" w:cs="TH SarabunPSK"/>
                <w:sz w:val="32"/>
                <w:szCs w:val="32"/>
                <w:cs/>
              </w:rPr>
              <w:t xml:space="preserve"> มี (</w:t>
            </w:r>
            <w:r w:rsidRPr="007476F2">
              <w:rPr>
                <w:rFonts w:ascii="TH SarabunPSK" w:hAnsi="TH SarabunPSK" w:cs="TH SarabunPSK"/>
                <w:sz w:val="32"/>
                <w:szCs w:val="32"/>
              </w:rPr>
              <w:t>1</w:t>
            </w:r>
            <w:r w:rsidRPr="007476F2">
              <w:rPr>
                <w:rFonts w:ascii="TH SarabunPSK" w:hAnsi="TH SarabunPSK" w:cs="TH SarabunPSK"/>
                <w:sz w:val="32"/>
                <w:szCs w:val="32"/>
                <w:cs/>
              </w:rPr>
              <w:t>)</w:t>
            </w:r>
            <w:r w:rsidRPr="007476F2">
              <w:rPr>
                <w:rFonts w:ascii="TH SarabunPSK" w:hAnsi="TH SarabunPSK" w:cs="TH SarabunPSK"/>
                <w:sz w:val="32"/>
                <w:szCs w:val="32"/>
              </w:rPr>
              <w:t xml:space="preserve"> - (3) </w:t>
            </w:r>
            <w:r w:rsidRPr="007476F2">
              <w:rPr>
                <w:rFonts w:ascii="TH SarabunPSK" w:hAnsi="TH SarabunPSK" w:cs="TH SarabunPSK"/>
                <w:sz w:val="32"/>
                <w:szCs w:val="32"/>
                <w:cs/>
              </w:rPr>
              <w:t xml:space="preserve">และ มีการ </w:t>
            </w:r>
            <w:r w:rsidRPr="007476F2">
              <w:rPr>
                <w:rFonts w:ascii="TH SarabunPSK" w:hAnsi="TH SarabunPSK" w:cs="TH SarabunPSK"/>
                <w:sz w:val="32"/>
                <w:szCs w:val="32"/>
              </w:rPr>
              <w:t xml:space="preserve">Benchmarking </w:t>
            </w:r>
            <w:r w:rsidRPr="007476F2">
              <w:rPr>
                <w:rFonts w:ascii="TH SarabunPSK" w:hAnsi="TH SarabunPSK" w:cs="TH SarabunPSK"/>
                <w:sz w:val="32"/>
                <w:szCs w:val="32"/>
                <w:cs/>
              </w:rPr>
              <w:t>ในเขตสุขภาพหรือ ในกระทรวงสาธารณสุข หรือกลุ่มโรงพยาบาลสังกัดอื่นๆ</w:t>
            </w:r>
          </w:p>
        </w:tc>
      </w:tr>
      <w:tr w:rsidR="007F14E7"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7F14E7" w:rsidRPr="001B13DD" w:rsidRDefault="007F14E7" w:rsidP="007F14E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7F14E7" w:rsidRPr="007F14E7" w:rsidRDefault="007F14E7" w:rsidP="0056627E">
            <w:pPr>
              <w:pStyle w:val="a3"/>
              <w:numPr>
                <w:ilvl w:val="0"/>
                <w:numId w:val="93"/>
              </w:numPr>
              <w:spacing w:after="0" w:line="240" w:lineRule="auto"/>
              <w:ind w:left="318" w:hanging="318"/>
              <w:rPr>
                <w:rFonts w:ascii="TH SarabunPSK" w:hAnsi="TH SarabunPSK" w:cs="TH SarabunPSK"/>
                <w:sz w:val="32"/>
                <w:szCs w:val="32"/>
              </w:rPr>
            </w:pPr>
            <w:r w:rsidRPr="007F14E7">
              <w:rPr>
                <w:rFonts w:ascii="TH SarabunPSK" w:hAnsi="TH SarabunPSK" w:cs="TH SarabunPSK"/>
                <w:sz w:val="32"/>
                <w:szCs w:val="32"/>
                <w:cs/>
              </w:rPr>
              <w:t>แนวทางการดูแลผู้ป่วยแบบประคับประคองระยะท้าย กรมการแพทย์</w:t>
            </w:r>
          </w:p>
          <w:p w:rsidR="007F14E7" w:rsidRPr="007F14E7" w:rsidRDefault="007F14E7" w:rsidP="0056627E">
            <w:pPr>
              <w:pStyle w:val="a3"/>
              <w:numPr>
                <w:ilvl w:val="0"/>
                <w:numId w:val="93"/>
              </w:numPr>
              <w:spacing w:after="0" w:line="240" w:lineRule="auto"/>
              <w:ind w:left="318" w:hanging="318"/>
              <w:rPr>
                <w:rFonts w:ascii="TH SarabunPSK" w:hAnsi="TH SarabunPSK" w:cs="TH SarabunPSK"/>
                <w:sz w:val="32"/>
                <w:szCs w:val="32"/>
              </w:rPr>
            </w:pPr>
            <w:r w:rsidRPr="007F14E7">
              <w:rPr>
                <w:rFonts w:ascii="TH SarabunPSK" w:hAnsi="TH SarabunPSK" w:cs="TH SarabunPSK"/>
                <w:sz w:val="32"/>
                <w:szCs w:val="32"/>
              </w:rPr>
              <w:t xml:space="preserve">List Disease for Palliative Care and Functional Unit </w:t>
            </w:r>
            <w:r w:rsidRPr="007F14E7">
              <w:rPr>
                <w:rFonts w:ascii="TH SarabunPSK" w:hAnsi="TH SarabunPSK" w:cs="TH SarabunPSK"/>
                <w:sz w:val="32"/>
                <w:szCs w:val="32"/>
                <w:cs/>
              </w:rPr>
              <w:t>กรมการแพทย์</w:t>
            </w:r>
          </w:p>
          <w:p w:rsidR="007F14E7" w:rsidRDefault="007F14E7" w:rsidP="0056627E">
            <w:pPr>
              <w:pStyle w:val="a3"/>
              <w:numPr>
                <w:ilvl w:val="0"/>
                <w:numId w:val="93"/>
              </w:numPr>
              <w:spacing w:after="0" w:line="240" w:lineRule="auto"/>
              <w:ind w:left="318" w:hanging="318"/>
              <w:rPr>
                <w:rFonts w:ascii="TH SarabunPSK" w:hAnsi="TH SarabunPSK" w:cs="TH SarabunPSK"/>
                <w:sz w:val="32"/>
                <w:szCs w:val="32"/>
              </w:rPr>
            </w:pPr>
            <w:r w:rsidRPr="007F14E7">
              <w:rPr>
                <w:rFonts w:ascii="TH SarabunPSK" w:hAnsi="TH SarabunPSK" w:cs="TH SarabunPSK"/>
                <w:noProof/>
                <w:sz w:val="32"/>
                <w:szCs w:val="32"/>
              </w:rPr>
              <w:t>NCCN Clinical Practice Guidelines in Oncology (NCCN Guidelines) : Palliative Care Version 1.2016</w:t>
            </w:r>
          </w:p>
          <w:p w:rsidR="007F14E7" w:rsidRPr="007F14E7" w:rsidRDefault="007F14E7" w:rsidP="007F14E7">
            <w:pPr>
              <w:pStyle w:val="a3"/>
              <w:spacing w:after="0" w:line="240" w:lineRule="auto"/>
              <w:ind w:left="318"/>
              <w:rPr>
                <w:rFonts w:ascii="TH SarabunPSK" w:hAnsi="TH SarabunPSK" w:cs="TH SarabunPSK"/>
                <w:sz w:val="32"/>
                <w:szCs w:val="32"/>
              </w:rPr>
            </w:pPr>
            <w:r w:rsidRPr="007F14E7">
              <w:rPr>
                <w:rFonts w:ascii="TH SarabunPSK" w:hAnsi="TH SarabunPSK" w:cs="TH SarabunPSK"/>
                <w:sz w:val="32"/>
                <w:szCs w:val="32"/>
                <w:cs/>
              </w:rPr>
              <w:t>(</w:t>
            </w:r>
            <w:hyperlink r:id="rId42" w:history="1">
              <w:r w:rsidRPr="007F14E7">
                <w:rPr>
                  <w:rStyle w:val="a5"/>
                  <w:rFonts w:ascii="TH SarabunPSK" w:hAnsi="TH SarabunPSK" w:cs="TH SarabunPSK"/>
                  <w:noProof/>
                  <w:color w:val="auto"/>
                  <w:sz w:val="32"/>
                  <w:szCs w:val="32"/>
                  <w:u w:val="none"/>
                </w:rPr>
                <w:t>https://www.nccn.org/professionals/physician_gls/pdf/palliative.pdf</w:t>
              </w:r>
            </w:hyperlink>
            <w:r w:rsidRPr="007F14E7">
              <w:rPr>
                <w:rFonts w:ascii="TH SarabunPSK" w:hAnsi="TH SarabunPSK" w:cs="TH SarabunPSK"/>
                <w:sz w:val="32"/>
                <w:szCs w:val="32"/>
                <w:cs/>
              </w:rPr>
              <w:t>)</w:t>
            </w:r>
          </w:p>
          <w:p w:rsidR="007F14E7" w:rsidRPr="007F14E7" w:rsidRDefault="007F14E7" w:rsidP="0056627E">
            <w:pPr>
              <w:pStyle w:val="a3"/>
              <w:numPr>
                <w:ilvl w:val="0"/>
                <w:numId w:val="93"/>
              </w:numPr>
              <w:spacing w:after="0" w:line="240" w:lineRule="auto"/>
              <w:ind w:left="318" w:hanging="318"/>
              <w:rPr>
                <w:rFonts w:ascii="TH SarabunPSK" w:hAnsi="TH SarabunPSK" w:cs="TH SarabunPSK"/>
                <w:sz w:val="32"/>
                <w:szCs w:val="32"/>
              </w:rPr>
            </w:pPr>
            <w:r w:rsidRPr="007F14E7">
              <w:rPr>
                <w:rFonts w:ascii="TH SarabunPSK" w:hAnsi="TH SarabunPSK" w:cs="TH SarabunPSK"/>
                <w:sz w:val="32"/>
                <w:szCs w:val="32"/>
                <w:cs/>
              </w:rPr>
              <w:t>แนวทางการพยาบาลผู้ป่วยโรคหลอดเลือดสมองสำหรับพยาบาลทั่วไป</w:t>
            </w:r>
            <w:r w:rsidRPr="007F14E7">
              <w:rPr>
                <w:rFonts w:ascii="TH SarabunPSK" w:hAnsi="TH SarabunPSK" w:cs="TH SarabunPSK"/>
                <w:sz w:val="32"/>
                <w:szCs w:val="32"/>
              </w:rPr>
              <w:t xml:space="preserve">: Clinical nursing practice guidelines for stroke. </w:t>
            </w:r>
            <w:r w:rsidRPr="007F14E7">
              <w:rPr>
                <w:rFonts w:ascii="TH SarabunPSK" w:hAnsi="TH SarabunPSK" w:cs="TH SarabunPSK"/>
                <w:sz w:val="32"/>
                <w:szCs w:val="32"/>
                <w:cs/>
              </w:rPr>
              <w:t>สถาบันประสาทวิทยา.พ.ศ.</w:t>
            </w:r>
            <w:r w:rsidRPr="007F14E7">
              <w:rPr>
                <w:rFonts w:ascii="TH SarabunPSK" w:hAnsi="TH SarabunPSK" w:cs="TH SarabunPSK"/>
                <w:sz w:val="32"/>
                <w:szCs w:val="32"/>
              </w:rPr>
              <w:t>2554</w:t>
            </w:r>
          </w:p>
          <w:p w:rsidR="007F14E7" w:rsidRPr="007F14E7" w:rsidRDefault="007F14E7" w:rsidP="0056627E">
            <w:pPr>
              <w:pStyle w:val="a3"/>
              <w:numPr>
                <w:ilvl w:val="0"/>
                <w:numId w:val="93"/>
              </w:numPr>
              <w:spacing w:after="0" w:line="240" w:lineRule="auto"/>
              <w:ind w:left="318" w:hanging="318"/>
              <w:rPr>
                <w:rFonts w:ascii="TH SarabunPSK" w:hAnsi="TH SarabunPSK" w:cs="TH SarabunPSK"/>
                <w:sz w:val="32"/>
                <w:szCs w:val="32"/>
                <w:cs/>
              </w:rPr>
            </w:pPr>
            <w:r w:rsidRPr="007F14E7">
              <w:rPr>
                <w:rFonts w:ascii="TH SarabunPSK" w:hAnsi="TH SarabunPSK" w:cs="TH SarabunPSK"/>
                <w:sz w:val="32"/>
                <w:szCs w:val="32"/>
              </w:rPr>
              <w:t xml:space="preserve">CAPC. Inclusion criteria in pediatric age group. </w:t>
            </w:r>
            <w:hyperlink r:id="rId43" w:history="1">
              <w:r w:rsidRPr="007F14E7">
                <w:rPr>
                  <w:rStyle w:val="a5"/>
                  <w:rFonts w:ascii="TH SarabunPSK" w:hAnsi="TH SarabunPSK" w:cs="TH SarabunPSK"/>
                  <w:color w:val="auto"/>
                  <w:sz w:val="32"/>
                  <w:szCs w:val="32"/>
                  <w:u w:val="none"/>
                </w:rPr>
                <w:t>http://www.capc.org/tools-for-palliative-care-programs/clinical-tools/consult-triggers/pediatric-palliative-care-referral-criteria.pdf (access</w:t>
              </w:r>
            </w:hyperlink>
            <w:r w:rsidRPr="007F14E7">
              <w:rPr>
                <w:rFonts w:ascii="TH SarabunPSK" w:hAnsi="TH SarabunPSK" w:cs="TH SarabunPSK"/>
                <w:sz w:val="32"/>
                <w:szCs w:val="32"/>
              </w:rPr>
              <w:t xml:space="preserve"> April 2014)</w:t>
            </w:r>
          </w:p>
        </w:tc>
      </w:tr>
      <w:tr w:rsidR="00361979" w:rsidRPr="001B13DD" w:rsidTr="00E55DA0">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361979" w:rsidRPr="001B13DD" w:rsidRDefault="00361979" w:rsidP="00E55DA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361979" w:rsidRPr="001B13DD" w:rsidTr="00E55DA0">
              <w:trPr>
                <w:jc w:val="center"/>
              </w:trPr>
              <w:tc>
                <w:tcPr>
                  <w:tcW w:w="1372" w:type="dxa"/>
                  <w:vMerge w:val="restart"/>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361979" w:rsidRPr="001B13DD" w:rsidRDefault="00361979" w:rsidP="00E55DA0">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361979" w:rsidRPr="001B13DD" w:rsidRDefault="00361979" w:rsidP="00E55DA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61979" w:rsidRPr="001B13DD" w:rsidTr="00E55DA0">
              <w:trPr>
                <w:jc w:val="center"/>
              </w:trPr>
              <w:tc>
                <w:tcPr>
                  <w:tcW w:w="1372" w:type="dxa"/>
                  <w:vMerge/>
                </w:tcPr>
                <w:p w:rsidR="00361979" w:rsidRPr="001B13DD" w:rsidRDefault="00361979" w:rsidP="00E55DA0">
                  <w:pPr>
                    <w:spacing w:after="0"/>
                    <w:jc w:val="center"/>
                    <w:rPr>
                      <w:rFonts w:ascii="TH SarabunPSK" w:hAnsi="TH SarabunPSK" w:cs="TH SarabunPSK"/>
                      <w:b/>
                      <w:bCs/>
                      <w:color w:val="000000" w:themeColor="text1"/>
                      <w:sz w:val="32"/>
                      <w:szCs w:val="32"/>
                    </w:rPr>
                  </w:pPr>
                </w:p>
              </w:tc>
              <w:tc>
                <w:tcPr>
                  <w:tcW w:w="1372" w:type="dxa"/>
                  <w:vMerge/>
                </w:tcPr>
                <w:p w:rsidR="00361979" w:rsidRPr="001B13DD" w:rsidRDefault="00361979" w:rsidP="00E55DA0">
                  <w:pPr>
                    <w:spacing w:after="0"/>
                    <w:jc w:val="center"/>
                    <w:rPr>
                      <w:rFonts w:ascii="TH SarabunPSK" w:hAnsi="TH SarabunPSK" w:cs="TH SarabunPSK"/>
                      <w:b/>
                      <w:bCs/>
                      <w:color w:val="000000" w:themeColor="text1"/>
                      <w:sz w:val="32"/>
                      <w:szCs w:val="32"/>
                    </w:rPr>
                  </w:pPr>
                </w:p>
              </w:tc>
              <w:tc>
                <w:tcPr>
                  <w:tcW w:w="1372"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361979" w:rsidRPr="001B13DD" w:rsidRDefault="00361979" w:rsidP="00E55DA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61979" w:rsidRPr="001B13DD" w:rsidTr="00E55DA0">
              <w:trPr>
                <w:jc w:val="center"/>
              </w:trPr>
              <w:tc>
                <w:tcPr>
                  <w:tcW w:w="1372" w:type="dxa"/>
                </w:tcPr>
                <w:p w:rsidR="00361979" w:rsidRPr="001B13DD" w:rsidRDefault="00361979" w:rsidP="00E55DA0">
                  <w:pPr>
                    <w:spacing w:after="0"/>
                    <w:jc w:val="center"/>
                    <w:rPr>
                      <w:rFonts w:ascii="TH SarabunPSK" w:hAnsi="TH SarabunPSK" w:cs="TH SarabunPSK"/>
                      <w:color w:val="000000" w:themeColor="text1"/>
                      <w:sz w:val="32"/>
                      <w:szCs w:val="32"/>
                      <w:cs/>
                    </w:rPr>
                  </w:pPr>
                </w:p>
              </w:tc>
              <w:tc>
                <w:tcPr>
                  <w:tcW w:w="1372" w:type="dxa"/>
                </w:tcPr>
                <w:p w:rsidR="00361979" w:rsidRPr="001B13DD" w:rsidRDefault="00361979" w:rsidP="00E55DA0">
                  <w:pPr>
                    <w:spacing w:after="0"/>
                    <w:jc w:val="center"/>
                    <w:rPr>
                      <w:rFonts w:ascii="TH SarabunPSK" w:hAnsi="TH SarabunPSK" w:cs="TH SarabunPSK"/>
                      <w:color w:val="000000" w:themeColor="text1"/>
                      <w:sz w:val="32"/>
                      <w:szCs w:val="32"/>
                      <w:cs/>
                    </w:rPr>
                  </w:pPr>
                </w:p>
              </w:tc>
              <w:tc>
                <w:tcPr>
                  <w:tcW w:w="1372" w:type="dxa"/>
                </w:tcPr>
                <w:p w:rsidR="00361979" w:rsidRPr="001B13DD" w:rsidRDefault="00361979" w:rsidP="00E55DA0">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361979" w:rsidRPr="001B13DD" w:rsidRDefault="00361979" w:rsidP="00E55DA0">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361979" w:rsidRPr="001B13DD" w:rsidRDefault="00361979" w:rsidP="00E55DA0">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r>
          </w:tbl>
          <w:p w:rsidR="00361979" w:rsidRPr="001B13DD" w:rsidRDefault="00361979" w:rsidP="00E55DA0">
            <w:pPr>
              <w:spacing w:after="0"/>
              <w:rPr>
                <w:rFonts w:ascii="TH SarabunPSK" w:hAnsi="TH SarabunPSK" w:cs="TH SarabunPSK"/>
                <w:color w:val="000000" w:themeColor="text1"/>
                <w:sz w:val="32"/>
                <w:szCs w:val="32"/>
              </w:rPr>
            </w:pPr>
          </w:p>
        </w:tc>
      </w:tr>
      <w:tr w:rsidR="00361979" w:rsidRPr="001B13DD" w:rsidTr="00E55DA0">
        <w:trPr>
          <w:jc w:val="center"/>
        </w:trPr>
        <w:tc>
          <w:tcPr>
            <w:tcW w:w="2694" w:type="dxa"/>
            <w:tcBorders>
              <w:top w:val="single" w:sz="4" w:space="0" w:color="auto"/>
              <w:left w:val="single" w:sz="4" w:space="0" w:color="auto"/>
              <w:bottom w:val="single" w:sz="4" w:space="0" w:color="auto"/>
              <w:right w:val="single" w:sz="4" w:space="0" w:color="auto"/>
            </w:tcBorders>
          </w:tcPr>
          <w:p w:rsidR="00361979" w:rsidRPr="001B13DD" w:rsidRDefault="00361979" w:rsidP="00E55DA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361979" w:rsidRPr="001B13DD" w:rsidRDefault="00361979" w:rsidP="00E55DA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7F14E7" w:rsidRDefault="007F14E7" w:rsidP="00E55DA0">
            <w:pPr>
              <w:spacing w:after="0" w:line="240" w:lineRule="auto"/>
              <w:ind w:right="-213"/>
              <w:rPr>
                <w:rFonts w:ascii="TH SarabunPSK" w:hAnsi="TH SarabunPSK" w:cs="TH SarabunPSK"/>
                <w:sz w:val="32"/>
                <w:szCs w:val="32"/>
              </w:rPr>
            </w:pPr>
            <w:r>
              <w:rPr>
                <w:rFonts w:ascii="TH SarabunPSK" w:hAnsi="TH SarabunPSK" w:cs="TH SarabunPSK" w:hint="cs"/>
                <w:sz w:val="32"/>
                <w:szCs w:val="32"/>
                <w:cs/>
              </w:rPr>
              <w:t xml:space="preserve">1. </w:t>
            </w:r>
            <w:r w:rsidRPr="007F14E7">
              <w:rPr>
                <w:rFonts w:ascii="TH SarabunPSK" w:hAnsi="TH SarabunPSK" w:cs="TH SarabunPSK"/>
                <w:sz w:val="32"/>
                <w:szCs w:val="32"/>
                <w:cs/>
              </w:rPr>
              <w:t xml:space="preserve">นพ.อากาศ  พัฒนเรืองไล          </w:t>
            </w:r>
            <w:r>
              <w:rPr>
                <w:rFonts w:ascii="TH SarabunPSK" w:hAnsi="TH SarabunPSK" w:cs="TH SarabunPSK"/>
                <w:sz w:val="32"/>
                <w:szCs w:val="32"/>
                <w:cs/>
              </w:rPr>
              <w:tab/>
            </w:r>
            <w:r w:rsidRPr="007F14E7">
              <w:rPr>
                <w:rFonts w:ascii="TH SarabunPSK" w:hAnsi="TH SarabunPSK" w:cs="TH SarabunPSK"/>
                <w:sz w:val="32"/>
                <w:szCs w:val="32"/>
                <w:cs/>
              </w:rPr>
              <w:t>ที่ปรึกษากรมการแพทย์</w:t>
            </w:r>
          </w:p>
          <w:p w:rsidR="007F14E7" w:rsidRPr="007F14E7" w:rsidRDefault="007F14E7" w:rsidP="007F14E7">
            <w:pPr>
              <w:spacing w:after="0" w:line="240" w:lineRule="auto"/>
              <w:ind w:right="-213"/>
              <w:rPr>
                <w:rFonts w:ascii="TH SarabunPSK" w:hAnsi="TH SarabunPSK" w:cs="TH SarabunPSK"/>
                <w:sz w:val="32"/>
                <w:szCs w:val="32"/>
              </w:rPr>
            </w:pPr>
            <w:r>
              <w:rPr>
                <w:rFonts w:ascii="TH SarabunPSK" w:hAnsi="TH SarabunPSK" w:cs="TH SarabunPSK" w:hint="cs"/>
                <w:sz w:val="32"/>
                <w:szCs w:val="32"/>
                <w:cs/>
              </w:rPr>
              <w:t xml:space="preserve">    </w:t>
            </w:r>
            <w:r w:rsidRPr="007F14E7">
              <w:rPr>
                <w:rFonts w:ascii="TH SarabunPSK" w:hAnsi="TH SarabunPSK" w:cs="TH SarabunPSK"/>
                <w:sz w:val="32"/>
                <w:szCs w:val="32"/>
                <w:cs/>
              </w:rPr>
              <w:t>โทรศัพท์ที่ทำงาน : 02</w:t>
            </w:r>
            <w:r>
              <w:rPr>
                <w:rFonts w:ascii="TH SarabunPSK" w:hAnsi="TH SarabunPSK" w:cs="TH SarabunPSK" w:hint="cs"/>
                <w:sz w:val="32"/>
                <w:szCs w:val="32"/>
                <w:cs/>
              </w:rPr>
              <w:t>-</w:t>
            </w:r>
            <w:r w:rsidRPr="007F14E7">
              <w:rPr>
                <w:rFonts w:ascii="TH SarabunPSK" w:hAnsi="TH SarabunPSK" w:cs="TH SarabunPSK"/>
                <w:sz w:val="32"/>
                <w:szCs w:val="32"/>
                <w:cs/>
              </w:rPr>
              <w:t xml:space="preserve">5918246   </w:t>
            </w:r>
            <w:r>
              <w:rPr>
                <w:rFonts w:ascii="TH SarabunPSK" w:hAnsi="TH SarabunPSK" w:cs="TH SarabunPSK"/>
                <w:sz w:val="32"/>
                <w:szCs w:val="32"/>
                <w:cs/>
              </w:rPr>
              <w:tab/>
              <w:t>โทรศัพท์มือถือ : 081-910</w:t>
            </w:r>
            <w:r w:rsidRPr="007F14E7">
              <w:rPr>
                <w:rFonts w:ascii="TH SarabunPSK" w:hAnsi="TH SarabunPSK" w:cs="TH SarabunPSK"/>
                <w:sz w:val="32"/>
                <w:szCs w:val="32"/>
                <w:cs/>
              </w:rPr>
              <w:t>5216</w:t>
            </w:r>
          </w:p>
          <w:p w:rsidR="007F14E7" w:rsidRDefault="007F14E7" w:rsidP="007F14E7">
            <w:pPr>
              <w:spacing w:after="0" w:line="240" w:lineRule="auto"/>
              <w:ind w:right="-213"/>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cs/>
              </w:rPr>
              <w:t>โทรสาร : 0</w:t>
            </w:r>
            <w:r w:rsidRPr="007F14E7">
              <w:rPr>
                <w:rFonts w:ascii="TH SarabunPSK" w:hAnsi="TH SarabunPSK" w:cs="TH SarabunPSK"/>
                <w:sz w:val="32"/>
                <w:szCs w:val="32"/>
                <w:cs/>
              </w:rPr>
              <w:t>2</w:t>
            </w:r>
            <w:r>
              <w:rPr>
                <w:rFonts w:ascii="TH SarabunPSK" w:hAnsi="TH SarabunPSK" w:cs="TH SarabunPSK" w:hint="cs"/>
                <w:sz w:val="32"/>
                <w:szCs w:val="32"/>
                <w:cs/>
              </w:rPr>
              <w:t>-</w:t>
            </w:r>
            <w:r>
              <w:rPr>
                <w:rFonts w:ascii="TH SarabunPSK" w:hAnsi="TH SarabunPSK" w:cs="TH SarabunPSK"/>
                <w:sz w:val="32"/>
                <w:szCs w:val="32"/>
                <w:cs/>
              </w:rPr>
              <w:t>591</w:t>
            </w:r>
            <w:r w:rsidRPr="007F14E7">
              <w:rPr>
                <w:rFonts w:ascii="TH SarabunPSK" w:hAnsi="TH SarabunPSK" w:cs="TH SarabunPSK"/>
                <w:sz w:val="32"/>
                <w:szCs w:val="32"/>
                <w:cs/>
              </w:rPr>
              <w:t xml:space="preserve">8244   </w:t>
            </w:r>
            <w:r w:rsidRPr="007F14E7">
              <w:rPr>
                <w:rFonts w:ascii="TH SarabunPSK" w:hAnsi="TH SarabunPSK" w:cs="TH SarabunPSK"/>
                <w:sz w:val="32"/>
                <w:szCs w:val="32"/>
                <w:cs/>
              </w:rPr>
              <w:tab/>
            </w:r>
            <w:r w:rsidRPr="007F14E7">
              <w:rPr>
                <w:rFonts w:ascii="TH SarabunPSK" w:hAnsi="TH SarabunPSK" w:cs="TH SarabunPSK"/>
                <w:sz w:val="32"/>
                <w:szCs w:val="32"/>
              </w:rPr>
              <w:t xml:space="preserve">  </w:t>
            </w:r>
            <w:r>
              <w:rPr>
                <w:rFonts w:ascii="TH SarabunPSK" w:hAnsi="TH SarabunPSK" w:cs="TH SarabunPSK"/>
                <w:sz w:val="32"/>
                <w:szCs w:val="32"/>
                <w:cs/>
              </w:rPr>
              <w:tab/>
            </w:r>
            <w:r w:rsidRPr="007F14E7">
              <w:rPr>
                <w:rFonts w:ascii="TH SarabunPSK" w:hAnsi="TH SarabunPSK" w:cs="TH SarabunPSK"/>
                <w:sz w:val="32"/>
                <w:szCs w:val="32"/>
              </w:rPr>
              <w:t>E-mail : apattanaruenglai@gmail.com</w:t>
            </w:r>
          </w:p>
          <w:p w:rsidR="00361979" w:rsidRPr="001B13DD" w:rsidRDefault="007F14E7" w:rsidP="00E55DA0">
            <w:pPr>
              <w:spacing w:after="0" w:line="240" w:lineRule="auto"/>
              <w:ind w:right="-213"/>
              <w:rPr>
                <w:rFonts w:ascii="TH SarabunPSK" w:hAnsi="TH SarabunPSK" w:cs="TH SarabunPSK"/>
                <w:sz w:val="32"/>
                <w:szCs w:val="32"/>
                <w:cs/>
              </w:rPr>
            </w:pPr>
            <w:r>
              <w:rPr>
                <w:rFonts w:ascii="TH SarabunPSK" w:hAnsi="TH SarabunPSK" w:cs="TH SarabunPSK"/>
                <w:sz w:val="32"/>
                <w:szCs w:val="32"/>
                <w:cs/>
              </w:rPr>
              <w:t>2</w:t>
            </w:r>
            <w:r w:rsidR="00361979" w:rsidRPr="001B13DD">
              <w:rPr>
                <w:rFonts w:ascii="TH SarabunPSK" w:hAnsi="TH SarabunPSK" w:cs="TH SarabunPSK"/>
                <w:sz w:val="32"/>
                <w:szCs w:val="32"/>
                <w:cs/>
              </w:rPr>
              <w:t xml:space="preserve">. นางอำไพพร อังวัฒนา </w:t>
            </w:r>
            <w:r w:rsidR="00361979" w:rsidRPr="001B13DD">
              <w:rPr>
                <w:rFonts w:ascii="TH SarabunPSK" w:hAnsi="TH SarabunPSK" w:cs="TH SarabunPSK"/>
                <w:sz w:val="32"/>
                <w:szCs w:val="32"/>
                <w:cs/>
              </w:rPr>
              <w:tab/>
            </w:r>
            <w:r w:rsidR="00361979" w:rsidRPr="001B13DD">
              <w:rPr>
                <w:rFonts w:ascii="TH SarabunPSK" w:hAnsi="TH SarabunPSK" w:cs="TH SarabunPSK"/>
                <w:sz w:val="32"/>
                <w:szCs w:val="32"/>
                <w:cs/>
              </w:rPr>
              <w:tab/>
            </w:r>
            <w:r w:rsidR="00361979" w:rsidRPr="001B13DD">
              <w:rPr>
                <w:rFonts w:ascii="TH SarabunPSK" w:hAnsi="TH SarabunPSK" w:cs="TH SarabunPSK"/>
                <w:sz w:val="32"/>
                <w:szCs w:val="32"/>
                <w:cs/>
              </w:rPr>
              <w:tab/>
              <w:t>นักวิชาการสาธารณสุขชำนาญการพิเศษ</w:t>
            </w:r>
          </w:p>
          <w:p w:rsidR="00361979" w:rsidRPr="001B13DD" w:rsidRDefault="00361979" w:rsidP="00E55DA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 xml:space="preserve">-5906282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081-6685008</w:t>
            </w:r>
          </w:p>
          <w:p w:rsidR="00361979" w:rsidRPr="001B13DD" w:rsidRDefault="00361979" w:rsidP="00E55DA0">
            <w:pPr>
              <w:spacing w:after="0" w:line="240" w:lineRule="auto"/>
              <w:ind w:right="-123"/>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02-5918264-5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 ampaiporn.y@gmail.com</w:t>
            </w:r>
          </w:p>
          <w:p w:rsidR="00361979" w:rsidRPr="001B13DD" w:rsidRDefault="007F14E7" w:rsidP="00E55DA0">
            <w:pPr>
              <w:spacing w:after="0" w:line="240" w:lineRule="auto"/>
              <w:rPr>
                <w:rFonts w:ascii="TH SarabunPSK" w:hAnsi="TH SarabunPSK" w:cs="TH SarabunPSK"/>
                <w:sz w:val="32"/>
                <w:szCs w:val="32"/>
              </w:rPr>
            </w:pPr>
            <w:r>
              <w:rPr>
                <w:rFonts w:ascii="TH SarabunPSK" w:hAnsi="TH SarabunPSK" w:cs="TH SarabunPSK" w:hint="cs"/>
                <w:sz w:val="32"/>
                <w:szCs w:val="32"/>
                <w:cs/>
              </w:rPr>
              <w:t>3</w:t>
            </w:r>
            <w:r w:rsidR="00361979" w:rsidRPr="001B13DD">
              <w:rPr>
                <w:rFonts w:ascii="TH SarabunPSK" w:hAnsi="TH SarabunPSK" w:cs="TH SarabunPSK"/>
                <w:sz w:val="32"/>
                <w:szCs w:val="32"/>
                <w:cs/>
              </w:rPr>
              <w:t xml:space="preserve">. นางสาวศิวาพร สังรวม  </w:t>
            </w:r>
            <w:r w:rsidR="00361979" w:rsidRPr="001B13DD">
              <w:rPr>
                <w:rFonts w:ascii="TH SarabunPSK" w:hAnsi="TH SarabunPSK" w:cs="TH SarabunPSK"/>
                <w:sz w:val="32"/>
                <w:szCs w:val="32"/>
                <w:cs/>
              </w:rPr>
              <w:tab/>
            </w:r>
            <w:r w:rsidR="00361979" w:rsidRPr="001B13DD">
              <w:rPr>
                <w:rFonts w:ascii="TH SarabunPSK" w:hAnsi="TH SarabunPSK" w:cs="TH SarabunPSK"/>
                <w:sz w:val="32"/>
                <w:szCs w:val="32"/>
                <w:cs/>
              </w:rPr>
              <w:tab/>
              <w:t xml:space="preserve">นักวิชาการสาธารณสุขชำนาญการ </w:t>
            </w:r>
          </w:p>
          <w:p w:rsidR="00361979" w:rsidRPr="001B13DD" w:rsidRDefault="00361979" w:rsidP="00E55DA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02-5906220   </w:t>
            </w:r>
            <w:r w:rsidRPr="001B13DD">
              <w:rPr>
                <w:rFonts w:ascii="TH SarabunPSK" w:hAnsi="TH SarabunPSK" w:cs="TH SarabunPSK"/>
                <w:sz w:val="32"/>
                <w:szCs w:val="32"/>
                <w:cs/>
              </w:rPr>
              <w:tab/>
              <w:t>โทรศัพท์มือถือ : 089-6093836</w:t>
            </w:r>
          </w:p>
          <w:p w:rsidR="00361979" w:rsidRPr="001B13DD" w:rsidRDefault="00361979" w:rsidP="00E55DA0">
            <w:pPr>
              <w:tabs>
                <w:tab w:val="left" w:pos="720"/>
                <w:tab w:val="left" w:pos="1440"/>
                <w:tab w:val="left" w:pos="2160"/>
                <w:tab w:val="left" w:pos="2880"/>
                <w:tab w:val="left" w:pos="3600"/>
                <w:tab w:val="left" w:pos="4320"/>
                <w:tab w:val="left" w:pos="5040"/>
                <w:tab w:val="left" w:pos="5760"/>
                <w:tab w:val="right" w:pos="7155"/>
              </w:tabs>
              <w:spacing w:after="0" w:line="240" w:lineRule="auto"/>
              <w:rPr>
                <w:rFonts w:ascii="TH SarabunPSK" w:hAnsi="TH SarabunPSK" w:cs="TH SarabunPSK"/>
                <w:color w:val="FF0000"/>
                <w:sz w:val="32"/>
                <w:szCs w:val="32"/>
                <w:highlight w:val="yellow"/>
              </w:rPr>
            </w:pPr>
            <w:r w:rsidRPr="001B13DD">
              <w:rPr>
                <w:rFonts w:ascii="TH SarabunPSK" w:hAnsi="TH SarabunPSK" w:cs="TH SarabunPSK"/>
                <w:sz w:val="32"/>
                <w:szCs w:val="32"/>
                <w:cs/>
              </w:rPr>
              <w:lastRenderedPageBreak/>
              <w:t xml:space="preserve">    โทรสาร : 02-5918244   </w:t>
            </w:r>
            <w:r w:rsidRPr="001B13DD">
              <w:rPr>
                <w:rFonts w:ascii="TH SarabunPSK" w:hAnsi="TH SarabunPSK" w:cs="TH SarabunPSK"/>
                <w:sz w:val="32"/>
                <w:szCs w:val="32"/>
              </w:rPr>
              <w:tab/>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 keaksiwa@gmail.com</w:t>
            </w:r>
            <w:r w:rsidRPr="001B13DD">
              <w:rPr>
                <w:rFonts w:ascii="TH SarabunPSK" w:hAnsi="TH SarabunPSK" w:cs="TH SarabunPSK"/>
                <w:sz w:val="32"/>
                <w:szCs w:val="32"/>
              </w:rPr>
              <w:tab/>
            </w:r>
          </w:p>
        </w:tc>
      </w:tr>
      <w:tr w:rsidR="00991497" w:rsidRPr="001B13DD" w:rsidTr="00991497">
        <w:trPr>
          <w:jc w:val="center"/>
        </w:trPr>
        <w:tc>
          <w:tcPr>
            <w:tcW w:w="2694" w:type="dxa"/>
            <w:tcBorders>
              <w:top w:val="single" w:sz="4" w:space="0" w:color="auto"/>
              <w:left w:val="single" w:sz="4" w:space="0" w:color="auto"/>
              <w:bottom w:val="single" w:sz="4" w:space="0" w:color="auto"/>
              <w:right w:val="single" w:sz="4" w:space="0" w:color="auto"/>
            </w:tcBorders>
          </w:tcPr>
          <w:p w:rsidR="00991497" w:rsidRPr="001B13DD" w:rsidRDefault="00991497" w:rsidP="0099149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991497" w:rsidRPr="001B13DD" w:rsidRDefault="00991497" w:rsidP="0099149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991497" w:rsidRPr="001B13DD" w:rsidRDefault="00991497" w:rsidP="00991497">
            <w:pPr>
              <w:spacing w:after="0" w:line="240" w:lineRule="auto"/>
              <w:ind w:right="-213"/>
              <w:rPr>
                <w:rFonts w:ascii="TH SarabunPSK" w:hAnsi="TH SarabunPSK" w:cs="TH SarabunPSK"/>
                <w:sz w:val="32"/>
                <w:szCs w:val="32"/>
              </w:rPr>
            </w:pPr>
            <w:r w:rsidRPr="001B13DD">
              <w:rPr>
                <w:rFonts w:ascii="TH SarabunPSK" w:hAnsi="TH SarabunPSK" w:cs="TH SarabunPSK"/>
                <w:sz w:val="32"/>
                <w:szCs w:val="32"/>
                <w:cs/>
              </w:rPr>
              <w:t xml:space="preserve">1. นพ.ภัทรวินฑ์ อัตตะสาระ </w:t>
            </w:r>
            <w:r w:rsidRPr="001B13DD">
              <w:rPr>
                <w:rFonts w:ascii="TH SarabunPSK" w:hAnsi="TH SarabunPSK" w:cs="TH SarabunPSK"/>
                <w:sz w:val="32"/>
                <w:szCs w:val="32"/>
                <w:cs/>
              </w:rPr>
              <w:tab/>
            </w:r>
            <w:r w:rsidRPr="001B13DD">
              <w:rPr>
                <w:rFonts w:ascii="TH SarabunPSK" w:hAnsi="TH SarabunPSK" w:cs="TH SarabunPSK"/>
                <w:sz w:val="32"/>
                <w:szCs w:val="32"/>
                <w:cs/>
              </w:rPr>
              <w:tab/>
              <w:t>รองผู้อำนว</w:t>
            </w:r>
            <w:r w:rsidR="007F14E7">
              <w:rPr>
                <w:rFonts w:ascii="TH SarabunPSK" w:hAnsi="TH SarabunPSK" w:cs="TH SarabunPSK"/>
                <w:sz w:val="32"/>
                <w:szCs w:val="32"/>
                <w:cs/>
              </w:rPr>
              <w:t xml:space="preserve">ยการสำนักนิเทศระบบการแพทย์ </w:t>
            </w:r>
          </w:p>
          <w:p w:rsidR="00991497" w:rsidRPr="001B13DD" w:rsidRDefault="00991497"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 xml:space="preserve">-5906357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r w:rsidRPr="001B13DD">
              <w:rPr>
                <w:rFonts w:ascii="TH SarabunPSK" w:hAnsi="TH SarabunPSK" w:cs="TH SarabunPSK"/>
                <w:sz w:val="32"/>
                <w:szCs w:val="32"/>
                <w:cs/>
              </w:rPr>
              <w:t>081-9357334</w:t>
            </w:r>
          </w:p>
          <w:p w:rsidR="00991497" w:rsidRPr="001B13DD" w:rsidRDefault="00991497" w:rsidP="00991497">
            <w:pPr>
              <w:spacing w:after="0" w:line="240" w:lineRule="auto"/>
              <w:ind w:right="-123"/>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02-9659851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 pattarawin@gmail.com</w:t>
            </w:r>
          </w:p>
          <w:p w:rsidR="00991497" w:rsidRPr="001B13DD" w:rsidRDefault="00991497"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นางจุฬารักษ์ สิงหกลางพล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นักวิชาการสาธารณสุขชำนาญการ </w:t>
            </w:r>
          </w:p>
          <w:p w:rsidR="00991497" w:rsidRPr="001B13DD" w:rsidRDefault="00991497" w:rsidP="00991497">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02-5906288</w:t>
            </w:r>
            <w:r w:rsidRPr="001B13DD">
              <w:rPr>
                <w:rFonts w:ascii="TH SarabunPSK" w:hAnsi="TH SarabunPSK" w:cs="TH SarabunPSK"/>
                <w:sz w:val="32"/>
                <w:szCs w:val="32"/>
                <w:cs/>
              </w:rPr>
              <w:tab/>
              <w:t>โทรศัพท์มือถือ : 081-8424148</w:t>
            </w:r>
          </w:p>
          <w:p w:rsidR="00991497" w:rsidRDefault="00991497" w:rsidP="00991497">
            <w:pPr>
              <w:spacing w:after="0" w:line="240" w:lineRule="auto"/>
              <w:rPr>
                <w:rFonts w:ascii="TH SarabunPSK" w:hAnsi="TH SarabunPSK" w:cs="TH SarabunPSK"/>
                <w:color w:val="222222"/>
                <w:sz w:val="32"/>
                <w:szCs w:val="32"/>
                <w:shd w:val="clear" w:color="auto" w:fill="FFFFFF"/>
              </w:rPr>
            </w:pPr>
            <w:r w:rsidRPr="001B13DD">
              <w:rPr>
                <w:rFonts w:ascii="TH SarabunPSK" w:hAnsi="TH SarabunPSK" w:cs="TH SarabunPSK"/>
                <w:sz w:val="32"/>
                <w:szCs w:val="32"/>
                <w:cs/>
              </w:rPr>
              <w:t xml:space="preserve">    โทรสาร : 02-9659851</w:t>
            </w:r>
            <w:r w:rsidRPr="001B13DD">
              <w:rPr>
                <w:rFonts w:ascii="TH SarabunPSK" w:hAnsi="TH SarabunPSK" w:cs="TH SarabunPSK"/>
                <w:sz w:val="32"/>
                <w:szCs w:val="32"/>
              </w:rPr>
              <w:tab/>
              <w:t xml:space="preserve"> </w:t>
            </w:r>
            <w:r w:rsidRPr="001B13DD">
              <w:rPr>
                <w:rFonts w:ascii="TH SarabunPSK" w:hAnsi="TH SarabunPSK" w:cs="TH SarabunPSK"/>
                <w:sz w:val="32"/>
                <w:szCs w:val="32"/>
                <w:cs/>
              </w:rPr>
              <w:tab/>
            </w:r>
            <w:r w:rsidRPr="001B13DD">
              <w:rPr>
                <w:rFonts w:ascii="TH SarabunPSK" w:hAnsi="TH SarabunPSK" w:cs="TH SarabunPSK"/>
                <w:sz w:val="32"/>
                <w:szCs w:val="32"/>
              </w:rPr>
              <w:t xml:space="preserve">E-mail </w:t>
            </w:r>
            <w:r w:rsidRPr="007F14E7">
              <w:rPr>
                <w:rFonts w:ascii="TH SarabunPSK" w:hAnsi="TH SarabunPSK" w:cs="TH SarabunPSK"/>
                <w:sz w:val="32"/>
                <w:szCs w:val="32"/>
              </w:rPr>
              <w:t xml:space="preserve">: </w:t>
            </w:r>
            <w:hyperlink r:id="rId44" w:history="1">
              <w:r w:rsidR="007F14E7" w:rsidRPr="007F14E7">
                <w:rPr>
                  <w:rStyle w:val="a5"/>
                  <w:rFonts w:ascii="TH SarabunPSK" w:hAnsi="TH SarabunPSK" w:cs="TH SarabunPSK"/>
                  <w:color w:val="auto"/>
                  <w:sz w:val="32"/>
                  <w:szCs w:val="32"/>
                  <w:u w:val="none"/>
                  <w:shd w:val="clear" w:color="auto" w:fill="FFFFFF"/>
                </w:rPr>
                <w:t>klangpol@yahoo.com</w:t>
              </w:r>
            </w:hyperlink>
          </w:p>
          <w:p w:rsidR="007F14E7" w:rsidRPr="007F14E7" w:rsidRDefault="007F14E7" w:rsidP="007F14E7">
            <w:pPr>
              <w:spacing w:after="0" w:line="240" w:lineRule="auto"/>
              <w:ind w:right="-213"/>
              <w:rPr>
                <w:rFonts w:ascii="TH SarabunPSK" w:hAnsi="TH SarabunPSK" w:cs="TH SarabunPSK"/>
                <w:b/>
                <w:bCs/>
                <w:sz w:val="32"/>
                <w:szCs w:val="32"/>
                <w:cs/>
              </w:rPr>
            </w:pPr>
            <w:r w:rsidRPr="007F14E7">
              <w:rPr>
                <w:rFonts w:ascii="TH SarabunPSK" w:hAnsi="TH SarabunPSK" w:cs="TH SarabunPSK"/>
                <w:b/>
                <w:bCs/>
                <w:sz w:val="32"/>
                <w:szCs w:val="32"/>
                <w:cs/>
              </w:rPr>
              <w:t>กรมการแพทย์</w:t>
            </w:r>
          </w:p>
        </w:tc>
      </w:tr>
      <w:tr w:rsidR="00991497" w:rsidRPr="001B13DD" w:rsidTr="00991497">
        <w:trPr>
          <w:jc w:val="center"/>
        </w:trPr>
        <w:tc>
          <w:tcPr>
            <w:tcW w:w="2694" w:type="dxa"/>
            <w:tcBorders>
              <w:top w:val="single" w:sz="4" w:space="0" w:color="auto"/>
              <w:left w:val="single" w:sz="4" w:space="0" w:color="auto"/>
              <w:bottom w:val="single" w:sz="4" w:space="0" w:color="auto"/>
              <w:right w:val="single" w:sz="4" w:space="0" w:color="auto"/>
            </w:tcBorders>
          </w:tcPr>
          <w:p w:rsidR="00991497" w:rsidRPr="001B13DD" w:rsidRDefault="00991497" w:rsidP="0099149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7F14E7" w:rsidRDefault="007F14E7" w:rsidP="00991497">
            <w:pPr>
              <w:tabs>
                <w:tab w:val="left" w:pos="175"/>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1. </w:t>
            </w:r>
            <w:r w:rsidRPr="007F14E7">
              <w:rPr>
                <w:rFonts w:ascii="TH SarabunPSK" w:hAnsi="TH SarabunPSK" w:cs="TH SarabunPSK"/>
                <w:sz w:val="32"/>
                <w:szCs w:val="32"/>
                <w:cs/>
              </w:rPr>
              <w:t xml:space="preserve">คณะกรรมการ </w:t>
            </w:r>
            <w:r w:rsidRPr="007F14E7">
              <w:rPr>
                <w:rFonts w:ascii="TH SarabunPSK" w:hAnsi="TH SarabunPSK" w:cs="TH SarabunPSK"/>
                <w:sz w:val="32"/>
                <w:szCs w:val="32"/>
              </w:rPr>
              <w:t xml:space="preserve">Service Plan </w:t>
            </w:r>
            <w:r w:rsidRPr="007F14E7">
              <w:rPr>
                <w:rFonts w:ascii="TH SarabunPSK" w:hAnsi="TH SarabunPSK" w:cs="TH SarabunPSK"/>
                <w:sz w:val="32"/>
                <w:szCs w:val="32"/>
                <w:cs/>
              </w:rPr>
              <w:t>สาขาการดูแลแบบประคับประคอง ของเขตบริการ</w:t>
            </w:r>
            <w:r>
              <w:rPr>
                <w:rFonts w:ascii="TH SarabunPSK" w:hAnsi="TH SarabunPSK" w:cs="TH SarabunPSK" w:hint="cs"/>
                <w:sz w:val="32"/>
                <w:szCs w:val="32"/>
                <w:cs/>
              </w:rPr>
              <w:t xml:space="preserve">   </w:t>
            </w:r>
          </w:p>
          <w:p w:rsidR="007F14E7" w:rsidRDefault="007F14E7" w:rsidP="00991497">
            <w:pPr>
              <w:tabs>
                <w:tab w:val="left" w:pos="175"/>
              </w:tabs>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7F14E7">
              <w:rPr>
                <w:rFonts w:ascii="TH SarabunPSK" w:hAnsi="TH SarabunPSK" w:cs="TH SarabunPSK"/>
                <w:sz w:val="32"/>
                <w:szCs w:val="32"/>
                <w:cs/>
              </w:rPr>
              <w:t>สุขภาพ</w:t>
            </w:r>
          </w:p>
          <w:p w:rsidR="00991497" w:rsidRPr="001B13DD" w:rsidRDefault="007F14E7" w:rsidP="00991497">
            <w:pPr>
              <w:tabs>
                <w:tab w:val="left" w:pos="175"/>
              </w:tabs>
              <w:spacing w:after="0" w:line="240" w:lineRule="auto"/>
              <w:rPr>
                <w:rFonts w:ascii="TH SarabunPSK" w:hAnsi="TH SarabunPSK" w:cs="TH SarabunPSK"/>
                <w:sz w:val="32"/>
                <w:szCs w:val="32"/>
              </w:rPr>
            </w:pPr>
            <w:r>
              <w:rPr>
                <w:rFonts w:ascii="TH SarabunPSK" w:hAnsi="TH SarabunPSK" w:cs="TH SarabunPSK"/>
                <w:sz w:val="32"/>
                <w:szCs w:val="32"/>
                <w:cs/>
              </w:rPr>
              <w:t>2</w:t>
            </w:r>
            <w:r w:rsidR="00991497" w:rsidRPr="001B13DD">
              <w:rPr>
                <w:rFonts w:ascii="TH SarabunPSK" w:hAnsi="TH SarabunPSK" w:cs="TH SarabunPSK"/>
                <w:sz w:val="32"/>
                <w:szCs w:val="32"/>
                <w:cs/>
              </w:rPr>
              <w:t>. นายแพทย์ภัทรวินฑ์ อัตตะสาระ</w:t>
            </w:r>
            <w:r w:rsidR="00991497" w:rsidRPr="001B13DD">
              <w:rPr>
                <w:rFonts w:ascii="TH SarabunPSK" w:hAnsi="TH SarabunPSK" w:cs="TH SarabunPSK"/>
                <w:sz w:val="32"/>
                <w:szCs w:val="32"/>
                <w:cs/>
              </w:rPr>
              <w:tab/>
            </w:r>
            <w:r w:rsidR="00991497" w:rsidRPr="001B13DD">
              <w:rPr>
                <w:rFonts w:ascii="TH SarabunPSK" w:hAnsi="TH SarabunPSK" w:cs="TH SarabunPSK"/>
                <w:sz w:val="32"/>
                <w:szCs w:val="32"/>
                <w:cs/>
              </w:rPr>
              <w:tab/>
              <w:t xml:space="preserve">รองผู้อำนวยการสำนักนิเทศระบบการแพทย์ </w:t>
            </w:r>
          </w:p>
          <w:p w:rsidR="00991497" w:rsidRPr="001B13DD" w:rsidRDefault="00991497" w:rsidP="007F14E7">
            <w:pPr>
              <w:tabs>
                <w:tab w:val="left" w:pos="175"/>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02-5906357   </w:t>
            </w:r>
            <w:r w:rsidRPr="001B13DD">
              <w:rPr>
                <w:rFonts w:ascii="TH SarabunPSK" w:hAnsi="TH SarabunPSK" w:cs="TH SarabunPSK"/>
                <w:sz w:val="32"/>
                <w:szCs w:val="32"/>
                <w:cs/>
              </w:rPr>
              <w:tab/>
              <w:t>โทรศัพท์มือถือ :  081-9357334</w:t>
            </w:r>
          </w:p>
          <w:p w:rsidR="00991497" w:rsidRPr="001B13DD" w:rsidRDefault="00991497" w:rsidP="00991497">
            <w:pPr>
              <w:tabs>
                <w:tab w:val="left" w:pos="175"/>
              </w:tabs>
              <w:spacing w:after="0" w:line="240" w:lineRule="auto"/>
              <w:ind w:left="317" w:hanging="317"/>
              <w:rPr>
                <w:rFonts w:ascii="TH SarabunPSK" w:hAnsi="TH SarabunPSK" w:cs="TH SarabunPSK"/>
                <w:sz w:val="32"/>
                <w:szCs w:val="32"/>
              </w:rPr>
            </w:pPr>
            <w:r w:rsidRPr="001B13DD">
              <w:rPr>
                <w:rFonts w:ascii="TH SarabunPSK" w:hAnsi="TH SarabunPSK" w:cs="TH SarabunPSK"/>
                <w:sz w:val="32"/>
                <w:szCs w:val="32"/>
                <w:cs/>
              </w:rPr>
              <w:t xml:space="preserve">    โทรสาร : 02-9659851               </w:t>
            </w:r>
            <w:r w:rsidRPr="001B13DD">
              <w:rPr>
                <w:rFonts w:ascii="TH SarabunPSK" w:hAnsi="TH SarabunPSK" w:cs="TH SarabunPSK"/>
                <w:sz w:val="32"/>
                <w:szCs w:val="32"/>
                <w:cs/>
              </w:rPr>
              <w:tab/>
            </w:r>
            <w:r w:rsidRPr="001B13DD">
              <w:rPr>
                <w:rFonts w:ascii="TH SarabunPSK" w:hAnsi="TH SarabunPSK" w:cs="TH SarabunPSK"/>
                <w:sz w:val="32"/>
                <w:szCs w:val="32"/>
              </w:rPr>
              <w:t>E-mail : pattarawin@gmail.com</w:t>
            </w:r>
          </w:p>
          <w:p w:rsidR="00991497" w:rsidRPr="001B13DD" w:rsidRDefault="007F14E7" w:rsidP="00991497">
            <w:pPr>
              <w:tabs>
                <w:tab w:val="left" w:pos="175"/>
              </w:tabs>
              <w:spacing w:after="0" w:line="240" w:lineRule="auto"/>
              <w:ind w:left="317" w:hanging="317"/>
              <w:rPr>
                <w:rFonts w:ascii="TH SarabunPSK" w:hAnsi="TH SarabunPSK" w:cs="TH SarabunPSK"/>
                <w:sz w:val="32"/>
                <w:szCs w:val="32"/>
                <w:cs/>
              </w:rPr>
            </w:pPr>
            <w:r>
              <w:rPr>
                <w:rFonts w:ascii="TH SarabunPSK" w:hAnsi="TH SarabunPSK" w:cs="TH SarabunPSK"/>
                <w:sz w:val="32"/>
                <w:szCs w:val="32"/>
                <w:cs/>
              </w:rPr>
              <w:t>3</w:t>
            </w:r>
            <w:r w:rsidR="00991497" w:rsidRPr="001B13DD">
              <w:rPr>
                <w:rFonts w:ascii="TH SarabunPSK" w:hAnsi="TH SarabunPSK" w:cs="TH SarabunPSK"/>
                <w:sz w:val="32"/>
                <w:szCs w:val="32"/>
                <w:cs/>
              </w:rPr>
              <w:t>. นายปวิช อภิปาลกุล</w:t>
            </w:r>
            <w:r w:rsidR="00991497" w:rsidRPr="001B13DD">
              <w:rPr>
                <w:rFonts w:ascii="TH SarabunPSK" w:hAnsi="TH SarabunPSK" w:cs="TH SarabunPSK"/>
                <w:sz w:val="32"/>
                <w:szCs w:val="32"/>
              </w:rPr>
              <w:tab/>
            </w:r>
            <w:r w:rsidR="00991497" w:rsidRPr="001B13DD">
              <w:rPr>
                <w:rFonts w:ascii="TH SarabunPSK" w:hAnsi="TH SarabunPSK" w:cs="TH SarabunPSK"/>
                <w:sz w:val="32"/>
                <w:szCs w:val="32"/>
              </w:rPr>
              <w:tab/>
            </w:r>
            <w:r w:rsidR="00991497" w:rsidRPr="001B13DD">
              <w:rPr>
                <w:rFonts w:ascii="TH SarabunPSK" w:hAnsi="TH SarabunPSK" w:cs="TH SarabunPSK"/>
                <w:sz w:val="32"/>
                <w:szCs w:val="32"/>
              </w:rPr>
              <w:tab/>
            </w:r>
            <w:r w:rsidR="00991497" w:rsidRPr="001B13DD">
              <w:rPr>
                <w:rFonts w:ascii="TH SarabunPSK" w:hAnsi="TH SarabunPSK" w:cs="TH SarabunPSK"/>
                <w:sz w:val="32"/>
                <w:szCs w:val="32"/>
                <w:cs/>
              </w:rPr>
              <w:t>นักวิเคราะห์นโยบายและแผนปฏิบัติการ</w:t>
            </w:r>
          </w:p>
          <w:p w:rsidR="00991497" w:rsidRPr="001B13DD" w:rsidRDefault="00991497" w:rsidP="00991497">
            <w:pPr>
              <w:spacing w:after="0" w:line="240" w:lineRule="auto"/>
              <w:ind w:right="-249" w:firstLine="34"/>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w:t>
            </w:r>
            <w:r w:rsidRPr="001B13DD">
              <w:rPr>
                <w:rFonts w:ascii="TH SarabunPSK" w:hAnsi="TH SarabunPSK" w:cs="TH SarabunPSK"/>
                <w:sz w:val="32"/>
                <w:szCs w:val="32"/>
                <w:cs/>
              </w:rPr>
              <w:t xml:space="preserve">06352    </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r w:rsidRPr="001B13DD">
              <w:rPr>
                <w:rStyle w:val="apple-converted-space"/>
                <w:rFonts w:ascii="TH SarabunPSK" w:hAnsi="TH SarabunPSK" w:cs="TH SarabunPSK"/>
                <w:color w:val="000000"/>
                <w:sz w:val="32"/>
                <w:szCs w:val="32"/>
                <w:shd w:val="clear" w:color="auto" w:fill="FFFFFF"/>
              </w:rPr>
              <w:t> </w:t>
            </w:r>
            <w:r w:rsidRPr="001B13DD">
              <w:rPr>
                <w:rFonts w:ascii="TH SarabunPSK" w:hAnsi="TH SarabunPSK" w:cs="TH SarabunPSK"/>
                <w:sz w:val="32"/>
                <w:szCs w:val="32"/>
                <w:cs/>
              </w:rPr>
              <w:t>085-9594499</w:t>
            </w:r>
          </w:p>
          <w:p w:rsidR="00991497" w:rsidRPr="001B13DD" w:rsidRDefault="00991497" w:rsidP="00991497">
            <w:pPr>
              <w:tabs>
                <w:tab w:val="left" w:pos="175"/>
              </w:tabs>
              <w:spacing w:after="0" w:line="240" w:lineRule="auto"/>
              <w:ind w:left="317" w:hanging="317"/>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02-5918279   </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 moeva_dms@yahoo.com</w:t>
            </w:r>
            <w:r w:rsidRPr="001B13DD">
              <w:rPr>
                <w:rFonts w:ascii="TH SarabunPSK" w:hAnsi="TH SarabunPSK" w:cs="TH SarabunPSK"/>
                <w:sz w:val="32"/>
                <w:szCs w:val="32"/>
                <w:cs/>
              </w:rPr>
              <w:t xml:space="preserve"> </w:t>
            </w:r>
          </w:p>
          <w:p w:rsidR="00991497" w:rsidRPr="001B13DD" w:rsidRDefault="00991497" w:rsidP="00991497">
            <w:pPr>
              <w:tabs>
                <w:tab w:val="left" w:pos="175"/>
              </w:tabs>
              <w:spacing w:after="0" w:line="240" w:lineRule="auto"/>
              <w:ind w:left="317" w:hanging="317"/>
              <w:rPr>
                <w:rFonts w:ascii="TH SarabunPSK" w:hAnsi="TH SarabunPSK" w:cs="TH SarabunPSK"/>
                <w:b/>
                <w:bCs/>
                <w:sz w:val="32"/>
                <w:szCs w:val="32"/>
                <w:cs/>
              </w:rPr>
            </w:pPr>
            <w:r w:rsidRPr="001B13DD">
              <w:rPr>
                <w:rFonts w:ascii="TH SarabunPSK" w:hAnsi="TH SarabunPSK" w:cs="TH SarabunPSK"/>
                <w:b/>
                <w:bCs/>
                <w:sz w:val="32"/>
                <w:szCs w:val="32"/>
                <w:cs/>
              </w:rPr>
              <w:t>สำนักยุทธศาสตร์การแพทย์</w:t>
            </w:r>
            <w:r w:rsidR="007F14E7">
              <w:rPr>
                <w:rFonts w:ascii="TH SarabunPSK" w:hAnsi="TH SarabunPSK" w:cs="TH SarabunPSK" w:hint="cs"/>
                <w:b/>
                <w:bCs/>
                <w:sz w:val="32"/>
                <w:szCs w:val="32"/>
                <w:cs/>
              </w:rPr>
              <w:t xml:space="preserve"> </w:t>
            </w:r>
            <w:r w:rsidRPr="001B13DD">
              <w:rPr>
                <w:rFonts w:ascii="TH SarabunPSK" w:hAnsi="TH SarabunPSK" w:cs="TH SarabunPSK"/>
                <w:b/>
                <w:bCs/>
                <w:sz w:val="32"/>
                <w:szCs w:val="32"/>
                <w:cs/>
              </w:rPr>
              <w:t xml:space="preserve">กรมการแพทย์ </w:t>
            </w:r>
          </w:p>
        </w:tc>
      </w:tr>
    </w:tbl>
    <w:p w:rsidR="00991497" w:rsidRPr="001B13DD" w:rsidRDefault="00991497" w:rsidP="00991497">
      <w:pPr>
        <w:spacing w:after="0" w:line="240" w:lineRule="auto"/>
        <w:rPr>
          <w:rFonts w:ascii="TH SarabunPSK" w:hAnsi="TH SarabunPSK" w:cs="TH SarabunPSK"/>
          <w:b/>
          <w:bCs/>
          <w:sz w:val="32"/>
          <w:szCs w:val="32"/>
        </w:rPr>
      </w:pPr>
    </w:p>
    <w:p w:rsidR="00991497" w:rsidRPr="001B13DD" w:rsidRDefault="00991497" w:rsidP="00991497">
      <w:pPr>
        <w:spacing w:after="0" w:line="240" w:lineRule="auto"/>
        <w:jc w:val="center"/>
        <w:rPr>
          <w:rFonts w:ascii="TH SarabunPSK" w:hAnsi="TH SarabunPSK" w:cs="TH SarabunPSK"/>
          <w:b/>
          <w:bCs/>
          <w:sz w:val="32"/>
          <w:szCs w:val="32"/>
        </w:rPr>
      </w:pPr>
    </w:p>
    <w:p w:rsidR="0043608E" w:rsidRPr="001B13DD" w:rsidRDefault="0043608E" w:rsidP="00380F27">
      <w:pPr>
        <w:spacing w:after="0" w:line="240" w:lineRule="auto"/>
        <w:jc w:val="center"/>
        <w:rPr>
          <w:rFonts w:ascii="TH SarabunPSK" w:hAnsi="TH SarabunPSK" w:cs="TH SarabunPSK"/>
          <w:b/>
          <w:bCs/>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โครงการพัฒนาระบบบริการการแพทย์แผนไทยฯ</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465865"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380F27"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787BD8" w:rsidP="00046D6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4</w:t>
            </w:r>
            <w:r w:rsidRPr="001B13DD">
              <w:rPr>
                <w:rFonts w:ascii="TH SarabunPSK" w:hAnsi="TH SarabunPSK" w:cs="TH SarabunPSK"/>
                <w:b/>
                <w:bCs/>
                <w:color w:val="000000" w:themeColor="text1"/>
                <w:sz w:val="32"/>
                <w:szCs w:val="32"/>
                <w:cs/>
              </w:rPr>
              <w:t>0</w:t>
            </w:r>
            <w:r w:rsidR="00380F27" w:rsidRPr="001B13DD">
              <w:rPr>
                <w:rFonts w:ascii="TH SarabunPSK" w:hAnsi="TH SarabunPSK" w:cs="TH SarabunPSK"/>
                <w:b/>
                <w:bCs/>
                <w:color w:val="000000" w:themeColor="text1"/>
                <w:sz w:val="32"/>
                <w:szCs w:val="32"/>
              </w:rPr>
              <w:t>.</w:t>
            </w:r>
            <w:r w:rsidR="00380F27" w:rsidRPr="001B13DD">
              <w:rPr>
                <w:rFonts w:ascii="TH SarabunPSK" w:hAnsi="TH SarabunPSK" w:cs="TH SarabunPSK"/>
                <w:b/>
                <w:bCs/>
                <w:color w:val="000000" w:themeColor="text1"/>
                <w:sz w:val="32"/>
                <w:szCs w:val="32"/>
                <w:cs/>
              </w:rPr>
              <w:t xml:space="preserve"> ร้อยละของผู้ป่วยนอกได้รับบริการการแพทย์แผนไทยและการแพทย์ทางเลือกที่ได้มาตรฐาน</w:t>
            </w:r>
          </w:p>
        </w:tc>
      </w:tr>
      <w:tr w:rsidR="00795BA1"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95BA1" w:rsidRPr="001B13DD" w:rsidRDefault="00795BA1" w:rsidP="00795BA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b/>
                <w:bCs/>
                <w:sz w:val="32"/>
                <w:szCs w:val="32"/>
                <w:cs/>
              </w:rPr>
              <w:t xml:space="preserve">1. ผู้ป่วยนอก หมายถึง </w:t>
            </w:r>
            <w:r w:rsidRPr="00AD2295">
              <w:rPr>
                <w:rFonts w:ascii="TH SarabunPSK" w:hAnsi="TH SarabunPSK" w:cs="TH SarabunPSK"/>
                <w:sz w:val="32"/>
                <w:szCs w:val="32"/>
                <w:cs/>
              </w:rPr>
              <w:t>ประชาชนที่มารับบริการตรวจรักษาพยาบาล ส่งเสริมสุขภาพ ป้องกันโรค และฟื้นฟูสภาพที่โรงพยาบาลแต่ไม่นอนพักรักษาตัวในโรงพยาบาล</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b/>
                <w:bCs/>
                <w:sz w:val="32"/>
                <w:szCs w:val="32"/>
              </w:rPr>
              <w:t>2</w:t>
            </w:r>
            <w:r w:rsidRPr="00AD2295">
              <w:rPr>
                <w:rFonts w:ascii="TH SarabunPSK" w:hAnsi="TH SarabunPSK" w:cs="TH SarabunPSK"/>
                <w:b/>
                <w:bCs/>
                <w:sz w:val="32"/>
                <w:szCs w:val="32"/>
                <w:cs/>
              </w:rPr>
              <w:t>. การบริการด้านการแพทย์แผนไทย</w:t>
            </w:r>
            <w:r w:rsidRPr="00AD2295">
              <w:rPr>
                <w:rFonts w:ascii="TH SarabunPSK" w:hAnsi="TH SarabunPSK" w:cs="TH SarabunPSK"/>
                <w:sz w:val="32"/>
                <w:szCs w:val="32"/>
                <w:cs/>
              </w:rPr>
              <w:t xml:space="preserve"> </w:t>
            </w:r>
            <w:r w:rsidRPr="00AD2295">
              <w:rPr>
                <w:rFonts w:ascii="TH SarabunPSK" w:hAnsi="TH SarabunPSK" w:cs="TH SarabunPSK"/>
                <w:b/>
                <w:bCs/>
                <w:sz w:val="32"/>
                <w:szCs w:val="32"/>
                <w:cs/>
              </w:rPr>
              <w:t xml:space="preserve">หมายถึง </w:t>
            </w:r>
            <w:r w:rsidRPr="00AD2295">
              <w:rPr>
                <w:rFonts w:ascii="TH SarabunPSK" w:hAnsi="TH SarabunPSK" w:cs="TH SarabunPSK"/>
                <w:sz w:val="32"/>
                <w:szCs w:val="32"/>
                <w:cs/>
              </w:rPr>
              <w:t>บริการการรักษาพยาบาลส่งเสริมสุขภาพ การป้องกันโรคและฟื้นฟูสภาพ ดังนี้</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-การรักษาด้วยยาสมุนไพร</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-การนวดเพื่อการรักษา-ฟื้นฟูสภาพ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-การประคบสมุนไพรเพื่อการรักษา-ฟื้นฟูสภาพ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rPr>
              <w:t xml:space="preserve">          - </w:t>
            </w:r>
            <w:r w:rsidRPr="00AD2295">
              <w:rPr>
                <w:rFonts w:ascii="TH SarabunPSK" w:hAnsi="TH SarabunPSK" w:cs="TH SarabunPSK"/>
                <w:sz w:val="32"/>
                <w:szCs w:val="32"/>
                <w:cs/>
              </w:rPr>
              <w:t>การอบไอน้ำสมุนไพรเพื่อการรักษา-ฟื้นฟูสภาพ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-การทับหม้อเกลือ</w:t>
            </w:r>
          </w:p>
          <w:p w:rsidR="00AD2295" w:rsidRPr="00AD2295" w:rsidRDefault="00AD2295" w:rsidP="00AD2295">
            <w:pPr>
              <w:spacing w:after="0" w:line="240" w:lineRule="auto"/>
              <w:jc w:val="thaiDistribute"/>
              <w:rPr>
                <w:rFonts w:ascii="TH SarabunPSK" w:hAnsi="TH SarabunPSK" w:cs="TH SarabunPSK"/>
                <w:sz w:val="32"/>
                <w:szCs w:val="32"/>
                <w:cs/>
              </w:rPr>
            </w:pPr>
            <w:r w:rsidRPr="00AD2295">
              <w:rPr>
                <w:rFonts w:ascii="TH SarabunPSK" w:hAnsi="TH SarabunPSK" w:cs="TH SarabunPSK"/>
                <w:sz w:val="32"/>
                <w:szCs w:val="32"/>
              </w:rPr>
              <w:tab/>
              <w:t xml:space="preserve">- </w:t>
            </w:r>
            <w:r w:rsidRPr="00AD2295">
              <w:rPr>
                <w:rFonts w:ascii="TH SarabunPSK" w:hAnsi="TH SarabunPSK" w:cs="TH SarabunPSK"/>
                <w:sz w:val="32"/>
                <w:szCs w:val="32"/>
                <w:cs/>
              </w:rPr>
              <w:t>การนวดเพื่อส่งเสริมสุขภาพ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-การอบไอน้ำสมุนไพรเพื่อการส่งเสริมสุขภาพ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 การประคบสมุนไพรเพื่อการส่งเสริมสุขภาพ</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tab/>
              <w:t>-การให้คำแนะนำการดูแลสุขภาพด้วยการสอนสาธิตด้านการแพทย์แผนไทย</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cs/>
              </w:rPr>
              <w:lastRenderedPageBreak/>
              <w:tab/>
              <w:t>-การฝึกกายบริหารด้วยท่าฤๅษีดัดตน</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b/>
                <w:bCs/>
                <w:sz w:val="32"/>
                <w:szCs w:val="32"/>
              </w:rPr>
              <w:t xml:space="preserve">3. </w:t>
            </w:r>
            <w:r w:rsidRPr="00AD2295">
              <w:rPr>
                <w:rFonts w:ascii="TH SarabunPSK" w:hAnsi="TH SarabunPSK" w:cs="TH SarabunPSK"/>
                <w:b/>
                <w:bCs/>
                <w:sz w:val="32"/>
                <w:szCs w:val="32"/>
                <w:cs/>
              </w:rPr>
              <w:t>การบริการด้านแพทย์ทางเลือก</w:t>
            </w:r>
            <w:r w:rsidRPr="00AD2295">
              <w:rPr>
                <w:rFonts w:ascii="TH SarabunPSK" w:hAnsi="TH SarabunPSK" w:cs="TH SarabunPSK"/>
                <w:sz w:val="32"/>
                <w:szCs w:val="32"/>
                <w:cs/>
              </w:rPr>
              <w:t xml:space="preserve"> </w:t>
            </w:r>
            <w:r w:rsidRPr="00AD2295">
              <w:rPr>
                <w:rFonts w:ascii="TH SarabunPSK" w:hAnsi="TH SarabunPSK" w:cs="TH SarabunPSK"/>
                <w:b/>
                <w:bCs/>
                <w:sz w:val="32"/>
                <w:szCs w:val="32"/>
                <w:cs/>
              </w:rPr>
              <w:t>หมายถึง</w:t>
            </w:r>
            <w:r w:rsidRPr="00AD2295">
              <w:rPr>
                <w:rFonts w:ascii="TH SarabunPSK" w:hAnsi="TH SarabunPSK" w:cs="TH SarabunPSK"/>
                <w:sz w:val="32"/>
                <w:szCs w:val="32"/>
                <w:cs/>
              </w:rPr>
              <w:t xml:space="preserve"> การบริการรักษาพยาบาลส่งเสริมสุขภาพและฟื้นฟูสภาพ ประกอบด้วย</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rPr>
              <w:tab/>
              <w:t xml:space="preserve">- </w:t>
            </w:r>
            <w:r w:rsidRPr="00AD2295">
              <w:rPr>
                <w:rFonts w:ascii="TH SarabunPSK" w:hAnsi="TH SarabunPSK" w:cs="TH SarabunPSK"/>
                <w:sz w:val="32"/>
                <w:szCs w:val="32"/>
                <w:cs/>
              </w:rPr>
              <w:t>การฝึกสมาธิบำบัด</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rPr>
              <w:tab/>
              <w:t>-</w:t>
            </w:r>
            <w:r w:rsidRPr="00AD2295">
              <w:rPr>
                <w:rFonts w:ascii="TH SarabunPSK" w:hAnsi="TH SarabunPSK" w:cs="TH SarabunPSK"/>
                <w:sz w:val="32"/>
                <w:szCs w:val="32"/>
                <w:cs/>
              </w:rPr>
              <w:t xml:space="preserve"> ฝังเข็ม</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rPr>
              <w:tab/>
              <w:t>-</w:t>
            </w:r>
            <w:r w:rsidRPr="00AD2295">
              <w:rPr>
                <w:rFonts w:ascii="TH SarabunPSK" w:hAnsi="TH SarabunPSK" w:cs="TH SarabunPSK"/>
                <w:sz w:val="32"/>
                <w:szCs w:val="32"/>
                <w:cs/>
              </w:rPr>
              <w:t xml:space="preserve"> การกดจุดบำบัด</w:t>
            </w:r>
          </w:p>
          <w:p w:rsidR="00AD2295"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sz w:val="32"/>
                <w:szCs w:val="32"/>
              </w:rPr>
              <w:tab/>
              <w:t>-</w:t>
            </w:r>
            <w:r w:rsidRPr="00AD2295">
              <w:rPr>
                <w:rFonts w:ascii="TH SarabunPSK" w:hAnsi="TH SarabunPSK" w:cs="TH SarabunPSK"/>
                <w:sz w:val="32"/>
                <w:szCs w:val="32"/>
                <w:cs/>
              </w:rPr>
              <w:t xml:space="preserve"> การแพทย์ทางเลือกอื่นๆ ได้แก่ การนวดปรับสมดุลโครงสร้างร่างกาย</w:t>
            </w:r>
          </w:p>
          <w:p w:rsidR="00DC48C0" w:rsidRPr="00AD2295" w:rsidRDefault="00AD2295" w:rsidP="00AD2295">
            <w:pPr>
              <w:spacing w:after="0" w:line="240" w:lineRule="auto"/>
              <w:jc w:val="thaiDistribute"/>
              <w:rPr>
                <w:rFonts w:ascii="TH SarabunPSK" w:hAnsi="TH SarabunPSK" w:cs="TH SarabunPSK"/>
                <w:sz w:val="32"/>
                <w:szCs w:val="32"/>
              </w:rPr>
            </w:pPr>
            <w:r w:rsidRPr="00AD2295">
              <w:rPr>
                <w:rFonts w:ascii="TH SarabunPSK" w:hAnsi="TH SarabunPSK" w:cs="TH SarabunPSK"/>
                <w:b/>
                <w:bCs/>
                <w:sz w:val="32"/>
                <w:szCs w:val="32"/>
                <w:cs/>
              </w:rPr>
              <w:t>4. บริการด้านการแพทย์แผนไทยและการแพทย์ทางเลือกที่ได้มาตรฐาน</w:t>
            </w:r>
            <w:r w:rsidRPr="00AD2295">
              <w:rPr>
                <w:rFonts w:ascii="TH SarabunPSK" w:hAnsi="TH SarabunPSK" w:cs="TH SarabunPSK"/>
                <w:sz w:val="32"/>
                <w:szCs w:val="32"/>
                <w:cs/>
              </w:rPr>
              <w:t xml:space="preserve"> </w:t>
            </w:r>
            <w:r w:rsidRPr="00DC48C0">
              <w:rPr>
                <w:rFonts w:ascii="TH SarabunPSK" w:hAnsi="TH SarabunPSK" w:cs="TH SarabunPSK"/>
                <w:b/>
                <w:bCs/>
                <w:sz w:val="32"/>
                <w:szCs w:val="32"/>
                <w:cs/>
              </w:rPr>
              <w:t>หมายถึง</w:t>
            </w:r>
            <w:r w:rsidRPr="00AD2295">
              <w:rPr>
                <w:rFonts w:ascii="TH SarabunPSK" w:hAnsi="TH SarabunPSK" w:cs="TH SarabunPSK"/>
                <w:sz w:val="32"/>
                <w:szCs w:val="32"/>
                <w:cs/>
              </w:rPr>
              <w:t xml:space="preserve"> บริการด้านการแพทย์แผนไทยและการแพทย์ทางเลือกในสถานบริการสาธารณสุขของรัฐในสังกัดกระทรวงสาธารณสุข</w:t>
            </w:r>
          </w:p>
          <w:p w:rsidR="00795BA1" w:rsidRPr="00AD2295" w:rsidRDefault="00AD2295" w:rsidP="00AD2295">
            <w:pPr>
              <w:spacing w:after="0" w:line="240" w:lineRule="auto"/>
              <w:jc w:val="thaiDistribute"/>
              <w:rPr>
                <w:rFonts w:ascii="TH SarabunPSK" w:hAnsi="TH SarabunPSK" w:cs="TH SarabunPSK"/>
                <w:sz w:val="32"/>
                <w:szCs w:val="32"/>
                <w:cs/>
              </w:rPr>
            </w:pPr>
            <w:r w:rsidRPr="00AD2295">
              <w:rPr>
                <w:rFonts w:ascii="TH SarabunPSK" w:hAnsi="TH SarabunPSK" w:cs="TH SarabunPSK"/>
                <w:b/>
                <w:bCs/>
                <w:sz w:val="32"/>
                <w:szCs w:val="32"/>
                <w:cs/>
              </w:rPr>
              <w:t>5. สถานบริการสาธารณสุขของรัฐ</w:t>
            </w:r>
            <w:r w:rsidRPr="00AD2295">
              <w:rPr>
                <w:rFonts w:ascii="TH SarabunPSK" w:hAnsi="TH SarabunPSK" w:cs="TH SarabunPSK"/>
                <w:sz w:val="32"/>
                <w:szCs w:val="32"/>
                <w:cs/>
              </w:rPr>
              <w:t xml:space="preserve"> </w:t>
            </w:r>
            <w:r w:rsidRPr="00DC48C0">
              <w:rPr>
                <w:rFonts w:ascii="TH SarabunPSK" w:hAnsi="TH SarabunPSK" w:cs="TH SarabunPSK"/>
                <w:b/>
                <w:bCs/>
                <w:sz w:val="32"/>
                <w:szCs w:val="32"/>
                <w:cs/>
              </w:rPr>
              <w:t>หมายถึง</w:t>
            </w:r>
            <w:r w:rsidRPr="00AD2295">
              <w:rPr>
                <w:rFonts w:ascii="TH SarabunPSK" w:hAnsi="TH SarabunPSK" w:cs="TH SarabunPSK"/>
                <w:sz w:val="32"/>
                <w:szCs w:val="32"/>
                <w:cs/>
              </w:rPr>
              <w:t xml:space="preserve"> โรงพยาบาลศูนย์ โรงพยาบาลทั่วไป โรงพยาบาลชุมชนและโรงพยาบาลส่งเสริมสุขภาพตำบล</w:t>
            </w:r>
          </w:p>
        </w:tc>
      </w:tr>
      <w:tr w:rsidR="00380F27" w:rsidRPr="001B13DD" w:rsidTr="00640CE7">
        <w:trPr>
          <w:trHeight w:val="1343"/>
          <w:jc w:val="center"/>
        </w:trPr>
        <w:tc>
          <w:tcPr>
            <w:tcW w:w="10349" w:type="dxa"/>
            <w:gridSpan w:val="2"/>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80F27"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380F27"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18.5</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19</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19.5</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20 </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20</w:t>
                  </w:r>
                </w:p>
              </w:tc>
            </w:tr>
          </w:tbl>
          <w:p w:rsidR="00380F27" w:rsidRPr="001B13DD" w:rsidRDefault="00380F27" w:rsidP="00380F27">
            <w:pPr>
              <w:spacing w:after="0" w:line="240" w:lineRule="auto"/>
              <w:ind w:firstLine="720"/>
              <w:rPr>
                <w:rFonts w:ascii="TH SarabunPSK" w:hAnsi="TH SarabunPSK" w:cs="TH SarabunPSK"/>
                <w:color w:val="000000" w:themeColor="text1"/>
                <w:sz w:val="32"/>
                <w:szCs w:val="32"/>
              </w:rPr>
            </w:pP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jc w:val="thaiDistribute"/>
              <w:rPr>
                <w:rFonts w:ascii="TH SarabunPSK" w:hAnsi="TH SarabunPSK" w:cs="TH SarabunPSK"/>
                <w:sz w:val="32"/>
                <w:szCs w:val="32"/>
                <w:cs/>
                <w:lang w:val="en-GB"/>
              </w:rPr>
            </w:pPr>
            <w:r w:rsidRPr="001B13DD">
              <w:rPr>
                <w:rFonts w:ascii="TH SarabunPSK" w:hAnsi="TH SarabunPSK" w:cs="TH SarabunPSK"/>
                <w:sz w:val="32"/>
                <w:szCs w:val="32"/>
                <w:cs/>
                <w:lang w:val="en-GB"/>
              </w:rPr>
              <w:t>เพิ่มอัตราการเข้าถึงบริการด้านการแพทย์แผนไทยและการแพทย์ทางเลือก ซึ่งเป็นส่วนหนึ่งของการบริการทางการแพทย์และสาธารณสุขครบวงจร</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ประชาชนที่เข้ารับบริการในสถานบริการสาธารณสุขของรัฐ สังกัดกระทรวงสาธารณสุขทุกระดับ</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sz w:val="32"/>
                <w:szCs w:val="32"/>
              </w:rPr>
            </w:pPr>
            <w:r w:rsidRPr="001B13DD">
              <w:rPr>
                <w:rFonts w:ascii="TH SarabunPSK" w:hAnsi="TH SarabunPSK" w:cs="TH SarabunPSK"/>
                <w:sz w:val="32"/>
                <w:szCs w:val="32"/>
                <w:cs/>
              </w:rPr>
              <w:t>1) การบันทึกข้อมูลในระบบรายงาน 43 แฟ้ม</w:t>
            </w:r>
          </w:p>
          <w:p w:rsidR="00702E8D" w:rsidRPr="001B13DD" w:rsidRDefault="00702E8D" w:rsidP="00702E8D">
            <w:pPr>
              <w:spacing w:after="0" w:line="240" w:lineRule="auto"/>
              <w:rPr>
                <w:rFonts w:ascii="TH SarabunPSK" w:hAnsi="TH SarabunPSK" w:cs="TH SarabunPSK"/>
                <w:sz w:val="32"/>
                <w:szCs w:val="32"/>
                <w:cs/>
              </w:rPr>
            </w:pPr>
            <w:r w:rsidRPr="001B13DD">
              <w:rPr>
                <w:rFonts w:ascii="TH SarabunPSK" w:hAnsi="TH SarabunPSK" w:cs="TH SarabunPSK"/>
                <w:sz w:val="32"/>
                <w:szCs w:val="32"/>
                <w:cs/>
              </w:rPr>
              <w:t>2) การรายงานจากจังหวัด</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sz w:val="32"/>
                <w:szCs w:val="32"/>
              </w:rPr>
            </w:pPr>
            <w:r w:rsidRPr="001B13DD">
              <w:rPr>
                <w:rFonts w:ascii="TH SarabunPSK" w:hAnsi="TH SarabunPSK" w:cs="TH SarabunPSK"/>
                <w:sz w:val="32"/>
                <w:szCs w:val="32"/>
                <w:cs/>
              </w:rPr>
              <w:t>1) 43 แฟ้ม (</w:t>
            </w:r>
            <w:r w:rsidRPr="001B13DD">
              <w:rPr>
                <w:rFonts w:ascii="TH SarabunPSK" w:hAnsi="TH SarabunPSK" w:cs="TH SarabunPSK"/>
                <w:sz w:val="32"/>
                <w:szCs w:val="32"/>
              </w:rPr>
              <w:t xml:space="preserve">Service/ Person/ Diagnosis_opd/ Drug_opd/ Procedure_opd/ </w:t>
            </w:r>
            <w:r w:rsidRPr="001B13DD">
              <w:rPr>
                <w:rFonts w:ascii="TH SarabunPSK" w:hAnsi="TH SarabunPSK" w:cs="TH SarabunPSK"/>
                <w:sz w:val="32"/>
                <w:szCs w:val="32"/>
                <w:cs/>
              </w:rPr>
              <w:t xml:space="preserve"> </w:t>
            </w:r>
          </w:p>
          <w:p w:rsidR="00702E8D" w:rsidRPr="001B13DD" w:rsidRDefault="00702E8D" w:rsidP="00702E8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Provider)</w:t>
            </w:r>
          </w:p>
          <w:p w:rsidR="00702E8D" w:rsidRPr="001B13DD" w:rsidRDefault="00702E8D" w:rsidP="00702E8D">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2)</w:t>
            </w:r>
            <w:r w:rsidRPr="001B13DD">
              <w:rPr>
                <w:rFonts w:ascii="TH SarabunPSK" w:hAnsi="TH SarabunPSK" w:cs="TH SarabunPSK"/>
                <w:sz w:val="32"/>
                <w:szCs w:val="32"/>
              </w:rPr>
              <w:t xml:space="preserve"> </w:t>
            </w:r>
            <w:r w:rsidRPr="001B13DD">
              <w:rPr>
                <w:rFonts w:ascii="TH SarabunPSK" w:hAnsi="TH SarabunPSK" w:cs="TH SarabunPSK"/>
                <w:sz w:val="32"/>
                <w:szCs w:val="32"/>
                <w:cs/>
              </w:rPr>
              <w:t>ข้อมูลรายงานจากสำนักงานสาธารณสุขจังหวัด</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จำนวนครั้งที่มารับบริการการแพทย์แผนไทยและการแพทย์ทางเลือกในสถานบริการ</w:t>
            </w:r>
          </w:p>
          <w:p w:rsidR="00702E8D" w:rsidRPr="001B13DD" w:rsidRDefault="00702E8D" w:rsidP="00702E8D">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สาธารณสุขของรัฐ</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จำนวนครั้งที่มารับบริการทั้งหมดของสถานบริการสาธารณสุขของรัฐ</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jc w:val="thaiDistribute"/>
              <w:rPr>
                <w:rFonts w:ascii="TH SarabunPSK" w:hAnsi="TH SarabunPSK" w:cs="TH SarabunPSK"/>
                <w:sz w:val="32"/>
                <w:szCs w:val="32"/>
                <w:u w:val="single"/>
              </w:rPr>
            </w:pPr>
            <w:r w:rsidRPr="001B13DD">
              <w:rPr>
                <w:rFonts w:ascii="TH SarabunPSK" w:hAnsi="TH SarabunPSK" w:cs="TH SarabunPSK"/>
                <w:sz w:val="32"/>
                <w:szCs w:val="32"/>
              </w:rPr>
              <w:t>(A/B) x 100</w:t>
            </w:r>
          </w:p>
        </w:tc>
      </w:tr>
      <w:tr w:rsidR="00702E8D"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702E8D" w:rsidRPr="001B13DD" w:rsidRDefault="00702E8D" w:rsidP="00702E8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02E8D" w:rsidRPr="001B13DD" w:rsidRDefault="00317588" w:rsidP="00702E8D">
            <w:pPr>
              <w:spacing w:after="0" w:line="240" w:lineRule="auto"/>
              <w:rPr>
                <w:rFonts w:ascii="TH SarabunPSK" w:hAnsi="TH SarabunPSK" w:cs="TH SarabunPSK"/>
                <w:sz w:val="32"/>
                <w:szCs w:val="32"/>
                <w:cs/>
              </w:rPr>
            </w:pPr>
            <w:r>
              <w:rPr>
                <w:rFonts w:ascii="TH SarabunPSK" w:hAnsi="TH SarabunPSK" w:cs="TH SarabunPSK"/>
                <w:sz w:val="32"/>
                <w:szCs w:val="32"/>
                <w:cs/>
              </w:rPr>
              <w:t>ไตรมาส</w:t>
            </w:r>
            <w:r w:rsidR="00702E8D" w:rsidRPr="001B13DD">
              <w:rPr>
                <w:rFonts w:ascii="TH SarabunPSK" w:hAnsi="TH SarabunPSK" w:cs="TH SarabunPSK"/>
                <w:sz w:val="32"/>
                <w:szCs w:val="32"/>
                <w:cs/>
              </w:rPr>
              <w:t xml:space="preserve"> </w:t>
            </w:r>
            <w:r w:rsidR="00702E8D" w:rsidRPr="001B13DD">
              <w:rPr>
                <w:rFonts w:ascii="TH SarabunPSK" w:hAnsi="TH SarabunPSK" w:cs="TH SarabunPSK"/>
                <w:sz w:val="32"/>
                <w:szCs w:val="32"/>
              </w:rPr>
              <w:t>4</w:t>
            </w:r>
          </w:p>
        </w:tc>
      </w:tr>
      <w:tr w:rsidR="00380F27" w:rsidRPr="001B13DD" w:rsidTr="00640C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p>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0"/>
              <w:gridCol w:w="2693"/>
              <w:gridCol w:w="2268"/>
              <w:gridCol w:w="1984"/>
            </w:tblGrid>
            <w:tr w:rsidR="00011F0F" w:rsidRPr="001B13DD" w:rsidTr="00011F0F">
              <w:trPr>
                <w:jc w:val="center"/>
              </w:trPr>
              <w:tc>
                <w:tcPr>
                  <w:tcW w:w="2610"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693"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68"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C48C0" w:rsidRPr="001B13DD" w:rsidTr="00011F0F">
              <w:trPr>
                <w:jc w:val="center"/>
              </w:trPr>
              <w:tc>
                <w:tcPr>
                  <w:tcW w:w="2610" w:type="dxa"/>
                </w:tcPr>
                <w:p w:rsidR="00DC48C0" w:rsidRPr="00DC48C0" w:rsidRDefault="00DC48C0" w:rsidP="00DC48C0">
                  <w:pPr>
                    <w:tabs>
                      <w:tab w:val="left" w:pos="119"/>
                    </w:tabs>
                    <w:spacing w:after="0" w:line="240" w:lineRule="auto"/>
                    <w:rPr>
                      <w:rFonts w:ascii="TH SarabunPSK" w:hAnsi="TH SarabunPSK" w:cs="TH SarabunPSK"/>
                      <w:sz w:val="32"/>
                      <w:szCs w:val="32"/>
                    </w:rPr>
                  </w:pPr>
                  <w:r w:rsidRPr="00DC48C0">
                    <w:rPr>
                      <w:rFonts w:ascii="TH SarabunPSK" w:hAnsi="TH SarabunPSK" w:cs="TH SarabunPSK"/>
                      <w:sz w:val="32"/>
                      <w:szCs w:val="32"/>
                    </w:rPr>
                    <w:t>1.</w:t>
                  </w:r>
                  <w:r>
                    <w:rPr>
                      <w:rFonts w:ascii="TH SarabunPSK" w:hAnsi="TH SarabunPSK" w:cs="TH SarabunPSK"/>
                      <w:sz w:val="32"/>
                      <w:szCs w:val="32"/>
                    </w:rPr>
                    <w:t xml:space="preserve"> </w:t>
                  </w:r>
                  <w:r w:rsidRPr="00DC48C0">
                    <w:rPr>
                      <w:rFonts w:ascii="TH SarabunPSK" w:hAnsi="TH SarabunPSK" w:cs="TH SarabunPSK" w:hint="cs"/>
                      <w:sz w:val="32"/>
                      <w:szCs w:val="32"/>
                      <w:cs/>
                    </w:rPr>
                    <w:t>จัดทำคู่มือรูปแบบการบริการ</w:t>
                  </w:r>
                  <w:r>
                    <w:rPr>
                      <w:rFonts w:ascii="TH SarabunPSK" w:hAnsi="TH SarabunPSK" w:cs="TH SarabunPSK"/>
                      <w:sz w:val="32"/>
                      <w:szCs w:val="32"/>
                    </w:rPr>
                    <w:t xml:space="preserve"> </w:t>
                  </w:r>
                  <w:r w:rsidRPr="00DC48C0">
                    <w:rPr>
                      <w:rFonts w:ascii="TH SarabunPSK" w:hAnsi="TH SarabunPSK" w:cs="TH SarabunPSK" w:hint="cs"/>
                      <w:sz w:val="32"/>
                      <w:szCs w:val="32"/>
                      <w:cs/>
                    </w:rPr>
                    <w:t>(</w:t>
                  </w:r>
                  <w:r w:rsidRPr="00DC48C0">
                    <w:rPr>
                      <w:rFonts w:ascii="TH SarabunPSK" w:hAnsi="TH SarabunPSK" w:cs="TH SarabunPSK"/>
                      <w:sz w:val="32"/>
                      <w:szCs w:val="32"/>
                    </w:rPr>
                    <w:t>Service Package</w:t>
                  </w:r>
                  <w:r w:rsidRPr="00DC48C0">
                    <w:rPr>
                      <w:rFonts w:ascii="TH SarabunPSK" w:hAnsi="TH SarabunPSK" w:cs="TH SarabunPSK" w:hint="cs"/>
                      <w:sz w:val="32"/>
                      <w:szCs w:val="32"/>
                      <w:cs/>
                    </w:rPr>
                    <w:t>) ด้านการแพทย์แผนไทยและการแพทย์ทางเลือกทุกระดับ</w:t>
                  </w:r>
                  <w:r w:rsidRPr="00DC48C0">
                    <w:rPr>
                      <w:rFonts w:ascii="TH SarabunPSK" w:hAnsi="TH SarabunPSK" w:cs="TH SarabunPSK"/>
                      <w:sz w:val="32"/>
                      <w:szCs w:val="32"/>
                      <w:cs/>
                    </w:rPr>
                    <w:t>ตาม</w:t>
                  </w:r>
                  <w:r w:rsidRPr="00DC48C0">
                    <w:rPr>
                      <w:rFonts w:ascii="TH SarabunPSK" w:hAnsi="TH SarabunPSK" w:cs="TH SarabunPSK"/>
                      <w:sz w:val="32"/>
                      <w:szCs w:val="32"/>
                    </w:rPr>
                    <w:t>Service Plan</w:t>
                  </w:r>
                </w:p>
                <w:p w:rsidR="00DC48C0" w:rsidRPr="00DC48C0" w:rsidRDefault="00DC48C0" w:rsidP="00DC48C0">
                  <w:pPr>
                    <w:tabs>
                      <w:tab w:val="left" w:pos="285"/>
                    </w:tabs>
                    <w:spacing w:after="0" w:line="240" w:lineRule="auto"/>
                    <w:rPr>
                      <w:rFonts w:ascii="TH SarabunPSK" w:hAnsi="TH SarabunPSK" w:cs="TH SarabunPSK"/>
                      <w:sz w:val="32"/>
                      <w:szCs w:val="32"/>
                      <w:cs/>
                    </w:rPr>
                  </w:pPr>
                  <w:r w:rsidRPr="00DC48C0">
                    <w:rPr>
                      <w:rFonts w:ascii="TH SarabunPSK" w:hAnsi="TH SarabunPSK" w:cs="TH SarabunPSK"/>
                      <w:sz w:val="32"/>
                      <w:szCs w:val="32"/>
                    </w:rPr>
                    <w:lastRenderedPageBreak/>
                    <w:t>2.</w:t>
                  </w:r>
                  <w:r w:rsidRPr="00DC48C0">
                    <w:rPr>
                      <w:rFonts w:ascii="TH SarabunPSK" w:hAnsi="TH SarabunPSK" w:cs="TH SarabunPSK"/>
                      <w:sz w:val="32"/>
                      <w:szCs w:val="32"/>
                      <w:cs/>
                    </w:rPr>
                    <w:t xml:space="preserve"> ชี้แจง และสร้าง</w:t>
                  </w:r>
                  <w:r w:rsidRPr="00DC48C0">
                    <w:rPr>
                      <w:rFonts w:ascii="TH SarabunPSK" w:hAnsi="TH SarabunPSK" w:cs="TH SarabunPSK" w:hint="cs"/>
                      <w:sz w:val="32"/>
                      <w:szCs w:val="32"/>
                      <w:cs/>
                    </w:rPr>
                    <w:t>กลไก</w:t>
                  </w:r>
                  <w:r w:rsidRPr="00DC48C0">
                    <w:rPr>
                      <w:rFonts w:ascii="TH SarabunPSK" w:hAnsi="TH SarabunPSK" w:cs="TH SarabunPSK"/>
                      <w:sz w:val="32"/>
                      <w:szCs w:val="32"/>
                      <w:cs/>
                    </w:rPr>
                    <w:t xml:space="preserve">การมีส่วนร่วมของ </w:t>
                  </w:r>
                  <w:r w:rsidRPr="00DC48C0">
                    <w:rPr>
                      <w:rFonts w:ascii="TH SarabunPSK" w:hAnsi="TH SarabunPSK" w:cs="TH SarabunPSK"/>
                      <w:sz w:val="32"/>
                      <w:szCs w:val="32"/>
                    </w:rPr>
                    <w:t xml:space="preserve">CTMO </w:t>
                  </w:r>
                  <w:r w:rsidRPr="00DC48C0">
                    <w:rPr>
                      <w:rFonts w:ascii="TH SarabunPSK" w:hAnsi="TH SarabunPSK" w:cs="TH SarabunPSK"/>
                      <w:sz w:val="32"/>
                      <w:szCs w:val="32"/>
                      <w:cs/>
                    </w:rPr>
                    <w:t>ทุกเขตสุขภาพ</w:t>
                  </w:r>
                </w:p>
              </w:tc>
              <w:tc>
                <w:tcPr>
                  <w:tcW w:w="2693" w:type="dxa"/>
                </w:tcPr>
                <w:p w:rsidR="00DC48C0" w:rsidRPr="00DC48C0" w:rsidRDefault="00DC48C0" w:rsidP="00DC48C0">
                  <w:pPr>
                    <w:tabs>
                      <w:tab w:val="left" w:pos="231"/>
                    </w:tabs>
                    <w:spacing w:after="0" w:line="240" w:lineRule="auto"/>
                    <w:rPr>
                      <w:rFonts w:ascii="TH SarabunPSK" w:hAnsi="TH SarabunPSK" w:cs="TH SarabunPSK"/>
                      <w:sz w:val="32"/>
                      <w:szCs w:val="32"/>
                    </w:rPr>
                  </w:pPr>
                  <w:r w:rsidRPr="00DC48C0">
                    <w:rPr>
                      <w:rFonts w:ascii="TH SarabunPSK" w:hAnsi="TH SarabunPSK" w:cs="TH SarabunPSK"/>
                      <w:sz w:val="32"/>
                      <w:szCs w:val="32"/>
                    </w:rPr>
                    <w:lastRenderedPageBreak/>
                    <w:t>1.</w:t>
                  </w:r>
                  <w:r>
                    <w:rPr>
                      <w:rFonts w:ascii="TH SarabunPSK" w:hAnsi="TH SarabunPSK" w:cs="TH SarabunPSK"/>
                      <w:sz w:val="32"/>
                      <w:szCs w:val="32"/>
                    </w:rPr>
                    <w:t xml:space="preserve"> </w:t>
                  </w:r>
                  <w:r w:rsidRPr="00DC48C0">
                    <w:rPr>
                      <w:rFonts w:ascii="TH SarabunPSK" w:hAnsi="TH SarabunPSK" w:cs="TH SarabunPSK" w:hint="cs"/>
                      <w:sz w:val="32"/>
                      <w:szCs w:val="32"/>
                      <w:cs/>
                    </w:rPr>
                    <w:t>สนับสนุนให้มีการจัดบริการด้านการแพทย์แผนไทยและการแพทย์ทางเลือกในระบบบริการสาธารณสุข</w:t>
                  </w:r>
                </w:p>
                <w:p w:rsidR="00DC48C0" w:rsidRPr="00DC48C0" w:rsidRDefault="00DC48C0" w:rsidP="00DC48C0">
                  <w:pPr>
                    <w:tabs>
                      <w:tab w:val="left" w:pos="231"/>
                    </w:tabs>
                    <w:spacing w:after="0" w:line="240" w:lineRule="auto"/>
                    <w:rPr>
                      <w:rFonts w:ascii="TH SarabunPSK" w:hAnsi="TH SarabunPSK" w:cs="TH SarabunPSK"/>
                      <w:sz w:val="32"/>
                      <w:szCs w:val="32"/>
                    </w:rPr>
                  </w:pPr>
                  <w:r w:rsidRPr="00DC48C0">
                    <w:rPr>
                      <w:rFonts w:ascii="TH SarabunPSK" w:hAnsi="TH SarabunPSK" w:cs="TH SarabunPSK"/>
                      <w:sz w:val="32"/>
                      <w:szCs w:val="32"/>
                    </w:rPr>
                    <w:t>2.</w:t>
                  </w:r>
                  <w:r>
                    <w:rPr>
                      <w:rFonts w:ascii="TH SarabunPSK" w:hAnsi="TH SarabunPSK" w:cs="TH SarabunPSK"/>
                      <w:sz w:val="32"/>
                      <w:szCs w:val="32"/>
                    </w:rPr>
                    <w:t xml:space="preserve"> </w:t>
                  </w:r>
                  <w:r w:rsidRPr="00DC48C0">
                    <w:rPr>
                      <w:rFonts w:ascii="TH SarabunPSK" w:hAnsi="TH SarabunPSK" w:cs="TH SarabunPSK" w:hint="cs"/>
                      <w:sz w:val="32"/>
                      <w:szCs w:val="32"/>
                      <w:cs/>
                    </w:rPr>
                    <w:t>เขต/จังหวัดกำหนดโรงพยาบาลนำร่องเข้าสู่กระบวนการรับรองคุณภาพ</w:t>
                  </w:r>
                </w:p>
              </w:tc>
              <w:tc>
                <w:tcPr>
                  <w:tcW w:w="2268" w:type="dxa"/>
                </w:tcPr>
                <w:p w:rsidR="00DC48C0" w:rsidRPr="00DC48C0" w:rsidRDefault="00DC48C0" w:rsidP="00DC48C0">
                  <w:pPr>
                    <w:spacing w:after="0" w:line="240" w:lineRule="auto"/>
                    <w:rPr>
                      <w:rFonts w:ascii="TH SarabunPSK" w:hAnsi="TH SarabunPSK" w:cs="TH SarabunPSK"/>
                      <w:sz w:val="32"/>
                      <w:szCs w:val="32"/>
                    </w:rPr>
                  </w:pPr>
                  <w:r w:rsidRPr="00DC48C0">
                    <w:rPr>
                      <w:rFonts w:ascii="TH SarabunPSK" w:hAnsi="TH SarabunPSK" w:cs="TH SarabunPSK"/>
                      <w:sz w:val="32"/>
                      <w:szCs w:val="32"/>
                      <w:cs/>
                    </w:rPr>
                    <w:t>1. มีโรงพยาบาลเข้าร่วม</w:t>
                  </w:r>
                  <w:r w:rsidRPr="00DC48C0">
                    <w:rPr>
                      <w:rFonts w:ascii="TH SarabunPSK" w:hAnsi="TH SarabunPSK" w:cs="TH SarabunPSK" w:hint="cs"/>
                      <w:sz w:val="32"/>
                      <w:szCs w:val="32"/>
                      <w:cs/>
                    </w:rPr>
                    <w:t>การรับรอง</w:t>
                  </w:r>
                  <w:r w:rsidRPr="00DC48C0">
                    <w:rPr>
                      <w:rFonts w:ascii="TH SarabunPSK" w:hAnsi="TH SarabunPSK" w:cs="TH SarabunPSK"/>
                      <w:sz w:val="32"/>
                      <w:szCs w:val="32"/>
                      <w:cs/>
                    </w:rPr>
                    <w:t xml:space="preserve">คุณภาพโรงพยาบาลด้านการแพทย์แผนไทย ดังนี้        </w:t>
                  </w:r>
                </w:p>
                <w:p w:rsidR="00DC48C0" w:rsidRPr="00DC48C0" w:rsidRDefault="00DC48C0" w:rsidP="00DC48C0">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DC48C0">
                    <w:rPr>
                      <w:rFonts w:ascii="TH SarabunPSK" w:hAnsi="TH SarabunPSK" w:cs="TH SarabunPSK"/>
                      <w:sz w:val="32"/>
                      <w:szCs w:val="32"/>
                    </w:rPr>
                    <w:t>1.1</w:t>
                  </w:r>
                  <w:r>
                    <w:rPr>
                      <w:rFonts w:ascii="TH SarabunPSK" w:hAnsi="TH SarabunPSK" w:cs="TH SarabunPSK"/>
                      <w:sz w:val="32"/>
                      <w:szCs w:val="32"/>
                    </w:rPr>
                    <w:t xml:space="preserve"> </w:t>
                  </w:r>
                  <w:r w:rsidRPr="00DC48C0">
                    <w:rPr>
                      <w:rFonts w:ascii="TH SarabunPSK" w:hAnsi="TH SarabunPSK" w:cs="TH SarabunPSK"/>
                      <w:sz w:val="32"/>
                      <w:szCs w:val="32"/>
                      <w:cs/>
                    </w:rPr>
                    <w:t xml:space="preserve">รพศ/รพท เขตละอย่างน้อย </w:t>
                  </w:r>
                  <w:r w:rsidRPr="00DC48C0">
                    <w:rPr>
                      <w:rFonts w:ascii="TH SarabunPSK" w:hAnsi="TH SarabunPSK" w:cs="TH SarabunPSK"/>
                      <w:sz w:val="32"/>
                      <w:szCs w:val="32"/>
                    </w:rPr>
                    <w:t>2</w:t>
                  </w:r>
                  <w:r w:rsidRPr="00DC48C0">
                    <w:rPr>
                      <w:rFonts w:ascii="TH SarabunPSK" w:hAnsi="TH SarabunPSK" w:cs="TH SarabunPSK"/>
                      <w:sz w:val="32"/>
                      <w:szCs w:val="32"/>
                      <w:cs/>
                    </w:rPr>
                    <w:t xml:space="preserve"> แห่ง </w:t>
                  </w:r>
                </w:p>
                <w:p w:rsidR="00DC48C0" w:rsidRPr="00DC48C0" w:rsidRDefault="00DC48C0" w:rsidP="00DC48C0">
                  <w:pPr>
                    <w:spacing w:after="0" w:line="240" w:lineRule="auto"/>
                    <w:rPr>
                      <w:rFonts w:ascii="TH SarabunPSK" w:hAnsi="TH SarabunPSK" w:cs="TH SarabunPSK"/>
                      <w:sz w:val="32"/>
                      <w:szCs w:val="32"/>
                    </w:rPr>
                  </w:pPr>
                  <w:r w:rsidRPr="00DC48C0">
                    <w:rPr>
                      <w:rFonts w:ascii="TH SarabunPSK" w:hAnsi="TH SarabunPSK" w:cs="TH SarabunPSK"/>
                      <w:sz w:val="32"/>
                      <w:szCs w:val="32"/>
                    </w:rPr>
                    <w:lastRenderedPageBreak/>
                    <w:t xml:space="preserve">  1.2</w:t>
                  </w:r>
                  <w:r>
                    <w:rPr>
                      <w:rFonts w:ascii="TH SarabunPSK" w:hAnsi="TH SarabunPSK" w:cs="TH SarabunPSK"/>
                      <w:sz w:val="32"/>
                      <w:szCs w:val="32"/>
                    </w:rPr>
                    <w:t xml:space="preserve"> </w:t>
                  </w:r>
                  <w:r w:rsidRPr="00DC48C0">
                    <w:rPr>
                      <w:rFonts w:ascii="TH SarabunPSK" w:hAnsi="TH SarabunPSK" w:cs="TH SarabunPSK"/>
                      <w:sz w:val="32"/>
                      <w:szCs w:val="32"/>
                      <w:cs/>
                    </w:rPr>
                    <w:t xml:space="preserve">รพช. จังหวัดละอย่างน้อย </w:t>
                  </w:r>
                  <w:r w:rsidRPr="00DC48C0">
                    <w:rPr>
                      <w:rFonts w:ascii="TH SarabunPSK" w:hAnsi="TH SarabunPSK" w:cs="TH SarabunPSK"/>
                      <w:sz w:val="32"/>
                      <w:szCs w:val="32"/>
                    </w:rPr>
                    <w:t>2</w:t>
                  </w:r>
                  <w:r w:rsidRPr="00DC48C0">
                    <w:rPr>
                      <w:rFonts w:ascii="TH SarabunPSK" w:hAnsi="TH SarabunPSK" w:cs="TH SarabunPSK"/>
                      <w:sz w:val="32"/>
                      <w:szCs w:val="32"/>
                      <w:cs/>
                    </w:rPr>
                    <w:t xml:space="preserve"> แห่ง </w:t>
                  </w:r>
                </w:p>
                <w:p w:rsidR="00DC48C0" w:rsidRPr="00DC48C0" w:rsidRDefault="00DC48C0" w:rsidP="00DC48C0">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DC48C0">
                    <w:rPr>
                      <w:rFonts w:ascii="TH SarabunPSK" w:hAnsi="TH SarabunPSK" w:cs="TH SarabunPSK"/>
                      <w:sz w:val="32"/>
                      <w:szCs w:val="32"/>
                    </w:rPr>
                    <w:t>1.3</w:t>
                  </w:r>
                  <w:r w:rsidRPr="00DC48C0">
                    <w:rPr>
                      <w:rFonts w:ascii="TH SarabunPSK" w:hAnsi="TH SarabunPSK" w:cs="TH SarabunPSK"/>
                      <w:sz w:val="32"/>
                      <w:szCs w:val="32"/>
                      <w:cs/>
                    </w:rPr>
                    <w:t xml:space="preserve"> รพ.สต. อำเภอละอย่างน้อย </w:t>
                  </w:r>
                  <w:r w:rsidRPr="00DC48C0">
                    <w:rPr>
                      <w:rFonts w:ascii="TH SarabunPSK" w:hAnsi="TH SarabunPSK" w:cs="TH SarabunPSK"/>
                      <w:sz w:val="32"/>
                      <w:szCs w:val="32"/>
                    </w:rPr>
                    <w:t>2</w:t>
                  </w:r>
                  <w:r w:rsidRPr="00DC48C0">
                    <w:rPr>
                      <w:rFonts w:ascii="TH SarabunPSK" w:hAnsi="TH SarabunPSK" w:cs="TH SarabunPSK"/>
                      <w:sz w:val="32"/>
                      <w:szCs w:val="32"/>
                      <w:cs/>
                    </w:rPr>
                    <w:t xml:space="preserve"> แห่ง ใน รพ.สต. ขนาดใหญ่ หรือ สถานีอนามัยเฉลิมพระเกียรติ หรือ รพ.สต. ที่ถูกกำหนดให้เป็น </w:t>
                  </w:r>
                  <w:r w:rsidRPr="00DC48C0">
                    <w:rPr>
                      <w:rFonts w:ascii="TH SarabunPSK" w:hAnsi="TH SarabunPSK" w:cs="TH SarabunPSK"/>
                      <w:sz w:val="32"/>
                      <w:szCs w:val="32"/>
                    </w:rPr>
                    <w:t xml:space="preserve">Primary Care Cluster (PCC) </w:t>
                  </w:r>
                </w:p>
                <w:p w:rsidR="00DC48C0" w:rsidRPr="00DC48C0" w:rsidRDefault="00DC48C0" w:rsidP="00DC48C0">
                  <w:pPr>
                    <w:spacing w:after="0" w:line="240" w:lineRule="auto"/>
                    <w:rPr>
                      <w:rFonts w:ascii="TH SarabunPSK" w:hAnsi="TH SarabunPSK" w:cs="TH SarabunPSK"/>
                      <w:sz w:val="32"/>
                      <w:szCs w:val="32"/>
                    </w:rPr>
                  </w:pPr>
                  <w:r w:rsidRPr="00DC48C0">
                    <w:rPr>
                      <w:rFonts w:ascii="TH SarabunPSK" w:hAnsi="TH SarabunPSK" w:cs="TH SarabunPSK"/>
                      <w:sz w:val="32"/>
                      <w:szCs w:val="32"/>
                    </w:rPr>
                    <w:t xml:space="preserve">2. </w:t>
                  </w:r>
                  <w:r w:rsidRPr="00DC48C0">
                    <w:rPr>
                      <w:rFonts w:ascii="TH SarabunPSK" w:hAnsi="TH SarabunPSK" w:cs="TH SarabunPSK" w:hint="cs"/>
                      <w:sz w:val="32"/>
                      <w:szCs w:val="32"/>
                      <w:cs/>
                    </w:rPr>
                    <w:t>สถานบริการทุกระดับ</w:t>
                  </w:r>
                  <w:r w:rsidRPr="00DC48C0">
                    <w:rPr>
                      <w:rFonts w:ascii="TH SarabunPSK" w:hAnsi="TH SarabunPSK" w:cs="TH SarabunPSK"/>
                      <w:sz w:val="32"/>
                      <w:szCs w:val="32"/>
                      <w:cs/>
                    </w:rPr>
                    <w:t>มีการจัดบริการด้านการแพทย์แผนไทยและการแพทย์ผสมผสานที่มีคุณภาพมาตรฐาน ตามบริบทของหน่วยบริการ ได้แก่คลินิกครบวงจรด้านการแพทย์แผนไทยและการแพทย์ทางเลือก</w:t>
                  </w:r>
                  <w:r w:rsidRPr="00DC48C0">
                    <w:rPr>
                      <w:rFonts w:ascii="TH SarabunPSK" w:hAnsi="TH SarabunPSK" w:cs="TH SarabunPSK"/>
                      <w:sz w:val="32"/>
                      <w:szCs w:val="32"/>
                    </w:rPr>
                    <w:t xml:space="preserve">, </w:t>
                  </w:r>
                  <w:r w:rsidRPr="00DC48C0">
                    <w:rPr>
                      <w:rFonts w:ascii="TH SarabunPSK" w:hAnsi="TH SarabunPSK" w:cs="TH SarabunPSK"/>
                      <w:sz w:val="32"/>
                      <w:szCs w:val="32"/>
                      <w:cs/>
                    </w:rPr>
                    <w:t xml:space="preserve">คลินิก </w:t>
                  </w:r>
                  <w:r w:rsidRPr="00DC48C0">
                    <w:rPr>
                      <w:rFonts w:ascii="TH SarabunPSK" w:hAnsi="TH SarabunPSK" w:cs="TH SarabunPSK"/>
                      <w:sz w:val="32"/>
                      <w:szCs w:val="32"/>
                    </w:rPr>
                    <w:t xml:space="preserve">OPD </w:t>
                  </w:r>
                  <w:r w:rsidRPr="00DC48C0">
                    <w:rPr>
                      <w:rFonts w:ascii="TH SarabunPSK" w:hAnsi="TH SarabunPSK" w:cs="TH SarabunPSK"/>
                      <w:sz w:val="32"/>
                      <w:szCs w:val="32"/>
                      <w:cs/>
                    </w:rPr>
                    <w:t>แพทย์แผนไทยคู่ขนาน</w:t>
                  </w:r>
                  <w:r w:rsidRPr="00DC48C0">
                    <w:rPr>
                      <w:rFonts w:ascii="TH SarabunPSK" w:hAnsi="TH SarabunPSK" w:cs="TH SarabunPSK"/>
                      <w:sz w:val="32"/>
                      <w:szCs w:val="32"/>
                    </w:rPr>
                    <w:t xml:space="preserve">, </w:t>
                  </w:r>
                  <w:r w:rsidRPr="00DC48C0">
                    <w:rPr>
                      <w:rFonts w:ascii="TH SarabunPSK" w:hAnsi="TH SarabunPSK" w:cs="TH SarabunPSK"/>
                      <w:sz w:val="32"/>
                      <w:szCs w:val="32"/>
                      <w:cs/>
                    </w:rPr>
                    <w:t>คลินิกบริการผู้ป่วยใน (</w:t>
                  </w:r>
                  <w:r w:rsidRPr="00DC48C0">
                    <w:rPr>
                      <w:rFonts w:ascii="TH SarabunPSK" w:hAnsi="TH SarabunPSK" w:cs="TH SarabunPSK"/>
                      <w:sz w:val="32"/>
                      <w:szCs w:val="32"/>
                    </w:rPr>
                    <w:t xml:space="preserve">IPD) </w:t>
                  </w:r>
                  <w:r w:rsidRPr="00DC48C0">
                    <w:rPr>
                      <w:rFonts w:ascii="TH SarabunPSK" w:hAnsi="TH SarabunPSK" w:cs="TH SarabunPSK"/>
                      <w:sz w:val="32"/>
                      <w:szCs w:val="32"/>
                      <w:cs/>
                    </w:rPr>
                    <w:t xml:space="preserve">ด้านการแพทย์แผนไทยและการแพทย์ทางเลือก    </w:t>
                  </w:r>
                </w:p>
              </w:tc>
              <w:tc>
                <w:tcPr>
                  <w:tcW w:w="1984" w:type="dxa"/>
                </w:tcPr>
                <w:p w:rsidR="00DC48C0" w:rsidRPr="00DC48C0" w:rsidRDefault="00DC48C0" w:rsidP="00DC48C0">
                  <w:pPr>
                    <w:pStyle w:val="a3"/>
                    <w:tabs>
                      <w:tab w:val="left" w:pos="316"/>
                    </w:tabs>
                    <w:spacing w:after="0" w:line="240" w:lineRule="auto"/>
                    <w:ind w:left="0"/>
                    <w:rPr>
                      <w:rFonts w:ascii="TH SarabunPSK" w:hAnsi="TH SarabunPSK" w:cs="TH SarabunPSK"/>
                      <w:b/>
                      <w:bCs/>
                      <w:sz w:val="32"/>
                      <w:szCs w:val="32"/>
                    </w:rPr>
                  </w:pPr>
                  <w:r w:rsidRPr="00DC48C0">
                    <w:rPr>
                      <w:rFonts w:ascii="TH SarabunPSK" w:hAnsi="TH SarabunPSK" w:cs="TH SarabunPSK" w:hint="cs"/>
                      <w:sz w:val="32"/>
                      <w:szCs w:val="32"/>
                      <w:cs/>
                    </w:rPr>
                    <w:lastRenderedPageBreak/>
                    <w:t>ร้อยละของผู้ป่วยนอกได้รับบริการการแพทยืแผนไทยและการแพทยืทางเลือกที่ได้มาตรฐาน</w:t>
                  </w:r>
                  <w:r w:rsidRPr="00DC48C0">
                    <w:rPr>
                      <w:rFonts w:ascii="TH SarabunPSK" w:hAnsi="TH SarabunPSK" w:cs="TH SarabunPSK"/>
                      <w:sz w:val="32"/>
                      <w:szCs w:val="32"/>
                    </w:rPr>
                    <w:t>18.5</w:t>
                  </w:r>
                </w:p>
              </w:tc>
            </w:tr>
          </w:tbl>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sz w:val="32"/>
                      <w:szCs w:val="32"/>
                      <w:cs/>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p>
              </w:tc>
              <w:tc>
                <w:tcPr>
                  <w:tcW w:w="1985" w:type="dxa"/>
                </w:tcPr>
                <w:p w:rsidR="00011F0F" w:rsidRPr="001B13DD" w:rsidRDefault="00011F0F" w:rsidP="00011F0F">
                  <w:pPr>
                    <w:spacing w:after="0" w:line="240" w:lineRule="auto"/>
                    <w:jc w:val="center"/>
                    <w:rPr>
                      <w:rFonts w:ascii="TH SarabunPSK" w:hAnsi="TH SarabunPSK" w:cs="TH SarabunPSK"/>
                      <w:sz w:val="32"/>
                      <w:szCs w:val="32"/>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19</w:t>
                  </w:r>
                </w:p>
              </w:tc>
            </w:tr>
          </w:tbl>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sz w:val="32"/>
                      <w:szCs w:val="32"/>
                      <w:cs/>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p>
              </w:tc>
              <w:tc>
                <w:tcPr>
                  <w:tcW w:w="1985" w:type="dxa"/>
                </w:tcPr>
                <w:p w:rsidR="00011F0F" w:rsidRPr="001B13DD" w:rsidRDefault="00011F0F" w:rsidP="00011F0F">
                  <w:pPr>
                    <w:spacing w:after="0" w:line="240" w:lineRule="auto"/>
                    <w:jc w:val="center"/>
                    <w:rPr>
                      <w:rFonts w:ascii="TH SarabunPSK" w:hAnsi="TH SarabunPSK" w:cs="TH SarabunPSK"/>
                      <w:sz w:val="32"/>
                      <w:szCs w:val="32"/>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19.5</w:t>
                  </w:r>
                </w:p>
              </w:tc>
            </w:tr>
          </w:tbl>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sz w:val="32"/>
                      <w:szCs w:val="32"/>
                      <w:cs/>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p>
              </w:tc>
              <w:tc>
                <w:tcPr>
                  <w:tcW w:w="1985" w:type="dxa"/>
                </w:tcPr>
                <w:p w:rsidR="00011F0F" w:rsidRPr="001B13DD" w:rsidRDefault="00011F0F" w:rsidP="00011F0F">
                  <w:pPr>
                    <w:spacing w:after="0" w:line="240" w:lineRule="auto"/>
                    <w:jc w:val="center"/>
                    <w:rPr>
                      <w:rFonts w:ascii="TH SarabunPSK" w:hAnsi="TH SarabunPSK" w:cs="TH SarabunPSK"/>
                      <w:sz w:val="32"/>
                      <w:szCs w:val="32"/>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20</w:t>
                  </w:r>
                </w:p>
              </w:tc>
            </w:tr>
          </w:tbl>
          <w:p w:rsidR="00011F0F" w:rsidRPr="001B13DD" w:rsidRDefault="00011F0F" w:rsidP="00011F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11F0F" w:rsidRPr="001B13DD" w:rsidRDefault="00011F0F" w:rsidP="00011F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11F0F" w:rsidRPr="001B13DD" w:rsidTr="002D097E">
              <w:trPr>
                <w:jc w:val="center"/>
              </w:trPr>
              <w:tc>
                <w:tcPr>
                  <w:tcW w:w="2014" w:type="dxa"/>
                </w:tcPr>
                <w:p w:rsidR="00011F0F" w:rsidRPr="001B13DD" w:rsidRDefault="00011F0F" w:rsidP="00011F0F">
                  <w:pPr>
                    <w:spacing w:after="0" w:line="240" w:lineRule="auto"/>
                    <w:jc w:val="center"/>
                    <w:rPr>
                      <w:rFonts w:ascii="TH SarabunPSK" w:hAnsi="TH SarabunPSK" w:cs="TH SarabunPSK"/>
                      <w:sz w:val="32"/>
                      <w:szCs w:val="32"/>
                      <w:cs/>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p>
              </w:tc>
              <w:tc>
                <w:tcPr>
                  <w:tcW w:w="1985" w:type="dxa"/>
                </w:tcPr>
                <w:p w:rsidR="00011F0F" w:rsidRPr="001B13DD" w:rsidRDefault="00011F0F" w:rsidP="00011F0F">
                  <w:pPr>
                    <w:spacing w:after="0" w:line="240" w:lineRule="auto"/>
                    <w:jc w:val="center"/>
                    <w:rPr>
                      <w:rFonts w:ascii="TH SarabunPSK" w:hAnsi="TH SarabunPSK" w:cs="TH SarabunPSK"/>
                      <w:sz w:val="32"/>
                      <w:szCs w:val="32"/>
                    </w:rPr>
                  </w:pPr>
                </w:p>
              </w:tc>
              <w:tc>
                <w:tcPr>
                  <w:tcW w:w="1984" w:type="dxa"/>
                </w:tcPr>
                <w:p w:rsidR="00011F0F" w:rsidRPr="001B13DD" w:rsidRDefault="00011F0F" w:rsidP="00011F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20</w:t>
                  </w:r>
                </w:p>
              </w:tc>
            </w:tr>
          </w:tbl>
          <w:p w:rsidR="00380F27" w:rsidRPr="001B13DD" w:rsidRDefault="00380F27" w:rsidP="00063355">
            <w:pPr>
              <w:spacing w:after="0" w:line="240" w:lineRule="auto"/>
              <w:rPr>
                <w:rFonts w:ascii="TH SarabunPSK" w:hAnsi="TH SarabunPSK" w:cs="TH SarabunPSK"/>
                <w:b/>
                <w:bCs/>
                <w:color w:val="000000" w:themeColor="text1"/>
                <w:sz w:val="32"/>
                <w:szCs w:val="32"/>
              </w:rPr>
            </w:pPr>
          </w:p>
        </w:tc>
      </w:tr>
      <w:tr w:rsidR="00011F0F"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jc w:val="thaiDistribute"/>
              <w:rPr>
                <w:rFonts w:ascii="TH SarabunPSK" w:hAnsi="TH SarabunPSK" w:cs="TH SarabunPSK"/>
                <w:sz w:val="32"/>
                <w:szCs w:val="32"/>
              </w:rPr>
            </w:pPr>
            <w:r w:rsidRPr="001B13DD">
              <w:rPr>
                <w:rFonts w:ascii="TH SarabunPSK" w:hAnsi="TH SarabunPSK" w:cs="TH SarabunPSK"/>
                <w:sz w:val="32"/>
                <w:szCs w:val="32"/>
                <w:cs/>
              </w:rPr>
              <w:t xml:space="preserve">1. ข้อมูลจาก </w:t>
            </w:r>
            <w:r w:rsidRPr="001B13DD">
              <w:rPr>
                <w:rFonts w:ascii="TH SarabunPSK" w:hAnsi="TH SarabunPSK" w:cs="TH SarabunPSK"/>
                <w:sz w:val="32"/>
                <w:szCs w:val="32"/>
              </w:rPr>
              <w:t xml:space="preserve">HDC </w:t>
            </w:r>
            <w:r w:rsidRPr="001B13DD">
              <w:rPr>
                <w:rFonts w:ascii="TH SarabunPSK" w:hAnsi="TH SarabunPSK" w:cs="TH SarabunPSK"/>
                <w:sz w:val="32"/>
                <w:szCs w:val="32"/>
                <w:cs/>
              </w:rPr>
              <w:t>กระทรวงสาธารณสุข</w:t>
            </w:r>
          </w:p>
          <w:p w:rsidR="00011F0F" w:rsidRPr="001B13DD" w:rsidRDefault="00011F0F" w:rsidP="00011F0F">
            <w:pPr>
              <w:spacing w:after="0"/>
              <w:jc w:val="thaiDistribute"/>
              <w:rPr>
                <w:rFonts w:ascii="TH SarabunPSK" w:hAnsi="TH SarabunPSK" w:cs="TH SarabunPSK"/>
                <w:sz w:val="32"/>
                <w:szCs w:val="32"/>
              </w:rPr>
            </w:pPr>
            <w:r w:rsidRPr="001B13DD">
              <w:rPr>
                <w:rFonts w:ascii="TH SarabunPSK" w:hAnsi="TH SarabunPSK" w:cs="TH SarabunPSK"/>
                <w:sz w:val="32"/>
                <w:szCs w:val="32"/>
                <w:cs/>
              </w:rPr>
              <w:t>2. ข้อม</w:t>
            </w:r>
            <w:r w:rsidR="00DC48C0">
              <w:rPr>
                <w:rFonts w:ascii="TH SarabunPSK" w:hAnsi="TH SarabunPSK" w:cs="TH SarabunPSK" w:hint="cs"/>
                <w:sz w:val="32"/>
                <w:szCs w:val="32"/>
                <w:cs/>
              </w:rPr>
              <w:t>ู</w:t>
            </w:r>
            <w:r w:rsidRPr="001B13DD">
              <w:rPr>
                <w:rFonts w:ascii="TH SarabunPSK" w:hAnsi="TH SarabunPSK" w:cs="TH SarabunPSK"/>
                <w:sz w:val="32"/>
                <w:szCs w:val="32"/>
                <w:cs/>
              </w:rPr>
              <w:t>ลจากการตรวจราชการและนิเทศงานของกรมพัฒนาการแพทย์แผนไทยและ</w:t>
            </w:r>
          </w:p>
          <w:p w:rsidR="00011F0F" w:rsidRPr="001B13DD" w:rsidRDefault="00011F0F" w:rsidP="00011F0F">
            <w:pPr>
              <w:spacing w:after="0"/>
              <w:jc w:val="thaiDistribute"/>
              <w:rPr>
                <w:rFonts w:ascii="TH SarabunPSK" w:hAnsi="TH SarabunPSK" w:cs="TH SarabunPSK"/>
                <w:sz w:val="32"/>
                <w:szCs w:val="32"/>
                <w:cs/>
              </w:rPr>
            </w:pPr>
            <w:r w:rsidRPr="001B13DD">
              <w:rPr>
                <w:rFonts w:ascii="TH SarabunPSK" w:hAnsi="TH SarabunPSK" w:cs="TH SarabunPSK"/>
                <w:sz w:val="32"/>
                <w:szCs w:val="32"/>
                <w:cs/>
              </w:rPr>
              <w:t xml:space="preserve">    การแพทย์ทางเลือก</w:t>
            </w:r>
          </w:p>
        </w:tc>
      </w:tr>
      <w:tr w:rsidR="00011F0F"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rPr>
                <w:rFonts w:ascii="TH SarabunPSK" w:hAnsi="TH SarabunPSK" w:cs="TH SarabunPSK"/>
                <w:sz w:val="32"/>
                <w:szCs w:val="32"/>
              </w:rPr>
            </w:pPr>
            <w:r w:rsidRPr="001B13DD">
              <w:rPr>
                <w:rFonts w:ascii="TH SarabunPSK" w:hAnsi="TH SarabunPSK" w:cs="TH SarabunPSK"/>
                <w:sz w:val="32"/>
                <w:szCs w:val="32"/>
                <w:cs/>
              </w:rPr>
              <w:t>1) คู่มือการพัฒนาระบบบริการสาขาการแพทย์แผนไทยและการแพทย์ผสมผสาน</w:t>
            </w:r>
          </w:p>
          <w:p w:rsidR="00011F0F" w:rsidRPr="001B13DD" w:rsidRDefault="00011F0F" w:rsidP="00011F0F">
            <w:pPr>
              <w:spacing w:after="0"/>
              <w:rPr>
                <w:rFonts w:ascii="TH SarabunPSK" w:hAnsi="TH SarabunPSK" w:cs="TH SarabunPSK"/>
                <w:sz w:val="32"/>
                <w:szCs w:val="32"/>
              </w:rPr>
            </w:pPr>
            <w:r w:rsidRPr="001B13DD">
              <w:rPr>
                <w:rFonts w:ascii="TH SarabunPSK" w:hAnsi="TH SarabunPSK" w:cs="TH SarabunPSK"/>
                <w:sz w:val="32"/>
                <w:szCs w:val="32"/>
                <w:cs/>
              </w:rPr>
              <w:lastRenderedPageBreak/>
              <w:t>2) คู่มือการตรวจราชการและนิเทศงาน กรมพัฒนาการแพทย์แผนไทยและการแพทย์</w:t>
            </w:r>
          </w:p>
          <w:p w:rsidR="00011F0F" w:rsidRPr="001B13DD" w:rsidRDefault="00011F0F" w:rsidP="00011F0F">
            <w:pPr>
              <w:spacing w:after="0"/>
              <w:rPr>
                <w:rFonts w:ascii="TH SarabunPSK" w:hAnsi="TH SarabunPSK" w:cs="TH SarabunPSK"/>
                <w:sz w:val="32"/>
                <w:szCs w:val="32"/>
                <w:cs/>
              </w:rPr>
            </w:pPr>
            <w:r w:rsidRPr="001B13DD">
              <w:rPr>
                <w:rFonts w:ascii="TH SarabunPSK" w:hAnsi="TH SarabunPSK" w:cs="TH SarabunPSK"/>
                <w:sz w:val="32"/>
                <w:szCs w:val="32"/>
                <w:cs/>
              </w:rPr>
              <w:t xml:space="preserve">    ทางเลือก</w:t>
            </w:r>
          </w:p>
        </w:tc>
      </w:tr>
      <w:tr w:rsidR="004A1183" w:rsidRPr="001B13DD" w:rsidTr="00640CE7">
        <w:trPr>
          <w:trHeight w:val="1558"/>
          <w:jc w:val="center"/>
        </w:trPr>
        <w:tc>
          <w:tcPr>
            <w:tcW w:w="2694" w:type="dxa"/>
            <w:tcBorders>
              <w:top w:val="single" w:sz="4" w:space="0" w:color="auto"/>
              <w:left w:val="single" w:sz="4" w:space="0" w:color="auto"/>
              <w:bottom w:val="single" w:sz="4" w:space="0" w:color="auto"/>
              <w:right w:val="single" w:sz="4" w:space="0" w:color="auto"/>
            </w:tcBorders>
          </w:tcPr>
          <w:p w:rsidR="004A1183" w:rsidRPr="001B13DD" w:rsidRDefault="004A1183" w:rsidP="00E40D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4A1183" w:rsidRPr="001B13DD" w:rsidTr="00E40D2C">
              <w:trPr>
                <w:jc w:val="center"/>
              </w:trPr>
              <w:tc>
                <w:tcPr>
                  <w:tcW w:w="1372" w:type="dxa"/>
                  <w:vMerge w:val="restart"/>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4A1183" w:rsidRPr="001B13DD" w:rsidRDefault="004A1183" w:rsidP="00011F0F">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4A1183" w:rsidRPr="001B13DD" w:rsidRDefault="004A1183" w:rsidP="00011F0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4A1183" w:rsidRPr="001B13DD" w:rsidTr="00E40D2C">
              <w:trPr>
                <w:jc w:val="center"/>
              </w:trPr>
              <w:tc>
                <w:tcPr>
                  <w:tcW w:w="1372" w:type="dxa"/>
                  <w:vMerge/>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p>
              </w:tc>
              <w:tc>
                <w:tcPr>
                  <w:tcW w:w="1372" w:type="dxa"/>
                  <w:vMerge/>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p>
              </w:tc>
              <w:tc>
                <w:tcPr>
                  <w:tcW w:w="1372" w:type="dxa"/>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4A1183" w:rsidRPr="001B13DD" w:rsidRDefault="004A1183" w:rsidP="00011F0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A1183" w:rsidRPr="001B13DD" w:rsidTr="00E40D2C">
              <w:trPr>
                <w:jc w:val="center"/>
              </w:trPr>
              <w:tc>
                <w:tcPr>
                  <w:tcW w:w="1372" w:type="dxa"/>
                </w:tcPr>
                <w:p w:rsidR="004A1183" w:rsidRPr="001B13DD" w:rsidRDefault="004A1183" w:rsidP="00011F0F">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ร้อยละของผู้ป่วยนอกที่ได้รับบริการ</w:t>
                  </w:r>
                </w:p>
              </w:tc>
              <w:tc>
                <w:tcPr>
                  <w:tcW w:w="1372" w:type="dxa"/>
                </w:tcPr>
                <w:p w:rsidR="004A1183" w:rsidRPr="001B13DD" w:rsidRDefault="004A1183" w:rsidP="00011F0F">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4A1183" w:rsidRPr="001B13DD" w:rsidRDefault="004A1183" w:rsidP="00011F0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16.59</w:t>
                  </w:r>
                </w:p>
              </w:tc>
              <w:tc>
                <w:tcPr>
                  <w:tcW w:w="1372" w:type="dxa"/>
                </w:tcPr>
                <w:p w:rsidR="004A1183" w:rsidRPr="001B13DD" w:rsidRDefault="004A1183" w:rsidP="00011F0F">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17.51</w:t>
                  </w:r>
                </w:p>
              </w:tc>
              <w:tc>
                <w:tcPr>
                  <w:tcW w:w="1372" w:type="dxa"/>
                </w:tcPr>
                <w:p w:rsidR="004A1183" w:rsidRPr="001B13DD" w:rsidRDefault="00DC48C0" w:rsidP="00011F0F">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17.1</w:t>
                  </w:r>
                  <w:r>
                    <w:rPr>
                      <w:rFonts w:ascii="TH SarabunPSK" w:hAnsi="TH SarabunPSK" w:cs="TH SarabunPSK" w:hint="cs"/>
                      <w:color w:val="000000" w:themeColor="text1"/>
                      <w:sz w:val="32"/>
                      <w:szCs w:val="32"/>
                      <w:cs/>
                    </w:rPr>
                    <w:t>8</w:t>
                  </w:r>
                </w:p>
              </w:tc>
            </w:tr>
          </w:tbl>
          <w:p w:rsidR="004A1183" w:rsidRPr="001B13DD" w:rsidRDefault="004A1183" w:rsidP="00011F0F">
            <w:pPr>
              <w:tabs>
                <w:tab w:val="left" w:pos="0"/>
                <w:tab w:val="left" w:pos="1134"/>
              </w:tabs>
              <w:spacing w:after="0" w:line="240" w:lineRule="auto"/>
              <w:rPr>
                <w:rFonts w:ascii="TH SarabunPSK" w:hAnsi="TH SarabunPSK" w:cs="TH SarabunPSK"/>
                <w:spacing w:val="-10"/>
                <w:sz w:val="32"/>
                <w:szCs w:val="32"/>
              </w:rPr>
            </w:pPr>
            <w:r w:rsidRPr="001B13DD">
              <w:rPr>
                <w:rFonts w:ascii="TH SarabunPSK" w:hAnsi="TH SarabunPSK" w:cs="TH SarabunPSK"/>
                <w:spacing w:val="-10"/>
                <w:sz w:val="32"/>
                <w:szCs w:val="32"/>
                <w:cs/>
              </w:rPr>
              <w:t>1) ร้อยละผู้ป่วยนอกที่ได้รับบริการการแพทย์แผนไทยและการแพทย์ทางเลือกที่ได้มาตรฐาน</w:t>
            </w:r>
          </w:p>
          <w:tbl>
            <w:tblPr>
              <w:tblStyle w:val="2-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3597"/>
            </w:tblGrid>
            <w:tr w:rsidR="004A1183" w:rsidRPr="001B13DD" w:rsidTr="00E40D2C">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rPr>
                  </w:pPr>
                  <w:r w:rsidRPr="001B13DD">
                    <w:rPr>
                      <w:rFonts w:ascii="TH SarabunPSK" w:hAnsi="TH SarabunPSK" w:cs="TH SarabunPSK"/>
                      <w:b w:val="0"/>
                      <w:bCs w:val="0"/>
                      <w:color w:val="auto"/>
                      <w:sz w:val="32"/>
                      <w:szCs w:val="32"/>
                      <w:cs/>
                    </w:rPr>
                    <w:t>ปี พ.ศ.</w:t>
                  </w:r>
                </w:p>
              </w:tc>
              <w:tc>
                <w:tcPr>
                  <w:tcW w:w="3597" w:type="dxa"/>
                  <w:shd w:val="clear" w:color="auto" w:fill="auto"/>
                </w:tcPr>
                <w:p w:rsidR="004A1183" w:rsidRPr="001B13DD" w:rsidRDefault="004A1183" w:rsidP="00011F0F">
                  <w:pPr>
                    <w:jc w:val="center"/>
                    <w:cnfStyle w:val="100000000000" w:firstRow="1" w:lastRow="0" w:firstColumn="0" w:lastColumn="0" w:oddVBand="0" w:evenVBand="0" w:oddHBand="0" w:evenHBand="0" w:firstRowFirstColumn="0" w:firstRowLastColumn="0" w:lastRowFirstColumn="0" w:lastRowLastColumn="0"/>
                    <w:rPr>
                      <w:rFonts w:ascii="TH SarabunPSK" w:hAnsi="TH SarabunPSK" w:cs="TH SarabunPSK"/>
                      <w:b w:val="0"/>
                      <w:bCs w:val="0"/>
                      <w:color w:val="auto"/>
                      <w:sz w:val="32"/>
                      <w:szCs w:val="32"/>
                    </w:rPr>
                  </w:pPr>
                  <w:r w:rsidRPr="001B13DD">
                    <w:rPr>
                      <w:rFonts w:ascii="TH SarabunPSK" w:hAnsi="TH SarabunPSK" w:cs="TH SarabunPSK"/>
                      <w:b w:val="0"/>
                      <w:bCs w:val="0"/>
                      <w:color w:val="auto"/>
                      <w:sz w:val="32"/>
                      <w:szCs w:val="32"/>
                      <w:cs/>
                    </w:rPr>
                    <w:t>ร้อยละของผู้ป่วยนอกที่ได้รับบริการ</w:t>
                  </w:r>
                </w:p>
              </w:tc>
            </w:tr>
            <w:tr w:rsidR="004A1183" w:rsidRPr="001B13DD" w:rsidTr="00E40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rPr>
                  </w:pPr>
                  <w:r w:rsidRPr="001B13DD">
                    <w:rPr>
                      <w:rFonts w:ascii="TH SarabunPSK" w:hAnsi="TH SarabunPSK" w:cs="TH SarabunPSK"/>
                      <w:b w:val="0"/>
                      <w:bCs w:val="0"/>
                      <w:color w:val="auto"/>
                      <w:sz w:val="32"/>
                      <w:szCs w:val="32"/>
                      <w:cs/>
                    </w:rPr>
                    <w:t>2553</w:t>
                  </w:r>
                </w:p>
              </w:tc>
              <w:tc>
                <w:tcPr>
                  <w:tcW w:w="3597" w:type="dxa"/>
                  <w:shd w:val="clear" w:color="auto" w:fill="auto"/>
                </w:tcPr>
                <w:p w:rsidR="004A1183" w:rsidRPr="001B13DD" w:rsidRDefault="004A1183" w:rsidP="00011F0F">
                  <w:pPr>
                    <w:jc w:val="center"/>
                    <w:cnfStyle w:val="000000100000" w:firstRow="0" w:lastRow="0" w:firstColumn="0" w:lastColumn="0" w:oddVBand="0" w:evenVBand="0" w:oddHBand="1" w:evenHBand="0" w:firstRowFirstColumn="0" w:firstRowLastColumn="0" w:lastRowFirstColumn="0" w:lastRowLastColumn="0"/>
                    <w:rPr>
                      <w:rFonts w:ascii="TH SarabunPSK" w:hAnsi="TH SarabunPSK" w:cs="TH SarabunPSK"/>
                      <w:sz w:val="32"/>
                      <w:szCs w:val="32"/>
                    </w:rPr>
                  </w:pPr>
                  <w:r w:rsidRPr="001B13DD">
                    <w:rPr>
                      <w:rFonts w:ascii="TH SarabunPSK" w:hAnsi="TH SarabunPSK" w:cs="TH SarabunPSK"/>
                      <w:sz w:val="32"/>
                      <w:szCs w:val="32"/>
                      <w:cs/>
                    </w:rPr>
                    <w:t xml:space="preserve">5.78  </w:t>
                  </w:r>
                </w:p>
              </w:tc>
            </w:tr>
            <w:tr w:rsidR="004A1183" w:rsidRPr="001B13DD" w:rsidTr="00E40D2C">
              <w:trPr>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2554</w:t>
                  </w:r>
                </w:p>
              </w:tc>
              <w:tc>
                <w:tcPr>
                  <w:tcW w:w="3597" w:type="dxa"/>
                  <w:shd w:val="clear" w:color="auto" w:fill="auto"/>
                </w:tcPr>
                <w:p w:rsidR="004A1183" w:rsidRPr="001B13DD" w:rsidRDefault="004A1183" w:rsidP="00011F0F">
                  <w:pPr>
                    <w:jc w:val="center"/>
                    <w:cnfStyle w:val="000000000000" w:firstRow="0" w:lastRow="0" w:firstColumn="0" w:lastColumn="0" w:oddVBand="0" w:evenVBand="0" w:oddHBand="0" w:evenHBand="0" w:firstRowFirstColumn="0" w:firstRowLastColumn="0" w:lastRowFirstColumn="0" w:lastRowLastColumn="0"/>
                    <w:rPr>
                      <w:rFonts w:ascii="TH SarabunPSK" w:hAnsi="TH SarabunPSK" w:cs="TH SarabunPSK"/>
                      <w:sz w:val="32"/>
                      <w:szCs w:val="32"/>
                      <w:cs/>
                    </w:rPr>
                  </w:pPr>
                  <w:r w:rsidRPr="001B13DD">
                    <w:rPr>
                      <w:rFonts w:ascii="TH SarabunPSK" w:hAnsi="TH SarabunPSK" w:cs="TH SarabunPSK"/>
                      <w:sz w:val="32"/>
                      <w:szCs w:val="32"/>
                      <w:cs/>
                    </w:rPr>
                    <w:t>11.92</w:t>
                  </w:r>
                </w:p>
              </w:tc>
            </w:tr>
            <w:tr w:rsidR="004A1183" w:rsidRPr="001B13DD" w:rsidTr="00E40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2555</w:t>
                  </w:r>
                </w:p>
              </w:tc>
              <w:tc>
                <w:tcPr>
                  <w:tcW w:w="3597" w:type="dxa"/>
                  <w:shd w:val="clear" w:color="auto" w:fill="auto"/>
                </w:tcPr>
                <w:p w:rsidR="004A1183" w:rsidRPr="001B13DD" w:rsidRDefault="004A1183" w:rsidP="00011F0F">
                  <w:pPr>
                    <w:jc w:val="center"/>
                    <w:cnfStyle w:val="000000100000" w:firstRow="0" w:lastRow="0" w:firstColumn="0" w:lastColumn="0" w:oddVBand="0" w:evenVBand="0" w:oddHBand="1" w:evenHBand="0" w:firstRowFirstColumn="0" w:firstRowLastColumn="0" w:lastRowFirstColumn="0" w:lastRowLastColumn="0"/>
                    <w:rPr>
                      <w:rFonts w:ascii="TH SarabunPSK" w:hAnsi="TH SarabunPSK" w:cs="TH SarabunPSK"/>
                      <w:sz w:val="32"/>
                      <w:szCs w:val="32"/>
                      <w:cs/>
                    </w:rPr>
                  </w:pPr>
                  <w:r w:rsidRPr="001B13DD">
                    <w:rPr>
                      <w:rFonts w:ascii="TH SarabunPSK" w:hAnsi="TH SarabunPSK" w:cs="TH SarabunPSK"/>
                      <w:sz w:val="32"/>
                      <w:szCs w:val="32"/>
                      <w:cs/>
                    </w:rPr>
                    <w:t>11.24</w:t>
                  </w:r>
                </w:p>
              </w:tc>
            </w:tr>
            <w:tr w:rsidR="004A1183" w:rsidRPr="001B13DD" w:rsidTr="00E40D2C">
              <w:trPr>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2556</w:t>
                  </w:r>
                </w:p>
              </w:tc>
              <w:tc>
                <w:tcPr>
                  <w:tcW w:w="3597" w:type="dxa"/>
                  <w:shd w:val="clear" w:color="auto" w:fill="auto"/>
                </w:tcPr>
                <w:p w:rsidR="004A1183" w:rsidRPr="001B13DD" w:rsidRDefault="004A1183" w:rsidP="00011F0F">
                  <w:pPr>
                    <w:jc w:val="center"/>
                    <w:cnfStyle w:val="000000000000" w:firstRow="0" w:lastRow="0" w:firstColumn="0" w:lastColumn="0" w:oddVBand="0" w:evenVBand="0" w:oddHBand="0" w:evenHBand="0" w:firstRowFirstColumn="0" w:firstRowLastColumn="0" w:lastRowFirstColumn="0" w:lastRowLastColumn="0"/>
                    <w:rPr>
                      <w:rFonts w:ascii="TH SarabunPSK" w:hAnsi="TH SarabunPSK" w:cs="TH SarabunPSK"/>
                      <w:sz w:val="32"/>
                      <w:szCs w:val="32"/>
                      <w:cs/>
                    </w:rPr>
                  </w:pPr>
                  <w:r w:rsidRPr="001B13DD">
                    <w:rPr>
                      <w:rFonts w:ascii="TH SarabunPSK" w:hAnsi="TH SarabunPSK" w:cs="TH SarabunPSK"/>
                      <w:sz w:val="32"/>
                      <w:szCs w:val="32"/>
                      <w:cs/>
                    </w:rPr>
                    <w:t>14.05</w:t>
                  </w:r>
                </w:p>
              </w:tc>
            </w:tr>
            <w:tr w:rsidR="004A1183" w:rsidRPr="001B13DD" w:rsidTr="00E40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2557</w:t>
                  </w:r>
                </w:p>
              </w:tc>
              <w:tc>
                <w:tcPr>
                  <w:tcW w:w="3597" w:type="dxa"/>
                  <w:shd w:val="clear" w:color="auto" w:fill="auto"/>
                </w:tcPr>
                <w:p w:rsidR="004A1183" w:rsidRPr="001B13DD" w:rsidRDefault="004A1183" w:rsidP="00011F0F">
                  <w:pPr>
                    <w:jc w:val="center"/>
                    <w:cnfStyle w:val="000000100000" w:firstRow="0" w:lastRow="0" w:firstColumn="0" w:lastColumn="0" w:oddVBand="0" w:evenVBand="0" w:oddHBand="1" w:evenHBand="0" w:firstRowFirstColumn="0" w:firstRowLastColumn="0" w:lastRowFirstColumn="0" w:lastRowLastColumn="0"/>
                    <w:rPr>
                      <w:rFonts w:ascii="TH SarabunPSK" w:hAnsi="TH SarabunPSK" w:cs="TH SarabunPSK"/>
                      <w:sz w:val="32"/>
                      <w:szCs w:val="32"/>
                      <w:cs/>
                    </w:rPr>
                  </w:pPr>
                  <w:r w:rsidRPr="001B13DD">
                    <w:rPr>
                      <w:rFonts w:ascii="TH SarabunPSK" w:hAnsi="TH SarabunPSK" w:cs="TH SarabunPSK"/>
                      <w:sz w:val="32"/>
                      <w:szCs w:val="32"/>
                      <w:cs/>
                    </w:rPr>
                    <w:t xml:space="preserve">16.59  </w:t>
                  </w:r>
                </w:p>
              </w:tc>
            </w:tr>
            <w:tr w:rsidR="004A1183" w:rsidRPr="001B13DD" w:rsidTr="00E40D2C">
              <w:trPr>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2558</w:t>
                  </w:r>
                </w:p>
              </w:tc>
              <w:tc>
                <w:tcPr>
                  <w:tcW w:w="3597" w:type="dxa"/>
                  <w:shd w:val="clear" w:color="auto" w:fill="auto"/>
                </w:tcPr>
                <w:p w:rsidR="004A1183" w:rsidRPr="001B13DD" w:rsidRDefault="004A1183" w:rsidP="00011F0F">
                  <w:pPr>
                    <w:jc w:val="center"/>
                    <w:cnfStyle w:val="000000000000" w:firstRow="0" w:lastRow="0" w:firstColumn="0" w:lastColumn="0" w:oddVBand="0" w:evenVBand="0" w:oddHBand="0" w:evenHBand="0" w:firstRowFirstColumn="0" w:firstRowLastColumn="0" w:lastRowFirstColumn="0" w:lastRowLastColumn="0"/>
                    <w:rPr>
                      <w:rFonts w:ascii="TH SarabunPSK" w:hAnsi="TH SarabunPSK" w:cs="TH SarabunPSK"/>
                      <w:sz w:val="32"/>
                      <w:szCs w:val="32"/>
                      <w:cs/>
                    </w:rPr>
                  </w:pPr>
                  <w:r w:rsidRPr="001B13DD">
                    <w:rPr>
                      <w:rFonts w:ascii="TH SarabunPSK" w:hAnsi="TH SarabunPSK" w:cs="TH SarabunPSK"/>
                      <w:sz w:val="32"/>
                      <w:szCs w:val="32"/>
                      <w:cs/>
                    </w:rPr>
                    <w:t>17.51</w:t>
                  </w:r>
                </w:p>
              </w:tc>
            </w:tr>
            <w:tr w:rsidR="004A1183" w:rsidRPr="001B13DD" w:rsidTr="00E40D2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48" w:type="dxa"/>
                  <w:shd w:val="clear" w:color="auto" w:fill="auto"/>
                </w:tcPr>
                <w:p w:rsidR="004A1183" w:rsidRPr="001B13DD" w:rsidRDefault="004A1183" w:rsidP="00011F0F">
                  <w:pPr>
                    <w:jc w:val="center"/>
                    <w:rPr>
                      <w:rFonts w:ascii="TH SarabunPSK" w:hAnsi="TH SarabunPSK" w:cs="TH SarabunPSK"/>
                      <w:b w:val="0"/>
                      <w:bCs w:val="0"/>
                      <w:color w:val="auto"/>
                      <w:sz w:val="32"/>
                      <w:szCs w:val="32"/>
                      <w:cs/>
                    </w:rPr>
                  </w:pPr>
                  <w:r w:rsidRPr="001B13DD">
                    <w:rPr>
                      <w:rFonts w:ascii="TH SarabunPSK" w:hAnsi="TH SarabunPSK" w:cs="TH SarabunPSK"/>
                      <w:b w:val="0"/>
                      <w:bCs w:val="0"/>
                      <w:color w:val="auto"/>
                      <w:sz w:val="32"/>
                      <w:szCs w:val="32"/>
                      <w:cs/>
                    </w:rPr>
                    <w:t>2559</w:t>
                  </w:r>
                </w:p>
              </w:tc>
              <w:tc>
                <w:tcPr>
                  <w:tcW w:w="3597" w:type="dxa"/>
                  <w:shd w:val="clear" w:color="auto" w:fill="auto"/>
                </w:tcPr>
                <w:p w:rsidR="004A1183" w:rsidRPr="001B13DD" w:rsidRDefault="00DC48C0" w:rsidP="00011F0F">
                  <w:pPr>
                    <w:jc w:val="center"/>
                    <w:cnfStyle w:val="000000100000" w:firstRow="0" w:lastRow="0" w:firstColumn="0" w:lastColumn="0" w:oddVBand="0" w:evenVBand="0" w:oddHBand="1" w:evenHBand="0" w:firstRowFirstColumn="0" w:firstRowLastColumn="0" w:lastRowFirstColumn="0" w:lastRowLastColumn="0"/>
                    <w:rPr>
                      <w:rFonts w:ascii="TH SarabunPSK" w:hAnsi="TH SarabunPSK" w:cs="TH SarabunPSK"/>
                      <w:sz w:val="32"/>
                      <w:szCs w:val="32"/>
                      <w:cs/>
                    </w:rPr>
                  </w:pPr>
                  <w:r>
                    <w:rPr>
                      <w:rFonts w:ascii="TH SarabunPSK" w:hAnsi="TH SarabunPSK" w:cs="TH SarabunPSK"/>
                      <w:sz w:val="32"/>
                      <w:szCs w:val="32"/>
                      <w:cs/>
                    </w:rPr>
                    <w:t>17.18</w:t>
                  </w:r>
                </w:p>
              </w:tc>
            </w:tr>
          </w:tbl>
          <w:p w:rsidR="004A1183" w:rsidRPr="001B13DD" w:rsidRDefault="004A1183" w:rsidP="00011F0F">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ที่มา </w:t>
            </w:r>
            <w:r w:rsidRPr="001B13DD">
              <w:rPr>
                <w:rFonts w:ascii="TH SarabunPSK" w:hAnsi="TH SarabunPSK" w:cs="TH SarabunPSK"/>
                <w:sz w:val="32"/>
                <w:szCs w:val="32"/>
              </w:rPr>
              <w:t>:</w:t>
            </w:r>
            <w:r w:rsidRPr="001B13DD">
              <w:rPr>
                <w:rFonts w:ascii="TH SarabunPSK" w:hAnsi="TH SarabunPSK" w:cs="TH SarabunPSK"/>
                <w:sz w:val="32"/>
                <w:szCs w:val="32"/>
                <w:cs/>
              </w:rPr>
              <w:t xml:space="preserve"> กรมพัฒนาการแพทย์แผนไทยและการแพทย์ทางเลือก</w:t>
            </w:r>
          </w:p>
        </w:tc>
      </w:tr>
      <w:tr w:rsidR="00011F0F"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11F0F" w:rsidRPr="001B13DD" w:rsidRDefault="00011F0F" w:rsidP="00011F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นายแพทย์ ขวัญชัย วิศิษฐานนท์ </w:t>
            </w:r>
            <w:r w:rsidRPr="001B13DD">
              <w:rPr>
                <w:rFonts w:ascii="TH SarabunPSK" w:hAnsi="TH SarabunPSK" w:cs="TH SarabunPSK"/>
                <w:sz w:val="32"/>
                <w:szCs w:val="32"/>
                <w:cs/>
              </w:rPr>
              <w:tab/>
              <w:t xml:space="preserve">ผู้อำนวยการสถาบันการแพทย์แผนไทย </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1495653</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081-9735292 </w:t>
            </w:r>
            <w:r w:rsidRPr="001B13DD">
              <w:rPr>
                <w:rFonts w:ascii="TH SarabunPSK" w:hAnsi="TH SarabunPSK" w:cs="TH SarabunPSK"/>
                <w:sz w:val="32"/>
                <w:szCs w:val="32"/>
              </w:rPr>
              <w:t xml:space="preserve">        </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E-mail :</w:t>
            </w:r>
          </w:p>
          <w:p w:rsidR="00011F0F" w:rsidRPr="001B13DD" w:rsidRDefault="00DC48C0" w:rsidP="00011F0F">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2</w:t>
            </w:r>
            <w:r w:rsidR="00011F0F" w:rsidRPr="001B13DD">
              <w:rPr>
                <w:rFonts w:ascii="TH SarabunPSK" w:hAnsi="TH SarabunPSK" w:cs="TH SarabunPSK"/>
                <w:sz w:val="32"/>
                <w:szCs w:val="32"/>
              </w:rPr>
              <w:t xml:space="preserve">. </w:t>
            </w:r>
            <w:r w:rsidR="00011F0F" w:rsidRPr="001B13DD">
              <w:rPr>
                <w:rFonts w:ascii="TH SarabunPSK" w:hAnsi="TH SarabunPSK" w:cs="TH SarabunPSK"/>
                <w:sz w:val="32"/>
                <w:szCs w:val="32"/>
                <w:cs/>
              </w:rPr>
              <w:t xml:space="preserve">นายสมศักดิ์ กรีชัย    </w:t>
            </w:r>
            <w:r w:rsidR="00011F0F" w:rsidRPr="001B13DD">
              <w:rPr>
                <w:rFonts w:ascii="TH SarabunPSK" w:hAnsi="TH SarabunPSK" w:cs="TH SarabunPSK"/>
                <w:sz w:val="32"/>
                <w:szCs w:val="32"/>
              </w:rPr>
              <w:tab/>
            </w:r>
            <w:r w:rsidR="00011F0F" w:rsidRPr="001B13DD">
              <w:rPr>
                <w:rFonts w:ascii="TH SarabunPSK" w:hAnsi="TH SarabunPSK" w:cs="TH SarabunPSK"/>
                <w:sz w:val="32"/>
                <w:szCs w:val="32"/>
              </w:rPr>
              <w:tab/>
            </w:r>
            <w:r w:rsidR="00011F0F" w:rsidRPr="001B13DD">
              <w:rPr>
                <w:rFonts w:ascii="TH SarabunPSK" w:hAnsi="TH SarabunPSK" w:cs="TH SarabunPSK"/>
                <w:sz w:val="32"/>
                <w:szCs w:val="32"/>
              </w:rPr>
              <w:tab/>
            </w:r>
            <w:r w:rsidR="00011F0F" w:rsidRPr="001B13DD">
              <w:rPr>
                <w:rFonts w:ascii="TH SarabunPSK" w:hAnsi="TH SarabunPSK" w:cs="TH SarabunPSK"/>
                <w:sz w:val="32"/>
                <w:szCs w:val="32"/>
                <w:cs/>
              </w:rPr>
              <w:t>ผู้อำนวยการสำนักงานสนับสนุนเขตสุขภาพ</w:t>
            </w:r>
            <w:r w:rsidR="00011F0F" w:rsidRPr="001B13DD">
              <w:rPr>
                <w:rFonts w:ascii="TH SarabunPSK" w:hAnsi="TH SarabunPSK" w:cs="TH SarabunPSK"/>
                <w:sz w:val="32"/>
                <w:szCs w:val="32"/>
                <w:cs/>
              </w:rPr>
              <w:tab/>
            </w:r>
            <w:r w:rsidR="00011F0F" w:rsidRPr="001B13DD">
              <w:rPr>
                <w:rFonts w:ascii="TH SarabunPSK" w:hAnsi="TH SarabunPSK" w:cs="TH SarabunPSK"/>
                <w:sz w:val="32"/>
                <w:szCs w:val="32"/>
                <w:cs/>
              </w:rPr>
              <w:tab/>
            </w:r>
            <w:r w:rsidR="00011F0F" w:rsidRPr="001B13DD">
              <w:rPr>
                <w:rFonts w:ascii="TH SarabunPSK" w:hAnsi="TH SarabunPSK" w:cs="TH SarabunPSK"/>
                <w:sz w:val="32"/>
                <w:szCs w:val="32"/>
                <w:cs/>
              </w:rPr>
              <w:tab/>
            </w:r>
            <w:r w:rsidR="00011F0F" w:rsidRPr="001B13DD">
              <w:rPr>
                <w:rFonts w:ascii="TH SarabunPSK" w:hAnsi="TH SarabunPSK" w:cs="TH SarabunPSK"/>
                <w:sz w:val="32"/>
                <w:szCs w:val="32"/>
                <w:cs/>
              </w:rPr>
              <w:tab/>
            </w:r>
            <w:r w:rsidR="00011F0F" w:rsidRPr="001B13DD">
              <w:rPr>
                <w:rFonts w:ascii="TH SarabunPSK" w:hAnsi="TH SarabunPSK" w:cs="TH SarabunPSK"/>
                <w:sz w:val="32"/>
                <w:szCs w:val="32"/>
                <w:cs/>
              </w:rPr>
              <w:tab/>
            </w:r>
            <w:r w:rsidR="00011F0F" w:rsidRPr="001B13DD">
              <w:rPr>
                <w:rFonts w:ascii="TH SarabunPSK" w:hAnsi="TH SarabunPSK" w:cs="TH SarabunPSK"/>
                <w:sz w:val="32"/>
                <w:szCs w:val="32"/>
                <w:cs/>
              </w:rPr>
              <w:tab/>
              <w:t xml:space="preserve">และบริหารโครงการพิเศษ </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0-21495653 </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081-6846683 </w:t>
            </w:r>
            <w:r w:rsidRPr="001B13DD">
              <w:rPr>
                <w:rFonts w:ascii="TH SarabunPSK" w:hAnsi="TH SarabunPSK" w:cs="TH SarabunPSK"/>
                <w:sz w:val="32"/>
                <w:szCs w:val="32"/>
              </w:rPr>
              <w:t xml:space="preserve">        </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45" w:history="1">
              <w:r w:rsidRPr="001B13DD">
                <w:rPr>
                  <w:rStyle w:val="a5"/>
                  <w:rFonts w:ascii="TH SarabunPSK" w:hAnsi="TH SarabunPSK" w:cs="TH SarabunPSK"/>
                  <w:color w:val="auto"/>
                  <w:sz w:val="32"/>
                  <w:szCs w:val="32"/>
                  <w:u w:val="none"/>
                </w:rPr>
                <w:t>otkf@dtam.moph.go.th</w:t>
              </w:r>
            </w:hyperlink>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00DC48C0">
              <w:rPr>
                <w:rFonts w:ascii="TH SarabunPSK" w:hAnsi="TH SarabunPSK" w:cs="TH SarabunPSK" w:hint="cs"/>
                <w:sz w:val="32"/>
                <w:szCs w:val="32"/>
                <w:cs/>
              </w:rPr>
              <w:t>3</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นางศรีจรรยา โชตึก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pacing w:val="-10"/>
                <w:sz w:val="32"/>
                <w:szCs w:val="32"/>
                <w:cs/>
              </w:rPr>
              <w:t>นักวิเคราะห์นโยบายและแผนชำนาญการพิเศษ</w:t>
            </w:r>
            <w:r w:rsidRPr="001B13DD">
              <w:rPr>
                <w:rFonts w:ascii="TH SarabunPSK" w:hAnsi="TH SarabunPSK" w:cs="TH SarabunPSK"/>
                <w:sz w:val="32"/>
                <w:szCs w:val="32"/>
                <w:cs/>
              </w:rPr>
              <w:t xml:space="preserve"> </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สำนักยุทธศาสตร์</w:t>
            </w:r>
          </w:p>
          <w:p w:rsidR="00011F0F" w:rsidRPr="001B13DD" w:rsidRDefault="00011F0F" w:rsidP="00011F0F">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9659490</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099-2459791 </w:t>
            </w:r>
          </w:p>
          <w:p w:rsidR="00011F0F" w:rsidRPr="001B13DD" w:rsidRDefault="00011F0F" w:rsidP="00011F0F">
            <w:pPr>
              <w:spacing w:after="0" w:line="240" w:lineRule="auto"/>
              <w:rPr>
                <w:rStyle w:val="a5"/>
                <w:rFonts w:ascii="TH SarabunPSK" w:hAnsi="TH SarabunPSK" w:cs="TH SarabunPSK"/>
                <w:color w:val="auto"/>
                <w:sz w:val="32"/>
                <w:szCs w:val="32"/>
                <w:u w:val="none"/>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46" w:history="1">
              <w:r w:rsidRPr="001B13DD">
                <w:rPr>
                  <w:rStyle w:val="a5"/>
                  <w:rFonts w:ascii="TH SarabunPSK" w:hAnsi="TH SarabunPSK" w:cs="TH SarabunPSK"/>
                  <w:color w:val="auto"/>
                  <w:sz w:val="32"/>
                  <w:szCs w:val="32"/>
                  <w:u w:val="none"/>
                </w:rPr>
                <w:t>kungfu55@gmail.com</w:t>
              </w:r>
            </w:hyperlink>
          </w:p>
          <w:p w:rsidR="00011F0F" w:rsidRPr="001B13DD" w:rsidRDefault="00011F0F" w:rsidP="00011F0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สำนักยุทธศาสตร์ กรมพัฒนาการแพทย์แผนไทยและการแพทย์ทางเลือก</w:t>
            </w:r>
          </w:p>
        </w:tc>
      </w:tr>
      <w:tr w:rsidR="004A1183"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4A1183" w:rsidRPr="001B13DD" w:rsidRDefault="004A1183" w:rsidP="00E40D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4A1183" w:rsidRPr="001B13DD" w:rsidRDefault="004A1183" w:rsidP="00E40D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4A1183" w:rsidRPr="001B13DD" w:rsidRDefault="004A1183" w:rsidP="00E40D2C">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สำนักยุทธศาสตร์ กรมพัฒนาการแพทย์แผนไทยและการแพทย์ทางเลือก</w:t>
            </w:r>
          </w:p>
        </w:tc>
      </w:tr>
      <w:tr w:rsidR="00011F0F" w:rsidRPr="001B13DD" w:rsidTr="00640CE7">
        <w:trPr>
          <w:jc w:val="center"/>
        </w:trPr>
        <w:tc>
          <w:tcPr>
            <w:tcW w:w="2694" w:type="dxa"/>
            <w:tcBorders>
              <w:top w:val="single" w:sz="4" w:space="0" w:color="auto"/>
              <w:left w:val="single" w:sz="4" w:space="0" w:color="auto"/>
              <w:bottom w:val="single" w:sz="4" w:space="0" w:color="auto"/>
              <w:right w:val="single" w:sz="4" w:space="0" w:color="auto"/>
            </w:tcBorders>
          </w:tcPr>
          <w:p w:rsidR="00011F0F" w:rsidRPr="001B13DD" w:rsidRDefault="00011F0F" w:rsidP="00011F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DC48C0" w:rsidRDefault="00DC48C0" w:rsidP="00DC48C0">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1. </w:t>
            </w:r>
            <w:r w:rsidRPr="00DC48C0">
              <w:rPr>
                <w:rFonts w:ascii="TH SarabunPSK" w:hAnsi="TH SarabunPSK" w:cs="TH SarabunPSK"/>
                <w:sz w:val="32"/>
                <w:szCs w:val="32"/>
                <w:cs/>
              </w:rPr>
              <w:t>นางสุดารัตน์ เกตุโล</w:t>
            </w:r>
            <w:r w:rsidRPr="00DC48C0">
              <w:rPr>
                <w:rFonts w:ascii="TH SarabunPSK" w:hAnsi="TH SarabunPSK" w:cs="TH SarabunPSK"/>
                <w:sz w:val="32"/>
                <w:szCs w:val="32"/>
                <w:cs/>
              </w:rPr>
              <w:tab/>
              <w:t xml:space="preserve">        </w:t>
            </w:r>
            <w:r>
              <w:rPr>
                <w:rFonts w:ascii="TH SarabunPSK" w:hAnsi="TH SarabunPSK" w:cs="TH SarabunPSK"/>
                <w:sz w:val="32"/>
                <w:szCs w:val="32"/>
                <w:cs/>
              </w:rPr>
              <w:tab/>
            </w:r>
            <w:r>
              <w:rPr>
                <w:rFonts w:ascii="TH SarabunPSK" w:hAnsi="TH SarabunPSK" w:cs="TH SarabunPSK"/>
                <w:sz w:val="32"/>
                <w:szCs w:val="32"/>
                <w:cs/>
              </w:rPr>
              <w:tab/>
            </w:r>
            <w:r w:rsidRPr="00DC48C0">
              <w:rPr>
                <w:rFonts w:ascii="TH SarabunPSK" w:hAnsi="TH SarabunPSK" w:cs="TH SarabunPSK"/>
                <w:sz w:val="32"/>
                <w:szCs w:val="32"/>
                <w:cs/>
              </w:rPr>
              <w:t>นักวิชาการสาธารณสุขปฏิบัติการ</w:t>
            </w:r>
          </w:p>
          <w:p w:rsidR="00DC48C0" w:rsidRPr="00DC48C0" w:rsidRDefault="00DC48C0" w:rsidP="00DC48C0">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DC48C0">
              <w:rPr>
                <w:rFonts w:ascii="TH SarabunPSK" w:hAnsi="TH SarabunPSK" w:cs="TH SarabunPSK"/>
                <w:sz w:val="32"/>
                <w:szCs w:val="32"/>
                <w:cs/>
              </w:rPr>
              <w:t>โทรศัพท์ที่ทำงาน :</w:t>
            </w:r>
            <w:r>
              <w:rPr>
                <w:rFonts w:ascii="TH SarabunPSK" w:hAnsi="TH SarabunPSK" w:cs="TH SarabunPSK" w:hint="cs"/>
                <w:sz w:val="32"/>
                <w:szCs w:val="32"/>
                <w:cs/>
              </w:rPr>
              <w:t xml:space="preserve"> </w:t>
            </w:r>
            <w:r w:rsidRPr="00DC48C0">
              <w:rPr>
                <w:rFonts w:ascii="TH SarabunPSK" w:hAnsi="TH SarabunPSK" w:cs="TH SarabunPSK"/>
                <w:sz w:val="32"/>
                <w:szCs w:val="32"/>
                <w:cs/>
              </w:rPr>
              <w:t>02</w:t>
            </w:r>
            <w:r>
              <w:rPr>
                <w:rFonts w:ascii="TH SarabunPSK" w:hAnsi="TH SarabunPSK" w:cs="TH SarabunPSK" w:hint="cs"/>
                <w:sz w:val="32"/>
                <w:szCs w:val="32"/>
                <w:cs/>
              </w:rPr>
              <w:t>-</w:t>
            </w:r>
            <w:r w:rsidRPr="00DC48C0">
              <w:rPr>
                <w:rFonts w:ascii="TH SarabunPSK" w:hAnsi="TH SarabunPSK" w:cs="TH SarabunPSK"/>
                <w:sz w:val="32"/>
                <w:szCs w:val="32"/>
                <w:cs/>
              </w:rPr>
              <w:t xml:space="preserve">1495653 </w:t>
            </w:r>
            <w:r>
              <w:rPr>
                <w:rFonts w:ascii="TH SarabunPSK" w:hAnsi="TH SarabunPSK" w:cs="TH SarabunPSK"/>
                <w:sz w:val="32"/>
                <w:szCs w:val="32"/>
                <w:cs/>
              </w:rPr>
              <w:tab/>
            </w:r>
            <w:r w:rsidRPr="00DC48C0">
              <w:rPr>
                <w:rFonts w:ascii="TH SarabunPSK" w:hAnsi="TH SarabunPSK" w:cs="TH SarabunPSK"/>
                <w:sz w:val="32"/>
                <w:szCs w:val="32"/>
                <w:cs/>
              </w:rPr>
              <w:t>โทรศัพท์มือถือ :</w:t>
            </w:r>
            <w:r>
              <w:rPr>
                <w:rFonts w:ascii="TH SarabunPSK" w:hAnsi="TH SarabunPSK" w:cs="TH SarabunPSK" w:hint="cs"/>
                <w:sz w:val="32"/>
                <w:szCs w:val="32"/>
                <w:cs/>
              </w:rPr>
              <w:t xml:space="preserve"> </w:t>
            </w:r>
            <w:r w:rsidRPr="00DC48C0">
              <w:rPr>
                <w:rFonts w:ascii="TH SarabunPSK" w:hAnsi="TH SarabunPSK" w:cs="TH SarabunPSK"/>
                <w:sz w:val="32"/>
                <w:szCs w:val="32"/>
                <w:cs/>
              </w:rPr>
              <w:t>083-3392252</w:t>
            </w:r>
          </w:p>
          <w:p w:rsidR="00DC48C0" w:rsidRPr="00DC48C0" w:rsidRDefault="00DC48C0" w:rsidP="00DC48C0">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DC48C0">
              <w:rPr>
                <w:rFonts w:ascii="TH SarabunPSK" w:hAnsi="TH SarabunPSK" w:cs="TH SarabunPSK"/>
                <w:sz w:val="32"/>
                <w:szCs w:val="32"/>
                <w:cs/>
              </w:rPr>
              <w:t>โทรสาร :</w:t>
            </w:r>
            <w:r w:rsidRPr="00DC48C0">
              <w:rPr>
                <w:rFonts w:ascii="TH SarabunPSK" w:hAnsi="TH SarabunPSK" w:cs="TH SarabunPSK"/>
                <w:sz w:val="32"/>
                <w:szCs w:val="32"/>
                <w:cs/>
              </w:rPr>
              <w:tab/>
            </w:r>
            <w:r w:rsidRPr="00DC48C0">
              <w:rPr>
                <w:rFonts w:ascii="TH SarabunPSK" w:hAnsi="TH SarabunPSK" w:cs="TH SarabunPSK"/>
                <w:sz w:val="32"/>
                <w:szCs w:val="32"/>
                <w:cs/>
              </w:rPr>
              <w:tab/>
            </w:r>
            <w:r w:rsidRPr="00DC48C0">
              <w:rPr>
                <w:rFonts w:ascii="TH SarabunPSK" w:hAnsi="TH SarabunPSK" w:cs="TH SarabunPSK"/>
                <w:sz w:val="32"/>
                <w:szCs w:val="32"/>
              </w:rPr>
              <w:t xml:space="preserve">         </w:t>
            </w:r>
            <w:r>
              <w:rPr>
                <w:rFonts w:ascii="TH SarabunPSK" w:hAnsi="TH SarabunPSK" w:cs="TH SarabunPSK"/>
                <w:sz w:val="32"/>
                <w:szCs w:val="32"/>
                <w:cs/>
              </w:rPr>
              <w:tab/>
            </w:r>
            <w:r>
              <w:rPr>
                <w:rFonts w:ascii="TH SarabunPSK" w:hAnsi="TH SarabunPSK" w:cs="TH SarabunPSK"/>
                <w:sz w:val="32"/>
                <w:szCs w:val="32"/>
                <w:cs/>
              </w:rPr>
              <w:tab/>
            </w:r>
            <w:r w:rsidRPr="00DC48C0">
              <w:rPr>
                <w:rFonts w:ascii="TH SarabunPSK" w:hAnsi="TH SarabunPSK" w:cs="TH SarabunPSK"/>
                <w:sz w:val="32"/>
                <w:szCs w:val="32"/>
              </w:rPr>
              <w:t>E-mail : sudarat.osta@gmail.com</w:t>
            </w:r>
          </w:p>
          <w:p w:rsidR="00DC48C0" w:rsidRPr="00DC48C0" w:rsidRDefault="00DC48C0" w:rsidP="00DC48C0">
            <w:pPr>
              <w:spacing w:after="0" w:line="240" w:lineRule="auto"/>
              <w:jc w:val="thaiDistribute"/>
              <w:rPr>
                <w:rFonts w:ascii="TH SarabunPSK" w:hAnsi="TH SarabunPSK" w:cs="TH SarabunPSK"/>
                <w:b/>
                <w:bCs/>
                <w:sz w:val="32"/>
                <w:szCs w:val="32"/>
              </w:rPr>
            </w:pPr>
            <w:r w:rsidRPr="00DC48C0">
              <w:rPr>
                <w:rFonts w:ascii="TH SarabunPSK" w:hAnsi="TH SarabunPSK" w:cs="TH SarabunPSK"/>
                <w:b/>
                <w:bCs/>
                <w:sz w:val="32"/>
                <w:szCs w:val="32"/>
                <w:cs/>
              </w:rPr>
              <w:t>สำนักงานสนับสนุนเขตสุขภาพและบริหารโครงการพิเศษ</w:t>
            </w:r>
          </w:p>
          <w:p w:rsidR="00011F0F" w:rsidRPr="001B13DD" w:rsidRDefault="00DC48C0" w:rsidP="00B4034C">
            <w:pPr>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2</w:t>
            </w:r>
            <w:r w:rsidR="00011F0F" w:rsidRPr="001B13DD">
              <w:rPr>
                <w:rFonts w:ascii="TH SarabunPSK" w:hAnsi="TH SarabunPSK" w:cs="TH SarabunPSK"/>
                <w:sz w:val="32"/>
                <w:szCs w:val="32"/>
              </w:rPr>
              <w:t xml:space="preserve">. </w:t>
            </w:r>
            <w:r w:rsidR="00B4034C" w:rsidRPr="00B4034C">
              <w:rPr>
                <w:rFonts w:ascii="TH SarabunPSK" w:hAnsi="TH SarabunPSK" w:cs="TH SarabunPSK"/>
                <w:sz w:val="32"/>
                <w:szCs w:val="32"/>
                <w:cs/>
              </w:rPr>
              <w:t xml:space="preserve">นายชัยพร กาญจนอักษร     </w:t>
            </w:r>
            <w:r w:rsidR="00B4034C">
              <w:rPr>
                <w:rFonts w:ascii="TH SarabunPSK" w:hAnsi="TH SarabunPSK" w:cs="TH SarabunPSK"/>
                <w:sz w:val="32"/>
                <w:szCs w:val="32"/>
                <w:cs/>
              </w:rPr>
              <w:tab/>
            </w:r>
            <w:r w:rsidR="00B4034C">
              <w:rPr>
                <w:rFonts w:ascii="TH SarabunPSK" w:hAnsi="TH SarabunPSK" w:cs="TH SarabunPSK"/>
                <w:sz w:val="32"/>
                <w:szCs w:val="32"/>
                <w:cs/>
              </w:rPr>
              <w:tab/>
            </w:r>
            <w:r w:rsidR="00B4034C" w:rsidRPr="00B4034C">
              <w:rPr>
                <w:rFonts w:ascii="TH SarabunPSK" w:hAnsi="TH SarabunPSK" w:cs="TH SarabunPSK"/>
                <w:sz w:val="32"/>
                <w:szCs w:val="32"/>
                <w:cs/>
              </w:rPr>
              <w:t>แพทย์แผนไทยปฏิบัติการ</w:t>
            </w:r>
            <w:r w:rsidR="00B4034C">
              <w:rPr>
                <w:rFonts w:ascii="TH SarabunPSK" w:hAnsi="TH SarabunPSK" w:cs="TH SarabunPSK" w:hint="cs"/>
                <w:sz w:val="32"/>
                <w:szCs w:val="32"/>
                <w:cs/>
              </w:rPr>
              <w:t xml:space="preserve"> </w:t>
            </w:r>
            <w:r w:rsidR="00B4034C">
              <w:rPr>
                <w:rFonts w:ascii="TH SarabunPSK" w:hAnsi="TH SarabunPSK" w:cs="TH SarabunPSK"/>
                <w:sz w:val="32"/>
                <w:szCs w:val="32"/>
                <w:cs/>
              </w:rPr>
              <w:tab/>
            </w:r>
            <w:r w:rsidR="00B4034C">
              <w:rPr>
                <w:rFonts w:ascii="TH SarabunPSK" w:hAnsi="TH SarabunPSK" w:cs="TH SarabunPSK"/>
                <w:sz w:val="32"/>
                <w:szCs w:val="32"/>
                <w:cs/>
              </w:rPr>
              <w:tab/>
              <w:t xml:space="preserve">   </w:t>
            </w:r>
          </w:p>
          <w:p w:rsidR="00B4034C" w:rsidRPr="00B4034C" w:rsidRDefault="00011F0F" w:rsidP="00B4034C">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00B4034C" w:rsidRPr="00B4034C">
              <w:rPr>
                <w:rFonts w:ascii="TH SarabunPSK" w:hAnsi="TH SarabunPSK" w:cs="TH SarabunPSK"/>
                <w:sz w:val="32"/>
                <w:szCs w:val="32"/>
                <w:cs/>
              </w:rPr>
              <w:t>โทรศัพท์ที่ทำงาน : 02-9659490</w:t>
            </w:r>
            <w:r w:rsidR="00B4034C" w:rsidRPr="00B4034C">
              <w:rPr>
                <w:rFonts w:ascii="TH SarabunPSK" w:hAnsi="TH SarabunPSK" w:cs="TH SarabunPSK"/>
                <w:sz w:val="32"/>
                <w:szCs w:val="32"/>
                <w:cs/>
              </w:rPr>
              <w:tab/>
              <w:t>โทรศัพท์มือถือ :</w:t>
            </w:r>
            <w:r w:rsidR="00B4034C">
              <w:rPr>
                <w:rFonts w:ascii="TH SarabunPSK" w:hAnsi="TH SarabunPSK" w:cs="TH SarabunPSK" w:hint="cs"/>
                <w:sz w:val="32"/>
                <w:szCs w:val="32"/>
                <w:cs/>
              </w:rPr>
              <w:t xml:space="preserve"> </w:t>
            </w:r>
            <w:r w:rsidR="00B4034C" w:rsidRPr="00B4034C">
              <w:rPr>
                <w:rFonts w:ascii="TH SarabunPSK" w:hAnsi="TH SarabunPSK" w:cs="TH SarabunPSK"/>
                <w:sz w:val="32"/>
                <w:szCs w:val="32"/>
                <w:cs/>
              </w:rPr>
              <w:t>095-4196394</w:t>
            </w:r>
          </w:p>
          <w:p w:rsidR="00011F0F" w:rsidRPr="001B13DD" w:rsidRDefault="00B4034C" w:rsidP="00B4034C">
            <w:pPr>
              <w:spacing w:after="0" w:line="240" w:lineRule="auto"/>
              <w:rPr>
                <w:rFonts w:ascii="TH SarabunPSK" w:hAnsi="TH SarabunPSK" w:cs="TH SarabunPSK"/>
                <w:b/>
                <w:bCs/>
                <w:sz w:val="32"/>
                <w:szCs w:val="32"/>
              </w:rPr>
            </w:pPr>
            <w:r>
              <w:rPr>
                <w:rFonts w:ascii="TH SarabunPSK" w:hAnsi="TH SarabunPSK" w:cs="TH SarabunPSK" w:hint="cs"/>
                <w:sz w:val="32"/>
                <w:szCs w:val="32"/>
                <w:cs/>
              </w:rPr>
              <w:t xml:space="preserve">    </w:t>
            </w:r>
            <w:r w:rsidRPr="00B4034C">
              <w:rPr>
                <w:rFonts w:ascii="TH SarabunPSK" w:hAnsi="TH SarabunPSK" w:cs="TH SarabunPSK"/>
                <w:sz w:val="32"/>
                <w:szCs w:val="32"/>
                <w:cs/>
              </w:rPr>
              <w:t>โทรสาร :</w:t>
            </w:r>
            <w:r w:rsidRPr="00B4034C">
              <w:rPr>
                <w:rFonts w:ascii="TH SarabunPSK" w:hAnsi="TH SarabunPSK" w:cs="TH SarabunPSK"/>
                <w:sz w:val="32"/>
                <w:szCs w:val="32"/>
                <w:cs/>
              </w:rPr>
              <w:tab/>
            </w:r>
            <w:r w:rsidRPr="00B4034C">
              <w:rPr>
                <w:rFonts w:ascii="TH SarabunPSK" w:hAnsi="TH SarabunPSK" w:cs="TH SarabunPSK"/>
                <w:sz w:val="32"/>
                <w:szCs w:val="32"/>
                <w:cs/>
              </w:rPr>
              <w:tab/>
            </w:r>
            <w:r w:rsidRPr="00B4034C">
              <w:rPr>
                <w:rFonts w:ascii="TH SarabunPSK" w:hAnsi="TH SarabunPSK" w:cs="TH SarabunPSK"/>
                <w:sz w:val="32"/>
                <w:szCs w:val="32"/>
              </w:rPr>
              <w:t xml:space="preserve">         </w:t>
            </w:r>
            <w:r>
              <w:rPr>
                <w:rFonts w:ascii="TH SarabunPSK" w:hAnsi="TH SarabunPSK" w:cs="TH SarabunPSK"/>
                <w:sz w:val="32"/>
                <w:szCs w:val="32"/>
                <w:cs/>
              </w:rPr>
              <w:tab/>
            </w:r>
            <w:r>
              <w:rPr>
                <w:rFonts w:ascii="TH SarabunPSK" w:hAnsi="TH SarabunPSK" w:cs="TH SarabunPSK"/>
                <w:sz w:val="32"/>
                <w:szCs w:val="32"/>
                <w:cs/>
              </w:rPr>
              <w:tab/>
            </w:r>
            <w:r w:rsidRPr="00B4034C">
              <w:rPr>
                <w:rFonts w:ascii="TH SarabunPSK" w:hAnsi="TH SarabunPSK" w:cs="TH SarabunPSK"/>
                <w:sz w:val="32"/>
                <w:szCs w:val="32"/>
              </w:rPr>
              <w:t>E-mail : ckttmman</w:t>
            </w:r>
            <w:r w:rsidRPr="00B4034C">
              <w:rPr>
                <w:rFonts w:ascii="TH SarabunPSK" w:hAnsi="TH SarabunPSK" w:cs="TH SarabunPSK"/>
                <w:sz w:val="32"/>
                <w:szCs w:val="32"/>
                <w:cs/>
              </w:rPr>
              <w:t>414</w:t>
            </w:r>
            <w:r w:rsidRPr="00B4034C">
              <w:rPr>
                <w:rFonts w:ascii="TH SarabunPSK" w:hAnsi="TH SarabunPSK" w:cs="TH SarabunPSK"/>
                <w:sz w:val="32"/>
                <w:szCs w:val="32"/>
              </w:rPr>
              <w:t>@hotmail.co.th</w:t>
            </w:r>
          </w:p>
          <w:p w:rsidR="00011F0F" w:rsidRPr="00B4034C" w:rsidRDefault="00B4034C" w:rsidP="00011F0F">
            <w:pPr>
              <w:spacing w:after="0" w:line="240" w:lineRule="auto"/>
              <w:rPr>
                <w:rFonts w:ascii="TH SarabunPSK" w:hAnsi="TH SarabunPSK" w:cs="TH SarabunPSK"/>
                <w:b/>
                <w:bCs/>
                <w:sz w:val="32"/>
                <w:szCs w:val="32"/>
                <w:cs/>
              </w:rPr>
            </w:pPr>
            <w:r w:rsidRPr="00B4034C">
              <w:rPr>
                <w:rFonts w:ascii="TH SarabunPSK" w:hAnsi="TH SarabunPSK" w:cs="TH SarabunPSK"/>
                <w:b/>
                <w:bCs/>
                <w:sz w:val="32"/>
                <w:szCs w:val="32"/>
                <w:cs/>
              </w:rPr>
              <w:lastRenderedPageBreak/>
              <w:t>สำนักยุทธศาสตร์</w:t>
            </w:r>
          </w:p>
        </w:tc>
      </w:tr>
    </w:tbl>
    <w:p w:rsidR="00962B41" w:rsidRPr="001B13DD" w:rsidRDefault="00962B41" w:rsidP="00962B41">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4A1183" w:rsidRPr="001B13DD" w:rsidRDefault="004A1183" w:rsidP="00380F27">
      <w:pPr>
        <w:tabs>
          <w:tab w:val="left" w:pos="1020"/>
        </w:tabs>
        <w:spacing w:after="0" w:line="240" w:lineRule="auto"/>
        <w:rPr>
          <w:rFonts w:ascii="TH SarabunPSK" w:hAnsi="TH SarabunPSK" w:cs="TH SarabunPSK"/>
          <w:color w:val="000000" w:themeColor="text1"/>
          <w:sz w:val="32"/>
          <w:szCs w:val="32"/>
        </w:rPr>
      </w:pPr>
    </w:p>
    <w:p w:rsidR="004A1183" w:rsidRPr="001B13DD" w:rsidRDefault="004A1183" w:rsidP="00380F27">
      <w:pPr>
        <w:tabs>
          <w:tab w:val="left" w:pos="1020"/>
        </w:tabs>
        <w:spacing w:after="0" w:line="240" w:lineRule="auto"/>
        <w:rPr>
          <w:rFonts w:ascii="TH SarabunPSK" w:hAnsi="TH SarabunPSK" w:cs="TH SarabunPSK"/>
          <w:color w:val="000000" w:themeColor="text1"/>
          <w:sz w:val="32"/>
          <w:szCs w:val="32"/>
        </w:rPr>
      </w:pPr>
    </w:p>
    <w:p w:rsidR="004A1183" w:rsidRDefault="004A1183"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Default="00B4034C" w:rsidP="00380F27">
      <w:pPr>
        <w:tabs>
          <w:tab w:val="left" w:pos="1020"/>
        </w:tabs>
        <w:spacing w:after="0" w:line="240" w:lineRule="auto"/>
        <w:rPr>
          <w:rFonts w:ascii="TH SarabunPSK" w:hAnsi="TH SarabunPSK" w:cs="TH SarabunPSK"/>
          <w:color w:val="000000" w:themeColor="text1"/>
          <w:sz w:val="32"/>
          <w:szCs w:val="32"/>
        </w:rPr>
      </w:pPr>
    </w:p>
    <w:p w:rsidR="00B4034C" w:rsidRPr="001B13DD" w:rsidRDefault="00B4034C" w:rsidP="00380F27">
      <w:pPr>
        <w:tabs>
          <w:tab w:val="left" w:pos="1020"/>
        </w:tabs>
        <w:spacing w:after="0" w:line="240" w:lineRule="auto"/>
        <w:rPr>
          <w:rFonts w:ascii="TH SarabunPSK" w:hAnsi="TH SarabunPSK" w:cs="TH SarabunPSK"/>
          <w:color w:val="000000" w:themeColor="text1"/>
          <w:sz w:val="32"/>
          <w:szCs w:val="32"/>
        </w:rPr>
      </w:pPr>
    </w:p>
    <w:p w:rsidR="004A1183" w:rsidRPr="001B13DD" w:rsidRDefault="004A1183" w:rsidP="00380F2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7</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โครงการพัฒนาระบบบริการสุขภาพ สาขาสุขภาพจิตและจิตเวช</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465865" w:rsidP="00380F27">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787BD8" w:rsidP="00380F27">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4</w:t>
            </w:r>
            <w:r w:rsidRPr="001B13DD">
              <w:rPr>
                <w:rFonts w:ascii="TH SarabunPSK" w:hAnsi="TH SarabunPSK" w:cs="TH SarabunPSK"/>
                <w:b/>
                <w:bCs/>
                <w:color w:val="000000" w:themeColor="text1"/>
                <w:sz w:val="32"/>
                <w:szCs w:val="32"/>
                <w:cs/>
              </w:rPr>
              <w:t>1</w:t>
            </w:r>
            <w:r w:rsidR="00380F27" w:rsidRPr="001B13DD">
              <w:rPr>
                <w:rFonts w:ascii="TH SarabunPSK" w:hAnsi="TH SarabunPSK" w:cs="TH SarabunPSK"/>
                <w:b/>
                <w:bCs/>
                <w:color w:val="000000" w:themeColor="text1"/>
                <w:sz w:val="32"/>
                <w:szCs w:val="32"/>
                <w:cs/>
              </w:rPr>
              <w:t>. ร้อยละของผู้ป่วยโรคซึมเศร้าเข้าถึงบริการสุขภาพจิต</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709"/>
              </w:tabs>
              <w:spacing w:after="0"/>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การเข้าถึงบริการ หมายถึง</w:t>
            </w:r>
            <w:r w:rsidRPr="001B13DD">
              <w:rPr>
                <w:rFonts w:ascii="TH SarabunPSK" w:hAnsi="TH SarabunPSK" w:cs="TH SarabunPSK"/>
                <w:color w:val="000000" w:themeColor="text1"/>
                <w:sz w:val="32"/>
                <w:szCs w:val="32"/>
                <w:cs/>
              </w:rPr>
              <w:t xml:space="preserve"> การที่ประชาชนผู้ซึ่งได้รับการวินิจฉัยว่า เป็นโรคซึมเศร้า ได้รับการดูแลรักษาด้วยวิธีทางการแพทย์ ที่มีหลักฐานทางวิชาการที่พิสูจน์ว่า ได้ผลชัดเจน เช่น </w:t>
            </w:r>
            <w:r w:rsidRPr="001B13DD">
              <w:rPr>
                <w:rFonts w:ascii="TH SarabunPSK" w:hAnsi="TH SarabunPSK" w:cs="TH SarabunPSK"/>
                <w:color w:val="000000" w:themeColor="text1"/>
                <w:sz w:val="32"/>
                <w:szCs w:val="32"/>
                <w:cs/>
              </w:rPr>
              <w:lastRenderedPageBreak/>
              <w:t>จิตบำบัด เภสัชบำบัด การรักษาด้วยไฟฟ้า ฯลฯ หรือได้รับการช่วยเหลือตามแนวทางอย่างเหมาะสมจากหน่วยบริการทุกสถานบริการของประเทศไทย</w:t>
            </w:r>
          </w:p>
          <w:p w:rsidR="00380F27" w:rsidRPr="001B13DD" w:rsidRDefault="00380F27" w:rsidP="00380F27">
            <w:pPr>
              <w:tabs>
                <w:tab w:val="left" w:pos="709"/>
              </w:tabs>
              <w:spacing w:after="0"/>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ผู้ป่วยโรคซึมเศร้า</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ประชาชนที่เจ็บป่วยด้วยโรคจิตเวชที่มีอาการสอดคล้องกับ </w:t>
            </w:r>
            <w:r w:rsidRPr="001B13DD">
              <w:rPr>
                <w:rFonts w:ascii="TH SarabunPSK" w:hAnsi="TH SarabunPSK" w:cs="TH SarabunPSK"/>
                <w:color w:val="000000" w:themeColor="text1"/>
                <w:sz w:val="32"/>
                <w:szCs w:val="32"/>
              </w:rPr>
              <w:t xml:space="preserve">Depressive Disorder </w:t>
            </w:r>
            <w:r w:rsidRPr="001B13DD">
              <w:rPr>
                <w:rFonts w:ascii="TH SarabunPSK" w:hAnsi="TH SarabunPSK" w:cs="TH SarabunPSK"/>
                <w:color w:val="000000" w:themeColor="text1"/>
                <w:sz w:val="32"/>
                <w:szCs w:val="32"/>
                <w:cs/>
              </w:rPr>
              <w:t xml:space="preserve">ตามมาตรฐานการจำแนกโรคระหว่างประเทศขององค์กรอนามัยโลกฉบับที่ </w:t>
            </w:r>
            <w:r w:rsidRPr="001B13DD">
              <w:rPr>
                <w:rFonts w:ascii="TH SarabunPSK" w:hAnsi="TH SarabunPSK" w:cs="TH SarabunPSK"/>
                <w:color w:val="000000" w:themeColor="text1"/>
                <w:sz w:val="32"/>
                <w:szCs w:val="32"/>
              </w:rPr>
              <w:t>10</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ICD - 10</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International Classification of Diseases and Health Related Problems - 10</w:t>
            </w:r>
            <w:r w:rsidRPr="001B13DD">
              <w:rPr>
                <w:rFonts w:ascii="TH SarabunPSK" w:hAnsi="TH SarabunPSK" w:cs="TH SarabunPSK"/>
                <w:color w:val="000000" w:themeColor="text1"/>
                <w:sz w:val="32"/>
                <w:szCs w:val="32"/>
                <w:cs/>
              </w:rPr>
              <w:t xml:space="preserve">) หมวด </w:t>
            </w:r>
            <w:r w:rsidRPr="001B13DD">
              <w:rPr>
                <w:rFonts w:ascii="TH SarabunPSK" w:hAnsi="TH SarabunPSK" w:cs="TH SarabunPSK"/>
                <w:color w:val="000000" w:themeColor="text1"/>
                <w:sz w:val="32"/>
                <w:szCs w:val="32"/>
              </w:rPr>
              <w:t xml:space="preserve">F32, F33, F34.1, F38 </w:t>
            </w:r>
            <w:r w:rsidRPr="001B13DD">
              <w:rPr>
                <w:rFonts w:ascii="TH SarabunPSK" w:hAnsi="TH SarabunPSK" w:cs="TH SarabunPSK"/>
                <w:color w:val="000000" w:themeColor="text1"/>
                <w:sz w:val="32"/>
                <w:szCs w:val="32"/>
                <w:cs/>
              </w:rPr>
              <w:t>และ</w:t>
            </w:r>
            <w:r w:rsidRPr="001B13DD">
              <w:rPr>
                <w:rFonts w:ascii="TH SarabunPSK" w:hAnsi="TH SarabunPSK" w:cs="TH SarabunPSK"/>
                <w:color w:val="000000" w:themeColor="text1"/>
                <w:sz w:val="32"/>
                <w:szCs w:val="32"/>
              </w:rPr>
              <w:t xml:space="preserve"> F39</w:t>
            </w:r>
            <w:r w:rsidRPr="001B13DD">
              <w:rPr>
                <w:rFonts w:ascii="TH SarabunPSK" w:hAnsi="TH SarabunPSK" w:cs="TH SarabunPSK"/>
                <w:color w:val="000000" w:themeColor="text1"/>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1B13DD">
              <w:rPr>
                <w:rFonts w:ascii="TH SarabunPSK" w:hAnsi="TH SarabunPSK" w:cs="TH SarabunPSK"/>
                <w:color w:val="000000" w:themeColor="text1"/>
                <w:sz w:val="32"/>
                <w:szCs w:val="32"/>
              </w:rPr>
              <w:t>4</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DSM-</w:t>
            </w:r>
            <w:r w:rsidRPr="001B13DD">
              <w:rPr>
                <w:rFonts w:ascii="TH SarabunPSK" w:hAnsi="TH SarabunPSK" w:cs="TH SarabunPSK"/>
                <w:color w:val="000000" w:themeColor="text1"/>
                <w:sz w:val="32"/>
                <w:szCs w:val="32"/>
                <w:cs/>
              </w:rPr>
              <w:t>5</w:t>
            </w:r>
            <w:r w:rsidRPr="001B13DD">
              <w:rPr>
                <w:rFonts w:ascii="TH SarabunPSK" w:hAnsi="TH SarabunPSK" w:cs="TH SarabunPSK"/>
                <w:color w:val="000000" w:themeColor="text1"/>
                <w:sz w:val="32"/>
                <w:szCs w:val="32"/>
              </w:rPr>
              <w:t xml:space="preserve">: Diagnostic and Statistical Manual of Mental disorders </w:t>
            </w:r>
            <w:r w:rsidRPr="001B13DD">
              <w:rPr>
                <w:rFonts w:ascii="TH SarabunPSK" w:hAnsi="TH SarabunPSK" w:cs="TH SarabunPSK"/>
                <w:color w:val="000000" w:themeColor="text1"/>
                <w:sz w:val="32"/>
                <w:szCs w:val="32"/>
                <w:cs/>
              </w:rPr>
              <w:t>5</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ที่มารับบริการสะสมมาตั้งแต่ปีงบประมาณ </w:t>
            </w:r>
            <w:r w:rsidRPr="001B13DD">
              <w:rPr>
                <w:rFonts w:ascii="TH SarabunPSK" w:hAnsi="TH SarabunPSK" w:cs="TH SarabunPSK"/>
                <w:color w:val="000000" w:themeColor="text1"/>
                <w:sz w:val="32"/>
                <w:szCs w:val="32"/>
              </w:rPr>
              <w:t xml:space="preserve">2552 </w:t>
            </w:r>
            <w:r w:rsidRPr="001B13DD">
              <w:rPr>
                <w:rFonts w:ascii="TH SarabunPSK" w:hAnsi="TH SarabunPSK" w:cs="TH SarabunPSK"/>
                <w:color w:val="000000" w:themeColor="text1"/>
                <w:sz w:val="32"/>
                <w:szCs w:val="32"/>
                <w:cs/>
              </w:rPr>
              <w:t>สะสมมาจนถึงในปีงบประมาณ (ปีที่ดำเนินการปัจจุบันที่ต้องการวัด) ทั้งรายเก่าและรายใหม่</w:t>
            </w:r>
          </w:p>
          <w:p w:rsidR="00380F27" w:rsidRPr="001B13DD" w:rsidRDefault="00380F27" w:rsidP="00380F27">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พื้นที่เป้าหมาย</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พื้นที่ทุกจังหวัดในประเทศไทย รวมกรุงเทพมหานคร</w:t>
            </w:r>
          </w:p>
        </w:tc>
      </w:tr>
      <w:tr w:rsidR="00380F27" w:rsidRPr="001B13DD" w:rsidTr="00667FF2">
        <w:trPr>
          <w:trHeight w:val="1472"/>
          <w:jc w:val="center"/>
        </w:trPr>
        <w:tc>
          <w:tcPr>
            <w:tcW w:w="10349" w:type="dxa"/>
            <w:gridSpan w:val="2"/>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b/>
                <w:bCs/>
                <w:color w:val="000000" w:themeColor="text1"/>
                <w:sz w:val="32"/>
                <w:szCs w:val="32"/>
                <w:cs/>
              </w:rPr>
              <w:lastRenderedPageBreak/>
              <w:t>เกณฑ์เป้าหมาย</w:t>
            </w:r>
            <w:r w:rsidRPr="001B13DD">
              <w:rPr>
                <w:rFonts w:ascii="TH SarabunPSK" w:hAnsi="TH SarabunPSK" w:cs="TH SarabunPSK"/>
                <w:color w:val="000000" w:themeColor="text1"/>
                <w:sz w:val="32"/>
                <w:szCs w:val="32"/>
                <w:cs/>
                <w:lang w:val="en-GB"/>
              </w:rPr>
              <w:t xml:space="preserve"> </w:t>
            </w:r>
            <w:r w:rsidRPr="001B13DD">
              <w:rPr>
                <w:rFonts w:ascii="TH SarabunPSK" w:hAnsi="TH SarabunPSK" w:cs="TH SarabunPSK"/>
                <w:color w:val="000000" w:themeColor="text1"/>
                <w:sz w:val="32"/>
                <w:szCs w:val="32"/>
                <w:lang w:val="en-GB"/>
              </w:rPr>
              <w:t xml:space="preserve">: </w:t>
            </w:r>
            <w:r w:rsidRPr="001B13DD">
              <w:rPr>
                <w:rFonts w:ascii="TH SarabunPSK" w:hAnsi="TH SarabunPSK" w:cs="TH SarabunPSK"/>
                <w:color w:val="000000" w:themeColor="text1"/>
                <w:sz w:val="32"/>
                <w:szCs w:val="32"/>
                <w:cs/>
                <w:lang w:val="en-GB"/>
              </w:rPr>
              <w:t>ร้อยละ 50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80F27"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380F27"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55</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65</w:t>
                  </w:r>
                </w:p>
              </w:tc>
              <w:tc>
                <w:tcPr>
                  <w:tcW w:w="1843" w:type="dxa"/>
                  <w:tcBorders>
                    <w:top w:val="single" w:sz="4" w:space="0" w:color="000000"/>
                    <w:left w:val="single" w:sz="4" w:space="0" w:color="000000"/>
                    <w:bottom w:val="single" w:sz="4" w:space="0" w:color="000000"/>
                    <w:right w:val="single" w:sz="4" w:space="0" w:color="000000"/>
                  </w:tcBorders>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r>
          </w:tbl>
          <w:p w:rsidR="00380F27" w:rsidRPr="001B13DD" w:rsidRDefault="00380F27" w:rsidP="00380F27">
            <w:pPr>
              <w:spacing w:after="0" w:line="240" w:lineRule="auto"/>
              <w:rPr>
                <w:rFonts w:ascii="TH SarabunPSK" w:hAnsi="TH SarabunPSK" w:cs="TH SarabunPSK"/>
                <w:color w:val="000000" w:themeColor="text1"/>
                <w:sz w:val="32"/>
                <w:szCs w:val="32"/>
                <w:lang w:val="en-GB"/>
              </w:rPr>
            </w:pP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เพื่อให้ผู้ป่วยโรคซึมเศร้าได้รับการดูแลรักษาที่ทันท่วงที มีมาตรฐานต่อเนื่องทำให้ลดความรุนแรง และระยะเวลาการป่วยของโรคซึมเศร้า ป้องกันการฆ่าตัวตาย และไม่กลับเป็นซ้ำ</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ประชาชนที่เจ็บป่วยด้วยโรคจิตเวชที่มีอาการสอดคล้องกับ </w:t>
            </w:r>
            <w:r w:rsidRPr="001B13DD">
              <w:rPr>
                <w:rFonts w:ascii="TH SarabunPSK" w:hAnsi="TH SarabunPSK" w:cs="TH SarabunPSK"/>
                <w:color w:val="000000" w:themeColor="text1"/>
                <w:sz w:val="32"/>
                <w:szCs w:val="32"/>
              </w:rPr>
              <w:t xml:space="preserve">Depressive Disorder </w:t>
            </w:r>
            <w:r w:rsidRPr="001B13DD">
              <w:rPr>
                <w:rFonts w:ascii="TH SarabunPSK" w:hAnsi="TH SarabunPSK" w:cs="TH SarabunPSK"/>
                <w:color w:val="000000" w:themeColor="text1"/>
                <w:sz w:val="32"/>
                <w:szCs w:val="32"/>
                <w:cs/>
              </w:rPr>
              <w:t xml:space="preserve">ตามมาตรฐานการจำแนกโรคระหว่างประเทศขององค์กรอนามัยโลกฉบับที่ </w:t>
            </w:r>
            <w:r w:rsidRPr="001B13DD">
              <w:rPr>
                <w:rFonts w:ascii="TH SarabunPSK" w:hAnsi="TH SarabunPSK" w:cs="TH SarabunPSK"/>
                <w:color w:val="000000" w:themeColor="text1"/>
                <w:sz w:val="32"/>
                <w:szCs w:val="32"/>
              </w:rPr>
              <w:t>10</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ICD </w:t>
            </w:r>
            <w:r w:rsidR="00E70B48">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 xml:space="preserve"> 10</w:t>
            </w:r>
            <w:r w:rsidR="00E70B48">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International Classification of Diseases and Health Related Problems - 10</w:t>
            </w:r>
            <w:r w:rsidRPr="001B13DD">
              <w:rPr>
                <w:rFonts w:ascii="TH SarabunPSK" w:hAnsi="TH SarabunPSK" w:cs="TH SarabunPSK"/>
                <w:color w:val="000000" w:themeColor="text1"/>
                <w:sz w:val="32"/>
                <w:szCs w:val="32"/>
                <w:cs/>
              </w:rPr>
              <w:t xml:space="preserve">) หมวด </w:t>
            </w:r>
            <w:r w:rsidRPr="001B13DD">
              <w:rPr>
                <w:rFonts w:ascii="TH SarabunPSK" w:hAnsi="TH SarabunPSK" w:cs="TH SarabunPSK"/>
                <w:color w:val="000000" w:themeColor="text1"/>
                <w:sz w:val="32"/>
                <w:szCs w:val="32"/>
              </w:rPr>
              <w:t xml:space="preserve">F32, F33, F34.1, F38 </w:t>
            </w:r>
            <w:r w:rsidRPr="001B13DD">
              <w:rPr>
                <w:rFonts w:ascii="TH SarabunPSK" w:hAnsi="TH SarabunPSK" w:cs="TH SarabunPSK"/>
                <w:color w:val="000000" w:themeColor="text1"/>
                <w:sz w:val="32"/>
                <w:szCs w:val="32"/>
                <w:cs/>
              </w:rPr>
              <w:t>และ</w:t>
            </w:r>
            <w:r w:rsidRPr="001B13DD">
              <w:rPr>
                <w:rFonts w:ascii="TH SarabunPSK" w:hAnsi="TH SarabunPSK" w:cs="TH SarabunPSK"/>
                <w:color w:val="000000" w:themeColor="text1"/>
                <w:sz w:val="32"/>
                <w:szCs w:val="32"/>
              </w:rPr>
              <w:t xml:space="preserve"> F39</w:t>
            </w:r>
            <w:r w:rsidRPr="001B13DD">
              <w:rPr>
                <w:rFonts w:ascii="TH SarabunPSK" w:hAnsi="TH SarabunPSK" w:cs="TH SarabunPSK"/>
                <w:color w:val="000000" w:themeColor="text1"/>
                <w:sz w:val="32"/>
                <w:szCs w:val="32"/>
                <w:cs/>
              </w:rPr>
              <w:t xml:space="preserve"> หรือเทียบเคียงในกลุ่มโรคเดียวกันกับการวินิจฉัยตามเกณฑ์วินิจฉัยโรคของสมาคมจิตแพทย์อเมริกัน ฉบับที่ </w:t>
            </w:r>
            <w:r w:rsidRPr="001B13DD">
              <w:rPr>
                <w:rFonts w:ascii="TH SarabunPSK" w:hAnsi="TH SarabunPSK" w:cs="TH SarabunPSK"/>
                <w:color w:val="000000" w:themeColor="text1"/>
                <w:sz w:val="32"/>
                <w:szCs w:val="32"/>
              </w:rPr>
              <w:t>4</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DSM-</w:t>
            </w:r>
            <w:r w:rsidRPr="001B13DD">
              <w:rPr>
                <w:rFonts w:ascii="TH SarabunPSK" w:hAnsi="TH SarabunPSK" w:cs="TH SarabunPSK"/>
                <w:color w:val="000000" w:themeColor="text1"/>
                <w:sz w:val="32"/>
                <w:szCs w:val="32"/>
                <w:cs/>
              </w:rPr>
              <w:t>5</w:t>
            </w:r>
            <w:r w:rsidRPr="001B13DD">
              <w:rPr>
                <w:rFonts w:ascii="TH SarabunPSK" w:hAnsi="TH SarabunPSK" w:cs="TH SarabunPSK"/>
                <w:color w:val="000000" w:themeColor="text1"/>
                <w:sz w:val="32"/>
                <w:szCs w:val="32"/>
              </w:rPr>
              <w:t xml:space="preserve">: Diagnostic and Statistical Manual of Mental disorders </w:t>
            </w:r>
            <w:r w:rsidRPr="001B13DD">
              <w:rPr>
                <w:rFonts w:ascii="TH SarabunPSK" w:hAnsi="TH SarabunPSK" w:cs="TH SarabunPSK"/>
                <w:color w:val="000000" w:themeColor="text1"/>
                <w:sz w:val="32"/>
                <w:szCs w:val="32"/>
                <w:cs/>
              </w:rPr>
              <w:t>5</w:t>
            </w:r>
            <w:r w:rsidRPr="001B13DD">
              <w:rPr>
                <w:rFonts w:ascii="TH SarabunPSK" w:hAnsi="TH SarabunPSK" w:cs="TH SarabunPSK"/>
                <w:color w:val="000000" w:themeColor="text1"/>
                <w:sz w:val="32"/>
                <w:szCs w:val="32"/>
              </w:rPr>
              <w:t>)</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567"/>
              </w:tabs>
              <w:spacing w:after="0"/>
              <w:ind w:right="4"/>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กรมสุขภาพจิต โดยโรงพยาบาลพระศรีมหาโพธิ์เป็นผู้เก็บรวบรวมข้อมูลรายงานการเข้าถึงบริการของสถานบริการสาธารณสุขทั่วประเทศจากแหล่งรายงานกลางของกระทรวงสาธารณสุข  ทำการรวมผลการดำเนินงานในปีปัจจุบันเข้ากับผลการดำเนินงานของปีงบประมาณ </w:t>
            </w:r>
            <w:r w:rsidRPr="001B13DD">
              <w:rPr>
                <w:rFonts w:ascii="TH SarabunPSK" w:hAnsi="TH SarabunPSK" w:cs="TH SarabunPSK"/>
                <w:color w:val="000000" w:themeColor="text1"/>
                <w:sz w:val="32"/>
                <w:szCs w:val="32"/>
              </w:rPr>
              <w:t>2552</w:t>
            </w:r>
            <w:r w:rsidRPr="001B13DD">
              <w:rPr>
                <w:rFonts w:ascii="TH SarabunPSK" w:hAnsi="TH SarabunPSK" w:cs="TH SarabunPSK"/>
                <w:color w:val="000000" w:themeColor="text1"/>
                <w:sz w:val="32"/>
                <w:szCs w:val="32"/>
                <w:cs/>
              </w:rPr>
              <w:t xml:space="preserve"> ถึงปีที่ต้องการจะวัด ในฐานข้อมูลการเข้าถึงบริการโรคซึมเศร้า โรงพยาบาลพระศรีมหาโพธิ์ วิเคราะห์เป็นรายหน่วยบริการ จังหวัดเขตสุขภาพ และประเทศ แล้วนำเสนอผลที่ </w:t>
            </w:r>
            <w:r w:rsidRPr="001B13DD">
              <w:rPr>
                <w:rFonts w:ascii="TH SarabunPSK" w:hAnsi="TH SarabunPSK" w:cs="TH SarabunPSK"/>
                <w:color w:val="000000" w:themeColor="text1"/>
                <w:sz w:val="32"/>
                <w:szCs w:val="32"/>
              </w:rPr>
              <w:t xml:space="preserve">www.thaidepression.com </w:t>
            </w:r>
          </w:p>
          <w:p w:rsidR="00380F27" w:rsidRPr="001B13DD" w:rsidRDefault="00380F27" w:rsidP="00380F27">
            <w:pPr>
              <w:tabs>
                <w:tab w:val="left" w:pos="567"/>
              </w:tabs>
              <w:spacing w:after="0"/>
              <w:ind w:right="4"/>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u w:val="single"/>
                <w:cs/>
              </w:rPr>
              <w:t>ในกรณีที่หน่วยบริการสาธารณสุขในพื้นที่มีความประสงค์จะขอส่งข้อมูลหรือรายงานมายังศูนย์วิจัยและสารสนเทศโรคซึมเศร้า โรงพยาบาลพระศรีมหาโพธิ์</w:t>
            </w:r>
            <w:r w:rsidRPr="001B13DD">
              <w:rPr>
                <w:rFonts w:ascii="TH SarabunPSK" w:hAnsi="TH SarabunPSK" w:cs="TH SarabunPSK"/>
                <w:color w:val="000000" w:themeColor="text1"/>
                <w:sz w:val="32"/>
                <w:szCs w:val="32"/>
                <w:cs/>
              </w:rPr>
              <w:t xml:space="preserve"> สามรถดำเนินการได้ดังต่อไปนี้ </w:t>
            </w:r>
          </w:p>
          <w:p w:rsidR="00380F27" w:rsidRPr="001B13DD" w:rsidRDefault="00380F27" w:rsidP="00380F27">
            <w:pPr>
              <w:tabs>
                <w:tab w:val="left" w:pos="851"/>
              </w:tabs>
              <w:spacing w:after="0"/>
              <w:ind w:right="4"/>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ส่งรายงานเป็นเอกสารตามแบบฟอร์มที่กำหนดทางไปรษณีย์มายังศูนย์วิจัยและสารสนเทศโรคซึมเศร้า โรงพยาบาลพระศรีมหาโพธิ์ทีมงานจะบันทึกข้อมูลตามรายการให้อย่างครบถ้วน</w:t>
            </w:r>
          </w:p>
          <w:p w:rsidR="00380F27" w:rsidRPr="001B13DD" w:rsidRDefault="00380F27" w:rsidP="00380F27">
            <w:pPr>
              <w:tabs>
                <w:tab w:val="left" w:pos="851"/>
              </w:tabs>
              <w:spacing w:after="0"/>
              <w:ind w:right="4"/>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ส่งข้อมูลจาก </w:t>
            </w:r>
            <w:r w:rsidRPr="001B13DD">
              <w:rPr>
                <w:rFonts w:ascii="TH SarabunPSK" w:hAnsi="TH SarabunPSK" w:cs="TH SarabunPSK"/>
                <w:color w:val="000000" w:themeColor="text1"/>
                <w:sz w:val="32"/>
                <w:szCs w:val="32"/>
              </w:rPr>
              <w:t xml:space="preserve">file </w:t>
            </w:r>
            <w:r w:rsidRPr="001B13DD">
              <w:rPr>
                <w:rFonts w:ascii="TH SarabunPSK" w:hAnsi="TH SarabunPSK" w:cs="TH SarabunPSK"/>
                <w:color w:val="000000" w:themeColor="text1"/>
                <w:sz w:val="32"/>
                <w:szCs w:val="32"/>
                <w:cs/>
              </w:rPr>
              <w:t xml:space="preserve">ข้อมูลแบบ </w:t>
            </w:r>
            <w:r w:rsidRPr="001B13DD">
              <w:rPr>
                <w:rFonts w:ascii="TH SarabunPSK" w:hAnsi="TH SarabunPSK" w:cs="TH SarabunPSK"/>
                <w:color w:val="000000" w:themeColor="text1"/>
                <w:sz w:val="32"/>
                <w:szCs w:val="32"/>
              </w:rPr>
              <w:t xml:space="preserve">excel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word </w:t>
            </w:r>
            <w:r w:rsidRPr="001B13DD">
              <w:rPr>
                <w:rFonts w:ascii="TH SarabunPSK" w:hAnsi="TH SarabunPSK" w:cs="TH SarabunPSK"/>
                <w:color w:val="000000" w:themeColor="text1"/>
                <w:sz w:val="32"/>
                <w:szCs w:val="32"/>
                <w:cs/>
              </w:rPr>
              <w:t xml:space="preserve">ที่ส่งผ่านทาง </w:t>
            </w:r>
            <w:r w:rsidRPr="001B13DD">
              <w:rPr>
                <w:rFonts w:ascii="TH SarabunPSK" w:hAnsi="TH SarabunPSK" w:cs="TH SarabunPSK"/>
                <w:color w:val="000000" w:themeColor="text1"/>
                <w:sz w:val="32"/>
                <w:szCs w:val="32"/>
              </w:rPr>
              <w:t xml:space="preserve">e-mail </w:t>
            </w:r>
            <w:r w:rsidRPr="001B13DD">
              <w:rPr>
                <w:rFonts w:ascii="TH SarabunPSK" w:hAnsi="TH SarabunPSK" w:cs="TH SarabunPSK"/>
                <w:color w:val="000000" w:themeColor="text1"/>
                <w:sz w:val="32"/>
                <w:szCs w:val="32"/>
                <w:cs/>
              </w:rPr>
              <w:t xml:space="preserve">ที่ </w:t>
            </w:r>
            <w:r w:rsidRPr="001B13DD">
              <w:rPr>
                <w:rFonts w:ascii="TH SarabunPSK" w:hAnsi="TH SarabunPSK" w:cs="TH SarabunPSK"/>
                <w:color w:val="000000" w:themeColor="text1"/>
                <w:sz w:val="32"/>
                <w:szCs w:val="32"/>
              </w:rPr>
              <w:t xml:space="preserve">E-mail : depression54@hotmail.com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info@thaidepression.com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copy </w:t>
            </w:r>
            <w:r w:rsidRPr="001B13DD">
              <w:rPr>
                <w:rFonts w:ascii="TH SarabunPSK" w:hAnsi="TH SarabunPSK" w:cs="TH SarabunPSK"/>
                <w:color w:val="000000" w:themeColor="text1"/>
                <w:sz w:val="32"/>
                <w:szCs w:val="32"/>
                <w:cs/>
              </w:rPr>
              <w:t xml:space="preserve">ลง </w:t>
            </w:r>
            <w:r w:rsidRPr="001B13DD">
              <w:rPr>
                <w:rFonts w:ascii="TH SarabunPSK" w:hAnsi="TH SarabunPSK" w:cs="TH SarabunPSK"/>
                <w:color w:val="000000" w:themeColor="text1"/>
                <w:sz w:val="32"/>
                <w:szCs w:val="32"/>
              </w:rPr>
              <w:t xml:space="preserve">CD </w:t>
            </w:r>
            <w:r w:rsidRPr="001B13DD">
              <w:rPr>
                <w:rFonts w:ascii="TH SarabunPSK" w:hAnsi="TH SarabunPSK" w:cs="TH SarabunPSK"/>
                <w:color w:val="000000" w:themeColor="text1"/>
                <w:sz w:val="32"/>
                <w:szCs w:val="32"/>
                <w:cs/>
              </w:rPr>
              <w:t>ส่งทางไปรษณีย์มายังศูนย์วิจัยและสารสนเทศโรคซึมเศร้า โรงพยาบาลพระศรีมหาโพธิ์</w:t>
            </w:r>
          </w:p>
          <w:p w:rsidR="00380F27" w:rsidRPr="001B13DD" w:rsidRDefault="00380F27" w:rsidP="00380F27">
            <w:pPr>
              <w:tabs>
                <w:tab w:val="left" w:pos="567"/>
              </w:tabs>
              <w:spacing w:after="0"/>
              <w:ind w:right="4"/>
              <w:jc w:val="thaiDistribute"/>
              <w:rPr>
                <w:rFonts w:ascii="TH SarabunPSK" w:hAnsi="TH SarabunPSK" w:cs="TH SarabunPSK"/>
                <w:b/>
                <w:bCs/>
                <w:color w:val="000000" w:themeColor="text1"/>
                <w:sz w:val="32"/>
                <w:szCs w:val="32"/>
                <w:u w:val="single"/>
              </w:rPr>
            </w:pPr>
            <w:r w:rsidRPr="001B13DD">
              <w:rPr>
                <w:rFonts w:ascii="TH SarabunPSK" w:hAnsi="TH SarabunPSK" w:cs="TH SarabunPSK"/>
                <w:b/>
                <w:bCs/>
                <w:color w:val="000000" w:themeColor="text1"/>
                <w:sz w:val="32"/>
                <w:szCs w:val="32"/>
                <w:u w:val="single"/>
                <w:cs/>
              </w:rPr>
              <w:lastRenderedPageBreak/>
              <w:t xml:space="preserve">ทั้งนี้ กรมสุขภาพจิต โดยโรงพยาบาลพระศรีมหาโพธิ์ จะรับดำเนินการรวบรวมพร้อมประมวลผลเข้ากับฐานข้อมูลโรคซึมเศร้าจนกว่าหน่วยบริการพื้นที่จะขอยกเลิกการส่งตามข้อ </w:t>
            </w:r>
            <w:r w:rsidRPr="001B13DD">
              <w:rPr>
                <w:rFonts w:ascii="TH SarabunPSK" w:hAnsi="TH SarabunPSK" w:cs="TH SarabunPSK"/>
                <w:b/>
                <w:bCs/>
                <w:color w:val="000000" w:themeColor="text1"/>
                <w:sz w:val="32"/>
                <w:szCs w:val="32"/>
                <w:u w:val="single"/>
              </w:rPr>
              <w:t xml:space="preserve">1-2 </w:t>
            </w:r>
          </w:p>
          <w:p w:rsidR="00380F27" w:rsidRPr="001B13DD" w:rsidRDefault="00380F27" w:rsidP="00380F27">
            <w:pPr>
              <w:spacing w:after="0"/>
              <w:jc w:val="both"/>
              <w:outlineLvl w:val="1"/>
              <w:rPr>
                <w:rFonts w:ascii="TH SarabunPSK" w:eastAsia="Times New Roman" w:hAnsi="TH SarabunPSK" w:cs="TH SarabunPSK"/>
                <w:b/>
                <w:bCs/>
                <w:color w:val="000000" w:themeColor="text1"/>
                <w:sz w:val="32"/>
                <w:szCs w:val="32"/>
              </w:rPr>
            </w:pPr>
            <w:r w:rsidRPr="001B13DD">
              <w:rPr>
                <w:rFonts w:ascii="TH SarabunPSK" w:eastAsia="Times New Roman" w:hAnsi="TH SarabunPSK" w:cs="TH SarabunPSK"/>
                <w:b/>
                <w:bCs/>
                <w:color w:val="000000" w:themeColor="text1"/>
                <w:sz w:val="32"/>
                <w:szCs w:val="32"/>
                <w:cs/>
              </w:rPr>
              <w:t>คำอธิบายสูตร</w:t>
            </w:r>
            <w:r w:rsidRPr="001B13DD">
              <w:rPr>
                <w:rFonts w:ascii="TH SarabunPSK" w:eastAsia="Times New Roman" w:hAnsi="TH SarabunPSK" w:cs="TH SarabunPSK"/>
                <w:b/>
                <w:bCs/>
                <w:color w:val="000000" w:themeColor="text1"/>
                <w:sz w:val="32"/>
                <w:szCs w:val="32"/>
              </w:rPr>
              <w:t>:</w:t>
            </w:r>
          </w:p>
          <w:p w:rsidR="00380F27" w:rsidRPr="001B13DD" w:rsidRDefault="00380F27" w:rsidP="00D62B23">
            <w:pPr>
              <w:numPr>
                <w:ilvl w:val="0"/>
                <w:numId w:val="36"/>
              </w:numPr>
              <w:spacing w:after="0" w:line="240" w:lineRule="auto"/>
              <w:ind w:left="0" w:firstLine="360"/>
              <w:jc w:val="thaiDistribute"/>
              <w:outlineLvl w:val="1"/>
              <w:rPr>
                <w:rFonts w:ascii="TH SarabunPSK" w:hAnsi="TH SarabunPSK" w:cs="TH SarabunPSK"/>
                <w:color w:val="000000" w:themeColor="text1"/>
                <w:sz w:val="32"/>
                <w:szCs w:val="32"/>
              </w:rPr>
            </w:pPr>
            <w:r w:rsidRPr="001B13DD">
              <w:rPr>
                <w:rFonts w:ascii="TH SarabunPSK" w:eastAsia="Times New Roman" w:hAnsi="TH SarabunPSK" w:cs="TH SarabunPSK"/>
                <w:b/>
                <w:bCs/>
                <w:color w:val="000000" w:themeColor="text1"/>
                <w:sz w:val="32"/>
                <w:szCs w:val="32"/>
                <w:cs/>
              </w:rPr>
              <w:t>ตัวตั้ง</w:t>
            </w:r>
            <w:r w:rsidRPr="001B13DD">
              <w:rPr>
                <w:rFonts w:ascii="TH SarabunPSK" w:eastAsia="Times New Roman" w:hAnsi="TH SarabunPSK" w:cs="TH SarabunPSK"/>
                <w:color w:val="000000" w:themeColor="text1"/>
                <w:sz w:val="32"/>
                <w:szCs w:val="32"/>
                <w:cs/>
              </w:rPr>
              <w:t xml:space="preserve"> คือ </w:t>
            </w:r>
            <w:r w:rsidRPr="001B13DD">
              <w:rPr>
                <w:rFonts w:ascii="TH SarabunPSK" w:hAnsi="TH SarabunPSK" w:cs="TH SarabunPSK"/>
                <w:color w:val="000000" w:themeColor="text1"/>
                <w:sz w:val="32"/>
                <w:szCs w:val="32"/>
                <w:cs/>
              </w:rPr>
              <w:t>จำนวนผู้ป่วยโรคซึมเศร้า</w:t>
            </w:r>
            <w:r w:rsidRPr="001B13DD">
              <w:rPr>
                <w:rFonts w:ascii="TH SarabunPSK" w:hAnsi="TH SarabunPSK" w:cs="TH SarabunPSK"/>
                <w:color w:val="000000" w:themeColor="text1"/>
                <w:spacing w:val="-4"/>
                <w:sz w:val="32"/>
                <w:szCs w:val="32"/>
              </w:rPr>
              <w:t xml:space="preserve"> (F32, F33, F34.1, F38 </w:t>
            </w:r>
            <w:r w:rsidRPr="001B13DD">
              <w:rPr>
                <w:rFonts w:ascii="TH SarabunPSK" w:hAnsi="TH SarabunPSK" w:cs="TH SarabunPSK"/>
                <w:color w:val="000000" w:themeColor="text1"/>
                <w:spacing w:val="-4"/>
                <w:sz w:val="32"/>
                <w:szCs w:val="32"/>
                <w:cs/>
              </w:rPr>
              <w:t xml:space="preserve">และ </w:t>
            </w:r>
            <w:r w:rsidRPr="001B13DD">
              <w:rPr>
                <w:rFonts w:ascii="TH SarabunPSK" w:hAnsi="TH SarabunPSK" w:cs="TH SarabunPSK"/>
                <w:color w:val="000000" w:themeColor="text1"/>
                <w:spacing w:val="-4"/>
                <w:sz w:val="32"/>
                <w:szCs w:val="32"/>
              </w:rPr>
              <w:t xml:space="preserve">F39) </w:t>
            </w:r>
            <w:r w:rsidRPr="001B13DD">
              <w:rPr>
                <w:rFonts w:ascii="TH SarabunPSK" w:hAnsi="TH SarabunPSK" w:cs="TH SarabunPSK"/>
                <w:color w:val="000000" w:themeColor="text1"/>
                <w:sz w:val="32"/>
                <w:szCs w:val="32"/>
                <w:cs/>
              </w:rPr>
              <w:t xml:space="preserve">ทั้งรายเก่าและรายใหม่ที่มารับบริการสะสมมาตั้งแต่ปีงบประมาณ </w:t>
            </w:r>
            <w:r w:rsidRPr="001B13DD">
              <w:rPr>
                <w:rFonts w:ascii="TH SarabunPSK" w:hAnsi="TH SarabunPSK" w:cs="TH SarabunPSK"/>
                <w:color w:val="000000" w:themeColor="text1"/>
                <w:sz w:val="32"/>
                <w:szCs w:val="32"/>
              </w:rPr>
              <w:t>2552</w:t>
            </w:r>
            <w:r w:rsidRPr="001B13DD">
              <w:rPr>
                <w:rFonts w:ascii="TH SarabunPSK" w:hAnsi="TH SarabunPSK" w:cs="TH SarabunPSK"/>
                <w:color w:val="000000" w:themeColor="text1"/>
                <w:sz w:val="32"/>
                <w:szCs w:val="32"/>
                <w:cs/>
              </w:rPr>
              <w:t xml:space="preserve"> สะสมมาจนถึงในปีงบประมาณ (ใส่ปีที่ต้องการวัด)</w:t>
            </w:r>
            <w:r w:rsidRPr="001B13DD">
              <w:rPr>
                <w:rFonts w:ascii="TH SarabunPSK" w:eastAsia="Times New Roman" w:hAnsi="TH SarabunPSK" w:cs="TH SarabunPSK"/>
                <w:color w:val="000000" w:themeColor="text1"/>
                <w:sz w:val="32"/>
                <w:szCs w:val="32"/>
                <w:cs/>
              </w:rPr>
              <w:t>ในหน่วยบริการ/สถานพยาบาลรพศ./รพท./รพช./รพ</w:t>
            </w:r>
            <w:r w:rsidRPr="001B13DD">
              <w:rPr>
                <w:rFonts w:ascii="TH SarabunPSK" w:eastAsia="Times New Roman" w:hAnsi="TH SarabunPSK" w:cs="TH SarabunPSK"/>
                <w:color w:val="000000" w:themeColor="text1"/>
                <w:sz w:val="32"/>
                <w:szCs w:val="32"/>
              </w:rPr>
              <w:t>.</w:t>
            </w:r>
            <w:r w:rsidRPr="001B13DD">
              <w:rPr>
                <w:rFonts w:ascii="TH SarabunPSK" w:eastAsia="Times New Roman" w:hAnsi="TH SarabunPSK" w:cs="TH SarabunPSK"/>
                <w:color w:val="000000" w:themeColor="text1"/>
                <w:sz w:val="32"/>
                <w:szCs w:val="32"/>
                <w:cs/>
              </w:rPr>
              <w:t>สต.และศูนย์สุขภาพชุมชนทุกจังหวัดในประเทศไทย รวมทั้งรพ./สถาบันจิตเวชในสังกัดกรมสุขภาพจิต</w:t>
            </w:r>
          </w:p>
          <w:p w:rsidR="00380F27" w:rsidRPr="001B13DD" w:rsidRDefault="00380F27" w:rsidP="00D62B23">
            <w:pPr>
              <w:numPr>
                <w:ilvl w:val="0"/>
                <w:numId w:val="36"/>
              </w:numPr>
              <w:spacing w:after="0" w:line="240" w:lineRule="auto"/>
              <w:ind w:left="0" w:firstLine="360"/>
              <w:jc w:val="thaiDistribute"/>
              <w:outlineLvl w:val="1"/>
              <w:rPr>
                <w:rFonts w:ascii="TH SarabunPSK" w:hAnsi="TH SarabunPSK" w:cs="TH SarabunPSK"/>
                <w:color w:val="000000" w:themeColor="text1"/>
                <w:sz w:val="32"/>
                <w:szCs w:val="32"/>
                <w:cs/>
              </w:rPr>
            </w:pPr>
            <w:r w:rsidRPr="001B13DD">
              <w:rPr>
                <w:rFonts w:ascii="TH SarabunPSK" w:eastAsia="Times New Roman" w:hAnsi="TH SarabunPSK" w:cs="TH SarabunPSK"/>
                <w:b/>
                <w:bCs/>
                <w:color w:val="000000" w:themeColor="text1"/>
                <w:sz w:val="32"/>
                <w:szCs w:val="32"/>
                <w:cs/>
              </w:rPr>
              <w:t>ตัวหาร</w:t>
            </w:r>
            <w:r w:rsidRPr="001B13DD">
              <w:rPr>
                <w:rFonts w:ascii="TH SarabunPSK" w:eastAsia="Times New Roman" w:hAnsi="TH SarabunPSK" w:cs="TH SarabunPSK"/>
                <w:color w:val="000000" w:themeColor="text1"/>
                <w:sz w:val="32"/>
                <w:szCs w:val="32"/>
                <w:cs/>
              </w:rPr>
              <w:t xml:space="preserve"> คือ จำนวนผู้ป่วยโรคซึมเศร้าที่คำนวณจากความชุกของโรคซึมเศร้าภาพรวมทั้งประเทศ ที่มีอายุ 15 ปีขึ้นไป (อัตราความชุกจากการสำรวจระบาดวิทยาของโรคซึมเศร้าปี 2551 โดยกรมสุขภาพจิต โดยสุ่มตัวอย่างของประขากรไทยที่มีอายุตั้งแต่ 15 ปีขึ้นไปจำนวน 19,000 ราย พบอัตราความชุกของโรคซึมเศร้าภาพรวมทั้งประเทศ 2.7</w:t>
            </w:r>
            <w:r w:rsidRPr="001B13DD">
              <w:rPr>
                <w:rFonts w:ascii="TH SarabunPSK" w:eastAsia="Times New Roman" w:hAnsi="TH SarabunPSK" w:cs="TH SarabunPSK"/>
                <w:color w:val="000000" w:themeColor="text1"/>
                <w:sz w:val="32"/>
                <w:szCs w:val="32"/>
              </w:rPr>
              <w:t>%(</w:t>
            </w:r>
            <w:r w:rsidRPr="001B13DD">
              <w:rPr>
                <w:rFonts w:ascii="TH SarabunPSK" w:eastAsia="Times New Roman" w:hAnsi="TH SarabunPSK" w:cs="TH SarabunPSK"/>
                <w:color w:val="000000" w:themeColor="text1"/>
                <w:sz w:val="32"/>
                <w:szCs w:val="32"/>
                <w:cs/>
              </w:rPr>
              <w:t xml:space="preserve">แยกเป็น </w:t>
            </w:r>
            <w:r w:rsidRPr="001B13DD">
              <w:rPr>
                <w:rFonts w:ascii="TH SarabunPSK" w:eastAsia="Times New Roman" w:hAnsi="TH SarabunPSK" w:cs="TH SarabunPSK"/>
                <w:color w:val="000000" w:themeColor="text1"/>
                <w:sz w:val="32"/>
                <w:szCs w:val="32"/>
              </w:rPr>
              <w:t xml:space="preserve">Major Depressive episode 2.4%, Dysthymia0.3%) </w:t>
            </w:r>
            <w:r w:rsidRPr="001B13DD">
              <w:rPr>
                <w:rFonts w:ascii="TH SarabunPSK" w:eastAsia="Times New Roman" w:hAnsi="TH SarabunPSK" w:cs="TH SarabunPSK"/>
                <w:color w:val="000000" w:themeColor="text1"/>
                <w:sz w:val="32"/>
                <w:szCs w:val="32"/>
                <w:cs/>
              </w:rPr>
              <w:t xml:space="preserve">และฐานประชากรประจำปี....(จะใช้ประชากรประจำปีย้อนหลังไป 1 ปี เนื่องจากปีที่จะวัดยังไม่มีรายงาน) ที่มีอายุ </w:t>
            </w:r>
            <w:r w:rsidRPr="001B13DD">
              <w:rPr>
                <w:rFonts w:ascii="TH SarabunPSK" w:eastAsia="Times New Roman" w:hAnsi="TH SarabunPSK" w:cs="TH SarabunPSK"/>
                <w:color w:val="000000" w:themeColor="text1"/>
                <w:sz w:val="32"/>
                <w:szCs w:val="32"/>
              </w:rPr>
              <w:t xml:space="preserve">15 </w:t>
            </w:r>
            <w:r w:rsidRPr="001B13DD">
              <w:rPr>
                <w:rFonts w:ascii="TH SarabunPSK" w:eastAsia="Times New Roman" w:hAnsi="TH SarabunPSK" w:cs="TH SarabunPSK"/>
                <w:color w:val="000000" w:themeColor="text1"/>
                <w:sz w:val="32"/>
                <w:szCs w:val="32"/>
                <w:cs/>
              </w:rPr>
              <w:t>ปีขึ้นไปของกรมการปกครอง กระทรวงมหาดไทย</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สถานบริการสาธารณสุขทั่วประเทศ </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E70B48" w:rsidRDefault="00380F27" w:rsidP="00380F2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จำนวนผู้ป่วยโรคซึมเศร้าที่มารับบริการตั้งแต่ปีงบประมาณ </w:t>
            </w:r>
            <w:r w:rsidRPr="001B13DD">
              <w:rPr>
                <w:rFonts w:ascii="TH SarabunPSK" w:hAnsi="TH SarabunPSK" w:cs="TH SarabunPSK"/>
                <w:color w:val="000000" w:themeColor="text1"/>
                <w:sz w:val="32"/>
                <w:szCs w:val="32"/>
              </w:rPr>
              <w:t xml:space="preserve">2552 </w:t>
            </w:r>
            <w:r w:rsidRPr="001B13DD">
              <w:rPr>
                <w:rFonts w:ascii="TH SarabunPSK" w:hAnsi="TH SarabunPSK" w:cs="TH SarabunPSK"/>
                <w:color w:val="000000" w:themeColor="text1"/>
                <w:sz w:val="32"/>
                <w:szCs w:val="32"/>
                <w:cs/>
              </w:rPr>
              <w:t>สะสมมาจนถึง</w:t>
            </w:r>
            <w:r w:rsidR="00E70B48">
              <w:rPr>
                <w:rFonts w:ascii="TH SarabunPSK" w:hAnsi="TH SarabunPSK" w:cs="TH SarabunPSK" w:hint="cs"/>
                <w:color w:val="000000" w:themeColor="text1"/>
                <w:sz w:val="32"/>
                <w:szCs w:val="32"/>
                <w:cs/>
              </w:rPr>
              <w:t xml:space="preserve">  </w:t>
            </w:r>
          </w:p>
          <w:p w:rsidR="00380F27" w:rsidRPr="001B13DD" w:rsidRDefault="00E70B48" w:rsidP="00380F27">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w:t>
            </w:r>
            <w:r w:rsidR="00380F27" w:rsidRPr="001B13DD">
              <w:rPr>
                <w:rFonts w:ascii="TH SarabunPSK" w:hAnsi="TH SarabunPSK" w:cs="TH SarabunPSK"/>
                <w:color w:val="000000" w:themeColor="text1"/>
                <w:sz w:val="32"/>
                <w:szCs w:val="32"/>
                <w:cs/>
              </w:rPr>
              <w:t>ปีงบประมาณ (ใส่ปีที่ต้องการวัด)</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จำนวนผู้ป่วยโรคซึมเศร้าคาดประมาณจากความชุกที่ได้จากการสำรวจ</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17588" w:rsidP="00380F27">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380F27"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2560 - 2564</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80F27" w:rsidRPr="001B13DD" w:rsidTr="00380F27">
              <w:trPr>
                <w:jc w:val="center"/>
              </w:trPr>
              <w:tc>
                <w:tcPr>
                  <w:tcW w:w="2014"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380F27" w:rsidRPr="001B13DD" w:rsidTr="00380F27">
              <w:trPr>
                <w:jc w:val="center"/>
              </w:trPr>
              <w:tc>
                <w:tcPr>
                  <w:tcW w:w="2014"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50</w:t>
                  </w:r>
                </w:p>
              </w:tc>
            </w:tr>
          </w:tbl>
          <w:p w:rsidR="00380F27" w:rsidRPr="001B13DD" w:rsidRDefault="00380F27" w:rsidP="00380F27">
            <w:pPr>
              <w:spacing w:after="0" w:line="240" w:lineRule="auto"/>
              <w:rPr>
                <w:rFonts w:ascii="TH SarabunPSK" w:hAnsi="TH SarabunPSK" w:cs="TH SarabunPSK"/>
                <w:b/>
                <w:bCs/>
                <w:color w:val="000000" w:themeColor="text1"/>
                <w:sz w:val="32"/>
                <w:szCs w:val="32"/>
              </w:rPr>
            </w:pP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567"/>
              </w:tabs>
              <w:spacing w:after="0"/>
              <w:ind w:right="6"/>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รวบรวมข้อมูลผลการเข้าถึงบริการของสถานบริการสาธารณสุขทั่วประเทศจากมาตรฐานข้อมูล </w:t>
            </w:r>
            <w:r w:rsidRPr="001B13DD">
              <w:rPr>
                <w:rFonts w:ascii="TH SarabunPSK" w:hAnsi="TH SarabunPSK" w:cs="TH SarabunPSK"/>
                <w:color w:val="000000" w:themeColor="text1"/>
                <w:sz w:val="32"/>
                <w:szCs w:val="32"/>
              </w:rPr>
              <w:t>43</w:t>
            </w:r>
            <w:r w:rsidRPr="001B13DD">
              <w:rPr>
                <w:rFonts w:ascii="TH SarabunPSK" w:hAnsi="TH SarabunPSK" w:cs="TH SarabunPSK"/>
                <w:color w:val="000000" w:themeColor="text1"/>
                <w:sz w:val="32"/>
                <w:szCs w:val="32"/>
                <w:cs/>
              </w:rPr>
              <w:t xml:space="preserve"> แฟ้ม โดยการรับข้อมูลจากสำนักนโยบายและยุทธศาสตร์ กระทรวงสาธารณสุขเป็นรอบไตรมาส ที่มีข้อมูลสอดคล้องกับแบบรายงานที่กำหนดและทำการรวมผลการดำเนินงานในปีปัจจุบันเข้ากับผลการดำเนินงานของปีงบประมาณ </w:t>
            </w:r>
            <w:r w:rsidRPr="001B13DD">
              <w:rPr>
                <w:rFonts w:ascii="TH SarabunPSK" w:hAnsi="TH SarabunPSK" w:cs="TH SarabunPSK"/>
                <w:color w:val="000000" w:themeColor="text1"/>
                <w:sz w:val="32"/>
                <w:szCs w:val="32"/>
              </w:rPr>
              <w:t>2552-</w:t>
            </w:r>
            <w:r w:rsidRPr="001B13DD">
              <w:rPr>
                <w:rFonts w:ascii="TH SarabunPSK" w:hAnsi="TH SarabunPSK" w:cs="TH SarabunPSK"/>
                <w:color w:val="000000" w:themeColor="text1"/>
                <w:sz w:val="32"/>
                <w:szCs w:val="32"/>
                <w:cs/>
              </w:rPr>
              <w:t xml:space="preserve">ปีที่ต้องการจะวัดในฐานข้อมูลการเข้าถึงบริการโรคซึมเศร้า กรมสุขภาพจิต โดยโรงพยาบาลพระศรีมหาโพธิ์ แล้ววิเคราะห์ประมวลผล และนำเสนอเป็นรายจังหวัด เขตสุขภาพ และประเทศที่ </w:t>
            </w:r>
            <w:r w:rsidRPr="001B13DD">
              <w:rPr>
                <w:rFonts w:ascii="TH SarabunPSK" w:hAnsi="TH SarabunPSK" w:cs="TH SarabunPSK"/>
                <w:color w:val="000000" w:themeColor="text1"/>
                <w:sz w:val="32"/>
                <w:szCs w:val="32"/>
              </w:rPr>
              <w:t>www.thaidepression.com</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rPr>
                <w:rFonts w:ascii="TH SarabunPSK" w:hAnsi="TH SarabunPSK" w:cs="TH SarabunPSK"/>
                <w:sz w:val="32"/>
                <w:szCs w:val="32"/>
                <w:cs/>
              </w:rPr>
            </w:pPr>
            <w:r w:rsidRPr="001B13DD">
              <w:rPr>
                <w:rFonts w:ascii="TH SarabunPSK" w:hAnsi="TH SarabunPSK" w:cs="TH SarabunPSK"/>
                <w:sz w:val="32"/>
                <w:szCs w:val="32"/>
                <w:cs/>
              </w:rPr>
              <w:t xml:space="preserve">ข้อมูลจากฐานข้อมูล </w:t>
            </w:r>
            <w:hyperlink r:id="rId47" w:history="1">
              <w:r w:rsidRPr="001B13DD">
                <w:rPr>
                  <w:rStyle w:val="a5"/>
                  <w:rFonts w:ascii="TH SarabunPSK" w:hAnsi="TH SarabunPSK" w:cs="TH SarabunPSK"/>
                  <w:color w:val="auto"/>
                  <w:sz w:val="32"/>
                  <w:szCs w:val="32"/>
                  <w:u w:val="none"/>
                </w:rPr>
                <w:t>www.thaidepression.com</w:t>
              </w:r>
            </w:hyperlink>
          </w:p>
        </w:tc>
      </w:tr>
      <w:tr w:rsidR="00380F27" w:rsidRPr="001B13DD" w:rsidTr="00667FF2">
        <w:trPr>
          <w:trHeight w:val="2263"/>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7"/>
              <w:gridCol w:w="992"/>
              <w:gridCol w:w="1507"/>
              <w:gridCol w:w="1186"/>
              <w:gridCol w:w="1843"/>
            </w:tblGrid>
            <w:tr w:rsidR="00380F27" w:rsidRPr="001B13DD" w:rsidTr="00380F27">
              <w:tc>
                <w:tcPr>
                  <w:tcW w:w="1617" w:type="dxa"/>
                  <w:vMerge w:val="restart"/>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92" w:type="dxa"/>
                  <w:vMerge w:val="restart"/>
                </w:tcPr>
                <w:p w:rsidR="00380F27" w:rsidRPr="001B13DD" w:rsidRDefault="00380F27" w:rsidP="00380F2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536" w:type="dxa"/>
                  <w:gridSpan w:val="3"/>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80F27" w:rsidRPr="001B13DD" w:rsidTr="00380F27">
              <w:tc>
                <w:tcPr>
                  <w:tcW w:w="1617" w:type="dxa"/>
                  <w:vMerge/>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p>
              </w:tc>
              <w:tc>
                <w:tcPr>
                  <w:tcW w:w="992" w:type="dxa"/>
                  <w:vMerge/>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p>
              </w:tc>
              <w:tc>
                <w:tcPr>
                  <w:tcW w:w="1507"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186"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843" w:type="dxa"/>
                </w:tcPr>
                <w:p w:rsidR="00380F27" w:rsidRPr="001B13DD" w:rsidRDefault="00380F27" w:rsidP="00380F2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80F27" w:rsidRPr="001B13DD" w:rsidTr="00380F27">
              <w:tc>
                <w:tcPr>
                  <w:tcW w:w="1617" w:type="dxa"/>
                </w:tcPr>
                <w:p w:rsidR="00380F27" w:rsidRPr="001B13DD" w:rsidRDefault="00380F27" w:rsidP="00380F2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อัตราการเข้าถึงบริการของผู้ป่วยโรคซึมเศร้าเทียบกับคาดประมาณจากความชุกที่ได้จากการสำรวจ</w:t>
                  </w:r>
                </w:p>
              </w:tc>
              <w:tc>
                <w:tcPr>
                  <w:tcW w:w="992" w:type="dxa"/>
                </w:tcPr>
                <w:p w:rsidR="00380F27" w:rsidRPr="001B13DD" w:rsidRDefault="00380F27" w:rsidP="00380F27">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507"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36.76</w:t>
                  </w:r>
                </w:p>
              </w:tc>
              <w:tc>
                <w:tcPr>
                  <w:tcW w:w="1186"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44.14</w:t>
                  </w:r>
                </w:p>
              </w:tc>
              <w:tc>
                <w:tcPr>
                  <w:tcW w:w="1843" w:type="dxa"/>
                </w:tcPr>
                <w:p w:rsidR="00380F27" w:rsidRPr="001B13DD" w:rsidRDefault="00380F27" w:rsidP="00380F27">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45.90</w:t>
                  </w:r>
                </w:p>
                <w:p w:rsidR="00380F27" w:rsidRPr="001B13DD" w:rsidRDefault="00380F27" w:rsidP="00380F27">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(ณ วันที่ 25 พค.59)</w:t>
                  </w:r>
                </w:p>
              </w:tc>
            </w:tr>
          </w:tbl>
          <w:p w:rsidR="00380F27" w:rsidRPr="001B13DD" w:rsidRDefault="00380F27" w:rsidP="00380F27">
            <w:pPr>
              <w:spacing w:after="0" w:line="240" w:lineRule="auto"/>
              <w:rPr>
                <w:rFonts w:ascii="TH SarabunPSK" w:hAnsi="TH SarabunPSK" w:cs="TH SarabunPSK"/>
                <w:color w:val="000000" w:themeColor="text1"/>
                <w:sz w:val="32"/>
                <w:szCs w:val="32"/>
              </w:rPr>
            </w:pP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380F27" w:rsidRPr="001B13DD" w:rsidRDefault="00380F27" w:rsidP="00380F2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567"/>
              </w:tabs>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นายแพทย์ธรณินทร์ กองสุข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ผู้อำนวยการโรงพยาบาลพระศรีมหาโพธิ์</w:t>
            </w:r>
          </w:p>
          <w:p w:rsidR="00380F27" w:rsidRPr="001B13DD" w:rsidRDefault="00380F27" w:rsidP="00380F27">
            <w:pPr>
              <w:tabs>
                <w:tab w:val="left" w:pos="567"/>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045-352599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w:t>
            </w:r>
            <w:r w:rsidRPr="001B13DD">
              <w:rPr>
                <w:rFonts w:ascii="TH SarabunPSK" w:hAnsi="TH SarabunPSK" w:cs="TH SarabunPSK"/>
                <w:color w:val="000000" w:themeColor="text1"/>
                <w:sz w:val="32"/>
                <w:szCs w:val="32"/>
              </w:rPr>
              <w:t>: 084-5585956</w:t>
            </w:r>
          </w:p>
          <w:p w:rsidR="00380F27" w:rsidRPr="001B13DD" w:rsidRDefault="00380F27" w:rsidP="00380F27">
            <w:pPr>
              <w:tabs>
                <w:tab w:val="left" w:pos="567"/>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w:t>
            </w:r>
            <w:r w:rsidRPr="001B13DD">
              <w:rPr>
                <w:rFonts w:ascii="TH SarabunPSK" w:hAnsi="TH SarabunPSK" w:cs="TH SarabunPSK"/>
                <w:color w:val="000000" w:themeColor="text1"/>
                <w:sz w:val="32"/>
                <w:szCs w:val="32"/>
              </w:rPr>
              <w:t xml:space="preserve"> :</w:t>
            </w:r>
            <w:r w:rsidR="00A91D1B"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045-352598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tkongsuk@gmail.com</w:t>
            </w:r>
          </w:p>
          <w:p w:rsidR="00380F27" w:rsidRPr="001B13DD" w:rsidRDefault="00380F27" w:rsidP="00380F27">
            <w:pPr>
              <w:tabs>
                <w:tab w:val="left" w:pos="567"/>
              </w:tabs>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นางจินตนา ลี้จงเพิ่มพูน</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ศูนย์วิจัยและสารสนเทศโรคซึมเศร้า </w:t>
            </w:r>
          </w:p>
          <w:p w:rsidR="00380F27" w:rsidRPr="001B13DD" w:rsidRDefault="00380F27" w:rsidP="00380F27">
            <w:pPr>
              <w:tabs>
                <w:tab w:val="left" w:pos="567"/>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045-352599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w:t>
            </w:r>
            <w:r w:rsidR="00A91D1B"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w:t>
            </w:r>
            <w:r w:rsidR="00A91D1B"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081-8775751</w:t>
            </w:r>
          </w:p>
          <w:p w:rsidR="00380F27" w:rsidRDefault="00380F27" w:rsidP="00380F27">
            <w:pPr>
              <w:tabs>
                <w:tab w:val="left" w:pos="567"/>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045-352598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48" w:history="1">
              <w:r w:rsidR="004250FA" w:rsidRPr="004250FA">
                <w:rPr>
                  <w:rStyle w:val="a5"/>
                  <w:rFonts w:ascii="TH SarabunPSK" w:hAnsi="TH SarabunPSK" w:cs="TH SarabunPSK"/>
                  <w:color w:val="auto"/>
                  <w:sz w:val="32"/>
                  <w:szCs w:val="32"/>
                  <w:u w:val="none"/>
                </w:rPr>
                <w:t>virgojinny12@gmail.com</w:t>
              </w:r>
            </w:hyperlink>
          </w:p>
          <w:p w:rsidR="004250FA" w:rsidRPr="004250FA" w:rsidRDefault="004250FA" w:rsidP="004250FA">
            <w:pPr>
              <w:tabs>
                <w:tab w:val="left" w:pos="567"/>
              </w:tabs>
              <w:spacing w:after="0"/>
              <w:jc w:val="thaiDistribute"/>
              <w:rPr>
                <w:rFonts w:ascii="TH SarabunPSK" w:hAnsi="TH SarabunPSK" w:cs="TH SarabunPSK"/>
                <w:b/>
                <w:bCs/>
                <w:color w:val="000000" w:themeColor="text1"/>
                <w:sz w:val="32"/>
                <w:szCs w:val="32"/>
                <w:cs/>
              </w:rPr>
            </w:pPr>
            <w:r w:rsidRPr="004250FA">
              <w:rPr>
                <w:rFonts w:ascii="TH SarabunPSK" w:hAnsi="TH SarabunPSK" w:cs="TH SarabunPSK"/>
                <w:b/>
                <w:bCs/>
                <w:color w:val="000000" w:themeColor="text1"/>
                <w:sz w:val="32"/>
                <w:szCs w:val="32"/>
                <w:cs/>
              </w:rPr>
              <w:t xml:space="preserve">โรงพยาบาลพระศรีมหาโพธิ์ </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โรงพยาบาลพระศรีมหาโพธิ์</w:t>
            </w:r>
          </w:p>
        </w:tc>
      </w:tr>
      <w:tr w:rsidR="00380F2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80F27" w:rsidRPr="001B13DD" w:rsidRDefault="00380F27" w:rsidP="00380F27">
            <w:pPr>
              <w:tabs>
                <w:tab w:val="left" w:pos="567"/>
              </w:tabs>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นางจินตนา ลี้จงเพิ่มพูน</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p>
          <w:p w:rsidR="00380F27" w:rsidRPr="001B13DD" w:rsidRDefault="00380F27" w:rsidP="00380F27">
            <w:pPr>
              <w:tabs>
                <w:tab w:val="left" w:pos="567"/>
              </w:tabs>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w:t>
            </w:r>
            <w:r w:rsidRPr="001B13DD">
              <w:rPr>
                <w:rFonts w:ascii="TH SarabunPSK" w:hAnsi="TH SarabunPSK" w:cs="TH SarabunPSK"/>
                <w:color w:val="000000" w:themeColor="text1"/>
                <w:sz w:val="32"/>
                <w:szCs w:val="32"/>
              </w:rPr>
              <w:t xml:space="preserve"> :</w:t>
            </w:r>
            <w:r w:rsidR="00317588">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 xml:space="preserve">045-352599 </w:t>
            </w:r>
            <w:r w:rsidRPr="001B13DD">
              <w:rPr>
                <w:rFonts w:ascii="TH SarabunPSK" w:hAnsi="TH SarabunPSK" w:cs="TH SarabunPSK"/>
                <w:color w:val="000000" w:themeColor="text1"/>
                <w:sz w:val="32"/>
                <w:szCs w:val="32"/>
                <w:cs/>
              </w:rPr>
              <w:tab/>
              <w:t>โทรศัพท์มือถือ</w:t>
            </w:r>
            <w:r w:rsidR="00317588">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w:t>
            </w:r>
            <w:r w:rsidR="00317588">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081-8775751</w:t>
            </w:r>
            <w:r w:rsidRPr="001B13DD">
              <w:rPr>
                <w:rFonts w:ascii="TH SarabunPSK" w:hAnsi="TH SarabunPSK" w:cs="TH SarabunPSK"/>
                <w:color w:val="000000" w:themeColor="text1"/>
                <w:sz w:val="32"/>
                <w:szCs w:val="32"/>
              </w:rPr>
              <w:tab/>
            </w:r>
          </w:p>
          <w:p w:rsidR="00380F27" w:rsidRPr="001B13DD" w:rsidRDefault="00380F27" w:rsidP="00380F27">
            <w:pPr>
              <w:tabs>
                <w:tab w:val="left" w:pos="567"/>
              </w:tabs>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045-352598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virgojinny12@gmail.com</w:t>
            </w:r>
            <w:r w:rsidRPr="001B13DD">
              <w:rPr>
                <w:rFonts w:ascii="TH SarabunPSK" w:hAnsi="TH SarabunPSK" w:cs="TH SarabunPSK"/>
                <w:b/>
                <w:bCs/>
                <w:color w:val="000000" w:themeColor="text1"/>
                <w:sz w:val="32"/>
                <w:szCs w:val="32"/>
                <w:cs/>
              </w:rPr>
              <w:t xml:space="preserve"> </w:t>
            </w:r>
          </w:p>
          <w:p w:rsidR="00380F27" w:rsidRPr="001B13DD" w:rsidRDefault="00380F27" w:rsidP="00317588">
            <w:pPr>
              <w:tabs>
                <w:tab w:val="left" w:pos="567"/>
              </w:tabs>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ศูนย์วิจัยและสารสนเทศโรคซึมเศร้า โรงพยาบาลพระศรีมหาโพธิ์</w:t>
            </w:r>
            <w:r w:rsidR="00317588">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cs/>
              </w:rPr>
              <w:t>กรมสุขภาพจิต</w:t>
            </w:r>
          </w:p>
        </w:tc>
      </w:tr>
    </w:tbl>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380F27" w:rsidRPr="001B13DD" w:rsidRDefault="00380F27"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380F27">
      <w:pPr>
        <w:tabs>
          <w:tab w:val="left" w:pos="1020"/>
        </w:tabs>
        <w:spacing w:after="0" w:line="240" w:lineRule="auto"/>
        <w:rPr>
          <w:rFonts w:ascii="TH SarabunPSK" w:hAnsi="TH SarabunPSK" w:cs="TH SarabunPSK"/>
          <w:color w:val="000000" w:themeColor="text1"/>
          <w:sz w:val="32"/>
          <w:szCs w:val="32"/>
        </w:rPr>
      </w:pPr>
    </w:p>
    <w:p w:rsidR="00667FF2" w:rsidRDefault="00667FF2"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Default="0061326A" w:rsidP="00380F27">
      <w:pPr>
        <w:tabs>
          <w:tab w:val="left" w:pos="1020"/>
        </w:tabs>
        <w:spacing w:after="0" w:line="240" w:lineRule="auto"/>
        <w:rPr>
          <w:rFonts w:ascii="TH SarabunPSK" w:hAnsi="TH SarabunPSK" w:cs="TH SarabunPSK"/>
          <w:color w:val="000000" w:themeColor="text1"/>
          <w:sz w:val="32"/>
          <w:szCs w:val="32"/>
        </w:rPr>
      </w:pPr>
    </w:p>
    <w:p w:rsidR="0061326A" w:rsidRPr="001B13DD" w:rsidRDefault="0061326A" w:rsidP="00380F27">
      <w:pPr>
        <w:tabs>
          <w:tab w:val="left" w:pos="1020"/>
        </w:tabs>
        <w:spacing w:after="0" w:line="240" w:lineRule="auto"/>
        <w:rPr>
          <w:rFonts w:ascii="TH SarabunPSK" w:hAnsi="TH SarabunPSK" w:cs="TH SarabunPSK"/>
          <w:color w:val="000000" w:themeColor="text1"/>
          <w:sz w:val="32"/>
          <w:szCs w:val="32"/>
        </w:rPr>
      </w:pPr>
    </w:p>
    <w:p w:rsidR="00667FF2" w:rsidRDefault="00667FF2" w:rsidP="00380F27">
      <w:pPr>
        <w:tabs>
          <w:tab w:val="left" w:pos="1020"/>
        </w:tabs>
        <w:spacing w:after="0" w:line="240" w:lineRule="auto"/>
        <w:rPr>
          <w:rFonts w:ascii="TH SarabunPSK" w:hAnsi="TH SarabunPSK" w:cs="TH SarabunPSK"/>
          <w:color w:val="000000" w:themeColor="text1"/>
          <w:sz w:val="32"/>
          <w:szCs w:val="32"/>
        </w:rPr>
      </w:pPr>
    </w:p>
    <w:p w:rsidR="00317588" w:rsidRPr="00317588" w:rsidRDefault="00317588" w:rsidP="00380F2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7</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โครงการพัฒนาระบบบริการสุขภาพ สาขาสุขภาพจิตและจิตเวช</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E37730"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787BD8" w:rsidP="00A91D1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4</w:t>
            </w:r>
            <w:r w:rsidRPr="001B13DD">
              <w:rPr>
                <w:rFonts w:ascii="TH SarabunPSK" w:hAnsi="TH SarabunPSK" w:cs="TH SarabunPSK"/>
                <w:b/>
                <w:bCs/>
                <w:color w:val="000000" w:themeColor="text1"/>
                <w:sz w:val="32"/>
                <w:szCs w:val="32"/>
                <w:cs/>
              </w:rPr>
              <w:t>2</w:t>
            </w:r>
            <w:r w:rsidR="000F3562" w:rsidRPr="001B13DD">
              <w:rPr>
                <w:rFonts w:ascii="TH SarabunPSK" w:hAnsi="TH SarabunPSK" w:cs="TH SarabunPSK"/>
                <w:b/>
                <w:bCs/>
                <w:color w:val="000000" w:themeColor="text1"/>
                <w:sz w:val="32"/>
                <w:szCs w:val="32"/>
                <w:cs/>
              </w:rPr>
              <w:t>. อัตราการฆ่าตัวตายสำเร็จ</w:t>
            </w:r>
          </w:p>
        </w:tc>
      </w:tr>
      <w:tr w:rsidR="00945E1D"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45E1D" w:rsidRPr="001B13DD" w:rsidRDefault="00945E1D" w:rsidP="00945E1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945E1D" w:rsidRPr="00174A1F" w:rsidRDefault="00945E1D" w:rsidP="00945E1D">
            <w:pPr>
              <w:spacing w:after="0" w:line="240" w:lineRule="auto"/>
              <w:jc w:val="thaiDistribute"/>
              <w:rPr>
                <w:rFonts w:ascii="TH Sarabun New" w:eastAsia="Yu Gothic UI Light" w:hAnsi="TH Sarabun New" w:cs="TH Sarabun New"/>
                <w:sz w:val="32"/>
                <w:szCs w:val="32"/>
                <w:cs/>
              </w:rPr>
            </w:pPr>
            <w:r w:rsidRPr="00174A1F">
              <w:rPr>
                <w:rFonts w:ascii="TH Sarabun New" w:eastAsia="Yu Gothic UI Light" w:hAnsi="TH Sarabun New" w:cs="TH Sarabun New"/>
                <w:b/>
                <w:bCs/>
                <w:sz w:val="32"/>
                <w:szCs w:val="32"/>
                <w:cs/>
              </w:rPr>
              <w:t>การฆ่าตัวตายสำเร็จ คือ</w:t>
            </w:r>
            <w:r w:rsidRPr="00174A1F">
              <w:rPr>
                <w:rFonts w:ascii="TH Sarabun New" w:eastAsia="Yu Gothic UI Light" w:hAnsi="TH Sarabun New" w:cs="TH Sarabun New"/>
                <w:sz w:val="32"/>
                <w:szCs w:val="32"/>
                <w:cs/>
              </w:rPr>
              <w:t xml:space="preserve"> การกระทำของบุคคลในการปลิดชีวิตตนเองโดยสมัครใจและเจตนาที่จะตายจริง เพื่อให้หลุดพ้นจากการบีบคั้น หรือความคับข้องใจที่เกิดขึ้นในชีวิต ซึ่งอาจจะกระทำอย่างตรงไปตรงมาหรือกระทำโดยอ้อมด้วยวิธีการต่างๆ จนกระทั่งกระทำได้สำเร็จ</w:t>
            </w:r>
          </w:p>
        </w:tc>
      </w:tr>
      <w:tr w:rsidR="000F3562"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color w:val="000000" w:themeColor="text1"/>
                <w:sz w:val="32"/>
                <w:szCs w:val="32"/>
                <w:cs/>
                <w:lang w:val="en-GB"/>
              </w:rPr>
              <w:t xml:space="preserve"> </w:t>
            </w:r>
            <w:r w:rsidRPr="001B13DD">
              <w:rPr>
                <w:rFonts w:ascii="TH SarabunPSK" w:hAnsi="TH SarabunPSK" w:cs="TH SarabunPSK"/>
                <w:color w:val="000000" w:themeColor="text1"/>
                <w:sz w:val="32"/>
                <w:szCs w:val="32"/>
                <w:lang w:val="en-GB"/>
              </w:rPr>
              <w:t xml:space="preserve">: </w:t>
            </w:r>
            <w:r w:rsidRPr="001B13DD">
              <w:rPr>
                <w:rFonts w:ascii="TH SarabunPSK" w:hAnsi="TH SarabunPSK" w:cs="TH SarabunPSK"/>
                <w:sz w:val="32"/>
                <w:szCs w:val="32"/>
              </w:rPr>
              <w:t>≤ 6.3</w:t>
            </w:r>
            <w:r w:rsidRPr="001B13DD">
              <w:rPr>
                <w:rFonts w:ascii="TH SarabunPSK" w:hAnsi="TH SarabunPSK" w:cs="TH SarabunPSK"/>
                <w:sz w:val="32"/>
                <w:szCs w:val="32"/>
                <w:cs/>
              </w:rPr>
              <w:t xml:space="preserve"> ต่อประชากรแสนคน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F3562"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0F3562"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6.3</w:t>
                  </w:r>
                  <w:r w:rsidRPr="001B13DD">
                    <w:rPr>
                      <w:rFonts w:ascii="TH SarabunPSK" w:hAnsi="TH SarabunPSK" w:cs="TH SarabunPSK"/>
                      <w:sz w:val="32"/>
                      <w:szCs w:val="32"/>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6.3</w:t>
                  </w:r>
                  <w:r w:rsidRPr="001B13DD">
                    <w:rPr>
                      <w:rFonts w:ascii="TH SarabunPSK" w:hAnsi="TH SarabunPSK" w:cs="TH SarabunPSK"/>
                      <w:sz w:val="32"/>
                      <w:szCs w:val="32"/>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6.3</w:t>
                  </w:r>
                  <w:r w:rsidRPr="001B13DD">
                    <w:rPr>
                      <w:rFonts w:ascii="TH SarabunPSK" w:hAnsi="TH SarabunPSK" w:cs="TH SarabunPSK"/>
                      <w:sz w:val="32"/>
                      <w:szCs w:val="32"/>
                      <w:cs/>
                    </w:rPr>
                    <w:t xml:space="preserve">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6.</w:t>
                  </w:r>
                  <w:r w:rsidRPr="001B13DD">
                    <w:rPr>
                      <w:rFonts w:ascii="TH SarabunPSK" w:hAnsi="TH SarabunPSK" w:cs="TH SarabunPSK"/>
                      <w:sz w:val="32"/>
                      <w:szCs w:val="32"/>
                      <w:cs/>
                    </w:rPr>
                    <w:t>0 ต่อประชากรแสนคน</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6.</w:t>
                  </w:r>
                  <w:r w:rsidRPr="001B13DD">
                    <w:rPr>
                      <w:rFonts w:ascii="TH SarabunPSK" w:hAnsi="TH SarabunPSK" w:cs="TH SarabunPSK"/>
                      <w:sz w:val="32"/>
                      <w:szCs w:val="32"/>
                      <w:cs/>
                    </w:rPr>
                    <w:t>0 ต่อประชากรแสนคน</w:t>
                  </w:r>
                </w:p>
              </w:tc>
            </w:tr>
          </w:tbl>
          <w:p w:rsidR="000F3562" w:rsidRPr="001B13DD" w:rsidRDefault="000F3562" w:rsidP="005052FD">
            <w:pPr>
              <w:spacing w:after="0" w:line="240" w:lineRule="auto"/>
              <w:rPr>
                <w:rFonts w:ascii="TH SarabunPSK" w:hAnsi="TH SarabunPSK" w:cs="TH SarabunPSK"/>
                <w:color w:val="000000" w:themeColor="text1"/>
                <w:sz w:val="32"/>
                <w:szCs w:val="32"/>
                <w:lang w:val="en-GB"/>
              </w:rPr>
            </w:pPr>
          </w:p>
        </w:tc>
      </w:tr>
      <w:tr w:rsidR="00921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21A5F" w:rsidRPr="001B13DD" w:rsidRDefault="00921A5F" w:rsidP="00921A5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21A5F" w:rsidRPr="001B13DD" w:rsidRDefault="00921A5F" w:rsidP="00921A5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ทำให้ทราบถึงภาวะสุขภาพอนามัยของประชนกลุ่มเสี่ยงระหว่างกลุ่มบุคล สถานที่  </w:t>
            </w:r>
          </w:p>
          <w:p w:rsidR="00921A5F" w:rsidRPr="001B13DD" w:rsidRDefault="00921A5F" w:rsidP="00921A5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ช่วงเวลา เมื่อนำมาเปรียบเทียบกัน</w:t>
            </w:r>
          </w:p>
          <w:p w:rsidR="00921A5F" w:rsidRPr="001B13DD" w:rsidRDefault="00921A5F" w:rsidP="00921A5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เป็นเครื่องชี้วัดปัญหาสาธารณสุขและความรุนแรงของปัญหานั้น สู่การกำหนดมาตรการ</w:t>
            </w:r>
          </w:p>
          <w:p w:rsidR="00921A5F" w:rsidRPr="001B13DD" w:rsidRDefault="00921A5F" w:rsidP="00921A5F">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และแนวทางในการแก้ไขปัญหาต่อไป</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ผู้ฆ่าตัวตายสำเร็จทั่วประเทศ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เป็นข้อมูลพื้นฐานรายงานครั้งเดียว</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รวบรวมข้อมูลการแจ้งตายจากฐานข้อมูลการตายทะเบียนราษฎร์ของ</w:t>
            </w:r>
          </w:p>
          <w:p w:rsidR="000F3562" w:rsidRPr="001B13DD" w:rsidRDefault="000F3562" w:rsidP="005052F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กระทรวงมหาดไทย โดยสำนักนโยบายและยุทธศาสตร์</w:t>
            </w:r>
          </w:p>
          <w:p w:rsidR="000F3562" w:rsidRPr="001B13DD" w:rsidRDefault="000F3562" w:rsidP="005052FD">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จากรายงาน รง 506 </w:t>
            </w:r>
            <w:r w:rsidRPr="001B13DD">
              <w:rPr>
                <w:rFonts w:ascii="TH SarabunPSK" w:hAnsi="TH SarabunPSK" w:cs="TH SarabunPSK"/>
                <w:color w:val="000000" w:themeColor="text1"/>
                <w:sz w:val="32"/>
                <w:szCs w:val="32"/>
              </w:rPr>
              <w:t xml:space="preserve">S </w:t>
            </w:r>
            <w:r w:rsidRPr="001B13DD">
              <w:rPr>
                <w:rFonts w:ascii="TH SarabunPSK" w:hAnsi="TH SarabunPSK" w:cs="TH SarabunPSK"/>
                <w:color w:val="000000" w:themeColor="text1"/>
                <w:sz w:val="32"/>
                <w:szCs w:val="32"/>
                <w:cs/>
              </w:rPr>
              <w:t>แบบรายงานการเฝ้าระวังติดตามผู้ทำร้ายตนเอง</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จำนวนผู้ฆ่าตัวตายสำเร็จ</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จำนวนประชากรกลางปี</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rPr>
              <w:t>(A/B) x 100,000</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317588" w:rsidP="00317588">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ไตรมาส</w:t>
            </w:r>
            <w:r w:rsidR="000F3562" w:rsidRPr="001B13DD">
              <w:rPr>
                <w:rFonts w:ascii="TH SarabunPSK" w:hAnsi="TH SarabunPSK" w:cs="TH SarabunPSK"/>
                <w:color w:val="000000" w:themeColor="text1"/>
                <w:sz w:val="32"/>
                <w:szCs w:val="32"/>
                <w:cs/>
              </w:rPr>
              <w:t xml:space="preserve"> </w:t>
            </w:r>
            <w:r w:rsidR="000F3562" w:rsidRPr="001B13DD">
              <w:rPr>
                <w:rFonts w:ascii="TH SarabunPSK" w:hAnsi="TH SarabunPSK" w:cs="TH SarabunPSK"/>
                <w:color w:val="000000" w:themeColor="text1"/>
                <w:sz w:val="32"/>
                <w:szCs w:val="32"/>
              </w:rPr>
              <w:t>4</w:t>
            </w:r>
          </w:p>
        </w:tc>
      </w:tr>
      <w:tr w:rsidR="000F3562"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00317588">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F3562" w:rsidRPr="001B13DD" w:rsidTr="005052FD">
              <w:trPr>
                <w:jc w:val="center"/>
              </w:trPr>
              <w:tc>
                <w:tcPr>
                  <w:tcW w:w="2014"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45E1D" w:rsidRPr="001B13DD" w:rsidTr="005052FD">
              <w:trPr>
                <w:jc w:val="center"/>
              </w:trPr>
              <w:tc>
                <w:tcPr>
                  <w:tcW w:w="2014" w:type="dxa"/>
                </w:tcPr>
                <w:p w:rsidR="00945E1D" w:rsidRPr="00945E1D" w:rsidRDefault="00945E1D" w:rsidP="00945E1D">
                  <w:pPr>
                    <w:pStyle w:val="a3"/>
                    <w:numPr>
                      <w:ilvl w:val="0"/>
                      <w:numId w:val="122"/>
                    </w:numPr>
                    <w:tabs>
                      <w:tab w:val="left" w:pos="119"/>
                    </w:tabs>
                    <w:spacing w:after="0" w:line="240" w:lineRule="auto"/>
                    <w:ind w:left="-23" w:firstLine="23"/>
                    <w:rPr>
                      <w:rFonts w:ascii="TH SarabunPSK" w:eastAsia="Yu Gothic UI Light" w:hAnsi="TH SarabunPSK" w:cs="TH SarabunPSK"/>
                      <w:sz w:val="32"/>
                      <w:szCs w:val="32"/>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40 </w:t>
                  </w:r>
                  <w:r w:rsidRPr="00945E1D">
                    <w:rPr>
                      <w:rFonts w:ascii="TH SarabunPSK" w:eastAsia="Yu Gothic UI Light" w:hAnsi="TH SarabunPSK" w:cs="TH SarabunPSK"/>
                      <w:sz w:val="32"/>
                      <w:szCs w:val="32"/>
                      <w:cs/>
                    </w:rPr>
                    <w:t>ของหน่วยบริการระดับ</w:t>
                  </w:r>
                  <w:r>
                    <w:rPr>
                      <w:rFonts w:ascii="TH SarabunPSK" w:eastAsia="Yu Gothic UI Light" w:hAnsi="TH SarabunPSK" w:cs="TH SarabunPSK" w:hint="cs"/>
                      <w:sz w:val="32"/>
                      <w:szCs w:val="32"/>
                      <w:cs/>
                    </w:rPr>
                    <w:t xml:space="preserve">  </w:t>
                  </w:r>
                  <w:r w:rsidRPr="00945E1D">
                    <w:rPr>
                      <w:rFonts w:ascii="TH SarabunPSK" w:eastAsia="Yu Gothic UI Light" w:hAnsi="TH SarabunPSK" w:cs="TH SarabunPSK"/>
                      <w:sz w:val="32"/>
                      <w:szCs w:val="32"/>
                    </w:rPr>
                    <w:t>A-M2</w:t>
                  </w:r>
                  <w:r>
                    <w:rPr>
                      <w:rFonts w:ascii="TH SarabunPSK" w:eastAsia="Yu Gothic UI Light" w:hAnsi="TH SarabunPSK" w:cs="TH SarabunPSK" w:hint="cs"/>
                      <w:sz w:val="32"/>
                      <w:szCs w:val="32"/>
                      <w:cs/>
                    </w:rPr>
                    <w:t xml:space="preserve"> </w:t>
                  </w:r>
                  <w:r w:rsidRPr="00945E1D">
                    <w:rPr>
                      <w:rFonts w:ascii="TH SarabunPSK" w:eastAsia="Yu Gothic UI Light" w:hAnsi="TH SarabunPSK" w:cs="TH SarabunPSK"/>
                      <w:sz w:val="32"/>
                      <w:szCs w:val="32"/>
                      <w:cs/>
                    </w:rPr>
                    <w:t xml:space="preserve">ที่มีระบบบริการจิตเวชเร่งด่วนตามบริบทและแนวทางของการจัดบริการ </w:t>
                  </w:r>
                  <w:r w:rsidRPr="00945E1D">
                    <w:rPr>
                      <w:rFonts w:ascii="TH SarabunPSK" w:eastAsia="Yu Gothic UI Light" w:hAnsi="TH SarabunPSK" w:cs="TH SarabunPSK"/>
                      <w:sz w:val="32"/>
                      <w:szCs w:val="32"/>
                    </w:rPr>
                    <w:t>acute care</w:t>
                  </w:r>
                </w:p>
                <w:p w:rsidR="00945E1D" w:rsidRPr="00945E1D" w:rsidRDefault="00945E1D" w:rsidP="00945E1D">
                  <w:pPr>
                    <w:pStyle w:val="a3"/>
                    <w:numPr>
                      <w:ilvl w:val="0"/>
                      <w:numId w:val="122"/>
                    </w:numPr>
                    <w:tabs>
                      <w:tab w:val="left" w:pos="119"/>
                    </w:tabs>
                    <w:spacing w:after="0" w:line="240" w:lineRule="auto"/>
                    <w:ind w:left="-23" w:firstLine="23"/>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60 </w:t>
                  </w:r>
                  <w:r w:rsidRPr="00945E1D">
                    <w:rPr>
                      <w:rFonts w:ascii="TH SarabunPSK" w:eastAsia="Yu Gothic UI Light" w:hAnsi="TH SarabunPSK" w:cs="TH SarabunPSK"/>
                      <w:sz w:val="32"/>
                      <w:szCs w:val="32"/>
                      <w:cs/>
                    </w:rPr>
                    <w:t xml:space="preserve">ของหน่วยบริการระดับ </w:t>
                  </w:r>
                  <w:r w:rsidRPr="00945E1D">
                    <w:rPr>
                      <w:rFonts w:ascii="TH SarabunPSK" w:eastAsia="Yu Gothic UI Light" w:hAnsi="TH SarabunPSK" w:cs="TH SarabunPSK"/>
                      <w:sz w:val="32"/>
                      <w:szCs w:val="32"/>
                    </w:rPr>
                    <w:t xml:space="preserve">M2-F2 </w:t>
                  </w:r>
                  <w:r w:rsidRPr="00945E1D">
                    <w:rPr>
                      <w:rFonts w:ascii="TH SarabunPSK" w:eastAsia="Yu Gothic UI Light" w:hAnsi="TH SarabunPSK" w:cs="TH SarabunPSK"/>
                      <w:sz w:val="32"/>
                      <w:szCs w:val="32"/>
                      <w:cs/>
                    </w:rPr>
                    <w:t>ที่มีการบริหารจัดการให้มียาจิตเวชตามบัญชีรายการยาจิตเวชและยาเสพติด</w:t>
                  </w:r>
                </w:p>
                <w:p w:rsidR="00945E1D" w:rsidRPr="00945E1D" w:rsidRDefault="00945E1D" w:rsidP="00945E1D">
                  <w:pPr>
                    <w:pStyle w:val="a3"/>
                    <w:numPr>
                      <w:ilvl w:val="0"/>
                      <w:numId w:val="122"/>
                    </w:numPr>
                    <w:tabs>
                      <w:tab w:val="left" w:pos="119"/>
                    </w:tabs>
                    <w:spacing w:after="0" w:line="240" w:lineRule="auto"/>
                    <w:ind w:left="-23" w:firstLine="23"/>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60 </w:t>
                  </w:r>
                  <w:r w:rsidRPr="00945E1D">
                    <w:rPr>
                      <w:rFonts w:ascii="TH SarabunPSK" w:eastAsia="Yu Gothic UI Light" w:hAnsi="TH SarabunPSK" w:cs="TH SarabunPSK"/>
                      <w:sz w:val="32"/>
                      <w:szCs w:val="32"/>
                      <w:cs/>
                    </w:rPr>
                    <w:t xml:space="preserve">ของหน่วยบริการในเขตมีระบบเฝ้าระวังช่วยเหลือผู้ที่เสี่ยงต่อการฆ่าตัวตาย </w:t>
                  </w:r>
                </w:p>
                <w:p w:rsidR="00945E1D" w:rsidRPr="00945E1D" w:rsidRDefault="00945E1D" w:rsidP="00945E1D">
                  <w:pPr>
                    <w:pStyle w:val="a3"/>
                    <w:numPr>
                      <w:ilvl w:val="0"/>
                      <w:numId w:val="122"/>
                    </w:numPr>
                    <w:tabs>
                      <w:tab w:val="left" w:pos="119"/>
                    </w:tabs>
                    <w:spacing w:after="0" w:line="240" w:lineRule="auto"/>
                    <w:ind w:left="-23" w:firstLine="23"/>
                    <w:rPr>
                      <w:rFonts w:ascii="TH SarabunPSK" w:eastAsia="Yu Gothic UI Light" w:hAnsi="TH SarabunPSK" w:cs="TH SarabunPSK"/>
                      <w:sz w:val="32"/>
                      <w:szCs w:val="32"/>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50 </w:t>
                  </w:r>
                  <w:r w:rsidRPr="00945E1D">
                    <w:rPr>
                      <w:rFonts w:ascii="TH SarabunPSK" w:eastAsia="Yu Gothic UI Light" w:hAnsi="TH SarabunPSK" w:cs="TH SarabunPSK"/>
                      <w:sz w:val="32"/>
                      <w:szCs w:val="32"/>
                      <w:cs/>
                    </w:rPr>
                    <w:t xml:space="preserve">ของหน่วยบริการในเขตสุขภาพที่มีบริการติดตามดูแลต่อเนื่องผู้ที่ฆ่าตัวตายและมีการบันทึกข้อมูลใน รง. </w:t>
                  </w:r>
                  <w:r w:rsidRPr="00945E1D">
                    <w:rPr>
                      <w:rFonts w:ascii="TH SarabunPSK" w:eastAsia="Yu Gothic UI Light" w:hAnsi="TH SarabunPSK" w:cs="TH SarabunPSK"/>
                      <w:sz w:val="32"/>
                      <w:szCs w:val="32"/>
                    </w:rPr>
                    <w:t>506-S</w:t>
                  </w:r>
                </w:p>
              </w:tc>
              <w:tc>
                <w:tcPr>
                  <w:tcW w:w="1984" w:type="dxa"/>
                </w:tcPr>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50 </w:t>
                  </w:r>
                  <w:r w:rsidRPr="00945E1D">
                    <w:rPr>
                      <w:rFonts w:ascii="TH SarabunPSK" w:eastAsia="Yu Gothic UI Light" w:hAnsi="TH SarabunPSK" w:cs="TH SarabunPSK"/>
                      <w:sz w:val="32"/>
                      <w:szCs w:val="32"/>
                      <w:cs/>
                    </w:rPr>
                    <w:t xml:space="preserve">ของหน่วยบริการที่มีการคัดกรองความเสี่ยงฆ่าตัวตายในกลุ่มเสี่ยง </w:t>
                  </w:r>
                  <w:r w:rsidRPr="00945E1D">
                    <w:rPr>
                      <w:rFonts w:ascii="TH SarabunPSK" w:eastAsia="Yu Gothic UI Light" w:hAnsi="TH SarabunPSK" w:cs="TH SarabunPSK"/>
                      <w:sz w:val="32"/>
                      <w:szCs w:val="32"/>
                    </w:rPr>
                    <w:t xml:space="preserve">3 </w:t>
                  </w:r>
                  <w:r w:rsidRPr="00945E1D">
                    <w:rPr>
                      <w:rFonts w:ascii="TH SarabunPSK" w:eastAsia="Yu Gothic UI Light" w:hAnsi="TH SarabunPSK" w:cs="TH SarabunPSK"/>
                      <w:sz w:val="32"/>
                      <w:szCs w:val="32"/>
                      <w:cs/>
                    </w:rPr>
                    <w:t>กลุ่ม ได้แก่ ผู้ป่วยโรคซึมเศร้า</w:t>
                  </w:r>
                  <w:r w:rsidRPr="00945E1D">
                    <w:rPr>
                      <w:rFonts w:ascii="TH SarabunPSK" w:eastAsia="Yu Gothic UI Light" w:hAnsi="TH SarabunPSK" w:cs="TH SarabunPSK"/>
                      <w:sz w:val="32"/>
                      <w:szCs w:val="32"/>
                    </w:rPr>
                    <w:t>/</w:t>
                  </w:r>
                  <w:r w:rsidRPr="00945E1D">
                    <w:rPr>
                      <w:rFonts w:ascii="TH SarabunPSK" w:eastAsia="Yu Gothic UI Light" w:hAnsi="TH SarabunPSK" w:cs="TH SarabunPSK"/>
                      <w:sz w:val="32"/>
                      <w:szCs w:val="32"/>
                      <w:cs/>
                    </w:rPr>
                    <w:t>โรคจิต โรคทางกายเรื้อรัง โรคจากการใช้สุราสารเสพติด</w:t>
                  </w:r>
                </w:p>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100</w:t>
                  </w:r>
                  <w:r w:rsidRPr="00945E1D">
                    <w:rPr>
                      <w:rFonts w:ascii="TH SarabunPSK" w:eastAsia="Yu Gothic UI Light" w:hAnsi="TH SarabunPSK" w:cs="TH SarabunPSK"/>
                      <w:sz w:val="32"/>
                      <w:szCs w:val="32"/>
                      <w:cs/>
                    </w:rPr>
                    <w:t xml:space="preserve"> ของอำเภอสุขภาพดี มีตำบลสุขภาพดี ที่บูรณาการกิจกรรมสร้างความตระหนักของประชาชนทั่วไปและญาติ </w:t>
                  </w:r>
                  <w:r w:rsidRPr="00945E1D">
                    <w:rPr>
                      <w:rFonts w:ascii="TH SarabunPSK" w:eastAsia="Yu Gothic UI Light" w:hAnsi="TH SarabunPSK" w:cs="TH SarabunPSK"/>
                      <w:sz w:val="32"/>
                      <w:szCs w:val="32"/>
                      <w:u w:val="single"/>
                      <w:cs/>
                    </w:rPr>
                    <w:t>แกนนำชุมชน</w:t>
                  </w:r>
                  <w:r w:rsidRPr="00945E1D">
                    <w:rPr>
                      <w:rFonts w:ascii="TH SarabunPSK" w:eastAsia="Yu Gothic UI Light" w:hAnsi="TH SarabunPSK" w:cs="TH SarabunPSK"/>
                      <w:sz w:val="32"/>
                      <w:szCs w:val="32"/>
                      <w:cs/>
                    </w:rPr>
                    <w:t xml:space="preserve">  ในเรื่องสัญญาณเตือนของการฆ่าตัวตายและการช่วยเหลือเบื้องต้น</w:t>
                  </w:r>
                </w:p>
                <w:p w:rsidR="00945E1D" w:rsidRPr="00945E1D" w:rsidRDefault="00945E1D" w:rsidP="00945E1D">
                  <w:pPr>
                    <w:pStyle w:val="a3"/>
                    <w:tabs>
                      <w:tab w:val="left" w:pos="231"/>
                    </w:tabs>
                    <w:spacing w:after="0" w:line="240" w:lineRule="auto"/>
                    <w:ind w:left="0"/>
                    <w:rPr>
                      <w:rFonts w:ascii="TH SarabunPSK" w:eastAsia="Yu Gothic UI Light" w:hAnsi="TH SarabunPSK" w:cs="TH SarabunPSK"/>
                      <w:sz w:val="32"/>
                      <w:szCs w:val="32"/>
                    </w:rPr>
                  </w:pPr>
                </w:p>
                <w:p w:rsidR="00945E1D" w:rsidRPr="00945E1D" w:rsidRDefault="00945E1D" w:rsidP="00945E1D">
                  <w:pPr>
                    <w:pStyle w:val="a3"/>
                    <w:tabs>
                      <w:tab w:val="left" w:pos="231"/>
                    </w:tabs>
                    <w:spacing w:after="0" w:line="240" w:lineRule="auto"/>
                    <w:ind w:left="0"/>
                    <w:rPr>
                      <w:rFonts w:ascii="TH SarabunPSK" w:eastAsia="Yu Gothic UI Light" w:hAnsi="TH SarabunPSK" w:cs="TH SarabunPSK"/>
                      <w:sz w:val="32"/>
                      <w:szCs w:val="32"/>
                    </w:rPr>
                  </w:pPr>
                </w:p>
              </w:tc>
              <w:tc>
                <w:tcPr>
                  <w:tcW w:w="1985" w:type="dxa"/>
                </w:tcPr>
                <w:p w:rsidR="00945E1D" w:rsidRPr="00945E1D" w:rsidRDefault="00945E1D" w:rsidP="00945E1D">
                  <w:pPr>
                    <w:pStyle w:val="a3"/>
                    <w:numPr>
                      <w:ilvl w:val="0"/>
                      <w:numId w:val="122"/>
                    </w:numPr>
                    <w:tabs>
                      <w:tab w:val="left" w:pos="232"/>
                    </w:tabs>
                    <w:spacing w:after="0" w:line="240" w:lineRule="auto"/>
                    <w:ind w:left="0" w:firstLine="0"/>
                    <w:rPr>
                      <w:rFonts w:ascii="TH SarabunPSK" w:eastAsia="Yu Gothic UI Light" w:hAnsi="TH SarabunPSK" w:cs="TH SarabunPSK"/>
                      <w:sz w:val="32"/>
                      <w:szCs w:val="32"/>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80 </w:t>
                  </w:r>
                  <w:r w:rsidRPr="00945E1D">
                    <w:rPr>
                      <w:rFonts w:ascii="TH SarabunPSK" w:eastAsia="Yu Gothic UI Light" w:hAnsi="TH SarabunPSK" w:cs="TH SarabunPSK"/>
                      <w:sz w:val="32"/>
                      <w:szCs w:val="32"/>
                      <w:cs/>
                    </w:rPr>
                    <w:t>ของสถานพยาบาลมีบริการติดตามดูแลต่อเนื่องผู้ที่ฆ่าตัวตายและบันทึกข้อมูลใน รง.506</w:t>
                  </w:r>
                  <w:r w:rsidRPr="00945E1D">
                    <w:rPr>
                      <w:rFonts w:ascii="TH SarabunPSK" w:eastAsia="Yu Gothic UI Light" w:hAnsi="TH SarabunPSK" w:cs="TH SarabunPSK"/>
                      <w:sz w:val="32"/>
                      <w:szCs w:val="32"/>
                    </w:rPr>
                    <w:t xml:space="preserve"> </w:t>
                  </w:r>
                </w:p>
                <w:p w:rsidR="00945E1D" w:rsidRPr="00945E1D" w:rsidRDefault="00945E1D" w:rsidP="00945E1D">
                  <w:pPr>
                    <w:pStyle w:val="a3"/>
                    <w:numPr>
                      <w:ilvl w:val="0"/>
                      <w:numId w:val="122"/>
                    </w:numPr>
                    <w:tabs>
                      <w:tab w:val="left" w:pos="232"/>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60 </w:t>
                  </w:r>
                  <w:r w:rsidRPr="00945E1D">
                    <w:rPr>
                      <w:rFonts w:ascii="TH SarabunPSK" w:eastAsia="Yu Gothic UI Light" w:hAnsi="TH SarabunPSK" w:cs="TH SarabunPSK"/>
                      <w:sz w:val="32"/>
                      <w:szCs w:val="32"/>
                      <w:cs/>
                    </w:rPr>
                    <w:t>ของหน่วยบริการระดับ</w:t>
                  </w:r>
                  <w:r w:rsidRPr="00945E1D">
                    <w:rPr>
                      <w:rFonts w:ascii="TH SarabunPSK" w:eastAsia="Yu Gothic UI Light" w:hAnsi="TH SarabunPSK" w:cs="TH SarabunPSK"/>
                      <w:sz w:val="32"/>
                      <w:szCs w:val="32"/>
                    </w:rPr>
                    <w:t>A-M2</w:t>
                  </w:r>
                  <w:r w:rsidRPr="00945E1D">
                    <w:rPr>
                      <w:rFonts w:ascii="TH SarabunPSK" w:eastAsia="Yu Gothic UI Light" w:hAnsi="TH SarabunPSK" w:cs="TH SarabunPSK"/>
                      <w:sz w:val="32"/>
                      <w:szCs w:val="32"/>
                      <w:cs/>
                    </w:rPr>
                    <w:t xml:space="preserve">ที่มีระบบบริการจิตเวชเร่งด่วนตามบริบทและแนวทางการจัดบริการ </w:t>
                  </w:r>
                  <w:r w:rsidRPr="00945E1D">
                    <w:rPr>
                      <w:rFonts w:ascii="TH SarabunPSK" w:eastAsia="Yu Gothic UI Light" w:hAnsi="TH SarabunPSK" w:cs="TH SarabunPSK"/>
                      <w:sz w:val="32"/>
                      <w:szCs w:val="32"/>
                    </w:rPr>
                    <w:t xml:space="preserve">acute care   </w:t>
                  </w:r>
                </w:p>
                <w:p w:rsidR="00945E1D" w:rsidRPr="00945E1D" w:rsidRDefault="00945E1D" w:rsidP="00945E1D">
                  <w:pPr>
                    <w:pStyle w:val="a3"/>
                    <w:numPr>
                      <w:ilvl w:val="0"/>
                      <w:numId w:val="122"/>
                    </w:numPr>
                    <w:tabs>
                      <w:tab w:val="left" w:pos="232"/>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10 </w:t>
                  </w:r>
                  <w:r w:rsidRPr="00945E1D">
                    <w:rPr>
                      <w:rFonts w:ascii="TH SarabunPSK" w:eastAsia="Yu Gothic UI Light" w:hAnsi="TH SarabunPSK" w:cs="TH SarabunPSK"/>
                      <w:sz w:val="32"/>
                      <w:szCs w:val="32"/>
                      <w:cs/>
                    </w:rPr>
                    <w:t xml:space="preserve">ของหน่วยบริการระดับ </w:t>
                  </w:r>
                  <w:r w:rsidRPr="00945E1D">
                    <w:rPr>
                      <w:rFonts w:ascii="TH SarabunPSK" w:eastAsia="Yu Gothic UI Light" w:hAnsi="TH SarabunPSK" w:cs="TH SarabunPSK"/>
                      <w:sz w:val="32"/>
                      <w:szCs w:val="32"/>
                    </w:rPr>
                    <w:t>A, S, M1</w:t>
                  </w:r>
                  <w:r w:rsidRPr="00945E1D">
                    <w:rPr>
                      <w:rFonts w:ascii="TH SarabunPSK" w:eastAsia="Yu Gothic UI Light" w:hAnsi="TH SarabunPSK" w:cs="TH SarabunPSK"/>
                      <w:sz w:val="32"/>
                      <w:szCs w:val="32"/>
                      <w:cs/>
                    </w:rPr>
                    <w:t xml:space="preserve"> ที่มีการพัฒนาระบบบริการตามแนวทางกรมสุขภาพจิตที่ผ่านขั้นที่ </w:t>
                  </w:r>
                  <w:r w:rsidRPr="00945E1D">
                    <w:rPr>
                      <w:rFonts w:ascii="TH SarabunPSK" w:eastAsia="Yu Gothic UI Light" w:hAnsi="TH SarabunPSK" w:cs="TH SarabunPSK"/>
                      <w:sz w:val="32"/>
                      <w:szCs w:val="32"/>
                    </w:rPr>
                    <w:t xml:space="preserve">1 </w:t>
                  </w:r>
                </w:p>
                <w:p w:rsidR="00945E1D" w:rsidRPr="00945E1D" w:rsidRDefault="00945E1D" w:rsidP="00945E1D">
                  <w:pPr>
                    <w:pStyle w:val="a3"/>
                    <w:tabs>
                      <w:tab w:val="left" w:pos="232"/>
                    </w:tabs>
                    <w:spacing w:after="0" w:line="240" w:lineRule="auto"/>
                    <w:ind w:left="0"/>
                    <w:rPr>
                      <w:rFonts w:ascii="TH SarabunPSK" w:eastAsia="Yu Gothic UI Light" w:hAnsi="TH SarabunPSK" w:cs="TH SarabunPSK"/>
                      <w:sz w:val="32"/>
                      <w:szCs w:val="32"/>
                    </w:rPr>
                  </w:pPr>
                </w:p>
              </w:tc>
              <w:tc>
                <w:tcPr>
                  <w:tcW w:w="1984" w:type="dxa"/>
                </w:tcPr>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70  </w:t>
                  </w:r>
                  <w:r w:rsidRPr="00945E1D">
                    <w:rPr>
                      <w:rFonts w:ascii="TH SarabunPSK" w:eastAsia="Yu Gothic UI Light" w:hAnsi="TH SarabunPSK" w:cs="TH SarabunPSK"/>
                      <w:sz w:val="32"/>
                      <w:szCs w:val="32"/>
                      <w:cs/>
                    </w:rPr>
                    <w:t>ของจังหวัดในเขตสุขภาพที่มีอัตราการการเข้าถึงบริการโรคจิตและโรคซึมเศร้าที่ผ่านค่าเป้าหมาย</w:t>
                  </w:r>
                  <w:r w:rsidRPr="00945E1D">
                    <w:rPr>
                      <w:rFonts w:ascii="TH SarabunPSK" w:eastAsia="Yu Gothic UI Light" w:hAnsi="TH SarabunPSK" w:cs="TH SarabunPSK"/>
                      <w:sz w:val="32"/>
                      <w:szCs w:val="32"/>
                    </w:rPr>
                    <w:t xml:space="preserve">  (</w:t>
                  </w:r>
                  <w:r w:rsidRPr="00945E1D">
                    <w:rPr>
                      <w:rFonts w:ascii="TH SarabunPSK" w:eastAsia="Yu Gothic UI Light" w:hAnsi="TH SarabunPSK" w:cs="TH SarabunPSK"/>
                      <w:sz w:val="32"/>
                      <w:szCs w:val="32"/>
                      <w:cs/>
                    </w:rPr>
                    <w:t xml:space="preserve">โรคจิต </w:t>
                  </w:r>
                  <w:r w:rsidRPr="00945E1D">
                    <w:rPr>
                      <w:rFonts w:ascii="TH SarabunPSK" w:eastAsia="Yu Gothic UI Light" w:hAnsi="TH SarabunPSK" w:cs="TH SarabunPSK"/>
                      <w:sz w:val="32"/>
                      <w:szCs w:val="32"/>
                    </w:rPr>
                    <w:t xml:space="preserve">65%/ </w:t>
                  </w:r>
                  <w:r w:rsidRPr="00945E1D">
                    <w:rPr>
                      <w:rFonts w:ascii="TH SarabunPSK" w:eastAsia="Yu Gothic UI Light" w:hAnsi="TH SarabunPSK" w:cs="TH SarabunPSK"/>
                      <w:sz w:val="32"/>
                      <w:szCs w:val="32"/>
                      <w:cs/>
                    </w:rPr>
                    <w:t xml:space="preserve">โรคซึมเศร้า </w:t>
                  </w:r>
                  <w:r w:rsidRPr="00945E1D">
                    <w:rPr>
                      <w:rFonts w:ascii="TH SarabunPSK" w:eastAsia="Yu Gothic UI Light" w:hAnsi="TH SarabunPSK" w:cs="TH SarabunPSK"/>
                      <w:sz w:val="32"/>
                      <w:szCs w:val="32"/>
                    </w:rPr>
                    <w:t>49%)</w:t>
                  </w:r>
                </w:p>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8</w:t>
                  </w:r>
                  <w:r w:rsidRPr="00945E1D">
                    <w:rPr>
                      <w:rFonts w:ascii="TH SarabunPSK" w:eastAsia="Yu Gothic UI Light" w:hAnsi="TH SarabunPSK" w:cs="TH SarabunPSK"/>
                      <w:sz w:val="32"/>
                      <w:szCs w:val="32"/>
                      <w:cs/>
                    </w:rPr>
                    <w:t xml:space="preserve">  ของเด็กที่เป็นโรคสมาธิสั้น เข้าถึงบริการตามเกณฑ์</w:t>
                  </w:r>
                </w:p>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80 </w:t>
                  </w:r>
                  <w:r w:rsidRPr="00945E1D">
                    <w:rPr>
                      <w:rFonts w:ascii="TH SarabunPSK" w:eastAsia="Yu Gothic UI Light" w:hAnsi="TH SarabunPSK" w:cs="TH SarabunPSK"/>
                      <w:sz w:val="32"/>
                      <w:szCs w:val="32"/>
                      <w:cs/>
                    </w:rPr>
                    <w:t xml:space="preserve">ของผู้พยายามฆ่าตัวตายไม่กลับไปทำร้ายตนเองซ้ำภายใน </w:t>
                  </w:r>
                  <w:r w:rsidRPr="00945E1D">
                    <w:rPr>
                      <w:rFonts w:ascii="TH SarabunPSK" w:eastAsia="Yu Gothic UI Light" w:hAnsi="TH SarabunPSK" w:cs="TH SarabunPSK"/>
                      <w:sz w:val="32"/>
                      <w:szCs w:val="32"/>
                    </w:rPr>
                    <w:t xml:space="preserve">1 </w:t>
                  </w:r>
                  <w:r w:rsidRPr="00945E1D">
                    <w:rPr>
                      <w:rFonts w:ascii="TH SarabunPSK" w:eastAsia="Yu Gothic UI Light" w:hAnsi="TH SarabunPSK" w:cs="TH SarabunPSK"/>
                      <w:sz w:val="32"/>
                      <w:szCs w:val="32"/>
                      <w:cs/>
                    </w:rPr>
                    <w:t>ปี</w:t>
                  </w:r>
                </w:p>
                <w:p w:rsidR="00945E1D" w:rsidRPr="00945E1D" w:rsidRDefault="00945E1D" w:rsidP="00945E1D">
                  <w:pPr>
                    <w:pStyle w:val="a3"/>
                    <w:numPr>
                      <w:ilvl w:val="0"/>
                      <w:numId w:val="122"/>
                    </w:numPr>
                    <w:tabs>
                      <w:tab w:val="left" w:pos="231"/>
                    </w:tabs>
                    <w:spacing w:after="0" w:line="240" w:lineRule="auto"/>
                    <w:ind w:left="0" w:firstLine="0"/>
                    <w:rPr>
                      <w:rFonts w:ascii="TH SarabunPSK" w:eastAsia="Yu Gothic UI Light" w:hAnsi="TH SarabunPSK" w:cs="TH SarabunPSK"/>
                      <w:sz w:val="32"/>
                      <w:szCs w:val="32"/>
                      <w:cs/>
                    </w:rPr>
                  </w:pPr>
                  <w:r w:rsidRPr="00945E1D">
                    <w:rPr>
                      <w:rFonts w:ascii="TH SarabunPSK" w:eastAsia="Yu Gothic UI Light" w:hAnsi="TH SarabunPSK" w:cs="TH SarabunPSK"/>
                      <w:sz w:val="32"/>
                      <w:szCs w:val="32"/>
                      <w:cs/>
                    </w:rPr>
                    <w:t xml:space="preserve">ร้อยละ </w:t>
                  </w:r>
                  <w:r w:rsidRPr="00945E1D">
                    <w:rPr>
                      <w:rFonts w:ascii="TH SarabunPSK" w:eastAsia="Yu Gothic UI Light" w:hAnsi="TH SarabunPSK" w:cs="TH SarabunPSK"/>
                      <w:sz w:val="32"/>
                      <w:szCs w:val="32"/>
                    </w:rPr>
                    <w:t xml:space="preserve">5 </w:t>
                  </w:r>
                  <w:r w:rsidRPr="00945E1D">
                    <w:rPr>
                      <w:rFonts w:ascii="TH SarabunPSK" w:eastAsia="Yu Gothic UI Light" w:hAnsi="TH SarabunPSK" w:cs="TH SarabunPSK"/>
                      <w:sz w:val="32"/>
                      <w:szCs w:val="32"/>
                      <w:cs/>
                    </w:rPr>
                    <w:t>ของจำนวนผู้ฆ่าตัวตายสำเร็จลดลงจากเดิม</w:t>
                  </w:r>
                </w:p>
                <w:p w:rsidR="00945E1D" w:rsidRPr="00945E1D" w:rsidRDefault="00945E1D" w:rsidP="00945E1D">
                  <w:pPr>
                    <w:pStyle w:val="a3"/>
                    <w:tabs>
                      <w:tab w:val="left" w:pos="231"/>
                    </w:tabs>
                    <w:spacing w:after="0" w:line="240" w:lineRule="auto"/>
                    <w:ind w:left="0"/>
                    <w:rPr>
                      <w:rFonts w:ascii="TH SarabunPSK" w:eastAsia="Yu Gothic UI Light" w:hAnsi="TH SarabunPSK" w:cs="TH SarabunPSK"/>
                      <w:sz w:val="32"/>
                      <w:szCs w:val="32"/>
                    </w:rPr>
                  </w:pPr>
                </w:p>
              </w:tc>
            </w:tr>
          </w:tbl>
          <w:p w:rsidR="00921A5F" w:rsidRPr="001B13DD" w:rsidRDefault="00921A5F" w:rsidP="00921A5F">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ปี 2561</w:t>
            </w:r>
            <w:r>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21A5F" w:rsidRPr="001B13DD" w:rsidTr="00110631">
              <w:trPr>
                <w:jc w:val="center"/>
              </w:trPr>
              <w:tc>
                <w:tcPr>
                  <w:tcW w:w="201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21A5F" w:rsidRPr="001B13DD" w:rsidTr="00110631">
              <w:trPr>
                <w:jc w:val="center"/>
              </w:trPr>
              <w:tc>
                <w:tcPr>
                  <w:tcW w:w="201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5"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 6.3</w:t>
                  </w:r>
                  <w:r w:rsidRPr="00921A5F">
                    <w:rPr>
                      <w:rFonts w:ascii="TH SarabunPSK" w:hAnsi="TH SarabunPSK" w:cs="TH SarabunPSK" w:hint="cs"/>
                      <w:sz w:val="32"/>
                      <w:szCs w:val="32"/>
                      <w:cs/>
                    </w:rPr>
                    <w:t xml:space="preserve"> </w:t>
                  </w:r>
                  <w:r w:rsidRPr="00921A5F">
                    <w:rPr>
                      <w:rFonts w:ascii="TH SarabunPSK" w:hAnsi="TH SarabunPSK" w:cs="TH SarabunPSK"/>
                      <w:sz w:val="32"/>
                      <w:szCs w:val="32"/>
                      <w:cs/>
                    </w:rPr>
                    <w:t>ต่อประชากรแสนคน</w:t>
                  </w:r>
                </w:p>
              </w:tc>
            </w:tr>
          </w:tbl>
          <w:p w:rsidR="00921A5F" w:rsidRPr="001B13DD" w:rsidRDefault="00921A5F" w:rsidP="00921A5F">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ปี 2562</w:t>
            </w:r>
            <w:r>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21A5F" w:rsidRPr="001B13DD" w:rsidTr="00110631">
              <w:trPr>
                <w:jc w:val="center"/>
              </w:trPr>
              <w:tc>
                <w:tcPr>
                  <w:tcW w:w="201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21A5F" w:rsidRPr="001B13DD" w:rsidTr="00110631">
              <w:trPr>
                <w:jc w:val="center"/>
              </w:trPr>
              <w:tc>
                <w:tcPr>
                  <w:tcW w:w="201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5"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 6.3</w:t>
                  </w:r>
                  <w:r w:rsidRPr="00921A5F">
                    <w:rPr>
                      <w:rFonts w:ascii="TH SarabunPSK" w:hAnsi="TH SarabunPSK" w:cs="TH SarabunPSK" w:hint="cs"/>
                      <w:sz w:val="32"/>
                      <w:szCs w:val="32"/>
                      <w:cs/>
                    </w:rPr>
                    <w:t xml:space="preserve"> </w:t>
                  </w:r>
                  <w:r w:rsidRPr="00921A5F">
                    <w:rPr>
                      <w:rFonts w:ascii="TH SarabunPSK" w:hAnsi="TH SarabunPSK" w:cs="TH SarabunPSK"/>
                      <w:sz w:val="32"/>
                      <w:szCs w:val="32"/>
                      <w:cs/>
                    </w:rPr>
                    <w:t>ต่อประชากรแสนคน</w:t>
                  </w:r>
                </w:p>
              </w:tc>
            </w:tr>
          </w:tbl>
          <w:p w:rsidR="00921A5F" w:rsidRPr="001B13DD" w:rsidRDefault="00921A5F" w:rsidP="00921A5F">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lastRenderedPageBreak/>
              <w:t>ปี 2563</w:t>
            </w:r>
            <w:r>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21A5F" w:rsidRPr="001B13DD" w:rsidTr="00110631">
              <w:trPr>
                <w:jc w:val="center"/>
              </w:trPr>
              <w:tc>
                <w:tcPr>
                  <w:tcW w:w="201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21A5F" w:rsidRPr="001B13DD" w:rsidTr="00110631">
              <w:trPr>
                <w:jc w:val="center"/>
              </w:trPr>
              <w:tc>
                <w:tcPr>
                  <w:tcW w:w="201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5"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 6.0</w:t>
                  </w:r>
                  <w:r w:rsidRPr="00921A5F">
                    <w:rPr>
                      <w:rFonts w:ascii="TH SarabunPSK" w:hAnsi="TH SarabunPSK" w:cs="TH SarabunPSK" w:hint="cs"/>
                      <w:sz w:val="32"/>
                      <w:szCs w:val="32"/>
                      <w:cs/>
                    </w:rPr>
                    <w:t xml:space="preserve"> </w:t>
                  </w:r>
                  <w:r w:rsidRPr="00921A5F">
                    <w:rPr>
                      <w:rFonts w:ascii="TH SarabunPSK" w:hAnsi="TH SarabunPSK" w:cs="TH SarabunPSK"/>
                      <w:sz w:val="32"/>
                      <w:szCs w:val="32"/>
                      <w:cs/>
                    </w:rPr>
                    <w:t>ต่อประชากรแสนคน</w:t>
                  </w:r>
                </w:p>
              </w:tc>
            </w:tr>
          </w:tbl>
          <w:p w:rsidR="00921A5F" w:rsidRPr="001B13DD" w:rsidRDefault="00921A5F" w:rsidP="00921A5F">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ปี 2564</w:t>
            </w:r>
            <w:r>
              <w:rPr>
                <w:rFonts w:ascii="TH SarabunPSK" w:hAnsi="TH SarabunPSK" w:cs="TH SarabunPSK" w:hint="cs"/>
                <w:b/>
                <w:bCs/>
                <w:color w:val="000000" w:themeColor="text1"/>
                <w:sz w:val="32"/>
                <w:szCs w:val="32"/>
                <w:cs/>
              </w:rPr>
              <w:t xml:space="preserve">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21A5F" w:rsidRPr="001B13DD" w:rsidTr="00110631">
              <w:trPr>
                <w:jc w:val="center"/>
              </w:trPr>
              <w:tc>
                <w:tcPr>
                  <w:tcW w:w="201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921A5F" w:rsidRPr="001B13DD" w:rsidRDefault="00921A5F" w:rsidP="00921A5F">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921A5F" w:rsidRPr="001B13DD" w:rsidTr="00110631">
              <w:trPr>
                <w:jc w:val="center"/>
              </w:trPr>
              <w:tc>
                <w:tcPr>
                  <w:tcW w:w="201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5"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w:t>
                  </w:r>
                </w:p>
              </w:tc>
              <w:tc>
                <w:tcPr>
                  <w:tcW w:w="1984" w:type="dxa"/>
                </w:tcPr>
                <w:p w:rsidR="00921A5F" w:rsidRPr="00921A5F" w:rsidRDefault="00921A5F" w:rsidP="00921A5F">
                  <w:pPr>
                    <w:spacing w:after="0" w:line="240" w:lineRule="auto"/>
                    <w:jc w:val="center"/>
                    <w:rPr>
                      <w:rFonts w:ascii="TH SarabunPSK" w:hAnsi="TH SarabunPSK" w:cs="TH SarabunPSK"/>
                      <w:sz w:val="32"/>
                      <w:szCs w:val="32"/>
                    </w:rPr>
                  </w:pPr>
                  <w:r w:rsidRPr="00921A5F">
                    <w:rPr>
                      <w:rFonts w:ascii="TH SarabunPSK" w:hAnsi="TH SarabunPSK" w:cs="TH SarabunPSK"/>
                      <w:sz w:val="32"/>
                      <w:szCs w:val="32"/>
                    </w:rPr>
                    <w:t xml:space="preserve">≤ 6.0 </w:t>
                  </w:r>
                  <w:r w:rsidRPr="00921A5F">
                    <w:rPr>
                      <w:rFonts w:ascii="TH SarabunPSK" w:hAnsi="TH SarabunPSK" w:cs="TH SarabunPSK"/>
                      <w:sz w:val="32"/>
                      <w:szCs w:val="32"/>
                      <w:cs/>
                    </w:rPr>
                    <w:t>ต่อประชากรแสน</w:t>
                  </w:r>
                  <w:r w:rsidRPr="00921A5F">
                    <w:rPr>
                      <w:rFonts w:ascii="TH SarabunPSK" w:hAnsi="TH SarabunPSK" w:cs="TH SarabunPSK" w:hint="cs"/>
                      <w:sz w:val="32"/>
                      <w:szCs w:val="32"/>
                      <w:cs/>
                    </w:rPr>
                    <w:t>ค</w:t>
                  </w:r>
                  <w:r w:rsidRPr="00921A5F">
                    <w:rPr>
                      <w:rFonts w:ascii="TH SarabunPSK" w:hAnsi="TH SarabunPSK" w:cs="TH SarabunPSK"/>
                      <w:sz w:val="32"/>
                      <w:szCs w:val="32"/>
                      <w:cs/>
                    </w:rPr>
                    <w:t>น</w:t>
                  </w:r>
                </w:p>
              </w:tc>
            </w:tr>
          </w:tbl>
          <w:p w:rsidR="000F3562" w:rsidRPr="001B13DD" w:rsidRDefault="000F3562" w:rsidP="005052FD">
            <w:pPr>
              <w:spacing w:after="0" w:line="240" w:lineRule="auto"/>
              <w:rPr>
                <w:rFonts w:ascii="TH SarabunPSK" w:hAnsi="TH SarabunPSK" w:cs="TH SarabunPSK"/>
                <w:b/>
                <w:bCs/>
                <w:color w:val="000000" w:themeColor="text1"/>
                <w:sz w:val="32"/>
                <w:szCs w:val="32"/>
              </w:rPr>
            </w:pP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945E1D" w:rsidP="005052FD">
            <w:pPr>
              <w:spacing w:after="0" w:line="240" w:lineRule="auto"/>
              <w:jc w:val="thaiDistribute"/>
              <w:rPr>
                <w:rFonts w:ascii="TH SarabunPSK" w:hAnsi="TH SarabunPSK" w:cs="TH SarabunPSK"/>
                <w:color w:val="000000" w:themeColor="text1"/>
                <w:sz w:val="32"/>
                <w:szCs w:val="32"/>
                <w:cs/>
              </w:rPr>
            </w:pPr>
            <w:r w:rsidRPr="00945E1D">
              <w:rPr>
                <w:rFonts w:ascii="TH SarabunPSK" w:hAnsi="TH SarabunPSK" w:cs="TH SarabunPSK"/>
                <w:color w:val="000000" w:themeColor="text1"/>
                <w:sz w:val="32"/>
                <w:szCs w:val="32"/>
                <w:cs/>
              </w:rPr>
              <w:t>นำข้อมูลที่ได้มาวิเคราะห์เปรียบเทียบข้อมูลทางสถิติในรูปแบบของอัตราส่วน และอธิบายลักษณะทางภูมิศาสตร์ของผู้ที่ฆ่าตัวตายสำเร็จ</w:t>
            </w:r>
          </w:p>
        </w:tc>
      </w:tr>
      <w:tr w:rsidR="00945E1D"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45E1D" w:rsidRPr="001B13DD" w:rsidRDefault="00945E1D" w:rsidP="00945E1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945E1D" w:rsidRPr="00174A1F" w:rsidRDefault="00945E1D" w:rsidP="00945E1D">
            <w:pPr>
              <w:spacing w:after="0" w:line="240" w:lineRule="auto"/>
              <w:rPr>
                <w:rFonts w:ascii="TH Sarabun New" w:eastAsia="Yu Gothic UI Light" w:hAnsi="TH Sarabun New" w:cs="TH Sarabun New"/>
                <w:sz w:val="32"/>
                <w:szCs w:val="32"/>
              </w:rPr>
            </w:pPr>
            <w:r w:rsidRPr="00174A1F">
              <w:rPr>
                <w:rFonts w:ascii="TH Sarabun New" w:eastAsia="Yu Gothic UI Light" w:hAnsi="TH Sarabun New" w:cs="TH Sarabun New"/>
                <w:sz w:val="32"/>
                <w:szCs w:val="32"/>
                <w:cs/>
              </w:rPr>
              <w:t xml:space="preserve">1. ชุดข้อมูลรายงานการตายที่รวบรวมจากใบมรณบัตร กระทรวงมหาดไทย </w:t>
            </w:r>
          </w:p>
          <w:p w:rsidR="00945E1D" w:rsidRPr="00174A1F" w:rsidRDefault="00945E1D" w:rsidP="00945E1D">
            <w:pPr>
              <w:spacing w:after="0" w:line="240" w:lineRule="auto"/>
              <w:rPr>
                <w:rFonts w:ascii="TH Sarabun New" w:eastAsia="Yu Gothic UI Light" w:hAnsi="TH Sarabun New" w:cs="TH Sarabun New"/>
                <w:sz w:val="32"/>
                <w:szCs w:val="32"/>
              </w:rPr>
            </w:pPr>
            <w:r w:rsidRPr="00174A1F">
              <w:rPr>
                <w:rFonts w:ascii="TH Sarabun New" w:eastAsia="Yu Gothic UI Light" w:hAnsi="TH Sarabun New" w:cs="TH Sarabun New"/>
                <w:sz w:val="32"/>
                <w:szCs w:val="32"/>
                <w:cs/>
              </w:rPr>
              <w:t xml:space="preserve">    โดยสำนักนโยบายและยุทธศาสตร์ กระทรวงสาธารณสุข</w:t>
            </w:r>
          </w:p>
          <w:p w:rsidR="00945E1D" w:rsidRPr="00174A1F" w:rsidRDefault="00945E1D" w:rsidP="00945E1D">
            <w:pPr>
              <w:spacing w:after="0" w:line="240" w:lineRule="auto"/>
              <w:rPr>
                <w:rFonts w:ascii="TH Sarabun New" w:eastAsia="Yu Gothic UI Light" w:hAnsi="TH Sarabun New" w:cs="TH Sarabun New"/>
                <w:sz w:val="32"/>
                <w:szCs w:val="32"/>
              </w:rPr>
            </w:pPr>
            <w:r w:rsidRPr="00174A1F">
              <w:rPr>
                <w:rFonts w:ascii="TH Sarabun New" w:eastAsia="Yu Gothic UI Light" w:hAnsi="TH Sarabun New" w:cs="TH Sarabun New"/>
                <w:sz w:val="32"/>
                <w:szCs w:val="32"/>
                <w:cs/>
              </w:rPr>
              <w:t xml:space="preserve">2. แบบรายงาน การเฝ้าระวังผู้ทำร้ายตนเอง กรมสุขภาพจิต (รง 506 </w:t>
            </w:r>
            <w:r w:rsidRPr="00174A1F">
              <w:rPr>
                <w:rFonts w:ascii="TH Sarabun New" w:eastAsia="Yu Gothic UI Light" w:hAnsi="TH Sarabun New" w:cs="TH Sarabun New"/>
                <w:sz w:val="32"/>
                <w:szCs w:val="32"/>
              </w:rPr>
              <w:t>S</w:t>
            </w:r>
            <w:r w:rsidRPr="00174A1F">
              <w:rPr>
                <w:rFonts w:ascii="TH Sarabun New" w:eastAsia="Yu Gothic UI Light" w:hAnsi="TH Sarabun New" w:cs="TH Sarabun New"/>
                <w:sz w:val="32"/>
                <w:szCs w:val="32"/>
                <w:cs/>
              </w:rPr>
              <w:t>)</w:t>
            </w:r>
          </w:p>
          <w:p w:rsidR="00945E1D" w:rsidRPr="00174A1F" w:rsidRDefault="00945E1D" w:rsidP="00945E1D">
            <w:pPr>
              <w:spacing w:after="0" w:line="240" w:lineRule="auto"/>
              <w:rPr>
                <w:rFonts w:ascii="TH Sarabun New" w:eastAsia="Yu Gothic UI Light" w:hAnsi="TH Sarabun New" w:cs="TH Sarabun New"/>
                <w:sz w:val="32"/>
                <w:szCs w:val="32"/>
              </w:rPr>
            </w:pPr>
            <w:r w:rsidRPr="00174A1F">
              <w:rPr>
                <w:rFonts w:ascii="TH Sarabun New" w:eastAsia="Yu Gothic UI Light" w:hAnsi="TH Sarabun New" w:cs="TH Sarabun New"/>
                <w:sz w:val="32"/>
                <w:szCs w:val="32"/>
                <w:cs/>
              </w:rPr>
              <w:t>3. ชุดข้อมูลสุขภาพ 43 แฟ้ม จากหน่วยบริการสาธารณสุขทั่วประเทศ รวบรวม</w:t>
            </w:r>
          </w:p>
          <w:p w:rsidR="00945E1D" w:rsidRPr="00174A1F" w:rsidRDefault="00945E1D" w:rsidP="00945E1D">
            <w:pPr>
              <w:spacing w:after="0" w:line="240" w:lineRule="auto"/>
              <w:rPr>
                <w:rFonts w:ascii="TH Sarabun New" w:eastAsia="Yu Gothic UI Light" w:hAnsi="TH Sarabun New" w:cs="TH Sarabun New"/>
                <w:sz w:val="32"/>
                <w:szCs w:val="32"/>
                <w:cs/>
              </w:rPr>
            </w:pPr>
            <w:r w:rsidRPr="00174A1F">
              <w:rPr>
                <w:rFonts w:ascii="TH Sarabun New" w:eastAsia="Yu Gothic UI Light" w:hAnsi="TH Sarabun New" w:cs="TH Sarabun New"/>
                <w:sz w:val="32"/>
                <w:szCs w:val="32"/>
                <w:cs/>
              </w:rPr>
              <w:t xml:space="preserve">    โดยสำนักนโยบายและยุทธศาสตร์ กระทรวงสาธารณสุข</w:t>
            </w:r>
          </w:p>
        </w:tc>
      </w:tr>
      <w:tr w:rsidR="000F3562" w:rsidRPr="001B13DD" w:rsidTr="00667FF2">
        <w:trPr>
          <w:trHeight w:val="2263"/>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F3562" w:rsidRPr="001B13DD" w:rsidTr="005052FD">
              <w:tc>
                <w:tcPr>
                  <w:tcW w:w="1372" w:type="dxa"/>
                  <w:vMerge w:val="restart"/>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F3562" w:rsidRPr="001B13DD" w:rsidRDefault="000F3562"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F3562" w:rsidRPr="001B13DD" w:rsidTr="005052FD">
              <w:tc>
                <w:tcPr>
                  <w:tcW w:w="1372" w:type="dxa"/>
                  <w:vMerge/>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p>
              </w:tc>
              <w:tc>
                <w:tcPr>
                  <w:tcW w:w="1372" w:type="dxa"/>
                  <w:vMerge/>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F3562" w:rsidRPr="001B13DD" w:rsidTr="005052FD">
              <w:tc>
                <w:tcPr>
                  <w:tcW w:w="1372" w:type="dxa"/>
                </w:tcPr>
                <w:p w:rsidR="000F3562" w:rsidRPr="001B13DD" w:rsidRDefault="000F3562"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การฆ่าตัวตายสำเร็จ</w:t>
                  </w:r>
                </w:p>
              </w:tc>
              <w:tc>
                <w:tcPr>
                  <w:tcW w:w="1372" w:type="dxa"/>
                </w:tcPr>
                <w:p w:rsidR="000F3562" w:rsidRPr="001B13DD" w:rsidRDefault="000F3562"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อัตราต่อประชากร</w:t>
                  </w:r>
                </w:p>
                <w:p w:rsidR="000F3562" w:rsidRPr="001B13DD" w:rsidRDefault="000F3562"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แสนคน</w:t>
                  </w:r>
                </w:p>
              </w:tc>
              <w:tc>
                <w:tcPr>
                  <w:tcW w:w="1372" w:type="dxa"/>
                </w:tcPr>
                <w:p w:rsidR="000F3562" w:rsidRPr="001B13DD" w:rsidRDefault="000F3562"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6.08</w:t>
                  </w:r>
                </w:p>
              </w:tc>
              <w:tc>
                <w:tcPr>
                  <w:tcW w:w="1372" w:type="dxa"/>
                </w:tcPr>
                <w:p w:rsidR="000F3562" w:rsidRPr="001B13DD" w:rsidRDefault="00753EAE"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6.47</w:t>
                  </w:r>
                </w:p>
              </w:tc>
              <w:tc>
                <w:tcPr>
                  <w:tcW w:w="1372" w:type="dxa"/>
                </w:tcPr>
                <w:p w:rsidR="000F3562" w:rsidRPr="001B13DD" w:rsidRDefault="000F3562"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อยู่ระหว่างการรวบรวมข้อมูล</w:t>
                  </w:r>
                </w:p>
              </w:tc>
            </w:tr>
          </w:tbl>
          <w:p w:rsidR="000F3562" w:rsidRPr="001B13DD" w:rsidRDefault="000F3562" w:rsidP="005052FD">
            <w:pPr>
              <w:spacing w:after="0" w:line="240" w:lineRule="auto"/>
              <w:rPr>
                <w:rFonts w:ascii="TH SarabunPSK" w:hAnsi="TH SarabunPSK" w:cs="TH SarabunPSK"/>
                <w:color w:val="000000" w:themeColor="text1"/>
                <w:sz w:val="32"/>
                <w:szCs w:val="32"/>
              </w:rPr>
            </w:pP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rPr>
              <w:t xml:space="preserve">1. </w:t>
            </w:r>
            <w:r w:rsidRPr="00921A5F">
              <w:rPr>
                <w:rFonts w:ascii="TH SarabunPSK" w:hAnsi="TH SarabunPSK" w:cs="TH SarabunPSK"/>
                <w:sz w:val="32"/>
                <w:szCs w:val="32"/>
                <w:cs/>
              </w:rPr>
              <w:t xml:space="preserve">นายแพทย์ประภาส  </w:t>
            </w:r>
            <w:r w:rsidR="00753EAE" w:rsidRPr="00921A5F">
              <w:rPr>
                <w:rFonts w:ascii="TH SarabunPSK" w:hAnsi="TH SarabunPSK" w:cs="TH SarabunPSK"/>
                <w:sz w:val="32"/>
                <w:szCs w:val="32"/>
                <w:cs/>
              </w:rPr>
              <w:t>อุครานันท์</w:t>
            </w:r>
            <w:r w:rsidRPr="00921A5F">
              <w:rPr>
                <w:rFonts w:ascii="TH SarabunPSK" w:hAnsi="TH SarabunPSK" w:cs="TH SarabunPSK"/>
                <w:sz w:val="32"/>
                <w:szCs w:val="32"/>
              </w:rPr>
              <w:tab/>
            </w:r>
            <w:r w:rsidRPr="00921A5F">
              <w:rPr>
                <w:rFonts w:ascii="TH SarabunPSK" w:hAnsi="TH SarabunPSK" w:cs="TH SarabunPSK"/>
                <w:sz w:val="32"/>
                <w:szCs w:val="32"/>
                <w:cs/>
              </w:rPr>
              <w:t>ผู้อำนวยการโรงพยาบาลจิตเวช</w:t>
            </w:r>
            <w:r w:rsidRPr="00921A5F">
              <w:rPr>
                <w:rFonts w:ascii="TH SarabunPSK" w:hAnsi="TH SarabunPSK" w:cs="TH SarabunPSK"/>
                <w:sz w:val="32"/>
                <w:szCs w:val="32"/>
              </w:rPr>
              <w:t xml:space="preserve">         </w:t>
            </w:r>
          </w:p>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rPr>
              <w:t xml:space="preserve">                                                             </w:t>
            </w:r>
            <w:r w:rsidRPr="00921A5F">
              <w:rPr>
                <w:rFonts w:ascii="TH SarabunPSK" w:hAnsi="TH SarabunPSK" w:cs="TH SarabunPSK"/>
                <w:sz w:val="32"/>
                <w:szCs w:val="32"/>
                <w:cs/>
              </w:rPr>
              <w:t>ขอนแก่นราชนครินทร์</w:t>
            </w:r>
          </w:p>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rPr>
              <w:t xml:space="preserve">    </w:t>
            </w:r>
            <w:r w:rsidRPr="00921A5F">
              <w:rPr>
                <w:rFonts w:ascii="TH SarabunPSK" w:hAnsi="TH SarabunPSK" w:cs="TH SarabunPSK"/>
                <w:sz w:val="32"/>
                <w:szCs w:val="32"/>
                <w:cs/>
              </w:rPr>
              <w:t xml:space="preserve">โทรศัพท์ที่ทำงาน </w:t>
            </w:r>
            <w:r w:rsidRPr="00921A5F">
              <w:rPr>
                <w:rFonts w:ascii="TH SarabunPSK" w:hAnsi="TH SarabunPSK" w:cs="TH SarabunPSK"/>
                <w:sz w:val="32"/>
                <w:szCs w:val="32"/>
              </w:rPr>
              <w:t>:</w:t>
            </w:r>
            <w:r w:rsidRPr="00921A5F">
              <w:rPr>
                <w:rFonts w:ascii="TH SarabunPSK" w:hAnsi="TH SarabunPSK" w:cs="TH SarabunPSK"/>
                <w:sz w:val="32"/>
                <w:szCs w:val="32"/>
                <w:cs/>
              </w:rPr>
              <w:t xml:space="preserve"> 043-209999ต่อ63111</w:t>
            </w:r>
            <w:r w:rsidRPr="00921A5F">
              <w:rPr>
                <w:rFonts w:ascii="TH SarabunPSK" w:hAnsi="TH SarabunPSK" w:cs="TH SarabunPSK"/>
                <w:sz w:val="32"/>
                <w:szCs w:val="32"/>
              </w:rPr>
              <w:tab/>
            </w:r>
            <w:r w:rsidRPr="00921A5F">
              <w:rPr>
                <w:rFonts w:ascii="TH SarabunPSK" w:hAnsi="TH SarabunPSK" w:cs="TH SarabunPSK"/>
                <w:sz w:val="32"/>
                <w:szCs w:val="32"/>
                <w:cs/>
              </w:rPr>
              <w:t xml:space="preserve">โทรศัพท์มือถือ </w:t>
            </w:r>
            <w:r w:rsidRPr="00921A5F">
              <w:rPr>
                <w:rFonts w:ascii="TH SarabunPSK" w:hAnsi="TH SarabunPSK" w:cs="TH SarabunPSK"/>
                <w:sz w:val="32"/>
                <w:szCs w:val="32"/>
              </w:rPr>
              <w:t>: 089-9494885</w:t>
            </w:r>
          </w:p>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โทรสาร </w:t>
            </w:r>
            <w:r w:rsidR="00753EAE" w:rsidRPr="00921A5F">
              <w:rPr>
                <w:rFonts w:ascii="TH SarabunPSK" w:hAnsi="TH SarabunPSK" w:cs="TH SarabunPSK"/>
                <w:sz w:val="32"/>
                <w:szCs w:val="32"/>
              </w:rPr>
              <w:t>: 02-590</w:t>
            </w:r>
            <w:r w:rsidRPr="00921A5F">
              <w:rPr>
                <w:rFonts w:ascii="TH SarabunPSK" w:hAnsi="TH SarabunPSK" w:cs="TH SarabunPSK"/>
                <w:sz w:val="32"/>
                <w:szCs w:val="32"/>
              </w:rPr>
              <w:t>3968</w:t>
            </w:r>
            <w:r w:rsidRPr="00921A5F">
              <w:rPr>
                <w:rFonts w:ascii="TH SarabunPSK" w:hAnsi="TH SarabunPSK" w:cs="TH SarabunPSK"/>
                <w:sz w:val="32"/>
                <w:szCs w:val="32"/>
                <w:cs/>
              </w:rPr>
              <w:tab/>
            </w:r>
            <w:r w:rsidRPr="00921A5F">
              <w:rPr>
                <w:rFonts w:ascii="TH SarabunPSK" w:hAnsi="TH SarabunPSK" w:cs="TH SarabunPSK"/>
                <w:sz w:val="32"/>
                <w:szCs w:val="32"/>
              </w:rPr>
              <w:t xml:space="preserve">E-mail : </w:t>
            </w:r>
            <w:hyperlink r:id="rId49" w:history="1">
              <w:r w:rsidRPr="00921A5F">
                <w:rPr>
                  <w:rStyle w:val="a5"/>
                  <w:rFonts w:ascii="TH SarabunPSK" w:hAnsi="TH SarabunPSK" w:cs="TH SarabunPSK"/>
                  <w:color w:val="auto"/>
                  <w:sz w:val="32"/>
                  <w:szCs w:val="32"/>
                  <w:u w:val="none"/>
                </w:rPr>
                <w:t>pat-ukn@yahoo.com</w:t>
              </w:r>
            </w:hyperlink>
          </w:p>
          <w:p w:rsidR="00317588" w:rsidRPr="00921A5F" w:rsidRDefault="00317588" w:rsidP="00921A5F">
            <w:pPr>
              <w:tabs>
                <w:tab w:val="left" w:pos="4155"/>
                <w:tab w:val="left" w:pos="8460"/>
              </w:tabs>
              <w:spacing w:after="0" w:line="240" w:lineRule="auto"/>
              <w:ind w:left="-74"/>
              <w:rPr>
                <w:rFonts w:ascii="TH SarabunPSK" w:hAnsi="TH SarabunPSK" w:cs="TH SarabunPSK"/>
                <w:b/>
                <w:bCs/>
                <w:sz w:val="32"/>
                <w:szCs w:val="32"/>
              </w:rPr>
            </w:pPr>
            <w:r w:rsidRPr="00921A5F">
              <w:rPr>
                <w:rFonts w:ascii="TH SarabunPSK" w:hAnsi="TH SarabunPSK" w:cs="TH SarabunPSK"/>
                <w:b/>
                <w:bCs/>
                <w:sz w:val="32"/>
                <w:szCs w:val="32"/>
                <w:cs/>
              </w:rPr>
              <w:t>โรงพยาบาลจิตเวชขอนแก่นราชนครินทร์</w:t>
            </w:r>
          </w:p>
          <w:p w:rsidR="00921A5F" w:rsidRPr="00921A5F" w:rsidRDefault="00921A5F" w:rsidP="00921A5F">
            <w:pPr>
              <w:tabs>
                <w:tab w:val="left" w:pos="4155"/>
                <w:tab w:val="left" w:pos="8460"/>
              </w:tabs>
              <w:spacing w:after="0" w:line="240" w:lineRule="auto"/>
              <w:rPr>
                <w:rFonts w:ascii="TH SarabunPSK" w:hAnsi="TH SarabunPSK" w:cs="TH SarabunPSK"/>
                <w:sz w:val="32"/>
                <w:szCs w:val="32"/>
              </w:rPr>
            </w:pPr>
            <w:r w:rsidRPr="00921A5F">
              <w:rPr>
                <w:rFonts w:ascii="TH SarabunPSK" w:hAnsi="TH SarabunPSK" w:cs="TH SarabunPSK"/>
                <w:sz w:val="32"/>
                <w:szCs w:val="32"/>
                <w:cs/>
              </w:rPr>
              <w:t xml:space="preserve">2. นายแพทย์บุรินทร์ </w:t>
            </w:r>
            <w:r>
              <w:rPr>
                <w:rFonts w:ascii="TH SarabunPSK" w:hAnsi="TH SarabunPSK" w:cs="TH SarabunPSK" w:hint="cs"/>
                <w:sz w:val="32"/>
                <w:szCs w:val="32"/>
                <w:cs/>
              </w:rPr>
              <w:t xml:space="preserve"> </w:t>
            </w:r>
            <w:r w:rsidRPr="00921A5F">
              <w:rPr>
                <w:rFonts w:ascii="TH SarabunPSK" w:hAnsi="TH SarabunPSK" w:cs="TH SarabunPSK"/>
                <w:sz w:val="32"/>
                <w:szCs w:val="32"/>
                <w:cs/>
              </w:rPr>
              <w:t>สุรอรุณสัมฤทธิ์</w:t>
            </w:r>
            <w:r w:rsidRPr="00921A5F">
              <w:rPr>
                <w:rFonts w:ascii="TH SarabunPSK" w:hAnsi="TH SarabunPSK" w:cs="TH SarabunPSK"/>
                <w:sz w:val="32"/>
                <w:szCs w:val="32"/>
              </w:rPr>
              <w:t xml:space="preserve">  </w:t>
            </w:r>
            <w:r w:rsidRPr="00921A5F">
              <w:rPr>
                <w:rFonts w:ascii="TH SarabunPSK" w:hAnsi="TH SarabunPSK" w:cs="TH SarabunPSK"/>
                <w:sz w:val="32"/>
                <w:szCs w:val="32"/>
                <w:cs/>
              </w:rPr>
              <w:t xml:space="preserve">           </w:t>
            </w:r>
            <w:r>
              <w:rPr>
                <w:rFonts w:ascii="TH SarabunPSK" w:hAnsi="TH SarabunPSK" w:cs="TH SarabunPSK"/>
                <w:sz w:val="32"/>
                <w:szCs w:val="32"/>
                <w:cs/>
              </w:rPr>
              <w:tab/>
            </w:r>
            <w:r w:rsidRPr="00921A5F">
              <w:rPr>
                <w:rFonts w:ascii="TH SarabunPSK" w:hAnsi="TH SarabunPSK" w:cs="TH SarabunPSK"/>
                <w:sz w:val="32"/>
                <w:szCs w:val="32"/>
                <w:cs/>
              </w:rPr>
              <w:t>ผู้อำนวยการสำนักบริหารระบบ</w:t>
            </w:r>
          </w:p>
          <w:p w:rsidR="00921A5F" w:rsidRPr="00921A5F" w:rsidRDefault="00921A5F" w:rsidP="00921A5F">
            <w:pPr>
              <w:pStyle w:val="a3"/>
              <w:tabs>
                <w:tab w:val="left" w:pos="4155"/>
                <w:tab w:val="left" w:pos="8460"/>
              </w:tabs>
              <w:spacing w:after="0" w:line="240" w:lineRule="auto"/>
              <w:ind w:left="360"/>
              <w:rPr>
                <w:rFonts w:ascii="TH SarabunPSK" w:hAnsi="TH SarabunPSK" w:cs="TH SarabunPSK"/>
                <w:sz w:val="32"/>
                <w:szCs w:val="32"/>
              </w:rPr>
            </w:pPr>
            <w:r w:rsidRPr="00921A5F">
              <w:rPr>
                <w:rFonts w:ascii="TH SarabunPSK" w:hAnsi="TH SarabunPSK" w:cs="TH SarabunPSK"/>
                <w:sz w:val="32"/>
                <w:szCs w:val="32"/>
                <w:cs/>
              </w:rPr>
              <w:t xml:space="preserve">                                                       บริการสุขภาพจิต</w:t>
            </w:r>
          </w:p>
          <w:p w:rsidR="00921A5F" w:rsidRPr="00921A5F" w:rsidRDefault="00921A5F"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921A5F">
              <w:rPr>
                <w:rFonts w:ascii="TH SarabunPSK" w:hAnsi="TH SarabunPSK" w:cs="TH SarabunPSK"/>
                <w:sz w:val="32"/>
                <w:szCs w:val="32"/>
                <w:cs/>
              </w:rPr>
              <w:t xml:space="preserve">โทรศัพท์ที่ทำงาน </w:t>
            </w:r>
            <w:r>
              <w:rPr>
                <w:rFonts w:ascii="TH SarabunPSK" w:hAnsi="TH SarabunPSK" w:cs="TH SarabunPSK"/>
                <w:sz w:val="32"/>
                <w:szCs w:val="32"/>
              </w:rPr>
              <w:t>: 02-590</w:t>
            </w:r>
            <w:r w:rsidRPr="00921A5F">
              <w:rPr>
                <w:rFonts w:ascii="TH SarabunPSK" w:hAnsi="TH SarabunPSK" w:cs="TH SarabunPSK"/>
                <w:sz w:val="32"/>
                <w:szCs w:val="32"/>
              </w:rPr>
              <w:t xml:space="preserve">8007   </w:t>
            </w:r>
            <w:r w:rsidRPr="00921A5F">
              <w:rPr>
                <w:rFonts w:ascii="TH SarabunPSK" w:hAnsi="TH SarabunPSK" w:cs="TH SarabunPSK"/>
                <w:sz w:val="32"/>
                <w:szCs w:val="32"/>
                <w:cs/>
              </w:rPr>
              <w:t xml:space="preserve">   </w:t>
            </w:r>
            <w:r>
              <w:rPr>
                <w:rFonts w:ascii="TH SarabunPSK" w:hAnsi="TH SarabunPSK" w:cs="TH SarabunPSK"/>
                <w:sz w:val="32"/>
                <w:szCs w:val="32"/>
                <w:cs/>
              </w:rPr>
              <w:tab/>
            </w:r>
            <w:r w:rsidRPr="00921A5F">
              <w:rPr>
                <w:rFonts w:ascii="TH SarabunPSK" w:hAnsi="TH SarabunPSK" w:cs="TH SarabunPSK"/>
                <w:sz w:val="32"/>
                <w:szCs w:val="32"/>
                <w:cs/>
              </w:rPr>
              <w:t xml:space="preserve">โทรศัพท์มือถือ </w:t>
            </w:r>
            <w:r w:rsidRPr="00921A5F">
              <w:rPr>
                <w:rFonts w:ascii="TH SarabunPSK" w:hAnsi="TH SarabunPSK" w:cs="TH SarabunPSK"/>
                <w:sz w:val="32"/>
                <w:szCs w:val="32"/>
              </w:rPr>
              <w:t>: 089</w:t>
            </w:r>
            <w:r>
              <w:rPr>
                <w:rFonts w:ascii="TH SarabunPSK" w:hAnsi="TH SarabunPSK" w:cs="TH SarabunPSK" w:hint="cs"/>
                <w:sz w:val="32"/>
                <w:szCs w:val="32"/>
                <w:cs/>
              </w:rPr>
              <w:t>-</w:t>
            </w:r>
            <w:r>
              <w:rPr>
                <w:rFonts w:ascii="TH SarabunPSK" w:hAnsi="TH SarabunPSK" w:cs="TH SarabunPSK"/>
                <w:sz w:val="32"/>
                <w:szCs w:val="32"/>
              </w:rPr>
              <w:t>666</w:t>
            </w:r>
            <w:r w:rsidRPr="00921A5F">
              <w:rPr>
                <w:rFonts w:ascii="TH SarabunPSK" w:hAnsi="TH SarabunPSK" w:cs="TH SarabunPSK"/>
                <w:sz w:val="32"/>
                <w:szCs w:val="32"/>
              </w:rPr>
              <w:t>7553</w:t>
            </w:r>
          </w:p>
          <w:p w:rsidR="00921A5F" w:rsidRPr="00921A5F" w:rsidRDefault="00921A5F"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921A5F">
              <w:rPr>
                <w:rFonts w:ascii="TH SarabunPSK" w:hAnsi="TH SarabunPSK" w:cs="TH SarabunPSK"/>
                <w:sz w:val="32"/>
                <w:szCs w:val="32"/>
                <w:cs/>
              </w:rPr>
              <w:t xml:space="preserve">โทรสาร </w:t>
            </w:r>
            <w:r w:rsidRPr="00921A5F">
              <w:rPr>
                <w:rFonts w:ascii="TH SarabunPSK" w:hAnsi="TH SarabunPSK" w:cs="TH SarabunPSK"/>
                <w:sz w:val="32"/>
                <w:szCs w:val="32"/>
              </w:rPr>
              <w:t>:</w:t>
            </w:r>
            <w:r>
              <w:rPr>
                <w:rFonts w:ascii="TH SarabunPSK" w:hAnsi="TH SarabunPSK" w:cs="TH SarabunPSK"/>
                <w:sz w:val="32"/>
                <w:szCs w:val="32"/>
                <w:cs/>
              </w:rPr>
              <w:t xml:space="preserve"> 02-149</w:t>
            </w:r>
            <w:r w:rsidRPr="00921A5F">
              <w:rPr>
                <w:rFonts w:ascii="TH SarabunPSK" w:hAnsi="TH SarabunPSK" w:cs="TH SarabunPSK"/>
                <w:sz w:val="32"/>
                <w:szCs w:val="32"/>
                <w:cs/>
              </w:rPr>
              <w:t xml:space="preserve">5533               </w:t>
            </w:r>
            <w:r w:rsidRPr="00921A5F">
              <w:rPr>
                <w:rFonts w:ascii="TH SarabunPSK" w:hAnsi="TH SarabunPSK" w:cs="TH SarabunPSK"/>
                <w:sz w:val="32"/>
                <w:szCs w:val="32"/>
              </w:rPr>
              <w:t xml:space="preserve">  </w:t>
            </w:r>
            <w:r>
              <w:rPr>
                <w:rFonts w:ascii="TH SarabunPSK" w:hAnsi="TH SarabunPSK" w:cs="TH SarabunPSK"/>
                <w:sz w:val="32"/>
                <w:szCs w:val="32"/>
                <w:cs/>
              </w:rPr>
              <w:tab/>
            </w:r>
            <w:r w:rsidRPr="00921A5F">
              <w:rPr>
                <w:rFonts w:ascii="TH SarabunPSK" w:hAnsi="TH SarabunPSK" w:cs="TH SarabunPSK"/>
                <w:sz w:val="32"/>
                <w:szCs w:val="32"/>
              </w:rPr>
              <w:t xml:space="preserve">E-mail : </w:t>
            </w:r>
            <w:r w:rsidRPr="00921A5F">
              <w:rPr>
                <w:rFonts w:ascii="TH SarabunPSK" w:hAnsi="TH SarabunPSK" w:cs="TH SarabunPSK"/>
                <w:sz w:val="32"/>
                <w:szCs w:val="32"/>
                <w:shd w:val="clear" w:color="auto" w:fill="FFFFFF"/>
              </w:rPr>
              <w:t>burinsura@hotmail.com</w:t>
            </w:r>
          </w:p>
          <w:p w:rsidR="00921A5F" w:rsidRPr="00921A5F" w:rsidRDefault="00921A5F"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b/>
                <w:bCs/>
                <w:sz w:val="32"/>
                <w:szCs w:val="32"/>
                <w:cs/>
              </w:rPr>
              <w:t>กรมสุขภาพจิต</w:t>
            </w:r>
          </w:p>
          <w:p w:rsidR="000F3562" w:rsidRPr="00921A5F" w:rsidRDefault="00921A5F" w:rsidP="00921A5F">
            <w:pPr>
              <w:tabs>
                <w:tab w:val="left" w:pos="4155"/>
                <w:tab w:val="left" w:pos="8460"/>
              </w:tabs>
              <w:spacing w:after="0" w:line="240" w:lineRule="auto"/>
              <w:ind w:left="-74"/>
              <w:rPr>
                <w:rFonts w:ascii="TH SarabunPSK" w:hAnsi="TH SarabunPSK" w:cs="TH SarabunPSK"/>
                <w:spacing w:val="-10"/>
                <w:sz w:val="32"/>
                <w:szCs w:val="32"/>
              </w:rPr>
            </w:pPr>
            <w:r>
              <w:rPr>
                <w:rFonts w:ascii="TH SarabunPSK" w:hAnsi="TH SarabunPSK" w:cs="TH SarabunPSK"/>
                <w:sz w:val="32"/>
                <w:szCs w:val="32"/>
                <w:cs/>
              </w:rPr>
              <w:t>3</w:t>
            </w:r>
            <w:r w:rsidR="000F3562" w:rsidRPr="00921A5F">
              <w:rPr>
                <w:rFonts w:ascii="TH SarabunPSK" w:hAnsi="TH SarabunPSK" w:cs="TH SarabunPSK"/>
                <w:sz w:val="32"/>
                <w:szCs w:val="32"/>
                <w:cs/>
              </w:rPr>
              <w:t>. นายแพทย์ศักรินทร์  แก้วเฮ้า</w:t>
            </w:r>
            <w:r w:rsidR="000F3562" w:rsidRPr="00921A5F">
              <w:rPr>
                <w:rFonts w:ascii="TH SarabunPSK" w:hAnsi="TH SarabunPSK" w:cs="TH SarabunPSK"/>
                <w:sz w:val="32"/>
                <w:szCs w:val="32"/>
                <w:cs/>
              </w:rPr>
              <w:tab/>
            </w:r>
            <w:r w:rsidR="000F3562" w:rsidRPr="00921A5F">
              <w:rPr>
                <w:rFonts w:ascii="TH SarabunPSK" w:hAnsi="TH SarabunPSK" w:cs="TH SarabunPSK"/>
                <w:spacing w:val="-10"/>
                <w:sz w:val="32"/>
                <w:szCs w:val="32"/>
                <w:cs/>
              </w:rPr>
              <w:t>นายแพทย์ชำนาญการพิเศษ</w:t>
            </w:r>
          </w:p>
          <w:p w:rsidR="000F3562" w:rsidRPr="00921A5F" w:rsidRDefault="00317588"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w:t>
            </w:r>
            <w:r w:rsidR="000F3562" w:rsidRPr="00921A5F">
              <w:rPr>
                <w:rFonts w:ascii="TH SarabunPSK" w:hAnsi="TH SarabunPSK" w:cs="TH SarabunPSK"/>
                <w:sz w:val="32"/>
                <w:szCs w:val="32"/>
                <w:cs/>
              </w:rPr>
              <w:t xml:space="preserve">   โทรศัพท์ที่ทำงาน</w:t>
            </w:r>
            <w:r w:rsidR="000F3562" w:rsidRPr="00921A5F">
              <w:rPr>
                <w:rFonts w:ascii="TH SarabunPSK" w:hAnsi="TH SarabunPSK" w:cs="TH SarabunPSK"/>
                <w:sz w:val="32"/>
                <w:szCs w:val="32"/>
              </w:rPr>
              <w:t xml:space="preserve"> :</w:t>
            </w:r>
            <w:r w:rsidR="000F3562" w:rsidRPr="00921A5F">
              <w:rPr>
                <w:rFonts w:ascii="TH SarabunPSK" w:hAnsi="TH SarabunPSK" w:cs="TH SarabunPSK"/>
                <w:sz w:val="32"/>
                <w:szCs w:val="32"/>
                <w:cs/>
              </w:rPr>
              <w:t xml:space="preserve"> 043-209999ต่อ63</w:t>
            </w:r>
            <w:r w:rsidR="000F3562" w:rsidRPr="00921A5F">
              <w:rPr>
                <w:rFonts w:ascii="TH SarabunPSK" w:hAnsi="TH SarabunPSK" w:cs="TH SarabunPSK"/>
                <w:sz w:val="32"/>
                <w:szCs w:val="32"/>
              </w:rPr>
              <w:t>136</w:t>
            </w:r>
            <w:r w:rsidR="000F3562" w:rsidRPr="00921A5F">
              <w:rPr>
                <w:rFonts w:ascii="TH SarabunPSK" w:hAnsi="TH SarabunPSK" w:cs="TH SarabunPSK"/>
                <w:sz w:val="32"/>
                <w:szCs w:val="32"/>
                <w:cs/>
              </w:rPr>
              <w:tab/>
              <w:t xml:space="preserve">โทรศัพท์มือถือ </w:t>
            </w:r>
            <w:r w:rsidR="000F3562" w:rsidRPr="00921A5F">
              <w:rPr>
                <w:rFonts w:ascii="TH SarabunPSK" w:hAnsi="TH SarabunPSK" w:cs="TH SarabunPSK"/>
                <w:sz w:val="32"/>
                <w:szCs w:val="32"/>
              </w:rPr>
              <w:t xml:space="preserve">: </w:t>
            </w:r>
            <w:r w:rsidR="00753EAE" w:rsidRPr="00921A5F">
              <w:rPr>
                <w:rFonts w:ascii="TH SarabunPSK" w:hAnsi="TH SarabunPSK" w:cs="TH SarabunPSK"/>
                <w:sz w:val="32"/>
                <w:szCs w:val="32"/>
              </w:rPr>
              <w:t>094–9058877</w:t>
            </w:r>
          </w:p>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โทรสาร </w:t>
            </w:r>
            <w:r w:rsidRPr="00921A5F">
              <w:rPr>
                <w:rFonts w:ascii="TH SarabunPSK" w:hAnsi="TH SarabunPSK" w:cs="TH SarabunPSK"/>
                <w:sz w:val="32"/>
                <w:szCs w:val="32"/>
              </w:rPr>
              <w:t>: 02-590-3968</w:t>
            </w:r>
            <w:r w:rsidRPr="00921A5F">
              <w:rPr>
                <w:rFonts w:ascii="TH SarabunPSK" w:hAnsi="TH SarabunPSK" w:cs="TH SarabunPSK"/>
                <w:sz w:val="32"/>
                <w:szCs w:val="32"/>
                <w:cs/>
              </w:rPr>
              <w:tab/>
            </w:r>
            <w:r w:rsidRPr="00921A5F">
              <w:rPr>
                <w:rFonts w:ascii="TH SarabunPSK" w:hAnsi="TH SarabunPSK" w:cs="TH SarabunPSK"/>
                <w:sz w:val="32"/>
                <w:szCs w:val="32"/>
              </w:rPr>
              <w:t xml:space="preserve">E-mail: </w:t>
            </w:r>
            <w:hyperlink r:id="rId50" w:history="1">
              <w:r w:rsidRPr="00921A5F">
                <w:rPr>
                  <w:rStyle w:val="a5"/>
                  <w:rFonts w:ascii="TH SarabunPSK" w:hAnsi="TH SarabunPSK" w:cs="TH SarabunPSK"/>
                  <w:color w:val="auto"/>
                  <w:sz w:val="32"/>
                  <w:szCs w:val="32"/>
                  <w:u w:val="none"/>
                </w:rPr>
                <w:t>jvkk_sakarin@hotmail.com</w:t>
              </w:r>
            </w:hyperlink>
          </w:p>
          <w:p w:rsidR="00317588" w:rsidRPr="00921A5F" w:rsidRDefault="00317588" w:rsidP="00921A5F">
            <w:pPr>
              <w:tabs>
                <w:tab w:val="left" w:pos="4155"/>
                <w:tab w:val="left" w:pos="8460"/>
              </w:tabs>
              <w:spacing w:after="0" w:line="240" w:lineRule="auto"/>
              <w:ind w:left="-74"/>
              <w:rPr>
                <w:rFonts w:ascii="TH SarabunPSK" w:hAnsi="TH SarabunPSK" w:cs="TH SarabunPSK"/>
                <w:b/>
                <w:bCs/>
                <w:sz w:val="32"/>
                <w:szCs w:val="32"/>
              </w:rPr>
            </w:pPr>
            <w:r w:rsidRPr="00921A5F">
              <w:rPr>
                <w:rFonts w:ascii="TH SarabunPSK" w:hAnsi="TH SarabunPSK" w:cs="TH SarabunPSK"/>
                <w:b/>
                <w:bCs/>
                <w:spacing w:val="-10"/>
                <w:sz w:val="32"/>
                <w:szCs w:val="32"/>
                <w:cs/>
              </w:rPr>
              <w:t>โรงพยาบาลจิตเวชขอนแก่นราชนครินทร์</w:t>
            </w:r>
            <w:r w:rsidRPr="00921A5F">
              <w:rPr>
                <w:rFonts w:ascii="TH SarabunPSK" w:hAnsi="TH SarabunPSK" w:cs="TH SarabunPSK"/>
                <w:b/>
                <w:bCs/>
                <w:sz w:val="32"/>
                <w:szCs w:val="32"/>
              </w:rPr>
              <w:t xml:space="preserve">     </w:t>
            </w:r>
            <w:r w:rsidRPr="00921A5F">
              <w:rPr>
                <w:rFonts w:ascii="TH SarabunPSK" w:hAnsi="TH SarabunPSK" w:cs="TH SarabunPSK"/>
                <w:b/>
                <w:bCs/>
                <w:sz w:val="32"/>
                <w:szCs w:val="32"/>
                <w:cs/>
              </w:rPr>
              <w:t xml:space="preserve">    </w:t>
            </w:r>
          </w:p>
          <w:p w:rsidR="000F3562" w:rsidRPr="00921A5F" w:rsidRDefault="00921A5F" w:rsidP="00921A5F">
            <w:pPr>
              <w:tabs>
                <w:tab w:val="left" w:pos="4155"/>
                <w:tab w:val="left" w:pos="8460"/>
              </w:tabs>
              <w:spacing w:after="0" w:line="240" w:lineRule="auto"/>
              <w:ind w:left="-74"/>
              <w:rPr>
                <w:rFonts w:ascii="TH SarabunPSK" w:hAnsi="TH SarabunPSK" w:cs="TH SarabunPSK"/>
                <w:sz w:val="32"/>
                <w:szCs w:val="32"/>
              </w:rPr>
            </w:pPr>
            <w:r>
              <w:rPr>
                <w:rFonts w:ascii="TH SarabunPSK" w:hAnsi="TH SarabunPSK" w:cs="TH SarabunPSK" w:hint="cs"/>
                <w:sz w:val="32"/>
                <w:szCs w:val="32"/>
                <w:cs/>
              </w:rPr>
              <w:t>4</w:t>
            </w:r>
            <w:r w:rsidR="000F3562" w:rsidRPr="00921A5F">
              <w:rPr>
                <w:rFonts w:ascii="TH SarabunPSK" w:hAnsi="TH SarabunPSK" w:cs="TH SarabunPSK"/>
                <w:sz w:val="32"/>
                <w:szCs w:val="32"/>
                <w:cs/>
              </w:rPr>
              <w:t>. นางอรพิน  ยอดกลาง</w:t>
            </w:r>
            <w:r w:rsidR="000F3562" w:rsidRPr="00921A5F">
              <w:rPr>
                <w:rFonts w:ascii="TH SarabunPSK" w:hAnsi="TH SarabunPSK" w:cs="TH SarabunPSK"/>
                <w:sz w:val="32"/>
                <w:szCs w:val="32"/>
                <w:cs/>
              </w:rPr>
              <w:tab/>
              <w:t>พยาบาลวิชาชีพชำนาญการ</w:t>
            </w:r>
          </w:p>
          <w:p w:rsidR="000F3562" w:rsidRPr="00921A5F" w:rsidRDefault="000F3562" w:rsidP="00921A5F">
            <w:pPr>
              <w:tabs>
                <w:tab w:val="left" w:pos="4155"/>
                <w:tab w:val="left" w:pos="8460"/>
              </w:tabs>
              <w:spacing w:after="0" w:line="240" w:lineRule="auto"/>
              <w:ind w:left="-74"/>
              <w:rPr>
                <w:rFonts w:ascii="TH SarabunPSK" w:hAnsi="TH SarabunPSK" w:cs="TH SarabunPSK"/>
                <w:sz w:val="32"/>
                <w:szCs w:val="32"/>
              </w:rPr>
            </w:pPr>
            <w:r w:rsidRPr="00921A5F">
              <w:rPr>
                <w:rFonts w:ascii="TH SarabunPSK" w:hAnsi="TH SarabunPSK" w:cs="TH SarabunPSK"/>
                <w:spacing w:val="-10"/>
                <w:sz w:val="32"/>
                <w:szCs w:val="32"/>
                <w:cs/>
              </w:rPr>
              <w:t xml:space="preserve">     </w:t>
            </w:r>
            <w:r w:rsidRPr="00921A5F">
              <w:rPr>
                <w:rFonts w:ascii="TH SarabunPSK" w:hAnsi="TH SarabunPSK" w:cs="TH SarabunPSK"/>
                <w:sz w:val="32"/>
                <w:szCs w:val="32"/>
                <w:cs/>
              </w:rPr>
              <w:t xml:space="preserve">โทรศัพท์ที่ทำงาน </w:t>
            </w:r>
            <w:r w:rsidRPr="00921A5F">
              <w:rPr>
                <w:rFonts w:ascii="TH SarabunPSK" w:hAnsi="TH SarabunPSK" w:cs="TH SarabunPSK"/>
                <w:sz w:val="32"/>
                <w:szCs w:val="32"/>
              </w:rPr>
              <w:t xml:space="preserve">: </w:t>
            </w:r>
            <w:r w:rsidRPr="00921A5F">
              <w:rPr>
                <w:rFonts w:ascii="TH SarabunPSK" w:hAnsi="TH SarabunPSK" w:cs="TH SarabunPSK"/>
                <w:sz w:val="32"/>
                <w:szCs w:val="32"/>
                <w:cs/>
              </w:rPr>
              <w:t>043-209999ต่อ63308</w:t>
            </w:r>
            <w:r w:rsidRPr="00921A5F">
              <w:rPr>
                <w:rFonts w:ascii="TH SarabunPSK" w:hAnsi="TH SarabunPSK" w:cs="TH SarabunPSK"/>
                <w:sz w:val="32"/>
                <w:szCs w:val="32"/>
                <w:cs/>
              </w:rPr>
              <w:tab/>
              <w:t xml:space="preserve">โทรศัพท์มือถือ </w:t>
            </w:r>
            <w:r w:rsidRPr="00921A5F">
              <w:rPr>
                <w:rFonts w:ascii="TH SarabunPSK" w:hAnsi="TH SarabunPSK" w:cs="TH SarabunPSK"/>
                <w:sz w:val="32"/>
                <w:szCs w:val="32"/>
              </w:rPr>
              <w:t>: 081–7118692</w:t>
            </w:r>
          </w:p>
          <w:p w:rsidR="00317588" w:rsidRPr="00921A5F" w:rsidRDefault="000F3562" w:rsidP="00921A5F">
            <w:pPr>
              <w:tabs>
                <w:tab w:val="left" w:pos="3323"/>
                <w:tab w:val="left" w:pos="8460"/>
              </w:tabs>
              <w:spacing w:after="0" w:line="240" w:lineRule="auto"/>
              <w:ind w:left="-74"/>
              <w:rPr>
                <w:rFonts w:ascii="TH SarabunPSK" w:hAnsi="TH SarabunPSK" w:cs="TH SarabunPSK"/>
                <w:sz w:val="32"/>
                <w:szCs w:val="32"/>
              </w:rPr>
            </w:pPr>
            <w:r w:rsidRPr="00921A5F">
              <w:rPr>
                <w:rFonts w:ascii="TH SarabunPSK" w:hAnsi="TH SarabunPSK" w:cs="TH SarabunPSK"/>
                <w:sz w:val="32"/>
                <w:szCs w:val="32"/>
                <w:cs/>
              </w:rPr>
              <w:t xml:space="preserve">    โทรสาร </w:t>
            </w:r>
            <w:r w:rsidR="00753EAE" w:rsidRPr="00921A5F">
              <w:rPr>
                <w:rFonts w:ascii="TH SarabunPSK" w:hAnsi="TH SarabunPSK" w:cs="TH SarabunPSK"/>
                <w:sz w:val="32"/>
                <w:szCs w:val="32"/>
              </w:rPr>
              <w:t>: 02-590</w:t>
            </w:r>
            <w:r w:rsidRPr="00921A5F">
              <w:rPr>
                <w:rFonts w:ascii="TH SarabunPSK" w:hAnsi="TH SarabunPSK" w:cs="TH SarabunPSK"/>
                <w:sz w:val="32"/>
                <w:szCs w:val="32"/>
              </w:rPr>
              <w:t>3968</w:t>
            </w:r>
            <w:r w:rsidRPr="00921A5F">
              <w:rPr>
                <w:rFonts w:ascii="TH SarabunPSK" w:hAnsi="TH SarabunPSK" w:cs="TH SarabunPSK"/>
                <w:sz w:val="32"/>
                <w:szCs w:val="32"/>
                <w:cs/>
              </w:rPr>
              <w:tab/>
              <w:t xml:space="preserve">            </w:t>
            </w:r>
            <w:r w:rsidRPr="00921A5F">
              <w:rPr>
                <w:rFonts w:ascii="TH SarabunPSK" w:hAnsi="TH SarabunPSK" w:cs="TH SarabunPSK"/>
                <w:spacing w:val="-2"/>
                <w:sz w:val="32"/>
                <w:szCs w:val="32"/>
              </w:rPr>
              <w:t>E-mail</w:t>
            </w:r>
            <w:r w:rsidRPr="00921A5F">
              <w:rPr>
                <w:rFonts w:ascii="TH SarabunPSK" w:hAnsi="TH SarabunPSK" w:cs="TH SarabunPSK"/>
                <w:spacing w:val="-2"/>
                <w:sz w:val="32"/>
                <w:szCs w:val="32"/>
                <w:cs/>
              </w:rPr>
              <w:t xml:space="preserve"> </w:t>
            </w:r>
            <w:r w:rsidRPr="00921A5F">
              <w:rPr>
                <w:rFonts w:ascii="TH SarabunPSK" w:hAnsi="TH SarabunPSK" w:cs="TH SarabunPSK"/>
                <w:spacing w:val="-2"/>
                <w:sz w:val="32"/>
                <w:szCs w:val="32"/>
              </w:rPr>
              <w:t>:</w:t>
            </w:r>
            <w:r w:rsidRPr="00921A5F">
              <w:rPr>
                <w:rFonts w:ascii="TH SarabunPSK" w:hAnsi="TH SarabunPSK" w:cs="TH SarabunPSK"/>
                <w:sz w:val="32"/>
                <w:szCs w:val="32"/>
              </w:rPr>
              <w:t xml:space="preserve"> orapin545@gmail.com</w:t>
            </w:r>
            <w:r w:rsidRPr="00921A5F">
              <w:rPr>
                <w:rFonts w:ascii="TH SarabunPSK" w:hAnsi="TH SarabunPSK" w:cs="TH SarabunPSK"/>
                <w:sz w:val="32"/>
                <w:szCs w:val="32"/>
                <w:cs/>
              </w:rPr>
              <w:t xml:space="preserve">  </w:t>
            </w:r>
          </w:p>
          <w:p w:rsidR="000F3562" w:rsidRPr="00921A5F" w:rsidRDefault="00317588" w:rsidP="00921A5F">
            <w:pPr>
              <w:tabs>
                <w:tab w:val="left" w:pos="4155"/>
                <w:tab w:val="left" w:pos="8460"/>
              </w:tabs>
              <w:spacing w:after="0" w:line="240" w:lineRule="auto"/>
              <w:ind w:left="-74"/>
              <w:rPr>
                <w:rFonts w:ascii="TH SarabunPSK" w:hAnsi="TH SarabunPSK" w:cs="TH SarabunPSK"/>
                <w:b/>
                <w:bCs/>
                <w:spacing w:val="-10"/>
                <w:sz w:val="32"/>
                <w:szCs w:val="32"/>
                <w:cs/>
              </w:rPr>
            </w:pPr>
            <w:r w:rsidRPr="00921A5F">
              <w:rPr>
                <w:rFonts w:ascii="TH SarabunPSK" w:hAnsi="TH SarabunPSK" w:cs="TH SarabunPSK"/>
                <w:b/>
                <w:bCs/>
                <w:spacing w:val="-10"/>
                <w:sz w:val="32"/>
                <w:szCs w:val="32"/>
                <w:cs/>
              </w:rPr>
              <w:t>โรงพยาบาลจิตเวชขอนแก่นราชนครินทร์</w:t>
            </w:r>
            <w:r w:rsidR="000F3562" w:rsidRPr="00921A5F">
              <w:rPr>
                <w:rFonts w:ascii="TH SarabunPSK" w:hAnsi="TH SarabunPSK" w:cs="TH SarabunPSK"/>
                <w:b/>
                <w:bCs/>
                <w:sz w:val="32"/>
                <w:szCs w:val="32"/>
                <w:cs/>
              </w:rPr>
              <w:t xml:space="preserve"> </w:t>
            </w:r>
            <w:r w:rsidR="000F3562" w:rsidRPr="00921A5F">
              <w:rPr>
                <w:rFonts w:ascii="TH SarabunPSK" w:hAnsi="TH SarabunPSK" w:cs="TH SarabunPSK"/>
                <w:b/>
                <w:bCs/>
                <w:sz w:val="32"/>
                <w:szCs w:val="32"/>
              </w:rPr>
              <w:t xml:space="preserve">   </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43608E" w:rsidRDefault="00E70B48" w:rsidP="006A5FEE">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1. </w:t>
            </w:r>
            <w:r w:rsidR="0043608E" w:rsidRPr="001B13DD">
              <w:rPr>
                <w:rFonts w:ascii="TH SarabunPSK" w:hAnsi="TH SarabunPSK" w:cs="TH SarabunPSK"/>
                <w:color w:val="000000" w:themeColor="text1"/>
                <w:sz w:val="32"/>
                <w:szCs w:val="32"/>
                <w:cs/>
              </w:rPr>
              <w:t>โรงพยาบาลจิตเวชขอนแก่นราชนครินทร์  กรมสุขภาพจิต</w:t>
            </w:r>
          </w:p>
          <w:p w:rsidR="00E70B48" w:rsidRPr="001B13DD" w:rsidRDefault="00E70B48" w:rsidP="006A5FEE">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2. </w:t>
            </w:r>
            <w:r w:rsidRPr="00E70B48">
              <w:rPr>
                <w:rFonts w:ascii="TH SarabunPSK" w:hAnsi="TH SarabunPSK" w:cs="TH SarabunPSK"/>
                <w:color w:val="000000" w:themeColor="text1"/>
                <w:sz w:val="32"/>
                <w:szCs w:val="32"/>
                <w:cs/>
              </w:rPr>
              <w:t>สำนักนโยบายและยุทธศาสตร์</w:t>
            </w:r>
            <w:r>
              <w:rPr>
                <w:rFonts w:ascii="TH SarabunPSK" w:hAnsi="TH SarabunPSK" w:cs="TH SarabunPSK" w:hint="cs"/>
                <w:color w:val="000000" w:themeColor="text1"/>
                <w:sz w:val="32"/>
                <w:szCs w:val="32"/>
                <w:cs/>
              </w:rPr>
              <w:t xml:space="preserve"> สำนักงานปลัดกระทรวงสาธารณสุข</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spacing w:val="-10"/>
                <w:sz w:val="32"/>
                <w:szCs w:val="32"/>
              </w:rPr>
            </w:pPr>
            <w:r w:rsidRPr="001B13DD">
              <w:rPr>
                <w:rFonts w:ascii="TH SarabunPSK" w:hAnsi="TH SarabunPSK" w:cs="TH SarabunPSK"/>
                <w:sz w:val="32"/>
                <w:szCs w:val="32"/>
                <w:cs/>
              </w:rPr>
              <w:t>1. นางอรพิน  ยอดกลาง</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pacing w:val="-10"/>
                <w:sz w:val="32"/>
                <w:szCs w:val="32"/>
                <w:cs/>
              </w:rPr>
              <w:t>พยาบาลวิชาชีพชำนาญการ</w:t>
            </w:r>
          </w:p>
          <w:p w:rsidR="0043608E" w:rsidRPr="001B13DD" w:rsidRDefault="0043608E" w:rsidP="006A5FEE">
            <w:pPr>
              <w:spacing w:after="0" w:line="240" w:lineRule="auto"/>
              <w:rPr>
                <w:rFonts w:ascii="TH SarabunPSK" w:hAnsi="TH SarabunPSK" w:cs="TH SarabunPSK"/>
                <w:sz w:val="32"/>
                <w:szCs w:val="32"/>
              </w:rPr>
            </w:pPr>
            <w:r w:rsidRPr="001B13DD">
              <w:rPr>
                <w:rFonts w:ascii="TH SarabunPSK" w:hAnsi="TH SarabunPSK" w:cs="TH SarabunPSK"/>
                <w:spacing w:val="-10"/>
                <w:sz w:val="32"/>
                <w:szCs w:val="32"/>
                <w:cs/>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043-209999</w:t>
            </w:r>
            <w:r w:rsidRPr="001B13DD">
              <w:rPr>
                <w:rFonts w:ascii="TH SarabunPSK" w:hAnsi="TH SarabunPSK" w:cs="TH SarabunPSK"/>
                <w:sz w:val="32"/>
                <w:szCs w:val="32"/>
              </w:rPr>
              <w:t xml:space="preserve"> </w:t>
            </w:r>
            <w:r w:rsidRPr="001B13DD">
              <w:rPr>
                <w:rFonts w:ascii="TH SarabunPSK" w:hAnsi="TH SarabunPSK" w:cs="TH SarabunPSK"/>
                <w:sz w:val="32"/>
                <w:szCs w:val="32"/>
                <w:cs/>
              </w:rPr>
              <w:t>ต่อ</w:t>
            </w:r>
            <w:r w:rsidRPr="001B13DD">
              <w:rPr>
                <w:rFonts w:ascii="TH SarabunPSK" w:hAnsi="TH SarabunPSK" w:cs="TH SarabunPSK"/>
                <w:sz w:val="32"/>
                <w:szCs w:val="32"/>
              </w:rPr>
              <w:t xml:space="preserve"> </w:t>
            </w:r>
            <w:r w:rsidRPr="001B13DD">
              <w:rPr>
                <w:rFonts w:ascii="TH SarabunPSK" w:hAnsi="TH SarabunPSK" w:cs="TH SarabunPSK"/>
                <w:sz w:val="32"/>
                <w:szCs w:val="32"/>
                <w:cs/>
              </w:rPr>
              <w:t>63308</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 094–9058877</w:t>
            </w:r>
          </w:p>
          <w:p w:rsidR="0043608E" w:rsidRPr="001B13DD" w:rsidRDefault="0043608E" w:rsidP="006A5FE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317588">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02-5903968</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pacing w:val="-2"/>
                <w:sz w:val="32"/>
                <w:szCs w:val="32"/>
              </w:rPr>
              <w:t xml:space="preserve">E-mail : </w:t>
            </w:r>
            <w:hyperlink r:id="rId51" w:history="1">
              <w:r w:rsidRPr="001B13DD">
                <w:rPr>
                  <w:rStyle w:val="a5"/>
                  <w:rFonts w:ascii="TH SarabunPSK" w:hAnsi="TH SarabunPSK" w:cs="TH SarabunPSK"/>
                  <w:color w:val="auto"/>
                  <w:sz w:val="32"/>
                  <w:szCs w:val="32"/>
                  <w:u w:val="none"/>
                </w:rPr>
                <w:t>orapin545@gmail.com</w:t>
              </w:r>
            </w:hyperlink>
          </w:p>
          <w:p w:rsidR="0043608E" w:rsidRPr="001B13DD" w:rsidRDefault="0043608E" w:rsidP="006A5FEE">
            <w:pPr>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โรงพยาบาลจิตเวชขอนแก่นราชนครินทร์  กรมสุขภาพจิต</w:t>
            </w:r>
          </w:p>
        </w:tc>
      </w:tr>
    </w:tbl>
    <w:p w:rsidR="0043608E" w:rsidRDefault="0043608E" w:rsidP="0043608E">
      <w:pPr>
        <w:tabs>
          <w:tab w:val="left" w:pos="1020"/>
        </w:tabs>
        <w:spacing w:after="0" w:line="240" w:lineRule="auto"/>
        <w:rPr>
          <w:rFonts w:ascii="TH SarabunPSK" w:hAnsi="TH SarabunPSK" w:cs="TH SarabunPSK"/>
          <w:color w:val="000000" w:themeColor="text1"/>
          <w:sz w:val="32"/>
          <w:szCs w:val="32"/>
        </w:rPr>
      </w:pPr>
    </w:p>
    <w:p w:rsidR="0061326A" w:rsidRDefault="0061326A" w:rsidP="0043608E">
      <w:pPr>
        <w:tabs>
          <w:tab w:val="left" w:pos="1020"/>
        </w:tabs>
        <w:spacing w:after="0" w:line="240" w:lineRule="auto"/>
        <w:rPr>
          <w:rFonts w:ascii="TH SarabunPSK" w:hAnsi="TH SarabunPSK" w:cs="TH SarabunPSK"/>
          <w:color w:val="000000" w:themeColor="text1"/>
          <w:sz w:val="32"/>
          <w:szCs w:val="32"/>
        </w:rPr>
      </w:pPr>
    </w:p>
    <w:p w:rsidR="0061326A" w:rsidRDefault="0061326A"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21A5F" w:rsidRDefault="00921A5F" w:rsidP="0043608E">
      <w:pPr>
        <w:tabs>
          <w:tab w:val="left" w:pos="1020"/>
        </w:tabs>
        <w:spacing w:after="0" w:line="240" w:lineRule="auto"/>
        <w:rPr>
          <w:rFonts w:ascii="TH SarabunPSK" w:hAnsi="TH SarabunPSK" w:cs="TH SarabunPSK"/>
          <w:color w:val="000000" w:themeColor="text1"/>
          <w:sz w:val="32"/>
          <w:szCs w:val="32"/>
        </w:rPr>
      </w:pPr>
    </w:p>
    <w:p w:rsidR="00945E1D" w:rsidRDefault="00945E1D" w:rsidP="0043608E">
      <w:pPr>
        <w:tabs>
          <w:tab w:val="left" w:pos="1020"/>
        </w:tabs>
        <w:spacing w:after="0" w:line="240" w:lineRule="auto"/>
        <w:rPr>
          <w:rFonts w:ascii="TH SarabunPSK" w:hAnsi="TH SarabunPSK" w:cs="TH SarabunPSK"/>
          <w:color w:val="000000" w:themeColor="text1"/>
          <w:sz w:val="32"/>
          <w:szCs w:val="32"/>
        </w:rPr>
      </w:pPr>
    </w:p>
    <w:p w:rsidR="00945E1D" w:rsidRDefault="00945E1D" w:rsidP="0043608E">
      <w:pPr>
        <w:tabs>
          <w:tab w:val="left" w:pos="1020"/>
        </w:tabs>
        <w:spacing w:after="0" w:line="240" w:lineRule="auto"/>
        <w:rPr>
          <w:rFonts w:ascii="TH SarabunPSK" w:hAnsi="TH SarabunPSK" w:cs="TH SarabunPSK"/>
          <w:color w:val="000000" w:themeColor="text1"/>
          <w:sz w:val="32"/>
          <w:szCs w:val="32"/>
        </w:rPr>
      </w:pPr>
    </w:p>
    <w:p w:rsidR="00945E1D" w:rsidRDefault="00945E1D" w:rsidP="0043608E">
      <w:pPr>
        <w:tabs>
          <w:tab w:val="left" w:pos="1020"/>
        </w:tabs>
        <w:spacing w:after="0" w:line="240" w:lineRule="auto"/>
        <w:rPr>
          <w:rFonts w:ascii="TH SarabunPSK" w:hAnsi="TH SarabunPSK" w:cs="TH SarabunPSK"/>
          <w:color w:val="000000" w:themeColor="text1"/>
          <w:sz w:val="32"/>
          <w:szCs w:val="32"/>
        </w:rPr>
      </w:pPr>
    </w:p>
    <w:p w:rsidR="00945E1D" w:rsidRPr="001B13DD" w:rsidRDefault="00945E1D" w:rsidP="0043608E">
      <w:pPr>
        <w:tabs>
          <w:tab w:val="left" w:pos="1020"/>
        </w:tabs>
        <w:spacing w:after="0" w:line="240" w:lineRule="auto"/>
        <w:rPr>
          <w:rFonts w:ascii="TH SarabunPSK" w:hAnsi="TH SarabunPSK" w:cs="TH SarabunPSK"/>
          <w:color w:val="000000" w:themeColor="text1"/>
          <w:sz w:val="32"/>
          <w:szCs w:val="32"/>
        </w:rPr>
      </w:pPr>
    </w:p>
    <w:p w:rsidR="0043608E" w:rsidRPr="001B13DD" w:rsidRDefault="0043608E" w:rsidP="0043608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8</w:t>
            </w:r>
            <w:r w:rsidRPr="001B13DD">
              <w:rPr>
                <w:rFonts w:ascii="TH SarabunPSK" w:hAnsi="TH SarabunPSK" w:cs="TH SarabunPSK"/>
                <w:b/>
                <w:bCs/>
                <w:color w:val="000000" w:themeColor="text1"/>
                <w:sz w:val="32"/>
                <w:szCs w:val="32"/>
                <w:cs/>
              </w:rPr>
              <w:t>. โครงการพัฒนาระบบบริการสุขภาพ 5 สาขาหลัก</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E37730"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ชื่อตัวชี้วัด</w:t>
            </w:r>
            <w:r w:rsidR="00953D48" w:rsidRPr="001B13DD">
              <w:rPr>
                <w:rFonts w:ascii="TH SarabunPSK" w:hAnsi="TH SarabunPSK" w:cs="TH SarabunPSK"/>
                <w:b/>
                <w:bCs/>
                <w:sz w:val="32"/>
                <w:szCs w:val="32"/>
                <w:cs/>
              </w:rPr>
              <w:t>เชิง</w:t>
            </w:r>
            <w:r w:rsidR="00236ABF">
              <w:rPr>
                <w:rFonts w:ascii="TH SarabunPSK" w:hAnsi="TH SarabunPSK" w:cs="TH SarabunPSK" w:hint="cs"/>
                <w:b/>
                <w:bCs/>
                <w:sz w:val="32"/>
                <w:szCs w:val="32"/>
                <w:cs/>
              </w:rPr>
              <w:t>ปริมาณ</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787BD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w:t>
            </w:r>
            <w:r w:rsidR="00787BD8" w:rsidRPr="001B13DD">
              <w:rPr>
                <w:rFonts w:ascii="TH SarabunPSK" w:hAnsi="TH SarabunPSK" w:cs="TH SarabunPSK"/>
                <w:b/>
                <w:bCs/>
                <w:color w:val="000000" w:themeColor="text1"/>
                <w:sz w:val="32"/>
                <w:szCs w:val="32"/>
                <w:cs/>
              </w:rPr>
              <w:t>3</w:t>
            </w:r>
            <w:r w:rsidRPr="001B13DD">
              <w:rPr>
                <w:rFonts w:ascii="TH SarabunPSK" w:hAnsi="TH SarabunPSK" w:cs="TH SarabunPSK"/>
                <w:b/>
                <w:bCs/>
                <w:color w:val="000000" w:themeColor="text1"/>
                <w:sz w:val="32"/>
                <w:szCs w:val="32"/>
                <w:cs/>
              </w:rPr>
              <w:t>. อัตราตายจากติดเชื้อ (</w:t>
            </w:r>
            <w:r w:rsidRPr="001B13DD">
              <w:rPr>
                <w:rFonts w:ascii="TH SarabunPSK" w:hAnsi="TH SarabunPSK" w:cs="TH SarabunPSK"/>
                <w:b/>
                <w:bCs/>
                <w:color w:val="000000" w:themeColor="text1"/>
                <w:sz w:val="32"/>
                <w:szCs w:val="32"/>
              </w:rPr>
              <w:t>Sepsis)</w:t>
            </w:r>
          </w:p>
        </w:tc>
      </w:tr>
      <w:tr w:rsidR="005F617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5F6171" w:rsidRPr="001B13DD" w:rsidRDefault="005F6171" w:rsidP="005F617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5F6171" w:rsidRPr="007C7EE1" w:rsidRDefault="005F6171" w:rsidP="005F6171">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b/>
                <w:bCs/>
                <w:color w:val="000000" w:themeColor="text1"/>
                <w:sz w:val="32"/>
                <w:szCs w:val="32"/>
              </w:rPr>
              <w:t xml:space="preserve">Sepsis </w:t>
            </w:r>
            <w:r w:rsidRPr="005F6171">
              <w:rPr>
                <w:rFonts w:ascii="TH SarabunPSK" w:hAnsi="TH SarabunPSK" w:cs="TH SarabunPSK" w:hint="cs"/>
                <w:b/>
                <w:bCs/>
                <w:color w:val="000000" w:themeColor="text1"/>
                <w:sz w:val="32"/>
                <w:szCs w:val="32"/>
                <w:cs/>
              </w:rPr>
              <w:t>คือ</w:t>
            </w:r>
            <w:r w:rsidRPr="007C7EE1">
              <w:rPr>
                <w:rFonts w:ascii="TH SarabunPSK" w:hAnsi="TH SarabunPSK" w:cs="TH SarabunPSK" w:hint="cs"/>
                <w:color w:val="000000" w:themeColor="text1"/>
                <w:sz w:val="32"/>
                <w:szCs w:val="32"/>
                <w:cs/>
              </w:rPr>
              <w:t xml:space="preserve"> ภาวะที่เกิดจากการติดเชื้อร่วมกับผู้ป่วยมีอาการดังต่อไปนี้ ข้อใดข้อหนึ่ง คือ</w:t>
            </w:r>
          </w:p>
          <w:p w:rsidR="005F6171" w:rsidRPr="007C7EE1" w:rsidRDefault="005F6171" w:rsidP="0056627E">
            <w:pPr>
              <w:pStyle w:val="a3"/>
              <w:numPr>
                <w:ilvl w:val="0"/>
                <w:numId w:val="97"/>
              </w:numPr>
              <w:spacing w:after="0" w:line="240" w:lineRule="auto"/>
              <w:jc w:val="thaiDistribute"/>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SIRS </w:t>
            </w:r>
            <w:r w:rsidRPr="007C7EE1">
              <w:rPr>
                <w:rFonts w:ascii="TH SarabunPSK" w:hAnsi="TH SarabunPSK" w:cs="TH SarabunPSK" w:hint="cs"/>
                <w:color w:val="000000" w:themeColor="text1"/>
                <w:sz w:val="32"/>
                <w:szCs w:val="32"/>
                <w:cs/>
              </w:rPr>
              <w:t xml:space="preserve">มากกว่าหรือเท่ากับ </w:t>
            </w:r>
            <w:r w:rsidRPr="007C7EE1">
              <w:rPr>
                <w:rFonts w:ascii="TH SarabunPSK" w:hAnsi="TH SarabunPSK" w:cs="TH SarabunPSK"/>
                <w:color w:val="000000" w:themeColor="text1"/>
                <w:sz w:val="32"/>
                <w:szCs w:val="32"/>
              </w:rPr>
              <w:t xml:space="preserve">2 </w:t>
            </w:r>
            <w:r w:rsidRPr="007C7EE1">
              <w:rPr>
                <w:rFonts w:ascii="TH SarabunPSK" w:hAnsi="TH SarabunPSK" w:cs="TH SarabunPSK" w:hint="cs"/>
                <w:color w:val="000000" w:themeColor="text1"/>
                <w:sz w:val="32"/>
                <w:szCs w:val="32"/>
                <w:cs/>
              </w:rPr>
              <w:t>ข้อ ร่วมกับมี</w:t>
            </w:r>
            <w:r w:rsidRPr="007C7EE1">
              <w:rPr>
                <w:rFonts w:ascii="TH SarabunPSK" w:hAnsi="TH SarabunPSK" w:cs="TH SarabunPSK"/>
                <w:color w:val="000000" w:themeColor="text1"/>
                <w:sz w:val="32"/>
                <w:szCs w:val="32"/>
                <w:cs/>
              </w:rPr>
              <w:t>อวัยวะต่างๆ ทำงานผิดปกติ</w:t>
            </w:r>
            <w:r w:rsidRPr="007C7EE1">
              <w:rPr>
                <w:rFonts w:ascii="TH SarabunPSK" w:hAnsi="TH SarabunPSK" w:cs="TH SarabunPSK" w:hint="cs"/>
                <w:color w:val="000000" w:themeColor="text1"/>
                <w:sz w:val="32"/>
                <w:szCs w:val="32"/>
                <w:cs/>
              </w:rPr>
              <w:t xml:space="preserve">ตั้งแต่ </w:t>
            </w:r>
            <w:r w:rsidRPr="007C7EE1">
              <w:rPr>
                <w:rFonts w:ascii="TH SarabunPSK" w:hAnsi="TH SarabunPSK" w:cs="TH SarabunPSK"/>
                <w:color w:val="000000" w:themeColor="text1"/>
                <w:sz w:val="32"/>
                <w:szCs w:val="32"/>
              </w:rPr>
              <w:t xml:space="preserve">1 </w:t>
            </w:r>
            <w:r w:rsidRPr="007C7EE1">
              <w:rPr>
                <w:rFonts w:ascii="TH SarabunPSK" w:hAnsi="TH SarabunPSK" w:cs="TH SarabunPSK" w:hint="cs"/>
                <w:color w:val="000000" w:themeColor="text1"/>
                <w:sz w:val="32"/>
                <w:szCs w:val="32"/>
                <w:cs/>
              </w:rPr>
              <w:t xml:space="preserve">อวัยวะขึ้นไป </w:t>
            </w:r>
            <w:r w:rsidRPr="007C7EE1">
              <w:rPr>
                <w:rFonts w:ascii="TH SarabunPSK" w:hAnsi="TH SarabunPSK" w:cs="TH SarabunPSK"/>
                <w:color w:val="000000" w:themeColor="text1"/>
                <w:sz w:val="32"/>
                <w:szCs w:val="32"/>
              </w:rPr>
              <w:t xml:space="preserve">(organ dysfunction) </w:t>
            </w:r>
          </w:p>
          <w:p w:rsidR="005F6171" w:rsidRPr="007C7EE1" w:rsidRDefault="005F6171" w:rsidP="0056627E">
            <w:pPr>
              <w:pStyle w:val="a3"/>
              <w:numPr>
                <w:ilvl w:val="0"/>
                <w:numId w:val="97"/>
              </w:numPr>
              <w:spacing w:after="0" w:line="240" w:lineRule="auto"/>
              <w:jc w:val="thaiDistribute"/>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SOS score </w:t>
            </w:r>
            <w:r w:rsidRPr="007C7EE1">
              <w:rPr>
                <w:rFonts w:ascii="TH SarabunPSK" w:hAnsi="TH SarabunPSK" w:cs="TH SarabunPSK" w:hint="cs"/>
                <w:color w:val="000000" w:themeColor="text1"/>
                <w:sz w:val="32"/>
                <w:szCs w:val="32"/>
                <w:cs/>
              </w:rPr>
              <w:t xml:space="preserve">มากกว่าหรือเท่ากับ 4 </w:t>
            </w:r>
          </w:p>
          <w:p w:rsidR="005F6171" w:rsidRPr="007C7EE1" w:rsidRDefault="005F6171" w:rsidP="0056627E">
            <w:pPr>
              <w:pStyle w:val="a3"/>
              <w:numPr>
                <w:ilvl w:val="0"/>
                <w:numId w:val="97"/>
              </w:numPr>
              <w:spacing w:after="0" w:line="240" w:lineRule="auto"/>
              <w:jc w:val="thaiDistribute"/>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SOFA score</w:t>
            </w:r>
            <w:r w:rsidRPr="007C7EE1">
              <w:rPr>
                <w:rFonts w:ascii="TH SarabunPSK" w:hAnsi="TH SarabunPSK" w:cs="TH SarabunPSK" w:hint="cs"/>
                <w:color w:val="000000" w:themeColor="text1"/>
                <w:sz w:val="32"/>
                <w:szCs w:val="32"/>
                <w:cs/>
              </w:rPr>
              <w:t xml:space="preserve"> </w:t>
            </w:r>
            <w:r w:rsidRPr="007C7EE1">
              <w:rPr>
                <w:rFonts w:ascii="TH SarabunPSK" w:hAnsi="TH SarabunPSK" w:cs="TH SarabunPSK"/>
                <w:color w:val="000000" w:themeColor="text1"/>
                <w:sz w:val="32"/>
                <w:szCs w:val="32"/>
                <w:cs/>
              </w:rPr>
              <w:t>มากกว่าหรือเท่ากับ</w:t>
            </w:r>
            <w:r w:rsidRPr="007C7EE1">
              <w:rPr>
                <w:rFonts w:ascii="TH SarabunPSK" w:hAnsi="TH SarabunPSK" w:cs="TH SarabunPSK" w:hint="cs"/>
                <w:color w:val="000000" w:themeColor="text1"/>
                <w:sz w:val="32"/>
                <w:szCs w:val="32"/>
                <w:cs/>
              </w:rPr>
              <w:t xml:space="preserve"> </w:t>
            </w:r>
            <w:r w:rsidRPr="007C7EE1">
              <w:rPr>
                <w:rFonts w:ascii="TH SarabunPSK" w:hAnsi="TH SarabunPSK" w:cs="TH SarabunPSK"/>
                <w:color w:val="000000" w:themeColor="text1"/>
                <w:sz w:val="32"/>
                <w:szCs w:val="32"/>
              </w:rPr>
              <w:t>2</w:t>
            </w:r>
          </w:p>
          <w:p w:rsidR="005F6171" w:rsidRDefault="005F6171" w:rsidP="005F6171">
            <w:pPr>
              <w:pStyle w:val="a3"/>
              <w:spacing w:after="0" w:line="240" w:lineRule="auto"/>
              <w:jc w:val="thaiDistribute"/>
              <w:rPr>
                <w:rFonts w:ascii="TH SarabunPSK" w:hAnsi="TH SarabunPSK" w:cs="TH SarabunPSK"/>
                <w:color w:val="000000" w:themeColor="text1"/>
                <w:sz w:val="32"/>
                <w:szCs w:val="32"/>
              </w:rPr>
            </w:pPr>
            <w:r w:rsidRPr="007C7EE1">
              <w:rPr>
                <w:rFonts w:ascii="TH SarabunPSK" w:hAnsi="TH SarabunPSK" w:cs="TH SarabunPSK" w:hint="cs"/>
                <w:color w:val="000000" w:themeColor="text1"/>
                <w:sz w:val="32"/>
                <w:szCs w:val="32"/>
                <w:cs/>
              </w:rPr>
              <w:t>โดยในกรณีเมื่อเข้าเกณฑ์การวินิจฉัย</w:t>
            </w:r>
            <w:r w:rsidRPr="007C7EE1">
              <w:rPr>
                <w:rFonts w:ascii="TH SarabunPSK" w:hAnsi="TH SarabunPSK" w:cs="TH SarabunPSK"/>
                <w:color w:val="000000" w:themeColor="text1"/>
                <w:sz w:val="32"/>
                <w:szCs w:val="32"/>
                <w:cs/>
              </w:rPr>
              <w:t>ข้อใดข้อหนึ่ง</w:t>
            </w:r>
            <w:r w:rsidRPr="007C7EE1">
              <w:rPr>
                <w:rFonts w:ascii="TH SarabunPSK" w:hAnsi="TH SarabunPSK" w:cs="TH SarabunPSK" w:hint="cs"/>
                <w:color w:val="000000" w:themeColor="text1"/>
                <w:sz w:val="32"/>
                <w:szCs w:val="32"/>
                <w:cs/>
              </w:rPr>
              <w:t xml:space="preserve"> ควรมีการเจาะ </w:t>
            </w:r>
            <w:r w:rsidRPr="007C7EE1">
              <w:rPr>
                <w:rFonts w:ascii="TH SarabunPSK" w:hAnsi="TH SarabunPSK" w:cs="TH SarabunPSK"/>
                <w:color w:val="000000" w:themeColor="text1"/>
                <w:sz w:val="32"/>
                <w:szCs w:val="32"/>
              </w:rPr>
              <w:t>blood lactate (</w:t>
            </w:r>
            <w:r w:rsidRPr="007C7EE1">
              <w:rPr>
                <w:rFonts w:ascii="TH SarabunPSK" w:hAnsi="TH SarabunPSK" w:cs="TH SarabunPSK" w:hint="cs"/>
                <w:color w:val="000000" w:themeColor="text1"/>
                <w:sz w:val="32"/>
                <w:szCs w:val="32"/>
                <w:cs/>
              </w:rPr>
              <w:t xml:space="preserve">ค่ามากกว่า 2 </w:t>
            </w:r>
            <w:r w:rsidRPr="007C7EE1">
              <w:rPr>
                <w:rFonts w:ascii="TH SarabunPSK" w:hAnsi="TH SarabunPSK" w:cs="TH SarabunPSK"/>
                <w:color w:val="000000" w:themeColor="text1"/>
                <w:sz w:val="32"/>
                <w:szCs w:val="32"/>
              </w:rPr>
              <w:t xml:space="preserve">mmol/L or 18 mg/dl) </w:t>
            </w:r>
            <w:r w:rsidRPr="007C7EE1">
              <w:rPr>
                <w:rFonts w:ascii="TH SarabunPSK" w:hAnsi="TH SarabunPSK" w:cs="TH SarabunPSK" w:hint="cs"/>
                <w:color w:val="000000" w:themeColor="text1"/>
                <w:sz w:val="32"/>
                <w:szCs w:val="32"/>
                <w:cs/>
              </w:rPr>
              <w:t xml:space="preserve">เพื่อยืนยันการเกิดภาวะ </w:t>
            </w:r>
            <w:r w:rsidRPr="007C7EE1">
              <w:rPr>
                <w:rFonts w:ascii="TH SarabunPSK" w:hAnsi="TH SarabunPSK" w:cs="TH SarabunPSK"/>
                <w:color w:val="000000" w:themeColor="text1"/>
                <w:sz w:val="32"/>
                <w:szCs w:val="32"/>
              </w:rPr>
              <w:t xml:space="preserve">sepsis </w:t>
            </w:r>
            <w:r w:rsidRPr="007C7EE1">
              <w:rPr>
                <w:rFonts w:ascii="TH SarabunPSK" w:hAnsi="TH SarabunPSK" w:cs="TH SarabunPSK" w:hint="cs"/>
                <w:color w:val="000000" w:themeColor="text1"/>
                <w:sz w:val="32"/>
                <w:szCs w:val="32"/>
                <w:cs/>
              </w:rPr>
              <w:t xml:space="preserve">ที่มี </w:t>
            </w:r>
            <w:r w:rsidRPr="007C7EE1">
              <w:rPr>
                <w:rFonts w:ascii="TH SarabunPSK" w:hAnsi="TH SarabunPSK" w:cs="TH SarabunPSK"/>
                <w:color w:val="000000" w:themeColor="text1"/>
                <w:sz w:val="32"/>
                <w:szCs w:val="32"/>
              </w:rPr>
              <w:t xml:space="preserve">tissue hypoxia </w:t>
            </w:r>
            <w:r w:rsidRPr="007C7EE1">
              <w:rPr>
                <w:rFonts w:ascii="TH SarabunPSK" w:hAnsi="TH SarabunPSK" w:cs="TH SarabunPSK" w:hint="cs"/>
                <w:color w:val="000000" w:themeColor="text1"/>
                <w:sz w:val="32"/>
                <w:szCs w:val="32"/>
                <w:cs/>
              </w:rPr>
              <w:t xml:space="preserve">จาก </w:t>
            </w:r>
            <w:r w:rsidRPr="007C7EE1">
              <w:rPr>
                <w:rFonts w:ascii="TH SarabunPSK" w:hAnsi="TH SarabunPSK" w:cs="TH SarabunPSK"/>
                <w:color w:val="000000" w:themeColor="text1"/>
                <w:sz w:val="32"/>
                <w:szCs w:val="32"/>
              </w:rPr>
              <w:t>organ dysfunction</w:t>
            </w:r>
          </w:p>
          <w:p w:rsidR="005F6171" w:rsidRPr="007C7EE1" w:rsidRDefault="005F6171" w:rsidP="005F6171">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b/>
                <w:bCs/>
                <w:color w:val="000000" w:themeColor="text1"/>
                <w:sz w:val="32"/>
                <w:szCs w:val="32"/>
              </w:rPr>
              <w:t xml:space="preserve">Community-acquired sepsis </w:t>
            </w:r>
            <w:r w:rsidRPr="005F6171">
              <w:rPr>
                <w:rFonts w:ascii="TH SarabunPSK" w:hAnsi="TH SarabunPSK" w:cs="TH SarabunPSK" w:hint="cs"/>
                <w:b/>
                <w:bCs/>
                <w:color w:val="000000" w:themeColor="text1"/>
                <w:sz w:val="32"/>
                <w:szCs w:val="32"/>
                <w:cs/>
              </w:rPr>
              <w:t>คือ</w:t>
            </w:r>
            <w:r w:rsidRPr="007C7EE1">
              <w:rPr>
                <w:rFonts w:ascii="TH SarabunPSK" w:hAnsi="TH SarabunPSK" w:cs="TH SarabunPSK" w:hint="cs"/>
                <w:color w:val="000000" w:themeColor="text1"/>
                <w:sz w:val="32"/>
                <w:szCs w:val="32"/>
                <w:cs/>
              </w:rPr>
              <w:t xml:space="preserve"> ภาวะ </w:t>
            </w:r>
            <w:r w:rsidRPr="007C7EE1">
              <w:rPr>
                <w:rFonts w:ascii="TH SarabunPSK" w:hAnsi="TH SarabunPSK" w:cs="TH SarabunPSK"/>
                <w:color w:val="000000" w:themeColor="text1"/>
                <w:sz w:val="32"/>
                <w:szCs w:val="32"/>
              </w:rPr>
              <w:t xml:space="preserve">sepsis </w:t>
            </w:r>
            <w:r w:rsidRPr="007C7EE1">
              <w:rPr>
                <w:rFonts w:ascii="TH SarabunPSK" w:hAnsi="TH SarabunPSK" w:cs="TH SarabunPSK" w:hint="cs"/>
                <w:color w:val="000000" w:themeColor="text1"/>
                <w:sz w:val="32"/>
                <w:szCs w:val="32"/>
                <w:cs/>
              </w:rPr>
              <w:t>ที่เกิดการติดเชื้อมาจากที่บ้านหรือที่ชุมชน โดยต้องไม่อยู่ในกลุ่ม</w:t>
            </w:r>
            <w:r w:rsidRPr="007C7EE1">
              <w:rPr>
                <w:rFonts w:ascii="TH SarabunPSK" w:hAnsi="TH SarabunPSK" w:cs="TH SarabunPSK"/>
                <w:color w:val="000000" w:themeColor="text1"/>
                <w:sz w:val="32"/>
                <w:szCs w:val="32"/>
              </w:rPr>
              <w:t xml:space="preserve"> healthcare associated sepsis</w:t>
            </w:r>
          </w:p>
          <w:p w:rsidR="005F6171" w:rsidRPr="007C7EE1" w:rsidRDefault="005F6171" w:rsidP="005F6171">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b/>
                <w:bCs/>
                <w:color w:val="000000" w:themeColor="text1"/>
                <w:sz w:val="32"/>
                <w:szCs w:val="32"/>
              </w:rPr>
              <w:t xml:space="preserve">Hospital-acquired or healthcare associated sepsis </w:t>
            </w:r>
            <w:r w:rsidRPr="005F6171">
              <w:rPr>
                <w:rFonts w:ascii="TH SarabunPSK" w:hAnsi="TH SarabunPSK" w:cs="TH SarabunPSK"/>
                <w:b/>
                <w:bCs/>
                <w:color w:val="000000" w:themeColor="text1"/>
                <w:sz w:val="32"/>
                <w:szCs w:val="32"/>
                <w:cs/>
              </w:rPr>
              <w:t>คือ</w:t>
            </w:r>
            <w:r w:rsidRPr="007C7EE1">
              <w:rPr>
                <w:rFonts w:ascii="TH SarabunPSK" w:hAnsi="TH SarabunPSK" w:cs="TH SarabunPSK"/>
                <w:color w:val="000000" w:themeColor="text1"/>
                <w:sz w:val="32"/>
                <w:szCs w:val="32"/>
                <w:cs/>
              </w:rPr>
              <w:t xml:space="preserve"> ภาวะ </w:t>
            </w:r>
            <w:r w:rsidRPr="007C7EE1">
              <w:rPr>
                <w:rFonts w:ascii="TH SarabunPSK" w:hAnsi="TH SarabunPSK" w:cs="TH SarabunPSK"/>
                <w:color w:val="000000" w:themeColor="text1"/>
                <w:sz w:val="32"/>
                <w:szCs w:val="32"/>
              </w:rPr>
              <w:t xml:space="preserve">sepsis </w:t>
            </w:r>
            <w:r w:rsidRPr="007C7EE1">
              <w:rPr>
                <w:rFonts w:ascii="TH SarabunPSK" w:hAnsi="TH SarabunPSK" w:cs="TH SarabunPSK"/>
                <w:color w:val="000000" w:themeColor="text1"/>
                <w:sz w:val="32"/>
                <w:szCs w:val="32"/>
                <w:cs/>
              </w:rPr>
              <w:t>ที่เกิดการติดเชื้อมาจาก</w:t>
            </w:r>
            <w:r w:rsidRPr="007C7EE1">
              <w:rPr>
                <w:rFonts w:ascii="TH SarabunPSK" w:hAnsi="TH SarabunPSK" w:cs="TH SarabunPSK" w:hint="cs"/>
                <w:color w:val="000000" w:themeColor="text1"/>
                <w:sz w:val="32"/>
                <w:szCs w:val="32"/>
                <w:cs/>
              </w:rPr>
              <w:t xml:space="preserve">การรักษาตัวในโรงพยาบาล หรือมีประวัติการรักษาในโรงพยาบาลมาก่อนภายใน </w:t>
            </w:r>
            <w:r w:rsidRPr="007C7EE1">
              <w:rPr>
                <w:rFonts w:ascii="TH SarabunPSK" w:hAnsi="TH SarabunPSK" w:cs="TH SarabunPSK"/>
                <w:color w:val="000000" w:themeColor="text1"/>
                <w:sz w:val="32"/>
                <w:szCs w:val="32"/>
              </w:rPr>
              <w:t xml:space="preserve">3 </w:t>
            </w:r>
            <w:r w:rsidRPr="007C7EE1">
              <w:rPr>
                <w:rFonts w:ascii="TH SarabunPSK" w:hAnsi="TH SarabunPSK" w:cs="TH SarabunPSK" w:hint="cs"/>
                <w:color w:val="000000" w:themeColor="text1"/>
                <w:sz w:val="32"/>
                <w:szCs w:val="32"/>
                <w:cs/>
              </w:rPr>
              <w:t>เดือน</w:t>
            </w:r>
          </w:p>
          <w:p w:rsidR="005F6171" w:rsidRPr="007C7EE1" w:rsidRDefault="005F6171" w:rsidP="005F6171">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b/>
                <w:bCs/>
                <w:color w:val="000000" w:themeColor="text1"/>
                <w:sz w:val="32"/>
                <w:szCs w:val="32"/>
                <w:cs/>
              </w:rPr>
              <w:t xml:space="preserve">ผู้ป่วย </w:t>
            </w:r>
            <w:r w:rsidRPr="005F6171">
              <w:rPr>
                <w:rFonts w:ascii="TH SarabunPSK" w:hAnsi="TH SarabunPSK" w:cs="TH SarabunPSK"/>
                <w:b/>
                <w:bCs/>
                <w:color w:val="000000" w:themeColor="text1"/>
                <w:sz w:val="32"/>
                <w:szCs w:val="32"/>
              </w:rPr>
              <w:t xml:space="preserve">palliative care </w:t>
            </w:r>
            <w:r w:rsidRPr="005F6171">
              <w:rPr>
                <w:rFonts w:ascii="TH SarabunPSK" w:hAnsi="TH SarabunPSK" w:cs="TH SarabunPSK" w:hint="cs"/>
                <w:b/>
                <w:bCs/>
                <w:color w:val="000000" w:themeColor="text1"/>
                <w:sz w:val="32"/>
                <w:szCs w:val="32"/>
                <w:cs/>
              </w:rPr>
              <w:t>คือ</w:t>
            </w:r>
            <w:r w:rsidRPr="007C7EE1">
              <w:rPr>
                <w:rFonts w:ascii="TH SarabunPSK" w:hAnsi="TH SarabunPSK" w:cs="TH SarabunPSK" w:hint="cs"/>
                <w:color w:val="000000" w:themeColor="text1"/>
                <w:sz w:val="32"/>
                <w:szCs w:val="32"/>
                <w:cs/>
              </w:rPr>
              <w:t xml:space="preserve"> ผู้ป่วยที่มีโรคเรื้อรังหรือโรคร่วมที่ไม่สามารถรักษาให้หายขาดได้และอยู่ในระยะสุดท้ายของโรค โดยมีการทำ </w:t>
            </w:r>
            <w:r w:rsidRPr="007C7EE1">
              <w:rPr>
                <w:rFonts w:ascii="TH SarabunPSK" w:hAnsi="TH SarabunPSK" w:cs="TH SarabunPSK"/>
                <w:color w:val="000000" w:themeColor="text1"/>
                <w:sz w:val="32"/>
                <w:szCs w:val="32"/>
              </w:rPr>
              <w:t xml:space="preserve">advanced care planning </w:t>
            </w:r>
            <w:r w:rsidRPr="007C7EE1">
              <w:rPr>
                <w:rFonts w:ascii="TH SarabunPSK" w:hAnsi="TH SarabunPSK" w:cs="TH SarabunPSK" w:hint="cs"/>
                <w:color w:val="000000" w:themeColor="text1"/>
                <w:sz w:val="32"/>
                <w:szCs w:val="32"/>
                <w:cs/>
              </w:rPr>
              <w:t xml:space="preserve">หรือเคยได้รับการดูแลโดยทีม </w:t>
            </w:r>
            <w:r w:rsidRPr="007C7EE1">
              <w:rPr>
                <w:rFonts w:ascii="TH SarabunPSK" w:hAnsi="TH SarabunPSK" w:cs="TH SarabunPSK"/>
                <w:color w:val="000000" w:themeColor="text1"/>
                <w:sz w:val="32"/>
                <w:szCs w:val="32"/>
              </w:rPr>
              <w:t xml:space="preserve">palliative care </w:t>
            </w:r>
            <w:r w:rsidRPr="007C7EE1">
              <w:rPr>
                <w:rFonts w:ascii="TH SarabunPSK" w:hAnsi="TH SarabunPSK" w:cs="TH SarabunPSK" w:hint="cs"/>
                <w:color w:val="000000" w:themeColor="text1"/>
                <w:sz w:val="32"/>
                <w:szCs w:val="32"/>
                <w:cs/>
              </w:rPr>
              <w:t>ไว้แล้ว</w:t>
            </w:r>
            <w:r w:rsidRPr="007C7EE1">
              <w:rPr>
                <w:rFonts w:ascii="TH SarabunPSK" w:hAnsi="TH SarabunPSK" w:cs="TH SarabunPSK"/>
                <w:color w:val="000000" w:themeColor="text1"/>
                <w:sz w:val="32"/>
                <w:szCs w:val="32"/>
              </w:rPr>
              <w:t xml:space="preserve"> </w:t>
            </w:r>
            <w:r w:rsidRPr="007C7EE1">
              <w:rPr>
                <w:rFonts w:ascii="TH SarabunPSK" w:hAnsi="TH SarabunPSK" w:cs="TH SarabunPSK" w:hint="cs"/>
                <w:color w:val="000000" w:themeColor="text1"/>
                <w:sz w:val="32"/>
                <w:szCs w:val="32"/>
                <w:cs/>
              </w:rPr>
              <w:t xml:space="preserve">ซึ่งมีการวางแผนล่วงหน้าในการไม่ทำการ </w:t>
            </w:r>
            <w:r w:rsidRPr="007C7EE1">
              <w:rPr>
                <w:rFonts w:ascii="TH SarabunPSK" w:hAnsi="TH SarabunPSK" w:cs="TH SarabunPSK"/>
                <w:color w:val="000000" w:themeColor="text1"/>
                <w:sz w:val="32"/>
                <w:szCs w:val="32"/>
              </w:rPr>
              <w:t xml:space="preserve">resuscitation </w:t>
            </w:r>
            <w:r w:rsidRPr="007C7EE1">
              <w:rPr>
                <w:rFonts w:ascii="TH SarabunPSK" w:hAnsi="TH SarabunPSK" w:cs="TH SarabunPSK" w:hint="cs"/>
                <w:color w:val="000000" w:themeColor="text1"/>
                <w:sz w:val="32"/>
                <w:szCs w:val="32"/>
                <w:cs/>
              </w:rPr>
              <w:t xml:space="preserve">เมื่อผู้ป่วยเกิดภาวะ </w:t>
            </w:r>
            <w:r w:rsidRPr="007C7EE1">
              <w:rPr>
                <w:rFonts w:ascii="TH SarabunPSK" w:hAnsi="TH SarabunPSK" w:cs="TH SarabunPSK"/>
                <w:color w:val="000000" w:themeColor="text1"/>
                <w:sz w:val="32"/>
                <w:szCs w:val="32"/>
              </w:rPr>
              <w:t>sepsis</w:t>
            </w:r>
          </w:p>
          <w:p w:rsidR="005F6171" w:rsidRPr="007C7EE1" w:rsidRDefault="005F6171" w:rsidP="005F6171">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b/>
                <w:bCs/>
                <w:color w:val="000000" w:themeColor="text1"/>
                <w:sz w:val="32"/>
                <w:szCs w:val="32"/>
                <w:cs/>
              </w:rPr>
              <w:t>อัตราตายจากติดเชื้อในกระแสเลือด (</w:t>
            </w:r>
            <w:r w:rsidRPr="005F6171">
              <w:rPr>
                <w:rFonts w:ascii="TH SarabunPSK" w:hAnsi="TH SarabunPSK" w:cs="TH SarabunPSK"/>
                <w:b/>
                <w:bCs/>
                <w:color w:val="000000" w:themeColor="text1"/>
                <w:sz w:val="32"/>
                <w:szCs w:val="32"/>
              </w:rPr>
              <w:t>sepsis)</w:t>
            </w:r>
            <w:r w:rsidRPr="007C7EE1">
              <w:rPr>
                <w:rFonts w:ascii="TH SarabunPSK" w:hAnsi="TH SarabunPSK" w:cs="TH SarabunPSK"/>
                <w:color w:val="000000" w:themeColor="text1"/>
                <w:sz w:val="32"/>
                <w:szCs w:val="32"/>
              </w:rPr>
              <w:t xml:space="preserve"> </w:t>
            </w:r>
            <w:r w:rsidRPr="007C7EE1">
              <w:rPr>
                <w:rFonts w:ascii="TH SarabunPSK" w:hAnsi="TH SarabunPSK" w:cs="TH SarabunPSK" w:hint="cs"/>
                <w:color w:val="000000" w:themeColor="text1"/>
                <w:sz w:val="32"/>
                <w:szCs w:val="32"/>
                <w:cs/>
              </w:rPr>
              <w:t xml:space="preserve">แบ่งเป็น </w:t>
            </w:r>
            <w:r w:rsidRPr="007C7EE1">
              <w:rPr>
                <w:rFonts w:ascii="TH SarabunPSK" w:hAnsi="TH SarabunPSK" w:cs="TH SarabunPSK"/>
                <w:color w:val="000000" w:themeColor="text1"/>
                <w:sz w:val="32"/>
                <w:szCs w:val="32"/>
              </w:rPr>
              <w:t xml:space="preserve">2 </w:t>
            </w:r>
            <w:r w:rsidRPr="007C7EE1">
              <w:rPr>
                <w:rFonts w:ascii="TH SarabunPSK" w:hAnsi="TH SarabunPSK" w:cs="TH SarabunPSK" w:hint="cs"/>
                <w:color w:val="000000" w:themeColor="text1"/>
                <w:sz w:val="32"/>
                <w:szCs w:val="32"/>
                <w:cs/>
              </w:rPr>
              <w:t>กลุ่ม</w:t>
            </w:r>
          </w:p>
          <w:p w:rsidR="005F6171" w:rsidRPr="007C7EE1" w:rsidRDefault="005F6171" w:rsidP="0056627E">
            <w:pPr>
              <w:pStyle w:val="a3"/>
              <w:numPr>
                <w:ilvl w:val="0"/>
                <w:numId w:val="98"/>
              </w:numPr>
              <w:spacing w:after="0" w:line="240" w:lineRule="auto"/>
              <w:jc w:val="thaiDistribute"/>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cs/>
              </w:rPr>
              <w:t>อัตราตายจาก</w:t>
            </w:r>
            <w:r w:rsidRPr="007C7EE1">
              <w:rPr>
                <w:rFonts w:ascii="TH SarabunPSK" w:hAnsi="TH SarabunPSK" w:cs="TH SarabunPSK" w:hint="cs"/>
                <w:color w:val="000000" w:themeColor="text1"/>
                <w:sz w:val="32"/>
                <w:szCs w:val="32"/>
                <w:cs/>
              </w:rPr>
              <w:t xml:space="preserve"> </w:t>
            </w:r>
            <w:r w:rsidRPr="007C7EE1">
              <w:rPr>
                <w:rFonts w:ascii="TH SarabunPSK" w:hAnsi="TH SarabunPSK" w:cs="TH SarabunPSK"/>
                <w:color w:val="000000" w:themeColor="text1"/>
                <w:sz w:val="32"/>
                <w:szCs w:val="32"/>
              </w:rPr>
              <w:t>community-acquired sepsis</w:t>
            </w:r>
          </w:p>
          <w:p w:rsidR="005F6171" w:rsidRPr="007C7EE1" w:rsidRDefault="005F6171" w:rsidP="0056627E">
            <w:pPr>
              <w:pStyle w:val="a3"/>
              <w:numPr>
                <w:ilvl w:val="0"/>
                <w:numId w:val="98"/>
              </w:numPr>
              <w:spacing w:after="0" w:line="240" w:lineRule="auto"/>
              <w:rPr>
                <w:rFonts w:ascii="TH SarabunPSK" w:hAnsi="TH SarabunPSK" w:cs="TH SarabunPSK"/>
                <w:color w:val="000000" w:themeColor="text1"/>
                <w:sz w:val="32"/>
                <w:szCs w:val="32"/>
                <w:cs/>
              </w:rPr>
            </w:pPr>
            <w:r w:rsidRPr="007C7EE1">
              <w:rPr>
                <w:rFonts w:ascii="TH SarabunPSK" w:hAnsi="TH SarabunPSK" w:cs="TH SarabunPSK"/>
                <w:color w:val="000000" w:themeColor="text1"/>
                <w:sz w:val="32"/>
                <w:szCs w:val="32"/>
                <w:cs/>
              </w:rPr>
              <w:t xml:space="preserve">อัตราตายจาก </w:t>
            </w:r>
            <w:r w:rsidRPr="007C7EE1">
              <w:rPr>
                <w:rFonts w:ascii="TH SarabunPSK" w:hAnsi="TH SarabunPSK" w:cs="TH SarabunPSK"/>
                <w:color w:val="000000" w:themeColor="text1"/>
                <w:sz w:val="32"/>
                <w:szCs w:val="32"/>
              </w:rPr>
              <w:t>hospital-acquired sepsis or healthcare associated sepsis</w:t>
            </w:r>
          </w:p>
          <w:p w:rsidR="005F6171" w:rsidRPr="007C7EE1" w:rsidRDefault="005F6171" w:rsidP="005F6171">
            <w:pPr>
              <w:spacing w:after="0" w:line="240" w:lineRule="auto"/>
              <w:jc w:val="thaiDistribute"/>
              <w:rPr>
                <w:rFonts w:ascii="TH SarabunPSK" w:hAnsi="TH SarabunPSK" w:cs="TH SarabunPSK"/>
                <w:color w:val="000000" w:themeColor="text1"/>
                <w:sz w:val="32"/>
                <w:szCs w:val="32"/>
                <w:cs/>
              </w:rPr>
            </w:pPr>
            <w:r w:rsidRPr="005F6171">
              <w:rPr>
                <w:rFonts w:ascii="TH SarabunPSK" w:hAnsi="TH SarabunPSK" w:cs="TH SarabunPSK" w:hint="cs"/>
                <w:b/>
                <w:bCs/>
                <w:color w:val="000000" w:themeColor="text1"/>
                <w:sz w:val="32"/>
                <w:szCs w:val="32"/>
                <w:cs/>
              </w:rPr>
              <w:t xml:space="preserve">ภาวะ </w:t>
            </w:r>
            <w:r w:rsidRPr="005F6171">
              <w:rPr>
                <w:rFonts w:ascii="TH SarabunPSK" w:hAnsi="TH SarabunPSK" w:cs="TH SarabunPSK"/>
                <w:b/>
                <w:bCs/>
                <w:color w:val="000000" w:themeColor="text1"/>
                <w:sz w:val="32"/>
                <w:szCs w:val="32"/>
              </w:rPr>
              <w:t xml:space="preserve">sepsis </w:t>
            </w:r>
            <w:r w:rsidRPr="005F6171">
              <w:rPr>
                <w:rFonts w:ascii="TH SarabunPSK" w:hAnsi="TH SarabunPSK" w:cs="TH SarabunPSK"/>
                <w:b/>
                <w:bCs/>
                <w:color w:val="000000" w:themeColor="text1"/>
                <w:sz w:val="32"/>
                <w:szCs w:val="32"/>
                <w:cs/>
              </w:rPr>
              <w:t>เป็นภาวะวิกฤตที่มีความสำคัญ</w:t>
            </w:r>
            <w:r w:rsidRPr="005F6171">
              <w:rPr>
                <w:rFonts w:ascii="TH SarabunPSK" w:hAnsi="TH SarabunPSK" w:cs="TH SarabunPSK"/>
                <w:b/>
                <w:bCs/>
                <w:color w:val="000000" w:themeColor="text1"/>
                <w:sz w:val="32"/>
                <w:szCs w:val="32"/>
              </w:rPr>
              <w:t xml:space="preserve"> </w:t>
            </w:r>
            <w:r w:rsidRPr="005F6171">
              <w:rPr>
                <w:rFonts w:ascii="TH SarabunPSK" w:hAnsi="TH SarabunPSK" w:cs="TH SarabunPSK"/>
                <w:b/>
                <w:bCs/>
                <w:color w:val="000000" w:themeColor="text1"/>
                <w:sz w:val="32"/>
                <w:szCs w:val="32"/>
                <w:cs/>
              </w:rPr>
              <w:t>พบว่า</w:t>
            </w: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อัตราอุบัติการณ์มีแนวโน้มสูงขึ้นและอัตราเสียชีวิตสูงขึ้น โดยเฉพาะในกลุ่มเสี่ยง เช่น ผู้ที่รับยากดภูมิคุ้มกัน นอกจากนี้ยังพบว่าแนวโน้มของเชื้อดื้อยาเพิ่มขึ้น ส่งผลให้การรักษาผู้ป่วยไม่ได้ผลดีเท่าที่ควร นอกจากนี้ยังพบว่าการติดเชื้อในกระแสเลือดส่งผลให้อวัยวะต่างๆ ทำงานผิดปกติ ส่งผลให้เกิดภาวะแทรกซ้อนต่างๆ ตามมา</w:t>
            </w: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ได้แก่ ภาวะช็อก</w:t>
            </w:r>
            <w:r w:rsidRPr="007C7EE1">
              <w:rPr>
                <w:rFonts w:ascii="TH SarabunPSK" w:hAnsi="TH SarabunPSK" w:cs="TH SarabunPSK"/>
                <w:color w:val="000000" w:themeColor="text1"/>
                <w:sz w:val="32"/>
                <w:szCs w:val="32"/>
              </w:rPr>
              <w:t>,</w:t>
            </w:r>
            <w:r w:rsidRPr="007C7EE1">
              <w:rPr>
                <w:rFonts w:ascii="TH SarabunPSK" w:hAnsi="TH SarabunPSK" w:cs="TH SarabunPSK"/>
                <w:color w:val="000000" w:themeColor="text1"/>
                <w:sz w:val="32"/>
                <w:szCs w:val="32"/>
                <w:cs/>
              </w:rPr>
              <w:t>ไตวาย การทำงานอวัยวะต่างๆ ล้มเหลว และเสียชีวิตในที่สุด</w:t>
            </w:r>
          </w:p>
        </w:tc>
      </w:tr>
      <w:tr w:rsidR="000F3562"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00FE6614" w:rsidRPr="001B13DD">
              <w:rPr>
                <w:rFonts w:ascii="TH SarabunPSK" w:hAnsi="TH SarabunPSK" w:cs="TH SarabunPSK"/>
                <w:b/>
                <w:bCs/>
                <w:color w:val="000000" w:themeColor="text1"/>
                <w:sz w:val="32"/>
                <w:szCs w:val="32"/>
                <w:cs/>
              </w:rPr>
              <w:t xml:space="preserve"> </w:t>
            </w:r>
            <w:r w:rsidR="00FE6614" w:rsidRPr="001B13DD">
              <w:rPr>
                <w:rFonts w:ascii="TH SarabunPSK" w:hAnsi="TH SarabunPSK" w:cs="TH SarabunPSK"/>
                <w:b/>
                <w:bCs/>
                <w:color w:val="000000" w:themeColor="text1"/>
                <w:sz w:val="32"/>
                <w:szCs w:val="32"/>
              </w:rPr>
              <w:t xml:space="preserve">: </w:t>
            </w:r>
            <w:r w:rsidR="005F6171" w:rsidRPr="005F6171">
              <w:rPr>
                <w:rFonts w:ascii="TH SarabunPSK" w:hAnsi="TH SarabunPSK" w:cs="TH SarabunPSK"/>
                <w:color w:val="000000" w:themeColor="text1"/>
                <w:sz w:val="32"/>
                <w:szCs w:val="32"/>
                <w:cs/>
              </w:rPr>
              <w:t xml:space="preserve">เพื่อลดอัตราการเสียชีวิตจากภาวะการติดเชื้อในกระแสเลือดของผู้ป่วยที่เข้ารับการรักษาในโรงพยาบาล น้อยกว่า ร้อยละ 20 ในกลุ่มผู้ป่วย </w:t>
            </w:r>
            <w:r w:rsidR="005F6171" w:rsidRPr="005F6171">
              <w:rPr>
                <w:rFonts w:ascii="TH SarabunPSK" w:hAnsi="TH SarabunPSK" w:cs="TH SarabunPSK"/>
                <w:color w:val="000000" w:themeColor="text1"/>
                <w:sz w:val="32"/>
                <w:szCs w:val="32"/>
              </w:rPr>
              <w:t xml:space="preserve">community-acquired sepsis </w:t>
            </w:r>
            <w:r w:rsidR="005F6171" w:rsidRPr="005F6171">
              <w:rPr>
                <w:rFonts w:ascii="TH SarabunPSK" w:hAnsi="TH SarabunPSK" w:cs="TH SarabunPSK"/>
                <w:color w:val="000000" w:themeColor="text1"/>
                <w:sz w:val="32"/>
                <w:szCs w:val="32"/>
                <w:cs/>
              </w:rPr>
              <w:t xml:space="preserve">และน้อยกว่า ร้อยละ 30 ในกลุ่มผู้ป่วย </w:t>
            </w:r>
            <w:r w:rsidR="005F6171" w:rsidRPr="005F6171">
              <w:rPr>
                <w:rFonts w:ascii="TH SarabunPSK" w:hAnsi="TH SarabunPSK" w:cs="TH SarabunPSK"/>
                <w:color w:val="000000" w:themeColor="text1"/>
                <w:sz w:val="32"/>
                <w:szCs w:val="32"/>
              </w:rPr>
              <w:t xml:space="preserve">hospital-acquired or healthcare associated sepsis </w:t>
            </w:r>
            <w:r w:rsidR="005F6171" w:rsidRPr="005F6171">
              <w:rPr>
                <w:rFonts w:ascii="TH SarabunPSK" w:hAnsi="TH SarabunPSK" w:cs="TH SarabunPSK"/>
                <w:color w:val="000000" w:themeColor="text1"/>
                <w:sz w:val="32"/>
                <w:szCs w:val="32"/>
                <w:cs/>
              </w:rPr>
              <w:t xml:space="preserve">โดยไม่รวมกลุ่มผู้ป่วย </w:t>
            </w:r>
            <w:r w:rsidR="005F6171" w:rsidRPr="005F6171">
              <w:rPr>
                <w:rFonts w:ascii="TH SarabunPSK" w:hAnsi="TH SarabunPSK" w:cs="TH SarabunPSK"/>
                <w:color w:val="000000" w:themeColor="text1"/>
                <w:sz w:val="32"/>
                <w:szCs w:val="32"/>
              </w:rPr>
              <w:t>palliative care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F3562"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5F6171"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5F6171" w:rsidRPr="005F6171" w:rsidRDefault="005F6171" w:rsidP="005F6171">
                  <w:pPr>
                    <w:spacing w:after="0" w:line="240" w:lineRule="auto"/>
                    <w:jc w:val="center"/>
                    <w:rPr>
                      <w:rFonts w:ascii="TH SarabunPSK" w:hAnsi="TH SarabunPSK" w:cs="TH SarabunPSK"/>
                      <w:color w:val="000000" w:themeColor="text1"/>
                      <w:sz w:val="32"/>
                      <w:szCs w:val="32"/>
                    </w:rPr>
                  </w:pPr>
                  <w:r w:rsidRPr="005F6171">
                    <w:rPr>
                      <w:rFonts w:ascii="TH SarabunPSK" w:hAnsi="TH SarabunPSK" w:cs="TH SarabunPSK" w:hint="cs"/>
                      <w:color w:val="000000" w:themeColor="text1"/>
                      <w:sz w:val="32"/>
                      <w:szCs w:val="32"/>
                      <w:cs/>
                    </w:rPr>
                    <w:t>30/40</w:t>
                  </w:r>
                </w:p>
              </w:tc>
              <w:tc>
                <w:tcPr>
                  <w:tcW w:w="1843" w:type="dxa"/>
                  <w:tcBorders>
                    <w:top w:val="single" w:sz="4" w:space="0" w:color="000000"/>
                    <w:left w:val="single" w:sz="4" w:space="0" w:color="000000"/>
                    <w:bottom w:val="single" w:sz="4" w:space="0" w:color="000000"/>
                    <w:right w:val="single" w:sz="4" w:space="0" w:color="000000"/>
                  </w:tcBorders>
                </w:tcPr>
                <w:p w:rsidR="005F6171" w:rsidRPr="005F6171" w:rsidRDefault="005F6171" w:rsidP="005F6171">
                  <w:pPr>
                    <w:spacing w:after="0" w:line="240" w:lineRule="auto"/>
                    <w:jc w:val="center"/>
                    <w:rPr>
                      <w:rFonts w:ascii="TH SarabunPSK" w:hAnsi="TH SarabunPSK" w:cs="TH SarabunPSK"/>
                      <w:color w:val="000000" w:themeColor="text1"/>
                      <w:sz w:val="32"/>
                      <w:szCs w:val="32"/>
                    </w:rPr>
                  </w:pPr>
                  <w:r w:rsidRPr="005F6171">
                    <w:rPr>
                      <w:rFonts w:ascii="TH SarabunPSK" w:hAnsi="TH SarabunPSK" w:cs="TH SarabunPSK" w:hint="cs"/>
                      <w:color w:val="000000" w:themeColor="text1"/>
                      <w:sz w:val="32"/>
                      <w:szCs w:val="32"/>
                      <w:cs/>
                    </w:rPr>
                    <w:t>28/38</w:t>
                  </w:r>
                </w:p>
              </w:tc>
              <w:tc>
                <w:tcPr>
                  <w:tcW w:w="1843" w:type="dxa"/>
                  <w:tcBorders>
                    <w:top w:val="single" w:sz="4" w:space="0" w:color="000000"/>
                    <w:left w:val="single" w:sz="4" w:space="0" w:color="000000"/>
                    <w:bottom w:val="single" w:sz="4" w:space="0" w:color="000000"/>
                    <w:right w:val="single" w:sz="4" w:space="0" w:color="000000"/>
                  </w:tcBorders>
                </w:tcPr>
                <w:p w:rsidR="005F6171" w:rsidRPr="005F6171" w:rsidRDefault="005F6171" w:rsidP="005F6171">
                  <w:pPr>
                    <w:spacing w:after="0" w:line="240" w:lineRule="auto"/>
                    <w:jc w:val="center"/>
                    <w:rPr>
                      <w:rFonts w:ascii="TH SarabunPSK" w:hAnsi="TH SarabunPSK" w:cs="TH SarabunPSK"/>
                      <w:color w:val="000000" w:themeColor="text1"/>
                      <w:sz w:val="32"/>
                      <w:szCs w:val="32"/>
                    </w:rPr>
                  </w:pPr>
                  <w:r w:rsidRPr="005F6171">
                    <w:rPr>
                      <w:rFonts w:ascii="TH SarabunPSK" w:hAnsi="TH SarabunPSK" w:cs="TH SarabunPSK" w:hint="cs"/>
                      <w:color w:val="000000" w:themeColor="text1"/>
                      <w:sz w:val="32"/>
                      <w:szCs w:val="32"/>
                      <w:cs/>
                    </w:rPr>
                    <w:t>25/35</w:t>
                  </w:r>
                </w:p>
              </w:tc>
              <w:tc>
                <w:tcPr>
                  <w:tcW w:w="1843" w:type="dxa"/>
                  <w:tcBorders>
                    <w:top w:val="single" w:sz="4" w:space="0" w:color="000000"/>
                    <w:left w:val="single" w:sz="4" w:space="0" w:color="000000"/>
                    <w:bottom w:val="single" w:sz="4" w:space="0" w:color="000000"/>
                    <w:right w:val="single" w:sz="4" w:space="0" w:color="000000"/>
                  </w:tcBorders>
                </w:tcPr>
                <w:p w:rsidR="005F6171" w:rsidRPr="005F6171" w:rsidRDefault="005F6171" w:rsidP="005F6171">
                  <w:pPr>
                    <w:spacing w:after="0" w:line="240" w:lineRule="auto"/>
                    <w:jc w:val="center"/>
                    <w:rPr>
                      <w:rFonts w:ascii="TH SarabunPSK" w:hAnsi="TH SarabunPSK" w:cs="TH SarabunPSK"/>
                      <w:color w:val="000000" w:themeColor="text1"/>
                      <w:sz w:val="32"/>
                      <w:szCs w:val="32"/>
                    </w:rPr>
                  </w:pPr>
                  <w:r w:rsidRPr="005F6171">
                    <w:rPr>
                      <w:rFonts w:ascii="TH SarabunPSK" w:hAnsi="TH SarabunPSK" w:cs="TH SarabunPSK" w:hint="cs"/>
                      <w:color w:val="000000" w:themeColor="text1"/>
                      <w:sz w:val="32"/>
                      <w:szCs w:val="32"/>
                      <w:cs/>
                    </w:rPr>
                    <w:t>23/33</w:t>
                  </w:r>
                </w:p>
              </w:tc>
              <w:tc>
                <w:tcPr>
                  <w:tcW w:w="1843" w:type="dxa"/>
                  <w:tcBorders>
                    <w:top w:val="single" w:sz="4" w:space="0" w:color="000000"/>
                    <w:left w:val="single" w:sz="4" w:space="0" w:color="000000"/>
                    <w:bottom w:val="single" w:sz="4" w:space="0" w:color="000000"/>
                    <w:right w:val="single" w:sz="4" w:space="0" w:color="000000"/>
                  </w:tcBorders>
                </w:tcPr>
                <w:p w:rsidR="005F6171" w:rsidRPr="005F6171" w:rsidRDefault="005F6171" w:rsidP="005F6171">
                  <w:pPr>
                    <w:spacing w:after="0" w:line="240" w:lineRule="auto"/>
                    <w:jc w:val="center"/>
                    <w:rPr>
                      <w:rFonts w:ascii="TH SarabunPSK" w:hAnsi="TH SarabunPSK" w:cs="TH SarabunPSK"/>
                      <w:color w:val="000000" w:themeColor="text1"/>
                      <w:sz w:val="32"/>
                      <w:szCs w:val="32"/>
                    </w:rPr>
                  </w:pPr>
                  <w:r w:rsidRPr="005F6171">
                    <w:rPr>
                      <w:rFonts w:ascii="TH SarabunPSK" w:hAnsi="TH SarabunPSK" w:cs="TH SarabunPSK" w:hint="cs"/>
                      <w:color w:val="000000" w:themeColor="text1"/>
                      <w:sz w:val="32"/>
                      <w:szCs w:val="32"/>
                      <w:cs/>
                    </w:rPr>
                    <w:t>20/30</w:t>
                  </w:r>
                </w:p>
              </w:tc>
            </w:tr>
          </w:tbl>
          <w:p w:rsidR="000F3562" w:rsidRPr="001B13DD" w:rsidRDefault="000F3562" w:rsidP="005052FD">
            <w:pPr>
              <w:spacing w:after="0" w:line="240" w:lineRule="auto"/>
              <w:rPr>
                <w:rFonts w:ascii="TH SarabunPSK" w:hAnsi="TH SarabunPSK" w:cs="TH SarabunPSK"/>
                <w:color w:val="000000" w:themeColor="text1"/>
                <w:sz w:val="32"/>
                <w:szCs w:val="32"/>
                <w:lang w:val="en-GB"/>
              </w:rPr>
            </w:pP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5F6171" w:rsidP="005052FD">
            <w:pPr>
              <w:spacing w:after="0" w:line="240" w:lineRule="auto"/>
              <w:rPr>
                <w:rFonts w:ascii="TH SarabunPSK" w:hAnsi="TH SarabunPSK" w:cs="TH SarabunPSK"/>
                <w:color w:val="000000" w:themeColor="text1"/>
                <w:sz w:val="32"/>
                <w:szCs w:val="32"/>
                <w:lang w:val="en-GB"/>
              </w:rPr>
            </w:pPr>
            <w:r w:rsidRPr="005F6171">
              <w:rPr>
                <w:rFonts w:ascii="TH SarabunPSK" w:hAnsi="TH SarabunPSK" w:cs="TH SarabunPSK"/>
                <w:color w:val="000000" w:themeColor="text1"/>
                <w:sz w:val="32"/>
                <w:szCs w:val="32"/>
                <w:cs/>
                <w:lang w:val="en-GB"/>
              </w:rPr>
              <w:t>เพื่อลดอัตราการเสียชีวิตจากภาวะการติดเชื้อในกระแสเลือดของผู้ป่วยที่เข้ารับการรักษาในโรงพยาบาล รวมถึงการพัฒนาเครือข่ายการดูแลรักษาผู้ป่วย</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953D48" w:rsidP="005052FD">
            <w:pPr>
              <w:tabs>
                <w:tab w:val="left" w:pos="4335"/>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โรงพยาบาลทุกระดับ</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5F6171" w:rsidP="005052FD">
            <w:pPr>
              <w:spacing w:after="0" w:line="240" w:lineRule="auto"/>
              <w:rPr>
                <w:rFonts w:ascii="TH SarabunPSK" w:hAnsi="TH SarabunPSK" w:cs="TH SarabunPSK"/>
                <w:color w:val="000000" w:themeColor="text1"/>
                <w:sz w:val="32"/>
                <w:szCs w:val="32"/>
              </w:rPr>
            </w:pPr>
            <w:r w:rsidRPr="005F6171">
              <w:rPr>
                <w:rFonts w:ascii="TH SarabunPSK" w:hAnsi="TH SarabunPSK" w:cs="TH SarabunPSK"/>
                <w:color w:val="000000" w:themeColor="text1"/>
                <w:sz w:val="32"/>
                <w:szCs w:val="32"/>
                <w:cs/>
              </w:rPr>
              <w:t xml:space="preserve">รายงานการเสียชีวิตจากกติดเชื้อในกระแสเลือด ตามแนวทางการเก็บข้อมูลจาก </w:t>
            </w:r>
            <w:r w:rsidRPr="005F6171">
              <w:rPr>
                <w:rFonts w:ascii="TH SarabunPSK" w:hAnsi="TH SarabunPSK" w:cs="TH SarabunPSK"/>
                <w:color w:val="000000" w:themeColor="text1"/>
                <w:sz w:val="32"/>
                <w:szCs w:val="32"/>
              </w:rPr>
              <w:t>ICD-</w:t>
            </w:r>
            <w:r w:rsidRPr="005F6171">
              <w:rPr>
                <w:rFonts w:ascii="TH SarabunPSK" w:hAnsi="TH SarabunPSK" w:cs="TH SarabunPSK"/>
                <w:color w:val="000000" w:themeColor="text1"/>
                <w:sz w:val="32"/>
                <w:szCs w:val="32"/>
                <w:cs/>
              </w:rPr>
              <w:t xml:space="preserve">10 หรือ ใช้ ข้อมูลจากการเก็บผ่านโปรแกรมอื่นๆที่มีประสิทธิภาพได้ใกล้เคียงกับข้อมูลจาก </w:t>
            </w:r>
            <w:r w:rsidRPr="005F6171">
              <w:rPr>
                <w:rFonts w:ascii="TH SarabunPSK" w:hAnsi="TH SarabunPSK" w:cs="TH SarabunPSK"/>
                <w:color w:val="000000" w:themeColor="text1"/>
                <w:sz w:val="32"/>
                <w:szCs w:val="32"/>
              </w:rPr>
              <w:t>ICD-</w:t>
            </w:r>
            <w:r w:rsidRPr="005F6171">
              <w:rPr>
                <w:rFonts w:ascii="TH SarabunPSK" w:hAnsi="TH SarabunPSK" w:cs="TH SarabunPSK"/>
                <w:color w:val="000000" w:themeColor="text1"/>
                <w:sz w:val="32"/>
                <w:szCs w:val="32"/>
                <w:cs/>
              </w:rPr>
              <w:t>10 โดยนำเสนอในภาพรวมของจังหวัด หรือ ภาพรวมของเขตสุขภาพ</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5F6171" w:rsidP="005052FD">
            <w:pPr>
              <w:spacing w:after="0" w:line="240" w:lineRule="auto"/>
              <w:jc w:val="thaiDistribute"/>
              <w:rPr>
                <w:rFonts w:ascii="TH SarabunPSK" w:hAnsi="TH SarabunPSK" w:cs="TH SarabunPSK"/>
                <w:color w:val="000000" w:themeColor="text1"/>
                <w:sz w:val="32"/>
                <w:szCs w:val="32"/>
              </w:rPr>
            </w:pPr>
            <w:r w:rsidRPr="005F6171">
              <w:rPr>
                <w:rFonts w:ascii="TH SarabunPSK" w:hAnsi="TH SarabunPSK" w:cs="TH SarabunPSK"/>
                <w:color w:val="000000" w:themeColor="text1"/>
                <w:sz w:val="32"/>
                <w:szCs w:val="32"/>
                <w:cs/>
              </w:rPr>
              <w:t xml:space="preserve">ฐานข้อมูลของโรงพยาบาล หรือ ฐานข้อมูลจากการเก็บผ่านโปรแกรมอื่นๆที่มีประสิทธิภาพได้ใกล้เคียงกับข้อมูลจาก </w:t>
            </w:r>
            <w:r w:rsidRPr="005F6171">
              <w:rPr>
                <w:rFonts w:ascii="TH SarabunPSK" w:hAnsi="TH SarabunPSK" w:cs="TH SarabunPSK"/>
                <w:color w:val="000000" w:themeColor="text1"/>
                <w:sz w:val="32"/>
                <w:szCs w:val="32"/>
              </w:rPr>
              <w:t>ICD-</w:t>
            </w:r>
            <w:r w:rsidRPr="005F6171">
              <w:rPr>
                <w:rFonts w:ascii="TH SarabunPSK" w:hAnsi="TH SarabunPSK" w:cs="TH SarabunPSK"/>
                <w:color w:val="000000" w:themeColor="text1"/>
                <w:sz w:val="32"/>
                <w:szCs w:val="32"/>
                <w:cs/>
              </w:rPr>
              <w:t>10</w:t>
            </w:r>
          </w:p>
        </w:tc>
      </w:tr>
      <w:tr w:rsidR="005F617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5F6171" w:rsidRPr="001B13DD" w:rsidRDefault="005F6171" w:rsidP="005F617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5F6171" w:rsidRPr="007C7EE1" w:rsidRDefault="005F6171" w:rsidP="005F6171">
            <w:pPr>
              <w:spacing w:after="0"/>
              <w:rPr>
                <w:rFonts w:ascii="TH SarabunPSK" w:hAnsi="TH SarabunPSK" w:cs="TH SarabunPSK"/>
                <w:color w:val="000000" w:themeColor="text1"/>
                <w:sz w:val="32"/>
                <w:szCs w:val="32"/>
                <w:cs/>
              </w:rPr>
            </w:pPr>
            <w:r w:rsidRPr="007C7EE1">
              <w:rPr>
                <w:rFonts w:ascii="TH SarabunPSK" w:hAnsi="TH SarabunPSK" w:cs="TH SarabunPSK"/>
                <w:color w:val="000000" w:themeColor="text1"/>
                <w:sz w:val="32"/>
                <w:szCs w:val="32"/>
              </w:rPr>
              <w:t>A</w:t>
            </w:r>
            <w:r w:rsidRPr="007C7EE1">
              <w:rPr>
                <w:rFonts w:ascii="TH SarabunPSK" w:hAnsi="TH SarabunPSK" w:cs="TH SarabunPSK" w:hint="cs"/>
                <w:color w:val="000000" w:themeColor="text1"/>
                <w:sz w:val="32"/>
                <w:szCs w:val="32"/>
                <w:cs/>
              </w:rPr>
              <w:t xml:space="preserve"> </w:t>
            </w:r>
            <w:r w:rsidRPr="007C7EE1">
              <w:rPr>
                <w:rFonts w:ascii="TH SarabunPSK" w:hAnsi="TH SarabunPSK" w:cs="TH SarabunPSK"/>
                <w:color w:val="000000" w:themeColor="text1"/>
                <w:sz w:val="32"/>
                <w:szCs w:val="32"/>
              </w:rPr>
              <w:t xml:space="preserve">= </w:t>
            </w:r>
            <w:r w:rsidRPr="007C7EE1">
              <w:rPr>
                <w:rFonts w:ascii="TH SarabunPSK" w:hAnsi="TH SarabunPSK" w:cs="TH SarabunPSK" w:hint="cs"/>
                <w:color w:val="000000" w:themeColor="text1"/>
                <w:sz w:val="32"/>
                <w:szCs w:val="32"/>
                <w:cs/>
              </w:rPr>
              <w:t xml:space="preserve">จำนวนผู้ป่วยที่เสียชีวิตจาก </w:t>
            </w:r>
            <w:r w:rsidRPr="007C7EE1">
              <w:rPr>
                <w:rFonts w:ascii="TH SarabunPSK" w:hAnsi="TH SarabunPSK" w:cs="TH SarabunPSK"/>
                <w:color w:val="000000" w:themeColor="text1"/>
                <w:sz w:val="32"/>
                <w:szCs w:val="32"/>
              </w:rPr>
              <w:t>Sepsis</w:t>
            </w:r>
          </w:p>
        </w:tc>
      </w:tr>
      <w:tr w:rsidR="005F617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5F6171" w:rsidRPr="001B13DD" w:rsidRDefault="005F6171" w:rsidP="005F617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5F6171" w:rsidRPr="007C7EE1" w:rsidRDefault="005F6171" w:rsidP="005F6171">
            <w:pPr>
              <w:spacing w:after="0" w:line="240" w:lineRule="auto"/>
              <w:rPr>
                <w:rFonts w:ascii="TH SarabunPSK" w:hAnsi="TH SarabunPSK" w:cs="TH SarabunPSK"/>
                <w:color w:val="000000" w:themeColor="text1"/>
                <w:sz w:val="32"/>
                <w:szCs w:val="32"/>
                <w:cs/>
              </w:rPr>
            </w:pPr>
            <w:r w:rsidRPr="007C7EE1">
              <w:rPr>
                <w:rFonts w:ascii="TH SarabunPSK" w:hAnsi="TH SarabunPSK" w:cs="TH SarabunPSK"/>
                <w:color w:val="000000" w:themeColor="text1"/>
                <w:sz w:val="32"/>
                <w:szCs w:val="32"/>
              </w:rPr>
              <w:t xml:space="preserve">B = </w:t>
            </w:r>
            <w:r w:rsidRPr="007C7EE1">
              <w:rPr>
                <w:rFonts w:ascii="TH SarabunPSK" w:hAnsi="TH SarabunPSK" w:cs="TH SarabunPSK" w:hint="cs"/>
                <w:color w:val="000000" w:themeColor="text1"/>
                <w:sz w:val="32"/>
                <w:szCs w:val="32"/>
                <w:cs/>
              </w:rPr>
              <w:t xml:space="preserve">จำนวนผู้ป่วยที่วินิจฉัย </w:t>
            </w:r>
            <w:r w:rsidRPr="007C7EE1">
              <w:rPr>
                <w:rFonts w:ascii="TH SarabunPSK" w:hAnsi="TH SarabunPSK" w:cs="TH SarabunPSK"/>
                <w:color w:val="000000" w:themeColor="text1"/>
                <w:sz w:val="32"/>
                <w:szCs w:val="32"/>
              </w:rPr>
              <w:t>Sepsis</w:t>
            </w:r>
          </w:p>
        </w:tc>
      </w:tr>
      <w:tr w:rsidR="00953D4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53D48" w:rsidRPr="001B13DD" w:rsidRDefault="00953D48" w:rsidP="00953D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953D48" w:rsidRPr="001B13DD" w:rsidRDefault="005F6171" w:rsidP="008D3F7B">
            <w:pPr>
              <w:spacing w:after="0" w:line="240" w:lineRule="auto"/>
              <w:rPr>
                <w:rFonts w:ascii="TH SarabunPSK" w:hAnsi="TH SarabunPSK" w:cs="TH SarabunPSK"/>
                <w:color w:val="000000" w:themeColor="text1"/>
                <w:sz w:val="32"/>
                <w:szCs w:val="32"/>
              </w:rPr>
            </w:pPr>
            <w:r w:rsidRPr="005F6171">
              <w:rPr>
                <w:rFonts w:ascii="TH SarabunPSK" w:hAnsi="TH SarabunPSK" w:cs="TH SarabunPSK"/>
                <w:color w:val="000000" w:themeColor="text1"/>
                <w:sz w:val="32"/>
                <w:szCs w:val="32"/>
              </w:rPr>
              <w:t>(A/B) × 100</w:t>
            </w:r>
          </w:p>
        </w:tc>
      </w:tr>
      <w:tr w:rsidR="00953D4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53D48" w:rsidRPr="001B13DD" w:rsidRDefault="00953D48" w:rsidP="00953D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953D48" w:rsidRPr="001B13DD" w:rsidRDefault="00317588" w:rsidP="00953D48">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2 และ 4</w:t>
            </w:r>
          </w:p>
        </w:tc>
      </w:tr>
      <w:tr w:rsidR="00953D48"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953D48" w:rsidRPr="00DF57E7" w:rsidRDefault="00953D48" w:rsidP="00DF57E7">
            <w:pPr>
              <w:spacing w:after="0" w:line="240" w:lineRule="auto"/>
              <w:rPr>
                <w:rFonts w:ascii="TH SarabunPSK" w:hAnsi="TH SarabunPSK" w:cs="TH SarabunPSK"/>
                <w:sz w:val="32"/>
                <w:szCs w:val="32"/>
              </w:rPr>
            </w:pPr>
            <w:r w:rsidRPr="00DF57E7">
              <w:rPr>
                <w:rFonts w:ascii="TH SarabunPSK" w:hAnsi="TH SarabunPSK" w:cs="TH SarabunPSK"/>
                <w:b/>
                <w:bCs/>
                <w:sz w:val="32"/>
                <w:szCs w:val="32"/>
                <w:cs/>
              </w:rPr>
              <w:t>เกณฑ์การประเมิน</w:t>
            </w:r>
            <w:r w:rsidRPr="00DF57E7">
              <w:rPr>
                <w:rFonts w:ascii="TH SarabunPSK" w:hAnsi="TH SarabunPSK" w:cs="TH SarabunPSK"/>
                <w:b/>
                <w:bCs/>
                <w:sz w:val="32"/>
                <w:szCs w:val="32"/>
              </w:rPr>
              <w:t xml:space="preserve"> : </w:t>
            </w:r>
          </w:p>
          <w:p w:rsidR="005F6171" w:rsidRPr="00DF57E7" w:rsidRDefault="005F6171"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ปี 2560</w:t>
            </w:r>
            <w:r w:rsidRPr="00DF57E7">
              <w:rPr>
                <w:rFonts w:ascii="TH SarabunPSK" w:hAnsi="TH SarabunPSK" w:cs="TH SarabunPSK"/>
                <w:b/>
                <w:bCs/>
                <w:sz w:val="32"/>
                <w:szCs w:val="32"/>
              </w:rPr>
              <w:t xml:space="preserve"> :</w:t>
            </w:r>
          </w:p>
          <w:tbl>
            <w:tblPr>
              <w:tblStyle w:val="a6"/>
              <w:tblW w:w="0" w:type="auto"/>
              <w:tblLayout w:type="fixed"/>
              <w:tblLook w:val="04A0" w:firstRow="1" w:lastRow="0" w:firstColumn="1" w:lastColumn="0" w:noHBand="0" w:noVBand="1"/>
            </w:tblPr>
            <w:tblGrid>
              <w:gridCol w:w="2529"/>
              <w:gridCol w:w="2529"/>
              <w:gridCol w:w="2530"/>
              <w:gridCol w:w="2530"/>
            </w:tblGrid>
            <w:tr w:rsidR="00DF57E7" w:rsidRPr="00DF57E7" w:rsidTr="0031262E">
              <w:tc>
                <w:tcPr>
                  <w:tcW w:w="2529" w:type="dxa"/>
                </w:tcPr>
                <w:p w:rsidR="005F6171" w:rsidRPr="00DF57E7" w:rsidRDefault="005F6171" w:rsidP="00DF57E7">
                  <w:pPr>
                    <w:jc w:val="center"/>
                    <w:rPr>
                      <w:b/>
                      <w:bCs/>
                    </w:rPr>
                  </w:pPr>
                  <w:r w:rsidRPr="00DF57E7">
                    <w:rPr>
                      <w:b/>
                      <w:bCs/>
                      <w:cs/>
                    </w:rPr>
                    <w:t>รอบ 3 เดือน</w:t>
                  </w:r>
                </w:p>
              </w:tc>
              <w:tc>
                <w:tcPr>
                  <w:tcW w:w="2529" w:type="dxa"/>
                </w:tcPr>
                <w:p w:rsidR="005F6171" w:rsidRPr="00DF57E7" w:rsidRDefault="005F6171" w:rsidP="00DF57E7">
                  <w:pPr>
                    <w:jc w:val="center"/>
                    <w:rPr>
                      <w:b/>
                      <w:bCs/>
                    </w:rPr>
                  </w:pPr>
                  <w:r w:rsidRPr="00DF57E7">
                    <w:rPr>
                      <w:b/>
                      <w:bCs/>
                      <w:cs/>
                    </w:rPr>
                    <w:t>รอบ 6 เดือน</w:t>
                  </w:r>
                </w:p>
              </w:tc>
              <w:tc>
                <w:tcPr>
                  <w:tcW w:w="2530" w:type="dxa"/>
                </w:tcPr>
                <w:p w:rsidR="005F6171" w:rsidRPr="00DF57E7" w:rsidRDefault="005F6171" w:rsidP="00DF57E7">
                  <w:pPr>
                    <w:jc w:val="center"/>
                    <w:rPr>
                      <w:b/>
                      <w:bCs/>
                    </w:rPr>
                  </w:pPr>
                  <w:r w:rsidRPr="00DF57E7">
                    <w:rPr>
                      <w:b/>
                      <w:bCs/>
                      <w:cs/>
                    </w:rPr>
                    <w:t>รอบ 9 เดือน</w:t>
                  </w:r>
                </w:p>
              </w:tc>
              <w:tc>
                <w:tcPr>
                  <w:tcW w:w="2530" w:type="dxa"/>
                </w:tcPr>
                <w:p w:rsidR="005F6171" w:rsidRPr="00DF57E7" w:rsidRDefault="005F6171" w:rsidP="00DF57E7">
                  <w:pPr>
                    <w:jc w:val="center"/>
                    <w:rPr>
                      <w:b/>
                      <w:bCs/>
                    </w:rPr>
                  </w:pPr>
                  <w:r w:rsidRPr="00DF57E7">
                    <w:rPr>
                      <w:b/>
                      <w:bCs/>
                      <w:cs/>
                    </w:rPr>
                    <w:t>รอบ 12 เดือน</w:t>
                  </w:r>
                </w:p>
              </w:tc>
            </w:tr>
            <w:tr w:rsidR="00DF57E7" w:rsidRPr="00DF57E7" w:rsidTr="0031262E">
              <w:tc>
                <w:tcPr>
                  <w:tcW w:w="2529" w:type="dxa"/>
                </w:tcPr>
                <w:p w:rsidR="005F6171" w:rsidRPr="00DF57E7" w:rsidRDefault="005F6171" w:rsidP="00DF57E7">
                  <w:pPr>
                    <w:jc w:val="center"/>
                    <w:rPr>
                      <w:cs/>
                    </w:rPr>
                  </w:pPr>
                </w:p>
              </w:tc>
              <w:tc>
                <w:tcPr>
                  <w:tcW w:w="2529" w:type="dxa"/>
                </w:tcPr>
                <w:p w:rsidR="005F6171" w:rsidRPr="00DF57E7" w:rsidRDefault="005F6171" w:rsidP="00DF57E7">
                  <w:pPr>
                    <w:jc w:val="center"/>
                  </w:pPr>
                </w:p>
              </w:tc>
              <w:tc>
                <w:tcPr>
                  <w:tcW w:w="2530" w:type="dxa"/>
                </w:tcPr>
                <w:p w:rsidR="005F6171" w:rsidRPr="00DF57E7" w:rsidRDefault="005F6171" w:rsidP="00DF57E7">
                  <w:pPr>
                    <w:jc w:val="center"/>
                  </w:pPr>
                </w:p>
              </w:tc>
              <w:tc>
                <w:tcPr>
                  <w:tcW w:w="2530" w:type="dxa"/>
                </w:tcPr>
                <w:p w:rsidR="005F6171" w:rsidRPr="00DF57E7" w:rsidRDefault="005F6171" w:rsidP="00DF57E7">
                  <w:r w:rsidRPr="00DF57E7">
                    <w:rPr>
                      <w:cs/>
                    </w:rPr>
                    <w:t xml:space="preserve">อัตราเสียชีวิตจาก </w:t>
                  </w:r>
                  <w:r w:rsidRPr="00DF57E7">
                    <w:t>sepsis</w:t>
                  </w:r>
                </w:p>
                <w:p w:rsidR="00DF57E7" w:rsidRDefault="005F6171" w:rsidP="00DF57E7">
                  <w:r w:rsidRPr="00DF57E7">
                    <w:t>1.</w:t>
                  </w:r>
                  <w:r w:rsidRPr="00DF57E7">
                    <w:rPr>
                      <w:cs/>
                    </w:rPr>
                    <w:t xml:space="preserve">อัตราตายจาก </w:t>
                  </w:r>
                </w:p>
                <w:p w:rsidR="00DF57E7" w:rsidRDefault="00DF57E7" w:rsidP="00DF57E7">
                  <w:r>
                    <w:t xml:space="preserve">  </w:t>
                  </w:r>
                  <w:r w:rsidR="005F6171" w:rsidRPr="00DF57E7">
                    <w:t xml:space="preserve">community-acquired </w:t>
                  </w:r>
                </w:p>
                <w:p w:rsidR="005F6171" w:rsidRPr="00DF57E7" w:rsidRDefault="00DF57E7" w:rsidP="00DF57E7">
                  <w:r>
                    <w:t xml:space="preserve">  </w:t>
                  </w:r>
                  <w:r w:rsidR="005F6171" w:rsidRPr="00DF57E7">
                    <w:t>sepsis</w:t>
                  </w:r>
                </w:p>
                <w:p w:rsidR="00DF57E7" w:rsidRDefault="005F6171" w:rsidP="00DF57E7">
                  <w:r w:rsidRPr="00DF57E7">
                    <w:t>2.</w:t>
                  </w:r>
                  <w:r w:rsidRPr="00DF57E7">
                    <w:rPr>
                      <w:cs/>
                    </w:rPr>
                    <w:t xml:space="preserve">อัตราตายจาก </w:t>
                  </w:r>
                  <w:r w:rsidRPr="00DF57E7">
                    <w:t>hospital-</w:t>
                  </w:r>
                </w:p>
                <w:p w:rsidR="00DF57E7" w:rsidRDefault="00DF57E7" w:rsidP="00DF57E7">
                  <w:r>
                    <w:t xml:space="preserve">  </w:t>
                  </w:r>
                  <w:r w:rsidR="005F6171" w:rsidRPr="00DF57E7">
                    <w:t xml:space="preserve">acquired sepsis or </w:t>
                  </w:r>
                </w:p>
                <w:p w:rsidR="00DF57E7" w:rsidRDefault="00DF57E7" w:rsidP="00DF57E7">
                  <w:r>
                    <w:t xml:space="preserve">  </w:t>
                  </w:r>
                  <w:r w:rsidR="005F6171" w:rsidRPr="00DF57E7">
                    <w:t xml:space="preserve">healthcare associated </w:t>
                  </w:r>
                </w:p>
                <w:p w:rsidR="005F6171" w:rsidRPr="00DF57E7" w:rsidRDefault="00DF57E7" w:rsidP="00DF57E7">
                  <w:r>
                    <w:t xml:space="preserve">  </w:t>
                  </w:r>
                  <w:r w:rsidR="005F6171" w:rsidRPr="00DF57E7">
                    <w:t>sepsis</w:t>
                  </w:r>
                </w:p>
              </w:tc>
            </w:tr>
          </w:tbl>
          <w:p w:rsidR="005F6171" w:rsidRPr="00DF57E7" w:rsidRDefault="005F6171"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ปี 2561</w:t>
            </w:r>
            <w:r w:rsidRPr="00DF57E7">
              <w:rPr>
                <w:rFonts w:ascii="TH SarabunPSK" w:hAnsi="TH SarabunPSK" w:cs="TH SarabunPSK"/>
                <w:b/>
                <w:bCs/>
                <w:sz w:val="32"/>
                <w:szCs w:val="32"/>
              </w:rPr>
              <w:t xml:space="preserve"> :</w:t>
            </w:r>
          </w:p>
          <w:tbl>
            <w:tblPr>
              <w:tblStyle w:val="a6"/>
              <w:tblW w:w="0" w:type="auto"/>
              <w:tblLayout w:type="fixed"/>
              <w:tblLook w:val="04A0" w:firstRow="1" w:lastRow="0" w:firstColumn="1" w:lastColumn="0" w:noHBand="0" w:noVBand="1"/>
            </w:tblPr>
            <w:tblGrid>
              <w:gridCol w:w="2529"/>
              <w:gridCol w:w="2529"/>
              <w:gridCol w:w="2530"/>
              <w:gridCol w:w="2530"/>
            </w:tblGrid>
            <w:tr w:rsidR="00DF57E7" w:rsidRPr="00DF57E7" w:rsidTr="0031262E">
              <w:tc>
                <w:tcPr>
                  <w:tcW w:w="2529" w:type="dxa"/>
                </w:tcPr>
                <w:p w:rsidR="005F6171" w:rsidRPr="00DF57E7" w:rsidRDefault="005F6171" w:rsidP="00DF57E7">
                  <w:pPr>
                    <w:jc w:val="center"/>
                    <w:rPr>
                      <w:b/>
                      <w:bCs/>
                    </w:rPr>
                  </w:pPr>
                  <w:r w:rsidRPr="00DF57E7">
                    <w:rPr>
                      <w:b/>
                      <w:bCs/>
                      <w:cs/>
                    </w:rPr>
                    <w:t>รอบ 3 เดือน</w:t>
                  </w:r>
                </w:p>
              </w:tc>
              <w:tc>
                <w:tcPr>
                  <w:tcW w:w="2529" w:type="dxa"/>
                </w:tcPr>
                <w:p w:rsidR="005F6171" w:rsidRPr="00DF57E7" w:rsidRDefault="005F6171" w:rsidP="00DF57E7">
                  <w:pPr>
                    <w:jc w:val="center"/>
                    <w:rPr>
                      <w:b/>
                      <w:bCs/>
                    </w:rPr>
                  </w:pPr>
                  <w:r w:rsidRPr="00DF57E7">
                    <w:rPr>
                      <w:b/>
                      <w:bCs/>
                      <w:cs/>
                    </w:rPr>
                    <w:t>รอบ 6 เดือน</w:t>
                  </w:r>
                </w:p>
              </w:tc>
              <w:tc>
                <w:tcPr>
                  <w:tcW w:w="2530" w:type="dxa"/>
                </w:tcPr>
                <w:p w:rsidR="005F6171" w:rsidRPr="00DF57E7" w:rsidRDefault="005F6171" w:rsidP="00DF57E7">
                  <w:pPr>
                    <w:jc w:val="center"/>
                    <w:rPr>
                      <w:b/>
                      <w:bCs/>
                    </w:rPr>
                  </w:pPr>
                  <w:r w:rsidRPr="00DF57E7">
                    <w:rPr>
                      <w:b/>
                      <w:bCs/>
                      <w:cs/>
                    </w:rPr>
                    <w:t>รอบ 9 เดือน</w:t>
                  </w:r>
                </w:p>
              </w:tc>
              <w:tc>
                <w:tcPr>
                  <w:tcW w:w="2530" w:type="dxa"/>
                </w:tcPr>
                <w:p w:rsidR="005F6171" w:rsidRPr="00DF57E7" w:rsidRDefault="005F6171" w:rsidP="00DF57E7">
                  <w:pPr>
                    <w:jc w:val="center"/>
                    <w:rPr>
                      <w:b/>
                      <w:bCs/>
                    </w:rPr>
                  </w:pPr>
                  <w:r w:rsidRPr="00DF57E7">
                    <w:rPr>
                      <w:b/>
                      <w:bCs/>
                      <w:cs/>
                    </w:rPr>
                    <w:t>รอบ 12 เดือน</w:t>
                  </w:r>
                </w:p>
              </w:tc>
            </w:tr>
            <w:tr w:rsidR="00DF57E7" w:rsidRPr="00DF57E7" w:rsidTr="0031262E">
              <w:tc>
                <w:tcPr>
                  <w:tcW w:w="2529" w:type="dxa"/>
                </w:tcPr>
                <w:p w:rsidR="005F6171" w:rsidRPr="00DF57E7" w:rsidRDefault="005F6171" w:rsidP="00DF57E7">
                  <w:pPr>
                    <w:jc w:val="center"/>
                    <w:rPr>
                      <w:cs/>
                    </w:rPr>
                  </w:pPr>
                </w:p>
              </w:tc>
              <w:tc>
                <w:tcPr>
                  <w:tcW w:w="2529" w:type="dxa"/>
                </w:tcPr>
                <w:p w:rsidR="005F6171" w:rsidRPr="00DF57E7" w:rsidRDefault="005F6171" w:rsidP="00DF57E7">
                  <w:pPr>
                    <w:jc w:val="center"/>
                  </w:pPr>
                </w:p>
              </w:tc>
              <w:tc>
                <w:tcPr>
                  <w:tcW w:w="2530" w:type="dxa"/>
                </w:tcPr>
                <w:p w:rsidR="005F6171" w:rsidRPr="00DF57E7" w:rsidRDefault="005F6171" w:rsidP="00DF57E7">
                  <w:pPr>
                    <w:jc w:val="center"/>
                  </w:pPr>
                </w:p>
              </w:tc>
              <w:tc>
                <w:tcPr>
                  <w:tcW w:w="2530" w:type="dxa"/>
                </w:tcPr>
                <w:p w:rsidR="005F6171" w:rsidRPr="00DF57E7" w:rsidRDefault="005F6171" w:rsidP="00DF57E7">
                  <w:r w:rsidRPr="00DF57E7">
                    <w:rPr>
                      <w:cs/>
                    </w:rPr>
                    <w:t xml:space="preserve">อัตราเสียชีวิตจาก </w:t>
                  </w:r>
                  <w:r w:rsidRPr="00DF57E7">
                    <w:t xml:space="preserve">sepsis </w:t>
                  </w:r>
                </w:p>
                <w:p w:rsidR="00DF57E7" w:rsidRDefault="005F6171" w:rsidP="00DF57E7">
                  <w:r w:rsidRPr="00DF57E7">
                    <w:rPr>
                      <w:cs/>
                    </w:rPr>
                    <w:t xml:space="preserve">1.อัตราตายจาก </w:t>
                  </w:r>
                </w:p>
                <w:p w:rsidR="00DF57E7" w:rsidRDefault="00DF57E7" w:rsidP="00DF57E7">
                  <w:r>
                    <w:t xml:space="preserve">  </w:t>
                  </w:r>
                  <w:r w:rsidR="005F6171" w:rsidRPr="00DF57E7">
                    <w:t xml:space="preserve">community-acquired </w:t>
                  </w:r>
                </w:p>
                <w:p w:rsidR="005F6171" w:rsidRDefault="00DF57E7" w:rsidP="00DF57E7">
                  <w:r>
                    <w:t xml:space="preserve">  </w:t>
                  </w:r>
                  <w:r w:rsidR="005F6171" w:rsidRPr="00DF57E7">
                    <w:t>sepsis</w:t>
                  </w:r>
                </w:p>
                <w:p w:rsidR="00DF57E7" w:rsidRDefault="00DF57E7" w:rsidP="00DF57E7"/>
                <w:p w:rsidR="00DF57E7" w:rsidRDefault="00DF57E7" w:rsidP="00DF57E7"/>
                <w:p w:rsidR="00DF57E7" w:rsidRPr="00DF57E7" w:rsidRDefault="00DF57E7" w:rsidP="00DF57E7"/>
                <w:p w:rsidR="00DF57E7" w:rsidRDefault="005F6171" w:rsidP="00DF57E7">
                  <w:r w:rsidRPr="00DF57E7">
                    <w:rPr>
                      <w:cs/>
                    </w:rPr>
                    <w:t xml:space="preserve">2.อัตราตายจาก </w:t>
                  </w:r>
                  <w:r w:rsidRPr="00DF57E7">
                    <w:t>hospital-</w:t>
                  </w:r>
                </w:p>
                <w:p w:rsidR="00DF57E7" w:rsidRDefault="00DF57E7" w:rsidP="00DF57E7">
                  <w:r>
                    <w:t xml:space="preserve">   </w:t>
                  </w:r>
                  <w:r w:rsidR="005F6171" w:rsidRPr="00DF57E7">
                    <w:t xml:space="preserve">acquired sepsis or </w:t>
                  </w:r>
                  <w:r>
                    <w:t xml:space="preserve"> </w:t>
                  </w:r>
                </w:p>
                <w:p w:rsidR="00DF57E7" w:rsidRDefault="00DF57E7" w:rsidP="00DF57E7">
                  <w:r>
                    <w:t xml:space="preserve">   </w:t>
                  </w:r>
                  <w:r w:rsidR="005F6171" w:rsidRPr="00DF57E7">
                    <w:t xml:space="preserve">healthcare associated </w:t>
                  </w:r>
                </w:p>
                <w:p w:rsidR="005F6171" w:rsidRPr="00DF57E7" w:rsidRDefault="00DF57E7" w:rsidP="00DF57E7">
                  <w:r>
                    <w:t xml:space="preserve">   </w:t>
                  </w:r>
                  <w:r w:rsidR="005F6171" w:rsidRPr="00DF57E7">
                    <w:t>sepsis</w:t>
                  </w:r>
                </w:p>
              </w:tc>
            </w:tr>
          </w:tbl>
          <w:p w:rsidR="005F6171" w:rsidRPr="00DF57E7" w:rsidRDefault="005F6171"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 xml:space="preserve">ปี 2562 </w:t>
            </w:r>
            <w:r w:rsidRPr="00DF57E7">
              <w:rPr>
                <w:rFonts w:ascii="TH SarabunPSK" w:hAnsi="TH SarabunPSK" w:cs="TH SarabunPSK"/>
                <w:b/>
                <w:bCs/>
                <w:sz w:val="32"/>
                <w:szCs w:val="32"/>
              </w:rPr>
              <w:t xml:space="preserve">: </w:t>
            </w:r>
          </w:p>
          <w:tbl>
            <w:tblPr>
              <w:tblStyle w:val="a6"/>
              <w:tblW w:w="0" w:type="auto"/>
              <w:tblLayout w:type="fixed"/>
              <w:tblLook w:val="04A0" w:firstRow="1" w:lastRow="0" w:firstColumn="1" w:lastColumn="0" w:noHBand="0" w:noVBand="1"/>
            </w:tblPr>
            <w:tblGrid>
              <w:gridCol w:w="2529"/>
              <w:gridCol w:w="2529"/>
              <w:gridCol w:w="2530"/>
              <w:gridCol w:w="2530"/>
            </w:tblGrid>
            <w:tr w:rsidR="00DF57E7" w:rsidRPr="00DF57E7" w:rsidTr="0031262E">
              <w:tc>
                <w:tcPr>
                  <w:tcW w:w="2529" w:type="dxa"/>
                </w:tcPr>
                <w:p w:rsidR="005F6171" w:rsidRPr="00DF57E7" w:rsidRDefault="005F6171" w:rsidP="00DF57E7">
                  <w:pPr>
                    <w:jc w:val="center"/>
                    <w:rPr>
                      <w:b/>
                      <w:bCs/>
                    </w:rPr>
                  </w:pPr>
                  <w:r w:rsidRPr="00DF57E7">
                    <w:rPr>
                      <w:b/>
                      <w:bCs/>
                      <w:cs/>
                    </w:rPr>
                    <w:t>รอบ 3 เดือน</w:t>
                  </w:r>
                </w:p>
              </w:tc>
              <w:tc>
                <w:tcPr>
                  <w:tcW w:w="2529" w:type="dxa"/>
                </w:tcPr>
                <w:p w:rsidR="005F6171" w:rsidRPr="00DF57E7" w:rsidRDefault="005F6171" w:rsidP="00DF57E7">
                  <w:pPr>
                    <w:jc w:val="center"/>
                    <w:rPr>
                      <w:b/>
                      <w:bCs/>
                    </w:rPr>
                  </w:pPr>
                  <w:r w:rsidRPr="00DF57E7">
                    <w:rPr>
                      <w:b/>
                      <w:bCs/>
                      <w:cs/>
                    </w:rPr>
                    <w:t>รอบ 6 เดือน</w:t>
                  </w:r>
                </w:p>
              </w:tc>
              <w:tc>
                <w:tcPr>
                  <w:tcW w:w="2530" w:type="dxa"/>
                </w:tcPr>
                <w:p w:rsidR="005F6171" w:rsidRPr="00DF57E7" w:rsidRDefault="005F6171" w:rsidP="00DF57E7">
                  <w:pPr>
                    <w:jc w:val="center"/>
                    <w:rPr>
                      <w:b/>
                      <w:bCs/>
                    </w:rPr>
                  </w:pPr>
                  <w:r w:rsidRPr="00DF57E7">
                    <w:rPr>
                      <w:b/>
                      <w:bCs/>
                      <w:cs/>
                    </w:rPr>
                    <w:t>รอบ 9 เดือน</w:t>
                  </w:r>
                </w:p>
              </w:tc>
              <w:tc>
                <w:tcPr>
                  <w:tcW w:w="2530" w:type="dxa"/>
                </w:tcPr>
                <w:p w:rsidR="005F6171" w:rsidRPr="00DF57E7" w:rsidRDefault="005F6171" w:rsidP="00DF57E7">
                  <w:pPr>
                    <w:jc w:val="center"/>
                    <w:rPr>
                      <w:b/>
                      <w:bCs/>
                    </w:rPr>
                  </w:pPr>
                  <w:r w:rsidRPr="00DF57E7">
                    <w:rPr>
                      <w:b/>
                      <w:bCs/>
                      <w:cs/>
                    </w:rPr>
                    <w:t>รอบ 12 เดือน</w:t>
                  </w:r>
                </w:p>
              </w:tc>
            </w:tr>
            <w:tr w:rsidR="00DF57E7" w:rsidRPr="00DF57E7" w:rsidTr="0031262E">
              <w:tc>
                <w:tcPr>
                  <w:tcW w:w="2529" w:type="dxa"/>
                </w:tcPr>
                <w:p w:rsidR="005F6171" w:rsidRPr="00DF57E7" w:rsidRDefault="005F6171" w:rsidP="00DF57E7">
                  <w:pPr>
                    <w:jc w:val="center"/>
                    <w:rPr>
                      <w:cs/>
                    </w:rPr>
                  </w:pPr>
                </w:p>
              </w:tc>
              <w:tc>
                <w:tcPr>
                  <w:tcW w:w="2529" w:type="dxa"/>
                </w:tcPr>
                <w:p w:rsidR="005F6171" w:rsidRPr="00DF57E7" w:rsidRDefault="005F6171" w:rsidP="00DF57E7">
                  <w:pPr>
                    <w:jc w:val="center"/>
                  </w:pPr>
                </w:p>
              </w:tc>
              <w:tc>
                <w:tcPr>
                  <w:tcW w:w="2530" w:type="dxa"/>
                </w:tcPr>
                <w:p w:rsidR="005F6171" w:rsidRPr="00DF57E7" w:rsidRDefault="005F6171" w:rsidP="00DF57E7">
                  <w:pPr>
                    <w:jc w:val="center"/>
                  </w:pPr>
                </w:p>
              </w:tc>
              <w:tc>
                <w:tcPr>
                  <w:tcW w:w="2530" w:type="dxa"/>
                </w:tcPr>
                <w:p w:rsidR="005F6171" w:rsidRPr="00DF57E7" w:rsidRDefault="005F6171" w:rsidP="00DF57E7">
                  <w:r w:rsidRPr="00DF57E7">
                    <w:rPr>
                      <w:cs/>
                    </w:rPr>
                    <w:t xml:space="preserve">อัตราเสียชีวิตจาก </w:t>
                  </w:r>
                  <w:r w:rsidRPr="00DF57E7">
                    <w:t xml:space="preserve">sepsis </w:t>
                  </w:r>
                </w:p>
                <w:p w:rsidR="00ED6AEB" w:rsidRDefault="005F6171" w:rsidP="00DF57E7">
                  <w:r w:rsidRPr="00DF57E7">
                    <w:rPr>
                      <w:cs/>
                    </w:rPr>
                    <w:t xml:space="preserve">1.อัตราตายจาก </w:t>
                  </w:r>
                </w:p>
                <w:p w:rsidR="00ED6AEB" w:rsidRDefault="00ED6AEB" w:rsidP="00DF57E7">
                  <w:r>
                    <w:t xml:space="preserve">  </w:t>
                  </w:r>
                  <w:r w:rsidR="005F6171" w:rsidRPr="00DF57E7">
                    <w:t xml:space="preserve">community-acquired </w:t>
                  </w:r>
                </w:p>
                <w:p w:rsidR="005F6171" w:rsidRPr="00DF57E7" w:rsidRDefault="00ED6AEB" w:rsidP="00DF57E7">
                  <w:r>
                    <w:t xml:space="preserve">   </w:t>
                  </w:r>
                  <w:r w:rsidR="005F6171" w:rsidRPr="00DF57E7">
                    <w:t>sepsis</w:t>
                  </w:r>
                </w:p>
                <w:p w:rsidR="00ED6AEB" w:rsidRDefault="005F6171" w:rsidP="00DF57E7">
                  <w:r w:rsidRPr="00DF57E7">
                    <w:rPr>
                      <w:cs/>
                    </w:rPr>
                    <w:t xml:space="preserve">2.อัตราตายจาก </w:t>
                  </w:r>
                  <w:r w:rsidRPr="00DF57E7">
                    <w:t>hospital-</w:t>
                  </w:r>
                </w:p>
                <w:p w:rsidR="00ED6AEB" w:rsidRDefault="00ED6AEB" w:rsidP="00DF57E7">
                  <w:r>
                    <w:t xml:space="preserve">   </w:t>
                  </w:r>
                  <w:r w:rsidR="005F6171" w:rsidRPr="00DF57E7">
                    <w:t xml:space="preserve">acquired sepsis or </w:t>
                  </w:r>
                </w:p>
                <w:p w:rsidR="00ED6AEB" w:rsidRDefault="00ED6AEB" w:rsidP="00DF57E7">
                  <w:r>
                    <w:t xml:space="preserve">   </w:t>
                  </w:r>
                  <w:r w:rsidR="005F6171" w:rsidRPr="00DF57E7">
                    <w:t xml:space="preserve">healthcare associated </w:t>
                  </w:r>
                </w:p>
                <w:p w:rsidR="005F6171" w:rsidRPr="00DF57E7" w:rsidRDefault="00ED6AEB" w:rsidP="00DF57E7">
                  <w:r>
                    <w:t xml:space="preserve">   </w:t>
                  </w:r>
                  <w:r w:rsidR="005F6171" w:rsidRPr="00DF57E7">
                    <w:t>sepsis</w:t>
                  </w:r>
                </w:p>
              </w:tc>
            </w:tr>
          </w:tbl>
          <w:p w:rsidR="005F6171" w:rsidRPr="00DF57E7" w:rsidRDefault="005F6171"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 xml:space="preserve">ปี 2563 </w:t>
            </w:r>
            <w:r w:rsidRPr="00DF57E7">
              <w:rPr>
                <w:rFonts w:ascii="TH SarabunPSK" w:hAnsi="TH SarabunPSK" w:cs="TH SarabunPSK"/>
                <w:b/>
                <w:bCs/>
                <w:sz w:val="32"/>
                <w:szCs w:val="32"/>
              </w:rPr>
              <w:t>:</w:t>
            </w:r>
          </w:p>
          <w:tbl>
            <w:tblPr>
              <w:tblStyle w:val="a6"/>
              <w:tblW w:w="0" w:type="auto"/>
              <w:tblLayout w:type="fixed"/>
              <w:tblLook w:val="04A0" w:firstRow="1" w:lastRow="0" w:firstColumn="1" w:lastColumn="0" w:noHBand="0" w:noVBand="1"/>
            </w:tblPr>
            <w:tblGrid>
              <w:gridCol w:w="2529"/>
              <w:gridCol w:w="2529"/>
              <w:gridCol w:w="2530"/>
              <w:gridCol w:w="2530"/>
            </w:tblGrid>
            <w:tr w:rsidR="00DF57E7" w:rsidRPr="00DF57E7" w:rsidTr="0031262E">
              <w:tc>
                <w:tcPr>
                  <w:tcW w:w="2529" w:type="dxa"/>
                </w:tcPr>
                <w:p w:rsidR="005F6171" w:rsidRPr="00DF57E7" w:rsidRDefault="005F6171" w:rsidP="00DF57E7">
                  <w:pPr>
                    <w:jc w:val="center"/>
                    <w:rPr>
                      <w:b/>
                      <w:bCs/>
                    </w:rPr>
                  </w:pPr>
                  <w:r w:rsidRPr="00DF57E7">
                    <w:rPr>
                      <w:b/>
                      <w:bCs/>
                      <w:cs/>
                    </w:rPr>
                    <w:t>รอบ 3 เดือน</w:t>
                  </w:r>
                </w:p>
              </w:tc>
              <w:tc>
                <w:tcPr>
                  <w:tcW w:w="2529" w:type="dxa"/>
                </w:tcPr>
                <w:p w:rsidR="005F6171" w:rsidRPr="00DF57E7" w:rsidRDefault="005F6171" w:rsidP="00DF57E7">
                  <w:pPr>
                    <w:jc w:val="center"/>
                    <w:rPr>
                      <w:b/>
                      <w:bCs/>
                    </w:rPr>
                  </w:pPr>
                  <w:r w:rsidRPr="00DF57E7">
                    <w:rPr>
                      <w:b/>
                      <w:bCs/>
                      <w:cs/>
                    </w:rPr>
                    <w:t>รอบ 6 เดือน</w:t>
                  </w:r>
                </w:p>
              </w:tc>
              <w:tc>
                <w:tcPr>
                  <w:tcW w:w="2530" w:type="dxa"/>
                </w:tcPr>
                <w:p w:rsidR="005F6171" w:rsidRPr="00DF57E7" w:rsidRDefault="005F6171" w:rsidP="00DF57E7">
                  <w:pPr>
                    <w:jc w:val="center"/>
                    <w:rPr>
                      <w:b/>
                      <w:bCs/>
                    </w:rPr>
                  </w:pPr>
                  <w:r w:rsidRPr="00DF57E7">
                    <w:rPr>
                      <w:b/>
                      <w:bCs/>
                      <w:cs/>
                    </w:rPr>
                    <w:t>รอบ 9 เดือน</w:t>
                  </w:r>
                </w:p>
              </w:tc>
              <w:tc>
                <w:tcPr>
                  <w:tcW w:w="2530" w:type="dxa"/>
                </w:tcPr>
                <w:p w:rsidR="005F6171" w:rsidRPr="00DF57E7" w:rsidRDefault="005F6171" w:rsidP="00DF57E7">
                  <w:pPr>
                    <w:jc w:val="center"/>
                    <w:rPr>
                      <w:b/>
                      <w:bCs/>
                    </w:rPr>
                  </w:pPr>
                  <w:r w:rsidRPr="00DF57E7">
                    <w:rPr>
                      <w:b/>
                      <w:bCs/>
                      <w:cs/>
                    </w:rPr>
                    <w:t>รอบ 12 เดือน</w:t>
                  </w:r>
                </w:p>
              </w:tc>
            </w:tr>
            <w:tr w:rsidR="00DF57E7" w:rsidRPr="00DF57E7" w:rsidTr="0031262E">
              <w:tc>
                <w:tcPr>
                  <w:tcW w:w="2529" w:type="dxa"/>
                </w:tcPr>
                <w:p w:rsidR="005F6171" w:rsidRPr="00DF57E7" w:rsidRDefault="005F6171" w:rsidP="00DF57E7">
                  <w:pPr>
                    <w:jc w:val="center"/>
                    <w:rPr>
                      <w:cs/>
                    </w:rPr>
                  </w:pPr>
                </w:p>
              </w:tc>
              <w:tc>
                <w:tcPr>
                  <w:tcW w:w="2529" w:type="dxa"/>
                </w:tcPr>
                <w:p w:rsidR="005F6171" w:rsidRPr="00DF57E7" w:rsidRDefault="005F6171" w:rsidP="00DF57E7">
                  <w:pPr>
                    <w:jc w:val="center"/>
                  </w:pPr>
                </w:p>
              </w:tc>
              <w:tc>
                <w:tcPr>
                  <w:tcW w:w="2530" w:type="dxa"/>
                </w:tcPr>
                <w:p w:rsidR="005F6171" w:rsidRPr="00DF57E7" w:rsidRDefault="005F6171" w:rsidP="00DF57E7">
                  <w:pPr>
                    <w:jc w:val="center"/>
                  </w:pPr>
                </w:p>
              </w:tc>
              <w:tc>
                <w:tcPr>
                  <w:tcW w:w="2530" w:type="dxa"/>
                </w:tcPr>
                <w:p w:rsidR="005F6171" w:rsidRPr="00DF57E7" w:rsidRDefault="005F6171" w:rsidP="00DF57E7">
                  <w:r w:rsidRPr="00DF57E7">
                    <w:rPr>
                      <w:cs/>
                    </w:rPr>
                    <w:t xml:space="preserve">อัตราเสียชีวิตจาก </w:t>
                  </w:r>
                  <w:r w:rsidRPr="00DF57E7">
                    <w:t xml:space="preserve">sepsis </w:t>
                  </w:r>
                </w:p>
                <w:p w:rsidR="00ED6AEB" w:rsidRDefault="005F6171" w:rsidP="00DF57E7">
                  <w:r w:rsidRPr="00DF57E7">
                    <w:rPr>
                      <w:cs/>
                    </w:rPr>
                    <w:t xml:space="preserve">1.อัตราตายจาก </w:t>
                  </w:r>
                </w:p>
                <w:p w:rsidR="00ED6AEB" w:rsidRDefault="00ED6AEB" w:rsidP="00DF57E7">
                  <w:r>
                    <w:t xml:space="preserve">  </w:t>
                  </w:r>
                  <w:r w:rsidR="005F6171" w:rsidRPr="00DF57E7">
                    <w:t xml:space="preserve">community-acquired </w:t>
                  </w:r>
                </w:p>
                <w:p w:rsidR="005F6171" w:rsidRPr="00DF57E7" w:rsidRDefault="00ED6AEB" w:rsidP="00DF57E7">
                  <w:r>
                    <w:t xml:space="preserve">  </w:t>
                  </w:r>
                  <w:r w:rsidR="005F6171" w:rsidRPr="00DF57E7">
                    <w:t>sepsis</w:t>
                  </w:r>
                </w:p>
                <w:p w:rsidR="00ED6AEB" w:rsidRDefault="005F6171" w:rsidP="00DF57E7">
                  <w:r w:rsidRPr="00DF57E7">
                    <w:rPr>
                      <w:cs/>
                    </w:rPr>
                    <w:t xml:space="preserve">2.อัตราตายจาก </w:t>
                  </w:r>
                  <w:r w:rsidRPr="00DF57E7">
                    <w:t>hospital-</w:t>
                  </w:r>
                </w:p>
                <w:p w:rsidR="00ED6AEB" w:rsidRDefault="00ED6AEB" w:rsidP="00DF57E7">
                  <w:r>
                    <w:t xml:space="preserve">  </w:t>
                  </w:r>
                  <w:r w:rsidR="005F6171" w:rsidRPr="00DF57E7">
                    <w:t xml:space="preserve">acquired sepsis or </w:t>
                  </w:r>
                </w:p>
                <w:p w:rsidR="00ED6AEB" w:rsidRDefault="00ED6AEB" w:rsidP="00DF57E7">
                  <w:r>
                    <w:t xml:space="preserve">  </w:t>
                  </w:r>
                  <w:r w:rsidR="005F6171" w:rsidRPr="00DF57E7">
                    <w:t xml:space="preserve">healthcare associated </w:t>
                  </w:r>
                </w:p>
                <w:p w:rsidR="005F6171" w:rsidRPr="00DF57E7" w:rsidRDefault="00ED6AEB" w:rsidP="00DF57E7">
                  <w:r>
                    <w:t xml:space="preserve">  </w:t>
                  </w:r>
                  <w:r w:rsidR="005F6171" w:rsidRPr="00DF57E7">
                    <w:t>sepsis</w:t>
                  </w:r>
                </w:p>
              </w:tc>
            </w:tr>
          </w:tbl>
          <w:p w:rsidR="005F6171" w:rsidRPr="00DF57E7" w:rsidRDefault="005F6171"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 xml:space="preserve">ปี 2564 </w:t>
            </w:r>
            <w:r w:rsidRPr="00DF57E7">
              <w:rPr>
                <w:rFonts w:ascii="TH SarabunPSK" w:hAnsi="TH SarabunPSK" w:cs="TH SarabunPSK"/>
                <w:b/>
                <w:bCs/>
                <w:sz w:val="32"/>
                <w:szCs w:val="32"/>
              </w:rPr>
              <w:t>:</w:t>
            </w:r>
          </w:p>
          <w:tbl>
            <w:tblPr>
              <w:tblStyle w:val="a6"/>
              <w:tblW w:w="0" w:type="auto"/>
              <w:tblLayout w:type="fixed"/>
              <w:tblLook w:val="04A0" w:firstRow="1" w:lastRow="0" w:firstColumn="1" w:lastColumn="0" w:noHBand="0" w:noVBand="1"/>
            </w:tblPr>
            <w:tblGrid>
              <w:gridCol w:w="2529"/>
              <w:gridCol w:w="2529"/>
              <w:gridCol w:w="2530"/>
              <w:gridCol w:w="2530"/>
            </w:tblGrid>
            <w:tr w:rsidR="00DF57E7" w:rsidRPr="00DF57E7" w:rsidTr="0031262E">
              <w:tc>
                <w:tcPr>
                  <w:tcW w:w="2529" w:type="dxa"/>
                </w:tcPr>
                <w:p w:rsidR="005F6171" w:rsidRPr="00DF57E7" w:rsidRDefault="005F6171" w:rsidP="00DF57E7">
                  <w:pPr>
                    <w:jc w:val="center"/>
                    <w:rPr>
                      <w:b/>
                      <w:bCs/>
                    </w:rPr>
                  </w:pPr>
                  <w:r w:rsidRPr="00DF57E7">
                    <w:rPr>
                      <w:b/>
                      <w:bCs/>
                      <w:cs/>
                    </w:rPr>
                    <w:t>รอบ 3 เดือน</w:t>
                  </w:r>
                </w:p>
              </w:tc>
              <w:tc>
                <w:tcPr>
                  <w:tcW w:w="2529" w:type="dxa"/>
                </w:tcPr>
                <w:p w:rsidR="005F6171" w:rsidRPr="00DF57E7" w:rsidRDefault="005F6171" w:rsidP="00DF57E7">
                  <w:pPr>
                    <w:jc w:val="center"/>
                    <w:rPr>
                      <w:b/>
                      <w:bCs/>
                    </w:rPr>
                  </w:pPr>
                  <w:r w:rsidRPr="00DF57E7">
                    <w:rPr>
                      <w:b/>
                      <w:bCs/>
                      <w:cs/>
                    </w:rPr>
                    <w:t>รอบ 6 เดือน</w:t>
                  </w:r>
                </w:p>
              </w:tc>
              <w:tc>
                <w:tcPr>
                  <w:tcW w:w="2530" w:type="dxa"/>
                </w:tcPr>
                <w:p w:rsidR="005F6171" w:rsidRPr="00DF57E7" w:rsidRDefault="005F6171" w:rsidP="00DF57E7">
                  <w:pPr>
                    <w:jc w:val="center"/>
                    <w:rPr>
                      <w:b/>
                      <w:bCs/>
                    </w:rPr>
                  </w:pPr>
                  <w:r w:rsidRPr="00DF57E7">
                    <w:rPr>
                      <w:b/>
                      <w:bCs/>
                      <w:cs/>
                    </w:rPr>
                    <w:t>รอบ 9 เดือน</w:t>
                  </w:r>
                </w:p>
              </w:tc>
              <w:tc>
                <w:tcPr>
                  <w:tcW w:w="2530" w:type="dxa"/>
                </w:tcPr>
                <w:p w:rsidR="005F6171" w:rsidRPr="00DF57E7" w:rsidRDefault="005F6171" w:rsidP="00DF57E7">
                  <w:pPr>
                    <w:jc w:val="center"/>
                    <w:rPr>
                      <w:b/>
                      <w:bCs/>
                    </w:rPr>
                  </w:pPr>
                  <w:r w:rsidRPr="00DF57E7">
                    <w:rPr>
                      <w:b/>
                      <w:bCs/>
                      <w:cs/>
                    </w:rPr>
                    <w:t>รอบ 12 เดือน</w:t>
                  </w:r>
                </w:p>
              </w:tc>
            </w:tr>
            <w:tr w:rsidR="00DF57E7" w:rsidRPr="00DF57E7" w:rsidTr="0031262E">
              <w:tc>
                <w:tcPr>
                  <w:tcW w:w="2529" w:type="dxa"/>
                </w:tcPr>
                <w:p w:rsidR="005F6171" w:rsidRPr="00DF57E7" w:rsidRDefault="005F6171" w:rsidP="00DF57E7">
                  <w:pPr>
                    <w:jc w:val="center"/>
                    <w:rPr>
                      <w:cs/>
                    </w:rPr>
                  </w:pPr>
                </w:p>
              </w:tc>
              <w:tc>
                <w:tcPr>
                  <w:tcW w:w="2529" w:type="dxa"/>
                </w:tcPr>
                <w:p w:rsidR="005F6171" w:rsidRPr="00DF57E7" w:rsidRDefault="005F6171" w:rsidP="00DF57E7">
                  <w:pPr>
                    <w:jc w:val="center"/>
                  </w:pPr>
                </w:p>
              </w:tc>
              <w:tc>
                <w:tcPr>
                  <w:tcW w:w="2530" w:type="dxa"/>
                </w:tcPr>
                <w:p w:rsidR="005F6171" w:rsidRPr="00DF57E7" w:rsidRDefault="005F6171" w:rsidP="00DF57E7">
                  <w:pPr>
                    <w:jc w:val="center"/>
                  </w:pPr>
                </w:p>
              </w:tc>
              <w:tc>
                <w:tcPr>
                  <w:tcW w:w="2530" w:type="dxa"/>
                </w:tcPr>
                <w:p w:rsidR="005F6171" w:rsidRPr="00DF57E7" w:rsidRDefault="005F6171" w:rsidP="00DF57E7">
                  <w:r w:rsidRPr="00DF57E7">
                    <w:rPr>
                      <w:cs/>
                    </w:rPr>
                    <w:t xml:space="preserve">อัตราเสียชีวิตจาก </w:t>
                  </w:r>
                  <w:r w:rsidRPr="00DF57E7">
                    <w:t xml:space="preserve">sepsis </w:t>
                  </w:r>
                </w:p>
                <w:p w:rsidR="00ED6AEB" w:rsidRDefault="005F6171" w:rsidP="00DF57E7">
                  <w:r w:rsidRPr="00DF57E7">
                    <w:rPr>
                      <w:cs/>
                    </w:rPr>
                    <w:t xml:space="preserve">1.อัตราตายจาก </w:t>
                  </w:r>
                </w:p>
                <w:p w:rsidR="00ED6AEB" w:rsidRDefault="00ED6AEB" w:rsidP="00DF57E7">
                  <w:r>
                    <w:t xml:space="preserve">  </w:t>
                  </w:r>
                  <w:r w:rsidR="005F6171" w:rsidRPr="00DF57E7">
                    <w:t xml:space="preserve">community-acquired </w:t>
                  </w:r>
                </w:p>
                <w:p w:rsidR="005F6171" w:rsidRPr="00DF57E7" w:rsidRDefault="00ED6AEB" w:rsidP="00DF57E7">
                  <w:r>
                    <w:t xml:space="preserve">  </w:t>
                  </w:r>
                  <w:r w:rsidR="005F6171" w:rsidRPr="00DF57E7">
                    <w:t>sepsis</w:t>
                  </w:r>
                </w:p>
                <w:p w:rsidR="00ED6AEB" w:rsidRDefault="005F6171" w:rsidP="00DF57E7">
                  <w:r w:rsidRPr="00DF57E7">
                    <w:rPr>
                      <w:cs/>
                    </w:rPr>
                    <w:t xml:space="preserve">2.อัตราตายจาก </w:t>
                  </w:r>
                  <w:r w:rsidRPr="00DF57E7">
                    <w:t>hospital-</w:t>
                  </w:r>
                </w:p>
                <w:p w:rsidR="00ED6AEB" w:rsidRDefault="00ED6AEB" w:rsidP="00DF57E7">
                  <w:r>
                    <w:t xml:space="preserve">  </w:t>
                  </w:r>
                  <w:r w:rsidR="005F6171" w:rsidRPr="00DF57E7">
                    <w:t xml:space="preserve">acquired sepsis or </w:t>
                  </w:r>
                </w:p>
                <w:p w:rsidR="00ED6AEB" w:rsidRDefault="00ED6AEB" w:rsidP="00DF57E7">
                  <w:r>
                    <w:t xml:space="preserve">  </w:t>
                  </w:r>
                  <w:r w:rsidR="005F6171" w:rsidRPr="00DF57E7">
                    <w:t xml:space="preserve">healthcare associated </w:t>
                  </w:r>
                </w:p>
                <w:p w:rsidR="005F6171" w:rsidRPr="00DF57E7" w:rsidRDefault="00ED6AEB" w:rsidP="00DF57E7">
                  <w:r>
                    <w:t xml:space="preserve">  </w:t>
                  </w:r>
                  <w:r w:rsidR="005F6171" w:rsidRPr="00DF57E7">
                    <w:t>sepsis</w:t>
                  </w:r>
                </w:p>
              </w:tc>
            </w:tr>
          </w:tbl>
          <w:p w:rsidR="00ED6AEB" w:rsidRDefault="00ED6AEB" w:rsidP="00DF57E7">
            <w:pPr>
              <w:spacing w:after="0" w:line="240" w:lineRule="auto"/>
              <w:rPr>
                <w:rFonts w:ascii="TH SarabunPSK" w:hAnsi="TH SarabunPSK" w:cs="TH SarabunPSK"/>
                <w:sz w:val="32"/>
                <w:szCs w:val="32"/>
              </w:rPr>
            </w:pPr>
          </w:p>
          <w:p w:rsidR="005F6171" w:rsidRPr="00DF57E7" w:rsidRDefault="005F6171" w:rsidP="00DF57E7">
            <w:pPr>
              <w:spacing w:after="0" w:line="240" w:lineRule="auto"/>
              <w:rPr>
                <w:rFonts w:ascii="TH SarabunPSK" w:hAnsi="TH SarabunPSK" w:cs="TH SarabunPSK"/>
                <w:sz w:val="32"/>
                <w:szCs w:val="32"/>
              </w:rPr>
            </w:pPr>
            <w:r w:rsidRPr="00DF57E7">
              <w:rPr>
                <w:rFonts w:ascii="TH SarabunPSK" w:hAnsi="TH SarabunPSK" w:cs="TH SarabunPSK"/>
                <w:sz w:val="32"/>
                <w:szCs w:val="32"/>
              </w:rPr>
              <w:t>1.</w:t>
            </w:r>
            <w:r w:rsidR="00E70B48">
              <w:rPr>
                <w:rFonts w:ascii="TH SarabunPSK" w:hAnsi="TH SarabunPSK" w:cs="TH SarabunPSK" w:hint="cs"/>
                <w:sz w:val="32"/>
                <w:szCs w:val="32"/>
                <w:cs/>
              </w:rPr>
              <w:t xml:space="preserve"> </w:t>
            </w:r>
            <w:r w:rsidRPr="00DF57E7">
              <w:rPr>
                <w:rFonts w:ascii="TH SarabunPSK" w:hAnsi="TH SarabunPSK" w:cs="TH SarabunPSK"/>
                <w:sz w:val="32"/>
                <w:szCs w:val="32"/>
                <w:cs/>
              </w:rPr>
              <w:t>มีคณะทำงานเป็นทีมสหสาขาวิชาชีพของโรงพยาบาลแต่ละระดับ</w:t>
            </w:r>
          </w:p>
          <w:p w:rsidR="00E70B48" w:rsidRDefault="005F6171" w:rsidP="00DF57E7">
            <w:pPr>
              <w:spacing w:after="0" w:line="240" w:lineRule="auto"/>
              <w:rPr>
                <w:rFonts w:ascii="TH SarabunPSK" w:hAnsi="TH SarabunPSK" w:cs="TH SarabunPSK"/>
                <w:sz w:val="32"/>
                <w:szCs w:val="32"/>
              </w:rPr>
            </w:pPr>
            <w:r w:rsidRPr="00DF57E7">
              <w:rPr>
                <w:rFonts w:ascii="TH SarabunPSK" w:hAnsi="TH SarabunPSK" w:cs="TH SarabunPSK"/>
                <w:sz w:val="32"/>
                <w:szCs w:val="32"/>
              </w:rPr>
              <w:t>2.</w:t>
            </w:r>
            <w:r w:rsidR="00E70B48">
              <w:rPr>
                <w:rFonts w:ascii="TH SarabunPSK" w:hAnsi="TH SarabunPSK" w:cs="TH SarabunPSK" w:hint="cs"/>
                <w:sz w:val="32"/>
                <w:szCs w:val="32"/>
                <w:cs/>
              </w:rPr>
              <w:t xml:space="preserve"> </w:t>
            </w:r>
            <w:r w:rsidRPr="00DF57E7">
              <w:rPr>
                <w:rFonts w:ascii="TH SarabunPSK" w:hAnsi="TH SarabunPSK" w:cs="TH SarabunPSK"/>
                <w:sz w:val="32"/>
                <w:szCs w:val="32"/>
                <w:cs/>
              </w:rPr>
              <w:t>มีการพัฒนาเครือข่าย ของโรงพยาบาล และประสานงานระหว่างทีมสหสาขาวิชาชีพของโรงพยาบาลแต่ละระดับ (เมื่อมี</w:t>
            </w:r>
            <w:r w:rsidR="00E70B48">
              <w:rPr>
                <w:rFonts w:ascii="TH SarabunPSK" w:hAnsi="TH SarabunPSK" w:cs="TH SarabunPSK" w:hint="cs"/>
                <w:sz w:val="32"/>
                <w:szCs w:val="32"/>
                <w:cs/>
              </w:rPr>
              <w:t xml:space="preserve">  </w:t>
            </w:r>
          </w:p>
          <w:p w:rsidR="005F6171" w:rsidRPr="00DF57E7" w:rsidRDefault="00E70B48" w:rsidP="00DF57E7">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5F6171" w:rsidRPr="00DF57E7">
              <w:rPr>
                <w:rFonts w:ascii="TH SarabunPSK" w:hAnsi="TH SarabunPSK" w:cs="TH SarabunPSK"/>
                <w:sz w:val="32"/>
                <w:szCs w:val="32"/>
                <w:cs/>
              </w:rPr>
              <w:t xml:space="preserve">ผู้ป่วย </w:t>
            </w:r>
            <w:r w:rsidR="005F6171" w:rsidRPr="00DF57E7">
              <w:rPr>
                <w:rFonts w:ascii="TH SarabunPSK" w:hAnsi="TH SarabunPSK" w:cs="TH SarabunPSK"/>
                <w:sz w:val="32"/>
                <w:szCs w:val="32"/>
              </w:rPr>
              <w:t>Sepsis)</w:t>
            </w:r>
          </w:p>
          <w:p w:rsidR="00667FF2" w:rsidRPr="00DF57E7" w:rsidRDefault="00E70B48" w:rsidP="00DF57E7">
            <w:pPr>
              <w:spacing w:after="0" w:line="240" w:lineRule="auto"/>
              <w:rPr>
                <w:rFonts w:ascii="TH SarabunPSK" w:hAnsi="TH SarabunPSK" w:cs="TH SarabunPSK"/>
                <w:b/>
                <w:bCs/>
                <w:sz w:val="32"/>
                <w:szCs w:val="32"/>
              </w:rPr>
            </w:pPr>
            <w:r>
              <w:rPr>
                <w:rFonts w:ascii="TH SarabunPSK" w:hAnsi="TH SarabunPSK" w:cs="TH SarabunPSK" w:hint="cs"/>
                <w:sz w:val="32"/>
                <w:szCs w:val="32"/>
                <w:cs/>
              </w:rPr>
              <w:t>3</w:t>
            </w:r>
            <w:r w:rsidR="005F6171" w:rsidRPr="00DF57E7">
              <w:rPr>
                <w:rFonts w:ascii="TH SarabunPSK" w:hAnsi="TH SarabunPSK" w:cs="TH SarabunPSK"/>
                <w:sz w:val="32"/>
                <w:szCs w:val="32"/>
              </w:rPr>
              <w:t>.</w:t>
            </w:r>
            <w:r>
              <w:rPr>
                <w:rFonts w:ascii="TH SarabunPSK" w:hAnsi="TH SarabunPSK" w:cs="TH SarabunPSK" w:hint="cs"/>
                <w:sz w:val="32"/>
                <w:szCs w:val="32"/>
                <w:cs/>
              </w:rPr>
              <w:t xml:space="preserve"> </w:t>
            </w:r>
            <w:r w:rsidR="005F6171" w:rsidRPr="00DF57E7">
              <w:rPr>
                <w:rFonts w:ascii="TH SarabunPSK" w:hAnsi="TH SarabunPSK" w:cs="TH SarabunPSK"/>
                <w:sz w:val="32"/>
                <w:szCs w:val="32"/>
                <w:cs/>
              </w:rPr>
              <w:t>มีผลการติดตามกำกับการดำเนินงาน</w:t>
            </w:r>
          </w:p>
          <w:p w:rsidR="00953D48" w:rsidRPr="00DF57E7" w:rsidRDefault="003725FA" w:rsidP="00DF57E7">
            <w:pPr>
              <w:spacing w:after="0" w:line="240" w:lineRule="auto"/>
              <w:rPr>
                <w:rFonts w:ascii="TH SarabunPSK" w:hAnsi="TH SarabunPSK" w:cs="TH SarabunPSK"/>
                <w:b/>
                <w:bCs/>
                <w:sz w:val="32"/>
                <w:szCs w:val="32"/>
              </w:rPr>
            </w:pPr>
            <w:r w:rsidRPr="00DF57E7">
              <w:rPr>
                <w:rFonts w:ascii="TH SarabunPSK" w:hAnsi="TH SarabunPSK" w:cs="TH SarabunPSK"/>
                <w:b/>
                <w:bCs/>
                <w:sz w:val="32"/>
                <w:szCs w:val="32"/>
                <w:cs/>
              </w:rPr>
              <w:t xml:space="preserve">หมายเหตุ </w:t>
            </w:r>
            <w:r w:rsidRPr="00DF57E7">
              <w:rPr>
                <w:rFonts w:ascii="TH SarabunPSK" w:hAnsi="TH SarabunPSK" w:cs="TH SarabunPSK"/>
                <w:b/>
                <w:bCs/>
                <w:sz w:val="32"/>
                <w:szCs w:val="32"/>
              </w:rPr>
              <w:t>:</w:t>
            </w:r>
            <w:r w:rsidRPr="00DF57E7">
              <w:rPr>
                <w:rFonts w:ascii="TH SarabunPSK" w:hAnsi="TH SarabunPSK" w:cs="TH SarabunPSK"/>
                <w:sz w:val="32"/>
                <w:szCs w:val="32"/>
              </w:rPr>
              <w:t xml:space="preserve"> </w:t>
            </w:r>
            <w:r w:rsidR="005F6171" w:rsidRPr="00DF57E7">
              <w:rPr>
                <w:rFonts w:ascii="TH SarabunPSK" w:hAnsi="TH SarabunPSK" w:cs="TH SarabunPSK"/>
                <w:sz w:val="32"/>
                <w:szCs w:val="32"/>
                <w:cs/>
              </w:rPr>
              <w:t xml:space="preserve">ปี 2560 ให้ดู </w:t>
            </w:r>
            <w:r w:rsidR="005F6171" w:rsidRPr="00DF57E7">
              <w:rPr>
                <w:rFonts w:ascii="TH SarabunPSK" w:hAnsi="TH SarabunPSK" w:cs="TH SarabunPSK"/>
                <w:sz w:val="32"/>
                <w:szCs w:val="32"/>
              </w:rPr>
              <w:t xml:space="preserve">Baseline </w:t>
            </w:r>
            <w:r w:rsidR="005F6171" w:rsidRPr="00DF57E7">
              <w:rPr>
                <w:rFonts w:ascii="TH SarabunPSK" w:hAnsi="TH SarabunPSK" w:cs="TH SarabunPSK"/>
                <w:sz w:val="32"/>
                <w:szCs w:val="32"/>
                <w:cs/>
              </w:rPr>
              <w:t>ก่อน รอปรับรอบเดือนมกราคม</w:t>
            </w:r>
          </w:p>
        </w:tc>
      </w:tr>
      <w:tr w:rsidR="00953D4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53D48" w:rsidRPr="001B13DD" w:rsidRDefault="00953D48" w:rsidP="00953D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D6AEB" w:rsidRDefault="00ED6AEB" w:rsidP="00ED6AEB">
            <w:pPr>
              <w:spacing w:after="0" w:line="240" w:lineRule="auto"/>
              <w:jc w:val="thaiDistribute"/>
              <w:rPr>
                <w:rFonts w:ascii="TH SarabunPSK" w:hAnsi="TH SarabunPSK" w:cs="TH SarabunPSK"/>
                <w:color w:val="000000" w:themeColor="text1"/>
                <w:sz w:val="32"/>
                <w:szCs w:val="32"/>
              </w:rPr>
            </w:pPr>
            <w:r w:rsidRPr="00ED6AEB">
              <w:rPr>
                <w:rFonts w:ascii="TH SarabunPSK" w:hAnsi="TH SarabunPSK" w:cs="TH SarabunPSK"/>
                <w:color w:val="000000" w:themeColor="text1"/>
                <w:sz w:val="32"/>
                <w:szCs w:val="32"/>
              </w:rPr>
              <w:t xml:space="preserve">1. </w:t>
            </w:r>
            <w:r w:rsidRPr="00ED6AEB">
              <w:rPr>
                <w:rFonts w:ascii="TH SarabunPSK" w:hAnsi="TH SarabunPSK" w:cs="TH SarabunPSK"/>
                <w:color w:val="000000" w:themeColor="text1"/>
                <w:sz w:val="32"/>
                <w:szCs w:val="32"/>
                <w:cs/>
              </w:rPr>
              <w:t>รายงานผลจากฐานข้อมูล โดยนำเสนอในภาพรวมของจังหวัด หรือ ภาพรวมของเขต</w:t>
            </w:r>
          </w:p>
          <w:p w:rsidR="00ED6AEB" w:rsidRPr="00ED6AEB" w:rsidRDefault="00ED6AEB" w:rsidP="00ED6AEB">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ED6AEB">
              <w:rPr>
                <w:rFonts w:ascii="TH SarabunPSK" w:hAnsi="TH SarabunPSK" w:cs="TH SarabunPSK"/>
                <w:color w:val="000000" w:themeColor="text1"/>
                <w:sz w:val="32"/>
                <w:szCs w:val="32"/>
                <w:cs/>
              </w:rPr>
              <w:t>สุขภาพ</w:t>
            </w:r>
          </w:p>
          <w:p w:rsidR="00953D48" w:rsidRPr="001B13DD" w:rsidRDefault="00ED6AEB" w:rsidP="00ED6AEB">
            <w:pPr>
              <w:spacing w:after="0" w:line="240" w:lineRule="auto"/>
              <w:jc w:val="thaiDistribute"/>
              <w:rPr>
                <w:rFonts w:ascii="TH SarabunPSK" w:hAnsi="TH SarabunPSK" w:cs="TH SarabunPSK"/>
                <w:color w:val="000000" w:themeColor="text1"/>
                <w:sz w:val="32"/>
                <w:szCs w:val="32"/>
                <w:cs/>
              </w:rPr>
            </w:pPr>
            <w:r w:rsidRPr="00ED6AEB">
              <w:rPr>
                <w:rFonts w:ascii="TH SarabunPSK" w:hAnsi="TH SarabunPSK" w:cs="TH SarabunPSK"/>
                <w:color w:val="000000" w:themeColor="text1"/>
                <w:sz w:val="32"/>
                <w:szCs w:val="32"/>
              </w:rPr>
              <w:t xml:space="preserve">2. </w:t>
            </w:r>
            <w:r w:rsidRPr="00ED6AEB">
              <w:rPr>
                <w:rFonts w:ascii="TH SarabunPSK" w:hAnsi="TH SarabunPSK" w:cs="TH SarabunPSK"/>
                <w:color w:val="000000" w:themeColor="text1"/>
                <w:sz w:val="32"/>
                <w:szCs w:val="32"/>
                <w:cs/>
              </w:rPr>
              <w:t>รายงานผลของโรงพยาบาลแต่ละระดับ</w:t>
            </w:r>
          </w:p>
        </w:tc>
      </w:tr>
      <w:tr w:rsidR="00953D4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53D48" w:rsidRPr="001B13DD" w:rsidRDefault="00953D48" w:rsidP="00953D4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953D48" w:rsidRPr="001B13DD" w:rsidRDefault="00DC1A31" w:rsidP="00953D4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CPG Sepsis  </w:t>
            </w:r>
            <w:r w:rsidRPr="001B13DD">
              <w:rPr>
                <w:rFonts w:ascii="TH SarabunPSK" w:hAnsi="TH SarabunPSK" w:cs="TH SarabunPSK"/>
                <w:color w:val="000000" w:themeColor="text1"/>
                <w:sz w:val="32"/>
                <w:szCs w:val="32"/>
                <w:cs/>
              </w:rPr>
              <w:t>ของสมาคมเวชบำบัดวิกฤต</w:t>
            </w:r>
          </w:p>
        </w:tc>
      </w:tr>
      <w:tr w:rsidR="00962B41" w:rsidRPr="001B13DD" w:rsidTr="00667F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962B41" w:rsidRPr="001B13DD" w:rsidRDefault="00962B41" w:rsidP="00962B4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962B41" w:rsidRPr="001B13DD" w:rsidTr="00962B41">
              <w:trPr>
                <w:jc w:val="center"/>
              </w:trPr>
              <w:tc>
                <w:tcPr>
                  <w:tcW w:w="1372" w:type="dxa"/>
                  <w:vMerge w:val="restart"/>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962B41" w:rsidRPr="001B13DD" w:rsidRDefault="00962B41" w:rsidP="00962B4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962B41" w:rsidRPr="001B13DD" w:rsidRDefault="00962B41" w:rsidP="00962B4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962B41" w:rsidRPr="001B13DD" w:rsidTr="00962B41">
              <w:trPr>
                <w:jc w:val="center"/>
              </w:trPr>
              <w:tc>
                <w:tcPr>
                  <w:tcW w:w="1372" w:type="dxa"/>
                  <w:vMerge/>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p>
              </w:tc>
              <w:tc>
                <w:tcPr>
                  <w:tcW w:w="1372" w:type="dxa"/>
                  <w:vMerge/>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p>
              </w:tc>
              <w:tc>
                <w:tcPr>
                  <w:tcW w:w="1372" w:type="dxa"/>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962B41" w:rsidRPr="001B13DD" w:rsidRDefault="00962B41" w:rsidP="00962B4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962B41" w:rsidRPr="001B13DD" w:rsidTr="00962B41">
              <w:trPr>
                <w:jc w:val="center"/>
              </w:trPr>
              <w:tc>
                <w:tcPr>
                  <w:tcW w:w="1372" w:type="dxa"/>
                </w:tcPr>
                <w:p w:rsidR="00962B41" w:rsidRPr="001B13DD" w:rsidRDefault="00962B41" w:rsidP="00962B4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N/A</w:t>
                  </w:r>
                </w:p>
              </w:tc>
              <w:tc>
                <w:tcPr>
                  <w:tcW w:w="1372" w:type="dxa"/>
                </w:tcPr>
                <w:p w:rsidR="00962B41" w:rsidRPr="001B13DD" w:rsidRDefault="00962B41" w:rsidP="00962B4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w:t>
                  </w:r>
                </w:p>
              </w:tc>
              <w:tc>
                <w:tcPr>
                  <w:tcW w:w="1372" w:type="dxa"/>
                </w:tcPr>
                <w:p w:rsidR="00962B41" w:rsidRPr="001B13DD" w:rsidRDefault="00962B41" w:rsidP="00962B4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962B41" w:rsidRPr="001B13DD" w:rsidRDefault="00962B41" w:rsidP="00962B4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962B41" w:rsidRPr="001B13DD" w:rsidRDefault="00962B41" w:rsidP="00962B4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962B41" w:rsidRPr="001B13DD" w:rsidRDefault="00962B41" w:rsidP="00962B41">
            <w:pPr>
              <w:spacing w:after="0" w:line="240" w:lineRule="auto"/>
              <w:rPr>
                <w:rFonts w:ascii="TH SarabunPSK" w:hAnsi="TH SarabunPSK" w:cs="TH SarabunPSK"/>
                <w:color w:val="000000" w:themeColor="text1"/>
                <w:sz w:val="32"/>
                <w:szCs w:val="32"/>
                <w:cs/>
              </w:rPr>
            </w:pPr>
          </w:p>
        </w:tc>
      </w:tr>
      <w:tr w:rsidR="00667FF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 xml:space="preserve">พญ. นฤมล </w:t>
            </w:r>
            <w:r w:rsidR="004D45A8">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สวรรค์ปัญญาเลิศ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หัวหน้ากลุ่มฉุกเฉินทางการแพทย์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004250FA" w:rsidRPr="004250FA">
              <w:rPr>
                <w:rFonts w:ascii="TH SarabunPSK" w:hAnsi="TH SarabunPSK" w:cs="TH SarabunPSK"/>
                <w:color w:val="000000" w:themeColor="text1"/>
                <w:sz w:val="32"/>
                <w:szCs w:val="32"/>
                <w:cs/>
              </w:rPr>
              <w:t>02-5906286</w:t>
            </w:r>
            <w:r w:rsidRPr="001B13DD">
              <w:rPr>
                <w:rFonts w:ascii="TH SarabunPSK" w:hAnsi="TH SarabunPSK" w:cs="TH SarabunPSK"/>
                <w:color w:val="000000" w:themeColor="text1"/>
                <w:sz w:val="32"/>
                <w:szCs w:val="32"/>
                <w:cs/>
              </w:rPr>
              <w:tab/>
              <w:t>โทรศัพท์มือถือ : 081-8424148</w:t>
            </w:r>
          </w:p>
          <w:p w:rsidR="00ED6AEB" w:rsidRPr="00ED6AEB" w:rsidRDefault="00667FF2" w:rsidP="00ED6AE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02-5918276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ED6AEB" w:rsidRPr="00ED6AEB">
              <w:rPr>
                <w:rFonts w:ascii="TH SarabunPSK" w:hAnsi="TH SarabunPSK" w:cs="TH SarabunPSK"/>
                <w:color w:val="000000" w:themeColor="text1"/>
                <w:sz w:val="32"/>
                <w:szCs w:val="32"/>
              </w:rPr>
              <w:t>E-mail : mertthailand@gmail.com</w:t>
            </w:r>
          </w:p>
          <w:p w:rsidR="00667FF2" w:rsidRPr="001B13DD" w:rsidRDefault="00ED6AEB" w:rsidP="00ED6AEB">
            <w:pPr>
              <w:spacing w:after="0" w:line="240" w:lineRule="auto"/>
              <w:rPr>
                <w:rFonts w:ascii="TH SarabunPSK" w:hAnsi="TH SarabunPSK" w:cs="TH SarabunPSK"/>
                <w:b/>
                <w:bCs/>
                <w:color w:val="000000" w:themeColor="text1"/>
                <w:sz w:val="32"/>
                <w:szCs w:val="32"/>
              </w:rPr>
            </w:pPr>
            <w:r w:rsidRPr="00ED6AEB">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rPr>
              <w:t xml:space="preserve">                </w:t>
            </w:r>
            <w:r w:rsidRPr="00ED6AEB">
              <w:rPr>
                <w:rFonts w:ascii="TH SarabunPSK" w:hAnsi="TH SarabunPSK" w:cs="TH SarabunPSK"/>
                <w:color w:val="000000" w:themeColor="text1"/>
                <w:sz w:val="32"/>
                <w:szCs w:val="32"/>
              </w:rPr>
              <w:t>ieip.dms@gmail.com</w:t>
            </w:r>
          </w:p>
          <w:p w:rsidR="00317588" w:rsidRPr="00317588" w:rsidRDefault="00317588" w:rsidP="00667FF2">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 xml:space="preserve">กรมการแพทย์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นพ. ถนอม  จิวสืบพงษ์</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อายุรแพทย์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081-8875854</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 Fatman2007@gmail.com</w:t>
            </w:r>
          </w:p>
          <w:p w:rsidR="00317588" w:rsidRPr="00317588" w:rsidRDefault="004250FA" w:rsidP="00667FF2">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โรงพยาบาล</w:t>
            </w:r>
            <w:r w:rsidR="00317588" w:rsidRPr="00317588">
              <w:rPr>
                <w:rFonts w:ascii="TH SarabunPSK" w:hAnsi="TH SarabunPSK" w:cs="TH SarabunPSK"/>
                <w:b/>
                <w:bCs/>
                <w:color w:val="000000" w:themeColor="text1"/>
                <w:sz w:val="32"/>
                <w:szCs w:val="32"/>
                <w:cs/>
              </w:rPr>
              <w:t>สวรรค์ประชารักษ์</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lastRenderedPageBreak/>
              <w:t>3.</w:t>
            </w:r>
            <w:r w:rsidRPr="001B13DD">
              <w:rPr>
                <w:rFonts w:ascii="TH SarabunPSK" w:hAnsi="TH SarabunPSK" w:cs="TH SarabunPSK"/>
                <w:color w:val="000000" w:themeColor="text1"/>
                <w:sz w:val="32"/>
                <w:szCs w:val="32"/>
                <w:cs/>
              </w:rPr>
              <w:t xml:space="preserve"> นพ.รัฐภูมิ ชามพูนท</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อายุรแพทย์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 081-5968535</w:t>
            </w:r>
          </w:p>
          <w:p w:rsidR="00667FF2"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โทรสาร</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w:t>
            </w:r>
            <w:hyperlink r:id="rId52" w:history="1">
              <w:r w:rsidR="00317588" w:rsidRPr="00317588">
                <w:rPr>
                  <w:rStyle w:val="a5"/>
                  <w:rFonts w:ascii="TH SarabunPSK" w:hAnsi="TH SarabunPSK" w:cs="TH SarabunPSK"/>
                  <w:color w:val="auto"/>
                  <w:sz w:val="32"/>
                  <w:szCs w:val="32"/>
                  <w:u w:val="none"/>
                </w:rPr>
                <w:t>mr.sepsis@yahoo.com</w:t>
              </w:r>
            </w:hyperlink>
          </w:p>
          <w:p w:rsidR="00317588" w:rsidRPr="00317588" w:rsidRDefault="004250FA" w:rsidP="004250FA">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โรงพยาบาล</w:t>
            </w:r>
            <w:r w:rsidR="00317588" w:rsidRPr="00317588">
              <w:rPr>
                <w:rFonts w:ascii="TH SarabunPSK" w:hAnsi="TH SarabunPSK" w:cs="TH SarabunPSK"/>
                <w:b/>
                <w:bCs/>
                <w:color w:val="000000" w:themeColor="text1"/>
                <w:sz w:val="32"/>
                <w:szCs w:val="32"/>
                <w:cs/>
              </w:rPr>
              <w:t>พิษณุโลก</w:t>
            </w:r>
          </w:p>
        </w:tc>
      </w:tr>
      <w:tr w:rsidR="00667FF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พญ.นฤมล</w:t>
            </w:r>
            <w:r w:rsidR="004D45A8">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สวรรค์ปัญญาเลิศ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หัวหน้ากลุ่มฉุกเฉินทางการแพทย์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โทรศัพท์ที่ทำงาน : </w:t>
            </w:r>
            <w:r w:rsidR="004250FA" w:rsidRPr="004250FA">
              <w:rPr>
                <w:rFonts w:ascii="TH SarabunPSK" w:hAnsi="TH SarabunPSK" w:cs="TH SarabunPSK"/>
                <w:color w:val="000000" w:themeColor="text1"/>
                <w:sz w:val="32"/>
                <w:szCs w:val="32"/>
                <w:cs/>
              </w:rPr>
              <w:t>02-5906286</w:t>
            </w:r>
            <w:r w:rsidRPr="001B13DD">
              <w:rPr>
                <w:rFonts w:ascii="TH SarabunPSK" w:hAnsi="TH SarabunPSK" w:cs="TH SarabunPSK"/>
                <w:color w:val="000000" w:themeColor="text1"/>
                <w:sz w:val="32"/>
                <w:szCs w:val="32"/>
                <w:cs/>
              </w:rPr>
              <w:tab/>
              <w:t>โทรศัพท์มือถือ : 081-8424148</w:t>
            </w:r>
          </w:p>
          <w:p w:rsidR="00ED6AEB" w:rsidRPr="00ED6AEB" w:rsidRDefault="00667FF2" w:rsidP="00ED6AE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9C31A7">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โทรสาร : 02 5918276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ED6AEB" w:rsidRPr="00ED6AEB">
              <w:rPr>
                <w:rFonts w:ascii="TH SarabunPSK" w:hAnsi="TH SarabunPSK" w:cs="TH SarabunPSK"/>
                <w:color w:val="000000" w:themeColor="text1"/>
                <w:sz w:val="32"/>
                <w:szCs w:val="32"/>
              </w:rPr>
              <w:t>E-mail : mertthailand@gmail.com</w:t>
            </w:r>
          </w:p>
          <w:p w:rsidR="00667FF2" w:rsidRPr="001B13DD" w:rsidRDefault="00ED6AEB" w:rsidP="00ED6AEB">
            <w:pPr>
              <w:spacing w:after="0" w:line="240" w:lineRule="auto"/>
              <w:rPr>
                <w:rFonts w:ascii="TH SarabunPSK" w:hAnsi="TH SarabunPSK" w:cs="TH SarabunPSK"/>
                <w:color w:val="000000" w:themeColor="text1"/>
                <w:sz w:val="32"/>
                <w:szCs w:val="32"/>
              </w:rPr>
            </w:pPr>
            <w:r w:rsidRPr="00ED6AEB">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t xml:space="preserve"> </w:t>
            </w:r>
            <w:r w:rsidRPr="00ED6AEB">
              <w:rPr>
                <w:rFonts w:ascii="TH SarabunPSK" w:hAnsi="TH SarabunPSK" w:cs="TH SarabunPSK"/>
                <w:color w:val="000000" w:themeColor="text1"/>
                <w:sz w:val="32"/>
                <w:szCs w:val="32"/>
              </w:rPr>
              <w:t>ieip.dms@gmail.com</w:t>
            </w:r>
          </w:p>
          <w:p w:rsidR="00317588" w:rsidRPr="00317588" w:rsidRDefault="00317588" w:rsidP="00ED6AEB">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กรมการแพทย์</w:t>
            </w:r>
          </w:p>
          <w:p w:rsidR="00ED6AEB" w:rsidRPr="00ED6AEB" w:rsidRDefault="00667FF2" w:rsidP="00ED6AE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นางรจนา บำรุงศักดิ์</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ED6AEB">
              <w:rPr>
                <w:rFonts w:ascii="TH SarabunPSK" w:hAnsi="TH SarabunPSK" w:cs="TH SarabunPSK"/>
                <w:color w:val="000000" w:themeColor="text1"/>
                <w:sz w:val="32"/>
                <w:szCs w:val="32"/>
              </w:rPr>
              <w:tab/>
            </w:r>
            <w:r w:rsidR="00ED6AEB" w:rsidRPr="00ED6AEB">
              <w:rPr>
                <w:rFonts w:ascii="TH SarabunPSK" w:hAnsi="TH SarabunPSK" w:cs="TH SarabunPSK"/>
                <w:color w:val="000000" w:themeColor="text1"/>
                <w:sz w:val="32"/>
                <w:szCs w:val="32"/>
                <w:cs/>
              </w:rPr>
              <w:t xml:space="preserve">นักวิชาการสาธารณสุขชำนาญการ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:02-5906279</w:t>
            </w:r>
            <w:r w:rsidRPr="001B13DD">
              <w:rPr>
                <w:rFonts w:ascii="TH SarabunPSK" w:hAnsi="TH SarabunPSK" w:cs="TH SarabunPSK"/>
                <w:color w:val="000000" w:themeColor="text1"/>
                <w:sz w:val="32"/>
                <w:szCs w:val="32"/>
                <w:cs/>
              </w:rPr>
              <w:tab/>
              <w:t>โทรศัพท์มือถือ : 086</w:t>
            </w:r>
            <w:r w:rsidR="00ED6AEB">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0063459</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025918276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00ED6AEB">
              <w:t xml:space="preserve"> </w:t>
            </w:r>
            <w:r w:rsidR="00ED6AEB" w:rsidRPr="00ED6AEB">
              <w:rPr>
                <w:rFonts w:ascii="TH SarabunPSK" w:hAnsi="TH SarabunPSK" w:cs="TH SarabunPSK"/>
                <w:color w:val="000000" w:themeColor="text1"/>
                <w:sz w:val="32"/>
                <w:szCs w:val="32"/>
              </w:rPr>
              <w:t>rojana.b@yahoo.com</w:t>
            </w:r>
          </w:p>
          <w:p w:rsidR="005D5138" w:rsidRPr="00317588" w:rsidRDefault="00317588" w:rsidP="005D5138">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กลุ่มฉุกเฉินทางการแพทย์ กรมการแพทย์</w:t>
            </w:r>
          </w:p>
          <w:p w:rsidR="005D5138" w:rsidRDefault="005D5138" w:rsidP="005D5138">
            <w:pPr>
              <w:spacing w:after="0" w:line="240" w:lineRule="auto"/>
              <w:rPr>
                <w:rFonts w:ascii="TH SarabunPSK" w:hAnsi="TH SarabunPSK" w:cs="TH SarabunPSK"/>
                <w:color w:val="000000" w:themeColor="text1"/>
                <w:sz w:val="32"/>
                <w:szCs w:val="32"/>
              </w:rPr>
            </w:pPr>
          </w:p>
          <w:p w:rsidR="005D5138" w:rsidRPr="005D5138" w:rsidRDefault="00667FF2" w:rsidP="005D51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นางพรทิพภา ชัยเนตราภรณ์</w:t>
            </w:r>
            <w:r w:rsidRPr="001B13DD">
              <w:rPr>
                <w:rFonts w:ascii="TH SarabunPSK" w:hAnsi="TH SarabunPSK" w:cs="TH SarabunPSK"/>
                <w:color w:val="000000" w:themeColor="text1"/>
                <w:sz w:val="32"/>
                <w:szCs w:val="32"/>
                <w:cs/>
              </w:rPr>
              <w:tab/>
            </w:r>
            <w:r w:rsidR="005D5138">
              <w:rPr>
                <w:rFonts w:ascii="TH SarabunPSK" w:hAnsi="TH SarabunPSK" w:cs="TH SarabunPSK"/>
                <w:color w:val="000000" w:themeColor="text1"/>
                <w:sz w:val="32"/>
                <w:szCs w:val="32"/>
              </w:rPr>
              <w:tab/>
            </w:r>
            <w:r w:rsidR="005D5138" w:rsidRPr="005D5138">
              <w:rPr>
                <w:rFonts w:ascii="TH SarabunPSK" w:hAnsi="TH SarabunPSK" w:cs="TH SarabunPSK"/>
                <w:color w:val="000000" w:themeColor="text1"/>
                <w:sz w:val="32"/>
                <w:szCs w:val="32"/>
                <w:cs/>
              </w:rPr>
              <w:t xml:space="preserve">นักวิชาการสาธารณสุขชำนาญการ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:02-5906279</w:t>
            </w:r>
            <w:r w:rsidRPr="001B13DD">
              <w:rPr>
                <w:rFonts w:ascii="TH SarabunPSK" w:hAnsi="TH SarabunPSK" w:cs="TH SarabunPSK"/>
                <w:color w:val="000000" w:themeColor="text1"/>
                <w:sz w:val="32"/>
                <w:szCs w:val="32"/>
                <w:cs/>
              </w:rPr>
              <w:tab/>
              <w:t>โทรศัพท์มือถือ : 081-9226855</w:t>
            </w:r>
          </w:p>
          <w:p w:rsidR="00667FF2" w:rsidRPr="00317588" w:rsidRDefault="00667FF2" w:rsidP="00667FF2">
            <w:pPr>
              <w:spacing w:after="0" w:line="240" w:lineRule="auto"/>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 025918276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00ED6AEB">
              <w:t xml:space="preserve"> </w:t>
            </w:r>
            <w:hyperlink r:id="rId53" w:history="1">
              <w:r w:rsidR="00317588" w:rsidRPr="00317588">
                <w:rPr>
                  <w:rStyle w:val="a5"/>
                  <w:rFonts w:ascii="TH SarabunPSK" w:hAnsi="TH SarabunPSK" w:cs="TH SarabunPSK"/>
                  <w:color w:val="auto"/>
                  <w:sz w:val="32"/>
                  <w:szCs w:val="32"/>
                  <w:u w:val="none"/>
                </w:rPr>
                <w:t>porntippa_c@yahoo.com</w:t>
              </w:r>
            </w:hyperlink>
          </w:p>
          <w:p w:rsidR="00317588" w:rsidRPr="00317588" w:rsidRDefault="00317588" w:rsidP="00667FF2">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กลุ่มฉุกเฉินทางการแพทย์ กรมการแพทย์</w:t>
            </w:r>
          </w:p>
        </w:tc>
      </w:tr>
      <w:tr w:rsidR="00667FF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w:t>
            </w:r>
            <w:r w:rsidRPr="001B13DD">
              <w:rPr>
                <w:rFonts w:ascii="TH SarabunPSK" w:hAnsi="TH SarabunPSK" w:cs="TH SarabunPSK"/>
                <w:color w:val="000000" w:themeColor="text1"/>
                <w:sz w:val="32"/>
                <w:szCs w:val="32"/>
                <w:cs/>
              </w:rPr>
              <w:t xml:space="preserve"> พญ.นฤมล สวรรค์ปัญญาเลิศ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หัวหน้ากลุ่มฉุกเฉินทางการแพทย์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004250FA" w:rsidRPr="004250FA">
              <w:rPr>
                <w:rFonts w:ascii="TH SarabunPSK" w:hAnsi="TH SarabunPSK" w:cs="TH SarabunPSK"/>
                <w:color w:val="000000" w:themeColor="text1"/>
                <w:sz w:val="32"/>
                <w:szCs w:val="32"/>
              </w:rPr>
              <w:t>02-5906286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081-8424148</w:t>
            </w:r>
          </w:p>
          <w:p w:rsidR="00ED6AEB" w:rsidRPr="00ED6AEB" w:rsidRDefault="00667FF2" w:rsidP="00ED6AE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5918276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00ED6AEB" w:rsidRPr="00ED6AEB">
              <w:rPr>
                <w:rFonts w:ascii="TH SarabunPSK" w:hAnsi="TH SarabunPSK" w:cs="TH SarabunPSK"/>
                <w:color w:val="000000" w:themeColor="text1"/>
                <w:sz w:val="32"/>
                <w:szCs w:val="32"/>
              </w:rPr>
              <w:t>E-mail : mertthailand@gmail.com</w:t>
            </w:r>
          </w:p>
          <w:p w:rsidR="00667FF2" w:rsidRPr="001B13DD" w:rsidRDefault="00ED6AEB" w:rsidP="00ED6AEB">
            <w:pPr>
              <w:spacing w:after="0" w:line="240" w:lineRule="auto"/>
              <w:rPr>
                <w:rFonts w:ascii="TH SarabunPSK" w:hAnsi="TH SarabunPSK" w:cs="TH SarabunPSK"/>
                <w:color w:val="000000" w:themeColor="text1"/>
                <w:sz w:val="32"/>
                <w:szCs w:val="32"/>
              </w:rPr>
            </w:pPr>
            <w:r w:rsidRPr="00ED6AEB">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rPr>
              <w:tab/>
              <w:t xml:space="preserve"> </w:t>
            </w:r>
            <w:r w:rsidRPr="00ED6AEB">
              <w:rPr>
                <w:rFonts w:ascii="TH SarabunPSK" w:hAnsi="TH SarabunPSK" w:cs="TH SarabunPSK"/>
                <w:color w:val="000000" w:themeColor="text1"/>
                <w:sz w:val="32"/>
                <w:szCs w:val="32"/>
              </w:rPr>
              <w:t>ieip.dms@gmail.com</w:t>
            </w:r>
          </w:p>
          <w:p w:rsidR="00317588" w:rsidRPr="00317588" w:rsidRDefault="00317588" w:rsidP="00ED6AEB">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กรมการแพทย์</w:t>
            </w:r>
          </w:p>
          <w:p w:rsidR="00ED6AEB" w:rsidRPr="00ED6AEB" w:rsidRDefault="00667FF2" w:rsidP="00ED6AE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นางรจนา บำรุงศักดิ์</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ED6AEB">
              <w:rPr>
                <w:rFonts w:ascii="TH SarabunPSK" w:hAnsi="TH SarabunPSK" w:cs="TH SarabunPSK"/>
                <w:color w:val="000000" w:themeColor="text1"/>
                <w:sz w:val="32"/>
                <w:szCs w:val="32"/>
              </w:rPr>
              <w:tab/>
            </w:r>
            <w:r w:rsidR="00ED6AEB" w:rsidRPr="00ED6AEB">
              <w:rPr>
                <w:rFonts w:ascii="TH SarabunPSK" w:hAnsi="TH SarabunPSK" w:cs="TH SarabunPSK"/>
                <w:color w:val="000000" w:themeColor="text1"/>
                <w:sz w:val="32"/>
                <w:szCs w:val="32"/>
                <w:cs/>
              </w:rPr>
              <w:t xml:space="preserve">นักวิชาการสาธารณสุขชำนาญการ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00A57155">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rPr>
              <w:t>02-5906279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086</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0063459</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5918276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color w:val="000000" w:themeColor="text1"/>
                <w:sz w:val="32"/>
                <w:szCs w:val="32"/>
                <w:cs/>
              </w:rPr>
              <w:t xml:space="preserve"> </w:t>
            </w:r>
            <w:r w:rsidR="004D45A8" w:rsidRPr="004D45A8">
              <w:rPr>
                <w:rFonts w:ascii="TH SarabunPSK" w:hAnsi="TH SarabunPSK" w:cs="TH SarabunPSK"/>
                <w:color w:val="000000" w:themeColor="text1"/>
                <w:sz w:val="32"/>
                <w:szCs w:val="32"/>
              </w:rPr>
              <w:t>rojana.b@yahoo.com</w:t>
            </w:r>
          </w:p>
          <w:p w:rsidR="00317588" w:rsidRPr="00317588" w:rsidRDefault="00317588" w:rsidP="00667FF2">
            <w:pPr>
              <w:spacing w:after="0" w:line="240" w:lineRule="auto"/>
              <w:rPr>
                <w:rFonts w:ascii="TH SarabunPSK" w:hAnsi="TH SarabunPSK" w:cs="TH SarabunPSK"/>
                <w:b/>
                <w:bCs/>
                <w:color w:val="000000" w:themeColor="text1"/>
                <w:sz w:val="32"/>
                <w:szCs w:val="32"/>
              </w:rPr>
            </w:pPr>
            <w:r w:rsidRPr="00317588">
              <w:rPr>
                <w:rFonts w:ascii="TH SarabunPSK" w:hAnsi="TH SarabunPSK" w:cs="TH SarabunPSK"/>
                <w:b/>
                <w:bCs/>
                <w:color w:val="000000" w:themeColor="text1"/>
                <w:sz w:val="32"/>
                <w:szCs w:val="32"/>
                <w:cs/>
              </w:rPr>
              <w:t>กลุ่มฉุกเฉินทางการแพทย์ กรมการแพทย์</w:t>
            </w:r>
          </w:p>
          <w:p w:rsidR="00317588" w:rsidRPr="00317588" w:rsidRDefault="00667FF2" w:rsidP="0031758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w:t>
            </w:r>
            <w:r w:rsidRPr="001B13DD">
              <w:rPr>
                <w:rFonts w:ascii="TH SarabunPSK" w:hAnsi="TH SarabunPSK" w:cs="TH SarabunPSK"/>
                <w:color w:val="000000" w:themeColor="text1"/>
                <w:sz w:val="32"/>
                <w:szCs w:val="32"/>
                <w:cs/>
              </w:rPr>
              <w:t xml:space="preserve"> </w:t>
            </w:r>
            <w:r w:rsidR="00317588" w:rsidRPr="00317588">
              <w:rPr>
                <w:rFonts w:ascii="TH SarabunPSK" w:hAnsi="TH SarabunPSK" w:cs="TH SarabunPSK"/>
                <w:color w:val="000000" w:themeColor="text1"/>
                <w:sz w:val="32"/>
                <w:szCs w:val="32"/>
                <w:cs/>
              </w:rPr>
              <w:t>นางพรทิพภา ชัยเนตราภรณ์</w:t>
            </w:r>
            <w:r w:rsidR="00317588" w:rsidRPr="00317588">
              <w:rPr>
                <w:rFonts w:ascii="TH SarabunPSK" w:hAnsi="TH SarabunPSK" w:cs="TH SarabunPSK"/>
                <w:color w:val="000000" w:themeColor="text1"/>
                <w:sz w:val="32"/>
                <w:szCs w:val="32"/>
                <w:cs/>
              </w:rPr>
              <w:tab/>
            </w:r>
            <w:r w:rsidR="00317588" w:rsidRPr="00317588">
              <w:rPr>
                <w:rFonts w:ascii="TH SarabunPSK" w:hAnsi="TH SarabunPSK" w:cs="TH SarabunPSK"/>
                <w:color w:val="000000" w:themeColor="text1"/>
                <w:sz w:val="32"/>
                <w:szCs w:val="32"/>
                <w:cs/>
              </w:rPr>
              <w:tab/>
              <w:t xml:space="preserve">นักวิชาการสาธารณสุขชำนาญการ </w:t>
            </w:r>
          </w:p>
          <w:p w:rsidR="00317588" w:rsidRPr="00317588" w:rsidRDefault="00317588" w:rsidP="00317588">
            <w:pPr>
              <w:spacing w:after="0" w:line="240" w:lineRule="auto"/>
              <w:rPr>
                <w:rFonts w:ascii="TH SarabunPSK" w:hAnsi="TH SarabunPSK" w:cs="TH SarabunPSK"/>
                <w:color w:val="000000" w:themeColor="text1"/>
                <w:sz w:val="32"/>
                <w:szCs w:val="32"/>
              </w:rPr>
            </w:pPr>
            <w:r w:rsidRPr="00317588">
              <w:rPr>
                <w:rFonts w:ascii="TH SarabunPSK" w:hAnsi="TH SarabunPSK" w:cs="TH SarabunPSK"/>
                <w:color w:val="000000" w:themeColor="text1"/>
                <w:sz w:val="32"/>
                <w:szCs w:val="32"/>
                <w:cs/>
              </w:rPr>
              <w:t xml:space="preserve">    โทรศัพท์ที่ทำงาน :02-5906279</w:t>
            </w:r>
            <w:r w:rsidRPr="00317588">
              <w:rPr>
                <w:rFonts w:ascii="TH SarabunPSK" w:hAnsi="TH SarabunPSK" w:cs="TH SarabunPSK"/>
                <w:color w:val="000000" w:themeColor="text1"/>
                <w:sz w:val="32"/>
                <w:szCs w:val="32"/>
                <w:cs/>
              </w:rPr>
              <w:tab/>
              <w:t>โทรศัพท์มือถือ : 081-9226855</w:t>
            </w:r>
          </w:p>
          <w:p w:rsidR="00317588" w:rsidRPr="00317588" w:rsidRDefault="00317588" w:rsidP="00317588">
            <w:pPr>
              <w:spacing w:after="0" w:line="240" w:lineRule="auto"/>
              <w:rPr>
                <w:rFonts w:ascii="TH SarabunPSK" w:hAnsi="TH SarabunPSK" w:cs="TH SarabunPSK"/>
                <w:color w:val="000000" w:themeColor="text1"/>
                <w:sz w:val="32"/>
                <w:szCs w:val="32"/>
              </w:rPr>
            </w:pPr>
            <w:r w:rsidRPr="00317588">
              <w:rPr>
                <w:rFonts w:ascii="TH SarabunPSK" w:hAnsi="TH SarabunPSK" w:cs="TH SarabunPSK"/>
                <w:color w:val="000000" w:themeColor="text1"/>
                <w:sz w:val="32"/>
                <w:szCs w:val="32"/>
                <w:cs/>
              </w:rPr>
              <w:t xml:space="preserve">    โทรสาร : 025918276</w:t>
            </w:r>
            <w:r w:rsidRPr="00317588">
              <w:rPr>
                <w:rFonts w:ascii="TH SarabunPSK" w:hAnsi="TH SarabunPSK" w:cs="TH SarabunPSK"/>
                <w:color w:val="000000" w:themeColor="text1"/>
                <w:sz w:val="32"/>
                <w:szCs w:val="32"/>
                <w:cs/>
              </w:rPr>
              <w:tab/>
            </w:r>
            <w:r w:rsidRPr="00317588">
              <w:rPr>
                <w:rFonts w:ascii="TH SarabunPSK" w:hAnsi="TH SarabunPSK" w:cs="TH SarabunPSK"/>
                <w:color w:val="000000" w:themeColor="text1"/>
                <w:sz w:val="32"/>
                <w:szCs w:val="32"/>
                <w:cs/>
              </w:rPr>
              <w:tab/>
            </w:r>
            <w:r w:rsidRPr="00317588">
              <w:rPr>
                <w:rFonts w:ascii="TH SarabunPSK" w:hAnsi="TH SarabunPSK" w:cs="TH SarabunPSK"/>
                <w:color w:val="000000" w:themeColor="text1"/>
                <w:sz w:val="32"/>
                <w:szCs w:val="32"/>
                <w:cs/>
              </w:rPr>
              <w:tab/>
            </w:r>
            <w:r w:rsidRPr="00317588">
              <w:rPr>
                <w:rFonts w:ascii="TH SarabunPSK" w:hAnsi="TH SarabunPSK" w:cs="TH SarabunPSK"/>
                <w:color w:val="000000" w:themeColor="text1"/>
                <w:sz w:val="32"/>
                <w:szCs w:val="32"/>
              </w:rPr>
              <w:t>E-mail : porntippa_c@yahoo.com</w:t>
            </w:r>
          </w:p>
          <w:p w:rsidR="00667FF2" w:rsidRPr="00317588" w:rsidRDefault="00317588" w:rsidP="00317588">
            <w:pPr>
              <w:spacing w:after="0" w:line="240" w:lineRule="auto"/>
              <w:rPr>
                <w:rFonts w:ascii="TH SarabunPSK" w:hAnsi="TH SarabunPSK" w:cs="TH SarabunPSK"/>
                <w:b/>
                <w:bCs/>
                <w:color w:val="000000" w:themeColor="text1"/>
                <w:sz w:val="32"/>
                <w:szCs w:val="32"/>
                <w:cs/>
              </w:rPr>
            </w:pPr>
            <w:r w:rsidRPr="00317588">
              <w:rPr>
                <w:rFonts w:ascii="TH SarabunPSK" w:hAnsi="TH SarabunPSK" w:cs="TH SarabunPSK"/>
                <w:b/>
                <w:bCs/>
                <w:color w:val="000000" w:themeColor="text1"/>
                <w:sz w:val="32"/>
                <w:szCs w:val="32"/>
                <w:cs/>
              </w:rPr>
              <w:t>กลุ่มฉุกเฉินทางการแพทย์ กรมการแพทย์</w:t>
            </w:r>
          </w:p>
        </w:tc>
      </w:tr>
    </w:tbl>
    <w:p w:rsidR="00667FF2" w:rsidRPr="001B13DD" w:rsidRDefault="00667FF2" w:rsidP="00667FF2">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667FF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Default="000F3562"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Default="005D5138" w:rsidP="000F3562">
      <w:pPr>
        <w:tabs>
          <w:tab w:val="left" w:pos="1020"/>
        </w:tabs>
        <w:spacing w:after="0" w:line="240" w:lineRule="auto"/>
        <w:rPr>
          <w:rFonts w:ascii="TH SarabunPSK" w:hAnsi="TH SarabunPSK" w:cs="TH SarabunPSK"/>
          <w:color w:val="000000" w:themeColor="text1"/>
          <w:sz w:val="32"/>
          <w:szCs w:val="32"/>
        </w:rPr>
      </w:pPr>
    </w:p>
    <w:p w:rsidR="005D5138" w:rsidRPr="001B13DD" w:rsidRDefault="005D5138" w:rsidP="000F356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Pr="001B13DD">
              <w:rPr>
                <w:rFonts w:ascii="TH SarabunPSK" w:hAnsi="TH SarabunPSK" w:cs="TH SarabunPSK"/>
                <w:b/>
                <w:bCs/>
                <w:color w:val="000000" w:themeColor="text1"/>
                <w:sz w:val="32"/>
                <w:szCs w:val="32"/>
                <w:cs/>
              </w:rPr>
              <w:t>. โครงการพัฒนาระบบบริการสุขภาพ สาขาโรคหัวใจ</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726D84"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rPr>
              <w:t>Indicator</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4</w:t>
            </w:r>
            <w:r w:rsidR="00787BD8"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ร้อยละโรงพยาบาลตั้งแต่ระดับ </w:t>
            </w:r>
            <w:r w:rsidRPr="001B13DD">
              <w:rPr>
                <w:rFonts w:ascii="TH SarabunPSK" w:hAnsi="TH SarabunPSK" w:cs="TH SarabunPSK"/>
                <w:b/>
                <w:bCs/>
                <w:color w:val="000000" w:themeColor="text1"/>
                <w:sz w:val="32"/>
                <w:szCs w:val="32"/>
              </w:rPr>
              <w:t>F</w:t>
            </w:r>
            <w:r w:rsidRPr="001B13DD">
              <w:rPr>
                <w:rFonts w:ascii="TH SarabunPSK" w:hAnsi="TH SarabunPSK" w:cs="TH SarabunPSK"/>
                <w:b/>
                <w:bCs/>
                <w:color w:val="000000" w:themeColor="text1"/>
                <w:sz w:val="32"/>
                <w:szCs w:val="32"/>
                <w:cs/>
              </w:rPr>
              <w:t>2 ขึ้นไปสามารถให้ยาละลายลิ่มเลือด (</w:t>
            </w:r>
            <w:r w:rsidRPr="001B13DD">
              <w:rPr>
                <w:rFonts w:ascii="TH SarabunPSK" w:hAnsi="TH SarabunPSK" w:cs="TH SarabunPSK"/>
                <w:b/>
                <w:bCs/>
                <w:color w:val="000000" w:themeColor="text1"/>
                <w:sz w:val="32"/>
                <w:szCs w:val="32"/>
              </w:rPr>
              <w:t xml:space="preserve">Fibrinolytic drug) </w:t>
            </w:r>
            <w:r w:rsidRPr="001B13DD">
              <w:rPr>
                <w:rFonts w:ascii="TH SarabunPSK" w:hAnsi="TH SarabunPSK" w:cs="TH SarabunPSK"/>
                <w:b/>
                <w:bCs/>
                <w:color w:val="000000" w:themeColor="text1"/>
                <w:sz w:val="32"/>
                <w:szCs w:val="32"/>
                <w:cs/>
              </w:rPr>
              <w:t xml:space="preserve">ในผู้ป่วย </w:t>
            </w:r>
            <w:r w:rsidRPr="001B13DD">
              <w:rPr>
                <w:rFonts w:ascii="TH SarabunPSK" w:hAnsi="TH SarabunPSK" w:cs="TH SarabunPSK"/>
                <w:b/>
                <w:bCs/>
                <w:color w:val="000000" w:themeColor="text1"/>
                <w:sz w:val="32"/>
                <w:szCs w:val="32"/>
              </w:rPr>
              <w:t xml:space="preserve">STEMI </w:t>
            </w:r>
            <w:r w:rsidRPr="001B13DD">
              <w:rPr>
                <w:rFonts w:ascii="TH SarabunPSK" w:hAnsi="TH SarabunPSK" w:cs="TH SarabunPSK"/>
                <w:b/>
                <w:bCs/>
                <w:color w:val="000000" w:themeColor="text1"/>
                <w:sz w:val="32"/>
                <w:szCs w:val="32"/>
                <w:cs/>
              </w:rPr>
              <w:t>ได้</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ind w:firstLine="318"/>
              <w:rPr>
                <w:rFonts w:ascii="TH SarabunPSK" w:hAnsi="TH SarabunPSK" w:cs="TH SarabunPSK"/>
                <w:sz w:val="32"/>
                <w:szCs w:val="32"/>
              </w:rPr>
            </w:pPr>
            <w:r w:rsidRPr="001B13DD">
              <w:rPr>
                <w:rFonts w:ascii="TH SarabunPSK" w:hAnsi="TH SarabunPSK" w:cs="TH SarabunPSK"/>
                <w:b/>
                <w:bCs/>
                <w:sz w:val="32"/>
                <w:szCs w:val="32"/>
                <w:cs/>
              </w:rPr>
              <w:t xml:space="preserve">ผู้ป่วยโรคกล้ามเนื้อหัวใจตายเฉียบพลัน ชนิด </w:t>
            </w:r>
            <w:r w:rsidRPr="001B13DD">
              <w:rPr>
                <w:rFonts w:ascii="TH SarabunPSK" w:hAnsi="TH SarabunPSK" w:cs="TH SarabunPSK"/>
                <w:b/>
                <w:bCs/>
                <w:sz w:val="32"/>
                <w:szCs w:val="32"/>
              </w:rPr>
              <w:t>STEMI</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กล้ามเนื้อหัวใจที่ขาดเลือดมาเลี้ยงจนเกิดการตายของกล้ามเนื้อ และมีคลื่นไฟฟ้าหัวใจผิดปกติชนิดเอสทียก   (</w:t>
            </w:r>
            <w:r w:rsidRPr="001B13DD">
              <w:rPr>
                <w:rFonts w:ascii="TH SarabunPSK" w:hAnsi="TH SarabunPSK" w:cs="TH SarabunPSK"/>
                <w:sz w:val="32"/>
                <w:szCs w:val="32"/>
              </w:rPr>
              <w:t xml:space="preserve">ST Elevated Myocardial Infarction) </w:t>
            </w:r>
          </w:p>
          <w:p w:rsidR="00726D84" w:rsidRPr="001B13DD" w:rsidRDefault="00726D84" w:rsidP="00726D84">
            <w:pPr>
              <w:spacing w:after="0" w:line="240" w:lineRule="auto"/>
              <w:ind w:firstLine="317"/>
              <w:rPr>
                <w:rFonts w:ascii="TH SarabunPSK" w:hAnsi="TH SarabunPSK" w:cs="TH SarabunPSK"/>
                <w:sz w:val="32"/>
                <w:szCs w:val="32"/>
              </w:rPr>
            </w:pPr>
            <w:r w:rsidRPr="001B13DD">
              <w:rPr>
                <w:rFonts w:ascii="TH SarabunPSK" w:hAnsi="TH SarabunPSK" w:cs="TH SarabunPSK"/>
                <w:b/>
                <w:bCs/>
                <w:sz w:val="32"/>
                <w:szCs w:val="32"/>
                <w:cs/>
              </w:rPr>
              <w:t xml:space="preserve">รพ.ในระดับ </w:t>
            </w:r>
            <w:r w:rsidRPr="001B13DD">
              <w:rPr>
                <w:rFonts w:ascii="TH SarabunPSK" w:hAnsi="TH SarabunPSK" w:cs="TH SarabunPSK"/>
                <w:b/>
                <w:bCs/>
                <w:sz w:val="32"/>
                <w:szCs w:val="32"/>
              </w:rPr>
              <w:t>F2</w:t>
            </w:r>
            <w:r w:rsidRPr="001B13DD">
              <w:rPr>
                <w:rFonts w:ascii="TH SarabunPSK" w:hAnsi="TH SarabunPSK" w:cs="TH SarabunPSK"/>
                <w:b/>
                <w:bCs/>
                <w:sz w:val="32"/>
                <w:szCs w:val="32"/>
                <w:cs/>
              </w:rPr>
              <w:t xml:space="preserve"> หมายถึง</w:t>
            </w:r>
            <w:r w:rsidRPr="001B13DD">
              <w:rPr>
                <w:rFonts w:ascii="TH SarabunPSK" w:hAnsi="TH SarabunPSK" w:cs="TH SarabunPSK"/>
                <w:sz w:val="32"/>
                <w:szCs w:val="32"/>
                <w:cs/>
              </w:rPr>
              <w:t xml:space="preserve"> โรงพยาบาลชุมชนชนาดกลาง มีขนาดเตียง 30 </w:t>
            </w:r>
            <w:r w:rsidRPr="001B13DD">
              <w:rPr>
                <w:rFonts w:ascii="TH SarabunPSK" w:hAnsi="TH SarabunPSK" w:cs="TH SarabunPSK"/>
                <w:sz w:val="32"/>
                <w:szCs w:val="32"/>
              </w:rPr>
              <w:t>–9</w:t>
            </w:r>
            <w:r w:rsidRPr="001B13DD">
              <w:rPr>
                <w:rFonts w:ascii="TH SarabunPSK" w:hAnsi="TH SarabunPSK" w:cs="TH SarabunPSK"/>
                <w:sz w:val="32"/>
                <w:szCs w:val="32"/>
                <w:cs/>
              </w:rPr>
              <w:t xml:space="preserve">0 เตียง </w:t>
            </w:r>
            <w:r w:rsidR="00C5588E">
              <w:rPr>
                <w:rFonts w:ascii="TH SarabunPSK" w:hAnsi="TH SarabunPSK" w:cs="TH SarabunPSK"/>
                <w:sz w:val="32"/>
                <w:szCs w:val="32"/>
              </w:rPr>
              <w:t xml:space="preserve"> </w:t>
            </w:r>
            <w:r w:rsidRPr="001B13DD">
              <w:rPr>
                <w:rFonts w:ascii="TH SarabunPSK" w:hAnsi="TH SarabunPSK" w:cs="TH SarabunPSK"/>
                <w:sz w:val="32"/>
                <w:szCs w:val="32"/>
                <w:cs/>
              </w:rPr>
              <w:t>มีแพทย์เวชปฏิบัติ หรือแพทย์เวชศาสตร์ครอบครัว รวม 2</w:t>
            </w:r>
            <w:r w:rsidRPr="001B13DD">
              <w:rPr>
                <w:rFonts w:ascii="TH SarabunPSK" w:hAnsi="TH SarabunPSK" w:cs="TH SarabunPSK"/>
                <w:sz w:val="32"/>
                <w:szCs w:val="32"/>
              </w:rPr>
              <w:t>–</w:t>
            </w:r>
            <w:r w:rsidRPr="001B13DD">
              <w:rPr>
                <w:rFonts w:ascii="TH SarabunPSK" w:hAnsi="TH SarabunPSK" w:cs="TH SarabunPSK"/>
                <w:sz w:val="32"/>
                <w:szCs w:val="32"/>
                <w:cs/>
              </w:rPr>
              <w:t xml:space="preserve">5 คน ไม่มีแพทย์เฉพาะทาง </w:t>
            </w:r>
            <w:r w:rsidR="00C5588E">
              <w:rPr>
                <w:rFonts w:ascii="TH SarabunPSK" w:hAnsi="TH SarabunPSK" w:cs="TH SarabunPSK"/>
                <w:sz w:val="32"/>
                <w:szCs w:val="32"/>
              </w:rPr>
              <w:t xml:space="preserve">   </w:t>
            </w:r>
            <w:r w:rsidRPr="001B13DD">
              <w:rPr>
                <w:rFonts w:ascii="TH SarabunPSK" w:hAnsi="TH SarabunPSK" w:cs="TH SarabunPSK"/>
                <w:sz w:val="32"/>
                <w:szCs w:val="32"/>
                <w:cs/>
              </w:rPr>
              <w:t>มีบริการผู้ป่วยใน มีห้องผ่าตัด มีห้องคลอด รองรับผู้ป่วยและผู้ป่วยในของแต่ละอำเภอ สนับสนุนเครือข่ายบริการปฐมภูมิของแต่ละอำเภอ</w:t>
            </w:r>
          </w:p>
          <w:p w:rsidR="00726D84" w:rsidRPr="001B13DD" w:rsidRDefault="00726D84" w:rsidP="00726D84">
            <w:pPr>
              <w:spacing w:after="0" w:line="240" w:lineRule="auto"/>
              <w:ind w:firstLine="317"/>
              <w:rPr>
                <w:rFonts w:ascii="TH SarabunPSK" w:hAnsi="TH SarabunPSK" w:cs="TH SarabunPSK"/>
                <w:sz w:val="32"/>
                <w:szCs w:val="32"/>
              </w:rPr>
            </w:pPr>
            <w:r w:rsidRPr="001B13DD">
              <w:rPr>
                <w:rFonts w:ascii="TH SarabunPSK" w:hAnsi="TH SarabunPSK" w:cs="TH SarabunPSK"/>
                <w:b/>
                <w:bCs/>
                <w:sz w:val="32"/>
                <w:szCs w:val="32"/>
              </w:rPr>
              <w:t>Fibrinolytic drug</w:t>
            </w:r>
            <w:r w:rsidRPr="001B13DD">
              <w:rPr>
                <w:rFonts w:ascii="TH SarabunPSK" w:hAnsi="TH SarabunPSK" w:cs="TH SarabunPSK"/>
                <w:b/>
                <w:bCs/>
                <w:sz w:val="32"/>
                <w:szCs w:val="32"/>
                <w:cs/>
              </w:rPr>
              <w:t xml:space="preserve"> หมายถึง </w:t>
            </w:r>
            <w:r w:rsidRPr="001B13DD">
              <w:rPr>
                <w:rFonts w:ascii="TH SarabunPSK" w:hAnsi="TH SarabunPSK" w:cs="TH SarabunPSK"/>
                <w:sz w:val="32"/>
                <w:szCs w:val="32"/>
                <w:cs/>
              </w:rPr>
              <w:t xml:space="preserve">ยาละลายหรือสลายลิ่มเลือด เช่น </w:t>
            </w:r>
            <w:r w:rsidRPr="001B13DD">
              <w:rPr>
                <w:rFonts w:ascii="TH SarabunPSK" w:hAnsi="TH SarabunPSK" w:cs="TH SarabunPSK"/>
                <w:sz w:val="32"/>
                <w:szCs w:val="32"/>
              </w:rPr>
              <w:t>Streptokinase, Tenecteplase</w:t>
            </w:r>
            <w:r w:rsidR="00C5588E">
              <w:rPr>
                <w:rFonts w:ascii="TH SarabunPSK" w:hAnsi="TH SarabunPSK" w:cs="TH SarabunPSK"/>
                <w:sz w:val="32"/>
                <w:szCs w:val="32"/>
              </w:rPr>
              <w:t xml:space="preserve"> </w:t>
            </w:r>
            <w:r w:rsidRPr="001B13DD">
              <w:rPr>
                <w:rFonts w:ascii="TH SarabunPSK" w:hAnsi="TH SarabunPSK" w:cs="TH SarabunPSK"/>
                <w:sz w:val="32"/>
                <w:szCs w:val="32"/>
                <w:cs/>
              </w:rPr>
              <w:t>เป็นต้น</w:t>
            </w:r>
          </w:p>
          <w:p w:rsidR="00726D84" w:rsidRPr="001B13DD" w:rsidRDefault="00726D84" w:rsidP="00726D84">
            <w:pPr>
              <w:spacing w:after="0" w:line="240" w:lineRule="auto"/>
              <w:ind w:firstLine="317"/>
              <w:rPr>
                <w:rFonts w:ascii="TH SarabunPSK" w:hAnsi="TH SarabunPSK" w:cs="TH SarabunPSK"/>
                <w:b/>
                <w:bCs/>
                <w:sz w:val="32"/>
                <w:szCs w:val="32"/>
              </w:rPr>
            </w:pPr>
            <w:r w:rsidRPr="001B13DD">
              <w:rPr>
                <w:rFonts w:ascii="TH SarabunPSK" w:hAnsi="TH SarabunPSK" w:cs="TH SarabunPSK"/>
                <w:b/>
                <w:bCs/>
                <w:sz w:val="32"/>
                <w:szCs w:val="32"/>
                <w:cs/>
              </w:rPr>
              <w:t>กลวิธีดำเนินงาน</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ดำเนินการเพิ่มศักยภาพ รพ.ในตั้งแต่ระดับ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 xml:space="preserve">ทุกแห่ง ให้สามารถให้ยาละลายลิ่มเลือดได้ มียาใช้ได้ตลอดเวลา และไม่เก็บไว้จนยาหมดอายุ </w:t>
            </w:r>
          </w:p>
        </w:tc>
      </w:tr>
      <w:tr w:rsidR="000F3562"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0F3562" w:rsidRPr="00E70B48" w:rsidRDefault="000F3562"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r w:rsidRPr="00E70B48">
              <w:rPr>
                <w:rFonts w:ascii="TH SarabunPSK" w:hAnsi="TH SarabunPSK" w:cs="TH SarabunPSK"/>
                <w:color w:val="000000" w:themeColor="text1"/>
                <w:sz w:val="32"/>
                <w:szCs w:val="32"/>
                <w:cs/>
              </w:rPr>
              <w:t>ร้อยละ 100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F3562"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26D84"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100</w:t>
                  </w:r>
                </w:p>
              </w:tc>
              <w:tc>
                <w:tcPr>
                  <w:tcW w:w="1843" w:type="dxa"/>
                  <w:tcBorders>
                    <w:top w:val="single" w:sz="4" w:space="0" w:color="000000"/>
                    <w:left w:val="single" w:sz="4" w:space="0" w:color="000000"/>
                    <w:bottom w:val="single" w:sz="4" w:space="0" w:color="000000"/>
                    <w:right w:val="single" w:sz="4" w:space="0" w:color="000000"/>
                  </w:tcBorders>
                </w:tcPr>
                <w:p w:rsidR="00726D84" w:rsidRPr="001B13DD" w:rsidRDefault="00726D84" w:rsidP="00726D84">
                  <w:pPr>
                    <w:tabs>
                      <w:tab w:val="left" w:pos="277"/>
                      <w:tab w:val="center" w:pos="813"/>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100</w:t>
                  </w:r>
                </w:p>
              </w:tc>
            </w:tr>
          </w:tbl>
          <w:p w:rsidR="000F3562" w:rsidRPr="001B13DD" w:rsidRDefault="000F3562" w:rsidP="005052FD">
            <w:pPr>
              <w:spacing w:after="0" w:line="240" w:lineRule="auto"/>
              <w:rPr>
                <w:rFonts w:ascii="TH SarabunPSK" w:hAnsi="TH SarabunPSK" w:cs="TH SarabunPSK"/>
                <w:color w:val="000000" w:themeColor="text1"/>
                <w:sz w:val="32"/>
                <w:szCs w:val="32"/>
                <w:lang w:val="en-GB"/>
              </w:rPr>
            </w:pP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726D84" w:rsidP="005052FD">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 xml:space="preserve">ผู้ป่วย </w:t>
            </w:r>
            <w:r w:rsidRPr="001B13DD">
              <w:rPr>
                <w:rFonts w:ascii="TH SarabunPSK" w:hAnsi="TH SarabunPSK" w:cs="TH SarabunPSK"/>
                <w:color w:val="000000" w:themeColor="text1"/>
                <w:sz w:val="32"/>
                <w:szCs w:val="32"/>
                <w:lang w:val="en-GB"/>
              </w:rPr>
              <w:t xml:space="preserve">STEMI </w:t>
            </w:r>
            <w:r w:rsidRPr="001B13DD">
              <w:rPr>
                <w:rFonts w:ascii="TH SarabunPSK" w:hAnsi="TH SarabunPSK" w:cs="TH SarabunPSK"/>
                <w:color w:val="000000" w:themeColor="text1"/>
                <w:sz w:val="32"/>
                <w:szCs w:val="32"/>
                <w:cs/>
                <w:lang w:val="en-GB"/>
              </w:rPr>
              <w:t xml:space="preserve">เข้าถึงบริการในทุกเขตชุมชนมีการเพิ่มศักยภาพของโรงพยาบาลระดับ </w:t>
            </w:r>
            <w:r w:rsidRPr="001B13DD">
              <w:rPr>
                <w:rFonts w:ascii="TH SarabunPSK" w:hAnsi="TH SarabunPSK" w:cs="TH SarabunPSK"/>
                <w:color w:val="000000" w:themeColor="text1"/>
                <w:sz w:val="32"/>
                <w:szCs w:val="32"/>
                <w:lang w:val="en-GB"/>
              </w:rPr>
              <w:t>F</w:t>
            </w:r>
            <w:r w:rsidRPr="001B13DD">
              <w:rPr>
                <w:rFonts w:ascii="TH SarabunPSK" w:hAnsi="TH SarabunPSK" w:cs="TH SarabunPSK"/>
                <w:color w:val="000000" w:themeColor="text1"/>
                <w:sz w:val="32"/>
                <w:szCs w:val="32"/>
                <w:cs/>
                <w:lang w:val="en-GB"/>
              </w:rPr>
              <w:t xml:space="preserve">2 และ </w:t>
            </w:r>
            <w:r w:rsidRPr="001B13DD">
              <w:rPr>
                <w:rFonts w:ascii="TH SarabunPSK" w:hAnsi="TH SarabunPSK" w:cs="TH SarabunPSK"/>
                <w:color w:val="000000" w:themeColor="text1"/>
                <w:sz w:val="32"/>
                <w:szCs w:val="32"/>
                <w:lang w:val="en-GB"/>
              </w:rPr>
              <w:t>F</w:t>
            </w:r>
            <w:r w:rsidRPr="001B13DD">
              <w:rPr>
                <w:rFonts w:ascii="TH SarabunPSK" w:hAnsi="TH SarabunPSK" w:cs="TH SarabunPSK"/>
                <w:color w:val="000000" w:themeColor="text1"/>
                <w:sz w:val="32"/>
                <w:szCs w:val="32"/>
                <w:cs/>
                <w:lang w:val="en-GB"/>
              </w:rPr>
              <w:t>2 ขึ้นไป</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จำนวนโรงพยาบาลในระดับ </w:t>
            </w:r>
            <w:r w:rsidRPr="001B13DD">
              <w:rPr>
                <w:rFonts w:ascii="TH SarabunPSK" w:hAnsi="TH SarabunPSK" w:cs="TH SarabunPSK"/>
                <w:sz w:val="32"/>
                <w:szCs w:val="32"/>
              </w:rPr>
              <w:t>F2</w:t>
            </w:r>
            <w:r w:rsidR="00E70B48">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และ </w:t>
            </w:r>
            <w:r w:rsidRPr="001B13DD">
              <w:rPr>
                <w:rFonts w:ascii="TH SarabunPSK" w:hAnsi="TH SarabunPSK" w:cs="TH SarabunPSK"/>
                <w:sz w:val="32"/>
                <w:szCs w:val="32"/>
              </w:rPr>
              <w:t xml:space="preserve">F2 </w:t>
            </w:r>
            <w:r w:rsidRPr="001B13DD">
              <w:rPr>
                <w:rFonts w:ascii="TH SarabunPSK" w:hAnsi="TH SarabunPSK" w:cs="TH SarabunPSK"/>
                <w:sz w:val="32"/>
                <w:szCs w:val="32"/>
                <w:cs/>
              </w:rPr>
              <w:t>ขึ้นไปทุกแห่งที่สังกัดกระทรวงสาธารณสุข</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รายงานข้อมูล รพ.ระดับ </w:t>
            </w:r>
            <w:r w:rsidRPr="001B13DD">
              <w:rPr>
                <w:rFonts w:ascii="TH SarabunPSK" w:hAnsi="TH SarabunPSK" w:cs="TH SarabunPSK"/>
                <w:sz w:val="32"/>
                <w:szCs w:val="32"/>
              </w:rPr>
              <w:t>F2</w:t>
            </w:r>
            <w:r w:rsidR="00E70B48">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และ </w:t>
            </w:r>
            <w:r w:rsidRPr="001B13DD">
              <w:rPr>
                <w:rFonts w:ascii="TH SarabunPSK" w:hAnsi="TH SarabunPSK" w:cs="TH SarabunPSK"/>
                <w:sz w:val="32"/>
                <w:szCs w:val="32"/>
              </w:rPr>
              <w:t>F</w:t>
            </w:r>
            <w:r w:rsidRPr="001B13DD">
              <w:rPr>
                <w:rFonts w:ascii="TH SarabunPSK" w:hAnsi="TH SarabunPSK" w:cs="TH SarabunPSK"/>
                <w:sz w:val="32"/>
                <w:szCs w:val="32"/>
                <w:cs/>
              </w:rPr>
              <w:t xml:space="preserve">2 ขึ้นไปที่มีการให้ยาละลายลิ่มเลือดในผู้ป่วย </w:t>
            </w:r>
            <w:r w:rsidRPr="001B13DD">
              <w:rPr>
                <w:rFonts w:ascii="TH SarabunPSK" w:hAnsi="TH SarabunPSK" w:cs="TH SarabunPSK"/>
                <w:sz w:val="32"/>
                <w:szCs w:val="32"/>
              </w:rPr>
              <w:t xml:space="preserve">STEMI </w:t>
            </w:r>
            <w:r w:rsidRPr="001B13DD">
              <w:rPr>
                <w:rFonts w:ascii="TH SarabunPSK" w:hAnsi="TH SarabunPSK" w:cs="TH SarabunPSK"/>
                <w:sz w:val="32"/>
                <w:szCs w:val="32"/>
                <w:cs/>
              </w:rPr>
              <w:t>ได้จากทุกเขตบริการ</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จากทุกเครือข่ายเขตบริการสุขภาพในกระทรวงสาธารณสุข</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A</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รพ.ระดับ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 xml:space="preserve">ในเขตที่และ </w:t>
            </w:r>
            <w:r w:rsidRPr="001B13DD">
              <w:rPr>
                <w:rFonts w:ascii="TH SarabunPSK" w:hAnsi="TH SarabunPSK" w:cs="TH SarabunPSK"/>
                <w:sz w:val="32"/>
                <w:szCs w:val="32"/>
              </w:rPr>
              <w:t>F</w:t>
            </w:r>
            <w:r w:rsidRPr="001B13DD">
              <w:rPr>
                <w:rFonts w:ascii="TH SarabunPSK" w:hAnsi="TH SarabunPSK" w:cs="TH SarabunPSK"/>
                <w:sz w:val="32"/>
                <w:szCs w:val="32"/>
                <w:cs/>
              </w:rPr>
              <w:t xml:space="preserve">2 ขึ้นไปที่มีการให้ยาละลายลิ่มเลือดในผู้ป่วย </w:t>
            </w:r>
            <w:r w:rsidRPr="001B13DD">
              <w:rPr>
                <w:rFonts w:ascii="TH SarabunPSK" w:hAnsi="TH SarabunPSK" w:cs="TH SarabunPSK"/>
                <w:sz w:val="32"/>
                <w:szCs w:val="32"/>
              </w:rPr>
              <w:t xml:space="preserve">STEMI </w:t>
            </w:r>
            <w:r w:rsidRPr="001B13DD">
              <w:rPr>
                <w:rFonts w:ascii="TH SarabunPSK" w:hAnsi="TH SarabunPSK" w:cs="TH SarabunPSK"/>
                <w:sz w:val="32"/>
                <w:szCs w:val="32"/>
                <w:cs/>
              </w:rPr>
              <w:t>ใน</w:t>
            </w:r>
          </w:p>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เขตบริการนั้น</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รพ. 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 xml:space="preserve">และ </w:t>
            </w:r>
            <w:r w:rsidRPr="001B13DD">
              <w:rPr>
                <w:rFonts w:ascii="TH SarabunPSK" w:hAnsi="TH SarabunPSK" w:cs="TH SarabunPSK"/>
                <w:sz w:val="32"/>
                <w:szCs w:val="32"/>
              </w:rPr>
              <w:t xml:space="preserve">F2 </w:t>
            </w:r>
            <w:r w:rsidRPr="001B13DD">
              <w:rPr>
                <w:rFonts w:ascii="TH SarabunPSK" w:hAnsi="TH SarabunPSK" w:cs="TH SarabunPSK"/>
                <w:sz w:val="32"/>
                <w:szCs w:val="32"/>
                <w:cs/>
              </w:rPr>
              <w:t>ขึ้นไปทั้งหมดในเขตนั้น</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(A/B)</w:t>
            </w:r>
            <w:r w:rsidRPr="001B13DD">
              <w:rPr>
                <w:rFonts w:ascii="TH SarabunPSK" w:hAnsi="TH SarabunPSK" w:cs="TH SarabunPSK"/>
                <w:sz w:val="32"/>
                <w:szCs w:val="32"/>
                <w:cs/>
              </w:rPr>
              <w:t xml:space="preserve"> </w:t>
            </w:r>
            <w:r w:rsidRPr="001B13DD">
              <w:rPr>
                <w:rFonts w:ascii="TH SarabunPSK" w:hAnsi="TH SarabunPSK" w:cs="TH SarabunPSK"/>
                <w:sz w:val="32"/>
                <w:szCs w:val="32"/>
              </w:rPr>
              <w:t>x 100</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ไตรมาส</w:t>
            </w:r>
            <w:r w:rsidR="000621F7">
              <w:rPr>
                <w:rFonts w:ascii="TH SarabunPSK" w:hAnsi="TH SarabunPSK" w:cs="TH SarabunPSK" w:hint="cs"/>
                <w:sz w:val="32"/>
                <w:szCs w:val="32"/>
                <w:cs/>
              </w:rPr>
              <w:t xml:space="preserve"> 1, 2, 3 และ 4</w:t>
            </w:r>
          </w:p>
        </w:tc>
      </w:tr>
      <w:tr w:rsidR="000F3562"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F3562" w:rsidRPr="001B13DD" w:rsidRDefault="000F3562"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w:t>
            </w:r>
          </w:p>
          <w:p w:rsidR="00726D84" w:rsidRPr="001B13DD" w:rsidRDefault="00726D84"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80</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726D84" w:rsidRPr="001B13DD" w:rsidRDefault="00726D84"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100</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726D84" w:rsidRPr="001B13DD" w:rsidRDefault="00726D84"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100</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726D84" w:rsidRPr="001B13DD" w:rsidRDefault="00726D84"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726D84" w:rsidRPr="001B13DD" w:rsidTr="00726D84">
              <w:trPr>
                <w:trHeight w:val="178"/>
              </w:trPr>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100</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726D84" w:rsidRPr="001B13DD" w:rsidRDefault="00726D84" w:rsidP="00726D84">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726D84" w:rsidRPr="001B13DD" w:rsidTr="00726D84">
              <w:tc>
                <w:tcPr>
                  <w:tcW w:w="2405" w:type="dxa"/>
                  <w:shd w:val="clear" w:color="auto" w:fill="auto"/>
                </w:tcPr>
                <w:p w:rsidR="00726D84" w:rsidRPr="001B13DD" w:rsidRDefault="00726D84" w:rsidP="00726D84">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rPr>
                    <w:t>-</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100</w:t>
                  </w:r>
                </w:p>
              </w:tc>
              <w:tc>
                <w:tcPr>
                  <w:tcW w:w="2410"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726D84" w:rsidRPr="001B13DD" w:rsidRDefault="00726D84" w:rsidP="00726D84">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100</w:t>
                  </w:r>
                </w:p>
              </w:tc>
            </w:tr>
          </w:tbl>
          <w:p w:rsidR="000F3562" w:rsidRPr="001B13DD" w:rsidRDefault="000F3562" w:rsidP="00726D84">
            <w:pPr>
              <w:spacing w:after="0" w:line="240" w:lineRule="auto"/>
              <w:rPr>
                <w:rFonts w:ascii="TH SarabunPSK" w:hAnsi="TH SarabunPSK" w:cs="TH SarabunPSK"/>
                <w:b/>
                <w:bCs/>
                <w:sz w:val="32"/>
                <w:szCs w:val="32"/>
              </w:rPr>
            </w:pP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โรงพยาบาลมีแนวทางในการให้ยาละลายลิ่มเลือด </w:t>
            </w:r>
            <w:r w:rsidRPr="001B13DD">
              <w:rPr>
                <w:rFonts w:ascii="TH SarabunPSK" w:hAnsi="TH SarabunPSK" w:cs="TH SarabunPSK"/>
                <w:sz w:val="32"/>
                <w:szCs w:val="32"/>
              </w:rPr>
              <w:t>(Fibrinolytic drug)</w:t>
            </w:r>
            <w:r w:rsidR="00C5588E">
              <w:rPr>
                <w:rFonts w:ascii="TH SarabunPSK" w:hAnsi="TH SarabunPSK" w:cs="TH SarabunPSK"/>
                <w:sz w:val="32"/>
                <w:szCs w:val="32"/>
              </w:rPr>
              <w:t xml:space="preserve"> </w:t>
            </w:r>
            <w:r w:rsidRPr="001B13DD">
              <w:rPr>
                <w:rFonts w:ascii="TH SarabunPSK" w:hAnsi="TH SarabunPSK" w:cs="TH SarabunPSK"/>
                <w:sz w:val="32"/>
                <w:szCs w:val="32"/>
                <w:cs/>
              </w:rPr>
              <w:t>โดยมีระบบการ</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ให้คำปรึกษาตลอด </w:t>
            </w:r>
            <w:r w:rsidRPr="001B13DD">
              <w:rPr>
                <w:rFonts w:ascii="TH SarabunPSK" w:hAnsi="TH SarabunPSK" w:cs="TH SarabunPSK"/>
                <w:sz w:val="32"/>
                <w:szCs w:val="32"/>
              </w:rPr>
              <w:t xml:space="preserve">24 </w:t>
            </w:r>
            <w:r w:rsidRPr="001B13DD">
              <w:rPr>
                <w:rFonts w:ascii="TH SarabunPSK" w:hAnsi="TH SarabunPSK" w:cs="TH SarabunPSK"/>
                <w:sz w:val="32"/>
                <w:szCs w:val="32"/>
                <w:cs/>
              </w:rPr>
              <w:t>ชั่วโมงทุกวัน</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โรงพยาบาลมียาละลายลิ่มเลือด </w:t>
            </w:r>
            <w:r w:rsidRPr="001B13DD">
              <w:rPr>
                <w:rFonts w:ascii="TH SarabunPSK" w:hAnsi="TH SarabunPSK" w:cs="TH SarabunPSK"/>
                <w:sz w:val="32"/>
                <w:szCs w:val="32"/>
              </w:rPr>
              <w:t>(Fibrinolytic drug)</w:t>
            </w:r>
            <w:r w:rsidR="00C5588E">
              <w:rPr>
                <w:rFonts w:ascii="TH SarabunPSK" w:hAnsi="TH SarabunPSK" w:cs="TH SarabunPSK"/>
                <w:sz w:val="32"/>
                <w:szCs w:val="32"/>
              </w:rPr>
              <w:t xml:space="preserve"> </w:t>
            </w:r>
            <w:r w:rsidRPr="001B13DD">
              <w:rPr>
                <w:rFonts w:ascii="TH SarabunPSK" w:hAnsi="TH SarabunPSK" w:cs="TH SarabunPSK"/>
                <w:sz w:val="32"/>
                <w:szCs w:val="32"/>
                <w:cs/>
              </w:rPr>
              <w:t>และมีระบบการบริหารยาละลาย</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ลิ่มเลือด โดยต้องมีพร้อมให้ตลอด 24 ชั่วโมงทุกวันและมีระบบหมุนเวียนยาระหว่าง</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โรงพยาบาลศูนย์และ โรงพยาบาลชุมชน</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มีการให้ยาละลายลิ่มเลือดได้จริงและมีข้อมูลร้อยละของการให้ยาในผู้ป่วย </w:t>
            </w:r>
            <w:r w:rsidRPr="001B13DD">
              <w:rPr>
                <w:rFonts w:ascii="TH SarabunPSK" w:hAnsi="TH SarabunPSK" w:cs="TH SarabunPSK"/>
                <w:sz w:val="32"/>
                <w:szCs w:val="32"/>
              </w:rPr>
              <w:t>STEMI</w:t>
            </w:r>
          </w:p>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4. </w:t>
            </w:r>
            <w:r w:rsidRPr="001B13DD">
              <w:rPr>
                <w:rFonts w:ascii="TH SarabunPSK" w:hAnsi="TH SarabunPSK" w:cs="TH SarabunPSK"/>
                <w:sz w:val="32"/>
                <w:szCs w:val="32"/>
                <w:cs/>
              </w:rPr>
              <w:t>มีความพร้อมของหน่วยงานและทีมงาน มีอุปกรณ์เครื่องช่วยชีวิต มีรถพยาบาลพร้อมส่ง</w:t>
            </w:r>
          </w:p>
          <w:p w:rsidR="00726D84"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ในกรณีฉุกเฉินตลอด 24 ชั่วโมงทุกวัน</w:t>
            </w:r>
          </w:p>
          <w:p w:rsidR="00C5588E" w:rsidRPr="001B13DD" w:rsidRDefault="00C5588E" w:rsidP="00C5588E">
            <w:pPr>
              <w:spacing w:after="0" w:line="240" w:lineRule="auto"/>
              <w:rPr>
                <w:rFonts w:ascii="TH SarabunPSK" w:hAnsi="TH SarabunPSK" w:cs="TH SarabunPSK"/>
                <w:sz w:val="32"/>
                <w:szCs w:val="32"/>
                <w:cs/>
              </w:rPr>
            </w:pPr>
            <w:r w:rsidRPr="00C5588E">
              <w:rPr>
                <w:rFonts w:ascii="TH SarabunPSK" w:hAnsi="TH SarabunPSK" w:cs="TH SarabunPSK"/>
                <w:sz w:val="32"/>
                <w:szCs w:val="32"/>
                <w:cs/>
              </w:rPr>
              <w:t>หมายเหตุ</w:t>
            </w:r>
            <w:r>
              <w:rPr>
                <w:rFonts w:ascii="TH SarabunPSK" w:hAnsi="TH SarabunPSK" w:cs="TH SarabunPSK"/>
                <w:sz w:val="32"/>
                <w:szCs w:val="32"/>
              </w:rPr>
              <w:t xml:space="preserve"> : </w:t>
            </w:r>
            <w:r w:rsidRPr="00C5588E">
              <w:rPr>
                <w:rFonts w:ascii="TH SarabunPSK" w:hAnsi="TH SarabunPSK" w:cs="TH SarabunPSK"/>
                <w:sz w:val="32"/>
                <w:szCs w:val="32"/>
                <w:cs/>
              </w:rPr>
              <w:t>ต้องมีข้อ</w:t>
            </w:r>
            <w:r w:rsidRPr="00C5588E">
              <w:rPr>
                <w:rFonts w:ascii="TH SarabunPSK" w:hAnsi="TH SarabunPSK" w:cs="TH SarabunPSK"/>
                <w:sz w:val="32"/>
                <w:szCs w:val="32"/>
              </w:rPr>
              <w:t>1-3</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รายงานจากทุกเขตเครือข่ายบริการสุขภาพ</w:t>
            </w:r>
          </w:p>
        </w:tc>
      </w:tr>
      <w:tr w:rsidR="000F3562" w:rsidRPr="001B13DD" w:rsidTr="00667F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F3562" w:rsidRPr="001B13DD" w:rsidTr="005052FD">
              <w:trPr>
                <w:jc w:val="center"/>
              </w:trPr>
              <w:tc>
                <w:tcPr>
                  <w:tcW w:w="1372" w:type="dxa"/>
                  <w:vMerge w:val="restart"/>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F3562" w:rsidRPr="001B13DD" w:rsidRDefault="000F3562"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F3562" w:rsidRPr="001B13DD" w:rsidTr="005052FD">
              <w:trPr>
                <w:jc w:val="center"/>
              </w:trPr>
              <w:tc>
                <w:tcPr>
                  <w:tcW w:w="1372" w:type="dxa"/>
                  <w:vMerge/>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p>
              </w:tc>
              <w:tc>
                <w:tcPr>
                  <w:tcW w:w="1372" w:type="dxa"/>
                  <w:vMerge/>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F3562" w:rsidRPr="001B13DD" w:rsidRDefault="000F3562"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726D84" w:rsidRPr="001B13DD" w:rsidTr="005052FD">
              <w:trPr>
                <w:jc w:val="center"/>
              </w:trPr>
              <w:tc>
                <w:tcPr>
                  <w:tcW w:w="1372" w:type="dxa"/>
                </w:tcPr>
                <w:p w:rsidR="00726D84" w:rsidRPr="001B13DD" w:rsidRDefault="00726D84" w:rsidP="00726D84">
                  <w:pPr>
                    <w:tabs>
                      <w:tab w:val="left" w:pos="284"/>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75.93</w:t>
                  </w:r>
                </w:p>
              </w:tc>
              <w:tc>
                <w:tcPr>
                  <w:tcW w:w="1372" w:type="dxa"/>
                </w:tcPr>
                <w:p w:rsidR="00726D84" w:rsidRPr="001B13DD" w:rsidRDefault="00726D84" w:rsidP="00726D84">
                  <w:pPr>
                    <w:tabs>
                      <w:tab w:val="left" w:pos="284"/>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372" w:type="dxa"/>
                </w:tcPr>
                <w:p w:rsidR="00726D84" w:rsidRPr="001B13DD" w:rsidRDefault="00726D84" w:rsidP="00726D84">
                  <w:pPr>
                    <w:tabs>
                      <w:tab w:val="left" w:pos="284"/>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54.29</w:t>
                  </w:r>
                </w:p>
              </w:tc>
              <w:tc>
                <w:tcPr>
                  <w:tcW w:w="1372" w:type="dxa"/>
                </w:tcPr>
                <w:p w:rsidR="00726D84" w:rsidRPr="001B13DD" w:rsidRDefault="00726D84" w:rsidP="00726D84">
                  <w:pPr>
                    <w:tabs>
                      <w:tab w:val="left" w:pos="284"/>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75.93</w:t>
                  </w:r>
                </w:p>
              </w:tc>
              <w:tc>
                <w:tcPr>
                  <w:tcW w:w="1372" w:type="dxa"/>
                </w:tcPr>
                <w:p w:rsidR="00726D84" w:rsidRPr="001B13DD" w:rsidRDefault="00726D84" w:rsidP="00726D84">
                  <w:pPr>
                    <w:tabs>
                      <w:tab w:val="left" w:pos="284"/>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0F3562" w:rsidRPr="001B13DD" w:rsidRDefault="00726D84" w:rsidP="005052F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ที่มาข้อมูล : สำนักบริหารการสาธารณสุขและกรมการแพทย์</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43608E" w:rsidRPr="001B13DD" w:rsidRDefault="0043608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นพ.เกรียงไกร  เฮงรัศมี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หัวหน้ากลุ่มงานอายุรศาสตร์หัวใจ</w:t>
            </w:r>
          </w:p>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02-5919999 ต่อ 30920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081-3484236</w:t>
            </w:r>
          </w:p>
          <w:p w:rsidR="0043608E" w:rsidRPr="001B13DD" w:rsidRDefault="0043608E"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02-5919972</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kk_hm2000@yahoo.com</w:t>
            </w:r>
          </w:p>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สถาบันโรคทรวงอก กรมการแพทย์  </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นางกนกพร แจ่มสมบูรณ์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รองผู้อำนวยการสถาบันโรคทรวงอก</w:t>
            </w:r>
          </w:p>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5919999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30903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089-8131937</w:t>
            </w:r>
          </w:p>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02-5470907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j_kanokpon@hotmail.com</w:t>
            </w:r>
          </w:p>
          <w:p w:rsidR="0043608E" w:rsidRPr="001B13DD" w:rsidRDefault="0043608E" w:rsidP="006A5FEE">
            <w:pPr>
              <w:spacing w:after="0"/>
              <w:ind w:left="34"/>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lastRenderedPageBreak/>
              <w:t>กรมการแพทย์</w:t>
            </w:r>
          </w:p>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รองผู้อำนวยการสำนักนิเทศระบบการแพทย์</w:t>
            </w:r>
          </w:p>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02-5906357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9357334</w:t>
            </w:r>
          </w:p>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pattarawin@gmail.com</w:t>
            </w:r>
          </w:p>
          <w:p w:rsidR="0043608E" w:rsidRPr="001B13DD" w:rsidRDefault="0043608E" w:rsidP="006A5FEE">
            <w:pPr>
              <w:spacing w:after="0"/>
              <w:ind w:left="34"/>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กรมการแพทย์</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รองผู้อำนวยการสำนักนิเทศระบบการแพทย์</w:t>
            </w:r>
          </w:p>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02-5906357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9357334</w:t>
            </w:r>
          </w:p>
          <w:p w:rsidR="0043608E" w:rsidRPr="001B13DD" w:rsidRDefault="0043608E" w:rsidP="006A5FEE">
            <w:pPr>
              <w:spacing w:after="0"/>
              <w:ind w:left="34"/>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pattarawin@gmail.com</w:t>
            </w:r>
          </w:p>
          <w:p w:rsidR="0043608E" w:rsidRPr="001B13DD" w:rsidRDefault="0043608E"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กรมการแพทย์  </w:t>
            </w:r>
          </w:p>
          <w:p w:rsidR="0043608E" w:rsidRPr="001B13DD" w:rsidRDefault="0043608E"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นายปวิช อภิปาลกุล</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นักวิเคราะห์นโยบายและแผนปฏิบัติการ</w:t>
            </w:r>
          </w:p>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02-59</w:t>
            </w:r>
            <w:r w:rsidRPr="001B13DD">
              <w:rPr>
                <w:rFonts w:ascii="TH SarabunPSK" w:hAnsi="TH SarabunPSK" w:cs="TH SarabunPSK"/>
                <w:color w:val="000000" w:themeColor="text1"/>
                <w:sz w:val="32"/>
                <w:szCs w:val="32"/>
                <w:cs/>
              </w:rPr>
              <w:t>06352</w:t>
            </w:r>
            <w:r w:rsidRPr="001B13DD">
              <w:rPr>
                <w:rFonts w:ascii="TH SarabunPSK" w:hAnsi="TH SarabunPSK" w:cs="TH SarabunPSK"/>
                <w:color w:val="000000" w:themeColor="text1"/>
                <w:sz w:val="32"/>
                <w:szCs w:val="32"/>
                <w:cs/>
              </w:rPr>
              <w:tab/>
              <w:t>โทรศัพท์มือถือ : 085-9594499</w:t>
            </w:r>
          </w:p>
          <w:p w:rsidR="0043608E" w:rsidRPr="001B13DD" w:rsidRDefault="0043608E" w:rsidP="006A5FE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02-5918279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moeva_dms@yahoo.com</w:t>
            </w:r>
          </w:p>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สำนักยุทธศาสตร์การแพทย์ กรมการแพทย์ </w:t>
            </w:r>
          </w:p>
        </w:tc>
      </w:tr>
    </w:tbl>
    <w:p w:rsidR="000F3562" w:rsidRPr="001B13DD" w:rsidRDefault="000F3562" w:rsidP="00726D84">
      <w:pPr>
        <w:spacing w:after="0"/>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0F3562" w:rsidRPr="001B13DD" w:rsidRDefault="000F3562" w:rsidP="000F3562">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0F3562">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0F3562">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0F3562">
      <w:pPr>
        <w:tabs>
          <w:tab w:val="left" w:pos="1020"/>
        </w:tabs>
        <w:spacing w:after="0" w:line="240" w:lineRule="auto"/>
        <w:rPr>
          <w:rFonts w:ascii="TH SarabunPSK" w:hAnsi="TH SarabunPSK" w:cs="TH SarabunPSK"/>
          <w:color w:val="000000" w:themeColor="text1"/>
          <w:sz w:val="32"/>
          <w:szCs w:val="32"/>
        </w:rPr>
      </w:pPr>
    </w:p>
    <w:p w:rsidR="00962B41" w:rsidRDefault="00962B41" w:rsidP="000F3562">
      <w:pPr>
        <w:tabs>
          <w:tab w:val="left" w:pos="1020"/>
        </w:tabs>
        <w:spacing w:after="0" w:line="240" w:lineRule="auto"/>
        <w:rPr>
          <w:rFonts w:ascii="TH SarabunPSK" w:hAnsi="TH SarabunPSK" w:cs="TH SarabunPSK"/>
          <w:color w:val="000000" w:themeColor="text1"/>
          <w:sz w:val="32"/>
          <w:szCs w:val="32"/>
        </w:rPr>
      </w:pPr>
    </w:p>
    <w:p w:rsidR="00C131A3" w:rsidRDefault="00C131A3" w:rsidP="000F3562">
      <w:pPr>
        <w:tabs>
          <w:tab w:val="left" w:pos="1020"/>
        </w:tabs>
        <w:spacing w:after="0" w:line="240" w:lineRule="auto"/>
        <w:rPr>
          <w:rFonts w:ascii="TH SarabunPSK" w:hAnsi="TH SarabunPSK" w:cs="TH SarabunPSK"/>
          <w:color w:val="000000" w:themeColor="text1"/>
          <w:sz w:val="32"/>
          <w:szCs w:val="32"/>
        </w:rPr>
      </w:pPr>
    </w:p>
    <w:p w:rsidR="00C131A3" w:rsidRPr="001B13DD" w:rsidRDefault="00C131A3" w:rsidP="000F3562">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0F356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Pr="001B13DD">
              <w:rPr>
                <w:rFonts w:ascii="TH SarabunPSK" w:hAnsi="TH SarabunPSK" w:cs="TH SarabunPSK"/>
                <w:b/>
                <w:bCs/>
                <w:color w:val="000000" w:themeColor="text1"/>
                <w:sz w:val="32"/>
                <w:szCs w:val="32"/>
                <w:cs/>
              </w:rPr>
              <w:t>. โครงการพัฒนาระบบบริการสุขภาพ สาขาโรคหัวใจ</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F3562"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AC614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w:t>
            </w:r>
            <w:r w:rsidR="00787BD8" w:rsidRPr="001B13DD">
              <w:rPr>
                <w:rFonts w:ascii="TH SarabunPSK" w:hAnsi="TH SarabunPSK" w:cs="TH SarabunPSK"/>
                <w:b/>
                <w:bCs/>
                <w:color w:val="000000" w:themeColor="text1"/>
                <w:sz w:val="32"/>
                <w:szCs w:val="32"/>
                <w:cs/>
              </w:rPr>
              <w:t>5</w:t>
            </w:r>
            <w:r w:rsidRPr="001B13DD">
              <w:rPr>
                <w:rFonts w:ascii="TH SarabunPSK" w:hAnsi="TH SarabunPSK" w:cs="TH SarabunPSK"/>
                <w:b/>
                <w:bCs/>
                <w:color w:val="000000" w:themeColor="text1"/>
                <w:sz w:val="32"/>
                <w:szCs w:val="32"/>
                <w:cs/>
              </w:rPr>
              <w:t xml:space="preserve">. </w:t>
            </w:r>
            <w:r w:rsidR="00D0275F" w:rsidRPr="001B13DD">
              <w:rPr>
                <w:rFonts w:ascii="TH SarabunPSK" w:hAnsi="TH SarabunPSK" w:cs="TH SarabunPSK"/>
                <w:b/>
                <w:bCs/>
                <w:color w:val="000000" w:themeColor="text1"/>
                <w:sz w:val="32"/>
                <w:szCs w:val="32"/>
                <w:cs/>
              </w:rPr>
              <w:t>อัตราตายจากโรค</w:t>
            </w:r>
            <w:r w:rsidR="001553E2" w:rsidRPr="001B13DD">
              <w:rPr>
                <w:rFonts w:ascii="TH SarabunPSK" w:hAnsi="TH SarabunPSK" w:cs="TH SarabunPSK"/>
                <w:b/>
                <w:bCs/>
                <w:color w:val="000000" w:themeColor="text1"/>
                <w:sz w:val="32"/>
                <w:szCs w:val="32"/>
                <w:cs/>
              </w:rPr>
              <w:t>หลอดเลือด</w:t>
            </w:r>
            <w:r w:rsidR="00D0275F" w:rsidRPr="001B13DD">
              <w:rPr>
                <w:rFonts w:ascii="TH SarabunPSK" w:hAnsi="TH SarabunPSK" w:cs="TH SarabunPSK"/>
                <w:b/>
                <w:bCs/>
                <w:color w:val="000000" w:themeColor="text1"/>
                <w:sz w:val="32"/>
                <w:szCs w:val="32"/>
                <w:cs/>
              </w:rPr>
              <w:t>หัวใจ</w:t>
            </w:r>
          </w:p>
        </w:tc>
      </w:tr>
      <w:tr w:rsidR="006849FB"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849FB" w:rsidRPr="001B13DD" w:rsidRDefault="006849FB" w:rsidP="006849F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849FB" w:rsidRPr="00C94D46" w:rsidRDefault="006849FB" w:rsidP="006849FB">
            <w:pPr>
              <w:spacing w:after="0" w:line="240" w:lineRule="auto"/>
              <w:jc w:val="thaiDistribute"/>
              <w:rPr>
                <w:rFonts w:ascii="TH SarabunPSK" w:hAnsi="TH SarabunPSK" w:cs="TH SarabunPSK"/>
                <w:sz w:val="32"/>
                <w:szCs w:val="32"/>
              </w:rPr>
            </w:pPr>
            <w:r w:rsidRPr="00C94D46">
              <w:rPr>
                <w:rFonts w:ascii="TH SarabunPSK" w:hAnsi="TH SarabunPSK" w:cs="TH SarabunPSK"/>
                <w:b/>
                <w:bCs/>
                <w:sz w:val="32"/>
                <w:szCs w:val="32"/>
                <w:cs/>
              </w:rPr>
              <w:t>อัตราตายจากโรคหลอดเลือดหัวใจ</w:t>
            </w:r>
            <w:r w:rsidRPr="00C94D46">
              <w:rPr>
                <w:rFonts w:ascii="TH SarabunPSK" w:hAnsi="TH SarabunPSK" w:cs="TH SarabunPSK"/>
                <w:sz w:val="32"/>
                <w:szCs w:val="32"/>
                <w:cs/>
              </w:rPr>
              <w:t xml:space="preserve"> </w:t>
            </w:r>
            <w:r w:rsidRPr="00C846F0">
              <w:rPr>
                <w:rFonts w:ascii="TH SarabunPSK" w:hAnsi="TH SarabunPSK" w:cs="TH SarabunPSK"/>
                <w:b/>
                <w:bCs/>
                <w:sz w:val="32"/>
                <w:szCs w:val="32"/>
                <w:cs/>
              </w:rPr>
              <w:t>หมายถึง</w:t>
            </w:r>
            <w:r w:rsidRPr="00C94D46">
              <w:rPr>
                <w:rFonts w:ascii="TH SarabunPSK" w:hAnsi="TH SarabunPSK" w:cs="TH SarabunPSK"/>
                <w:sz w:val="32"/>
                <w:szCs w:val="32"/>
                <w:cs/>
              </w:rPr>
              <w:t xml:space="preserve"> จำนวนตายจากโรคหลอดเลือดหัวใจ (รหัส </w:t>
            </w:r>
            <w:r w:rsidRPr="00C94D46">
              <w:rPr>
                <w:rFonts w:ascii="TH SarabunPSK" w:hAnsi="TH SarabunPSK" w:cs="TH SarabunPSK"/>
                <w:sz w:val="32"/>
                <w:szCs w:val="32"/>
              </w:rPr>
              <w:t>ICD</w:t>
            </w:r>
            <w:r w:rsidRPr="00C94D46">
              <w:rPr>
                <w:rFonts w:ascii="TH SarabunPSK" w:hAnsi="TH SarabunPSK" w:cs="TH SarabunPSK"/>
                <w:sz w:val="32"/>
                <w:szCs w:val="32"/>
                <w:cs/>
              </w:rPr>
              <w:t>-10 =</w:t>
            </w:r>
            <w:r w:rsidRPr="00C94D46">
              <w:rPr>
                <w:rFonts w:ascii="TH SarabunPSK" w:hAnsi="TH SarabunPSK" w:cs="TH SarabunPSK"/>
                <w:sz w:val="32"/>
                <w:szCs w:val="32"/>
              </w:rPr>
              <w:t>I</w:t>
            </w:r>
            <w:r w:rsidRPr="00C94D46">
              <w:rPr>
                <w:rFonts w:ascii="TH SarabunPSK" w:hAnsi="TH SarabunPSK" w:cs="TH SarabunPSK"/>
                <w:sz w:val="32"/>
                <w:szCs w:val="32"/>
                <w:cs/>
              </w:rPr>
              <w:t>20-</w:t>
            </w:r>
            <w:r w:rsidRPr="00C94D46">
              <w:rPr>
                <w:rFonts w:ascii="TH SarabunPSK" w:hAnsi="TH SarabunPSK" w:cs="TH SarabunPSK"/>
                <w:sz w:val="32"/>
                <w:szCs w:val="32"/>
              </w:rPr>
              <w:t>I</w:t>
            </w:r>
            <w:r w:rsidRPr="00C94D46">
              <w:rPr>
                <w:rFonts w:ascii="TH SarabunPSK" w:hAnsi="TH SarabunPSK" w:cs="TH SarabunPSK"/>
                <w:sz w:val="32"/>
                <w:szCs w:val="32"/>
                <w:cs/>
              </w:rPr>
              <w:t>25)</w:t>
            </w:r>
            <w:r w:rsidR="000D09B8">
              <w:rPr>
                <w:rFonts w:ascii="TH SarabunPSK" w:hAnsi="TH SarabunPSK" w:cs="TH SarabunPSK" w:hint="cs"/>
                <w:sz w:val="32"/>
                <w:szCs w:val="32"/>
                <w:cs/>
              </w:rPr>
              <w:t xml:space="preserve"> </w:t>
            </w:r>
            <w:r w:rsidRPr="00C94D46">
              <w:rPr>
                <w:rFonts w:ascii="TH SarabunPSK" w:hAnsi="TH SarabunPSK" w:cs="TH SarabunPSK"/>
                <w:sz w:val="32"/>
                <w:szCs w:val="32"/>
                <w:cs/>
              </w:rPr>
              <w:t>ทุกกลุ่มอายุต่อประชากรแสนคนในช่วงปีนั้น</w:t>
            </w:r>
          </w:p>
          <w:p w:rsidR="006849FB" w:rsidRPr="00C94D46" w:rsidRDefault="006849FB" w:rsidP="006849FB">
            <w:pPr>
              <w:spacing w:after="0" w:line="240" w:lineRule="auto"/>
              <w:rPr>
                <w:rFonts w:ascii="TH SarabunPSK" w:hAnsi="TH SarabunPSK" w:cs="TH SarabunPSK"/>
                <w:sz w:val="32"/>
                <w:szCs w:val="32"/>
              </w:rPr>
            </w:pPr>
            <w:r w:rsidRPr="00C94D46">
              <w:rPr>
                <w:rFonts w:ascii="TH SarabunPSK" w:hAnsi="TH SarabunPSK" w:cs="TH SarabunPSK"/>
                <w:b/>
                <w:bCs/>
                <w:sz w:val="32"/>
                <w:szCs w:val="32"/>
                <w:cs/>
              </w:rPr>
              <w:lastRenderedPageBreak/>
              <w:t xml:space="preserve">เป้าหมายของการลดอัตราตายจากโรคหลอดเลือดหัวใจ (ปี 2560 – 2564) </w:t>
            </w:r>
            <w:r w:rsidRPr="00C846F0">
              <w:rPr>
                <w:rFonts w:ascii="TH SarabunPSK" w:hAnsi="TH SarabunPSK" w:cs="TH SarabunPSK"/>
                <w:b/>
                <w:bCs/>
                <w:sz w:val="32"/>
                <w:szCs w:val="32"/>
                <w:cs/>
              </w:rPr>
              <w:t>คือ</w:t>
            </w:r>
            <w:r w:rsidRPr="00C94D46">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C94D46">
              <w:rPr>
                <w:rFonts w:ascii="TH SarabunPSK" w:hAnsi="TH SarabunPSK" w:cs="TH SarabunPSK"/>
                <w:sz w:val="32"/>
                <w:szCs w:val="32"/>
                <w:cs/>
              </w:rPr>
              <w:t>ลดอัตราตาย จากโรคหลอดเลือดหัวใจลดลงร้อยละ 10 เปรียบเทียบกับ</w:t>
            </w:r>
            <w:r w:rsidR="000D09B8">
              <w:rPr>
                <w:rFonts w:ascii="TH SarabunPSK" w:hAnsi="TH SarabunPSK" w:cs="TH SarabunPSK" w:hint="cs"/>
                <w:sz w:val="32"/>
                <w:szCs w:val="32"/>
                <w:cs/>
              </w:rPr>
              <w:t xml:space="preserve"> </w:t>
            </w:r>
            <w:r w:rsidRPr="00C94D46">
              <w:rPr>
                <w:rFonts w:ascii="TH SarabunPSK" w:hAnsi="TH SarabunPSK" w:cs="TH SarabunPSK"/>
                <w:sz w:val="32"/>
                <w:szCs w:val="32"/>
              </w:rPr>
              <w:t xml:space="preserve">baseline </w:t>
            </w:r>
            <w:r w:rsidRPr="00C94D46">
              <w:rPr>
                <w:rFonts w:ascii="TH SarabunPSK" w:hAnsi="TH SarabunPSK" w:cs="TH SarabunPSK"/>
                <w:sz w:val="32"/>
                <w:szCs w:val="32"/>
                <w:cs/>
              </w:rPr>
              <w:t xml:space="preserve">     </w:t>
            </w:r>
          </w:p>
          <w:p w:rsidR="006849FB" w:rsidRPr="00C94D46" w:rsidRDefault="006849FB" w:rsidP="006849FB">
            <w:pPr>
              <w:spacing w:after="0" w:line="240" w:lineRule="auto"/>
              <w:jc w:val="thaiDistribute"/>
              <w:rPr>
                <w:rFonts w:ascii="TH SarabunPSK" w:hAnsi="TH SarabunPSK" w:cs="TH SarabunPSK"/>
                <w:sz w:val="32"/>
                <w:szCs w:val="32"/>
              </w:rPr>
            </w:pPr>
            <w:r w:rsidRPr="00C94D46">
              <w:rPr>
                <w:rFonts w:ascii="TH SarabunPSK" w:hAnsi="TH SarabunPSK" w:cs="TH SarabunPSK"/>
                <w:sz w:val="32"/>
                <w:szCs w:val="32"/>
                <w:cs/>
              </w:rPr>
              <w:t>ในปี 2555 โดยเริ่มรายงานตั้งแต่ปี 2560 เป็นต้นไป และวัดผลลัพธ์สุดท้ายในปี 2564</w:t>
            </w:r>
          </w:p>
        </w:tc>
      </w:tr>
      <w:tr w:rsidR="00463A68"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lastRenderedPageBreak/>
              <w:t xml:space="preserve">เกณฑ์เป้าหมาย </w:t>
            </w:r>
            <w:r w:rsidRPr="001B13DD">
              <w:rPr>
                <w:rFonts w:ascii="TH SarabunPSK" w:hAnsi="TH SarabunPSK" w:cs="TH SarabunPSK"/>
                <w:b/>
                <w:bCs/>
                <w:sz w:val="32"/>
                <w:szCs w:val="32"/>
              </w:rPr>
              <w:t xml:space="preserve">: </w:t>
            </w:r>
            <w:r w:rsidRPr="001B13DD">
              <w:rPr>
                <w:rFonts w:ascii="TH SarabunPSK" w:hAnsi="TH SarabunPSK" w:cs="TH SarabunPSK"/>
                <w:sz w:val="32"/>
                <w:szCs w:val="32"/>
                <w:cs/>
              </w:rPr>
              <w:t xml:space="preserve">ลดลงร้อยละ </w:t>
            </w:r>
            <w:r w:rsidRPr="001B13DD">
              <w:rPr>
                <w:rFonts w:ascii="TH SarabunPSK" w:hAnsi="TH SarabunPSK" w:cs="TH SarabunPSK"/>
                <w:sz w:val="32"/>
                <w:szCs w:val="32"/>
              </w:rPr>
              <w:t xml:space="preserve">10 </w:t>
            </w:r>
            <w:r w:rsidRPr="001B13DD">
              <w:rPr>
                <w:rFonts w:ascii="TH SarabunPSK" w:hAnsi="TH SarabunPSK" w:cs="TH SarabunPSK"/>
                <w:sz w:val="32"/>
                <w:szCs w:val="32"/>
                <w:cs/>
              </w:rPr>
              <w:t xml:space="preserve">ในระยะ </w:t>
            </w:r>
            <w:r w:rsidRPr="001B13DD">
              <w:rPr>
                <w:rFonts w:ascii="TH SarabunPSK" w:hAnsi="TH SarabunPSK" w:cs="TH SarabunPSK"/>
                <w:sz w:val="32"/>
                <w:szCs w:val="32"/>
              </w:rPr>
              <w:t xml:space="preserve">5 </w:t>
            </w:r>
            <w:r w:rsidRPr="001B13DD">
              <w:rPr>
                <w:rFonts w:ascii="TH SarabunPSK" w:hAnsi="TH SarabunPSK" w:cs="TH SarabunPSK"/>
                <w:sz w:val="32"/>
                <w:szCs w:val="32"/>
                <w:cs/>
              </w:rPr>
              <w:t>ปี</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63A68"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F3562" w:rsidRPr="001B13DD" w:rsidRDefault="000F3562" w:rsidP="005052F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C846F0"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C846F0" w:rsidRPr="00C846F0" w:rsidRDefault="00C846F0" w:rsidP="00C846F0">
                  <w:pPr>
                    <w:spacing w:after="0" w:line="240" w:lineRule="auto"/>
                    <w:jc w:val="center"/>
                    <w:rPr>
                      <w:rFonts w:ascii="TH SarabunPSK" w:hAnsi="TH SarabunPSK" w:cs="TH SarabunPSK"/>
                      <w:sz w:val="32"/>
                      <w:szCs w:val="32"/>
                      <w:cs/>
                    </w:rPr>
                  </w:pPr>
                  <w:r w:rsidRPr="00C846F0">
                    <w:rPr>
                      <w:rFonts w:ascii="TH SarabunPSK" w:hAnsi="TH SarabunPSK" w:cs="TH SarabunPSK" w:hint="cs"/>
                      <w:sz w:val="32"/>
                      <w:szCs w:val="32"/>
                      <w:cs/>
                    </w:rPr>
                    <w:t>28</w:t>
                  </w:r>
                </w:p>
              </w:tc>
              <w:tc>
                <w:tcPr>
                  <w:tcW w:w="1843" w:type="dxa"/>
                  <w:tcBorders>
                    <w:top w:val="single" w:sz="4" w:space="0" w:color="000000"/>
                    <w:left w:val="single" w:sz="4" w:space="0" w:color="000000"/>
                    <w:bottom w:val="single" w:sz="4" w:space="0" w:color="000000"/>
                    <w:right w:val="single" w:sz="4" w:space="0" w:color="000000"/>
                  </w:tcBorders>
                </w:tcPr>
                <w:p w:rsidR="00C846F0" w:rsidRPr="00C846F0" w:rsidRDefault="00C846F0" w:rsidP="00C846F0">
                  <w:pPr>
                    <w:spacing w:after="0" w:line="240" w:lineRule="auto"/>
                    <w:jc w:val="center"/>
                    <w:rPr>
                      <w:rFonts w:ascii="TH SarabunPSK" w:hAnsi="TH SarabunPSK" w:cs="TH SarabunPSK"/>
                      <w:sz w:val="32"/>
                      <w:szCs w:val="32"/>
                    </w:rPr>
                  </w:pPr>
                  <w:r w:rsidRPr="00C846F0">
                    <w:rPr>
                      <w:rFonts w:ascii="TH SarabunPSK" w:hAnsi="TH SarabunPSK" w:cs="TH SarabunPSK" w:hint="cs"/>
                      <w:sz w:val="32"/>
                      <w:szCs w:val="32"/>
                      <w:cs/>
                    </w:rPr>
                    <w:t>27</w:t>
                  </w:r>
                </w:p>
              </w:tc>
              <w:tc>
                <w:tcPr>
                  <w:tcW w:w="1843" w:type="dxa"/>
                  <w:tcBorders>
                    <w:top w:val="single" w:sz="4" w:space="0" w:color="000000"/>
                    <w:left w:val="single" w:sz="4" w:space="0" w:color="000000"/>
                    <w:bottom w:val="single" w:sz="4" w:space="0" w:color="000000"/>
                    <w:right w:val="single" w:sz="4" w:space="0" w:color="000000"/>
                  </w:tcBorders>
                </w:tcPr>
                <w:p w:rsidR="00C846F0" w:rsidRPr="00C846F0" w:rsidRDefault="00C846F0" w:rsidP="00C846F0">
                  <w:pPr>
                    <w:spacing w:after="0" w:line="240" w:lineRule="auto"/>
                    <w:jc w:val="center"/>
                    <w:rPr>
                      <w:rFonts w:ascii="TH SarabunPSK" w:hAnsi="TH SarabunPSK" w:cs="TH SarabunPSK"/>
                      <w:sz w:val="32"/>
                      <w:szCs w:val="32"/>
                    </w:rPr>
                  </w:pPr>
                  <w:r w:rsidRPr="00C846F0">
                    <w:rPr>
                      <w:rFonts w:ascii="TH SarabunPSK" w:hAnsi="TH SarabunPSK" w:cs="TH SarabunPSK" w:hint="cs"/>
                      <w:sz w:val="32"/>
                      <w:szCs w:val="32"/>
                      <w:cs/>
                    </w:rPr>
                    <w:t>26</w:t>
                  </w:r>
                </w:p>
              </w:tc>
              <w:tc>
                <w:tcPr>
                  <w:tcW w:w="1843" w:type="dxa"/>
                  <w:tcBorders>
                    <w:top w:val="single" w:sz="4" w:space="0" w:color="000000"/>
                    <w:left w:val="single" w:sz="4" w:space="0" w:color="000000"/>
                    <w:bottom w:val="single" w:sz="4" w:space="0" w:color="000000"/>
                    <w:right w:val="single" w:sz="4" w:space="0" w:color="000000"/>
                  </w:tcBorders>
                </w:tcPr>
                <w:p w:rsidR="00C846F0" w:rsidRPr="00C846F0" w:rsidRDefault="00C846F0" w:rsidP="00C846F0">
                  <w:pPr>
                    <w:spacing w:after="0" w:line="240" w:lineRule="auto"/>
                    <w:jc w:val="center"/>
                    <w:rPr>
                      <w:rFonts w:ascii="TH SarabunPSK" w:hAnsi="TH SarabunPSK" w:cs="TH SarabunPSK"/>
                      <w:sz w:val="32"/>
                      <w:szCs w:val="32"/>
                    </w:rPr>
                  </w:pPr>
                  <w:r w:rsidRPr="00C846F0">
                    <w:rPr>
                      <w:rFonts w:ascii="TH SarabunPSK" w:hAnsi="TH SarabunPSK" w:cs="TH SarabunPSK" w:hint="cs"/>
                      <w:sz w:val="32"/>
                      <w:szCs w:val="32"/>
                      <w:cs/>
                    </w:rPr>
                    <w:t>25</w:t>
                  </w:r>
                </w:p>
              </w:tc>
              <w:tc>
                <w:tcPr>
                  <w:tcW w:w="1843" w:type="dxa"/>
                  <w:tcBorders>
                    <w:top w:val="single" w:sz="4" w:space="0" w:color="000000"/>
                    <w:left w:val="single" w:sz="4" w:space="0" w:color="000000"/>
                    <w:bottom w:val="single" w:sz="4" w:space="0" w:color="000000"/>
                    <w:right w:val="single" w:sz="4" w:space="0" w:color="000000"/>
                  </w:tcBorders>
                </w:tcPr>
                <w:p w:rsidR="00C846F0" w:rsidRPr="00C846F0" w:rsidRDefault="00C846F0" w:rsidP="00C846F0">
                  <w:pPr>
                    <w:spacing w:after="0" w:line="240" w:lineRule="auto"/>
                    <w:jc w:val="center"/>
                    <w:rPr>
                      <w:rFonts w:ascii="TH SarabunPSK" w:hAnsi="TH SarabunPSK" w:cs="TH SarabunPSK"/>
                      <w:sz w:val="32"/>
                      <w:szCs w:val="32"/>
                    </w:rPr>
                  </w:pPr>
                  <w:r w:rsidRPr="00C846F0">
                    <w:rPr>
                      <w:rFonts w:ascii="TH SarabunPSK" w:hAnsi="TH SarabunPSK" w:cs="TH SarabunPSK" w:hint="cs"/>
                      <w:sz w:val="32"/>
                      <w:szCs w:val="32"/>
                      <w:cs/>
                    </w:rPr>
                    <w:t>24</w:t>
                  </w:r>
                </w:p>
              </w:tc>
            </w:tr>
          </w:tbl>
          <w:p w:rsidR="000F3562" w:rsidRPr="001B13DD" w:rsidRDefault="000F3562" w:rsidP="005052FD">
            <w:pPr>
              <w:spacing w:after="0" w:line="240" w:lineRule="auto"/>
              <w:rPr>
                <w:rFonts w:ascii="TH SarabunPSK" w:hAnsi="TH SarabunPSK" w:cs="TH SarabunPSK"/>
                <w:sz w:val="32"/>
                <w:szCs w:val="32"/>
                <w:lang w:val="en-GB"/>
              </w:rPr>
            </w:pP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D09B8" w:rsidP="005052FD">
            <w:pPr>
              <w:spacing w:after="0" w:line="240" w:lineRule="auto"/>
              <w:rPr>
                <w:rFonts w:ascii="TH SarabunPSK" w:hAnsi="TH SarabunPSK" w:cs="TH SarabunPSK"/>
                <w:sz w:val="32"/>
                <w:szCs w:val="32"/>
                <w:cs/>
                <w:lang w:val="en-GB"/>
              </w:rPr>
            </w:pPr>
            <w:r w:rsidRPr="000D09B8">
              <w:rPr>
                <w:rFonts w:ascii="TH SarabunPSK" w:hAnsi="TH SarabunPSK" w:cs="TH SarabunPSK"/>
                <w:sz w:val="32"/>
                <w:szCs w:val="32"/>
                <w:cs/>
                <w:lang w:val="en-GB"/>
              </w:rPr>
              <w:t>ในปี 2557 ประเทศไทยมีผู้เสียชีวิตจากด้วยโรคหัวใจและหลอดเลือด 58</w:t>
            </w:r>
            <w:r w:rsidRPr="000D09B8">
              <w:rPr>
                <w:rFonts w:ascii="TH SarabunPSK" w:hAnsi="TH SarabunPSK" w:cs="TH SarabunPSK"/>
                <w:sz w:val="32"/>
                <w:szCs w:val="32"/>
                <w:lang w:val="en-GB"/>
              </w:rPr>
              <w:t>,</w:t>
            </w:r>
            <w:r w:rsidRPr="000D09B8">
              <w:rPr>
                <w:rFonts w:ascii="TH SarabunPSK" w:hAnsi="TH SarabunPSK" w:cs="TH SarabunPSK"/>
                <w:sz w:val="32"/>
                <w:szCs w:val="32"/>
                <w:cs/>
                <w:lang w:val="en-GB"/>
              </w:rPr>
              <w:t>681 คน หรือเฉลี่ยชั่วโมงละ 7 คน คิดเป็นอัตราตายของโรคหัวใจและหลอดเลือด เท่ากับ 90.34 ต่อแสนประชากร จำนวนผู้เสียชีวิตจากโรคหลอดเลือดหัวใจ จำนวน 18</w:t>
            </w:r>
            <w:r w:rsidRPr="000D09B8">
              <w:rPr>
                <w:rFonts w:ascii="TH SarabunPSK" w:hAnsi="TH SarabunPSK" w:cs="TH SarabunPSK"/>
                <w:sz w:val="32"/>
                <w:szCs w:val="32"/>
                <w:lang w:val="en-GB"/>
              </w:rPr>
              <w:t>,</w:t>
            </w:r>
            <w:r w:rsidRPr="000D09B8">
              <w:rPr>
                <w:rFonts w:ascii="TH SarabunPSK" w:hAnsi="TH SarabunPSK" w:cs="TH SarabunPSK"/>
                <w:sz w:val="32"/>
                <w:szCs w:val="32"/>
                <w:cs/>
                <w:lang w:val="en-GB"/>
              </w:rPr>
              <w:t>079 คน หรือ เฉลี่ยชั่วโมงละ 2 คน คิดเป็นอัตราตายของโรคหลอดเลือดหัวใจ เท่ากับ 27.83 ต่อแสนประชากร</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จำนวนประชากรไทยตามทะเบียนราษฎร์</w:t>
            </w:r>
          </w:p>
        </w:tc>
      </w:tr>
      <w:tr w:rsidR="000D09B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D09B8" w:rsidRPr="001B13DD" w:rsidRDefault="000D09B8" w:rsidP="000D09B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D09B8" w:rsidRPr="00A448FA" w:rsidRDefault="000D09B8" w:rsidP="000D09B8">
            <w:pPr>
              <w:spacing w:after="0" w:line="240" w:lineRule="auto"/>
              <w:rPr>
                <w:rFonts w:ascii="TH SarabunPSK" w:hAnsi="TH SarabunPSK" w:cs="TH SarabunPSK"/>
                <w:sz w:val="32"/>
                <w:szCs w:val="32"/>
                <w:cs/>
              </w:rPr>
            </w:pPr>
            <w:r w:rsidRPr="00A448FA">
              <w:rPr>
                <w:rFonts w:ascii="TH SarabunPSK" w:hAnsi="TH SarabunPSK" w:cs="TH SarabunPSK"/>
                <w:sz w:val="32"/>
                <w:szCs w:val="32"/>
                <w:cs/>
              </w:rPr>
              <w:t>รวบรวมข้อมูลการแจ้งตายของผู้ป่วยโรคหลอดเลือดหัวใจจากฐานข้อมูลการตายทะเบียนราษฎร์ของกระทรวงมหาดไทย โดยสำนักนโยบายและยุทธศาสตร์</w:t>
            </w:r>
          </w:p>
        </w:tc>
      </w:tr>
      <w:tr w:rsidR="000D09B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D09B8" w:rsidRPr="001B13DD" w:rsidRDefault="000D09B8" w:rsidP="000D09B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D09B8" w:rsidRPr="00A448FA" w:rsidRDefault="000D09B8" w:rsidP="000D09B8">
            <w:pPr>
              <w:spacing w:after="0" w:line="240" w:lineRule="auto"/>
              <w:rPr>
                <w:rFonts w:ascii="TH SarabunPSK" w:hAnsi="TH SarabunPSK" w:cs="TH SarabunPSK"/>
                <w:sz w:val="32"/>
                <w:szCs w:val="32"/>
                <w:cs/>
              </w:rPr>
            </w:pPr>
            <w:r w:rsidRPr="00A448FA">
              <w:rPr>
                <w:rFonts w:ascii="TH SarabunPSK" w:hAnsi="TH SarabunPSK" w:cs="TH SarabunPSK"/>
                <w:sz w:val="32"/>
                <w:szCs w:val="32"/>
                <w:cs/>
              </w:rPr>
              <w:t>รวบรวมข้อมูลการแจ้งตายจากฐานข้อมูลการตายทะเบียนราษฎร์ของกระทรวงมหาดไทย โดยสำนักนโยบายและยุทธศาสตร์</w:t>
            </w:r>
          </w:p>
        </w:tc>
      </w:tr>
      <w:tr w:rsidR="00C846F0"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846F0" w:rsidRPr="001B13DD" w:rsidRDefault="00C846F0" w:rsidP="00C846F0">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846F0" w:rsidRPr="00C94D46" w:rsidRDefault="00C846F0" w:rsidP="00C846F0">
            <w:pPr>
              <w:spacing w:after="0" w:line="240" w:lineRule="auto"/>
              <w:rPr>
                <w:rFonts w:ascii="TH SarabunPSK" w:hAnsi="TH SarabunPSK" w:cs="TH SarabunPSK"/>
                <w:sz w:val="32"/>
                <w:szCs w:val="32"/>
              </w:rPr>
            </w:pPr>
            <w:r w:rsidRPr="00C94D46">
              <w:rPr>
                <w:rFonts w:ascii="TH SarabunPSK" w:hAnsi="TH SarabunPSK" w:cs="TH SarabunPSK"/>
                <w:sz w:val="32"/>
                <w:szCs w:val="32"/>
              </w:rPr>
              <w:t xml:space="preserve">A </w:t>
            </w:r>
            <w:r w:rsidRPr="00C94D46">
              <w:rPr>
                <w:rFonts w:ascii="TH SarabunPSK" w:hAnsi="TH SarabunPSK" w:cs="TH SarabunPSK"/>
                <w:sz w:val="32"/>
                <w:szCs w:val="32"/>
                <w:cs/>
              </w:rPr>
              <w:t>= จำนวนประชากรที่ตายจากโรคหลอดเลือดหัวใจ</w:t>
            </w:r>
            <w:r w:rsidR="000D09B8">
              <w:rPr>
                <w:rFonts w:ascii="TH SarabunPSK" w:hAnsi="TH SarabunPSK" w:cs="TH SarabunPSK" w:hint="cs"/>
                <w:sz w:val="32"/>
                <w:szCs w:val="32"/>
                <w:cs/>
              </w:rPr>
              <w:t xml:space="preserve"> </w:t>
            </w:r>
            <w:r w:rsidRPr="00C94D46">
              <w:rPr>
                <w:rFonts w:ascii="TH SarabunPSK" w:hAnsi="TH SarabunPSK" w:cs="TH SarabunPSK"/>
                <w:sz w:val="32"/>
                <w:szCs w:val="32"/>
                <w:cs/>
              </w:rPr>
              <w:t xml:space="preserve">(รหัส </w:t>
            </w:r>
            <w:r w:rsidRPr="00C94D46">
              <w:rPr>
                <w:rFonts w:ascii="TH SarabunPSK" w:hAnsi="TH SarabunPSK" w:cs="TH SarabunPSK"/>
                <w:sz w:val="32"/>
                <w:szCs w:val="32"/>
              </w:rPr>
              <w:t>ICD</w:t>
            </w:r>
            <w:r w:rsidRPr="00C94D46">
              <w:rPr>
                <w:rFonts w:ascii="TH SarabunPSK" w:hAnsi="TH SarabunPSK" w:cs="TH SarabunPSK"/>
                <w:sz w:val="32"/>
                <w:szCs w:val="32"/>
                <w:cs/>
              </w:rPr>
              <w:t>-</w:t>
            </w:r>
            <w:r w:rsidRPr="00C94D46">
              <w:rPr>
                <w:rFonts w:ascii="TH SarabunPSK" w:hAnsi="TH SarabunPSK" w:cs="TH SarabunPSK"/>
                <w:sz w:val="32"/>
                <w:szCs w:val="32"/>
              </w:rPr>
              <w:t xml:space="preserve">10 </w:t>
            </w:r>
            <w:r w:rsidRPr="00C94D46">
              <w:rPr>
                <w:rFonts w:ascii="TH SarabunPSK" w:hAnsi="TH SarabunPSK" w:cs="TH SarabunPSK"/>
                <w:sz w:val="32"/>
                <w:szCs w:val="32"/>
                <w:cs/>
              </w:rPr>
              <w:t>=</w:t>
            </w:r>
            <w:r w:rsidRPr="00C94D46">
              <w:rPr>
                <w:rFonts w:ascii="TH SarabunPSK" w:hAnsi="TH SarabunPSK" w:cs="TH SarabunPSK"/>
                <w:sz w:val="32"/>
                <w:szCs w:val="32"/>
              </w:rPr>
              <w:t>I20</w:t>
            </w:r>
            <w:r w:rsidRPr="00C94D46">
              <w:rPr>
                <w:rFonts w:ascii="TH SarabunPSK" w:hAnsi="TH SarabunPSK" w:cs="TH SarabunPSK"/>
                <w:sz w:val="32"/>
                <w:szCs w:val="32"/>
                <w:cs/>
              </w:rPr>
              <w:t>-</w:t>
            </w:r>
            <w:r w:rsidRPr="00C94D46">
              <w:rPr>
                <w:rFonts w:ascii="TH SarabunPSK" w:hAnsi="TH SarabunPSK" w:cs="TH SarabunPSK"/>
                <w:sz w:val="32"/>
                <w:szCs w:val="32"/>
              </w:rPr>
              <w:t>I25</w:t>
            </w:r>
            <w:r w:rsidRPr="00C94D46">
              <w:rPr>
                <w:rFonts w:ascii="TH SarabunPSK" w:hAnsi="TH SarabunPSK" w:cs="TH SarabunPSK"/>
                <w:sz w:val="32"/>
                <w:szCs w:val="32"/>
                <w:cs/>
              </w:rPr>
              <w:t>)</w:t>
            </w:r>
          </w:p>
        </w:tc>
      </w:tr>
      <w:tr w:rsidR="00C846F0"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846F0" w:rsidRPr="001B13DD" w:rsidRDefault="00C846F0" w:rsidP="00C846F0">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846F0" w:rsidRPr="00C94D46" w:rsidRDefault="00C846F0" w:rsidP="00C846F0">
            <w:pPr>
              <w:spacing w:after="0" w:line="240" w:lineRule="auto"/>
              <w:rPr>
                <w:rFonts w:ascii="TH SarabunPSK" w:hAnsi="TH SarabunPSK" w:cs="TH SarabunPSK"/>
                <w:sz w:val="32"/>
                <w:szCs w:val="32"/>
              </w:rPr>
            </w:pPr>
            <w:r w:rsidRPr="00C94D46">
              <w:rPr>
                <w:rFonts w:ascii="TH SarabunPSK" w:hAnsi="TH SarabunPSK" w:cs="TH SarabunPSK"/>
                <w:sz w:val="32"/>
                <w:szCs w:val="32"/>
              </w:rPr>
              <w:t xml:space="preserve">B </w:t>
            </w:r>
            <w:r w:rsidRPr="00C94D46">
              <w:rPr>
                <w:rFonts w:ascii="TH SarabunPSK" w:hAnsi="TH SarabunPSK" w:cs="TH SarabunPSK"/>
                <w:sz w:val="32"/>
                <w:szCs w:val="32"/>
                <w:cs/>
              </w:rPr>
              <w:t>= จำนวนประชากรกลางในช่วงเวลาเดียวกัน</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rPr>
                <w:rFonts w:ascii="TH SarabunPSK" w:hAnsi="TH SarabunPSK" w:cs="TH SarabunPSK"/>
                <w:sz w:val="32"/>
                <w:szCs w:val="32"/>
                <w:u w:val="single"/>
              </w:rPr>
            </w:pPr>
            <w:r w:rsidRPr="001B13DD">
              <w:rPr>
                <w:rFonts w:ascii="TH SarabunPSK" w:hAnsi="TH SarabunPSK" w:cs="TH SarabunPSK"/>
                <w:sz w:val="32"/>
                <w:szCs w:val="32"/>
                <w:cs/>
              </w:rPr>
              <w:t>(</w:t>
            </w:r>
            <w:r w:rsidRPr="001B13DD">
              <w:rPr>
                <w:rFonts w:ascii="TH SarabunPSK" w:hAnsi="TH SarabunPSK" w:cs="TH SarabunPSK"/>
                <w:sz w:val="32"/>
                <w:szCs w:val="32"/>
              </w:rPr>
              <w:t>A</w:t>
            </w:r>
            <w:r w:rsidRPr="001B13DD">
              <w:rPr>
                <w:rFonts w:ascii="TH SarabunPSK" w:hAnsi="TH SarabunPSK" w:cs="TH SarabunPSK"/>
                <w:sz w:val="32"/>
                <w:szCs w:val="32"/>
                <w:cs/>
              </w:rPr>
              <w:t>/</w:t>
            </w: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x 100,000</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621F7" w:rsidP="005052FD">
            <w:pPr>
              <w:spacing w:after="0" w:line="240" w:lineRule="auto"/>
              <w:rPr>
                <w:rFonts w:ascii="TH SarabunPSK" w:hAnsi="TH SarabunPSK" w:cs="TH SarabunPSK"/>
                <w:sz w:val="32"/>
                <w:szCs w:val="32"/>
                <w:cs/>
              </w:rPr>
            </w:pPr>
            <w:r>
              <w:rPr>
                <w:rFonts w:ascii="TH SarabunPSK" w:hAnsi="TH SarabunPSK" w:cs="TH SarabunPSK"/>
                <w:sz w:val="32"/>
                <w:szCs w:val="32"/>
                <w:cs/>
              </w:rPr>
              <w:t>ไตรมาส</w:t>
            </w:r>
            <w:r w:rsidR="000F3562" w:rsidRPr="001B13DD">
              <w:rPr>
                <w:rFonts w:ascii="TH SarabunPSK" w:hAnsi="TH SarabunPSK" w:cs="TH SarabunPSK"/>
                <w:sz w:val="32"/>
                <w:szCs w:val="32"/>
                <w:cs/>
              </w:rPr>
              <w:t xml:space="preserve"> </w:t>
            </w:r>
            <w:r w:rsidR="00C846F0">
              <w:rPr>
                <w:rFonts w:ascii="TH SarabunPSK" w:hAnsi="TH SarabunPSK" w:cs="TH SarabunPSK"/>
                <w:sz w:val="32"/>
                <w:szCs w:val="32"/>
              </w:rPr>
              <w:t>4</w:t>
            </w:r>
          </w:p>
        </w:tc>
      </w:tr>
      <w:tr w:rsidR="00463A68"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0F3562" w:rsidRPr="001B13DD" w:rsidRDefault="00C846F0" w:rsidP="005052FD">
                  <w:pPr>
                    <w:spacing w:after="0"/>
                    <w:jc w:val="center"/>
                    <w:rPr>
                      <w:rFonts w:ascii="TH SarabunPSK" w:hAnsi="TH SarabunPSK" w:cs="TH SarabunPSK"/>
                      <w:sz w:val="32"/>
                      <w:szCs w:val="32"/>
                    </w:rPr>
                  </w:pPr>
                  <w:r>
                    <w:rPr>
                      <w:rFonts w:ascii="TH SarabunPSK" w:hAnsi="TH SarabunPSK" w:cs="TH SarabunPSK" w:hint="cs"/>
                      <w:sz w:val="32"/>
                      <w:szCs w:val="32"/>
                      <w:cs/>
                    </w:rPr>
                    <w:t>28</w:t>
                  </w:r>
                </w:p>
              </w:tc>
            </w:tr>
          </w:tbl>
          <w:p w:rsidR="00667FF2" w:rsidRDefault="00667FF2" w:rsidP="005052FD">
            <w:pPr>
              <w:spacing w:after="0"/>
              <w:rPr>
                <w:rFonts w:ascii="TH SarabunPSK" w:hAnsi="TH SarabunPSK" w:cs="TH SarabunPSK"/>
                <w:b/>
                <w:bCs/>
                <w:sz w:val="32"/>
                <w:szCs w:val="32"/>
              </w:rPr>
            </w:pPr>
          </w:p>
          <w:p w:rsidR="00C846F0" w:rsidRPr="001B13DD" w:rsidRDefault="00C846F0" w:rsidP="005052FD">
            <w:pPr>
              <w:spacing w:after="0"/>
              <w:rPr>
                <w:rFonts w:ascii="TH SarabunPSK" w:hAnsi="TH SarabunPSK" w:cs="TH SarabunPSK"/>
                <w:b/>
                <w:bCs/>
                <w:sz w:val="32"/>
                <w:szCs w:val="32"/>
              </w:rPr>
            </w:pPr>
          </w:p>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0F3562" w:rsidRPr="001B13DD" w:rsidRDefault="00C846F0" w:rsidP="005052FD">
                  <w:pPr>
                    <w:spacing w:after="0"/>
                    <w:jc w:val="center"/>
                    <w:rPr>
                      <w:rFonts w:ascii="TH SarabunPSK" w:hAnsi="TH SarabunPSK" w:cs="TH SarabunPSK"/>
                      <w:sz w:val="32"/>
                      <w:szCs w:val="32"/>
                    </w:rPr>
                  </w:pPr>
                  <w:r>
                    <w:rPr>
                      <w:rFonts w:ascii="TH SarabunPSK" w:hAnsi="TH SarabunPSK" w:cs="TH SarabunPSK" w:hint="cs"/>
                      <w:sz w:val="32"/>
                      <w:szCs w:val="32"/>
                      <w:cs/>
                    </w:rPr>
                    <w:t>27</w:t>
                  </w:r>
                </w:p>
              </w:tc>
            </w:tr>
          </w:tbl>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2126" w:type="dxa"/>
                  <w:shd w:val="clear" w:color="auto" w:fill="auto"/>
                </w:tcPr>
                <w:p w:rsidR="000F3562" w:rsidRPr="001B13DD" w:rsidRDefault="00C846F0" w:rsidP="005052FD">
                  <w:pPr>
                    <w:spacing w:after="0"/>
                    <w:jc w:val="center"/>
                    <w:rPr>
                      <w:rFonts w:ascii="TH SarabunPSK" w:hAnsi="TH SarabunPSK" w:cs="TH SarabunPSK"/>
                      <w:sz w:val="32"/>
                      <w:szCs w:val="32"/>
                    </w:rPr>
                  </w:pPr>
                  <w:r>
                    <w:rPr>
                      <w:rFonts w:ascii="TH SarabunPSK" w:hAnsi="TH SarabunPSK" w:cs="TH SarabunPSK" w:hint="cs"/>
                      <w:sz w:val="32"/>
                      <w:szCs w:val="32"/>
                      <w:cs/>
                    </w:rPr>
                    <w:t>26</w:t>
                  </w:r>
                </w:p>
              </w:tc>
            </w:tr>
          </w:tbl>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63A68" w:rsidRPr="001B13DD" w:rsidTr="005052FD">
              <w:trPr>
                <w:trHeight w:val="178"/>
              </w:trPr>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0F3562" w:rsidRPr="001B13DD" w:rsidRDefault="00C846F0" w:rsidP="005052FD">
                  <w:pPr>
                    <w:spacing w:after="0"/>
                    <w:jc w:val="center"/>
                    <w:rPr>
                      <w:rFonts w:ascii="TH SarabunPSK" w:hAnsi="TH SarabunPSK" w:cs="TH SarabunPSK"/>
                      <w:sz w:val="32"/>
                      <w:szCs w:val="32"/>
                    </w:rPr>
                  </w:pPr>
                  <w:r>
                    <w:rPr>
                      <w:rFonts w:ascii="TH SarabunPSK" w:hAnsi="TH SarabunPSK" w:cs="TH SarabunPSK" w:hint="cs"/>
                      <w:sz w:val="32"/>
                      <w:szCs w:val="32"/>
                      <w:cs/>
                    </w:rPr>
                    <w:t>25</w:t>
                  </w:r>
                </w:p>
              </w:tc>
            </w:tr>
          </w:tbl>
          <w:p w:rsidR="000F3562" w:rsidRPr="001B13DD" w:rsidRDefault="000F3562" w:rsidP="005052FD">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0F3562" w:rsidRPr="001B13DD" w:rsidRDefault="000F3562" w:rsidP="005052FD">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63A68" w:rsidRPr="001B13DD" w:rsidTr="005052FD">
              <w:tc>
                <w:tcPr>
                  <w:tcW w:w="2405" w:type="dxa"/>
                  <w:shd w:val="clear" w:color="auto" w:fill="auto"/>
                </w:tcPr>
                <w:p w:rsidR="000F3562" w:rsidRPr="001B13DD" w:rsidRDefault="000F3562" w:rsidP="005052FD">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0F3562" w:rsidRPr="001B13DD" w:rsidRDefault="00C846F0" w:rsidP="005052FD">
                  <w:pPr>
                    <w:spacing w:after="0"/>
                    <w:jc w:val="center"/>
                    <w:rPr>
                      <w:rFonts w:ascii="TH SarabunPSK" w:hAnsi="TH SarabunPSK" w:cs="TH SarabunPSK"/>
                      <w:sz w:val="32"/>
                      <w:szCs w:val="32"/>
                    </w:rPr>
                  </w:pPr>
                  <w:r>
                    <w:rPr>
                      <w:rFonts w:ascii="TH SarabunPSK" w:hAnsi="TH SarabunPSK" w:cs="TH SarabunPSK" w:hint="cs"/>
                      <w:sz w:val="32"/>
                      <w:szCs w:val="32"/>
                      <w:cs/>
                    </w:rPr>
                    <w:t>24</w:t>
                  </w:r>
                </w:p>
              </w:tc>
            </w:tr>
          </w:tbl>
          <w:p w:rsidR="000F3562" w:rsidRPr="001B13DD" w:rsidRDefault="000F3562" w:rsidP="005052FD">
            <w:pPr>
              <w:spacing w:after="0" w:line="240" w:lineRule="auto"/>
              <w:rPr>
                <w:rFonts w:ascii="TH SarabunPSK" w:hAnsi="TH SarabunPSK" w:cs="TH SarabunPSK"/>
                <w:b/>
                <w:bCs/>
                <w:sz w:val="32"/>
                <w:szCs w:val="32"/>
              </w:rPr>
            </w:pP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C846F0">
            <w:pPr>
              <w:spacing w:after="0"/>
              <w:rPr>
                <w:rFonts w:ascii="TH SarabunPSK" w:hAnsi="TH SarabunPSK" w:cs="TH SarabunPSK"/>
                <w:sz w:val="32"/>
                <w:szCs w:val="32"/>
                <w:cs/>
              </w:rPr>
            </w:pPr>
            <w:r w:rsidRPr="001B13DD">
              <w:rPr>
                <w:rFonts w:ascii="TH SarabunPSK" w:hAnsi="TH SarabunPSK" w:cs="TH SarabunPSK"/>
                <w:sz w:val="32"/>
                <w:szCs w:val="32"/>
                <w:cs/>
              </w:rPr>
              <w:t>วิ</w:t>
            </w:r>
            <w:r w:rsidR="00C846F0">
              <w:rPr>
                <w:rFonts w:ascii="TH SarabunPSK" w:hAnsi="TH SarabunPSK" w:cs="TH SarabunPSK"/>
                <w:sz w:val="32"/>
                <w:szCs w:val="32"/>
                <w:cs/>
              </w:rPr>
              <w:t>เคราะห์จากฐานข้อมูลการตายของ สำนักน</w:t>
            </w:r>
            <w:r w:rsidR="00C846F0">
              <w:rPr>
                <w:rFonts w:ascii="TH SarabunPSK" w:hAnsi="TH SarabunPSK" w:cs="TH SarabunPSK" w:hint="cs"/>
                <w:sz w:val="32"/>
                <w:szCs w:val="32"/>
                <w:cs/>
              </w:rPr>
              <w:t>โยบายและยุทธศาสตร์</w:t>
            </w:r>
            <w:r w:rsidRPr="001B13DD">
              <w:rPr>
                <w:rFonts w:ascii="TH SarabunPSK" w:hAnsi="TH SarabunPSK" w:cs="TH SarabunPSK"/>
                <w:sz w:val="32"/>
                <w:szCs w:val="32"/>
                <w:cs/>
              </w:rPr>
              <w:t>จากข้อมูลเบื้องตนของทะเบียนราษฎร์ของกระทรวงมหาดไทย</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สถิติสาธารณสุข </w:t>
            </w:r>
            <w:r w:rsidRPr="001B13DD">
              <w:rPr>
                <w:rFonts w:ascii="TH SarabunPSK" w:hAnsi="TH SarabunPSK" w:cs="TH SarabunPSK"/>
                <w:sz w:val="32"/>
                <w:szCs w:val="32"/>
              </w:rPr>
              <w:t>2557</w:t>
            </w:r>
          </w:p>
        </w:tc>
      </w:tr>
      <w:tr w:rsidR="00463A68" w:rsidRPr="001B13DD" w:rsidTr="00667F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463A68" w:rsidRPr="001B13DD" w:rsidTr="005052FD">
              <w:trPr>
                <w:jc w:val="center"/>
              </w:trPr>
              <w:tc>
                <w:tcPr>
                  <w:tcW w:w="1372" w:type="dxa"/>
                  <w:vMerge w:val="restart"/>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0F3562" w:rsidRPr="001B13DD" w:rsidRDefault="000F3562" w:rsidP="005052FD">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0F3562" w:rsidRPr="001B13DD" w:rsidRDefault="000F3562" w:rsidP="005052F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463A68" w:rsidRPr="001B13DD" w:rsidTr="005052FD">
              <w:trPr>
                <w:jc w:val="center"/>
              </w:trPr>
              <w:tc>
                <w:tcPr>
                  <w:tcW w:w="1372" w:type="dxa"/>
                  <w:vMerge/>
                </w:tcPr>
                <w:p w:rsidR="000F3562" w:rsidRPr="001B13DD" w:rsidRDefault="000F3562" w:rsidP="005052FD">
                  <w:pPr>
                    <w:spacing w:after="0" w:line="240" w:lineRule="auto"/>
                    <w:jc w:val="center"/>
                    <w:rPr>
                      <w:rFonts w:ascii="TH SarabunPSK" w:hAnsi="TH SarabunPSK" w:cs="TH SarabunPSK"/>
                      <w:b/>
                      <w:bCs/>
                      <w:sz w:val="32"/>
                      <w:szCs w:val="32"/>
                    </w:rPr>
                  </w:pPr>
                </w:p>
              </w:tc>
              <w:tc>
                <w:tcPr>
                  <w:tcW w:w="1372" w:type="dxa"/>
                  <w:vMerge/>
                </w:tcPr>
                <w:p w:rsidR="000F3562" w:rsidRPr="001B13DD" w:rsidRDefault="000F3562" w:rsidP="005052FD">
                  <w:pPr>
                    <w:spacing w:after="0" w:line="240" w:lineRule="auto"/>
                    <w:jc w:val="center"/>
                    <w:rPr>
                      <w:rFonts w:ascii="TH SarabunPSK" w:hAnsi="TH SarabunPSK" w:cs="TH SarabunPSK"/>
                      <w:b/>
                      <w:bCs/>
                      <w:sz w:val="32"/>
                      <w:szCs w:val="32"/>
                    </w:rPr>
                  </w:pPr>
                </w:p>
              </w:tc>
              <w:tc>
                <w:tcPr>
                  <w:tcW w:w="1372" w:type="dxa"/>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0F3562" w:rsidRPr="001B13DD" w:rsidRDefault="000F3562" w:rsidP="005052F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463A68" w:rsidRPr="001B13DD" w:rsidTr="005052FD">
              <w:trPr>
                <w:jc w:val="center"/>
              </w:trPr>
              <w:tc>
                <w:tcPr>
                  <w:tcW w:w="1372" w:type="dxa"/>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rPr>
                    <w:t>26</w:t>
                  </w:r>
                  <w:r w:rsidRPr="001B13DD">
                    <w:rPr>
                      <w:rFonts w:ascii="TH SarabunPSK" w:hAnsi="TH SarabunPSK" w:cs="TH SarabunPSK"/>
                      <w:sz w:val="32"/>
                      <w:szCs w:val="32"/>
                      <w:cs/>
                    </w:rPr>
                    <w:t>.</w:t>
                  </w:r>
                  <w:r w:rsidRPr="001B13DD">
                    <w:rPr>
                      <w:rFonts w:ascii="TH SarabunPSK" w:hAnsi="TH SarabunPSK" w:cs="TH SarabunPSK"/>
                      <w:sz w:val="32"/>
                      <w:szCs w:val="32"/>
                    </w:rPr>
                    <w:t>9</w:t>
                  </w:r>
                </w:p>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w:t>
                  </w:r>
                  <w:r w:rsidRPr="001B13DD">
                    <w:rPr>
                      <w:rFonts w:ascii="TH SarabunPSK" w:hAnsi="TH SarabunPSK" w:cs="TH SarabunPSK"/>
                      <w:sz w:val="32"/>
                      <w:szCs w:val="32"/>
                    </w:rPr>
                    <w:t>2556</w:t>
                  </w:r>
                  <w:r w:rsidRPr="001B13DD">
                    <w:rPr>
                      <w:rFonts w:ascii="TH SarabunPSK" w:hAnsi="TH SarabunPSK" w:cs="TH SarabunPSK"/>
                      <w:sz w:val="32"/>
                      <w:szCs w:val="32"/>
                      <w:cs/>
                    </w:rPr>
                    <w:t>)</w:t>
                  </w:r>
                </w:p>
              </w:tc>
              <w:tc>
                <w:tcPr>
                  <w:tcW w:w="1372" w:type="dxa"/>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ต่อประชากรแสนคน</w:t>
                  </w:r>
                </w:p>
              </w:tc>
              <w:tc>
                <w:tcPr>
                  <w:tcW w:w="1372" w:type="dxa"/>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rPr>
                    <w:t>27</w:t>
                  </w:r>
                  <w:r w:rsidRPr="001B13DD">
                    <w:rPr>
                      <w:rFonts w:ascii="TH SarabunPSK" w:hAnsi="TH SarabunPSK" w:cs="TH SarabunPSK"/>
                      <w:sz w:val="32"/>
                      <w:szCs w:val="32"/>
                      <w:cs/>
                    </w:rPr>
                    <w:t>.</w:t>
                  </w:r>
                  <w:r w:rsidRPr="001B13DD">
                    <w:rPr>
                      <w:rFonts w:ascii="TH SarabunPSK" w:hAnsi="TH SarabunPSK" w:cs="TH SarabunPSK"/>
                      <w:sz w:val="32"/>
                      <w:szCs w:val="32"/>
                    </w:rPr>
                    <w:t>8</w:t>
                  </w:r>
                </w:p>
              </w:tc>
              <w:tc>
                <w:tcPr>
                  <w:tcW w:w="1372" w:type="dxa"/>
                </w:tcPr>
                <w:p w:rsidR="000F3562" w:rsidRPr="001B13DD" w:rsidRDefault="000F3562" w:rsidP="005052FD">
                  <w:pPr>
                    <w:spacing w:after="0"/>
                    <w:jc w:val="center"/>
                    <w:rPr>
                      <w:rFonts w:ascii="TH SarabunPSK" w:hAnsi="TH SarabunPSK" w:cs="TH SarabunPSK"/>
                      <w:sz w:val="32"/>
                      <w:szCs w:val="32"/>
                    </w:rPr>
                  </w:pPr>
                  <w:r w:rsidRPr="001B13DD">
                    <w:rPr>
                      <w:rFonts w:ascii="TH SarabunPSK" w:hAnsi="TH SarabunPSK" w:cs="TH SarabunPSK"/>
                      <w:sz w:val="32"/>
                      <w:szCs w:val="32"/>
                    </w:rPr>
                    <w:t>28.6</w:t>
                  </w:r>
                </w:p>
              </w:tc>
              <w:tc>
                <w:tcPr>
                  <w:tcW w:w="1372" w:type="dxa"/>
                </w:tcPr>
                <w:p w:rsidR="000F3562" w:rsidRPr="001B13DD" w:rsidRDefault="000F3562" w:rsidP="005052FD">
                  <w:pPr>
                    <w:spacing w:after="0" w:line="240" w:lineRule="auto"/>
                    <w:jc w:val="center"/>
                    <w:rPr>
                      <w:rFonts w:ascii="TH SarabunPSK" w:hAnsi="TH SarabunPSK" w:cs="TH SarabunPSK"/>
                      <w:sz w:val="32"/>
                      <w:szCs w:val="32"/>
                    </w:rPr>
                  </w:pPr>
                </w:p>
              </w:tc>
            </w:tr>
          </w:tbl>
          <w:p w:rsidR="000F3562" w:rsidRPr="001B13DD" w:rsidRDefault="000F3562" w:rsidP="005052FD">
            <w:pPr>
              <w:spacing w:after="0" w:line="240" w:lineRule="auto"/>
              <w:rPr>
                <w:rFonts w:ascii="TH SarabunPSK" w:hAnsi="TH SarabunPSK" w:cs="TH SarabunPSK"/>
                <w:sz w:val="32"/>
                <w:szCs w:val="32"/>
              </w:rPr>
            </w:pP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0F3562" w:rsidRPr="001B13DD" w:rsidRDefault="000F3562" w:rsidP="005052F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นพ.เกรียงไกร  เฮงรัศมี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หัวหน้ากลุ่มงานอายุรศาสตร์หัวใจ</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5919999</w:t>
            </w:r>
            <w:r w:rsidRPr="001B13DD">
              <w:rPr>
                <w:rFonts w:ascii="TH SarabunPSK" w:hAnsi="TH SarabunPSK" w:cs="TH SarabunPSK"/>
                <w:sz w:val="32"/>
                <w:szCs w:val="32"/>
                <w:cs/>
              </w:rPr>
              <w:t xml:space="preserve"> ต่อ </w:t>
            </w:r>
            <w:r w:rsidRPr="001B13DD">
              <w:rPr>
                <w:rFonts w:ascii="TH SarabunPSK" w:hAnsi="TH SarabunPSK" w:cs="TH SarabunPSK"/>
                <w:sz w:val="32"/>
                <w:szCs w:val="32"/>
              </w:rPr>
              <w:t>30920</w:t>
            </w:r>
            <w:r w:rsidRPr="001B13DD">
              <w:rPr>
                <w:rFonts w:ascii="TH SarabunPSK" w:hAnsi="TH SarabunPSK" w:cs="TH SarabunPSK"/>
                <w:sz w:val="32"/>
                <w:szCs w:val="32"/>
                <w:cs/>
              </w:rPr>
              <w:t xml:space="preserve"> โทรศัพท์มือถือ : </w:t>
            </w:r>
            <w:r w:rsidRPr="001B13DD">
              <w:rPr>
                <w:rFonts w:ascii="TH SarabunPSK" w:hAnsi="TH SarabunPSK" w:cs="TH SarabunPSK"/>
                <w:sz w:val="32"/>
                <w:szCs w:val="32"/>
              </w:rPr>
              <w:t>081</w:t>
            </w:r>
            <w:r w:rsidRPr="001B13DD">
              <w:rPr>
                <w:rFonts w:ascii="TH SarabunPSK" w:hAnsi="TH SarabunPSK" w:cs="TH SarabunPSK"/>
                <w:sz w:val="32"/>
                <w:szCs w:val="32"/>
                <w:cs/>
              </w:rPr>
              <w:t>-</w:t>
            </w:r>
            <w:r w:rsidRPr="001B13DD">
              <w:rPr>
                <w:rFonts w:ascii="TH SarabunPSK" w:hAnsi="TH SarabunPSK" w:cs="TH SarabunPSK"/>
                <w:sz w:val="32"/>
                <w:szCs w:val="32"/>
              </w:rPr>
              <w:t>3484236</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w:t>
            </w:r>
            <w:r w:rsidRPr="001B13DD">
              <w:rPr>
                <w:rFonts w:ascii="TH SarabunPSK" w:hAnsi="TH SarabunPSK" w:cs="TH SarabunPSK"/>
                <w:sz w:val="32"/>
                <w:szCs w:val="32"/>
              </w:rPr>
              <w:t xml:space="preserve">02-5919972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k_hm2000@yahoo.com</w:t>
            </w:r>
          </w:p>
          <w:p w:rsidR="000F3562" w:rsidRPr="001B13DD" w:rsidRDefault="000F3562" w:rsidP="005052F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สถาบันโรคทรวงอก กรมการแพทย์</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2</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นพ.ภัทรวินฑ์ อัตตะสาระ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รองผู้อำนวยการสำนักนิเทศระบบการแพทย์</w:t>
            </w:r>
            <w:r w:rsidRPr="001B13DD">
              <w:rPr>
                <w:rFonts w:ascii="TH SarabunPSK" w:hAnsi="TH SarabunPSK" w:cs="TH SarabunPSK"/>
                <w:sz w:val="32"/>
                <w:szCs w:val="32"/>
              </w:rPr>
              <w:t xml:space="preserve"> </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009F6F01">
              <w:rPr>
                <w:rFonts w:ascii="TH SarabunPSK" w:hAnsi="TH SarabunPSK" w:cs="TH SarabunPSK"/>
                <w:sz w:val="32"/>
                <w:szCs w:val="32"/>
                <w:cs/>
              </w:rPr>
              <w:t xml:space="preserve">: 02-5906357 </w:t>
            </w:r>
            <w:r w:rsidR="009F6F01">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cs/>
              </w:rPr>
              <w:t>081-9357334</w:t>
            </w:r>
          </w:p>
          <w:p w:rsidR="000F3562"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02-9659851</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54" w:history="1">
              <w:r w:rsidR="00C846F0" w:rsidRPr="00C846F0">
                <w:rPr>
                  <w:rStyle w:val="a5"/>
                  <w:rFonts w:ascii="TH SarabunPSK" w:hAnsi="TH SarabunPSK" w:cs="TH SarabunPSK"/>
                  <w:color w:val="auto"/>
                  <w:sz w:val="32"/>
                  <w:szCs w:val="32"/>
                  <w:u w:val="none"/>
                </w:rPr>
                <w:t>pattarawin@gmail.com</w:t>
              </w:r>
            </w:hyperlink>
          </w:p>
          <w:p w:rsidR="00C846F0" w:rsidRPr="00C846F0" w:rsidRDefault="00C846F0" w:rsidP="005052FD">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กรมการแพทย์</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สำนักนโยบายและยุทธศาสตร์ สำนักงานปลัดกระทรวงสาธารณสุข</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นพ.ภัทรวินฑ์ อัตตะสาระ รองผู้อำนวยการสำนักนิเทศระบบการแพทย์ </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5906357</w:t>
            </w:r>
            <w:r w:rsidRPr="001B13DD">
              <w:rPr>
                <w:rFonts w:ascii="TH SarabunPSK" w:hAnsi="TH SarabunPSK" w:cs="TH SarabunPSK"/>
                <w:sz w:val="32"/>
                <w:szCs w:val="32"/>
                <w:cs/>
              </w:rPr>
              <w:t xml:space="preserve"> </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081</w:t>
            </w:r>
            <w:r w:rsidRPr="001B13DD">
              <w:rPr>
                <w:rFonts w:ascii="TH SarabunPSK" w:hAnsi="TH SarabunPSK" w:cs="TH SarabunPSK"/>
                <w:sz w:val="32"/>
                <w:szCs w:val="32"/>
                <w:cs/>
              </w:rPr>
              <w:t>-</w:t>
            </w:r>
            <w:r w:rsidRPr="001B13DD">
              <w:rPr>
                <w:rFonts w:ascii="TH SarabunPSK" w:hAnsi="TH SarabunPSK" w:cs="TH SarabunPSK"/>
                <w:sz w:val="32"/>
                <w:szCs w:val="32"/>
              </w:rPr>
              <w:t>9357334</w:t>
            </w:r>
          </w:p>
          <w:p w:rsidR="000F3562"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 xml:space="preserve">9659851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55" w:history="1">
              <w:r w:rsidR="00C846F0" w:rsidRPr="00C846F0">
                <w:rPr>
                  <w:rStyle w:val="a5"/>
                  <w:rFonts w:ascii="TH SarabunPSK" w:hAnsi="TH SarabunPSK" w:cs="TH SarabunPSK"/>
                  <w:color w:val="auto"/>
                  <w:sz w:val="32"/>
                  <w:szCs w:val="32"/>
                  <w:u w:val="none"/>
                </w:rPr>
                <w:t>pattarawin@gmail.com</w:t>
              </w:r>
            </w:hyperlink>
          </w:p>
          <w:p w:rsidR="00C846F0" w:rsidRPr="00C846F0" w:rsidRDefault="00C846F0" w:rsidP="005052FD">
            <w:pPr>
              <w:spacing w:after="0" w:line="240" w:lineRule="auto"/>
              <w:rPr>
                <w:rFonts w:ascii="TH SarabunPSK" w:hAnsi="TH SarabunPSK" w:cs="TH SarabunPSK"/>
                <w:b/>
                <w:bCs/>
                <w:sz w:val="32"/>
                <w:szCs w:val="32"/>
                <w:cs/>
              </w:rPr>
            </w:pPr>
            <w:r w:rsidRPr="00C846F0">
              <w:rPr>
                <w:rFonts w:ascii="TH SarabunPSK" w:hAnsi="TH SarabunPSK" w:cs="TH SarabunPSK"/>
                <w:b/>
                <w:bCs/>
                <w:sz w:val="32"/>
                <w:szCs w:val="32"/>
                <w:cs/>
              </w:rPr>
              <w:t>กรมการแพทย์</w:t>
            </w:r>
          </w:p>
        </w:tc>
      </w:tr>
      <w:tr w:rsidR="00463A68"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นพ.ภัทรวินฑ์ อัตตะสาระ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รองผู้อำนวยการสำนักนิเทศระบบการแพทย์</w:t>
            </w:r>
            <w:r w:rsidRPr="001B13DD">
              <w:rPr>
                <w:rFonts w:ascii="TH SarabunPSK" w:hAnsi="TH SarabunPSK" w:cs="TH SarabunPSK"/>
                <w:sz w:val="32"/>
                <w:szCs w:val="32"/>
              </w:rPr>
              <w:t xml:space="preserve"> </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02-5906357</w:t>
            </w:r>
            <w:r w:rsidRPr="001B13DD">
              <w:rPr>
                <w:rFonts w:ascii="TH SarabunPSK" w:hAnsi="TH SarabunPSK" w:cs="TH SarabunPSK"/>
                <w:sz w:val="32"/>
                <w:szCs w:val="32"/>
                <w:cs/>
              </w:rPr>
              <w:tab/>
              <w:t>โทรศัพท์มือถือ : 081</w:t>
            </w:r>
            <w:r w:rsidRPr="001B13DD">
              <w:rPr>
                <w:rFonts w:ascii="TH SarabunPSK" w:hAnsi="TH SarabunPSK" w:cs="TH SarabunPSK"/>
                <w:sz w:val="32"/>
                <w:szCs w:val="32"/>
              </w:rPr>
              <w:t>-</w:t>
            </w:r>
            <w:r w:rsidRPr="001B13DD">
              <w:rPr>
                <w:rFonts w:ascii="TH SarabunPSK" w:hAnsi="TH SarabunPSK" w:cs="TH SarabunPSK"/>
                <w:sz w:val="32"/>
                <w:szCs w:val="32"/>
                <w:cs/>
              </w:rPr>
              <w:t>9357334</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02-9659851</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ab/>
              <w:t xml:space="preserve"> </w:t>
            </w:r>
            <w:r w:rsidRPr="001B13DD">
              <w:rPr>
                <w:rFonts w:ascii="TH SarabunPSK" w:hAnsi="TH SarabunPSK" w:cs="TH SarabunPSK"/>
                <w:sz w:val="32"/>
                <w:szCs w:val="32"/>
              </w:rPr>
              <w:t>pattarawin@gmail.com</w:t>
            </w:r>
          </w:p>
          <w:p w:rsidR="00C846F0" w:rsidRPr="00C846F0" w:rsidRDefault="00C846F0" w:rsidP="005052FD">
            <w:pPr>
              <w:spacing w:after="0" w:line="240" w:lineRule="auto"/>
              <w:rPr>
                <w:rFonts w:ascii="TH SarabunPSK" w:hAnsi="TH SarabunPSK" w:cs="TH SarabunPSK"/>
                <w:b/>
                <w:bCs/>
                <w:sz w:val="32"/>
                <w:szCs w:val="32"/>
              </w:rPr>
            </w:pPr>
            <w:r w:rsidRPr="00C846F0">
              <w:rPr>
                <w:rFonts w:ascii="TH SarabunPSK" w:hAnsi="TH SarabunPSK" w:cs="TH SarabunPSK"/>
                <w:b/>
                <w:bCs/>
                <w:sz w:val="32"/>
                <w:szCs w:val="32"/>
                <w:cs/>
              </w:rPr>
              <w:t>กรมการแพทย์</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นายปวิช อภิปาลกุล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นักวิเคราะห์นโยบายและแผนปฏิบัติการ</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02-5906352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085</w:t>
            </w:r>
            <w:r w:rsidRPr="001B13DD">
              <w:rPr>
                <w:rFonts w:ascii="TH SarabunPSK" w:hAnsi="TH SarabunPSK" w:cs="TH SarabunPSK"/>
                <w:sz w:val="32"/>
                <w:szCs w:val="32"/>
                <w:cs/>
              </w:rPr>
              <w:t>-</w:t>
            </w:r>
            <w:r w:rsidRPr="001B13DD">
              <w:rPr>
                <w:rFonts w:ascii="TH SarabunPSK" w:hAnsi="TH SarabunPSK" w:cs="TH SarabunPSK"/>
                <w:sz w:val="32"/>
                <w:szCs w:val="32"/>
              </w:rPr>
              <w:t>9594499</w:t>
            </w:r>
          </w:p>
          <w:p w:rsidR="000F3562" w:rsidRPr="001B13DD" w:rsidRDefault="000F3562" w:rsidP="005052FD">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Pr="001B13DD">
              <w:rPr>
                <w:rFonts w:ascii="TH SarabunPSK" w:hAnsi="TH SarabunPSK" w:cs="TH SarabunPSK"/>
                <w:sz w:val="32"/>
                <w:szCs w:val="32"/>
                <w:cs/>
              </w:rPr>
              <w:t>-</w:t>
            </w:r>
            <w:r w:rsidRPr="001B13DD">
              <w:rPr>
                <w:rFonts w:ascii="TH SarabunPSK" w:hAnsi="TH SarabunPSK" w:cs="TH SarabunPSK"/>
                <w:sz w:val="32"/>
                <w:szCs w:val="32"/>
              </w:rPr>
              <w:t>5918279</w:t>
            </w:r>
            <w:r w:rsidRPr="001B13DD">
              <w:rPr>
                <w:rFonts w:ascii="TH SarabunPSK" w:hAnsi="TH SarabunPSK" w:cs="TH SarabunPSK"/>
                <w:sz w:val="32"/>
                <w:szCs w:val="32"/>
              </w:rPr>
              <w:tab/>
            </w:r>
            <w:r w:rsidRPr="001B13DD">
              <w:rPr>
                <w:rFonts w:ascii="TH SarabunPSK" w:hAnsi="TH SarabunPSK" w:cs="TH SarabunPSK"/>
                <w:sz w:val="32"/>
                <w:szCs w:val="32"/>
              </w:rPr>
              <w:tab/>
              <w:t>E-mail : moeva_dms@yahoo.com</w:t>
            </w:r>
          </w:p>
          <w:p w:rsidR="000F3562" w:rsidRPr="001B13DD" w:rsidRDefault="000F3562"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สำนักยุทธศาสตร์การแพทย์กรมการแพทย์</w:t>
            </w:r>
          </w:p>
        </w:tc>
      </w:tr>
    </w:tbl>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0F3562" w:rsidRPr="001B13DD" w:rsidRDefault="000F3562" w:rsidP="000F3562">
      <w:pPr>
        <w:tabs>
          <w:tab w:val="left" w:pos="1020"/>
        </w:tabs>
        <w:spacing w:after="0" w:line="240" w:lineRule="auto"/>
        <w:rPr>
          <w:rFonts w:ascii="TH SarabunPSK" w:hAnsi="TH SarabunPSK" w:cs="TH SarabunPSK"/>
          <w:sz w:val="32"/>
          <w:szCs w:val="32"/>
        </w:rPr>
      </w:pPr>
    </w:p>
    <w:p w:rsidR="00962B41" w:rsidRPr="001B13DD" w:rsidRDefault="00962B41" w:rsidP="000F3562">
      <w:pPr>
        <w:tabs>
          <w:tab w:val="left" w:pos="1020"/>
        </w:tabs>
        <w:spacing w:after="0" w:line="240" w:lineRule="auto"/>
        <w:rPr>
          <w:rFonts w:ascii="TH SarabunPSK" w:hAnsi="TH SarabunPSK" w:cs="TH SarabunPSK"/>
          <w:sz w:val="32"/>
          <w:szCs w:val="32"/>
        </w:rPr>
      </w:pPr>
    </w:p>
    <w:p w:rsidR="00962B41" w:rsidRPr="001B13DD" w:rsidRDefault="00962B41" w:rsidP="000F3562">
      <w:pPr>
        <w:tabs>
          <w:tab w:val="left" w:pos="1020"/>
        </w:tabs>
        <w:spacing w:after="0" w:line="240" w:lineRule="auto"/>
        <w:rPr>
          <w:rFonts w:ascii="TH SarabunPSK" w:hAnsi="TH SarabunPSK" w:cs="TH SarabunPSK"/>
          <w:sz w:val="32"/>
          <w:szCs w:val="32"/>
        </w:rPr>
      </w:pPr>
    </w:p>
    <w:p w:rsidR="00962B41" w:rsidRPr="001B13DD" w:rsidRDefault="00962B41" w:rsidP="000F3562">
      <w:pPr>
        <w:tabs>
          <w:tab w:val="left" w:pos="1020"/>
        </w:tabs>
        <w:spacing w:after="0" w:line="240" w:lineRule="auto"/>
        <w:rPr>
          <w:rFonts w:ascii="TH SarabunPSK" w:hAnsi="TH SarabunPSK" w:cs="TH SarabunPSK"/>
          <w:sz w:val="32"/>
          <w:szCs w:val="32"/>
        </w:rPr>
      </w:pPr>
    </w:p>
    <w:p w:rsidR="00962B41" w:rsidRPr="001B13DD" w:rsidRDefault="00962B41" w:rsidP="000F3562">
      <w:pPr>
        <w:tabs>
          <w:tab w:val="left" w:pos="1020"/>
        </w:tabs>
        <w:spacing w:after="0" w:line="240" w:lineRule="auto"/>
        <w:rPr>
          <w:rFonts w:ascii="TH SarabunPSK" w:hAnsi="TH SarabunPSK" w:cs="TH SarabunPSK"/>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10</w:t>
            </w:r>
            <w:r w:rsidRPr="001B13DD">
              <w:rPr>
                <w:rFonts w:ascii="TH SarabunPSK" w:hAnsi="TH SarabunPSK" w:cs="TH SarabunPSK"/>
                <w:b/>
                <w:bCs/>
                <w:color w:val="000000" w:themeColor="text1"/>
                <w:sz w:val="32"/>
                <w:szCs w:val="32"/>
                <w:cs/>
              </w:rPr>
              <w:t>. โครงการพัฒนาระบบบริการสุขภาพ สาขาโรคมะเร็ง</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sz w:val="32"/>
                <w:szCs w:val="32"/>
              </w:rPr>
              <w:t>Leading Indicator</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เขต</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EA1F78">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rPr>
              <w:t>4</w:t>
            </w:r>
            <w:r w:rsidR="00787BD8" w:rsidRPr="001B13DD">
              <w:rPr>
                <w:rFonts w:ascii="TH SarabunPSK" w:hAnsi="TH SarabunPSK" w:cs="TH SarabunPSK"/>
                <w:b/>
                <w:bCs/>
                <w:color w:val="000000" w:themeColor="text1"/>
                <w:sz w:val="32"/>
                <w:szCs w:val="32"/>
                <w:cs/>
              </w:rPr>
              <w:t>6</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ลดระยะเวลารอคอย ผ่าตัด เคมีบำบัด รังสีรักษา ของมะเร็ง </w:t>
            </w:r>
            <w:r w:rsidRPr="001B13DD">
              <w:rPr>
                <w:rFonts w:ascii="TH SarabunPSK" w:hAnsi="TH SarabunPSK" w:cs="TH SarabunPSK"/>
                <w:b/>
                <w:bCs/>
                <w:color w:val="000000" w:themeColor="text1"/>
                <w:sz w:val="32"/>
                <w:szCs w:val="32"/>
              </w:rPr>
              <w:t xml:space="preserve">5 </w:t>
            </w:r>
            <w:r w:rsidRPr="001B13DD">
              <w:rPr>
                <w:rFonts w:ascii="TH SarabunPSK" w:hAnsi="TH SarabunPSK" w:cs="TH SarabunPSK"/>
                <w:b/>
                <w:bCs/>
                <w:color w:val="000000" w:themeColor="text1"/>
                <w:sz w:val="32"/>
                <w:szCs w:val="32"/>
                <w:cs/>
              </w:rPr>
              <w:t>อันดับแรก</w:t>
            </w:r>
          </w:p>
        </w:tc>
      </w:tr>
      <w:tr w:rsidR="00945E1D"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945E1D" w:rsidRPr="001B13DD" w:rsidRDefault="00945E1D" w:rsidP="00945E1D">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945E1D" w:rsidRPr="00945E1D" w:rsidRDefault="00945E1D" w:rsidP="00945E1D">
            <w:pPr>
              <w:spacing w:after="0" w:line="240" w:lineRule="auto"/>
              <w:ind w:right="40" w:firstLine="175"/>
              <w:rPr>
                <w:rFonts w:ascii="TH SarabunPSK" w:hAnsi="TH SarabunPSK" w:cs="TH SarabunPSK"/>
                <w:b/>
                <w:bCs/>
                <w:sz w:val="32"/>
                <w:szCs w:val="32"/>
              </w:rPr>
            </w:pPr>
            <w:r w:rsidRPr="00945E1D">
              <w:rPr>
                <w:rFonts w:ascii="TH SarabunPSK" w:hAnsi="TH SarabunPSK" w:cs="TH SarabunPSK"/>
                <w:b/>
                <w:bCs/>
                <w:sz w:val="32"/>
                <w:szCs w:val="32"/>
                <w:cs/>
              </w:rPr>
              <w:t>มะเร็ง 5 อันดับแรก</w:t>
            </w:r>
            <w:r w:rsidRPr="00945E1D">
              <w:rPr>
                <w:rFonts w:ascii="TH SarabunPSK" w:hAnsi="TH SarabunPSK" w:cs="TH SarabunPSK" w:hint="cs"/>
                <w:b/>
                <w:bCs/>
                <w:sz w:val="32"/>
                <w:szCs w:val="32"/>
                <w:cs/>
              </w:rPr>
              <w:t xml:space="preserve"> ได้แก่ </w:t>
            </w:r>
            <w:r w:rsidRPr="00945E1D">
              <w:rPr>
                <w:rFonts w:ascii="TH SarabunPSK" w:hAnsi="TH SarabunPSK" w:cs="TH SarabunPSK"/>
                <w:sz w:val="32"/>
                <w:szCs w:val="32"/>
                <w:cs/>
              </w:rPr>
              <w:t>มะเร็งตับ (</w:t>
            </w:r>
            <w:r w:rsidRPr="00945E1D">
              <w:rPr>
                <w:rFonts w:ascii="TH SarabunPSK" w:hAnsi="TH SarabunPSK" w:cs="TH SarabunPSK"/>
                <w:sz w:val="32"/>
                <w:szCs w:val="32"/>
              </w:rPr>
              <w:t>C</w:t>
            </w:r>
            <w:r w:rsidRPr="00945E1D">
              <w:rPr>
                <w:rFonts w:ascii="TH SarabunPSK" w:hAnsi="TH SarabunPSK" w:cs="TH SarabunPSK"/>
                <w:sz w:val="32"/>
                <w:szCs w:val="32"/>
                <w:cs/>
              </w:rPr>
              <w:t>220-</w:t>
            </w:r>
            <w:r w:rsidRPr="00945E1D">
              <w:rPr>
                <w:rFonts w:ascii="TH SarabunPSK" w:hAnsi="TH SarabunPSK" w:cs="TH SarabunPSK"/>
                <w:sz w:val="32"/>
                <w:szCs w:val="32"/>
              </w:rPr>
              <w:t>C</w:t>
            </w:r>
            <w:r w:rsidRPr="00945E1D">
              <w:rPr>
                <w:rFonts w:ascii="TH SarabunPSK" w:hAnsi="TH SarabunPSK" w:cs="TH SarabunPSK"/>
                <w:sz w:val="32"/>
                <w:szCs w:val="32"/>
                <w:cs/>
              </w:rPr>
              <w:t>229) มะเร็งปอด (</w:t>
            </w:r>
            <w:r w:rsidRPr="00945E1D">
              <w:rPr>
                <w:rFonts w:ascii="TH SarabunPSK" w:hAnsi="TH SarabunPSK" w:cs="TH SarabunPSK"/>
                <w:sz w:val="32"/>
                <w:szCs w:val="32"/>
              </w:rPr>
              <w:t>C</w:t>
            </w:r>
            <w:r w:rsidRPr="00945E1D">
              <w:rPr>
                <w:rFonts w:ascii="TH SarabunPSK" w:hAnsi="TH SarabunPSK" w:cs="TH SarabunPSK"/>
                <w:sz w:val="32"/>
                <w:szCs w:val="32"/>
                <w:cs/>
              </w:rPr>
              <w:t>340-</w:t>
            </w:r>
            <w:r w:rsidRPr="00945E1D">
              <w:rPr>
                <w:rFonts w:ascii="TH SarabunPSK" w:hAnsi="TH SarabunPSK" w:cs="TH SarabunPSK"/>
                <w:sz w:val="32"/>
                <w:szCs w:val="32"/>
              </w:rPr>
              <w:t>C</w:t>
            </w:r>
            <w:r w:rsidRPr="00945E1D">
              <w:rPr>
                <w:rFonts w:ascii="TH SarabunPSK" w:hAnsi="TH SarabunPSK" w:cs="TH SarabunPSK"/>
                <w:sz w:val="32"/>
                <w:szCs w:val="32"/>
                <w:cs/>
              </w:rPr>
              <w:t>349) มะเร็งเต้านม (</w:t>
            </w:r>
            <w:r w:rsidRPr="00945E1D">
              <w:rPr>
                <w:rFonts w:ascii="TH SarabunPSK" w:hAnsi="TH SarabunPSK" w:cs="TH SarabunPSK"/>
                <w:sz w:val="32"/>
                <w:szCs w:val="32"/>
              </w:rPr>
              <w:t>C</w:t>
            </w:r>
            <w:r w:rsidRPr="00945E1D">
              <w:rPr>
                <w:rFonts w:ascii="TH SarabunPSK" w:hAnsi="TH SarabunPSK" w:cs="TH SarabunPSK"/>
                <w:sz w:val="32"/>
                <w:szCs w:val="32"/>
                <w:cs/>
              </w:rPr>
              <w:t>500-</w:t>
            </w:r>
            <w:r w:rsidRPr="00945E1D">
              <w:rPr>
                <w:rFonts w:ascii="TH SarabunPSK" w:hAnsi="TH SarabunPSK" w:cs="TH SarabunPSK"/>
                <w:sz w:val="32"/>
                <w:szCs w:val="32"/>
              </w:rPr>
              <w:t>C</w:t>
            </w:r>
            <w:r w:rsidRPr="00945E1D">
              <w:rPr>
                <w:rFonts w:ascii="TH SarabunPSK" w:hAnsi="TH SarabunPSK" w:cs="TH SarabunPSK"/>
                <w:sz w:val="32"/>
                <w:szCs w:val="32"/>
                <w:cs/>
              </w:rPr>
              <w:t>509) มะเร็งลำไส้ใหญ่และทวารหนัก (</w:t>
            </w:r>
            <w:r w:rsidRPr="00945E1D">
              <w:rPr>
                <w:rFonts w:ascii="TH SarabunPSK" w:hAnsi="TH SarabunPSK" w:cs="TH SarabunPSK"/>
                <w:sz w:val="32"/>
                <w:szCs w:val="32"/>
              </w:rPr>
              <w:t>C</w:t>
            </w:r>
            <w:r w:rsidRPr="00945E1D">
              <w:rPr>
                <w:rFonts w:ascii="TH SarabunPSK" w:hAnsi="TH SarabunPSK" w:cs="TH SarabunPSK"/>
                <w:sz w:val="32"/>
                <w:szCs w:val="32"/>
                <w:cs/>
              </w:rPr>
              <w:t>180-</w:t>
            </w:r>
            <w:r w:rsidRPr="00945E1D">
              <w:rPr>
                <w:rFonts w:ascii="TH SarabunPSK" w:hAnsi="TH SarabunPSK" w:cs="TH SarabunPSK"/>
                <w:sz w:val="32"/>
                <w:szCs w:val="32"/>
              </w:rPr>
              <w:t>C</w:t>
            </w:r>
            <w:r w:rsidRPr="00945E1D">
              <w:rPr>
                <w:rFonts w:ascii="TH SarabunPSK" w:hAnsi="TH SarabunPSK" w:cs="TH SarabunPSK"/>
                <w:sz w:val="32"/>
                <w:szCs w:val="32"/>
                <w:cs/>
              </w:rPr>
              <w:t>209) และมะเร็งปากมดลูก (</w:t>
            </w:r>
            <w:r w:rsidRPr="00945E1D">
              <w:rPr>
                <w:rFonts w:ascii="TH SarabunPSK" w:hAnsi="TH SarabunPSK" w:cs="TH SarabunPSK"/>
                <w:sz w:val="32"/>
                <w:szCs w:val="32"/>
              </w:rPr>
              <w:t>C</w:t>
            </w:r>
            <w:r w:rsidRPr="00945E1D">
              <w:rPr>
                <w:rFonts w:ascii="TH SarabunPSK" w:hAnsi="TH SarabunPSK" w:cs="TH SarabunPSK"/>
                <w:sz w:val="32"/>
                <w:szCs w:val="32"/>
                <w:cs/>
              </w:rPr>
              <w:t>530-</w:t>
            </w:r>
            <w:r w:rsidRPr="00945E1D">
              <w:rPr>
                <w:rFonts w:ascii="TH SarabunPSK" w:hAnsi="TH SarabunPSK" w:cs="TH SarabunPSK"/>
                <w:sz w:val="32"/>
                <w:szCs w:val="32"/>
              </w:rPr>
              <w:t>C</w:t>
            </w:r>
            <w:r w:rsidRPr="00945E1D">
              <w:rPr>
                <w:rFonts w:ascii="TH SarabunPSK" w:hAnsi="TH SarabunPSK" w:cs="TH SarabunPSK"/>
                <w:sz w:val="32"/>
                <w:szCs w:val="32"/>
                <w:cs/>
              </w:rPr>
              <w:t>539)</w:t>
            </w:r>
          </w:p>
          <w:p w:rsidR="00945E1D" w:rsidRPr="00945E1D" w:rsidRDefault="00945E1D" w:rsidP="00945E1D">
            <w:pPr>
              <w:spacing w:after="0" w:line="240" w:lineRule="auto"/>
              <w:ind w:right="40" w:firstLine="175"/>
              <w:rPr>
                <w:rFonts w:ascii="TH SarabunPSK" w:hAnsi="TH SarabunPSK" w:cs="TH SarabunPSK"/>
                <w:sz w:val="32"/>
                <w:szCs w:val="32"/>
              </w:rPr>
            </w:pPr>
            <w:r w:rsidRPr="00945E1D">
              <w:rPr>
                <w:rFonts w:ascii="TH SarabunPSK" w:hAnsi="TH SarabunPSK" w:cs="TH SarabunPSK"/>
                <w:b/>
                <w:bCs/>
                <w:sz w:val="32"/>
                <w:szCs w:val="32"/>
                <w:cs/>
              </w:rPr>
              <w:t>ระยะเวลาการรอคอยรับการรักษาด้วยการผ่าตัด</w:t>
            </w:r>
            <w:r>
              <w:rPr>
                <w:rFonts w:ascii="TH SarabunPSK" w:hAnsi="TH SarabunPSK" w:cs="TH SarabunPSK" w:hint="cs"/>
                <w:b/>
                <w:bCs/>
                <w:sz w:val="32"/>
                <w:szCs w:val="32"/>
                <w:cs/>
              </w:rPr>
              <w:t xml:space="preserve"> </w:t>
            </w:r>
            <w:r w:rsidRPr="00945E1D">
              <w:rPr>
                <w:rFonts w:ascii="TH SarabunPSK" w:hAnsi="TH SarabunPSK" w:cs="TH SarabunPSK"/>
                <w:b/>
                <w:bCs/>
                <w:sz w:val="32"/>
                <w:szCs w:val="32"/>
                <w:cs/>
              </w:rPr>
              <w:t>หมายถึง</w:t>
            </w:r>
            <w:r w:rsidRPr="00945E1D">
              <w:rPr>
                <w:rFonts w:ascii="TH SarabunPSK" w:hAnsi="TH SarabunPSK" w:cs="TH SarabunPSK"/>
                <w:sz w:val="32"/>
                <w:szCs w:val="32"/>
                <w:cs/>
              </w:rPr>
              <w:t xml:space="preserve"> การกำหนดระยะเวลาในการเข้าถึงบริการ</w:t>
            </w:r>
            <w:r w:rsidRPr="00945E1D">
              <w:rPr>
                <w:rFonts w:ascii="TH SarabunPSK" w:hAnsi="TH SarabunPSK" w:cs="TH SarabunPSK"/>
                <w:sz w:val="32"/>
                <w:szCs w:val="32"/>
              </w:rPr>
              <w:t xml:space="preserve"> (Access to Care)</w:t>
            </w:r>
            <w:r w:rsidRPr="00945E1D">
              <w:rPr>
                <w:rFonts w:ascii="TH SarabunPSK" w:hAnsi="TH SarabunPSK" w:cs="TH SarabunPSK"/>
                <w:sz w:val="32"/>
                <w:szCs w:val="32"/>
                <w:cs/>
              </w:rPr>
              <w:t xml:space="preserve"> การรักษาด้วยการผ่าตัดภายใน </w:t>
            </w:r>
            <w:r w:rsidRPr="00945E1D">
              <w:rPr>
                <w:rFonts w:ascii="TH SarabunPSK" w:hAnsi="TH SarabunPSK" w:cs="TH SarabunPSK"/>
                <w:sz w:val="32"/>
                <w:szCs w:val="32"/>
              </w:rPr>
              <w:t xml:space="preserve">4 </w:t>
            </w:r>
            <w:r w:rsidRPr="00945E1D">
              <w:rPr>
                <w:rFonts w:ascii="TH SarabunPSK" w:hAnsi="TH SarabunPSK" w:cs="TH SarabunPSK"/>
                <w:sz w:val="32"/>
                <w:szCs w:val="32"/>
                <w:cs/>
              </w:rPr>
              <w:t>สัปดาห์</w:t>
            </w:r>
            <w:r>
              <w:rPr>
                <w:rFonts w:ascii="TH SarabunPSK" w:hAnsi="TH SarabunPSK" w:cs="TH SarabunPSK" w:hint="cs"/>
                <w:sz w:val="32"/>
                <w:szCs w:val="32"/>
                <w:cs/>
              </w:rPr>
              <w:t xml:space="preserve"> </w:t>
            </w:r>
            <w:r w:rsidRPr="00945E1D">
              <w:rPr>
                <w:rFonts w:ascii="TH SarabunPSK" w:hAnsi="TH SarabunPSK" w:cs="TH SarabunPSK"/>
                <w:sz w:val="32"/>
                <w:szCs w:val="32"/>
                <w:cs/>
              </w:rPr>
              <w:t>(</w:t>
            </w:r>
            <w:r w:rsidRPr="00945E1D">
              <w:rPr>
                <w:rFonts w:ascii="TH SarabunPSK" w:hAnsi="TH SarabunPSK" w:cs="TH SarabunPSK" w:hint="cs"/>
                <w:sz w:val="32"/>
                <w:szCs w:val="32"/>
                <w:cs/>
              </w:rPr>
              <w:t>28</w:t>
            </w:r>
            <w:r>
              <w:rPr>
                <w:rFonts w:ascii="TH SarabunPSK" w:hAnsi="TH SarabunPSK" w:cs="TH SarabunPSK" w:hint="cs"/>
                <w:sz w:val="32"/>
                <w:szCs w:val="32"/>
                <w:cs/>
              </w:rPr>
              <w:t xml:space="preserve"> </w:t>
            </w:r>
            <w:r w:rsidRPr="00945E1D">
              <w:rPr>
                <w:rFonts w:ascii="TH SarabunPSK" w:hAnsi="TH SarabunPSK" w:cs="TH SarabunPSK" w:hint="cs"/>
                <w:sz w:val="32"/>
                <w:szCs w:val="32"/>
                <w:cs/>
              </w:rPr>
              <w:t>วัน)</w:t>
            </w:r>
            <w:r>
              <w:rPr>
                <w:rFonts w:ascii="TH SarabunPSK" w:hAnsi="TH SarabunPSK" w:cs="TH SarabunPSK" w:hint="cs"/>
                <w:sz w:val="32"/>
                <w:szCs w:val="32"/>
                <w:cs/>
              </w:rPr>
              <w:t xml:space="preserve"> โ</w:t>
            </w:r>
            <w:r w:rsidRPr="00945E1D">
              <w:rPr>
                <w:rFonts w:ascii="TH SarabunPSK" w:hAnsi="TH SarabunPSK" w:cs="TH SarabunPSK"/>
                <w:sz w:val="32"/>
                <w:szCs w:val="32"/>
                <w:cs/>
              </w:rPr>
              <w:t>ดยนับจาก</w:t>
            </w:r>
          </w:p>
          <w:p w:rsidR="00945E1D" w:rsidRPr="00945E1D" w:rsidRDefault="00945E1D" w:rsidP="00945E1D">
            <w:pPr>
              <w:spacing w:after="0" w:line="240" w:lineRule="auto"/>
              <w:ind w:right="40" w:firstLine="176"/>
              <w:rPr>
                <w:rFonts w:ascii="TH SarabunPSK" w:hAnsi="TH SarabunPSK" w:cs="TH SarabunPSK"/>
                <w:sz w:val="32"/>
                <w:szCs w:val="32"/>
              </w:rPr>
            </w:pPr>
            <w:r w:rsidRPr="00945E1D">
              <w:rPr>
                <w:rFonts w:ascii="TH SarabunPSK" w:hAnsi="TH SarabunPSK" w:cs="TH SarabunPSK"/>
                <w:sz w:val="32"/>
                <w:szCs w:val="32"/>
                <w:cs/>
              </w:rPr>
              <w:t>- วันที่ตัดชิ้นเนื้อ/เซลล์ ส่งตรวจ (เป็นชิ้นเนื้อ/เซลล์ในครั้งที่เกิดการวินิจฉัยเป็นมะเร็งและนำมาสู่การรักษามะเร็ง)นับถึงวันที่ได้รับการผ่าตัดรักษา</w:t>
            </w:r>
          </w:p>
          <w:p w:rsidR="00945E1D" w:rsidRPr="00945E1D" w:rsidRDefault="00945E1D" w:rsidP="00945E1D">
            <w:pPr>
              <w:spacing w:after="0" w:line="240" w:lineRule="auto"/>
              <w:ind w:right="40" w:firstLine="176"/>
              <w:rPr>
                <w:rFonts w:ascii="TH SarabunPSK" w:hAnsi="TH SarabunPSK" w:cs="TH SarabunPSK"/>
                <w:sz w:val="32"/>
                <w:szCs w:val="32"/>
              </w:rPr>
            </w:pPr>
            <w:r w:rsidRPr="00945E1D">
              <w:rPr>
                <w:rFonts w:ascii="TH SarabunPSK" w:hAnsi="TH SarabunPSK" w:cs="TH SarabunPSK"/>
                <w:sz w:val="32"/>
                <w:szCs w:val="32"/>
                <w:cs/>
              </w:rPr>
              <w:t>- วันสุดท้ายของการรักษาด้วยวิธีอื่น (เช่น รังสีรักษา, เคมีบำบัด) โดยนับถึงวันที่ได้รับการผ่าตัดรักษา</w:t>
            </w:r>
          </w:p>
          <w:p w:rsidR="00945E1D" w:rsidRPr="00945E1D" w:rsidRDefault="00945E1D" w:rsidP="00945E1D">
            <w:pPr>
              <w:spacing w:after="0" w:line="240" w:lineRule="auto"/>
              <w:ind w:right="40" w:firstLine="176"/>
              <w:rPr>
                <w:rFonts w:ascii="TH SarabunPSK" w:hAnsi="TH SarabunPSK" w:cs="TH SarabunPSK"/>
                <w:strike/>
                <w:sz w:val="32"/>
                <w:szCs w:val="32"/>
              </w:rPr>
            </w:pPr>
            <w:r w:rsidRPr="00945E1D">
              <w:rPr>
                <w:rFonts w:ascii="TH SarabunPSK" w:hAnsi="TH SarabunPSK" w:cs="TH SarabunPSK"/>
                <w:sz w:val="32"/>
                <w:szCs w:val="32"/>
                <w:cs/>
              </w:rPr>
              <w:t>- ในกรณีที่ไม่มีการตรวจชิ้นเนื้อหรือไม่มีการรักษาด้วยวิธีอื่น ให้นับตั้งแต่วันที่ทำการตรวจวินิจฉัย</w:t>
            </w:r>
            <w:r w:rsidRPr="00945E1D">
              <w:rPr>
                <w:rFonts w:ascii="TH SarabunPSK" w:hAnsi="TH SarabunPSK" w:cs="TH SarabunPSK" w:hint="cs"/>
                <w:sz w:val="32"/>
                <w:szCs w:val="32"/>
                <w:cs/>
              </w:rPr>
              <w:t>ทางรังสีวิทยา</w:t>
            </w:r>
            <w:r w:rsidRPr="00945E1D">
              <w:rPr>
                <w:rFonts w:ascii="TH SarabunPSK" w:hAnsi="TH SarabunPSK" w:cs="TH SarabunPSK"/>
                <w:sz w:val="32"/>
                <w:szCs w:val="32"/>
                <w:cs/>
              </w:rPr>
              <w:t>เช่น วันทำ</w:t>
            </w:r>
            <w:r w:rsidRPr="00945E1D">
              <w:rPr>
                <w:rFonts w:ascii="TH SarabunPSK" w:hAnsi="TH SarabunPSK" w:cs="TH SarabunPSK"/>
                <w:sz w:val="32"/>
                <w:szCs w:val="32"/>
              </w:rPr>
              <w:t>CT, MRI, Ultrasound, X-ray</w:t>
            </w:r>
            <w:r w:rsidRPr="00945E1D">
              <w:rPr>
                <w:rFonts w:ascii="TH SarabunPSK" w:hAnsi="TH SarabunPSK" w:cs="TH SarabunPSK"/>
                <w:sz w:val="32"/>
                <w:szCs w:val="32"/>
                <w:cs/>
              </w:rPr>
              <w:t>โดยนับจาก</w:t>
            </w:r>
            <w:r w:rsidRPr="00945E1D">
              <w:rPr>
                <w:rFonts w:ascii="TH SarabunPSK" w:hAnsi="TH SarabunPSK" w:cs="TH SarabunPSK" w:hint="cs"/>
                <w:sz w:val="32"/>
                <w:szCs w:val="32"/>
                <w:cs/>
              </w:rPr>
              <w:t>ครั้งที่นำผลมาตัดสินใจให้</w:t>
            </w:r>
            <w:r w:rsidRPr="00945E1D">
              <w:rPr>
                <w:rFonts w:ascii="TH SarabunPSK" w:hAnsi="TH SarabunPSK" w:cs="TH SarabunPSK"/>
                <w:sz w:val="32"/>
                <w:szCs w:val="32"/>
                <w:cs/>
              </w:rPr>
              <w:t>การรักษามะเร็งเป็นต้น</w:t>
            </w:r>
          </w:p>
          <w:p w:rsidR="00945E1D" w:rsidRPr="00945E1D" w:rsidRDefault="00945E1D" w:rsidP="00945E1D">
            <w:pPr>
              <w:spacing w:after="0" w:line="240" w:lineRule="auto"/>
              <w:ind w:right="40"/>
              <w:jc w:val="thaiDistribute"/>
              <w:rPr>
                <w:rFonts w:ascii="TH SarabunPSK" w:hAnsi="TH SarabunPSK" w:cs="TH SarabunPSK"/>
                <w:sz w:val="32"/>
                <w:szCs w:val="32"/>
              </w:rPr>
            </w:pPr>
            <w:r w:rsidRPr="00945E1D">
              <w:rPr>
                <w:rFonts w:ascii="TH SarabunPSK" w:hAnsi="TH SarabunPSK" w:cs="TH SarabunPSK"/>
                <w:sz w:val="32"/>
                <w:szCs w:val="32"/>
                <w:cs/>
              </w:rPr>
              <w:t xml:space="preserve">- กรณีผู้ป่วยส่งต่อจากสถานพยาบาลอื่น ให้นับแบบเดียวกับผู้ป่วยใหม่แต่ให้แยกรายงาน </w:t>
            </w:r>
            <w:r w:rsidRPr="00945E1D">
              <w:rPr>
                <w:rFonts w:ascii="TH SarabunPSK" w:hAnsi="TH SarabunPSK" w:cs="TH SarabunPSK" w:hint="cs"/>
                <w:sz w:val="32"/>
                <w:szCs w:val="32"/>
                <w:cs/>
              </w:rPr>
              <w:t>จังหวัด หรืออำเภอที่ส่งต่อเพื่อ</w:t>
            </w:r>
            <w:r w:rsidRPr="00945E1D">
              <w:rPr>
                <w:rFonts w:ascii="TH SarabunPSK" w:hAnsi="TH SarabunPSK" w:cs="TH SarabunPSK"/>
                <w:sz w:val="32"/>
                <w:szCs w:val="32"/>
                <w:cs/>
              </w:rPr>
              <w:t>พัฒนาระบบการส่งต่อ</w:t>
            </w:r>
          </w:p>
          <w:p w:rsidR="00945E1D" w:rsidRPr="00945E1D" w:rsidRDefault="00945E1D" w:rsidP="00945E1D">
            <w:pPr>
              <w:pStyle w:val="a3"/>
              <w:spacing w:after="0" w:line="240" w:lineRule="auto"/>
              <w:ind w:left="0" w:right="40" w:firstLine="175"/>
              <w:rPr>
                <w:rFonts w:ascii="TH SarabunPSK" w:hAnsi="TH SarabunPSK" w:cs="TH SarabunPSK"/>
                <w:sz w:val="32"/>
                <w:szCs w:val="32"/>
              </w:rPr>
            </w:pPr>
            <w:r w:rsidRPr="00945E1D">
              <w:rPr>
                <w:rFonts w:ascii="TH SarabunPSK" w:hAnsi="TH SarabunPSK" w:cs="TH SarabunPSK"/>
                <w:b/>
                <w:bCs/>
                <w:sz w:val="32"/>
                <w:szCs w:val="32"/>
                <w:cs/>
              </w:rPr>
              <w:t>ระยะเวลาการรอคอยรับการรักษาด้วยเคมีบำบัดหมายถึง</w:t>
            </w:r>
            <w:r w:rsidRPr="00945E1D">
              <w:rPr>
                <w:rFonts w:ascii="TH SarabunPSK" w:hAnsi="TH SarabunPSK" w:cs="TH SarabunPSK"/>
                <w:sz w:val="32"/>
                <w:szCs w:val="32"/>
                <w:cs/>
              </w:rPr>
              <w:t xml:space="preserve"> การกำหนดระยะเวลาในการเข้าถึงบริการ</w:t>
            </w:r>
            <w:r w:rsidRPr="00945E1D">
              <w:rPr>
                <w:rFonts w:ascii="TH SarabunPSK" w:hAnsi="TH SarabunPSK" w:cs="TH SarabunPSK"/>
                <w:sz w:val="32"/>
                <w:szCs w:val="32"/>
              </w:rPr>
              <w:t xml:space="preserve"> (Access to Care)</w:t>
            </w:r>
            <w:r w:rsidRPr="00945E1D">
              <w:rPr>
                <w:rFonts w:ascii="TH SarabunPSK" w:hAnsi="TH SarabunPSK" w:cs="TH SarabunPSK"/>
                <w:sz w:val="32"/>
                <w:szCs w:val="32"/>
                <w:cs/>
              </w:rPr>
              <w:t xml:space="preserve"> การรักษาด้วยเคมีบำบัดภายใน </w:t>
            </w:r>
            <w:r w:rsidRPr="00945E1D">
              <w:rPr>
                <w:rFonts w:ascii="TH SarabunPSK" w:hAnsi="TH SarabunPSK" w:cs="TH SarabunPSK"/>
                <w:sz w:val="32"/>
                <w:szCs w:val="32"/>
              </w:rPr>
              <w:t>6</w:t>
            </w:r>
            <w:r w:rsidRPr="00945E1D">
              <w:rPr>
                <w:rFonts w:ascii="TH SarabunPSK" w:hAnsi="TH SarabunPSK" w:cs="TH SarabunPSK"/>
                <w:sz w:val="32"/>
                <w:szCs w:val="32"/>
                <w:cs/>
              </w:rPr>
              <w:t xml:space="preserve"> สัปดาห์ </w:t>
            </w:r>
            <w:r w:rsidRPr="00945E1D">
              <w:rPr>
                <w:rFonts w:ascii="TH SarabunPSK" w:hAnsi="TH SarabunPSK" w:cs="TH SarabunPSK" w:hint="cs"/>
                <w:sz w:val="32"/>
                <w:szCs w:val="32"/>
                <w:cs/>
              </w:rPr>
              <w:t>(42</w:t>
            </w:r>
            <w:r>
              <w:rPr>
                <w:rFonts w:ascii="TH SarabunPSK" w:hAnsi="TH SarabunPSK" w:cs="TH SarabunPSK" w:hint="cs"/>
                <w:sz w:val="32"/>
                <w:szCs w:val="32"/>
                <w:cs/>
              </w:rPr>
              <w:t xml:space="preserve"> </w:t>
            </w:r>
            <w:r w:rsidRPr="00945E1D">
              <w:rPr>
                <w:rFonts w:ascii="TH SarabunPSK" w:hAnsi="TH SarabunPSK" w:cs="TH SarabunPSK" w:hint="cs"/>
                <w:sz w:val="32"/>
                <w:szCs w:val="32"/>
                <w:cs/>
              </w:rPr>
              <w:t>วัน)</w:t>
            </w:r>
            <w:r w:rsidRPr="00945E1D">
              <w:rPr>
                <w:rFonts w:ascii="TH SarabunPSK" w:hAnsi="TH SarabunPSK" w:cs="TH SarabunPSK"/>
                <w:sz w:val="32"/>
                <w:szCs w:val="32"/>
                <w:cs/>
              </w:rPr>
              <w:t xml:space="preserve"> โดยนับจาก</w:t>
            </w:r>
          </w:p>
          <w:p w:rsidR="00945E1D" w:rsidRPr="00945E1D" w:rsidRDefault="00945E1D" w:rsidP="00945E1D">
            <w:pPr>
              <w:pStyle w:val="a3"/>
              <w:spacing w:after="0" w:line="240" w:lineRule="auto"/>
              <w:ind w:left="0" w:right="40" w:firstLine="176"/>
              <w:rPr>
                <w:rFonts w:ascii="TH SarabunPSK" w:hAnsi="TH SarabunPSK" w:cs="TH SarabunPSK"/>
                <w:sz w:val="32"/>
                <w:szCs w:val="32"/>
              </w:rPr>
            </w:pPr>
            <w:r w:rsidRPr="00945E1D">
              <w:rPr>
                <w:rFonts w:ascii="TH SarabunPSK" w:hAnsi="TH SarabunPSK" w:cs="TH SarabunPSK"/>
                <w:sz w:val="32"/>
                <w:szCs w:val="32"/>
                <w:cs/>
              </w:rPr>
              <w:lastRenderedPageBreak/>
              <w:t>- วันที่ตัดชิ้นเนื้อ/เซลล์ ส่งตรวจ (เป็นชิ้นเนื้อ/เซลล์ในครั้งที่เกิดการวินิจฉัยเป็นมะเร็งและนำมาสู่การรักษามะเร็ง)นับถึงวันที่ผู้ป่วยได้รับยาเคมีวันแรก</w:t>
            </w:r>
          </w:p>
          <w:p w:rsidR="00945E1D" w:rsidRPr="00945E1D" w:rsidRDefault="00945E1D" w:rsidP="00945E1D">
            <w:pPr>
              <w:pStyle w:val="a3"/>
              <w:spacing w:after="0" w:line="240" w:lineRule="auto"/>
              <w:ind w:left="0" w:right="40" w:firstLine="176"/>
              <w:rPr>
                <w:rFonts w:ascii="TH SarabunPSK" w:hAnsi="TH SarabunPSK" w:cs="TH SarabunPSK"/>
                <w:sz w:val="32"/>
                <w:szCs w:val="32"/>
                <w:cs/>
              </w:rPr>
            </w:pPr>
            <w:r w:rsidRPr="00945E1D">
              <w:rPr>
                <w:rFonts w:ascii="TH SarabunPSK" w:hAnsi="TH SarabunPSK" w:cs="TH SarabunPSK"/>
                <w:sz w:val="32"/>
                <w:szCs w:val="32"/>
                <w:cs/>
              </w:rPr>
              <w:t>- วันสุดท้ายของการรักษาด้วยวิธีอื่น (เช่น รังสีรักษา, ผ่าตัด) นับถึงวันที่ผู้ป่วยได้รับยาเคมีวันแรก(การรักษาผ่าตัด นับจากวันที่ผ่าตัด)</w:t>
            </w:r>
          </w:p>
          <w:p w:rsidR="00945E1D" w:rsidRPr="00945E1D" w:rsidRDefault="00945E1D" w:rsidP="00945E1D">
            <w:pPr>
              <w:spacing w:after="0" w:line="240" w:lineRule="auto"/>
              <w:ind w:right="40" w:firstLine="176"/>
              <w:rPr>
                <w:rFonts w:ascii="TH SarabunPSK" w:hAnsi="TH SarabunPSK" w:cs="TH SarabunPSK"/>
                <w:b/>
                <w:bCs/>
                <w:sz w:val="32"/>
                <w:szCs w:val="32"/>
              </w:rPr>
            </w:pPr>
            <w:r w:rsidRPr="00945E1D">
              <w:rPr>
                <w:rFonts w:ascii="TH SarabunPSK" w:hAnsi="TH SarabunPSK" w:cs="TH SarabunPSK"/>
                <w:sz w:val="32"/>
                <w:szCs w:val="32"/>
                <w:cs/>
              </w:rPr>
              <w:t xml:space="preserve">   - ในกรณีที่ไม่มีการตรวจชิ้นเนื้อหรือไม่มีการรักษาด้วยวิธีอื่น </w:t>
            </w:r>
            <w:r w:rsidRPr="00945E1D">
              <w:rPr>
                <w:rFonts w:ascii="TH SarabunPSK" w:hAnsi="TH SarabunPSK" w:cs="TH SarabunPSK" w:hint="cs"/>
                <w:sz w:val="32"/>
                <w:szCs w:val="32"/>
                <w:cs/>
              </w:rPr>
              <w:t xml:space="preserve"> และ </w:t>
            </w:r>
            <w:r w:rsidRPr="00945E1D">
              <w:rPr>
                <w:rFonts w:ascii="TH SarabunPSK" w:hAnsi="TH SarabunPSK" w:cs="TH SarabunPSK"/>
                <w:sz w:val="32"/>
                <w:szCs w:val="32"/>
                <w:cs/>
              </w:rPr>
              <w:t>ผู้ป่วยส่งต่อจากสถานพยาบาลอื่น ให้</w:t>
            </w:r>
            <w:r w:rsidRPr="00945E1D">
              <w:rPr>
                <w:rFonts w:ascii="TH SarabunPSK" w:hAnsi="TH SarabunPSK" w:cs="TH SarabunPSK" w:hint="cs"/>
                <w:sz w:val="32"/>
                <w:szCs w:val="32"/>
                <w:cs/>
              </w:rPr>
              <w:t xml:space="preserve">ใช้หลักการเดียวกับข้อ </w:t>
            </w:r>
            <w:r w:rsidRPr="00945E1D">
              <w:rPr>
                <w:rFonts w:ascii="TH SarabunPSK" w:hAnsi="TH SarabunPSK" w:cs="TH SarabunPSK"/>
                <w:sz w:val="32"/>
                <w:szCs w:val="32"/>
              </w:rPr>
              <w:t>1</w:t>
            </w:r>
            <w:r w:rsidRPr="00945E1D">
              <w:rPr>
                <w:rFonts w:ascii="TH SarabunPSK" w:hAnsi="TH SarabunPSK" w:cs="TH SarabunPSK" w:hint="cs"/>
                <w:sz w:val="32"/>
                <w:szCs w:val="32"/>
                <w:cs/>
              </w:rPr>
              <w:t>.</w:t>
            </w:r>
            <w:r w:rsidRPr="00945E1D">
              <w:rPr>
                <w:rFonts w:ascii="TH SarabunPSK" w:hAnsi="TH SarabunPSK" w:cs="TH SarabunPSK"/>
                <w:sz w:val="32"/>
                <w:szCs w:val="32"/>
                <w:cs/>
              </w:rPr>
              <w:t>ระยะเวลาการรอคอยรับการรักษาด้วยการผ่าตัด</w:t>
            </w:r>
          </w:p>
          <w:p w:rsidR="00945E1D" w:rsidRPr="00945E1D" w:rsidRDefault="00945E1D" w:rsidP="00945E1D">
            <w:pPr>
              <w:pStyle w:val="a3"/>
              <w:spacing w:after="0" w:line="240" w:lineRule="auto"/>
              <w:ind w:left="0" w:right="40" w:firstLine="176"/>
              <w:rPr>
                <w:rFonts w:ascii="TH SarabunPSK" w:hAnsi="TH SarabunPSK" w:cs="TH SarabunPSK"/>
                <w:sz w:val="32"/>
                <w:szCs w:val="32"/>
              </w:rPr>
            </w:pPr>
            <w:r w:rsidRPr="00945E1D">
              <w:rPr>
                <w:rFonts w:ascii="TH SarabunPSK" w:hAnsi="TH SarabunPSK" w:cs="TH SarabunPSK"/>
                <w:b/>
                <w:bCs/>
                <w:sz w:val="32"/>
                <w:szCs w:val="32"/>
                <w:cs/>
              </w:rPr>
              <w:t>ระยะเวลาการรอคอยรับการรักษาด้วยรังสีรักษาหมายถึง</w:t>
            </w:r>
            <w:r w:rsidRPr="00945E1D">
              <w:rPr>
                <w:rFonts w:ascii="TH SarabunPSK" w:hAnsi="TH SarabunPSK" w:cs="TH SarabunPSK"/>
                <w:sz w:val="32"/>
                <w:szCs w:val="32"/>
                <w:cs/>
              </w:rPr>
              <w:t xml:space="preserve"> การกำหนดระยะเวลาในการเข้าถึงบริการ</w:t>
            </w:r>
            <w:r w:rsidRPr="00945E1D">
              <w:rPr>
                <w:rFonts w:ascii="TH SarabunPSK" w:hAnsi="TH SarabunPSK" w:cs="TH SarabunPSK"/>
                <w:sz w:val="32"/>
                <w:szCs w:val="32"/>
              </w:rPr>
              <w:t>(Access to Care)</w:t>
            </w:r>
            <w:r w:rsidRPr="00945E1D">
              <w:rPr>
                <w:rFonts w:ascii="TH SarabunPSK" w:hAnsi="TH SarabunPSK" w:cs="TH SarabunPSK"/>
                <w:sz w:val="32"/>
                <w:szCs w:val="32"/>
                <w:cs/>
              </w:rPr>
              <w:t xml:space="preserve"> การรักษาด้วยรังสีรักษาภายใน </w:t>
            </w:r>
            <w:r w:rsidRPr="00945E1D">
              <w:rPr>
                <w:rFonts w:ascii="TH SarabunPSK" w:hAnsi="TH SarabunPSK" w:cs="TH SarabunPSK"/>
                <w:sz w:val="32"/>
                <w:szCs w:val="32"/>
              </w:rPr>
              <w:t>6</w:t>
            </w:r>
            <w:r w:rsidRPr="00945E1D">
              <w:rPr>
                <w:rFonts w:ascii="TH SarabunPSK" w:hAnsi="TH SarabunPSK" w:cs="TH SarabunPSK"/>
                <w:sz w:val="32"/>
                <w:szCs w:val="32"/>
                <w:cs/>
              </w:rPr>
              <w:t xml:space="preserve"> สัปดาห์ </w:t>
            </w:r>
            <w:r w:rsidRPr="00945E1D">
              <w:rPr>
                <w:rFonts w:ascii="TH SarabunPSK" w:hAnsi="TH SarabunPSK" w:cs="TH SarabunPSK" w:hint="cs"/>
                <w:sz w:val="32"/>
                <w:szCs w:val="32"/>
                <w:cs/>
              </w:rPr>
              <w:t>(42</w:t>
            </w:r>
            <w:r>
              <w:rPr>
                <w:rFonts w:ascii="TH SarabunPSK" w:hAnsi="TH SarabunPSK" w:cs="TH SarabunPSK" w:hint="cs"/>
                <w:sz w:val="32"/>
                <w:szCs w:val="32"/>
                <w:cs/>
              </w:rPr>
              <w:t xml:space="preserve"> </w:t>
            </w:r>
            <w:r w:rsidRPr="00945E1D">
              <w:rPr>
                <w:rFonts w:ascii="TH SarabunPSK" w:hAnsi="TH SarabunPSK" w:cs="TH SarabunPSK" w:hint="cs"/>
                <w:sz w:val="32"/>
                <w:szCs w:val="32"/>
                <w:cs/>
              </w:rPr>
              <w:t xml:space="preserve">วัน) </w:t>
            </w:r>
            <w:r w:rsidRPr="00945E1D">
              <w:rPr>
                <w:rFonts w:ascii="TH SarabunPSK" w:hAnsi="TH SarabunPSK" w:cs="TH SarabunPSK"/>
                <w:sz w:val="32"/>
                <w:szCs w:val="32"/>
                <w:cs/>
              </w:rPr>
              <w:t>โดยนับจาก</w:t>
            </w:r>
          </w:p>
          <w:p w:rsidR="00945E1D" w:rsidRPr="00945E1D" w:rsidRDefault="00945E1D" w:rsidP="00945E1D">
            <w:pPr>
              <w:pStyle w:val="a3"/>
              <w:spacing w:after="0" w:line="240" w:lineRule="auto"/>
              <w:ind w:left="0" w:right="40" w:firstLine="176"/>
              <w:rPr>
                <w:rFonts w:ascii="TH SarabunPSK" w:hAnsi="TH SarabunPSK" w:cs="TH SarabunPSK"/>
                <w:sz w:val="32"/>
                <w:szCs w:val="32"/>
              </w:rPr>
            </w:pPr>
            <w:r w:rsidRPr="00945E1D">
              <w:rPr>
                <w:rFonts w:ascii="TH SarabunPSK" w:hAnsi="TH SarabunPSK" w:cs="TH SarabunPSK"/>
                <w:sz w:val="32"/>
                <w:szCs w:val="32"/>
                <w:cs/>
              </w:rPr>
              <w:t>- วันที่ตัดชิ้นเนื้อ/เซลล์ ส่งตรวจ (เป็นชิ้นเนื้อ/เซลล์ในครั้งที่เกิดการวินิจฉัยเป็นมะเร็งและนำมาสู่การรักษามะเร็ง) นับถึงวันแรกที่ผู้ป่วยได้รับรังสีรักษา</w:t>
            </w:r>
          </w:p>
          <w:p w:rsidR="00945E1D" w:rsidRPr="00945E1D" w:rsidRDefault="00945E1D" w:rsidP="00945E1D">
            <w:pPr>
              <w:pStyle w:val="a3"/>
              <w:spacing w:after="0" w:line="240" w:lineRule="auto"/>
              <w:ind w:left="0" w:right="40" w:firstLine="176"/>
              <w:rPr>
                <w:rFonts w:ascii="TH SarabunPSK" w:hAnsi="TH SarabunPSK" w:cs="TH SarabunPSK"/>
                <w:sz w:val="32"/>
                <w:szCs w:val="32"/>
              </w:rPr>
            </w:pPr>
            <w:r w:rsidRPr="00945E1D">
              <w:rPr>
                <w:rFonts w:ascii="TH SarabunPSK" w:hAnsi="TH SarabunPSK" w:cs="TH SarabunPSK"/>
                <w:sz w:val="32"/>
                <w:szCs w:val="32"/>
                <w:cs/>
              </w:rPr>
              <w:t>- วันสุดท้ายของการรักษาด้วยวิธีอื่น (เช่น เคมีบำบัด, ผ่าตัด) นับถึงวันแรกที่ผู้ป่วยได้รับรังสีรักษา (การรักษาผ่าตัด นับจากวันที่ผ่าตัด)</w:t>
            </w:r>
          </w:p>
          <w:p w:rsidR="00945E1D" w:rsidRPr="00945E1D" w:rsidRDefault="00945E1D" w:rsidP="00945E1D">
            <w:pPr>
              <w:pStyle w:val="a3"/>
              <w:spacing w:after="0" w:line="240" w:lineRule="auto"/>
              <w:ind w:left="0" w:right="40" w:firstLine="176"/>
              <w:rPr>
                <w:rFonts w:ascii="TH SarabunPSK" w:hAnsi="TH SarabunPSK" w:cs="TH SarabunPSK"/>
                <w:sz w:val="32"/>
                <w:szCs w:val="32"/>
                <w:cs/>
              </w:rPr>
            </w:pPr>
            <w:r w:rsidRPr="00945E1D">
              <w:rPr>
                <w:rFonts w:ascii="TH SarabunPSK" w:hAnsi="TH SarabunPSK" w:cs="TH SarabunPSK"/>
                <w:sz w:val="32"/>
                <w:szCs w:val="32"/>
                <w:cs/>
              </w:rPr>
              <w:t xml:space="preserve">- ในกรณีที่ไม่มีการตรวจชิ้นเนื้อหรือไม่มีการรักษาด้วยวิธีอื่น </w:t>
            </w:r>
            <w:r w:rsidRPr="00945E1D">
              <w:rPr>
                <w:rFonts w:ascii="TH SarabunPSK" w:hAnsi="TH SarabunPSK" w:cs="TH SarabunPSK" w:hint="cs"/>
                <w:sz w:val="32"/>
                <w:szCs w:val="32"/>
                <w:cs/>
              </w:rPr>
              <w:t xml:space="preserve"> และ </w:t>
            </w:r>
            <w:r w:rsidRPr="00945E1D">
              <w:rPr>
                <w:rFonts w:ascii="TH SarabunPSK" w:hAnsi="TH SarabunPSK" w:cs="TH SarabunPSK"/>
                <w:sz w:val="32"/>
                <w:szCs w:val="32"/>
                <w:cs/>
              </w:rPr>
              <w:t>ผู้ป่วยส่งต่อจากสถานพยาบาลอื่น ให้</w:t>
            </w:r>
            <w:r w:rsidRPr="00945E1D">
              <w:rPr>
                <w:rFonts w:ascii="TH SarabunPSK" w:hAnsi="TH SarabunPSK" w:cs="TH SarabunPSK" w:hint="cs"/>
                <w:sz w:val="32"/>
                <w:szCs w:val="32"/>
                <w:cs/>
              </w:rPr>
              <w:t xml:space="preserve">ใช้หลักการเดียวกับข้อ </w:t>
            </w:r>
            <w:r w:rsidRPr="00945E1D">
              <w:rPr>
                <w:rFonts w:ascii="TH SarabunPSK" w:hAnsi="TH SarabunPSK" w:cs="TH SarabunPSK"/>
                <w:sz w:val="32"/>
                <w:szCs w:val="32"/>
              </w:rPr>
              <w:t>1</w:t>
            </w:r>
            <w:r w:rsidRPr="00945E1D">
              <w:rPr>
                <w:rFonts w:ascii="TH SarabunPSK" w:hAnsi="TH SarabunPSK" w:cs="TH SarabunPSK" w:hint="cs"/>
                <w:sz w:val="32"/>
                <w:szCs w:val="32"/>
                <w:cs/>
              </w:rPr>
              <w:t>.</w:t>
            </w:r>
            <w:r w:rsidRPr="00945E1D">
              <w:rPr>
                <w:rFonts w:ascii="TH SarabunPSK" w:hAnsi="TH SarabunPSK" w:cs="TH SarabunPSK"/>
                <w:sz w:val="32"/>
                <w:szCs w:val="32"/>
                <w:cs/>
              </w:rPr>
              <w:t>ระยะเวลาการรอคอยรับการรักษาด้วยการผ่าตัด</w:t>
            </w:r>
          </w:p>
          <w:p w:rsidR="00945E1D" w:rsidRPr="00945E1D" w:rsidRDefault="00945E1D" w:rsidP="00945E1D">
            <w:pPr>
              <w:spacing w:after="0" w:line="240" w:lineRule="auto"/>
              <w:ind w:right="40"/>
              <w:rPr>
                <w:rFonts w:ascii="TH SarabunPSK" w:hAnsi="TH SarabunPSK" w:cs="TH SarabunPSK"/>
                <w:sz w:val="32"/>
                <w:szCs w:val="32"/>
              </w:rPr>
            </w:pPr>
            <w:r w:rsidRPr="00945E1D">
              <w:rPr>
                <w:rFonts w:ascii="TH SarabunPSK" w:hAnsi="TH SarabunPSK" w:cs="TH SarabunPSK"/>
                <w:b/>
                <w:bCs/>
                <w:sz w:val="32"/>
                <w:szCs w:val="32"/>
                <w:cs/>
              </w:rPr>
              <w:t>หมายเหตุ</w:t>
            </w:r>
          </w:p>
          <w:p w:rsidR="00945E1D" w:rsidRPr="00945E1D" w:rsidRDefault="00945E1D" w:rsidP="00945E1D">
            <w:pPr>
              <w:spacing w:after="0" w:line="240" w:lineRule="auto"/>
              <w:ind w:right="40"/>
              <w:jc w:val="thaiDistribute"/>
              <w:rPr>
                <w:rFonts w:ascii="TH SarabunPSK" w:hAnsi="TH SarabunPSK" w:cs="TH SarabunPSK"/>
                <w:sz w:val="32"/>
                <w:szCs w:val="32"/>
              </w:rPr>
            </w:pPr>
            <w:r w:rsidRPr="00945E1D">
              <w:rPr>
                <w:rFonts w:ascii="TH SarabunPSK" w:hAnsi="TH SarabunPSK" w:cs="TH SarabunPSK" w:hint="cs"/>
                <w:sz w:val="32"/>
                <w:szCs w:val="32"/>
                <w:cs/>
              </w:rPr>
              <w:t xml:space="preserve">การรายงานตัวชี้วัดผู้ป่วยมะเร็งรายใหม่ 5 โรค ไม่รวมกรณี </w:t>
            </w:r>
            <w:r w:rsidRPr="00945E1D">
              <w:rPr>
                <w:rFonts w:ascii="TH SarabunPSK" w:hAnsi="TH SarabunPSK" w:cs="TH SarabunPSK"/>
                <w:sz w:val="32"/>
                <w:szCs w:val="32"/>
              </w:rPr>
              <w:t>Metastatic ( Unknown primary )</w:t>
            </w:r>
          </w:p>
        </w:tc>
      </w:tr>
      <w:tr w:rsidR="00EB30C7"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633FD" w:rsidRPr="001B13DD" w:rsidTr="005C11E7">
              <w:trPr>
                <w:jc w:val="center"/>
              </w:trPr>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B633FD" w:rsidRPr="001B13DD" w:rsidTr="005C11E7">
              <w:trPr>
                <w:jc w:val="center"/>
              </w:trPr>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82</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82</w:t>
                  </w:r>
                </w:p>
              </w:tc>
              <w:tc>
                <w:tcPr>
                  <w:tcW w:w="1843" w:type="dxa"/>
                  <w:tcBorders>
                    <w:top w:val="single" w:sz="4" w:space="0" w:color="000000"/>
                    <w:left w:val="single" w:sz="4" w:space="0" w:color="000000"/>
                    <w:bottom w:val="single" w:sz="4" w:space="0" w:color="000000"/>
                    <w:right w:val="single" w:sz="4" w:space="0" w:color="000000"/>
                  </w:tcBorders>
                </w:tcPr>
                <w:p w:rsidR="00B633FD" w:rsidRPr="001B13DD" w:rsidRDefault="00B633FD" w:rsidP="00B633FD">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85</w:t>
                  </w:r>
                </w:p>
              </w:tc>
            </w:tr>
          </w:tbl>
          <w:p w:rsidR="00CA4159" w:rsidRPr="00CA4159" w:rsidRDefault="00CA4159" w:rsidP="00CA4159">
            <w:pPr>
              <w:spacing w:after="0" w:line="240" w:lineRule="auto"/>
              <w:rPr>
                <w:rFonts w:ascii="TH SarabunPSK" w:hAnsi="TH SarabunPSK" w:cs="TH SarabunPSK"/>
                <w:color w:val="000000" w:themeColor="text1"/>
                <w:sz w:val="32"/>
                <w:szCs w:val="32"/>
                <w:lang w:val="en-GB"/>
              </w:rPr>
            </w:pPr>
            <w:r w:rsidRPr="00CA4159">
              <w:rPr>
                <w:rFonts w:ascii="TH SarabunPSK" w:hAnsi="TH SarabunPSK" w:cs="TH SarabunPSK"/>
                <w:color w:val="000000" w:themeColor="text1"/>
                <w:sz w:val="32"/>
                <w:szCs w:val="32"/>
                <w:lang w:val="en-GB"/>
              </w:rPr>
              <w:t>1.</w:t>
            </w:r>
            <w:r w:rsidRPr="00CA4159">
              <w:rPr>
                <w:rFonts w:ascii="TH SarabunPSK" w:hAnsi="TH SarabunPSK" w:cs="TH SarabunPSK"/>
                <w:color w:val="000000" w:themeColor="text1"/>
                <w:sz w:val="32"/>
                <w:szCs w:val="32"/>
                <w:cs/>
                <w:lang w:val="en-GB"/>
              </w:rPr>
              <w:t xml:space="preserve">ร้อยละของผู้ป่วยที่ได้รับการรักษาด้วยการผ่าตัดภายในระยะเวลา </w:t>
            </w:r>
            <w:r w:rsidRPr="00CA4159">
              <w:rPr>
                <w:rFonts w:ascii="TH SarabunPSK" w:hAnsi="TH SarabunPSK" w:cs="TH SarabunPSK"/>
                <w:color w:val="000000" w:themeColor="text1"/>
                <w:sz w:val="32"/>
                <w:szCs w:val="32"/>
                <w:lang w:val="en-GB"/>
              </w:rPr>
              <w:t>4</w:t>
            </w:r>
            <w:r w:rsidRPr="00CA4159">
              <w:rPr>
                <w:rFonts w:ascii="TH SarabunPSK" w:hAnsi="TH SarabunPSK" w:cs="TH SarabunPSK"/>
                <w:color w:val="000000" w:themeColor="text1"/>
                <w:sz w:val="32"/>
                <w:szCs w:val="32"/>
                <w:cs/>
                <w:lang w:val="en-GB"/>
              </w:rPr>
              <w:t xml:space="preserve"> สัปดาห์ </w:t>
            </w:r>
            <w:r w:rsidRPr="00CA4159">
              <w:rPr>
                <w:rFonts w:ascii="TH SarabunPSK" w:hAnsi="TH SarabunPSK" w:cs="TH SarabunPSK" w:hint="cs"/>
                <w:color w:val="000000" w:themeColor="text1"/>
                <w:sz w:val="32"/>
                <w:szCs w:val="32"/>
                <w:cs/>
                <w:lang w:val="en-GB"/>
              </w:rPr>
              <w:t>≥</w:t>
            </w:r>
            <w:r w:rsidRPr="00CA4159">
              <w:rPr>
                <w:rFonts w:ascii="TH SarabunPSK" w:hAnsi="TH SarabunPSK" w:cs="TH SarabunPSK"/>
                <w:color w:val="000000" w:themeColor="text1"/>
                <w:sz w:val="32"/>
                <w:szCs w:val="32"/>
                <w:cs/>
                <w:lang w:val="en-GB"/>
              </w:rPr>
              <w:t xml:space="preserve"> </w:t>
            </w:r>
            <w:r w:rsidRPr="00CA4159">
              <w:rPr>
                <w:rFonts w:ascii="TH SarabunPSK" w:hAnsi="TH SarabunPSK" w:cs="TH SarabunPSK"/>
                <w:color w:val="000000" w:themeColor="text1"/>
                <w:sz w:val="32"/>
                <w:szCs w:val="32"/>
                <w:lang w:val="en-GB"/>
              </w:rPr>
              <w:t xml:space="preserve">85% </w:t>
            </w:r>
          </w:p>
          <w:p w:rsidR="00CA4159" w:rsidRPr="00CA4159" w:rsidRDefault="00CA4159" w:rsidP="00CA4159">
            <w:pPr>
              <w:spacing w:after="0" w:line="240" w:lineRule="auto"/>
              <w:rPr>
                <w:rFonts w:ascii="TH SarabunPSK" w:hAnsi="TH SarabunPSK" w:cs="TH SarabunPSK"/>
                <w:color w:val="000000" w:themeColor="text1"/>
                <w:sz w:val="32"/>
                <w:szCs w:val="32"/>
                <w:lang w:val="en-GB"/>
              </w:rPr>
            </w:pPr>
            <w:r w:rsidRPr="00CA4159">
              <w:rPr>
                <w:rFonts w:ascii="TH SarabunPSK" w:hAnsi="TH SarabunPSK" w:cs="TH SarabunPSK"/>
                <w:color w:val="000000" w:themeColor="text1"/>
                <w:sz w:val="32"/>
                <w:szCs w:val="32"/>
                <w:lang w:val="en-GB"/>
              </w:rPr>
              <w:t>2.</w:t>
            </w:r>
            <w:r w:rsidRPr="00CA4159">
              <w:rPr>
                <w:rFonts w:ascii="TH SarabunPSK" w:hAnsi="TH SarabunPSK" w:cs="TH SarabunPSK"/>
                <w:color w:val="000000" w:themeColor="text1"/>
                <w:sz w:val="32"/>
                <w:szCs w:val="32"/>
                <w:cs/>
                <w:lang w:val="en-GB"/>
              </w:rPr>
              <w:t xml:space="preserve">ร้อยละของผู้ป่วยที่ได้รับการรักษาด้วยเคมีบำบัดภายในระยะเวลา  </w:t>
            </w:r>
            <w:r w:rsidRPr="00CA4159">
              <w:rPr>
                <w:rFonts w:ascii="TH SarabunPSK" w:hAnsi="TH SarabunPSK" w:cs="TH SarabunPSK"/>
                <w:color w:val="000000" w:themeColor="text1"/>
                <w:sz w:val="32"/>
                <w:szCs w:val="32"/>
                <w:lang w:val="en-GB"/>
              </w:rPr>
              <w:t>6</w:t>
            </w:r>
            <w:r w:rsidRPr="00CA4159">
              <w:rPr>
                <w:rFonts w:ascii="TH SarabunPSK" w:hAnsi="TH SarabunPSK" w:cs="TH SarabunPSK"/>
                <w:color w:val="000000" w:themeColor="text1"/>
                <w:sz w:val="32"/>
                <w:szCs w:val="32"/>
                <w:cs/>
                <w:lang w:val="en-GB"/>
              </w:rPr>
              <w:t xml:space="preserve"> สัปดาห์ </w:t>
            </w:r>
            <w:r w:rsidRPr="00CA4159">
              <w:rPr>
                <w:rFonts w:ascii="TH SarabunPSK" w:hAnsi="TH SarabunPSK" w:cs="TH SarabunPSK" w:hint="cs"/>
                <w:color w:val="000000" w:themeColor="text1"/>
                <w:sz w:val="32"/>
                <w:szCs w:val="32"/>
                <w:cs/>
                <w:lang w:val="en-GB"/>
              </w:rPr>
              <w:t>≥</w:t>
            </w:r>
            <w:r w:rsidRPr="00CA4159">
              <w:rPr>
                <w:rFonts w:ascii="TH SarabunPSK" w:hAnsi="TH SarabunPSK" w:cs="TH SarabunPSK"/>
                <w:color w:val="000000" w:themeColor="text1"/>
                <w:sz w:val="32"/>
                <w:szCs w:val="32"/>
                <w:cs/>
                <w:lang w:val="en-GB"/>
              </w:rPr>
              <w:t xml:space="preserve"> </w:t>
            </w:r>
            <w:r w:rsidRPr="00CA4159">
              <w:rPr>
                <w:rFonts w:ascii="TH SarabunPSK" w:hAnsi="TH SarabunPSK" w:cs="TH SarabunPSK"/>
                <w:color w:val="000000" w:themeColor="text1"/>
                <w:sz w:val="32"/>
                <w:szCs w:val="32"/>
                <w:lang w:val="en-GB"/>
              </w:rPr>
              <w:t xml:space="preserve">85% </w:t>
            </w:r>
          </w:p>
          <w:p w:rsidR="00EB30C7" w:rsidRPr="001B13DD" w:rsidRDefault="00CA4159" w:rsidP="00CA4159">
            <w:pPr>
              <w:spacing w:after="0" w:line="240" w:lineRule="auto"/>
              <w:rPr>
                <w:rFonts w:ascii="TH SarabunPSK" w:hAnsi="TH SarabunPSK" w:cs="TH SarabunPSK"/>
                <w:color w:val="000000" w:themeColor="text1"/>
                <w:sz w:val="32"/>
                <w:szCs w:val="32"/>
                <w:highlight w:val="yellow"/>
                <w:lang w:val="en-GB"/>
              </w:rPr>
            </w:pPr>
            <w:r w:rsidRPr="00CA4159">
              <w:rPr>
                <w:rFonts w:ascii="TH SarabunPSK" w:hAnsi="TH SarabunPSK" w:cs="TH SarabunPSK"/>
                <w:color w:val="000000" w:themeColor="text1"/>
                <w:sz w:val="32"/>
                <w:szCs w:val="32"/>
                <w:lang w:val="en-GB"/>
              </w:rPr>
              <w:t>3.</w:t>
            </w:r>
            <w:r w:rsidRPr="00CA4159">
              <w:rPr>
                <w:rFonts w:ascii="TH SarabunPSK" w:hAnsi="TH SarabunPSK" w:cs="TH SarabunPSK"/>
                <w:color w:val="000000" w:themeColor="text1"/>
                <w:sz w:val="32"/>
                <w:szCs w:val="32"/>
                <w:cs/>
                <w:lang w:val="en-GB"/>
              </w:rPr>
              <w:t xml:space="preserve">ร้อยละของผู้ป่วยที่ได้รับการรักษาด้วยรังสีรักษาภายในระยะเวลา </w:t>
            </w:r>
            <w:r w:rsidRPr="00CA4159">
              <w:rPr>
                <w:rFonts w:ascii="TH SarabunPSK" w:hAnsi="TH SarabunPSK" w:cs="TH SarabunPSK"/>
                <w:color w:val="000000" w:themeColor="text1"/>
                <w:sz w:val="32"/>
                <w:szCs w:val="32"/>
                <w:lang w:val="en-GB"/>
              </w:rPr>
              <w:t xml:space="preserve">6 </w:t>
            </w:r>
            <w:r w:rsidRPr="00CA4159">
              <w:rPr>
                <w:rFonts w:ascii="TH SarabunPSK" w:hAnsi="TH SarabunPSK" w:cs="TH SarabunPSK"/>
                <w:color w:val="000000" w:themeColor="text1"/>
                <w:sz w:val="32"/>
                <w:szCs w:val="32"/>
                <w:cs/>
                <w:lang w:val="en-GB"/>
              </w:rPr>
              <w:t xml:space="preserve">สัปดาห์ </w:t>
            </w:r>
            <w:r w:rsidRPr="00CA4159">
              <w:rPr>
                <w:rFonts w:ascii="TH SarabunPSK" w:hAnsi="TH SarabunPSK" w:cs="TH SarabunPSK" w:hint="cs"/>
                <w:color w:val="000000" w:themeColor="text1"/>
                <w:sz w:val="32"/>
                <w:szCs w:val="32"/>
                <w:cs/>
                <w:lang w:val="en-GB"/>
              </w:rPr>
              <w:t>≥</w:t>
            </w:r>
            <w:r w:rsidRPr="00CA4159">
              <w:rPr>
                <w:rFonts w:ascii="TH SarabunPSK" w:hAnsi="TH SarabunPSK" w:cs="TH SarabunPSK"/>
                <w:color w:val="000000" w:themeColor="text1"/>
                <w:sz w:val="32"/>
                <w:szCs w:val="32"/>
                <w:cs/>
                <w:lang w:val="en-GB"/>
              </w:rPr>
              <w:t xml:space="preserve"> </w:t>
            </w:r>
            <w:r w:rsidRPr="00CA4159">
              <w:rPr>
                <w:rFonts w:ascii="TH SarabunPSK" w:hAnsi="TH SarabunPSK" w:cs="TH SarabunPSK"/>
                <w:color w:val="000000" w:themeColor="text1"/>
                <w:sz w:val="32"/>
                <w:szCs w:val="32"/>
                <w:lang w:val="en-GB"/>
              </w:rPr>
              <w:t>85%</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rPr>
              <w:t xml:space="preserve">เพื่อลดระยะเวลารอคอย ผ่าตัด เคมีบำบัด รังสีรักษา </w:t>
            </w:r>
            <w:r w:rsidRPr="001B13DD">
              <w:rPr>
                <w:rFonts w:ascii="TH SarabunPSK" w:eastAsia="Times New Roman" w:hAnsi="TH SarabunPSK" w:cs="TH SarabunPSK"/>
                <w:color w:val="222222"/>
                <w:sz w:val="32"/>
                <w:szCs w:val="32"/>
                <w:cs/>
              </w:rPr>
              <w:t xml:space="preserve">ของมะเร็ง </w:t>
            </w:r>
            <w:r w:rsidRPr="001B13DD">
              <w:rPr>
                <w:rFonts w:ascii="TH SarabunPSK" w:eastAsia="Times New Roman" w:hAnsi="TH SarabunPSK" w:cs="TH SarabunPSK"/>
                <w:color w:val="222222"/>
                <w:sz w:val="32"/>
                <w:szCs w:val="32"/>
              </w:rPr>
              <w:t xml:space="preserve">5 </w:t>
            </w:r>
            <w:r w:rsidRPr="001B13DD">
              <w:rPr>
                <w:rFonts w:ascii="TH SarabunPSK" w:eastAsia="Times New Roman" w:hAnsi="TH SarabunPSK" w:cs="TH SarabunPSK"/>
                <w:color w:val="222222"/>
                <w:sz w:val="32"/>
                <w:szCs w:val="32"/>
                <w:cs/>
              </w:rPr>
              <w:t>อันดับแรก</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A4159" w:rsidRPr="009F7CE5" w:rsidRDefault="00CA4159" w:rsidP="00CA4159">
            <w:pPr>
              <w:pStyle w:val="a3"/>
              <w:numPr>
                <w:ilvl w:val="0"/>
                <w:numId w:val="33"/>
              </w:numPr>
              <w:spacing w:after="0" w:line="240" w:lineRule="auto"/>
              <w:ind w:left="317" w:hanging="283"/>
              <w:rPr>
                <w:rFonts w:ascii="TH SarabunPSK" w:hAnsi="TH SarabunPSK" w:cs="TH SarabunPSK"/>
                <w:sz w:val="32"/>
                <w:szCs w:val="32"/>
              </w:rPr>
            </w:pPr>
            <w:r w:rsidRPr="009F7CE5">
              <w:rPr>
                <w:rFonts w:ascii="TH SarabunPSK" w:hAnsi="TH SarabunPSK" w:cs="TH SarabunPSK"/>
                <w:sz w:val="32"/>
                <w:szCs w:val="32"/>
                <w:cs/>
              </w:rPr>
              <w:t>ผู้ป่วยมะเร็งที่ต้องได้รับการรักษามะเร็งด้วยวิธีผ่าตัด</w:t>
            </w:r>
          </w:p>
          <w:p w:rsidR="00CA4159" w:rsidRPr="009F7CE5" w:rsidRDefault="00CA4159" w:rsidP="00CA4159">
            <w:pPr>
              <w:pStyle w:val="a3"/>
              <w:numPr>
                <w:ilvl w:val="0"/>
                <w:numId w:val="33"/>
              </w:numPr>
              <w:spacing w:after="0" w:line="240" w:lineRule="auto"/>
              <w:ind w:left="317" w:hanging="283"/>
              <w:rPr>
                <w:rFonts w:ascii="TH SarabunPSK" w:hAnsi="TH SarabunPSK" w:cs="TH SarabunPSK"/>
                <w:sz w:val="32"/>
                <w:szCs w:val="32"/>
              </w:rPr>
            </w:pPr>
            <w:r w:rsidRPr="009F7CE5">
              <w:rPr>
                <w:rFonts w:ascii="TH SarabunPSK" w:hAnsi="TH SarabunPSK" w:cs="TH SarabunPSK"/>
                <w:sz w:val="32"/>
                <w:szCs w:val="32"/>
                <w:cs/>
              </w:rPr>
              <w:t>ผู้ป่วยมะเร็งที่ต้องได้รับการรักษามะเร็งด้วยวิธีเคมีบำบัด</w:t>
            </w:r>
          </w:p>
          <w:p w:rsidR="00726D84" w:rsidRPr="001B13DD" w:rsidRDefault="00CA4159" w:rsidP="00CA4159">
            <w:pPr>
              <w:pStyle w:val="a3"/>
              <w:numPr>
                <w:ilvl w:val="0"/>
                <w:numId w:val="33"/>
              </w:numPr>
              <w:spacing w:after="0" w:line="240" w:lineRule="auto"/>
              <w:ind w:left="317" w:hanging="283"/>
              <w:rPr>
                <w:rFonts w:ascii="TH SarabunPSK" w:hAnsi="TH SarabunPSK" w:cs="TH SarabunPSK"/>
                <w:sz w:val="32"/>
                <w:szCs w:val="32"/>
              </w:rPr>
            </w:pPr>
            <w:r w:rsidRPr="009F7CE5">
              <w:rPr>
                <w:rFonts w:ascii="TH SarabunPSK" w:hAnsi="TH SarabunPSK" w:cs="TH SarabunPSK"/>
                <w:sz w:val="32"/>
                <w:szCs w:val="32"/>
                <w:cs/>
              </w:rPr>
              <w:t>ผู้ป่วยมะเร็งที่ต้องได้รับการรักษามะเร็งด้วยวิธีรังสีรักษา</w:t>
            </w:r>
          </w:p>
        </w:tc>
      </w:tr>
      <w:tr w:rsidR="00CA4159"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A4159" w:rsidRPr="00CA4159" w:rsidRDefault="00CA4159" w:rsidP="00CA4159">
            <w:pPr>
              <w:pStyle w:val="a3"/>
              <w:numPr>
                <w:ilvl w:val="0"/>
                <w:numId w:val="34"/>
              </w:numPr>
              <w:tabs>
                <w:tab w:val="left" w:pos="679"/>
              </w:tabs>
              <w:spacing w:after="0" w:line="240" w:lineRule="auto"/>
              <w:ind w:left="318" w:hanging="317"/>
              <w:rPr>
                <w:rFonts w:ascii="TH SarabunPSK" w:hAnsi="TH SarabunPSK" w:cs="TH SarabunPSK"/>
                <w:sz w:val="32"/>
                <w:szCs w:val="32"/>
              </w:rPr>
            </w:pPr>
            <w:r w:rsidRPr="00CA4159">
              <w:rPr>
                <w:rFonts w:ascii="TH SarabunPSK" w:hAnsi="TH SarabunPSK" w:cs="TH SarabunPSK"/>
                <w:sz w:val="32"/>
                <w:szCs w:val="32"/>
                <w:cs/>
              </w:rPr>
              <w:t>จำนวนผู้ป่วยที่ได้รับการวินิจฉัยว่าเป็นมะเร็งและมีแผนการรักษา จำแนกตามประเภทการรักษา</w:t>
            </w:r>
          </w:p>
          <w:p w:rsidR="00CA4159" w:rsidRPr="00CA4159" w:rsidRDefault="00CA4159" w:rsidP="00CA4159">
            <w:pPr>
              <w:pStyle w:val="a3"/>
              <w:numPr>
                <w:ilvl w:val="0"/>
                <w:numId w:val="34"/>
              </w:numPr>
              <w:tabs>
                <w:tab w:val="left" w:pos="679"/>
              </w:tabs>
              <w:spacing w:after="0" w:line="240" w:lineRule="auto"/>
              <w:ind w:left="318" w:hanging="317"/>
              <w:rPr>
                <w:rFonts w:ascii="TH SarabunPSK" w:hAnsi="TH SarabunPSK" w:cs="TH SarabunPSK"/>
                <w:sz w:val="32"/>
                <w:szCs w:val="32"/>
              </w:rPr>
            </w:pPr>
            <w:r w:rsidRPr="00CA4159">
              <w:rPr>
                <w:rFonts w:ascii="TH SarabunPSK" w:hAnsi="TH SarabunPSK" w:cs="TH SarabunPSK"/>
                <w:sz w:val="32"/>
                <w:szCs w:val="32"/>
                <w:cs/>
              </w:rPr>
              <w:t>จำนวนผู้ป่วยที่เข้าถึงบริการได้รับการรักษา โดยมีระยะเวลาการรอคอยของแต่ละการรักษาได้แก่ ศัลยกรรม</w:t>
            </w:r>
            <w:r w:rsidRPr="00CA4159">
              <w:rPr>
                <w:rFonts w:ascii="TH SarabunPSK" w:hAnsi="TH SarabunPSK" w:cs="TH SarabunPSK"/>
                <w:sz w:val="32"/>
                <w:szCs w:val="32"/>
              </w:rPr>
              <w:t>(S)</w:t>
            </w:r>
            <w:r w:rsidRPr="00CA4159">
              <w:rPr>
                <w:rFonts w:ascii="TH SarabunPSK" w:hAnsi="TH SarabunPSK" w:cs="TH SarabunPSK"/>
                <w:sz w:val="32"/>
                <w:szCs w:val="32"/>
                <w:cs/>
              </w:rPr>
              <w:t xml:space="preserve"> เคมีบำบัด </w:t>
            </w:r>
            <w:r w:rsidRPr="00CA4159">
              <w:rPr>
                <w:rFonts w:ascii="TH SarabunPSK" w:hAnsi="TH SarabunPSK" w:cs="TH SarabunPSK"/>
                <w:sz w:val="32"/>
                <w:szCs w:val="32"/>
              </w:rPr>
              <w:t>(C)</w:t>
            </w:r>
            <w:r w:rsidRPr="00CA4159">
              <w:rPr>
                <w:rFonts w:ascii="TH SarabunPSK" w:hAnsi="TH SarabunPSK" w:cs="TH SarabunPSK"/>
                <w:sz w:val="32"/>
                <w:szCs w:val="32"/>
                <w:cs/>
              </w:rPr>
              <w:t>รังสีรักษา</w:t>
            </w:r>
            <w:r w:rsidRPr="00CA4159">
              <w:rPr>
                <w:rFonts w:ascii="TH SarabunPSK" w:hAnsi="TH SarabunPSK" w:cs="TH SarabunPSK"/>
                <w:sz w:val="32"/>
                <w:szCs w:val="32"/>
              </w:rPr>
              <w:t>(R)</w:t>
            </w:r>
            <w:r w:rsidRPr="00CA4159">
              <w:rPr>
                <w:rFonts w:ascii="TH SarabunPSK" w:hAnsi="TH SarabunPSK" w:cs="TH SarabunPSK"/>
                <w:sz w:val="32"/>
                <w:szCs w:val="32"/>
                <w:cs/>
              </w:rPr>
              <w:t>ตามเกณฑ์ที่กำหนด</w:t>
            </w:r>
          </w:p>
          <w:p w:rsidR="00CA4159" w:rsidRPr="00CA4159" w:rsidRDefault="00CA4159" w:rsidP="00CA4159">
            <w:pPr>
              <w:pStyle w:val="a3"/>
              <w:numPr>
                <w:ilvl w:val="0"/>
                <w:numId w:val="34"/>
              </w:numPr>
              <w:tabs>
                <w:tab w:val="left" w:pos="679"/>
              </w:tabs>
              <w:spacing w:after="0" w:line="240" w:lineRule="auto"/>
              <w:ind w:left="318" w:hanging="317"/>
              <w:rPr>
                <w:rFonts w:ascii="TH SarabunPSK" w:hAnsi="TH SarabunPSK" w:cs="TH SarabunPSK"/>
                <w:sz w:val="32"/>
                <w:szCs w:val="32"/>
              </w:rPr>
            </w:pPr>
            <w:r w:rsidRPr="00CA4159">
              <w:rPr>
                <w:rFonts w:ascii="TH SarabunPSK" w:hAnsi="TH SarabunPSK" w:cs="TH SarabunPSK"/>
                <w:sz w:val="32"/>
                <w:szCs w:val="32"/>
                <w:cs/>
              </w:rPr>
              <w:t>ข้อมูล</w:t>
            </w:r>
            <w:r w:rsidRPr="00CA4159">
              <w:rPr>
                <w:rFonts w:ascii="TH SarabunPSK" w:hAnsi="TH SarabunPSK" w:cs="TH SarabunPSK"/>
                <w:sz w:val="32"/>
                <w:szCs w:val="32"/>
                <w:u w:val="single"/>
                <w:cs/>
              </w:rPr>
              <w:t>วันที่</w:t>
            </w:r>
            <w:r w:rsidRPr="00CA4159">
              <w:rPr>
                <w:rFonts w:ascii="TH SarabunPSK" w:hAnsi="TH SarabunPSK" w:cs="TH SarabunPSK"/>
                <w:sz w:val="32"/>
                <w:szCs w:val="32"/>
                <w:cs/>
              </w:rPr>
              <w:t>เกี่ยวข้องกับการรักษา ที่ต้องเก็บ ได้แก่</w:t>
            </w:r>
            <w:r w:rsidRPr="00CA4159">
              <w:rPr>
                <w:rFonts w:ascii="TH SarabunPSK" w:hAnsi="TH SarabunPSK" w:cs="TH SarabunPSK"/>
                <w:sz w:val="32"/>
                <w:szCs w:val="32"/>
                <w:cs/>
              </w:rPr>
              <w:br/>
            </w:r>
            <w:r w:rsidRPr="00CA4159">
              <w:rPr>
                <w:rFonts w:ascii="TH SarabunPSK" w:hAnsi="TH SarabunPSK" w:cs="TH SarabunPSK"/>
                <w:sz w:val="32"/>
                <w:szCs w:val="32"/>
              </w:rPr>
              <w:t xml:space="preserve">3.1 </w:t>
            </w:r>
            <w:r w:rsidRPr="00CA4159">
              <w:rPr>
                <w:rFonts w:ascii="TH SarabunPSK" w:hAnsi="TH SarabunPSK" w:cs="TH SarabunPSK"/>
                <w:sz w:val="32"/>
                <w:szCs w:val="32"/>
                <w:u w:val="single"/>
                <w:cs/>
              </w:rPr>
              <w:t>วันตัดชิ้นเนื้อหรือเซลล์</w:t>
            </w:r>
            <w:r w:rsidRPr="00CA4159">
              <w:rPr>
                <w:rFonts w:ascii="TH SarabunPSK" w:hAnsi="TH SarabunPSK" w:cs="TH SarabunPSK"/>
                <w:sz w:val="32"/>
                <w:szCs w:val="32"/>
              </w:rPr>
              <w:t xml:space="preserve">(Obtained_date) </w:t>
            </w:r>
            <w:r w:rsidRPr="00CA4159">
              <w:rPr>
                <w:rFonts w:ascii="TH SarabunPSK" w:hAnsi="TH SarabunPSK" w:cs="TH SarabunPSK"/>
                <w:sz w:val="32"/>
                <w:szCs w:val="32"/>
                <w:cs/>
              </w:rPr>
              <w:t>วันที่ส่งตรวจวินิจฉัยโรค</w:t>
            </w:r>
            <w:r w:rsidRPr="00CA4159">
              <w:rPr>
                <w:rFonts w:ascii="TH SarabunPSK" w:hAnsi="TH SarabunPSK" w:cs="TH SarabunPSK"/>
                <w:sz w:val="32"/>
                <w:szCs w:val="32"/>
                <w:cs/>
              </w:rPr>
              <w:br/>
              <w:t>มะเร็งและเป็นครั้งที่ตัดสินโรคและนำมาซึ่งการรักษานั้นๆ</w:t>
            </w:r>
            <w:r w:rsidRPr="00CA4159">
              <w:rPr>
                <w:rFonts w:ascii="TH SarabunPSK" w:hAnsi="TH SarabunPSK" w:cs="TH SarabunPSK"/>
                <w:sz w:val="32"/>
                <w:szCs w:val="32"/>
              </w:rPr>
              <w:br/>
              <w:t xml:space="preserve">3.2 </w:t>
            </w:r>
            <w:r w:rsidRPr="00CA4159">
              <w:rPr>
                <w:rFonts w:ascii="TH SarabunPSK" w:hAnsi="TH SarabunPSK" w:cs="TH SarabunPSK"/>
                <w:sz w:val="32"/>
                <w:szCs w:val="32"/>
                <w:u w:val="single"/>
                <w:cs/>
              </w:rPr>
              <w:t>วันผ่าตัด</w:t>
            </w:r>
            <w:r w:rsidRPr="00CA4159">
              <w:rPr>
                <w:rFonts w:ascii="TH SarabunPSK" w:hAnsi="TH SarabunPSK" w:cs="TH SarabunPSK"/>
                <w:sz w:val="32"/>
                <w:szCs w:val="32"/>
              </w:rPr>
              <w:t xml:space="preserve"> (Operation_date</w:t>
            </w:r>
            <w:r w:rsidRPr="00CA4159">
              <w:rPr>
                <w:rFonts w:ascii="TH SarabunPSK" w:hAnsi="TH SarabunPSK" w:cs="TH SarabunPSK" w:hint="cs"/>
                <w:sz w:val="32"/>
                <w:szCs w:val="32"/>
                <w:cs/>
              </w:rPr>
              <w:t>) เพื่อการรักษา</w:t>
            </w:r>
          </w:p>
          <w:p w:rsidR="00CA4159" w:rsidRPr="00CA4159" w:rsidRDefault="00CA4159" w:rsidP="00CA4159">
            <w:pPr>
              <w:pStyle w:val="a3"/>
              <w:tabs>
                <w:tab w:val="left" w:pos="679"/>
              </w:tabs>
              <w:spacing w:after="0" w:line="240" w:lineRule="auto"/>
              <w:ind w:left="318"/>
              <w:rPr>
                <w:rFonts w:ascii="TH SarabunPSK" w:hAnsi="TH SarabunPSK" w:cs="TH SarabunPSK"/>
                <w:b/>
                <w:bCs/>
                <w:sz w:val="32"/>
                <w:szCs w:val="32"/>
                <w:u w:val="single"/>
              </w:rPr>
            </w:pPr>
            <w:r w:rsidRPr="00CA4159">
              <w:rPr>
                <w:rFonts w:ascii="TH SarabunPSK" w:hAnsi="TH SarabunPSK" w:cs="TH SarabunPSK"/>
                <w:sz w:val="32"/>
                <w:szCs w:val="32"/>
              </w:rPr>
              <w:t xml:space="preserve">3.3 </w:t>
            </w:r>
            <w:r w:rsidRPr="00CA4159">
              <w:rPr>
                <w:rFonts w:ascii="TH SarabunPSK" w:hAnsi="TH SarabunPSK" w:cs="TH SarabunPSK"/>
                <w:sz w:val="32"/>
                <w:szCs w:val="32"/>
                <w:cs/>
              </w:rPr>
              <w:t>วันที่ได้รับ</w:t>
            </w:r>
            <w:r w:rsidRPr="00CA4159">
              <w:rPr>
                <w:rFonts w:ascii="TH SarabunPSK" w:hAnsi="TH SarabunPSK" w:cs="TH SarabunPSK"/>
                <w:sz w:val="32"/>
                <w:szCs w:val="32"/>
                <w:u w:val="single"/>
                <w:cs/>
              </w:rPr>
              <w:t>ยาเคมีวันแรก</w:t>
            </w:r>
            <w:r w:rsidRPr="00CA4159">
              <w:rPr>
                <w:rFonts w:ascii="TH SarabunPSK" w:hAnsi="TH SarabunPSK" w:cs="TH SarabunPSK"/>
                <w:sz w:val="32"/>
                <w:szCs w:val="32"/>
                <w:cs/>
              </w:rPr>
              <w:t>และวันที่ได้รับ</w:t>
            </w:r>
            <w:r w:rsidRPr="00CA4159">
              <w:rPr>
                <w:rFonts w:ascii="TH SarabunPSK" w:hAnsi="TH SarabunPSK" w:cs="TH SarabunPSK"/>
                <w:sz w:val="32"/>
                <w:szCs w:val="32"/>
                <w:u w:val="single"/>
                <w:cs/>
              </w:rPr>
              <w:t>เคมีวันสุดท้าย</w:t>
            </w:r>
            <w:r w:rsidRPr="00CA4159">
              <w:rPr>
                <w:rFonts w:ascii="TH SarabunPSK" w:hAnsi="TH SarabunPSK" w:cs="TH SarabunPSK"/>
                <w:strike/>
                <w:sz w:val="32"/>
                <w:szCs w:val="32"/>
                <w:cs/>
              </w:rPr>
              <w:t xml:space="preserve"> </w:t>
            </w:r>
            <w:r w:rsidRPr="00CA4159">
              <w:rPr>
                <w:rFonts w:ascii="TH SarabunPSK" w:hAnsi="TH SarabunPSK" w:cs="TH SarabunPSK"/>
                <w:strike/>
                <w:sz w:val="32"/>
                <w:szCs w:val="32"/>
                <w:cs/>
              </w:rPr>
              <w:br/>
            </w:r>
            <w:r w:rsidRPr="00CA4159">
              <w:rPr>
                <w:rFonts w:ascii="TH SarabunPSK" w:hAnsi="TH SarabunPSK" w:cs="TH SarabunPSK"/>
                <w:sz w:val="32"/>
                <w:szCs w:val="32"/>
              </w:rPr>
              <w:t xml:space="preserve">3.4 </w:t>
            </w:r>
            <w:r w:rsidRPr="00CA4159">
              <w:rPr>
                <w:rFonts w:ascii="TH SarabunPSK" w:hAnsi="TH SarabunPSK" w:cs="TH SarabunPSK"/>
                <w:sz w:val="32"/>
                <w:szCs w:val="32"/>
                <w:cs/>
              </w:rPr>
              <w:t>วันที่</w:t>
            </w:r>
            <w:r w:rsidRPr="00CA4159">
              <w:rPr>
                <w:rFonts w:ascii="TH SarabunPSK" w:hAnsi="TH SarabunPSK" w:cs="TH SarabunPSK"/>
                <w:sz w:val="32"/>
                <w:szCs w:val="32"/>
                <w:u w:val="single"/>
                <w:cs/>
              </w:rPr>
              <w:t>ฉายแสงวันแรก</w:t>
            </w:r>
            <w:r w:rsidRPr="00CA4159">
              <w:rPr>
                <w:rFonts w:ascii="TH SarabunPSK" w:hAnsi="TH SarabunPSK" w:cs="TH SarabunPSK"/>
                <w:sz w:val="32"/>
                <w:szCs w:val="32"/>
                <w:cs/>
              </w:rPr>
              <w:t>และ วันที่</w:t>
            </w:r>
            <w:r w:rsidRPr="00CA4159">
              <w:rPr>
                <w:rFonts w:ascii="TH SarabunPSK" w:hAnsi="TH SarabunPSK" w:cs="TH SarabunPSK"/>
                <w:sz w:val="32"/>
                <w:szCs w:val="32"/>
                <w:u w:val="single"/>
                <w:cs/>
              </w:rPr>
              <w:t>ฉายแสงวันสุดท้าย</w:t>
            </w:r>
          </w:p>
          <w:p w:rsidR="00CA4159" w:rsidRDefault="00CA4159" w:rsidP="00CA4159">
            <w:pPr>
              <w:pStyle w:val="a3"/>
              <w:tabs>
                <w:tab w:val="left" w:pos="679"/>
              </w:tabs>
              <w:spacing w:after="0" w:line="240" w:lineRule="auto"/>
              <w:ind w:left="318"/>
              <w:rPr>
                <w:rFonts w:ascii="TH SarabunPSK" w:hAnsi="TH SarabunPSK" w:cs="TH SarabunPSK"/>
                <w:sz w:val="32"/>
                <w:szCs w:val="32"/>
              </w:rPr>
            </w:pPr>
            <w:r w:rsidRPr="00CA4159">
              <w:rPr>
                <w:rFonts w:ascii="TH SarabunPSK" w:hAnsi="TH SarabunPSK" w:cs="TH SarabunPSK"/>
                <w:b/>
                <w:bCs/>
                <w:sz w:val="32"/>
                <w:szCs w:val="32"/>
                <w:u w:val="single"/>
                <w:cs/>
              </w:rPr>
              <w:lastRenderedPageBreak/>
              <w:t xml:space="preserve"> กรณีการวินิจฉัยไม่</w:t>
            </w:r>
            <w:r w:rsidRPr="00CA4159">
              <w:rPr>
                <w:rFonts w:ascii="TH SarabunPSK" w:hAnsi="TH SarabunPSK" w:cs="TH SarabunPSK" w:hint="cs"/>
                <w:b/>
                <w:bCs/>
                <w:sz w:val="32"/>
                <w:szCs w:val="32"/>
                <w:u w:val="single"/>
                <w:cs/>
              </w:rPr>
              <w:t>สามารถตัดชิ้นเนื้อ</w:t>
            </w:r>
            <w:r w:rsidRPr="00CA4159">
              <w:rPr>
                <w:rFonts w:ascii="TH SarabunPSK" w:hAnsi="TH SarabunPSK" w:cs="TH SarabunPSK"/>
                <w:sz w:val="32"/>
                <w:szCs w:val="32"/>
                <w:cs/>
              </w:rPr>
              <w:br/>
            </w:r>
            <w:r w:rsidRPr="00CA4159">
              <w:rPr>
                <w:rFonts w:ascii="TH SarabunPSK" w:hAnsi="TH SarabunPSK" w:cs="TH SarabunPSK"/>
                <w:sz w:val="32"/>
                <w:szCs w:val="32"/>
              </w:rPr>
              <w:t xml:space="preserve">3.5 </w:t>
            </w:r>
            <w:r w:rsidRPr="00CA4159">
              <w:rPr>
                <w:rFonts w:ascii="TH SarabunPSK" w:hAnsi="TH SarabunPSK" w:cs="TH SarabunPSK"/>
                <w:sz w:val="32"/>
                <w:szCs w:val="32"/>
                <w:cs/>
              </w:rPr>
              <w:t>วันที่ทำการ</w:t>
            </w:r>
            <w:r w:rsidRPr="00CA4159">
              <w:rPr>
                <w:rFonts w:ascii="TH SarabunPSK" w:hAnsi="TH SarabunPSK" w:cs="TH SarabunPSK" w:hint="cs"/>
                <w:sz w:val="32"/>
                <w:szCs w:val="32"/>
                <w:cs/>
              </w:rPr>
              <w:t xml:space="preserve">ตรวจวินิจฉัย เช่น </w:t>
            </w:r>
            <w:r w:rsidRPr="00CA4159">
              <w:rPr>
                <w:rFonts w:ascii="TH SarabunPSK" w:hAnsi="TH SarabunPSK" w:cs="TH SarabunPSK"/>
                <w:sz w:val="32"/>
                <w:szCs w:val="32"/>
              </w:rPr>
              <w:t xml:space="preserve">CT, MRI, Ultrasound, X-ray </w:t>
            </w:r>
            <w:r w:rsidRPr="00CA4159">
              <w:rPr>
                <w:rFonts w:ascii="TH SarabunPSK" w:hAnsi="TH SarabunPSK" w:cs="TH SarabunPSK"/>
                <w:sz w:val="32"/>
                <w:szCs w:val="32"/>
                <w:cs/>
              </w:rPr>
              <w:t>โดยนับจาก</w:t>
            </w:r>
            <w:r w:rsidRPr="00CA4159">
              <w:rPr>
                <w:rFonts w:ascii="TH SarabunPSK" w:hAnsi="TH SarabunPSK" w:cs="TH SarabunPSK" w:hint="cs"/>
                <w:sz w:val="32"/>
                <w:szCs w:val="32"/>
                <w:cs/>
              </w:rPr>
              <w:t>ครั้งที่นำผลมาตัดสินใจให้</w:t>
            </w:r>
            <w:r w:rsidRPr="00CA4159">
              <w:rPr>
                <w:rFonts w:ascii="TH SarabunPSK" w:hAnsi="TH SarabunPSK" w:cs="TH SarabunPSK"/>
                <w:sz w:val="32"/>
                <w:szCs w:val="32"/>
                <w:cs/>
              </w:rPr>
              <w:t>การรักษามะเร็ง</w:t>
            </w:r>
          </w:p>
          <w:p w:rsidR="00CA4159" w:rsidRPr="00CA4159" w:rsidRDefault="00CA4159" w:rsidP="00CA4159">
            <w:pPr>
              <w:pStyle w:val="a3"/>
              <w:tabs>
                <w:tab w:val="left" w:pos="679"/>
              </w:tabs>
              <w:spacing w:after="0" w:line="240" w:lineRule="auto"/>
              <w:ind w:left="318"/>
              <w:rPr>
                <w:rFonts w:ascii="TH SarabunPSK" w:hAnsi="TH SarabunPSK" w:cs="TH SarabunPSK"/>
                <w:sz w:val="32"/>
                <w:szCs w:val="32"/>
              </w:rPr>
            </w:pPr>
          </w:p>
        </w:tc>
      </w:tr>
      <w:tr w:rsidR="00CA4159"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CA4159" w:rsidRPr="00CA4159" w:rsidRDefault="00CA4159" w:rsidP="00CA4159">
            <w:pPr>
              <w:pStyle w:val="a3"/>
              <w:numPr>
                <w:ilvl w:val="0"/>
                <w:numId w:val="35"/>
              </w:numPr>
              <w:tabs>
                <w:tab w:val="left" w:pos="357"/>
              </w:tabs>
              <w:spacing w:after="0" w:line="240" w:lineRule="auto"/>
              <w:ind w:left="312" w:hanging="357"/>
              <w:rPr>
                <w:rFonts w:ascii="TH SarabunPSK" w:hAnsi="TH SarabunPSK" w:cs="TH SarabunPSK"/>
                <w:sz w:val="32"/>
                <w:szCs w:val="32"/>
              </w:rPr>
            </w:pPr>
            <w:r w:rsidRPr="00CA4159">
              <w:rPr>
                <w:rFonts w:ascii="TH SarabunPSK" w:hAnsi="TH SarabunPSK" w:cs="TH SarabunPSK"/>
                <w:sz w:val="32"/>
                <w:szCs w:val="32"/>
                <w:cs/>
              </w:rPr>
              <w:t xml:space="preserve">จาก </w:t>
            </w:r>
            <w:r w:rsidRPr="00CA4159">
              <w:rPr>
                <w:rFonts w:ascii="TH SarabunPSK" w:hAnsi="TH SarabunPSK" w:cs="TH SarabunPSK"/>
                <w:sz w:val="32"/>
                <w:szCs w:val="32"/>
              </w:rPr>
              <w:t>Hospital Based Cancer Registry</w:t>
            </w:r>
            <w:r w:rsidRPr="00CA4159">
              <w:rPr>
                <w:rFonts w:ascii="TH SarabunPSK" w:hAnsi="TH SarabunPSK" w:cs="TH SarabunPSK" w:hint="cs"/>
                <w:sz w:val="32"/>
                <w:szCs w:val="32"/>
                <w:cs/>
              </w:rPr>
              <w:t>(</w:t>
            </w:r>
            <w:r w:rsidRPr="00CA4159">
              <w:rPr>
                <w:rFonts w:ascii="TH SarabunPSK" w:hAnsi="TH SarabunPSK" w:cs="TH SarabunPSK"/>
                <w:sz w:val="32"/>
                <w:szCs w:val="32"/>
              </w:rPr>
              <w:t xml:space="preserve"> Thai Cancer Based</w:t>
            </w:r>
            <w:r w:rsidRPr="00CA4159">
              <w:rPr>
                <w:rFonts w:ascii="TH SarabunPSK" w:hAnsi="TH SarabunPSK" w:cs="TH SarabunPSK" w:hint="cs"/>
                <w:sz w:val="32"/>
                <w:szCs w:val="32"/>
                <w:cs/>
              </w:rPr>
              <w:t xml:space="preserve"> หรือ ระบบ </w:t>
            </w:r>
            <w:r w:rsidRPr="00CA4159">
              <w:rPr>
                <w:rFonts w:ascii="TH SarabunPSK" w:hAnsi="TH SarabunPSK" w:cs="TH SarabunPSK"/>
                <w:sz w:val="32"/>
                <w:szCs w:val="32"/>
              </w:rPr>
              <w:t xml:space="preserve">Cancer Informatics </w:t>
            </w:r>
            <w:r w:rsidRPr="00CA4159">
              <w:rPr>
                <w:rFonts w:ascii="TH SarabunPSK" w:hAnsi="TH SarabunPSK" w:cs="TH SarabunPSK" w:hint="cs"/>
                <w:sz w:val="32"/>
                <w:szCs w:val="32"/>
                <w:cs/>
              </w:rPr>
              <w:t>ของโรงพยาบาล )</w:t>
            </w:r>
          </w:p>
          <w:p w:rsidR="00CA4159" w:rsidRPr="00CA4159" w:rsidRDefault="00CA4159" w:rsidP="00CA4159">
            <w:pPr>
              <w:pStyle w:val="a3"/>
              <w:numPr>
                <w:ilvl w:val="0"/>
                <w:numId w:val="35"/>
              </w:numPr>
              <w:tabs>
                <w:tab w:val="left" w:pos="357"/>
              </w:tabs>
              <w:spacing w:after="0" w:line="240" w:lineRule="auto"/>
              <w:ind w:left="312" w:hanging="357"/>
              <w:jc w:val="thaiDistribute"/>
              <w:rPr>
                <w:rFonts w:ascii="TH SarabunPSK" w:hAnsi="TH SarabunPSK" w:cs="TH SarabunPSK"/>
                <w:sz w:val="32"/>
                <w:szCs w:val="32"/>
              </w:rPr>
            </w:pPr>
            <w:r w:rsidRPr="00CA4159">
              <w:rPr>
                <w:rFonts w:ascii="TH SarabunPSK" w:hAnsi="TH SarabunPSK" w:cs="TH SarabunPSK"/>
                <w:sz w:val="32"/>
                <w:szCs w:val="32"/>
                <w:cs/>
              </w:rPr>
              <w:t>จากหน่วยบริการผู้ป่วยศัลยกรรม ห้องผ่าตัด หน่วยที่ให้บริการผู้ป่วยเคมีบำบัด  และหน่วยที่ให้บริการผู้ป่วยรังสีรักษา</w:t>
            </w:r>
          </w:p>
        </w:tc>
      </w:tr>
      <w:tr w:rsidR="00CA4159"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A4159" w:rsidRPr="009F7CE5" w:rsidRDefault="00CA4159" w:rsidP="00CA4159">
            <w:pPr>
              <w:tabs>
                <w:tab w:val="left" w:pos="703"/>
              </w:tabs>
              <w:spacing w:after="0" w:line="240" w:lineRule="auto"/>
              <w:ind w:left="459" w:hanging="459"/>
              <w:rPr>
                <w:rFonts w:ascii="TH SarabunPSK" w:hAnsi="TH SarabunPSK" w:cs="TH SarabunPSK"/>
                <w:sz w:val="32"/>
                <w:szCs w:val="32"/>
              </w:rPr>
            </w:pPr>
            <w:r w:rsidRPr="009F7CE5">
              <w:rPr>
                <w:rFonts w:ascii="TH SarabunPSK" w:hAnsi="TH SarabunPSK" w:cs="TH SarabunPSK"/>
                <w:sz w:val="32"/>
                <w:szCs w:val="32"/>
              </w:rPr>
              <w:t>A</w:t>
            </w:r>
            <w:r w:rsidRPr="009F7CE5">
              <w:rPr>
                <w:rFonts w:ascii="TH SarabunPSK" w:hAnsi="TH SarabunPSK" w:cs="TH SarabunPSK"/>
                <w:sz w:val="32"/>
                <w:szCs w:val="32"/>
                <w:vertAlign w:val="subscript"/>
              </w:rPr>
              <w:t>(S)</w:t>
            </w:r>
            <w:r w:rsidRPr="009F7CE5">
              <w:rPr>
                <w:rFonts w:ascii="TH SarabunPSK" w:hAnsi="TH SarabunPSK" w:cs="TH SarabunPSK"/>
                <w:sz w:val="32"/>
                <w:szCs w:val="32"/>
              </w:rPr>
              <w:t xml:space="preserve"> = </w:t>
            </w:r>
            <w:r w:rsidRPr="009F7CE5">
              <w:rPr>
                <w:rFonts w:ascii="TH SarabunPSK" w:hAnsi="TH SarabunPSK" w:cs="TH SarabunPSK"/>
                <w:sz w:val="32"/>
                <w:szCs w:val="32"/>
                <w:cs/>
              </w:rPr>
              <w:t>จำนวนผู้ป่วยที่แพทย์วางแผนการรักษาด้วยการผ่าตัดและได้รับการผ่าตัดรักษา</w:t>
            </w:r>
          </w:p>
          <w:p w:rsidR="00CA4159" w:rsidRPr="009F7CE5" w:rsidRDefault="00CA4159" w:rsidP="00CA4159">
            <w:pPr>
              <w:tabs>
                <w:tab w:val="left" w:pos="703"/>
              </w:tabs>
              <w:spacing w:after="0" w:line="240" w:lineRule="auto"/>
              <w:ind w:left="459" w:hanging="459"/>
              <w:rPr>
                <w:rFonts w:ascii="TH SarabunPSK" w:hAnsi="TH SarabunPSK" w:cs="TH SarabunPSK"/>
                <w:sz w:val="32"/>
                <w:szCs w:val="32"/>
                <w:cs/>
              </w:rPr>
            </w:pPr>
            <w:r w:rsidRPr="009F7CE5">
              <w:rPr>
                <w:rFonts w:ascii="TH SarabunPSK" w:hAnsi="TH SarabunPSK" w:cs="TH SarabunPSK"/>
                <w:sz w:val="32"/>
                <w:szCs w:val="32"/>
                <w:cs/>
              </w:rPr>
              <w:t xml:space="preserve">        ≤</w:t>
            </w:r>
            <w:r w:rsidRPr="009F7CE5">
              <w:rPr>
                <w:rFonts w:ascii="TH SarabunPSK" w:hAnsi="TH SarabunPSK" w:cs="TH SarabunPSK"/>
                <w:sz w:val="32"/>
                <w:szCs w:val="32"/>
              </w:rPr>
              <w:t xml:space="preserve">4 </w:t>
            </w:r>
            <w:r w:rsidRPr="009F7CE5">
              <w:rPr>
                <w:rFonts w:ascii="TH SarabunPSK" w:hAnsi="TH SarabunPSK" w:cs="TH SarabunPSK"/>
                <w:sz w:val="32"/>
                <w:szCs w:val="32"/>
                <w:cs/>
              </w:rPr>
              <w:t>สัปดาห์นับตามเกณฑ์ที่กำหนด</w:t>
            </w:r>
          </w:p>
          <w:p w:rsidR="00CA4159" w:rsidRPr="009F7CE5" w:rsidRDefault="00CA4159" w:rsidP="00CA4159">
            <w:pPr>
              <w:tabs>
                <w:tab w:val="left" w:pos="703"/>
              </w:tabs>
              <w:spacing w:after="0" w:line="240" w:lineRule="auto"/>
              <w:ind w:left="459" w:hanging="459"/>
              <w:rPr>
                <w:rFonts w:ascii="TH SarabunPSK" w:hAnsi="TH SarabunPSK" w:cs="TH SarabunPSK"/>
                <w:sz w:val="32"/>
                <w:szCs w:val="32"/>
              </w:rPr>
            </w:pPr>
            <w:r w:rsidRPr="009F7CE5">
              <w:rPr>
                <w:rFonts w:ascii="TH SarabunPSK" w:hAnsi="TH SarabunPSK" w:cs="TH SarabunPSK"/>
                <w:sz w:val="32"/>
                <w:szCs w:val="32"/>
              </w:rPr>
              <w:t>A</w:t>
            </w:r>
            <w:r w:rsidRPr="009F7CE5">
              <w:rPr>
                <w:rFonts w:ascii="TH SarabunPSK" w:hAnsi="TH SarabunPSK" w:cs="TH SarabunPSK"/>
                <w:sz w:val="32"/>
                <w:szCs w:val="32"/>
                <w:vertAlign w:val="subscript"/>
              </w:rPr>
              <w:t>(C)</w:t>
            </w:r>
            <w:r w:rsidRPr="009F7CE5">
              <w:rPr>
                <w:rFonts w:ascii="TH SarabunPSK" w:hAnsi="TH SarabunPSK" w:cs="TH SarabunPSK"/>
                <w:sz w:val="32"/>
                <w:szCs w:val="32"/>
              </w:rPr>
              <w:t xml:space="preserve"> = </w:t>
            </w:r>
            <w:r w:rsidRPr="009F7CE5">
              <w:rPr>
                <w:rFonts w:ascii="TH SarabunPSK" w:hAnsi="TH SarabunPSK" w:cs="TH SarabunPSK"/>
                <w:sz w:val="32"/>
                <w:szCs w:val="32"/>
                <w:cs/>
              </w:rPr>
              <w:t>จำนวนผู้ป่วยที่แพทย์วางแผนการรักษาด้วยเคมีบำบัดและได้รับ</w:t>
            </w:r>
            <w:r w:rsidRPr="009F7CE5">
              <w:rPr>
                <w:rFonts w:ascii="TH SarabunPSK" w:hAnsi="TH SarabunPSK" w:cs="TH SarabunPSK"/>
                <w:sz w:val="32"/>
                <w:szCs w:val="32"/>
                <w:cs/>
              </w:rPr>
              <w:tab/>
              <w:t xml:space="preserve">การรักษาด้วยเคมี  </w:t>
            </w:r>
          </w:p>
          <w:p w:rsidR="00CA4159" w:rsidRPr="009F7CE5" w:rsidRDefault="00CA4159" w:rsidP="00CA4159">
            <w:pPr>
              <w:tabs>
                <w:tab w:val="left" w:pos="703"/>
              </w:tabs>
              <w:spacing w:after="0" w:line="240" w:lineRule="auto"/>
              <w:ind w:left="459" w:hanging="459"/>
              <w:rPr>
                <w:rFonts w:ascii="TH SarabunPSK" w:hAnsi="TH SarabunPSK" w:cs="TH SarabunPSK"/>
                <w:sz w:val="32"/>
                <w:szCs w:val="32"/>
              </w:rPr>
            </w:pPr>
            <w:r w:rsidRPr="009F7CE5">
              <w:rPr>
                <w:rFonts w:ascii="TH SarabunPSK" w:hAnsi="TH SarabunPSK" w:cs="TH SarabunPSK"/>
                <w:sz w:val="32"/>
                <w:szCs w:val="32"/>
                <w:cs/>
              </w:rPr>
              <w:t xml:space="preserve">        บำบัด ≤</w:t>
            </w:r>
            <w:r w:rsidRPr="009F7CE5">
              <w:rPr>
                <w:rFonts w:ascii="TH SarabunPSK" w:hAnsi="TH SarabunPSK" w:cs="TH SarabunPSK"/>
                <w:sz w:val="32"/>
                <w:szCs w:val="32"/>
              </w:rPr>
              <w:t xml:space="preserve"> 6 </w:t>
            </w:r>
            <w:r w:rsidRPr="009F7CE5">
              <w:rPr>
                <w:rFonts w:ascii="TH SarabunPSK" w:hAnsi="TH SarabunPSK" w:cs="TH SarabunPSK"/>
                <w:sz w:val="32"/>
                <w:szCs w:val="32"/>
                <w:cs/>
              </w:rPr>
              <w:t>สัปดาห์นับตามเกณฑ์ที่กำหนด</w:t>
            </w:r>
          </w:p>
          <w:p w:rsidR="00CA4159" w:rsidRPr="009F7CE5" w:rsidRDefault="00CA4159" w:rsidP="00CA4159">
            <w:pPr>
              <w:tabs>
                <w:tab w:val="left" w:pos="703"/>
              </w:tabs>
              <w:spacing w:after="0" w:line="240" w:lineRule="auto"/>
              <w:ind w:left="459" w:hanging="459"/>
              <w:rPr>
                <w:rFonts w:ascii="TH SarabunPSK" w:hAnsi="TH SarabunPSK" w:cs="TH SarabunPSK"/>
                <w:sz w:val="32"/>
                <w:szCs w:val="32"/>
              </w:rPr>
            </w:pPr>
            <w:r w:rsidRPr="009F7CE5">
              <w:rPr>
                <w:rFonts w:ascii="TH SarabunPSK" w:hAnsi="TH SarabunPSK" w:cs="TH SarabunPSK"/>
                <w:sz w:val="32"/>
                <w:szCs w:val="32"/>
              </w:rPr>
              <w:t>A</w:t>
            </w:r>
            <w:r w:rsidRPr="009F7CE5">
              <w:rPr>
                <w:rFonts w:ascii="TH SarabunPSK" w:hAnsi="TH SarabunPSK" w:cs="TH SarabunPSK"/>
                <w:sz w:val="32"/>
                <w:szCs w:val="32"/>
                <w:vertAlign w:val="subscript"/>
              </w:rPr>
              <w:t xml:space="preserve">(R) </w:t>
            </w:r>
            <w:r w:rsidRPr="009F7CE5">
              <w:rPr>
                <w:rFonts w:ascii="TH SarabunPSK" w:hAnsi="TH SarabunPSK" w:cs="TH SarabunPSK"/>
                <w:sz w:val="32"/>
                <w:szCs w:val="32"/>
              </w:rPr>
              <w:t xml:space="preserve">= </w:t>
            </w:r>
            <w:r w:rsidRPr="009F7CE5">
              <w:rPr>
                <w:rFonts w:ascii="TH SarabunPSK" w:hAnsi="TH SarabunPSK" w:cs="TH SarabunPSK"/>
                <w:sz w:val="32"/>
                <w:szCs w:val="32"/>
                <w:cs/>
              </w:rPr>
              <w:t xml:space="preserve">จำนวนผู้ป่วยที่แพทย์วางแผนการรักษาด้วยรังสีรักษาและได้รับการรักษาด้วยรังสี  </w:t>
            </w:r>
          </w:p>
          <w:p w:rsidR="00CA4159" w:rsidRPr="009F7CE5" w:rsidRDefault="00CA4159" w:rsidP="00CA4159">
            <w:pPr>
              <w:tabs>
                <w:tab w:val="left" w:pos="703"/>
              </w:tabs>
              <w:spacing w:after="0" w:line="240" w:lineRule="auto"/>
              <w:ind w:left="459" w:hanging="459"/>
              <w:rPr>
                <w:rFonts w:ascii="TH SarabunPSK" w:hAnsi="TH SarabunPSK" w:cs="TH SarabunPSK"/>
                <w:sz w:val="32"/>
                <w:szCs w:val="32"/>
              </w:rPr>
            </w:pPr>
            <w:r w:rsidRPr="009F7CE5">
              <w:rPr>
                <w:rFonts w:ascii="TH SarabunPSK" w:hAnsi="TH SarabunPSK" w:cs="TH SarabunPSK"/>
                <w:sz w:val="32"/>
                <w:szCs w:val="32"/>
                <w:cs/>
              </w:rPr>
              <w:t xml:space="preserve">        รักษา ≤</w:t>
            </w:r>
            <w:r w:rsidRPr="009F7CE5">
              <w:rPr>
                <w:rFonts w:ascii="TH SarabunPSK" w:hAnsi="TH SarabunPSK" w:cs="TH SarabunPSK"/>
                <w:sz w:val="32"/>
                <w:szCs w:val="32"/>
              </w:rPr>
              <w:t xml:space="preserve"> 6 </w:t>
            </w:r>
            <w:r w:rsidRPr="009F7CE5">
              <w:rPr>
                <w:rFonts w:ascii="TH SarabunPSK" w:hAnsi="TH SarabunPSK" w:cs="TH SarabunPSK"/>
                <w:sz w:val="32"/>
                <w:szCs w:val="32"/>
                <w:cs/>
              </w:rPr>
              <w:t>สัปดาห์นับตามเกณฑ์ที่กำหนด</w:t>
            </w:r>
          </w:p>
        </w:tc>
      </w:tr>
      <w:tr w:rsidR="00CA4159"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A4159" w:rsidRPr="009F7CE5" w:rsidRDefault="00CA4159" w:rsidP="00CA4159">
            <w:pPr>
              <w:tabs>
                <w:tab w:val="left" w:pos="742"/>
              </w:tabs>
              <w:spacing w:after="0" w:line="240" w:lineRule="auto"/>
              <w:rPr>
                <w:rFonts w:ascii="TH SarabunPSK" w:hAnsi="TH SarabunPSK" w:cs="TH SarabunPSK"/>
                <w:sz w:val="32"/>
                <w:szCs w:val="32"/>
                <w:cs/>
              </w:rPr>
            </w:pPr>
            <w:r w:rsidRPr="009F7CE5">
              <w:rPr>
                <w:rFonts w:ascii="TH SarabunPSK" w:hAnsi="TH SarabunPSK" w:cs="TH SarabunPSK"/>
                <w:sz w:val="32"/>
                <w:szCs w:val="32"/>
              </w:rPr>
              <w:t>B</w:t>
            </w:r>
            <w:r w:rsidRPr="009F7CE5">
              <w:rPr>
                <w:rFonts w:ascii="TH SarabunPSK" w:hAnsi="TH SarabunPSK" w:cs="TH SarabunPSK"/>
                <w:sz w:val="32"/>
                <w:szCs w:val="32"/>
                <w:vertAlign w:val="subscript"/>
              </w:rPr>
              <w:t>(S)</w:t>
            </w:r>
            <w:r w:rsidRPr="009F7CE5">
              <w:rPr>
                <w:rFonts w:ascii="TH SarabunPSK" w:hAnsi="TH SarabunPSK" w:cs="TH SarabunPSK"/>
                <w:sz w:val="32"/>
                <w:szCs w:val="32"/>
              </w:rPr>
              <w:t xml:space="preserve"> = </w:t>
            </w:r>
            <w:r w:rsidRPr="009F7CE5">
              <w:rPr>
                <w:rFonts w:ascii="TH SarabunPSK" w:hAnsi="TH SarabunPSK" w:cs="TH SarabunPSK"/>
                <w:sz w:val="32"/>
                <w:szCs w:val="32"/>
                <w:cs/>
              </w:rPr>
              <w:t>จำนวนผู้ป่วยที่ได้รับการผ่าตัดเพื่อรักษามะเร็งทั้งหมดในปีที่รายงาน</w:t>
            </w:r>
          </w:p>
          <w:p w:rsidR="00CA4159" w:rsidRPr="009F7CE5" w:rsidRDefault="00CA4159" w:rsidP="00CA4159">
            <w:pPr>
              <w:tabs>
                <w:tab w:val="left" w:pos="703"/>
              </w:tabs>
              <w:spacing w:after="0" w:line="240" w:lineRule="auto"/>
              <w:rPr>
                <w:rFonts w:ascii="TH SarabunPSK" w:hAnsi="TH SarabunPSK" w:cs="TH SarabunPSK"/>
                <w:sz w:val="32"/>
                <w:szCs w:val="32"/>
              </w:rPr>
            </w:pPr>
            <w:r w:rsidRPr="009F7CE5">
              <w:rPr>
                <w:rFonts w:ascii="TH SarabunPSK" w:hAnsi="TH SarabunPSK" w:cs="TH SarabunPSK"/>
                <w:sz w:val="32"/>
                <w:szCs w:val="32"/>
              </w:rPr>
              <w:t>B</w:t>
            </w:r>
            <w:r w:rsidRPr="009F7CE5">
              <w:rPr>
                <w:rFonts w:ascii="TH SarabunPSK" w:hAnsi="TH SarabunPSK" w:cs="TH SarabunPSK"/>
                <w:sz w:val="32"/>
                <w:szCs w:val="32"/>
                <w:vertAlign w:val="subscript"/>
              </w:rPr>
              <w:t>(C)</w:t>
            </w:r>
            <w:r w:rsidRPr="009F7CE5">
              <w:rPr>
                <w:rFonts w:ascii="TH SarabunPSK" w:hAnsi="TH SarabunPSK" w:cs="TH SarabunPSK"/>
                <w:sz w:val="32"/>
                <w:szCs w:val="32"/>
              </w:rPr>
              <w:t xml:space="preserve"> = </w:t>
            </w:r>
            <w:r w:rsidRPr="009F7CE5">
              <w:rPr>
                <w:rFonts w:ascii="TH SarabunPSK" w:hAnsi="TH SarabunPSK" w:cs="TH SarabunPSK"/>
                <w:sz w:val="32"/>
                <w:szCs w:val="32"/>
                <w:cs/>
              </w:rPr>
              <w:t>จำนวนผู้ป่วยที่ได้รับเคมีบำบัดเพื่อรักษามะเร็งทั้งหมดในปีที่รายงาน</w:t>
            </w:r>
          </w:p>
          <w:p w:rsidR="00CA4159" w:rsidRPr="009F7CE5" w:rsidRDefault="00CA4159" w:rsidP="00CA4159">
            <w:pPr>
              <w:tabs>
                <w:tab w:val="left" w:pos="742"/>
              </w:tabs>
              <w:spacing w:after="0" w:line="240" w:lineRule="auto"/>
              <w:rPr>
                <w:rFonts w:ascii="TH SarabunPSK" w:hAnsi="TH SarabunPSK" w:cs="TH SarabunPSK"/>
                <w:sz w:val="32"/>
                <w:szCs w:val="32"/>
              </w:rPr>
            </w:pPr>
            <w:r w:rsidRPr="009F7CE5">
              <w:rPr>
                <w:rFonts w:ascii="TH SarabunPSK" w:hAnsi="TH SarabunPSK" w:cs="TH SarabunPSK"/>
                <w:sz w:val="32"/>
                <w:szCs w:val="32"/>
              </w:rPr>
              <w:t>B</w:t>
            </w:r>
            <w:r w:rsidRPr="009F7CE5">
              <w:rPr>
                <w:rFonts w:ascii="TH SarabunPSK" w:hAnsi="TH SarabunPSK" w:cs="TH SarabunPSK"/>
                <w:sz w:val="32"/>
                <w:szCs w:val="32"/>
                <w:vertAlign w:val="subscript"/>
              </w:rPr>
              <w:t>(R)</w:t>
            </w:r>
            <w:r w:rsidRPr="009F7CE5">
              <w:rPr>
                <w:rFonts w:ascii="TH SarabunPSK" w:hAnsi="TH SarabunPSK" w:cs="TH SarabunPSK"/>
                <w:sz w:val="32"/>
                <w:szCs w:val="32"/>
              </w:rPr>
              <w:t xml:space="preserve"> = </w:t>
            </w:r>
            <w:r w:rsidRPr="009F7CE5">
              <w:rPr>
                <w:rFonts w:ascii="TH SarabunPSK" w:hAnsi="TH SarabunPSK" w:cs="TH SarabunPSK"/>
                <w:sz w:val="32"/>
                <w:szCs w:val="32"/>
                <w:cs/>
              </w:rPr>
              <w:t>จำนวนผู้ป่วยที่ได้รับรังสีรักษาเพื่อรักษามะเร็งทั้งหมดในปีที่รายงาน</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sz w:val="32"/>
                <w:szCs w:val="32"/>
              </w:rPr>
            </w:pPr>
            <w:r w:rsidRPr="001B13DD">
              <w:rPr>
                <w:rFonts w:ascii="TH SarabunPSK" w:hAnsi="TH SarabunPSK" w:cs="TH SarabunPSK"/>
                <w:sz w:val="32"/>
                <w:szCs w:val="32"/>
              </w:rPr>
              <w:t>(A/B) x 100</w:t>
            </w:r>
          </w:p>
        </w:tc>
      </w:tr>
      <w:tr w:rsidR="00726D84"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26D84" w:rsidRPr="001B13DD" w:rsidRDefault="00726D84" w:rsidP="00726D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26D84" w:rsidRPr="001B13DD" w:rsidRDefault="000621F7" w:rsidP="000621F7">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2 และ 4</w:t>
            </w:r>
            <w:r w:rsidR="00726D84" w:rsidRPr="001B13DD">
              <w:rPr>
                <w:rFonts w:ascii="TH SarabunPSK" w:hAnsi="TH SarabunPSK" w:cs="TH SarabunPSK"/>
                <w:sz w:val="32"/>
                <w:szCs w:val="32"/>
                <w:cs/>
              </w:rPr>
              <w:t xml:space="preserve"> </w:t>
            </w:r>
            <w:r>
              <w:rPr>
                <w:rFonts w:ascii="TH SarabunPSK" w:hAnsi="TH SarabunPSK" w:cs="TH SarabunPSK" w:hint="cs"/>
                <w:sz w:val="32"/>
                <w:szCs w:val="32"/>
                <w:cs/>
              </w:rPr>
              <w:t>(</w:t>
            </w:r>
            <w:r w:rsidR="00726D84" w:rsidRPr="001B13DD">
              <w:rPr>
                <w:rFonts w:ascii="TH SarabunPSK" w:hAnsi="TH SarabunPSK" w:cs="TH SarabunPSK"/>
                <w:sz w:val="32"/>
                <w:szCs w:val="32"/>
                <w:cs/>
              </w:rPr>
              <w:t>วัดระดับเขตสุขภาพแยกรายจังหวัด</w:t>
            </w:r>
            <w:r>
              <w:rPr>
                <w:rFonts w:ascii="TH SarabunPSK" w:hAnsi="TH SarabunPSK" w:cs="TH SarabunPSK" w:hint="cs"/>
                <w:sz w:val="32"/>
                <w:szCs w:val="32"/>
                <w:cs/>
              </w:rPr>
              <w:t>)</w:t>
            </w:r>
          </w:p>
        </w:tc>
      </w:tr>
      <w:tr w:rsidR="0043608E"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r>
          </w:tbl>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80</w:t>
                  </w:r>
                </w:p>
              </w:tc>
            </w:tr>
          </w:tbl>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82</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82</w:t>
                  </w:r>
                </w:p>
              </w:tc>
            </w:tr>
          </w:tbl>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3608E" w:rsidRPr="001B13DD" w:rsidTr="006A5FEE">
              <w:trPr>
                <w:trHeight w:val="178"/>
              </w:trPr>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82</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82</w:t>
                  </w:r>
                </w:p>
              </w:tc>
            </w:tr>
          </w:tbl>
          <w:p w:rsidR="0043608E" w:rsidRPr="001B13DD" w:rsidRDefault="0043608E" w:rsidP="006A5FEE">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43608E" w:rsidRPr="001B13DD" w:rsidRDefault="0043608E" w:rsidP="006A5FEE">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43608E" w:rsidRPr="001B13DD" w:rsidTr="006A5FEE">
              <w:tc>
                <w:tcPr>
                  <w:tcW w:w="2405" w:type="dxa"/>
                  <w:shd w:val="clear" w:color="auto" w:fill="auto"/>
                </w:tcPr>
                <w:p w:rsidR="0043608E" w:rsidRPr="001B13DD" w:rsidRDefault="0043608E" w:rsidP="006A5FEE">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85</w:t>
                  </w:r>
                </w:p>
              </w:tc>
              <w:tc>
                <w:tcPr>
                  <w:tcW w:w="2410"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2126" w:type="dxa"/>
                  <w:shd w:val="clear" w:color="auto" w:fill="auto"/>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cs/>
                    </w:rPr>
                    <w:t>85</w:t>
                  </w:r>
                </w:p>
              </w:tc>
            </w:tr>
          </w:tbl>
          <w:p w:rsidR="0043608E" w:rsidRPr="001B13DD" w:rsidRDefault="0043608E" w:rsidP="006A5FEE">
            <w:pPr>
              <w:spacing w:after="0" w:line="240" w:lineRule="auto"/>
              <w:rPr>
                <w:rFonts w:ascii="TH SarabunPSK" w:hAnsi="TH SarabunPSK" w:cs="TH SarabunPSK"/>
                <w:b/>
                <w:bCs/>
                <w:color w:val="000000" w:themeColor="text1"/>
                <w:sz w:val="32"/>
                <w:szCs w:val="32"/>
                <w:highlight w:val="yellow"/>
              </w:rPr>
            </w:pP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jc w:val="thaiDistribute"/>
              <w:rPr>
                <w:rFonts w:ascii="TH SarabunPSK" w:hAnsi="TH SarabunPSK" w:cs="TH SarabunPSK"/>
                <w:sz w:val="32"/>
                <w:szCs w:val="32"/>
                <w:cs/>
              </w:rPr>
            </w:pPr>
            <w:r w:rsidRPr="001B13DD">
              <w:rPr>
                <w:rFonts w:ascii="TH SarabunPSK" w:hAnsi="TH SarabunPSK" w:cs="TH SarabunPSK"/>
                <w:color w:val="000000"/>
                <w:sz w:val="32"/>
                <w:szCs w:val="32"/>
                <w:cs/>
              </w:rPr>
              <w:t>สำรวจและนิเทศติดตาม</w:t>
            </w:r>
          </w:p>
        </w:tc>
      </w:tr>
      <w:tr w:rsidR="0043608E"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sz w:val="32"/>
                <w:szCs w:val="32"/>
                <w:cs/>
              </w:rPr>
            </w:pPr>
            <w:r w:rsidRPr="001B13DD">
              <w:rPr>
                <w:rFonts w:ascii="TH SarabunPSK" w:hAnsi="TH SarabunPSK" w:cs="TH SarabunPSK"/>
                <w:color w:val="000000"/>
                <w:sz w:val="32"/>
                <w:szCs w:val="32"/>
                <w:cs/>
              </w:rPr>
              <w:t xml:space="preserve">คู่มือนิยามตัวชี้วัด </w:t>
            </w:r>
            <w:r w:rsidRPr="001B13DD">
              <w:rPr>
                <w:rFonts w:ascii="TH SarabunPSK" w:hAnsi="TH SarabunPSK" w:cs="TH SarabunPSK"/>
                <w:color w:val="000000"/>
                <w:sz w:val="32"/>
                <w:szCs w:val="32"/>
              </w:rPr>
              <w:t xml:space="preserve">Service plan </w:t>
            </w:r>
            <w:r w:rsidRPr="001B13DD">
              <w:rPr>
                <w:rFonts w:ascii="TH SarabunPSK" w:hAnsi="TH SarabunPSK" w:cs="TH SarabunPSK"/>
                <w:color w:val="000000"/>
                <w:sz w:val="32"/>
                <w:szCs w:val="32"/>
                <w:cs/>
              </w:rPr>
              <w:t>สาขาโรคมะเร็ง</w:t>
            </w:r>
          </w:p>
        </w:tc>
      </w:tr>
      <w:tr w:rsidR="008322C7" w:rsidRPr="001B13DD" w:rsidTr="00517E81">
        <w:trPr>
          <w:trHeight w:val="424"/>
          <w:jc w:val="center"/>
        </w:trPr>
        <w:tc>
          <w:tcPr>
            <w:tcW w:w="2694"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8322C7" w:rsidRPr="001B13DD" w:rsidTr="00517E81">
              <w:trPr>
                <w:jc w:val="center"/>
              </w:trPr>
              <w:tc>
                <w:tcPr>
                  <w:tcW w:w="1372" w:type="dxa"/>
                  <w:vMerge w:val="restart"/>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8322C7" w:rsidRPr="001B13DD" w:rsidRDefault="008322C7" w:rsidP="00517E81">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8322C7" w:rsidRPr="001B13DD" w:rsidRDefault="008322C7" w:rsidP="00517E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322C7" w:rsidRPr="001B13DD" w:rsidTr="00517E81">
              <w:trPr>
                <w:jc w:val="center"/>
              </w:trPr>
              <w:tc>
                <w:tcPr>
                  <w:tcW w:w="1372" w:type="dxa"/>
                  <w:vMerge/>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p>
              </w:tc>
              <w:tc>
                <w:tcPr>
                  <w:tcW w:w="1372" w:type="dxa"/>
                  <w:vMerge/>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p>
              </w:tc>
              <w:tc>
                <w:tcPr>
                  <w:tcW w:w="1372" w:type="dxa"/>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8322C7" w:rsidRPr="001B13DD" w:rsidRDefault="008322C7" w:rsidP="00517E81">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322C7" w:rsidRPr="001B13DD" w:rsidTr="00517E81">
              <w:trPr>
                <w:jc w:val="center"/>
              </w:trPr>
              <w:tc>
                <w:tcPr>
                  <w:tcW w:w="1372" w:type="dxa"/>
                </w:tcPr>
                <w:p w:rsidR="008322C7" w:rsidRPr="001B13DD" w:rsidRDefault="008322C7" w:rsidP="00517E81">
                  <w:pPr>
                    <w:spacing w:after="0" w:line="240" w:lineRule="auto"/>
                    <w:jc w:val="center"/>
                    <w:rPr>
                      <w:rFonts w:ascii="TH SarabunPSK" w:hAnsi="TH SarabunPSK" w:cs="TH SarabunPSK"/>
                      <w:color w:val="000000" w:themeColor="text1"/>
                      <w:sz w:val="32"/>
                      <w:szCs w:val="32"/>
                    </w:rPr>
                  </w:pPr>
                </w:p>
              </w:tc>
              <w:tc>
                <w:tcPr>
                  <w:tcW w:w="1372" w:type="dxa"/>
                </w:tcPr>
                <w:p w:rsidR="008322C7" w:rsidRPr="001B13DD" w:rsidRDefault="008322C7" w:rsidP="00517E81">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w:t>
                  </w:r>
                </w:p>
              </w:tc>
              <w:tc>
                <w:tcPr>
                  <w:tcW w:w="1372" w:type="dxa"/>
                </w:tcPr>
                <w:p w:rsidR="008322C7" w:rsidRPr="001B13DD" w:rsidRDefault="008322C7" w:rsidP="00517E81">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8322C7" w:rsidRPr="001B13DD" w:rsidRDefault="008322C7" w:rsidP="00517E81">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8322C7" w:rsidRPr="001B13DD" w:rsidRDefault="008322C7" w:rsidP="00517E81">
                  <w:pPr>
                    <w:spacing w:after="0" w:line="240" w:lineRule="auto"/>
                    <w:jc w:val="center"/>
                    <w:rPr>
                      <w:rFonts w:ascii="TH SarabunPSK" w:hAnsi="TH SarabunPSK" w:cs="TH SarabunPSK"/>
                      <w:color w:val="000000" w:themeColor="text1"/>
                      <w:sz w:val="32"/>
                      <w:szCs w:val="32"/>
                    </w:rPr>
                  </w:pPr>
                </w:p>
              </w:tc>
            </w:tr>
          </w:tbl>
          <w:p w:rsidR="008322C7" w:rsidRPr="001B13DD" w:rsidRDefault="008322C7" w:rsidP="00517E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 ปีงบประมาณ 2559 (ไตรมาสที่ 2)</w:t>
            </w:r>
          </w:p>
          <w:p w:rsidR="00CA4159" w:rsidRPr="00CA4159" w:rsidRDefault="00CA4159" w:rsidP="00CA4159">
            <w:pPr>
              <w:spacing w:after="0" w:line="240" w:lineRule="auto"/>
              <w:rPr>
                <w:rFonts w:ascii="TH SarabunPSK" w:hAnsi="TH SarabunPSK" w:cs="TH SarabunPSK"/>
                <w:color w:val="000000" w:themeColor="text1"/>
                <w:sz w:val="32"/>
                <w:szCs w:val="32"/>
              </w:rPr>
            </w:pPr>
            <w:r w:rsidRPr="00CA4159">
              <w:rPr>
                <w:rFonts w:ascii="TH SarabunPSK" w:hAnsi="TH SarabunPSK" w:cs="TH SarabunPSK"/>
                <w:color w:val="000000" w:themeColor="text1"/>
                <w:sz w:val="32"/>
                <w:szCs w:val="32"/>
                <w:cs/>
              </w:rPr>
              <w:t xml:space="preserve">1.ร้อยละของผู้ป่วยที่ได้รับการรักษาด้วยการผ่าตัดภายในระยะเวลา 4 สัปดาห์ 81.09% </w:t>
            </w:r>
          </w:p>
          <w:p w:rsidR="00CA4159" w:rsidRPr="00CA4159" w:rsidRDefault="00CA4159" w:rsidP="00CA4159">
            <w:pPr>
              <w:spacing w:after="0" w:line="240" w:lineRule="auto"/>
              <w:rPr>
                <w:rFonts w:ascii="TH SarabunPSK" w:hAnsi="TH SarabunPSK" w:cs="TH SarabunPSK"/>
                <w:color w:val="000000" w:themeColor="text1"/>
                <w:sz w:val="32"/>
                <w:szCs w:val="32"/>
              </w:rPr>
            </w:pPr>
            <w:r w:rsidRPr="00CA4159">
              <w:rPr>
                <w:rFonts w:ascii="TH SarabunPSK" w:hAnsi="TH SarabunPSK" w:cs="TH SarabunPSK"/>
                <w:color w:val="000000" w:themeColor="text1"/>
                <w:sz w:val="32"/>
                <w:szCs w:val="32"/>
                <w:cs/>
              </w:rPr>
              <w:t xml:space="preserve">2.ร้อยละของผู้ป่วยที่ได้รับการรักษาด้วยเคมีบำบัดภายในระยะเวลา 6 สัปดาห์ </w:t>
            </w:r>
            <w:r w:rsidRPr="00CA4159">
              <w:rPr>
                <w:rFonts w:ascii="TH SarabunPSK" w:hAnsi="TH SarabunPSK" w:cs="TH SarabunPSK" w:hint="cs"/>
                <w:color w:val="000000" w:themeColor="text1"/>
                <w:sz w:val="32"/>
                <w:szCs w:val="32"/>
                <w:cs/>
              </w:rPr>
              <w:t>≥</w:t>
            </w:r>
            <w:r w:rsidRPr="00CA4159">
              <w:rPr>
                <w:rFonts w:ascii="TH SarabunPSK" w:hAnsi="TH SarabunPSK" w:cs="TH SarabunPSK"/>
                <w:color w:val="000000" w:themeColor="text1"/>
                <w:sz w:val="32"/>
                <w:szCs w:val="32"/>
                <w:cs/>
              </w:rPr>
              <w:t xml:space="preserve"> 85.15% </w:t>
            </w:r>
          </w:p>
          <w:p w:rsidR="008322C7" w:rsidRPr="001B13DD" w:rsidRDefault="00CA4159" w:rsidP="00CA4159">
            <w:pPr>
              <w:spacing w:after="0" w:line="240" w:lineRule="auto"/>
              <w:rPr>
                <w:rFonts w:ascii="TH SarabunPSK" w:hAnsi="TH SarabunPSK" w:cs="TH SarabunPSK"/>
                <w:color w:val="000000" w:themeColor="text1"/>
                <w:sz w:val="32"/>
                <w:szCs w:val="32"/>
              </w:rPr>
            </w:pPr>
            <w:r w:rsidRPr="00CA4159">
              <w:rPr>
                <w:rFonts w:ascii="TH SarabunPSK" w:hAnsi="TH SarabunPSK" w:cs="TH SarabunPSK"/>
                <w:color w:val="000000" w:themeColor="text1"/>
                <w:sz w:val="32"/>
                <w:szCs w:val="32"/>
                <w:cs/>
              </w:rPr>
              <w:t xml:space="preserve">3.ร้อยละของผู้ป่วยที่ได้รับการรักษาด้วยรังสีรักษาภายในระยะเวลา 6 สัปดาห์ </w:t>
            </w:r>
            <w:r w:rsidRPr="00CA4159">
              <w:rPr>
                <w:rFonts w:ascii="TH SarabunPSK" w:hAnsi="TH SarabunPSK" w:cs="TH SarabunPSK" w:hint="cs"/>
                <w:color w:val="000000" w:themeColor="text1"/>
                <w:sz w:val="32"/>
                <w:szCs w:val="32"/>
                <w:cs/>
              </w:rPr>
              <w:t>≥</w:t>
            </w:r>
            <w:r w:rsidRPr="00CA4159">
              <w:rPr>
                <w:rFonts w:ascii="TH SarabunPSK" w:hAnsi="TH SarabunPSK" w:cs="TH SarabunPSK"/>
                <w:color w:val="000000" w:themeColor="text1"/>
                <w:sz w:val="32"/>
                <w:szCs w:val="32"/>
                <w:cs/>
              </w:rPr>
              <w:t xml:space="preserve"> 74.18%</w:t>
            </w:r>
          </w:p>
        </w:tc>
      </w:tr>
      <w:tr w:rsidR="008322C7"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8322C7" w:rsidRPr="001B13DD" w:rsidRDefault="008322C7" w:rsidP="00517E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นพ.วีรวุฒิ อิ่มสำราญ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ผู้อำนวยการสถาบันมะเร็งแห่งชาติ </w:t>
            </w:r>
          </w:p>
          <w:p w:rsidR="008322C7" w:rsidRPr="001B13DD" w:rsidRDefault="008322C7" w:rsidP="00517E81">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cs/>
              </w:rPr>
              <w:t xml:space="preserve">   โทรศัพท์ที่ทำงาน : 02-2026800 </w:t>
            </w:r>
            <w:r w:rsidRPr="001B13DD">
              <w:rPr>
                <w:rFonts w:ascii="TH SarabunPSK" w:hAnsi="TH SarabunPSK" w:cs="TH SarabunPSK"/>
                <w:color w:val="000000" w:themeColor="text1"/>
                <w:sz w:val="32"/>
                <w:szCs w:val="32"/>
                <w:cs/>
              </w:rPr>
              <w:tab/>
              <w:t>โทรศัพท์มือถือ : 081-8130123</w:t>
            </w:r>
          </w:p>
          <w:p w:rsidR="008322C7" w:rsidRPr="001B13DD" w:rsidRDefault="008322C7" w:rsidP="00517E8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  โทรสาร : 02-3547036</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armohmy@yahoo.com</w:t>
            </w:r>
          </w:p>
          <w:p w:rsidR="008322C7" w:rsidRPr="000621F7" w:rsidRDefault="008322C7" w:rsidP="00517E81">
            <w:pPr>
              <w:spacing w:after="0" w:line="240" w:lineRule="auto"/>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t>กรมการแพทย์</w:t>
            </w:r>
          </w:p>
          <w:p w:rsidR="008322C7" w:rsidRDefault="008322C7" w:rsidP="00517E8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w:t>
            </w:r>
            <w:r>
              <w:rPr>
                <w:rFonts w:ascii="TH SarabunPSK" w:hAnsi="TH SarabunPSK" w:cs="TH SarabunPSK"/>
                <w:color w:val="000000" w:themeColor="text1"/>
                <w:sz w:val="32"/>
                <w:szCs w:val="32"/>
                <w:cs/>
              </w:rPr>
              <w:t xml:space="preserve">ยการสำนักนิเทศระบบการแพทย์ </w:t>
            </w: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p>
          <w:p w:rsidR="008322C7" w:rsidRPr="001B13DD" w:rsidRDefault="008322C7" w:rsidP="00517E81">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โทรศัพท์ที่ทำงาน : 02-5906357 </w:t>
            </w:r>
            <w:r w:rsidRPr="001B13DD">
              <w:rPr>
                <w:rFonts w:ascii="TH SarabunPSK" w:hAnsi="TH SarabunPSK" w:cs="TH SarabunPSK"/>
                <w:color w:val="000000" w:themeColor="text1"/>
                <w:sz w:val="32"/>
                <w:szCs w:val="32"/>
                <w:cs/>
              </w:rPr>
              <w:tab/>
              <w:t>โทรศัพท์มือถือ : 081-9357334</w:t>
            </w:r>
          </w:p>
          <w:p w:rsidR="008322C7" w:rsidRPr="000621F7" w:rsidRDefault="008322C7" w:rsidP="00517E81">
            <w:pPr>
              <w:spacing w:after="0" w:line="240" w:lineRule="auto"/>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 02-9659851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56" w:history="1">
              <w:r w:rsidRPr="000621F7">
                <w:rPr>
                  <w:rStyle w:val="a5"/>
                  <w:rFonts w:ascii="TH SarabunPSK" w:hAnsi="TH SarabunPSK" w:cs="TH SarabunPSK"/>
                  <w:color w:val="auto"/>
                  <w:sz w:val="32"/>
                  <w:szCs w:val="32"/>
                  <w:u w:val="none"/>
                </w:rPr>
                <w:t>pattarawin@gmail.com</w:t>
              </w:r>
            </w:hyperlink>
          </w:p>
          <w:p w:rsidR="008322C7" w:rsidRPr="000621F7" w:rsidRDefault="008322C7" w:rsidP="00517E81">
            <w:pPr>
              <w:spacing w:after="0" w:line="240" w:lineRule="auto"/>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t>กรมการแพทย์</w:t>
            </w:r>
          </w:p>
        </w:tc>
      </w:tr>
      <w:tr w:rsidR="008322C7"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322C7" w:rsidRPr="001B13DD" w:rsidRDefault="008322C7" w:rsidP="00517E8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tabs>
                <w:tab w:val="left" w:pos="1122"/>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สำนักนโยบายและยุทธศาสตร์ สำนักงานปลัดกระทรวงสาธารณสุข</w:t>
            </w:r>
          </w:p>
          <w:p w:rsidR="008322C7" w:rsidRPr="001B13DD" w:rsidRDefault="008322C7" w:rsidP="00517E81">
            <w:pPr>
              <w:tabs>
                <w:tab w:val="left" w:pos="1122"/>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นพ.ภัทรวินฑ์ อัตตะสาระ </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 xml:space="preserve">รองผู้อำนวยการสำนักนิเทศระบบการแพทย์ </w:t>
            </w:r>
          </w:p>
          <w:p w:rsidR="008322C7" w:rsidRPr="001B13DD" w:rsidRDefault="008322C7" w:rsidP="00517E81">
            <w:pPr>
              <w:tabs>
                <w:tab w:val="left" w:pos="1122"/>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โทรศัพท์ที่ทำงาน : 02-5906357 </w:t>
            </w:r>
            <w:r w:rsidRPr="001B13DD">
              <w:rPr>
                <w:rFonts w:ascii="TH SarabunPSK" w:hAnsi="TH SarabunPSK" w:cs="TH SarabunPSK"/>
                <w:color w:val="000000" w:themeColor="text1"/>
                <w:sz w:val="32"/>
                <w:szCs w:val="32"/>
                <w:cs/>
              </w:rPr>
              <w:tab/>
              <w:t>โทรศัพท์มือถือ : 081-9357334</w:t>
            </w:r>
          </w:p>
          <w:p w:rsidR="008322C7" w:rsidRDefault="008322C7" w:rsidP="00517E81">
            <w:pPr>
              <w:tabs>
                <w:tab w:val="left" w:pos="1122"/>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 xml:space="preserve"> โทรสาร : 02-9659851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57" w:history="1">
              <w:r w:rsidRPr="008322C7">
                <w:rPr>
                  <w:rStyle w:val="a5"/>
                  <w:rFonts w:ascii="TH SarabunPSK" w:hAnsi="TH SarabunPSK" w:cs="TH SarabunPSK"/>
                  <w:color w:val="auto"/>
                  <w:sz w:val="32"/>
                  <w:szCs w:val="32"/>
                  <w:u w:val="none"/>
                </w:rPr>
                <w:t>pattarawin@gmail.com</w:t>
              </w:r>
            </w:hyperlink>
          </w:p>
          <w:p w:rsidR="008322C7" w:rsidRPr="008322C7" w:rsidRDefault="008322C7" w:rsidP="00517E81">
            <w:pPr>
              <w:tabs>
                <w:tab w:val="left" w:pos="1122"/>
              </w:tabs>
              <w:spacing w:after="0"/>
              <w:rPr>
                <w:rFonts w:ascii="TH SarabunPSK" w:hAnsi="TH SarabunPSK" w:cs="TH SarabunPSK"/>
                <w:b/>
                <w:bCs/>
                <w:color w:val="000000" w:themeColor="text1"/>
                <w:sz w:val="32"/>
                <w:szCs w:val="32"/>
              </w:rPr>
            </w:pPr>
            <w:r w:rsidRPr="008322C7">
              <w:rPr>
                <w:rFonts w:ascii="TH SarabunPSK" w:hAnsi="TH SarabunPSK" w:cs="TH SarabunPSK"/>
                <w:b/>
                <w:bCs/>
                <w:color w:val="000000" w:themeColor="text1"/>
                <w:sz w:val="32"/>
                <w:szCs w:val="32"/>
                <w:cs/>
              </w:rPr>
              <w:t>กรมการแพทย์</w:t>
            </w:r>
          </w:p>
        </w:tc>
      </w:tr>
      <w:tr w:rsidR="008322C7"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8322C7" w:rsidRPr="001B13DD" w:rsidRDefault="008322C7" w:rsidP="00517E81">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1. นพ.ภัทรวินฑ์ อัตตะสาระ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 xml:space="preserve">รองผู้อำนวยการสำนักนิเทศระบบการแพทย์ </w:t>
            </w:r>
          </w:p>
          <w:p w:rsidR="008322C7" w:rsidRPr="001B13DD" w:rsidRDefault="008322C7" w:rsidP="00517E81">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0 2</w:t>
            </w:r>
            <w:r w:rsidRPr="001B13DD">
              <w:rPr>
                <w:rFonts w:ascii="TH SarabunPSK" w:hAnsi="TH SarabunPSK" w:cs="TH SarabunPSK"/>
                <w:sz w:val="32"/>
                <w:szCs w:val="32"/>
                <w:cs/>
              </w:rPr>
              <w:t xml:space="preserve">590 6357 </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r w:rsidRPr="001B13DD">
              <w:rPr>
                <w:rStyle w:val="apple-converted-space"/>
                <w:rFonts w:ascii="TH SarabunPSK" w:hAnsi="TH SarabunPSK" w:cs="TH SarabunPSK"/>
                <w:color w:val="000000"/>
                <w:sz w:val="32"/>
                <w:szCs w:val="32"/>
                <w:shd w:val="clear" w:color="auto" w:fill="FFFFFF"/>
              </w:rPr>
              <w:t> </w:t>
            </w:r>
            <w:r w:rsidRPr="001B13DD">
              <w:rPr>
                <w:rFonts w:ascii="TH SarabunPSK" w:hAnsi="TH SarabunPSK" w:cs="TH SarabunPSK"/>
                <w:sz w:val="32"/>
                <w:szCs w:val="32"/>
                <w:cs/>
              </w:rPr>
              <w:t>081 935 7334</w:t>
            </w:r>
          </w:p>
          <w:p w:rsidR="008322C7" w:rsidRPr="001B13DD" w:rsidRDefault="008322C7" w:rsidP="00517E81">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0 2965 9851   </w:t>
            </w:r>
            <w:r w:rsidRPr="001B13DD">
              <w:rPr>
                <w:rFonts w:ascii="TH SarabunPSK" w:hAnsi="TH SarabunPSK" w:cs="TH SarabunPSK"/>
                <w:sz w:val="32"/>
                <w:szCs w:val="32"/>
              </w:rPr>
              <w:t xml:space="preserve">            </w:t>
            </w:r>
            <w:r w:rsidRPr="001B13DD">
              <w:rPr>
                <w:rFonts w:ascii="TH SarabunPSK" w:hAnsi="TH SarabunPSK" w:cs="TH SarabunPSK"/>
                <w:sz w:val="32"/>
                <w:szCs w:val="32"/>
              </w:rPr>
              <w:tab/>
              <w:t xml:space="preserve">E-mail : </w:t>
            </w:r>
            <w:hyperlink r:id="rId58" w:history="1">
              <w:r w:rsidRPr="001B13DD">
                <w:rPr>
                  <w:rStyle w:val="a5"/>
                  <w:rFonts w:ascii="TH SarabunPSK" w:hAnsi="TH SarabunPSK" w:cs="TH SarabunPSK"/>
                  <w:color w:val="auto"/>
                  <w:sz w:val="32"/>
                  <w:szCs w:val="32"/>
                  <w:u w:val="none"/>
                </w:rPr>
                <w:t>pattarawin@gmail.com</w:t>
              </w:r>
            </w:hyperlink>
          </w:p>
          <w:p w:rsidR="008322C7" w:rsidRPr="000621F7" w:rsidRDefault="008322C7" w:rsidP="00517E81">
            <w:pPr>
              <w:spacing w:after="0" w:line="240" w:lineRule="auto"/>
              <w:ind w:right="-392" w:firstLine="34"/>
              <w:rPr>
                <w:rFonts w:ascii="TH SarabunPSK" w:hAnsi="TH SarabunPSK" w:cs="TH SarabunPSK"/>
                <w:b/>
                <w:bCs/>
                <w:sz w:val="32"/>
                <w:szCs w:val="32"/>
              </w:rPr>
            </w:pPr>
            <w:r w:rsidRPr="000621F7">
              <w:rPr>
                <w:rFonts w:ascii="TH SarabunPSK" w:hAnsi="TH SarabunPSK" w:cs="TH SarabunPSK"/>
                <w:b/>
                <w:bCs/>
                <w:sz w:val="32"/>
                <w:szCs w:val="32"/>
                <w:cs/>
              </w:rPr>
              <w:t>กรมการแพทย์</w:t>
            </w:r>
          </w:p>
          <w:p w:rsidR="008322C7" w:rsidRPr="001B13DD" w:rsidRDefault="008322C7" w:rsidP="00517E81">
            <w:pPr>
              <w:pStyle w:val="a3"/>
              <w:numPr>
                <w:ilvl w:val="0"/>
                <w:numId w:val="94"/>
              </w:numPr>
              <w:spacing w:after="0" w:line="240" w:lineRule="auto"/>
              <w:ind w:left="310" w:right="-250" w:hanging="310"/>
              <w:rPr>
                <w:rFonts w:ascii="TH SarabunPSK" w:hAnsi="TH SarabunPSK" w:cs="TH SarabunPSK"/>
                <w:sz w:val="32"/>
                <w:szCs w:val="32"/>
                <w:cs/>
              </w:rPr>
            </w:pPr>
            <w:r w:rsidRPr="001B13DD">
              <w:rPr>
                <w:rFonts w:ascii="TH SarabunPSK" w:hAnsi="TH SarabunPSK" w:cs="TH SarabunPSK"/>
                <w:sz w:val="32"/>
                <w:szCs w:val="32"/>
                <w:cs/>
              </w:rPr>
              <w:t>นายปวิช อภิปาลกุล</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นักวิเคราะห์นโยบายและแผนปฏิบัติการ</w:t>
            </w:r>
          </w:p>
          <w:p w:rsidR="008322C7" w:rsidRPr="001B13DD" w:rsidRDefault="008322C7" w:rsidP="00517E81">
            <w:pPr>
              <w:spacing w:after="0" w:line="240" w:lineRule="auto"/>
              <w:ind w:right="-250" w:firstLine="34"/>
              <w:rPr>
                <w:rFonts w:ascii="TH SarabunPSK" w:hAnsi="TH SarabunPSK" w:cs="TH SarabunPSK"/>
                <w:sz w:val="32"/>
                <w:szCs w:val="32"/>
              </w:rPr>
            </w:pPr>
            <w:r>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02-59</w:t>
            </w:r>
            <w:r w:rsidRPr="001B13DD">
              <w:rPr>
                <w:rFonts w:ascii="TH SarabunPSK" w:hAnsi="TH SarabunPSK" w:cs="TH SarabunPSK"/>
                <w:sz w:val="32"/>
                <w:szCs w:val="32"/>
                <w:cs/>
              </w:rPr>
              <w:t xml:space="preserve">06352    </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w:t>
            </w:r>
            <w:r w:rsidRPr="001B13DD">
              <w:rPr>
                <w:rFonts w:ascii="TH SarabunPSK" w:hAnsi="TH SarabunPSK" w:cs="TH SarabunPSK"/>
                <w:sz w:val="32"/>
                <w:szCs w:val="32"/>
              </w:rPr>
              <w:t xml:space="preserve"> </w:t>
            </w:r>
            <w:r w:rsidRPr="001B13DD">
              <w:rPr>
                <w:rStyle w:val="apple-converted-space"/>
                <w:rFonts w:ascii="TH SarabunPSK" w:hAnsi="TH SarabunPSK" w:cs="TH SarabunPSK"/>
                <w:color w:val="000000"/>
                <w:sz w:val="32"/>
                <w:szCs w:val="32"/>
                <w:shd w:val="clear" w:color="auto" w:fill="FFFFFF"/>
              </w:rPr>
              <w:t> </w:t>
            </w:r>
            <w:r w:rsidRPr="001B13DD">
              <w:rPr>
                <w:rFonts w:ascii="TH SarabunPSK" w:hAnsi="TH SarabunPSK" w:cs="TH SarabunPSK"/>
                <w:sz w:val="32"/>
                <w:szCs w:val="32"/>
                <w:cs/>
              </w:rPr>
              <w:t>085</w:t>
            </w:r>
            <w:r w:rsidRPr="001B13DD">
              <w:rPr>
                <w:rFonts w:ascii="TH SarabunPSK" w:hAnsi="TH SarabunPSK" w:cs="TH SarabunPSK"/>
                <w:sz w:val="32"/>
                <w:szCs w:val="32"/>
              </w:rPr>
              <w:t>-</w:t>
            </w:r>
            <w:r w:rsidRPr="001B13DD">
              <w:rPr>
                <w:rFonts w:ascii="TH SarabunPSK" w:hAnsi="TH SarabunPSK" w:cs="TH SarabunPSK"/>
                <w:sz w:val="32"/>
                <w:szCs w:val="32"/>
                <w:cs/>
              </w:rPr>
              <w:t>9594499</w:t>
            </w:r>
          </w:p>
          <w:p w:rsidR="008322C7" w:rsidRPr="000621F7" w:rsidRDefault="008322C7"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Pr>
                <w:rFonts w:ascii="TH SarabunPSK" w:hAnsi="TH SarabunPSK" w:cs="TH SarabunPSK" w:hint="cs"/>
                <w:sz w:val="32"/>
                <w:szCs w:val="32"/>
                <w:cs/>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w:t>
            </w:r>
            <w:r w:rsidRPr="001B13DD">
              <w:rPr>
                <w:rFonts w:ascii="TH SarabunPSK" w:hAnsi="TH SarabunPSK" w:cs="TH SarabunPSK"/>
                <w:sz w:val="32"/>
                <w:szCs w:val="32"/>
              </w:rPr>
              <w:t>-</w:t>
            </w:r>
            <w:r w:rsidRPr="001B13DD">
              <w:rPr>
                <w:rFonts w:ascii="TH SarabunPSK" w:hAnsi="TH SarabunPSK" w:cs="TH SarabunPSK"/>
                <w:sz w:val="32"/>
                <w:szCs w:val="32"/>
                <w:cs/>
              </w:rPr>
              <w:t xml:space="preserve">5918279   </w:t>
            </w:r>
            <w:r w:rsidRPr="001B13DD">
              <w:rPr>
                <w:rFonts w:ascii="TH SarabunPSK" w:hAnsi="TH SarabunPSK" w:cs="TH SarabunPSK"/>
                <w:sz w:val="32"/>
                <w:szCs w:val="32"/>
              </w:rPr>
              <w:t xml:space="preserve">             </w:t>
            </w:r>
            <w:r w:rsidRPr="001B13DD">
              <w:rPr>
                <w:rFonts w:ascii="TH SarabunPSK" w:hAnsi="TH SarabunPSK" w:cs="TH SarabunPSK"/>
                <w:sz w:val="32"/>
                <w:szCs w:val="32"/>
              </w:rPr>
              <w:tab/>
              <w:t xml:space="preserve">E-mail : </w:t>
            </w:r>
            <w:hyperlink r:id="rId59" w:history="1">
              <w:r w:rsidRPr="000621F7">
                <w:rPr>
                  <w:rStyle w:val="a5"/>
                  <w:rFonts w:ascii="TH SarabunPSK" w:hAnsi="TH SarabunPSK" w:cs="TH SarabunPSK"/>
                  <w:color w:val="auto"/>
                  <w:sz w:val="32"/>
                  <w:szCs w:val="32"/>
                  <w:u w:val="none"/>
                </w:rPr>
                <w:t>moeva_dms@yahoo.com</w:t>
              </w:r>
            </w:hyperlink>
          </w:p>
          <w:p w:rsidR="008322C7" w:rsidRPr="000621F7" w:rsidRDefault="008322C7" w:rsidP="00517E81">
            <w:pPr>
              <w:spacing w:after="0" w:line="240" w:lineRule="auto"/>
              <w:rPr>
                <w:rFonts w:ascii="TH SarabunPSK" w:hAnsi="TH SarabunPSK" w:cs="TH SarabunPSK"/>
                <w:b/>
                <w:bCs/>
                <w:sz w:val="32"/>
                <w:szCs w:val="32"/>
              </w:rPr>
            </w:pPr>
            <w:r w:rsidRPr="000621F7">
              <w:rPr>
                <w:rFonts w:ascii="TH SarabunPSK" w:hAnsi="TH SarabunPSK" w:cs="TH SarabunPSK"/>
                <w:b/>
                <w:bCs/>
                <w:sz w:val="32"/>
                <w:szCs w:val="32"/>
                <w:cs/>
              </w:rPr>
              <w:t>สำนักยุทธศาสตร์การแพทย์</w:t>
            </w:r>
            <w:r w:rsidRPr="000621F7">
              <w:rPr>
                <w:rFonts w:ascii="TH SarabunPSK" w:hAnsi="TH SarabunPSK" w:cs="TH SarabunPSK" w:hint="cs"/>
                <w:b/>
                <w:bCs/>
                <w:sz w:val="32"/>
                <w:szCs w:val="32"/>
                <w:cs/>
              </w:rPr>
              <w:t xml:space="preserve"> </w:t>
            </w:r>
            <w:r w:rsidRPr="000621F7">
              <w:rPr>
                <w:rFonts w:ascii="TH SarabunPSK" w:hAnsi="TH SarabunPSK" w:cs="TH SarabunPSK"/>
                <w:b/>
                <w:bCs/>
                <w:sz w:val="32"/>
                <w:szCs w:val="32"/>
                <w:cs/>
              </w:rPr>
              <w:t>กรมการแพทย์</w:t>
            </w:r>
          </w:p>
        </w:tc>
      </w:tr>
    </w:tbl>
    <w:p w:rsidR="008322C7" w:rsidRPr="001B13DD" w:rsidRDefault="008322C7" w:rsidP="008322C7">
      <w:pPr>
        <w:tabs>
          <w:tab w:val="left" w:pos="1020"/>
        </w:tabs>
        <w:spacing w:after="0" w:line="240" w:lineRule="auto"/>
        <w:rPr>
          <w:rFonts w:ascii="TH SarabunPSK" w:hAnsi="TH SarabunPSK" w:cs="TH SarabunPSK"/>
          <w:color w:val="000000" w:themeColor="text1"/>
          <w:sz w:val="32"/>
          <w:szCs w:val="32"/>
        </w:rPr>
      </w:pPr>
    </w:p>
    <w:p w:rsidR="00E261ED" w:rsidRPr="008322C7" w:rsidRDefault="00E261ED" w:rsidP="00EB30C7">
      <w:pPr>
        <w:spacing w:after="0"/>
        <w:jc w:val="center"/>
        <w:rPr>
          <w:rFonts w:ascii="TH SarabunPSK" w:hAnsi="TH SarabunPSK" w:cs="TH SarabunPSK"/>
          <w:b/>
          <w:bCs/>
          <w:sz w:val="32"/>
          <w:szCs w:val="32"/>
        </w:rPr>
      </w:pPr>
    </w:p>
    <w:p w:rsidR="00E261ED" w:rsidRPr="001B13DD" w:rsidRDefault="00E261ED" w:rsidP="00EB30C7">
      <w:pPr>
        <w:spacing w:after="0"/>
        <w:jc w:val="center"/>
        <w:rPr>
          <w:rFonts w:ascii="TH SarabunPSK" w:hAnsi="TH SarabunPSK" w:cs="TH SarabunPSK"/>
          <w:b/>
          <w:bCs/>
          <w:sz w:val="32"/>
          <w:szCs w:val="32"/>
        </w:rPr>
      </w:pPr>
    </w:p>
    <w:p w:rsidR="00E261ED" w:rsidRPr="001B13DD" w:rsidRDefault="00E261ED" w:rsidP="00EB30C7">
      <w:pPr>
        <w:spacing w:after="0"/>
        <w:jc w:val="center"/>
        <w:rPr>
          <w:rFonts w:ascii="TH SarabunPSK" w:hAnsi="TH SarabunPSK" w:cs="TH SarabunPSK"/>
          <w:b/>
          <w:bCs/>
          <w:sz w:val="32"/>
          <w:szCs w:val="32"/>
        </w:rPr>
      </w:pPr>
    </w:p>
    <w:p w:rsidR="00E261ED" w:rsidRPr="001B13DD" w:rsidRDefault="00E261ED" w:rsidP="00EB30C7">
      <w:pPr>
        <w:spacing w:after="0"/>
        <w:jc w:val="center"/>
        <w:rPr>
          <w:rFonts w:ascii="TH SarabunPSK" w:hAnsi="TH SarabunPSK" w:cs="TH SarabunPSK"/>
          <w:b/>
          <w:bCs/>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10</w:t>
            </w:r>
            <w:r w:rsidRPr="001B13DD">
              <w:rPr>
                <w:rFonts w:ascii="TH SarabunPSK" w:hAnsi="TH SarabunPSK" w:cs="TH SarabunPSK"/>
                <w:b/>
                <w:bCs/>
                <w:color w:val="000000" w:themeColor="text1"/>
                <w:sz w:val="32"/>
                <w:szCs w:val="32"/>
                <w:cs/>
              </w:rPr>
              <w:t>. โครงการพัฒนาระบบบริการสุขภาพ สาขาโรคมะเร็ง</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787BD8"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47</w:t>
            </w:r>
            <w:r w:rsidR="00EB30C7" w:rsidRPr="001B13DD">
              <w:rPr>
                <w:rFonts w:ascii="TH SarabunPSK" w:hAnsi="TH SarabunPSK" w:cs="TH SarabunPSK"/>
                <w:b/>
                <w:bCs/>
                <w:color w:val="000000" w:themeColor="text1"/>
                <w:sz w:val="32"/>
                <w:szCs w:val="32"/>
                <w:cs/>
              </w:rPr>
              <w:t>. อัตราตายจากโรคมะเร็งตับ</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คำนิยาม</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อัตราตายจากโรคมะเร็งตับ</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จำนวนตายจากโรคมะเร็งตับ (รหัส </w:t>
            </w:r>
            <w:r w:rsidRPr="001B13DD">
              <w:rPr>
                <w:rFonts w:ascii="TH SarabunPSK" w:hAnsi="TH SarabunPSK" w:cs="TH SarabunPSK"/>
                <w:sz w:val="32"/>
                <w:szCs w:val="32"/>
              </w:rPr>
              <w:t>ICD</w:t>
            </w:r>
            <w:r w:rsidRPr="001B13DD">
              <w:rPr>
                <w:rFonts w:ascii="TH SarabunPSK" w:hAnsi="TH SarabunPSK" w:cs="TH SarabunPSK"/>
                <w:sz w:val="32"/>
                <w:szCs w:val="32"/>
                <w:cs/>
              </w:rPr>
              <w:t>-10 =</w:t>
            </w:r>
            <w:r w:rsidRPr="001B13DD">
              <w:rPr>
                <w:rFonts w:ascii="TH SarabunPSK" w:hAnsi="TH SarabunPSK" w:cs="TH SarabunPSK"/>
                <w:sz w:val="32"/>
                <w:szCs w:val="32"/>
              </w:rPr>
              <w:t>C220</w:t>
            </w:r>
            <w:r w:rsidRPr="001B13DD">
              <w:rPr>
                <w:rFonts w:ascii="TH SarabunPSK" w:hAnsi="TH SarabunPSK" w:cs="TH SarabunPSK"/>
                <w:sz w:val="32"/>
                <w:szCs w:val="32"/>
                <w:cs/>
              </w:rPr>
              <w:t>-</w:t>
            </w:r>
            <w:r w:rsidRPr="001B13DD">
              <w:rPr>
                <w:rFonts w:ascii="TH SarabunPSK" w:hAnsi="TH SarabunPSK" w:cs="TH SarabunPSK"/>
                <w:sz w:val="32"/>
                <w:szCs w:val="32"/>
              </w:rPr>
              <w:t>C229</w:t>
            </w:r>
            <w:r w:rsidRPr="001B13DD">
              <w:rPr>
                <w:rFonts w:ascii="TH SarabunPSK" w:hAnsi="TH SarabunPSK" w:cs="TH SarabunPSK"/>
                <w:sz w:val="32"/>
                <w:szCs w:val="32"/>
                <w:cs/>
              </w:rPr>
              <w:t>) ทุกกลุ่มอายุต่อประชากรแสนคนในช่วงปีนั้น</w:t>
            </w:r>
          </w:p>
          <w:p w:rsidR="006C5761" w:rsidRPr="001B13DD" w:rsidRDefault="006C5761" w:rsidP="006C5761">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เป้าหมายของการลดอัตราตายจากโรคมะเร็งตับ คือ</w:t>
            </w:r>
            <w:r w:rsidRPr="001B13DD">
              <w:rPr>
                <w:rFonts w:ascii="TH SarabunPSK" w:hAnsi="TH SarabunPSK" w:cs="TH SarabunPSK"/>
                <w:sz w:val="32"/>
                <w:szCs w:val="32"/>
                <w:cs/>
              </w:rPr>
              <w:t xml:space="preserve"> ลดอัตราตายจากโรคมะเร็งตับลดลงร้อยละ 5 เปรียบเทียบกับ </w:t>
            </w:r>
            <w:r w:rsidRPr="001B13DD">
              <w:rPr>
                <w:rFonts w:ascii="TH SarabunPSK" w:hAnsi="TH SarabunPSK" w:cs="TH SarabunPSK"/>
                <w:sz w:val="32"/>
                <w:szCs w:val="32"/>
              </w:rPr>
              <w:t xml:space="preserve">baseline </w:t>
            </w:r>
            <w:r w:rsidRPr="001B13DD">
              <w:rPr>
                <w:rFonts w:ascii="TH SarabunPSK" w:hAnsi="TH SarabunPSK" w:cs="TH SarabunPSK"/>
                <w:sz w:val="32"/>
                <w:szCs w:val="32"/>
                <w:cs/>
              </w:rPr>
              <w:t xml:space="preserve">ในปี 2556 </w:t>
            </w:r>
          </w:p>
        </w:tc>
      </w:tr>
      <w:tr w:rsidR="00EB30C7"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ลดลงร้อยละ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 xml:space="preserve">ในระยะ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ปี (ปี พ.ศ.</w:t>
            </w:r>
            <w:r w:rsidRPr="001B13DD">
              <w:rPr>
                <w:rFonts w:ascii="TH SarabunPSK" w:hAnsi="TH SarabunPSK" w:cs="TH SarabunPSK"/>
                <w:color w:val="000000" w:themeColor="text1"/>
                <w:sz w:val="32"/>
                <w:szCs w:val="32"/>
              </w:rPr>
              <w:t>2564)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B30C7"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EB30C7"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23.5</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23.5</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23</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23</w:t>
                  </w:r>
                </w:p>
              </w:tc>
              <w:tc>
                <w:tcPr>
                  <w:tcW w:w="1843" w:type="dxa"/>
                  <w:tcBorders>
                    <w:top w:val="single" w:sz="4" w:space="0" w:color="000000"/>
                    <w:left w:val="single" w:sz="4" w:space="0" w:color="000000"/>
                    <w:bottom w:val="single" w:sz="4" w:space="0" w:color="000000"/>
                    <w:right w:val="single" w:sz="4" w:space="0" w:color="000000"/>
                  </w:tcBorders>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22.7</w:t>
                  </w:r>
                </w:p>
              </w:tc>
            </w:tr>
          </w:tbl>
          <w:p w:rsidR="00EB30C7" w:rsidRPr="001B13DD" w:rsidRDefault="00EB30C7" w:rsidP="005052FD">
            <w:pPr>
              <w:spacing w:after="0" w:line="240" w:lineRule="auto"/>
              <w:rPr>
                <w:rFonts w:ascii="TH SarabunPSK" w:hAnsi="TH SarabunPSK" w:cs="TH SarabunPSK"/>
                <w:color w:val="000000" w:themeColor="text1"/>
                <w:sz w:val="32"/>
                <w:szCs w:val="32"/>
                <w:lang w:val="en-GB"/>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เพื่อลดอัตราตายจากโรคมะเร็งตับของประชากรไทย</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cs/>
              </w:rPr>
              <w:t>จำนวนประชากรไทยตามทะเบียนราษฎร์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รวบรวมข้อมูลการแจ้งตายของผู้ป่วยโรคมะเร็งตับจากฐานข้อมูลการตายทะเบียนราษฎร์ของกระทรวงมหาดไทย โดยสำนักนโยบายและยุทธศาสตร์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ฐานข้อมูลการตายจากทะเบียนราษฎร์ โดยสำนักนโยบายและยุทธศาสตร์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w:t>
            </w:r>
            <w:r w:rsidRPr="001B13DD">
              <w:rPr>
                <w:rFonts w:ascii="TH SarabunPSK" w:hAnsi="TH SarabunPSK" w:cs="TH SarabunPSK"/>
                <w:sz w:val="32"/>
                <w:szCs w:val="32"/>
                <w:cs/>
              </w:rPr>
              <w:t xml:space="preserve">= จำนวนการตายจากโรคมะเร็งตับ (รหัส </w:t>
            </w:r>
            <w:r w:rsidRPr="001B13DD">
              <w:rPr>
                <w:rFonts w:ascii="TH SarabunPSK" w:hAnsi="TH SarabunPSK" w:cs="TH SarabunPSK"/>
                <w:sz w:val="32"/>
                <w:szCs w:val="32"/>
              </w:rPr>
              <w:t>ICD</w:t>
            </w:r>
            <w:r w:rsidRPr="001B13DD">
              <w:rPr>
                <w:rFonts w:ascii="TH SarabunPSK" w:hAnsi="TH SarabunPSK" w:cs="TH SarabunPSK"/>
                <w:sz w:val="32"/>
                <w:szCs w:val="32"/>
                <w:cs/>
              </w:rPr>
              <w:t>-</w:t>
            </w:r>
            <w:r w:rsidRPr="001B13DD">
              <w:rPr>
                <w:rFonts w:ascii="TH SarabunPSK" w:hAnsi="TH SarabunPSK" w:cs="TH SarabunPSK"/>
                <w:sz w:val="32"/>
                <w:szCs w:val="32"/>
              </w:rPr>
              <w:t xml:space="preserve">10 </w:t>
            </w:r>
            <w:r w:rsidRPr="001B13DD">
              <w:rPr>
                <w:rFonts w:ascii="TH SarabunPSK" w:hAnsi="TH SarabunPSK" w:cs="TH SarabunPSK"/>
                <w:sz w:val="32"/>
                <w:szCs w:val="32"/>
                <w:cs/>
              </w:rPr>
              <w:t>=</w:t>
            </w:r>
            <w:r w:rsidRPr="001B13DD">
              <w:rPr>
                <w:rFonts w:ascii="TH SarabunPSK" w:hAnsi="TH SarabunPSK" w:cs="TH SarabunPSK"/>
                <w:sz w:val="32"/>
                <w:szCs w:val="32"/>
              </w:rPr>
              <w:t xml:space="preserve"> C220</w:t>
            </w:r>
            <w:r w:rsidRPr="001B13DD">
              <w:rPr>
                <w:rFonts w:ascii="TH SarabunPSK" w:hAnsi="TH SarabunPSK" w:cs="TH SarabunPSK"/>
                <w:sz w:val="32"/>
                <w:szCs w:val="32"/>
                <w:cs/>
              </w:rPr>
              <w:t>-</w:t>
            </w:r>
            <w:r w:rsidRPr="001B13DD">
              <w:rPr>
                <w:rFonts w:ascii="TH SarabunPSK" w:hAnsi="TH SarabunPSK" w:cs="TH SarabunPSK"/>
                <w:sz w:val="32"/>
                <w:szCs w:val="32"/>
              </w:rPr>
              <w:t>C229</w:t>
            </w:r>
            <w:r w:rsidRPr="001B13DD">
              <w:rPr>
                <w:rFonts w:ascii="TH SarabunPSK" w:hAnsi="TH SarabunPSK" w:cs="TH SarabunPSK"/>
                <w:sz w:val="32"/>
                <w:szCs w:val="32"/>
                <w:cs/>
              </w:rPr>
              <w:t>)</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 </w:t>
            </w:r>
            <w:r w:rsidRPr="001B13DD">
              <w:rPr>
                <w:rFonts w:ascii="TH SarabunPSK" w:hAnsi="TH SarabunPSK" w:cs="TH SarabunPSK"/>
                <w:sz w:val="32"/>
                <w:szCs w:val="32"/>
                <w:cs/>
              </w:rPr>
              <w:t>= จำนวนประชากรกลางในช่วงเวลาเดียวกัน</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u w:val="single"/>
              </w:rPr>
            </w:pPr>
            <w:r w:rsidRPr="001B13DD">
              <w:rPr>
                <w:rFonts w:ascii="TH SarabunPSK" w:hAnsi="TH SarabunPSK" w:cs="TH SarabunPSK"/>
                <w:sz w:val="32"/>
                <w:szCs w:val="32"/>
                <w:cs/>
              </w:rPr>
              <w:t>(</w:t>
            </w:r>
            <w:r w:rsidRPr="001B13DD">
              <w:rPr>
                <w:rFonts w:ascii="TH SarabunPSK" w:hAnsi="TH SarabunPSK" w:cs="TH SarabunPSK"/>
                <w:sz w:val="32"/>
                <w:szCs w:val="32"/>
              </w:rPr>
              <w:t>A</w:t>
            </w:r>
            <w:r w:rsidRPr="001B13DD">
              <w:rPr>
                <w:rFonts w:ascii="TH SarabunPSK" w:hAnsi="TH SarabunPSK" w:cs="TH SarabunPSK"/>
                <w:sz w:val="32"/>
                <w:szCs w:val="32"/>
                <w:cs/>
              </w:rPr>
              <w:t>/</w:t>
            </w: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x 100,000</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0621F7" w:rsidP="006C5761">
            <w:pPr>
              <w:spacing w:after="0" w:line="240" w:lineRule="auto"/>
              <w:rPr>
                <w:rFonts w:ascii="TH SarabunPSK" w:hAnsi="TH SarabunPSK" w:cs="TH SarabunPSK"/>
                <w:sz w:val="32"/>
                <w:szCs w:val="32"/>
              </w:rPr>
            </w:pPr>
            <w:r>
              <w:rPr>
                <w:rFonts w:ascii="TH SarabunPSK" w:hAnsi="TH SarabunPSK" w:cs="TH SarabunPSK"/>
                <w:sz w:val="32"/>
                <w:szCs w:val="32"/>
                <w:cs/>
              </w:rPr>
              <w:t>ไตรมาส</w:t>
            </w:r>
            <w:r w:rsidR="006C5761" w:rsidRPr="001B13DD">
              <w:rPr>
                <w:rFonts w:ascii="TH SarabunPSK" w:hAnsi="TH SarabunPSK" w:cs="TH SarabunPSK"/>
                <w:sz w:val="32"/>
                <w:szCs w:val="32"/>
                <w:cs/>
              </w:rPr>
              <w:t xml:space="preserve"> </w:t>
            </w:r>
            <w:r w:rsidR="006C5761" w:rsidRPr="001B13DD">
              <w:rPr>
                <w:rFonts w:ascii="TH SarabunPSK" w:hAnsi="TH SarabunPSK" w:cs="TH SarabunPSK"/>
                <w:sz w:val="32"/>
                <w:szCs w:val="32"/>
              </w:rPr>
              <w:t>4</w:t>
            </w:r>
          </w:p>
        </w:tc>
      </w:tr>
      <w:tr w:rsidR="00EB30C7"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B30C7" w:rsidRPr="001B13DD" w:rsidTr="005052FD">
              <w:trPr>
                <w:jc w:val="center"/>
              </w:trPr>
              <w:tc>
                <w:tcPr>
                  <w:tcW w:w="201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B30C7" w:rsidRPr="001B13DD" w:rsidTr="005052FD">
              <w:trPr>
                <w:jc w:val="center"/>
              </w:trPr>
              <w:tc>
                <w:tcPr>
                  <w:tcW w:w="2014" w:type="dxa"/>
                </w:tcPr>
                <w:p w:rsidR="00EB30C7" w:rsidRPr="001B13DD" w:rsidRDefault="006C5761"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984"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23.5</w:t>
                  </w:r>
                </w:p>
              </w:tc>
            </w:tr>
          </w:tbl>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B30C7" w:rsidRPr="001B13DD" w:rsidTr="005052FD">
              <w:trPr>
                <w:jc w:val="center"/>
              </w:trPr>
              <w:tc>
                <w:tcPr>
                  <w:tcW w:w="201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B30C7" w:rsidRPr="001B13DD" w:rsidTr="005052FD">
              <w:trPr>
                <w:jc w:val="center"/>
              </w:trPr>
              <w:tc>
                <w:tcPr>
                  <w:tcW w:w="2014" w:type="dxa"/>
                </w:tcPr>
                <w:p w:rsidR="00EB30C7" w:rsidRPr="001B13DD" w:rsidRDefault="006C5761"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984"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23.5</w:t>
                  </w:r>
                </w:p>
              </w:tc>
            </w:tr>
          </w:tbl>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B30C7" w:rsidRPr="001B13DD" w:rsidTr="005052FD">
              <w:trPr>
                <w:jc w:val="center"/>
              </w:trPr>
              <w:tc>
                <w:tcPr>
                  <w:tcW w:w="201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B30C7" w:rsidRPr="001B13DD" w:rsidTr="005052FD">
              <w:trPr>
                <w:jc w:val="center"/>
              </w:trPr>
              <w:tc>
                <w:tcPr>
                  <w:tcW w:w="2014" w:type="dxa"/>
                </w:tcPr>
                <w:p w:rsidR="00EB30C7" w:rsidRPr="001B13DD" w:rsidRDefault="006C5761"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984"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23</w:t>
                  </w:r>
                </w:p>
              </w:tc>
            </w:tr>
          </w:tbl>
          <w:p w:rsidR="00667FF2" w:rsidRDefault="00667FF2" w:rsidP="005052FD">
            <w:pPr>
              <w:spacing w:after="0" w:line="240" w:lineRule="auto"/>
              <w:rPr>
                <w:rFonts w:ascii="TH SarabunPSK" w:hAnsi="TH SarabunPSK" w:cs="TH SarabunPSK"/>
                <w:b/>
                <w:bCs/>
                <w:color w:val="000000" w:themeColor="text1"/>
                <w:sz w:val="32"/>
                <w:szCs w:val="32"/>
              </w:rPr>
            </w:pPr>
          </w:p>
          <w:p w:rsidR="0061326A" w:rsidRPr="001B13DD" w:rsidRDefault="0061326A" w:rsidP="005052FD">
            <w:pPr>
              <w:spacing w:after="0" w:line="240" w:lineRule="auto"/>
              <w:rPr>
                <w:rFonts w:ascii="TH SarabunPSK" w:hAnsi="TH SarabunPSK" w:cs="TH SarabunPSK"/>
                <w:b/>
                <w:bCs/>
                <w:color w:val="000000" w:themeColor="text1"/>
                <w:sz w:val="32"/>
                <w:szCs w:val="32"/>
              </w:rPr>
            </w:pPr>
          </w:p>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B30C7" w:rsidRPr="001B13DD" w:rsidTr="005052FD">
              <w:trPr>
                <w:jc w:val="center"/>
              </w:trPr>
              <w:tc>
                <w:tcPr>
                  <w:tcW w:w="201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B30C7" w:rsidRPr="001B13DD" w:rsidTr="005052FD">
              <w:trPr>
                <w:jc w:val="center"/>
              </w:trPr>
              <w:tc>
                <w:tcPr>
                  <w:tcW w:w="2014" w:type="dxa"/>
                </w:tcPr>
                <w:p w:rsidR="00EB30C7" w:rsidRPr="001B13DD" w:rsidRDefault="006C5761"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984"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23</w:t>
                  </w:r>
                </w:p>
              </w:tc>
            </w:tr>
          </w:tbl>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EB30C7" w:rsidRPr="001B13DD" w:rsidTr="005052FD">
              <w:trPr>
                <w:jc w:val="center"/>
              </w:trPr>
              <w:tc>
                <w:tcPr>
                  <w:tcW w:w="201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B30C7" w:rsidRPr="001B13DD" w:rsidTr="005052FD">
              <w:trPr>
                <w:jc w:val="center"/>
              </w:trPr>
              <w:tc>
                <w:tcPr>
                  <w:tcW w:w="2014" w:type="dxa"/>
                </w:tcPr>
                <w:p w:rsidR="00EB30C7" w:rsidRPr="001B13DD" w:rsidRDefault="006C5761"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984"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5" w:type="dxa"/>
                </w:tcPr>
                <w:p w:rsidR="00EB30C7" w:rsidRPr="001B13DD" w:rsidRDefault="006C5761"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84"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22.7</w:t>
                  </w:r>
                </w:p>
              </w:tc>
            </w:tr>
          </w:tbl>
          <w:p w:rsidR="00EB30C7" w:rsidRPr="001B13DD" w:rsidRDefault="00EB30C7" w:rsidP="005052FD">
            <w:pPr>
              <w:spacing w:after="0" w:line="240" w:lineRule="auto"/>
              <w:rPr>
                <w:rFonts w:ascii="TH SarabunPSK" w:hAnsi="TH SarabunPSK" w:cs="TH SarabunPSK"/>
                <w:b/>
                <w:bCs/>
                <w:color w:val="000000" w:themeColor="text1"/>
                <w:sz w:val="32"/>
                <w:szCs w:val="32"/>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วิเคราะห์จากฐานข้อมูลการตายของ สนย. จากข้อมูลเบื้องตนของทะเบียนราษฎร์ของกระทรวงมหาดไทย</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สถิติสาธารณสุข 2557</w:t>
            </w:r>
          </w:p>
        </w:tc>
      </w:tr>
      <w:tr w:rsidR="00EB30C7" w:rsidRPr="001B13DD" w:rsidTr="00667F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EB30C7" w:rsidRPr="001B13DD" w:rsidTr="005052FD">
              <w:trPr>
                <w:jc w:val="center"/>
              </w:trPr>
              <w:tc>
                <w:tcPr>
                  <w:tcW w:w="1372" w:type="dxa"/>
                  <w:vMerge w:val="restart"/>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EB30C7" w:rsidRPr="001B13DD" w:rsidRDefault="00EB30C7"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B30C7" w:rsidRPr="001B13DD" w:rsidTr="005052FD">
              <w:trPr>
                <w:jc w:val="center"/>
              </w:trPr>
              <w:tc>
                <w:tcPr>
                  <w:tcW w:w="1372" w:type="dxa"/>
                  <w:vMerge/>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p>
              </w:tc>
              <w:tc>
                <w:tcPr>
                  <w:tcW w:w="1372" w:type="dxa"/>
                  <w:vMerge/>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p>
              </w:tc>
              <w:tc>
                <w:tcPr>
                  <w:tcW w:w="1372"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EB30C7" w:rsidRPr="001B13DD" w:rsidRDefault="00EB30C7"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B30C7" w:rsidRPr="001B13DD" w:rsidTr="005052FD">
              <w:trPr>
                <w:jc w:val="center"/>
              </w:trPr>
              <w:tc>
                <w:tcPr>
                  <w:tcW w:w="1372"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lastRenderedPageBreak/>
                    <w:t>23</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9</w:t>
                  </w:r>
                </w:p>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2556</w:t>
                  </w:r>
                  <w:r w:rsidRPr="001B13DD">
                    <w:rPr>
                      <w:rFonts w:ascii="TH SarabunPSK" w:hAnsi="TH SarabunPSK" w:cs="TH SarabunPSK"/>
                      <w:color w:val="000000" w:themeColor="text1"/>
                      <w:sz w:val="32"/>
                      <w:szCs w:val="32"/>
                      <w:cs/>
                    </w:rPr>
                    <w:t>)</w:t>
                  </w:r>
                </w:p>
              </w:tc>
              <w:tc>
                <w:tcPr>
                  <w:tcW w:w="1372"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ต่อประชากรแสนคน</w:t>
                  </w:r>
                </w:p>
              </w:tc>
              <w:tc>
                <w:tcPr>
                  <w:tcW w:w="1372"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23</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6</w:t>
                  </w:r>
                </w:p>
              </w:tc>
              <w:tc>
                <w:tcPr>
                  <w:tcW w:w="1372"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p>
              </w:tc>
              <w:tc>
                <w:tcPr>
                  <w:tcW w:w="1372" w:type="dxa"/>
                </w:tcPr>
                <w:p w:rsidR="00EB30C7" w:rsidRPr="001B13DD" w:rsidRDefault="00EB30C7" w:rsidP="005052FD">
                  <w:pPr>
                    <w:spacing w:after="0" w:line="240" w:lineRule="auto"/>
                    <w:jc w:val="center"/>
                    <w:rPr>
                      <w:rFonts w:ascii="TH SarabunPSK" w:hAnsi="TH SarabunPSK" w:cs="TH SarabunPSK"/>
                      <w:color w:val="000000" w:themeColor="text1"/>
                      <w:sz w:val="32"/>
                      <w:szCs w:val="32"/>
                    </w:rPr>
                  </w:pPr>
                </w:p>
              </w:tc>
            </w:tr>
          </w:tbl>
          <w:p w:rsidR="00EB30C7" w:rsidRPr="001B13DD" w:rsidRDefault="00EB30C7" w:rsidP="005052FD">
            <w:pPr>
              <w:spacing w:after="0" w:line="240" w:lineRule="auto"/>
              <w:rPr>
                <w:rFonts w:ascii="TH SarabunPSK" w:hAnsi="TH SarabunPSK" w:cs="TH SarabunPSK"/>
                <w:color w:val="000000" w:themeColor="text1"/>
                <w:sz w:val="32"/>
                <w:szCs w:val="32"/>
              </w:rPr>
            </w:pP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621F7"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รองผู้อำนวยการสำนักนิเทศระบ</w:t>
            </w:r>
            <w:r w:rsidR="000621F7">
              <w:rPr>
                <w:rFonts w:ascii="TH SarabunPSK" w:hAnsi="TH SarabunPSK" w:cs="TH SarabunPSK"/>
                <w:color w:val="000000" w:themeColor="text1"/>
                <w:sz w:val="32"/>
                <w:szCs w:val="32"/>
                <w:cs/>
              </w:rPr>
              <w:t xml:space="preserve">บการแพทย์  </w:t>
            </w:r>
          </w:p>
          <w:p w:rsidR="00EB30C7" w:rsidRPr="001B13DD" w:rsidRDefault="000621F7" w:rsidP="005052FD">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EB30C7" w:rsidRPr="001B13DD">
              <w:rPr>
                <w:rFonts w:ascii="TH SarabunPSK" w:hAnsi="TH SarabunPSK" w:cs="TH SarabunPSK"/>
                <w:color w:val="000000" w:themeColor="text1"/>
                <w:sz w:val="32"/>
                <w:szCs w:val="32"/>
                <w:cs/>
              </w:rPr>
              <w:t xml:space="preserve">โทรศัพท์ที่ทำงาน : 02-5906357 </w:t>
            </w:r>
            <w:r w:rsidR="00EB30C7" w:rsidRPr="001B13DD">
              <w:rPr>
                <w:rFonts w:ascii="TH SarabunPSK" w:hAnsi="TH SarabunPSK" w:cs="TH SarabunPSK"/>
                <w:color w:val="000000" w:themeColor="text1"/>
                <w:sz w:val="32"/>
                <w:szCs w:val="32"/>
                <w:cs/>
              </w:rPr>
              <w:tab/>
              <w:t>โทรศัพท์มือถือ : 081-9357334</w:t>
            </w:r>
          </w:p>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02-9659851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pattarawin@gmail.com</w:t>
            </w:r>
          </w:p>
          <w:p w:rsidR="000621F7" w:rsidRPr="000621F7" w:rsidRDefault="000621F7" w:rsidP="005052FD">
            <w:pPr>
              <w:spacing w:after="0"/>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t>กรมการแพทย์</w:t>
            </w:r>
          </w:p>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นพ.อาคม ชัยวีระวัฒนะ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รองผู้อำนวยการสถาบันมะเร็งแห่งชาติ</w:t>
            </w:r>
          </w:p>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02-3547025 ต่อ 1555 โทรศัพท์มือถือ :  081-5673823</w:t>
            </w:r>
          </w:p>
          <w:p w:rsidR="00EB30C7"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02-3547037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60" w:history="1">
              <w:r w:rsidR="000621F7" w:rsidRPr="000621F7">
                <w:rPr>
                  <w:rStyle w:val="a5"/>
                  <w:rFonts w:ascii="TH SarabunPSK" w:hAnsi="TH SarabunPSK" w:cs="TH SarabunPSK"/>
                  <w:color w:val="auto"/>
                  <w:sz w:val="32"/>
                  <w:szCs w:val="32"/>
                  <w:u w:val="none"/>
                </w:rPr>
                <w:t>arkom</w:t>
              </w:r>
              <w:r w:rsidR="000621F7" w:rsidRPr="000621F7">
                <w:rPr>
                  <w:rStyle w:val="a5"/>
                  <w:rFonts w:ascii="TH SarabunPSK" w:hAnsi="TH SarabunPSK" w:cs="TH SarabunPSK"/>
                  <w:color w:val="auto"/>
                  <w:sz w:val="32"/>
                  <w:szCs w:val="32"/>
                  <w:u w:val="none"/>
                  <w:cs/>
                </w:rPr>
                <w:t>70</w:t>
              </w:r>
              <w:r w:rsidR="000621F7" w:rsidRPr="000621F7">
                <w:rPr>
                  <w:rStyle w:val="a5"/>
                  <w:rFonts w:ascii="TH SarabunPSK" w:hAnsi="TH SarabunPSK" w:cs="TH SarabunPSK"/>
                  <w:color w:val="auto"/>
                  <w:sz w:val="32"/>
                  <w:szCs w:val="32"/>
                  <w:u w:val="none"/>
                </w:rPr>
                <w:t>@hotmail.com</w:t>
              </w:r>
            </w:hyperlink>
          </w:p>
          <w:p w:rsidR="000621F7" w:rsidRPr="000621F7" w:rsidRDefault="000621F7" w:rsidP="005052FD">
            <w:pPr>
              <w:spacing w:after="0"/>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t>สถาบันมะเร็งแห่งชาติ</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EB30C7" w:rsidRPr="001B13DD" w:rsidRDefault="00EB30C7" w:rsidP="005052FD">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สำนักนโยบายและยุทธศาสตร์ สำนักงานปลัดกระทรวงสาธารณสุข</w:t>
            </w:r>
          </w:p>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นพ.ภัทรวินฑ์ อัตตะสาระ รองผู้อำนวยการสำนักนิเทศระบบการแพทย์ กรมการแพทย์</w:t>
            </w:r>
          </w:p>
          <w:p w:rsidR="00EB30C7" w:rsidRPr="001B13DD" w:rsidRDefault="00EB30C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02-5906357 </w:t>
            </w:r>
            <w:r w:rsidRPr="001B13DD">
              <w:rPr>
                <w:rFonts w:ascii="TH SarabunPSK" w:hAnsi="TH SarabunPSK" w:cs="TH SarabunPSK"/>
                <w:color w:val="000000" w:themeColor="text1"/>
                <w:sz w:val="32"/>
                <w:szCs w:val="32"/>
                <w:cs/>
              </w:rPr>
              <w:tab/>
              <w:t>โทรศัพท์มือถือ : 081-9357334</w:t>
            </w:r>
          </w:p>
          <w:p w:rsidR="00EB30C7" w:rsidRPr="001B13DD" w:rsidRDefault="00EB30C7"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 02-9659851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pattarawin@gmail.com</w:t>
            </w:r>
          </w:p>
        </w:tc>
      </w:tr>
      <w:tr w:rsidR="00EB30C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EB30C7" w:rsidRPr="001B13DD" w:rsidRDefault="00EB30C7"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B30C7" w:rsidRPr="001B13DD" w:rsidRDefault="00EB30C7" w:rsidP="006C5761">
            <w:pPr>
              <w:spacing w:after="0" w:line="240" w:lineRule="auto"/>
              <w:rPr>
                <w:rFonts w:ascii="TH SarabunPSK" w:hAnsi="TH SarabunPSK" w:cs="TH SarabunPSK"/>
                <w:color w:val="000000" w:themeColor="text1"/>
                <w:spacing w:val="-8"/>
                <w:sz w:val="32"/>
                <w:szCs w:val="32"/>
              </w:rPr>
            </w:pPr>
            <w:r w:rsidRPr="001B13DD">
              <w:rPr>
                <w:rFonts w:ascii="TH SarabunPSK" w:hAnsi="TH SarabunPSK" w:cs="TH SarabunPSK"/>
                <w:color w:val="000000" w:themeColor="text1"/>
                <w:sz w:val="32"/>
                <w:szCs w:val="32"/>
                <w:cs/>
              </w:rPr>
              <w:t xml:space="preserve">1.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pacing w:val="-8"/>
                <w:sz w:val="32"/>
                <w:szCs w:val="32"/>
                <w:cs/>
              </w:rPr>
              <w:t xml:space="preserve">รองผู้อำนวยการสำนักนิเทศระบบการแพทย์ </w:t>
            </w:r>
          </w:p>
          <w:p w:rsidR="00EB30C7" w:rsidRPr="001B13DD" w:rsidRDefault="00EB30C7" w:rsidP="006C57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pacing w:val="-8"/>
                <w:sz w:val="32"/>
                <w:szCs w:val="32"/>
                <w:cs/>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02-5906357</w:t>
            </w:r>
            <w:r w:rsidRPr="001B13DD">
              <w:rPr>
                <w:rFonts w:ascii="TH SarabunPSK" w:hAnsi="TH SarabunPSK" w:cs="TH SarabunPSK"/>
                <w:color w:val="000000" w:themeColor="text1"/>
                <w:sz w:val="32"/>
                <w:szCs w:val="32"/>
                <w:cs/>
              </w:rPr>
              <w:tab/>
              <w:t>โทรศัพท์มือถือ :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9357334</w:t>
            </w:r>
          </w:p>
          <w:p w:rsidR="00EB30C7" w:rsidRPr="001B13DD" w:rsidRDefault="00EB30C7" w:rsidP="006C5761">
            <w:pPr>
              <w:spacing w:after="0" w:line="240" w:lineRule="auto"/>
              <w:rPr>
                <w:rFonts w:ascii="TH SarabunPSK" w:hAnsi="TH SarabunPSK" w:cs="TH SarabunPSK"/>
                <w:color w:val="000000" w:themeColor="text1"/>
                <w:spacing w:val="-8"/>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02-9659851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pacing w:val="-8"/>
                <w:sz w:val="32"/>
                <w:szCs w:val="32"/>
                <w:cs/>
              </w:rPr>
              <w:tab/>
            </w:r>
            <w:r w:rsidR="00E20D03" w:rsidRPr="001B13DD">
              <w:rPr>
                <w:rFonts w:ascii="TH SarabunPSK" w:hAnsi="TH SarabunPSK" w:cs="TH SarabunPSK"/>
                <w:b/>
                <w:bCs/>
                <w:color w:val="000000" w:themeColor="text1"/>
                <w:spacing w:val="-8"/>
                <w:sz w:val="32"/>
                <w:szCs w:val="32"/>
                <w:cs/>
              </w:rPr>
              <w:t xml:space="preserve"> </w:t>
            </w:r>
            <w:r w:rsidRPr="001B13DD">
              <w:rPr>
                <w:rFonts w:ascii="TH SarabunPSK" w:hAnsi="TH SarabunPSK" w:cs="TH SarabunPSK"/>
                <w:color w:val="000000" w:themeColor="text1"/>
                <w:spacing w:val="-8"/>
                <w:sz w:val="32"/>
                <w:szCs w:val="32"/>
              </w:rPr>
              <w:t>pattarawin@gmail.com</w:t>
            </w:r>
          </w:p>
          <w:p w:rsidR="00EB30C7" w:rsidRPr="001B13DD" w:rsidRDefault="00EB30C7" w:rsidP="006C5761">
            <w:pPr>
              <w:spacing w:after="0" w:line="240" w:lineRule="auto"/>
              <w:rPr>
                <w:rFonts w:ascii="TH SarabunPSK" w:hAnsi="TH SarabunPSK" w:cs="TH SarabunPSK"/>
                <w:b/>
                <w:bCs/>
                <w:color w:val="000000" w:themeColor="text1"/>
                <w:spacing w:val="-8"/>
                <w:sz w:val="32"/>
                <w:szCs w:val="32"/>
              </w:rPr>
            </w:pPr>
            <w:r w:rsidRPr="001B13DD">
              <w:rPr>
                <w:rFonts w:ascii="TH SarabunPSK" w:hAnsi="TH SarabunPSK" w:cs="TH SarabunPSK"/>
                <w:b/>
                <w:bCs/>
                <w:color w:val="000000" w:themeColor="text1"/>
                <w:spacing w:val="-8"/>
                <w:sz w:val="32"/>
                <w:szCs w:val="32"/>
                <w:cs/>
              </w:rPr>
              <w:t>กรมการแพทย์</w:t>
            </w:r>
          </w:p>
          <w:p w:rsidR="00EB30C7" w:rsidRPr="001B13DD" w:rsidRDefault="00EB30C7" w:rsidP="006C57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นายปวิช อภิปาลกุล</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นักวิเคราะห์นโยบายและแผนปฏิบัติการ</w:t>
            </w:r>
          </w:p>
          <w:p w:rsidR="00EB30C7" w:rsidRPr="001B13DD" w:rsidRDefault="00EB30C7" w:rsidP="006C57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02-59</w:t>
            </w:r>
            <w:r w:rsidRPr="001B13DD">
              <w:rPr>
                <w:rFonts w:ascii="TH SarabunPSK" w:hAnsi="TH SarabunPSK" w:cs="TH SarabunPSK"/>
                <w:color w:val="000000" w:themeColor="text1"/>
                <w:sz w:val="32"/>
                <w:szCs w:val="32"/>
                <w:cs/>
              </w:rPr>
              <w:t>06352</w:t>
            </w:r>
            <w:r w:rsidRPr="001B13DD">
              <w:rPr>
                <w:rFonts w:ascii="TH SarabunPSK" w:hAnsi="TH SarabunPSK" w:cs="TH SarabunPSK"/>
                <w:color w:val="000000" w:themeColor="text1"/>
                <w:sz w:val="32"/>
                <w:szCs w:val="32"/>
                <w:cs/>
              </w:rPr>
              <w:tab/>
              <w:t>โทรศัพท์มือถือ : 085-9594499</w:t>
            </w:r>
          </w:p>
          <w:p w:rsidR="00EB30C7" w:rsidRPr="001B13DD" w:rsidRDefault="00EB30C7" w:rsidP="006C5761">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02-5918279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moeva_dms@yahoo.com</w:t>
            </w:r>
          </w:p>
          <w:p w:rsidR="00EB30C7" w:rsidRPr="001B13DD" w:rsidRDefault="00EB30C7"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สำนักยุทธศาสตร์การแพทย์ กรมการแพทย์</w:t>
            </w:r>
          </w:p>
        </w:tc>
      </w:tr>
    </w:tbl>
    <w:p w:rsidR="00EB30C7" w:rsidRPr="001B13DD" w:rsidRDefault="00EB30C7" w:rsidP="00EB30C7">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การพัฒนาระบบบริการสุขภาพ (</w:t>
            </w:r>
            <w:r w:rsidRPr="001B13DD">
              <w:rPr>
                <w:rFonts w:ascii="TH SarabunPSK" w:hAnsi="TH SarabunPSK" w:cs="TH SarabunPSK"/>
                <w:b/>
                <w:bCs/>
                <w:color w:val="000000" w:themeColor="text1"/>
                <w:sz w:val="32"/>
                <w:szCs w:val="32"/>
              </w:rPr>
              <w:t>Service Plan)</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10</w:t>
            </w:r>
            <w:r w:rsidRPr="001B13DD">
              <w:rPr>
                <w:rFonts w:ascii="TH SarabunPSK" w:hAnsi="TH SarabunPSK" w:cs="TH SarabunPSK"/>
                <w:b/>
                <w:bCs/>
                <w:color w:val="000000" w:themeColor="text1"/>
                <w:sz w:val="32"/>
                <w:szCs w:val="32"/>
                <w:cs/>
              </w:rPr>
              <w:t>. โครงการพัฒนาระบบบริการสุขภาพ สาขาโรคมะเร็ง</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87BD8" w:rsidP="00787BD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48</w:t>
            </w:r>
            <w:r w:rsidR="007C7A5F" w:rsidRPr="001B13DD">
              <w:rPr>
                <w:rFonts w:ascii="TH SarabunPSK" w:hAnsi="TH SarabunPSK" w:cs="TH SarabunPSK"/>
                <w:b/>
                <w:bCs/>
                <w:color w:val="000000" w:themeColor="text1"/>
                <w:sz w:val="32"/>
                <w:szCs w:val="32"/>
                <w:cs/>
              </w:rPr>
              <w:t>. อัตราตายจากมะเร็งปอด</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อัตราตายจากโรคมะเร็งปอด</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จำนวนตายจากโรคมะเร็งปอด (รหัส </w:t>
            </w:r>
            <w:r w:rsidRPr="001B13DD">
              <w:rPr>
                <w:rFonts w:ascii="TH SarabunPSK" w:hAnsi="TH SarabunPSK" w:cs="TH SarabunPSK"/>
                <w:sz w:val="32"/>
                <w:szCs w:val="32"/>
              </w:rPr>
              <w:t>ICD</w:t>
            </w:r>
            <w:r w:rsidRPr="001B13DD">
              <w:rPr>
                <w:rFonts w:ascii="TH SarabunPSK" w:hAnsi="TH SarabunPSK" w:cs="TH SarabunPSK"/>
                <w:sz w:val="32"/>
                <w:szCs w:val="32"/>
                <w:cs/>
              </w:rPr>
              <w:t>-10 =</w:t>
            </w:r>
            <w:r w:rsidRPr="001B13DD">
              <w:rPr>
                <w:rFonts w:ascii="TH SarabunPSK" w:hAnsi="TH SarabunPSK" w:cs="TH SarabunPSK"/>
                <w:sz w:val="32"/>
                <w:szCs w:val="32"/>
              </w:rPr>
              <w:t xml:space="preserve"> C330</w:t>
            </w:r>
            <w:r w:rsidRPr="001B13DD">
              <w:rPr>
                <w:rFonts w:ascii="TH SarabunPSK" w:hAnsi="TH SarabunPSK" w:cs="TH SarabunPSK"/>
                <w:sz w:val="32"/>
                <w:szCs w:val="32"/>
                <w:cs/>
              </w:rPr>
              <w:t>-</w:t>
            </w:r>
            <w:r w:rsidRPr="001B13DD">
              <w:rPr>
                <w:rFonts w:ascii="TH SarabunPSK" w:hAnsi="TH SarabunPSK" w:cs="TH SarabunPSK"/>
                <w:sz w:val="32"/>
                <w:szCs w:val="32"/>
              </w:rPr>
              <w:t>C349</w:t>
            </w:r>
            <w:r w:rsidRPr="001B13DD">
              <w:rPr>
                <w:rFonts w:ascii="TH SarabunPSK" w:hAnsi="TH SarabunPSK" w:cs="TH SarabunPSK"/>
                <w:sz w:val="32"/>
                <w:szCs w:val="32"/>
                <w:cs/>
              </w:rPr>
              <w:t>) ทุกกลุ่มอายุต่อประชากรแสนคนในช่วงปีนั้น</w:t>
            </w:r>
          </w:p>
          <w:p w:rsidR="006C5761" w:rsidRPr="001B13DD" w:rsidRDefault="006C5761" w:rsidP="006C5761">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เป้าหมายของการลดอัตราตายจากโรคมะเร็งปอด คือ</w:t>
            </w:r>
            <w:r w:rsidRPr="001B13DD">
              <w:rPr>
                <w:rFonts w:ascii="TH SarabunPSK" w:hAnsi="TH SarabunPSK" w:cs="TH SarabunPSK"/>
                <w:sz w:val="32"/>
                <w:szCs w:val="32"/>
                <w:cs/>
              </w:rPr>
              <w:t xml:space="preserve"> ลดอัตราตายจากโรคมะเร็งปอดลดลงร้อยละ 5 เปรียบเทียบกับ </w:t>
            </w:r>
            <w:r w:rsidRPr="001B13DD">
              <w:rPr>
                <w:rFonts w:ascii="TH SarabunPSK" w:hAnsi="TH SarabunPSK" w:cs="TH SarabunPSK"/>
                <w:sz w:val="32"/>
                <w:szCs w:val="32"/>
              </w:rPr>
              <w:t xml:space="preserve">baseline </w:t>
            </w:r>
            <w:r w:rsidRPr="001B13DD">
              <w:rPr>
                <w:rFonts w:ascii="TH SarabunPSK" w:hAnsi="TH SarabunPSK" w:cs="TH SarabunPSK"/>
                <w:sz w:val="32"/>
                <w:szCs w:val="32"/>
                <w:cs/>
              </w:rPr>
              <w:t xml:space="preserve">ในปี 2556 </w:t>
            </w:r>
          </w:p>
        </w:tc>
      </w:tr>
      <w:tr w:rsidR="007C7A5F"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 </w:t>
            </w:r>
            <w:r w:rsidRPr="001B13DD">
              <w:rPr>
                <w:rFonts w:ascii="TH SarabunPSK" w:hAnsi="TH SarabunPSK" w:cs="TH SarabunPSK"/>
                <w:color w:val="000000" w:themeColor="text1"/>
                <w:sz w:val="32"/>
                <w:szCs w:val="32"/>
                <w:cs/>
              </w:rPr>
              <w:t xml:space="preserve">ลดลงร้อยละ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 xml:space="preserve">ในระยะ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ปี</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(ปี พ.ศ.2564)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C7A5F"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C7A5F"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18</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jc w:val="center"/>
                    <w:rPr>
                      <w:rFonts w:ascii="TH SarabunPSK" w:hAnsi="TH SarabunPSK" w:cs="TH SarabunPSK"/>
                      <w:sz w:val="32"/>
                      <w:szCs w:val="32"/>
                    </w:rPr>
                  </w:pPr>
                  <w:r w:rsidRPr="001B13DD">
                    <w:rPr>
                      <w:rFonts w:ascii="TH SarabunPSK" w:hAnsi="TH SarabunPSK" w:cs="TH SarabunPSK"/>
                      <w:sz w:val="32"/>
                      <w:szCs w:val="32"/>
                      <w:cs/>
                    </w:rPr>
                    <w:t>18</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jc w:val="center"/>
                    <w:rPr>
                      <w:rFonts w:ascii="TH SarabunPSK" w:hAnsi="TH SarabunPSK" w:cs="TH SarabunPSK"/>
                      <w:sz w:val="32"/>
                      <w:szCs w:val="32"/>
                    </w:rPr>
                  </w:pPr>
                  <w:r w:rsidRPr="001B13DD">
                    <w:rPr>
                      <w:rFonts w:ascii="TH SarabunPSK" w:hAnsi="TH SarabunPSK" w:cs="TH SarabunPSK"/>
                      <w:sz w:val="32"/>
                      <w:szCs w:val="32"/>
                    </w:rPr>
                    <w:t>18</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jc w:val="center"/>
                    <w:rPr>
                      <w:rFonts w:ascii="TH SarabunPSK" w:hAnsi="TH SarabunPSK" w:cs="TH SarabunPSK"/>
                      <w:sz w:val="32"/>
                      <w:szCs w:val="32"/>
                    </w:rPr>
                  </w:pPr>
                  <w:r w:rsidRPr="001B13DD">
                    <w:rPr>
                      <w:rFonts w:ascii="TH SarabunPSK" w:hAnsi="TH SarabunPSK" w:cs="TH SarabunPSK"/>
                      <w:sz w:val="32"/>
                      <w:szCs w:val="32"/>
                    </w:rPr>
                    <w:t>17.5</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jc w:val="center"/>
                    <w:rPr>
                      <w:rFonts w:ascii="TH SarabunPSK" w:hAnsi="TH SarabunPSK" w:cs="TH SarabunPSK"/>
                      <w:sz w:val="32"/>
                      <w:szCs w:val="32"/>
                    </w:rPr>
                  </w:pPr>
                  <w:r w:rsidRPr="001B13DD">
                    <w:rPr>
                      <w:rFonts w:ascii="TH SarabunPSK" w:hAnsi="TH SarabunPSK" w:cs="TH SarabunPSK"/>
                      <w:sz w:val="32"/>
                      <w:szCs w:val="32"/>
                    </w:rPr>
                    <w:t>17.2</w:t>
                  </w:r>
                </w:p>
              </w:tc>
            </w:tr>
          </w:tbl>
          <w:p w:rsidR="007C7A5F" w:rsidRPr="001B13DD" w:rsidRDefault="007C7A5F" w:rsidP="005052FD">
            <w:pPr>
              <w:spacing w:after="0" w:line="240" w:lineRule="auto"/>
              <w:rPr>
                <w:rFonts w:ascii="TH SarabunPSK" w:hAnsi="TH SarabunPSK" w:cs="TH SarabunPSK"/>
                <w:color w:val="000000" w:themeColor="text1"/>
                <w:sz w:val="32"/>
                <w:szCs w:val="32"/>
                <w:lang w:val="en-GB"/>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เพื่อลดอัตราตายจากโรคมะเร็งปอดของประชากรไทย</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cs/>
              </w:rPr>
              <w:t>จำนวนประชากรไทยตามทะเบียนราษฎร์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รวบรวมข้อมูลการแจ้งตายของผู้ป่วยโรคมะเร็งปอดจากฐานข้อมูลการตายทะเบียนราษฎร์ของกระทรวงมหาดไทย โดยสำนักนโยบายและยุทธศาสตร์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ฐานข้อมูลการตายจากทะเบียนราษฎร์ โดยสำนักนโยบายและยุทธศาสตร์</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w:t>
            </w:r>
            <w:r w:rsidRPr="001B13DD">
              <w:rPr>
                <w:rFonts w:ascii="TH SarabunPSK" w:hAnsi="TH SarabunPSK" w:cs="TH SarabunPSK"/>
                <w:sz w:val="32"/>
                <w:szCs w:val="32"/>
                <w:cs/>
              </w:rPr>
              <w:t xml:space="preserve">= จำนวนการตายจากโรคมะเร็งปอด (รหัส </w:t>
            </w:r>
            <w:r w:rsidRPr="001B13DD">
              <w:rPr>
                <w:rFonts w:ascii="TH SarabunPSK" w:hAnsi="TH SarabunPSK" w:cs="TH SarabunPSK"/>
                <w:sz w:val="32"/>
                <w:szCs w:val="32"/>
              </w:rPr>
              <w:t>ICD</w:t>
            </w:r>
            <w:r w:rsidRPr="001B13DD">
              <w:rPr>
                <w:rFonts w:ascii="TH SarabunPSK" w:hAnsi="TH SarabunPSK" w:cs="TH SarabunPSK"/>
                <w:sz w:val="32"/>
                <w:szCs w:val="32"/>
                <w:cs/>
              </w:rPr>
              <w:t>-</w:t>
            </w:r>
            <w:r w:rsidRPr="001B13DD">
              <w:rPr>
                <w:rFonts w:ascii="TH SarabunPSK" w:hAnsi="TH SarabunPSK" w:cs="TH SarabunPSK"/>
                <w:sz w:val="32"/>
                <w:szCs w:val="32"/>
              </w:rPr>
              <w:t xml:space="preserve">10 </w:t>
            </w:r>
            <w:r w:rsidRPr="001B13DD">
              <w:rPr>
                <w:rFonts w:ascii="TH SarabunPSK" w:hAnsi="TH SarabunPSK" w:cs="TH SarabunPSK"/>
                <w:sz w:val="32"/>
                <w:szCs w:val="32"/>
                <w:cs/>
              </w:rPr>
              <w:t>=</w:t>
            </w:r>
            <w:r w:rsidRPr="001B13DD">
              <w:rPr>
                <w:rFonts w:ascii="TH SarabunPSK" w:hAnsi="TH SarabunPSK" w:cs="TH SarabunPSK"/>
                <w:sz w:val="32"/>
                <w:szCs w:val="32"/>
              </w:rPr>
              <w:t xml:space="preserve"> C330</w:t>
            </w:r>
            <w:r w:rsidRPr="001B13DD">
              <w:rPr>
                <w:rFonts w:ascii="TH SarabunPSK" w:hAnsi="TH SarabunPSK" w:cs="TH SarabunPSK"/>
                <w:sz w:val="32"/>
                <w:szCs w:val="32"/>
                <w:cs/>
              </w:rPr>
              <w:t>-</w:t>
            </w:r>
            <w:r w:rsidRPr="001B13DD">
              <w:rPr>
                <w:rFonts w:ascii="TH SarabunPSK" w:hAnsi="TH SarabunPSK" w:cs="TH SarabunPSK"/>
                <w:sz w:val="32"/>
                <w:szCs w:val="32"/>
              </w:rPr>
              <w:t>C349</w:t>
            </w:r>
            <w:r w:rsidRPr="001B13DD">
              <w:rPr>
                <w:rFonts w:ascii="TH SarabunPSK" w:hAnsi="TH SarabunPSK" w:cs="TH SarabunPSK"/>
                <w:sz w:val="32"/>
                <w:szCs w:val="32"/>
                <w:cs/>
              </w:rPr>
              <w:t>)</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 </w:t>
            </w:r>
            <w:r w:rsidRPr="001B13DD">
              <w:rPr>
                <w:rFonts w:ascii="TH SarabunPSK" w:hAnsi="TH SarabunPSK" w:cs="TH SarabunPSK"/>
                <w:sz w:val="32"/>
                <w:szCs w:val="32"/>
                <w:cs/>
              </w:rPr>
              <w:t>= จำนวนประชากรกลางในช่วงเวลาเดียวกัน</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u w:val="single"/>
              </w:rPr>
            </w:pPr>
            <w:r w:rsidRPr="001B13DD">
              <w:rPr>
                <w:rFonts w:ascii="TH SarabunPSK" w:hAnsi="TH SarabunPSK" w:cs="TH SarabunPSK"/>
                <w:sz w:val="32"/>
                <w:szCs w:val="32"/>
                <w:cs/>
              </w:rPr>
              <w:t>(</w:t>
            </w:r>
            <w:r w:rsidRPr="001B13DD">
              <w:rPr>
                <w:rFonts w:ascii="TH SarabunPSK" w:hAnsi="TH SarabunPSK" w:cs="TH SarabunPSK"/>
                <w:sz w:val="32"/>
                <w:szCs w:val="32"/>
              </w:rPr>
              <w:t>A</w:t>
            </w:r>
            <w:r w:rsidRPr="001B13DD">
              <w:rPr>
                <w:rFonts w:ascii="TH SarabunPSK" w:hAnsi="TH SarabunPSK" w:cs="TH SarabunPSK"/>
                <w:sz w:val="32"/>
                <w:szCs w:val="32"/>
                <w:cs/>
              </w:rPr>
              <w:t>/</w:t>
            </w: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x 100,000</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0621F7" w:rsidP="000621F7">
            <w:pPr>
              <w:spacing w:after="0" w:line="240" w:lineRule="auto"/>
              <w:rPr>
                <w:rFonts w:ascii="TH SarabunPSK" w:hAnsi="TH SarabunPSK" w:cs="TH SarabunPSK"/>
                <w:sz w:val="32"/>
                <w:szCs w:val="32"/>
              </w:rPr>
            </w:pPr>
            <w:r>
              <w:rPr>
                <w:rFonts w:ascii="TH SarabunPSK" w:hAnsi="TH SarabunPSK" w:cs="TH SarabunPSK"/>
                <w:sz w:val="32"/>
                <w:szCs w:val="32"/>
                <w:cs/>
              </w:rPr>
              <w:t>ไตรมาส</w:t>
            </w:r>
            <w:r w:rsidR="006C5761" w:rsidRPr="001B13DD">
              <w:rPr>
                <w:rFonts w:ascii="TH SarabunPSK" w:hAnsi="TH SarabunPSK" w:cs="TH SarabunPSK"/>
                <w:sz w:val="32"/>
                <w:szCs w:val="32"/>
                <w:cs/>
              </w:rPr>
              <w:t xml:space="preserve"> </w:t>
            </w:r>
            <w:r w:rsidR="006C5761" w:rsidRPr="001B13DD">
              <w:rPr>
                <w:rFonts w:ascii="TH SarabunPSK" w:hAnsi="TH SarabunPSK" w:cs="TH SarabunPSK"/>
                <w:sz w:val="32"/>
                <w:szCs w:val="32"/>
              </w:rPr>
              <w:t>4</w:t>
            </w:r>
          </w:p>
        </w:tc>
      </w:tr>
      <w:tr w:rsidR="007C7A5F" w:rsidRPr="001B13DD" w:rsidTr="00667F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18</w:t>
                  </w:r>
                </w:p>
              </w:tc>
            </w:tr>
          </w:tbl>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18</w:t>
                  </w:r>
                </w:p>
              </w:tc>
            </w:tr>
          </w:tbl>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18</w:t>
                  </w:r>
                </w:p>
              </w:tc>
            </w:tr>
          </w:tbl>
          <w:p w:rsidR="00667FF2" w:rsidRDefault="00667FF2" w:rsidP="005052FD">
            <w:pPr>
              <w:spacing w:after="0" w:line="240" w:lineRule="auto"/>
              <w:rPr>
                <w:rFonts w:ascii="TH SarabunPSK" w:hAnsi="TH SarabunPSK" w:cs="TH SarabunPSK"/>
                <w:b/>
                <w:bCs/>
                <w:color w:val="000000" w:themeColor="text1"/>
                <w:sz w:val="32"/>
                <w:szCs w:val="32"/>
              </w:rPr>
            </w:pPr>
          </w:p>
          <w:p w:rsidR="0061326A" w:rsidRPr="001B13DD" w:rsidRDefault="0061326A" w:rsidP="005052FD">
            <w:pPr>
              <w:spacing w:after="0" w:line="240" w:lineRule="auto"/>
              <w:rPr>
                <w:rFonts w:ascii="TH SarabunPSK" w:hAnsi="TH SarabunPSK" w:cs="TH SarabunPSK"/>
                <w:b/>
                <w:bCs/>
                <w:color w:val="000000" w:themeColor="text1"/>
                <w:sz w:val="32"/>
                <w:szCs w:val="32"/>
              </w:rPr>
            </w:pPr>
          </w:p>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17.5</w:t>
                  </w:r>
                </w:p>
              </w:tc>
            </w:tr>
          </w:tbl>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C7A5F" w:rsidRPr="001B13DD" w:rsidTr="005052FD">
              <w:trPr>
                <w:jc w:val="center"/>
              </w:trPr>
              <w:tc>
                <w:tcPr>
                  <w:tcW w:w="2014" w:type="dxa"/>
                </w:tcPr>
                <w:p w:rsidR="007C7A5F" w:rsidRPr="001B13DD" w:rsidRDefault="007C7A5F" w:rsidP="005052FD">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17.2</w:t>
                  </w:r>
                </w:p>
              </w:tc>
            </w:tr>
          </w:tbl>
          <w:p w:rsidR="007C7A5F" w:rsidRPr="001B13DD" w:rsidRDefault="007C7A5F" w:rsidP="005052FD">
            <w:pPr>
              <w:spacing w:after="0" w:line="240" w:lineRule="auto"/>
              <w:rPr>
                <w:rFonts w:ascii="TH SarabunPSK" w:hAnsi="TH SarabunPSK" w:cs="TH SarabunPSK"/>
                <w:b/>
                <w:bCs/>
                <w:color w:val="000000" w:themeColor="text1"/>
                <w:sz w:val="32"/>
                <w:szCs w:val="32"/>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วิเคราะห์จากฐานข้อมูลการตายของสำนักนโยบายและยุทธศาสตร์ จากข้อมูลเบื้องต้นตามทะเบียนราษฎร์ของกระทรวงมหาดไทย</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สถิติสาธารณสุข 2557</w:t>
            </w:r>
          </w:p>
        </w:tc>
      </w:tr>
      <w:tr w:rsidR="007C7A5F" w:rsidRPr="001B13DD" w:rsidTr="00667F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7C7A5F" w:rsidRPr="001B13DD" w:rsidTr="005052FD">
              <w:trPr>
                <w:jc w:val="center"/>
              </w:trPr>
              <w:tc>
                <w:tcPr>
                  <w:tcW w:w="1372" w:type="dxa"/>
                  <w:vMerge w:val="restart"/>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7C7A5F" w:rsidRPr="001B13DD" w:rsidRDefault="007C7A5F"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7C7A5F" w:rsidRPr="001B13DD" w:rsidTr="005052FD">
              <w:trPr>
                <w:jc w:val="center"/>
              </w:trPr>
              <w:tc>
                <w:tcPr>
                  <w:tcW w:w="1372" w:type="dxa"/>
                  <w:vMerge/>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p>
              </w:tc>
              <w:tc>
                <w:tcPr>
                  <w:tcW w:w="1372" w:type="dxa"/>
                  <w:vMerge/>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p>
              </w:tc>
              <w:tc>
                <w:tcPr>
                  <w:tcW w:w="1372"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7C7A5F" w:rsidRPr="001B13DD" w:rsidTr="005052FD">
              <w:trPr>
                <w:jc w:val="center"/>
              </w:trPr>
              <w:tc>
                <w:tcPr>
                  <w:tcW w:w="1372"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18</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1</w:t>
                  </w:r>
                </w:p>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2556</w:t>
                  </w:r>
                  <w:r w:rsidRPr="001B13DD">
                    <w:rPr>
                      <w:rFonts w:ascii="TH SarabunPSK" w:hAnsi="TH SarabunPSK" w:cs="TH SarabunPSK"/>
                      <w:color w:val="000000" w:themeColor="text1"/>
                      <w:sz w:val="32"/>
                      <w:szCs w:val="32"/>
                      <w:cs/>
                    </w:rPr>
                    <w:t>)</w:t>
                  </w:r>
                </w:p>
              </w:tc>
              <w:tc>
                <w:tcPr>
                  <w:tcW w:w="1372"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ต่อประชากรแสนคน</w:t>
                  </w:r>
                </w:p>
              </w:tc>
              <w:tc>
                <w:tcPr>
                  <w:tcW w:w="1372"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18</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6</w:t>
                  </w:r>
                </w:p>
              </w:tc>
              <w:tc>
                <w:tcPr>
                  <w:tcW w:w="1372"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p>
              </w:tc>
              <w:tc>
                <w:tcPr>
                  <w:tcW w:w="1372" w:type="dxa"/>
                </w:tcPr>
                <w:p w:rsidR="007C7A5F" w:rsidRPr="001B13DD" w:rsidRDefault="007C7A5F" w:rsidP="005052FD">
                  <w:pPr>
                    <w:spacing w:after="0" w:line="240" w:lineRule="auto"/>
                    <w:jc w:val="center"/>
                    <w:rPr>
                      <w:rFonts w:ascii="TH SarabunPSK" w:hAnsi="TH SarabunPSK" w:cs="TH SarabunPSK"/>
                      <w:color w:val="000000" w:themeColor="text1"/>
                      <w:sz w:val="32"/>
                      <w:szCs w:val="32"/>
                    </w:rPr>
                  </w:pPr>
                </w:p>
              </w:tc>
            </w:tr>
          </w:tbl>
          <w:p w:rsidR="007C7A5F" w:rsidRPr="001B13DD" w:rsidRDefault="007C7A5F" w:rsidP="005052FD">
            <w:pPr>
              <w:spacing w:after="0" w:line="240" w:lineRule="auto"/>
              <w:rPr>
                <w:rFonts w:ascii="TH SarabunPSK" w:hAnsi="TH SarabunPSK" w:cs="TH SarabunPSK"/>
                <w:color w:val="000000" w:themeColor="text1"/>
                <w:sz w:val="32"/>
                <w:szCs w:val="32"/>
              </w:rPr>
            </w:pP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621F7" w:rsidRDefault="007C7A5F"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นพ.ภัทรวินฑ์ อัตตะสาระ </w:t>
            </w:r>
            <w:r w:rsidR="001A2A57" w:rsidRPr="001B13DD">
              <w:rPr>
                <w:rFonts w:ascii="TH SarabunPSK" w:hAnsi="TH SarabunPSK" w:cs="TH SarabunPSK"/>
                <w:color w:val="000000" w:themeColor="text1"/>
                <w:sz w:val="32"/>
                <w:szCs w:val="32"/>
                <w:cs/>
              </w:rPr>
              <w:tab/>
            </w:r>
            <w:r w:rsidR="001A2A57"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 xml:space="preserve">รองผู้อำนวยการสำนักนิเทศระบบการแพทย์ </w:t>
            </w:r>
            <w:r w:rsidR="001A2A57" w:rsidRPr="001B13DD">
              <w:rPr>
                <w:rFonts w:ascii="TH SarabunPSK" w:hAnsi="TH SarabunPSK" w:cs="TH SarabunPSK"/>
                <w:color w:val="000000" w:themeColor="text1"/>
                <w:sz w:val="32"/>
                <w:szCs w:val="32"/>
                <w:cs/>
              </w:rPr>
              <w:t xml:space="preserve">    </w:t>
            </w:r>
            <w:r w:rsidR="000621F7">
              <w:rPr>
                <w:rFonts w:ascii="TH SarabunPSK" w:hAnsi="TH SarabunPSK" w:cs="TH SarabunPSK" w:hint="cs"/>
                <w:color w:val="000000" w:themeColor="text1"/>
                <w:sz w:val="32"/>
                <w:szCs w:val="32"/>
                <w:cs/>
              </w:rPr>
              <w:t xml:space="preserve"> </w:t>
            </w:r>
          </w:p>
          <w:p w:rsidR="007C7A5F" w:rsidRPr="001B13DD" w:rsidRDefault="000621F7" w:rsidP="005052FD">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1A2A57" w:rsidRPr="001B13DD">
              <w:rPr>
                <w:rFonts w:ascii="TH SarabunPSK" w:hAnsi="TH SarabunPSK" w:cs="TH SarabunPSK"/>
                <w:color w:val="000000" w:themeColor="text1"/>
                <w:sz w:val="32"/>
                <w:szCs w:val="32"/>
                <w:cs/>
              </w:rPr>
              <w:t>โทรศัพท์ที่ทำงาน : 02-590</w:t>
            </w:r>
            <w:r w:rsidR="007C7A5F" w:rsidRPr="001B13DD">
              <w:rPr>
                <w:rFonts w:ascii="TH SarabunPSK" w:hAnsi="TH SarabunPSK" w:cs="TH SarabunPSK"/>
                <w:color w:val="000000" w:themeColor="text1"/>
                <w:sz w:val="32"/>
                <w:szCs w:val="32"/>
                <w:cs/>
              </w:rPr>
              <w:t xml:space="preserve">6357 </w:t>
            </w:r>
            <w:r w:rsidR="001A2A57" w:rsidRPr="001B13DD">
              <w:rPr>
                <w:rFonts w:ascii="TH SarabunPSK" w:hAnsi="TH SarabunPSK" w:cs="TH SarabunPSK"/>
                <w:color w:val="000000" w:themeColor="text1"/>
                <w:sz w:val="32"/>
                <w:szCs w:val="32"/>
                <w:cs/>
              </w:rPr>
              <w:tab/>
              <w:t>โทรศัพท์มือถือ : 081-</w:t>
            </w:r>
            <w:r w:rsidR="007C7A5F" w:rsidRPr="001B13DD">
              <w:rPr>
                <w:rFonts w:ascii="TH SarabunPSK" w:hAnsi="TH SarabunPSK" w:cs="TH SarabunPSK"/>
                <w:color w:val="000000" w:themeColor="text1"/>
                <w:sz w:val="32"/>
                <w:szCs w:val="32"/>
                <w:cs/>
              </w:rPr>
              <w:t>9357334</w:t>
            </w:r>
          </w:p>
          <w:p w:rsidR="007C7A5F" w:rsidRPr="001B13DD" w:rsidRDefault="001A2A5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w:t>
            </w:r>
            <w:r w:rsidR="007C7A5F"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cs/>
              </w:rPr>
              <w:t>-965</w:t>
            </w:r>
            <w:r w:rsidR="007C7A5F" w:rsidRPr="001B13DD">
              <w:rPr>
                <w:rFonts w:ascii="TH SarabunPSK" w:hAnsi="TH SarabunPSK" w:cs="TH SarabunPSK"/>
                <w:color w:val="000000" w:themeColor="text1"/>
                <w:sz w:val="32"/>
                <w:szCs w:val="32"/>
                <w:cs/>
              </w:rPr>
              <w:t>9851</w:t>
            </w:r>
            <w:r w:rsidR="007C7A5F"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7C7A5F" w:rsidRPr="001B13DD">
              <w:rPr>
                <w:rFonts w:ascii="TH SarabunPSK" w:hAnsi="TH SarabunPSK" w:cs="TH SarabunPSK"/>
                <w:color w:val="000000" w:themeColor="text1"/>
                <w:sz w:val="32"/>
                <w:szCs w:val="32"/>
              </w:rPr>
              <w:t>E-mail : pattarawin@gmail.com</w:t>
            </w:r>
          </w:p>
          <w:p w:rsidR="000621F7" w:rsidRPr="000621F7" w:rsidRDefault="000621F7" w:rsidP="005052FD">
            <w:pPr>
              <w:spacing w:after="0"/>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t>กรมการแพทย์</w:t>
            </w:r>
          </w:p>
          <w:p w:rsidR="007C7A5F" w:rsidRPr="001B13DD" w:rsidRDefault="007C7A5F"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นพ.อาคม ชัยวีระวัฒนะ </w:t>
            </w:r>
            <w:r w:rsidR="001A2A57" w:rsidRPr="001B13DD">
              <w:rPr>
                <w:rFonts w:ascii="TH SarabunPSK" w:hAnsi="TH SarabunPSK" w:cs="TH SarabunPSK"/>
                <w:color w:val="000000" w:themeColor="text1"/>
                <w:sz w:val="32"/>
                <w:szCs w:val="32"/>
                <w:cs/>
              </w:rPr>
              <w:tab/>
            </w:r>
            <w:r w:rsidR="001A2A57"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รองผู้อำนวยการสถาบันมะเร็งแห่งชาติ</w:t>
            </w:r>
          </w:p>
          <w:p w:rsidR="007C7A5F" w:rsidRPr="001B13DD" w:rsidRDefault="001A2A57" w:rsidP="005052F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02-354</w:t>
            </w:r>
            <w:r w:rsidR="007C7A5F" w:rsidRPr="001B13DD">
              <w:rPr>
                <w:rFonts w:ascii="TH SarabunPSK" w:hAnsi="TH SarabunPSK" w:cs="TH SarabunPSK"/>
                <w:color w:val="000000" w:themeColor="text1"/>
                <w:sz w:val="32"/>
                <w:szCs w:val="32"/>
                <w:cs/>
              </w:rPr>
              <w:t>7025 ต่อ 1555 โทรศัพท์มือถือ :  081</w:t>
            </w:r>
            <w:r w:rsidRPr="001B13DD">
              <w:rPr>
                <w:rFonts w:ascii="TH SarabunPSK" w:hAnsi="TH SarabunPSK" w:cs="TH SarabunPSK"/>
                <w:color w:val="000000" w:themeColor="text1"/>
                <w:sz w:val="32"/>
                <w:szCs w:val="32"/>
                <w:cs/>
              </w:rPr>
              <w:t>-567</w:t>
            </w:r>
            <w:r w:rsidR="007C7A5F" w:rsidRPr="001B13DD">
              <w:rPr>
                <w:rFonts w:ascii="TH SarabunPSK" w:hAnsi="TH SarabunPSK" w:cs="TH SarabunPSK"/>
                <w:color w:val="000000" w:themeColor="text1"/>
                <w:sz w:val="32"/>
                <w:szCs w:val="32"/>
                <w:cs/>
              </w:rPr>
              <w:t>3823</w:t>
            </w:r>
          </w:p>
          <w:p w:rsidR="007C7A5F" w:rsidRPr="000621F7" w:rsidRDefault="001A2A57" w:rsidP="001A2A57">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 02-354</w:t>
            </w:r>
            <w:r w:rsidR="007C7A5F" w:rsidRPr="001B13DD">
              <w:rPr>
                <w:rFonts w:ascii="TH SarabunPSK" w:hAnsi="TH SarabunPSK" w:cs="TH SarabunPSK"/>
                <w:color w:val="000000" w:themeColor="text1"/>
                <w:sz w:val="32"/>
                <w:szCs w:val="32"/>
                <w:cs/>
              </w:rPr>
              <w:t xml:space="preserve">7037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7C7A5F" w:rsidRPr="001B13DD">
              <w:rPr>
                <w:rFonts w:ascii="TH SarabunPSK" w:hAnsi="TH SarabunPSK" w:cs="TH SarabunPSK"/>
                <w:color w:val="000000" w:themeColor="text1"/>
                <w:sz w:val="32"/>
                <w:szCs w:val="32"/>
              </w:rPr>
              <w:t xml:space="preserve">E-mail : </w:t>
            </w:r>
            <w:hyperlink r:id="rId61" w:history="1">
              <w:r w:rsidR="000621F7" w:rsidRPr="000621F7">
                <w:rPr>
                  <w:rStyle w:val="a5"/>
                  <w:rFonts w:ascii="TH SarabunPSK" w:hAnsi="TH SarabunPSK" w:cs="TH SarabunPSK"/>
                  <w:color w:val="auto"/>
                  <w:sz w:val="32"/>
                  <w:szCs w:val="32"/>
                  <w:u w:val="none"/>
                </w:rPr>
                <w:t>arkom</w:t>
              </w:r>
              <w:r w:rsidR="000621F7" w:rsidRPr="000621F7">
                <w:rPr>
                  <w:rStyle w:val="a5"/>
                  <w:rFonts w:ascii="TH SarabunPSK" w:hAnsi="TH SarabunPSK" w:cs="TH SarabunPSK"/>
                  <w:color w:val="auto"/>
                  <w:sz w:val="32"/>
                  <w:szCs w:val="32"/>
                  <w:u w:val="none"/>
                  <w:cs/>
                </w:rPr>
                <w:t>70</w:t>
              </w:r>
              <w:r w:rsidR="000621F7" w:rsidRPr="000621F7">
                <w:rPr>
                  <w:rStyle w:val="a5"/>
                  <w:rFonts w:ascii="TH SarabunPSK" w:hAnsi="TH SarabunPSK" w:cs="TH SarabunPSK"/>
                  <w:color w:val="auto"/>
                  <w:sz w:val="32"/>
                  <w:szCs w:val="32"/>
                  <w:u w:val="none"/>
                </w:rPr>
                <w:t>@hotmail.com</w:t>
              </w:r>
            </w:hyperlink>
          </w:p>
          <w:p w:rsidR="000621F7" w:rsidRPr="000621F7" w:rsidRDefault="000621F7" w:rsidP="001A2A57">
            <w:pPr>
              <w:spacing w:after="0"/>
              <w:rPr>
                <w:rFonts w:ascii="TH SarabunPSK" w:hAnsi="TH SarabunPSK" w:cs="TH SarabunPSK"/>
                <w:b/>
                <w:bCs/>
                <w:color w:val="000000" w:themeColor="text1"/>
                <w:sz w:val="32"/>
                <w:szCs w:val="32"/>
              </w:rPr>
            </w:pPr>
            <w:r w:rsidRPr="000621F7">
              <w:rPr>
                <w:rFonts w:ascii="TH SarabunPSK" w:hAnsi="TH SarabunPSK" w:cs="TH SarabunPSK"/>
                <w:b/>
                <w:bCs/>
                <w:color w:val="000000" w:themeColor="text1"/>
                <w:sz w:val="32"/>
                <w:szCs w:val="32"/>
                <w:cs/>
              </w:rPr>
              <w:lastRenderedPageBreak/>
              <w:t>สถาบันมะเร็งแห่งชาติ</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7C7A5F" w:rsidRPr="00E55DA0" w:rsidRDefault="007C7A5F" w:rsidP="005052FD">
            <w:pPr>
              <w:spacing w:after="0"/>
              <w:rPr>
                <w:rFonts w:ascii="TH SarabunPSK" w:hAnsi="TH SarabunPSK" w:cs="TH SarabunPSK"/>
                <w:color w:val="000000" w:themeColor="text1"/>
                <w:sz w:val="32"/>
                <w:szCs w:val="32"/>
              </w:rPr>
            </w:pPr>
            <w:r w:rsidRPr="00E55DA0">
              <w:rPr>
                <w:rFonts w:ascii="TH SarabunPSK" w:hAnsi="TH SarabunPSK" w:cs="TH SarabunPSK"/>
                <w:color w:val="000000" w:themeColor="text1"/>
                <w:sz w:val="32"/>
                <w:szCs w:val="32"/>
                <w:cs/>
              </w:rPr>
              <w:t>1. สำนักนโยบายและยุทธศาสตร์ สำนักงานปลัดกระทรวงสาธารณสุข</w:t>
            </w:r>
          </w:p>
          <w:p w:rsidR="007C7A5F" w:rsidRPr="00E55DA0" w:rsidRDefault="007C7A5F" w:rsidP="005052FD">
            <w:pPr>
              <w:spacing w:after="0"/>
              <w:rPr>
                <w:rFonts w:ascii="TH SarabunPSK" w:hAnsi="TH SarabunPSK" w:cs="TH SarabunPSK"/>
                <w:color w:val="000000" w:themeColor="text1"/>
                <w:sz w:val="32"/>
                <w:szCs w:val="32"/>
              </w:rPr>
            </w:pPr>
            <w:r w:rsidRPr="00E55DA0">
              <w:rPr>
                <w:rFonts w:ascii="TH SarabunPSK" w:hAnsi="TH SarabunPSK" w:cs="TH SarabunPSK"/>
                <w:color w:val="000000" w:themeColor="text1"/>
                <w:sz w:val="32"/>
                <w:szCs w:val="32"/>
                <w:cs/>
              </w:rPr>
              <w:t xml:space="preserve">2. นพ.ภัทรวินฑ์ อัตตะสาระ </w:t>
            </w:r>
            <w:r w:rsidR="001A2A57" w:rsidRPr="00E55DA0">
              <w:rPr>
                <w:rFonts w:ascii="TH SarabunPSK" w:hAnsi="TH SarabunPSK" w:cs="TH SarabunPSK"/>
                <w:color w:val="000000" w:themeColor="text1"/>
                <w:sz w:val="32"/>
                <w:szCs w:val="32"/>
                <w:cs/>
              </w:rPr>
              <w:tab/>
            </w:r>
            <w:r w:rsidR="001A2A57" w:rsidRPr="00E55DA0">
              <w:rPr>
                <w:rFonts w:ascii="TH SarabunPSK" w:hAnsi="TH SarabunPSK" w:cs="TH SarabunPSK"/>
                <w:color w:val="000000" w:themeColor="text1"/>
                <w:sz w:val="32"/>
                <w:szCs w:val="32"/>
                <w:cs/>
              </w:rPr>
              <w:tab/>
            </w:r>
            <w:r w:rsidRPr="00E55DA0">
              <w:rPr>
                <w:rFonts w:ascii="TH SarabunPSK" w:hAnsi="TH SarabunPSK" w:cs="TH SarabunPSK"/>
                <w:color w:val="000000" w:themeColor="text1"/>
                <w:sz w:val="32"/>
                <w:szCs w:val="32"/>
                <w:cs/>
              </w:rPr>
              <w:t xml:space="preserve">รองผู้อำนวยการสำนักนิเทศระบบการแพทย์ </w:t>
            </w:r>
            <w:r w:rsidR="001A2A57" w:rsidRPr="00E55DA0">
              <w:rPr>
                <w:rFonts w:ascii="TH SarabunPSK" w:hAnsi="TH SarabunPSK" w:cs="TH SarabunPSK"/>
                <w:color w:val="000000" w:themeColor="text1"/>
                <w:sz w:val="32"/>
                <w:szCs w:val="32"/>
                <w:cs/>
              </w:rPr>
              <w:tab/>
            </w:r>
            <w:r w:rsidR="001A2A57" w:rsidRPr="00E55DA0">
              <w:rPr>
                <w:rFonts w:ascii="TH SarabunPSK" w:hAnsi="TH SarabunPSK" w:cs="TH SarabunPSK"/>
                <w:color w:val="000000" w:themeColor="text1"/>
                <w:sz w:val="32"/>
                <w:szCs w:val="32"/>
                <w:cs/>
              </w:rPr>
              <w:tab/>
            </w:r>
            <w:r w:rsidR="001A2A57" w:rsidRPr="00E55DA0">
              <w:rPr>
                <w:rFonts w:ascii="TH SarabunPSK" w:hAnsi="TH SarabunPSK" w:cs="TH SarabunPSK"/>
                <w:color w:val="000000" w:themeColor="text1"/>
                <w:sz w:val="32"/>
                <w:szCs w:val="32"/>
                <w:cs/>
              </w:rPr>
              <w:tab/>
            </w:r>
            <w:r w:rsidR="001A2A57" w:rsidRPr="00E55DA0">
              <w:rPr>
                <w:rFonts w:ascii="TH SarabunPSK" w:hAnsi="TH SarabunPSK" w:cs="TH SarabunPSK"/>
                <w:color w:val="000000" w:themeColor="text1"/>
                <w:sz w:val="32"/>
                <w:szCs w:val="32"/>
                <w:cs/>
              </w:rPr>
              <w:tab/>
            </w:r>
            <w:r w:rsidR="001A2A57" w:rsidRPr="00E55DA0">
              <w:rPr>
                <w:rFonts w:ascii="TH SarabunPSK" w:hAnsi="TH SarabunPSK" w:cs="TH SarabunPSK"/>
                <w:color w:val="000000" w:themeColor="text1"/>
                <w:sz w:val="32"/>
                <w:szCs w:val="32"/>
                <w:cs/>
              </w:rPr>
              <w:tab/>
            </w:r>
            <w:r w:rsidRPr="00E55DA0">
              <w:rPr>
                <w:rFonts w:ascii="TH SarabunPSK" w:hAnsi="TH SarabunPSK" w:cs="TH SarabunPSK"/>
                <w:color w:val="000000" w:themeColor="text1"/>
                <w:sz w:val="32"/>
                <w:szCs w:val="32"/>
                <w:cs/>
              </w:rPr>
              <w:t>กรมการแพทย์</w:t>
            </w:r>
          </w:p>
          <w:p w:rsidR="007C7A5F" w:rsidRPr="00E55DA0" w:rsidRDefault="001A2A57" w:rsidP="005052FD">
            <w:pPr>
              <w:spacing w:after="0"/>
              <w:rPr>
                <w:rFonts w:ascii="TH SarabunPSK" w:hAnsi="TH SarabunPSK" w:cs="TH SarabunPSK"/>
                <w:color w:val="000000" w:themeColor="text1"/>
                <w:sz w:val="32"/>
                <w:szCs w:val="32"/>
              </w:rPr>
            </w:pPr>
            <w:r w:rsidRPr="00E55DA0">
              <w:rPr>
                <w:rFonts w:ascii="TH SarabunPSK" w:hAnsi="TH SarabunPSK" w:cs="TH SarabunPSK"/>
                <w:color w:val="000000" w:themeColor="text1"/>
                <w:sz w:val="32"/>
                <w:szCs w:val="32"/>
                <w:cs/>
              </w:rPr>
              <w:t xml:space="preserve">    โทรศัพท์ที่ทำงาน : 02-5906357 </w:t>
            </w:r>
            <w:r w:rsidRPr="00E55DA0">
              <w:rPr>
                <w:rFonts w:ascii="TH SarabunPSK" w:hAnsi="TH SarabunPSK" w:cs="TH SarabunPSK"/>
                <w:color w:val="000000" w:themeColor="text1"/>
                <w:sz w:val="32"/>
                <w:szCs w:val="32"/>
                <w:cs/>
              </w:rPr>
              <w:tab/>
              <w:t>โทรศัพท์มือถือ :  081-935</w:t>
            </w:r>
            <w:r w:rsidR="007C7A5F" w:rsidRPr="00E55DA0">
              <w:rPr>
                <w:rFonts w:ascii="TH SarabunPSK" w:hAnsi="TH SarabunPSK" w:cs="TH SarabunPSK"/>
                <w:color w:val="000000" w:themeColor="text1"/>
                <w:sz w:val="32"/>
                <w:szCs w:val="32"/>
                <w:cs/>
              </w:rPr>
              <w:t>7334</w:t>
            </w:r>
          </w:p>
          <w:p w:rsidR="007C7A5F" w:rsidRPr="00E55DA0" w:rsidRDefault="001A2A57" w:rsidP="005052FD">
            <w:pPr>
              <w:spacing w:after="0"/>
              <w:rPr>
                <w:rFonts w:ascii="TH SarabunPSK" w:hAnsi="TH SarabunPSK" w:cs="TH SarabunPSK"/>
                <w:color w:val="000000" w:themeColor="text1"/>
                <w:sz w:val="32"/>
                <w:szCs w:val="32"/>
              </w:rPr>
            </w:pPr>
            <w:r w:rsidRPr="00E55DA0">
              <w:rPr>
                <w:rFonts w:ascii="TH SarabunPSK" w:hAnsi="TH SarabunPSK" w:cs="TH SarabunPSK"/>
                <w:color w:val="000000" w:themeColor="text1"/>
                <w:sz w:val="32"/>
                <w:szCs w:val="32"/>
                <w:cs/>
              </w:rPr>
              <w:t xml:space="preserve">    โทรสาร : 02-965</w:t>
            </w:r>
            <w:r w:rsidR="007C7A5F" w:rsidRPr="00E55DA0">
              <w:rPr>
                <w:rFonts w:ascii="TH SarabunPSK" w:hAnsi="TH SarabunPSK" w:cs="TH SarabunPSK"/>
                <w:color w:val="000000" w:themeColor="text1"/>
                <w:sz w:val="32"/>
                <w:szCs w:val="32"/>
                <w:cs/>
              </w:rPr>
              <w:t xml:space="preserve">9851 </w:t>
            </w:r>
            <w:r w:rsidRPr="00E55DA0">
              <w:rPr>
                <w:rFonts w:ascii="TH SarabunPSK" w:hAnsi="TH SarabunPSK" w:cs="TH SarabunPSK"/>
                <w:color w:val="000000" w:themeColor="text1"/>
                <w:sz w:val="32"/>
                <w:szCs w:val="32"/>
                <w:cs/>
              </w:rPr>
              <w:tab/>
            </w:r>
            <w:r w:rsidRPr="00E55DA0">
              <w:rPr>
                <w:rFonts w:ascii="TH SarabunPSK" w:hAnsi="TH SarabunPSK" w:cs="TH SarabunPSK"/>
                <w:color w:val="000000" w:themeColor="text1"/>
                <w:sz w:val="32"/>
                <w:szCs w:val="32"/>
                <w:cs/>
              </w:rPr>
              <w:tab/>
            </w:r>
            <w:r w:rsidR="007C7A5F" w:rsidRPr="00E55DA0">
              <w:rPr>
                <w:rFonts w:ascii="TH SarabunPSK" w:hAnsi="TH SarabunPSK" w:cs="TH SarabunPSK"/>
                <w:color w:val="000000" w:themeColor="text1"/>
                <w:sz w:val="32"/>
                <w:szCs w:val="32"/>
              </w:rPr>
              <w:t>E-mail : pattarawin@gmail.com</w:t>
            </w:r>
          </w:p>
        </w:tc>
      </w:tr>
      <w:tr w:rsidR="001A2A5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1A2A57" w:rsidRPr="001B13DD" w:rsidRDefault="001A2A57" w:rsidP="001A2A5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1A2A57" w:rsidRPr="00E55DA0" w:rsidRDefault="001A2A57" w:rsidP="00E55DA0">
            <w:pPr>
              <w:spacing w:after="0" w:line="240" w:lineRule="auto"/>
              <w:rPr>
                <w:rFonts w:ascii="TH SarabunPSK" w:hAnsi="TH SarabunPSK" w:cs="TH SarabunPSK"/>
                <w:sz w:val="32"/>
                <w:szCs w:val="32"/>
              </w:rPr>
            </w:pPr>
            <w:r w:rsidRPr="00E55DA0">
              <w:rPr>
                <w:rFonts w:ascii="TH SarabunPSK" w:hAnsi="TH SarabunPSK" w:cs="TH SarabunPSK"/>
                <w:sz w:val="32"/>
                <w:szCs w:val="32"/>
                <w:cs/>
              </w:rPr>
              <w:t xml:space="preserve">1. นพ.ภัทรวินฑ์ อัตตะสาระ </w:t>
            </w:r>
            <w:r w:rsidRPr="00E55DA0">
              <w:rPr>
                <w:rFonts w:ascii="TH SarabunPSK" w:hAnsi="TH SarabunPSK" w:cs="TH SarabunPSK"/>
                <w:sz w:val="32"/>
                <w:szCs w:val="32"/>
                <w:cs/>
              </w:rPr>
              <w:tab/>
            </w:r>
            <w:r w:rsidRPr="00E55DA0">
              <w:rPr>
                <w:rFonts w:ascii="TH SarabunPSK" w:hAnsi="TH SarabunPSK" w:cs="TH SarabunPSK"/>
                <w:sz w:val="32"/>
                <w:szCs w:val="32"/>
                <w:cs/>
              </w:rPr>
              <w:tab/>
              <w:t xml:space="preserve">รองผู้อำนวยการสำนักนิเทศระบบการแพทย์ </w:t>
            </w:r>
          </w:p>
          <w:p w:rsidR="001A2A57" w:rsidRPr="00E55DA0" w:rsidRDefault="001A2A57" w:rsidP="00E55DA0">
            <w:pPr>
              <w:spacing w:after="0" w:line="240" w:lineRule="auto"/>
              <w:rPr>
                <w:rFonts w:ascii="TH SarabunPSK" w:hAnsi="TH SarabunPSK" w:cs="TH SarabunPSK"/>
                <w:sz w:val="32"/>
                <w:szCs w:val="32"/>
              </w:rPr>
            </w:pPr>
            <w:r w:rsidRPr="00E55DA0">
              <w:rPr>
                <w:rFonts w:ascii="TH SarabunPSK" w:hAnsi="TH SarabunPSK" w:cs="TH SarabunPSK"/>
                <w:sz w:val="32"/>
                <w:szCs w:val="32"/>
                <w:cs/>
              </w:rPr>
              <w:t xml:space="preserve">    โทรศัพท์ที่ทำงาน : 02-5906357 </w:t>
            </w:r>
            <w:r w:rsidRPr="00E55DA0">
              <w:rPr>
                <w:rFonts w:ascii="TH SarabunPSK" w:hAnsi="TH SarabunPSK" w:cs="TH SarabunPSK"/>
                <w:sz w:val="32"/>
                <w:szCs w:val="32"/>
                <w:cs/>
              </w:rPr>
              <w:tab/>
              <w:t>โทรศัพท์มือถือ : 081-9357334</w:t>
            </w:r>
          </w:p>
          <w:p w:rsidR="001A2A57" w:rsidRPr="00E55DA0" w:rsidRDefault="001A2A57" w:rsidP="00E55DA0">
            <w:pPr>
              <w:spacing w:after="0" w:line="240" w:lineRule="auto"/>
              <w:rPr>
                <w:rFonts w:ascii="TH SarabunPSK" w:hAnsi="TH SarabunPSK" w:cs="TH SarabunPSK"/>
                <w:spacing w:val="-8"/>
                <w:sz w:val="32"/>
                <w:szCs w:val="32"/>
              </w:rPr>
            </w:pPr>
            <w:r w:rsidRPr="00E55DA0">
              <w:rPr>
                <w:rFonts w:ascii="TH SarabunPSK" w:hAnsi="TH SarabunPSK" w:cs="TH SarabunPSK"/>
                <w:sz w:val="32"/>
                <w:szCs w:val="32"/>
                <w:cs/>
              </w:rPr>
              <w:t xml:space="preserve">    โทรสาร : 02-9659851 </w:t>
            </w:r>
            <w:r w:rsidRPr="00E55DA0">
              <w:rPr>
                <w:rFonts w:ascii="TH SarabunPSK" w:hAnsi="TH SarabunPSK" w:cs="TH SarabunPSK"/>
                <w:sz w:val="32"/>
                <w:szCs w:val="32"/>
                <w:cs/>
              </w:rPr>
              <w:tab/>
            </w:r>
            <w:r w:rsidRPr="00E55DA0">
              <w:rPr>
                <w:rFonts w:ascii="TH SarabunPSK" w:hAnsi="TH SarabunPSK" w:cs="TH SarabunPSK"/>
                <w:sz w:val="32"/>
                <w:szCs w:val="32"/>
                <w:cs/>
              </w:rPr>
              <w:tab/>
            </w:r>
            <w:r w:rsidRPr="00E55DA0">
              <w:rPr>
                <w:rFonts w:ascii="TH SarabunPSK" w:hAnsi="TH SarabunPSK" w:cs="TH SarabunPSK"/>
                <w:sz w:val="32"/>
                <w:szCs w:val="32"/>
              </w:rPr>
              <w:t>E-mail : pattarawin@gmail.com</w:t>
            </w:r>
          </w:p>
          <w:p w:rsidR="001A2A57" w:rsidRDefault="001A2A57" w:rsidP="00E55DA0">
            <w:pPr>
              <w:spacing w:after="0" w:line="240" w:lineRule="auto"/>
              <w:rPr>
                <w:rFonts w:ascii="TH SarabunPSK" w:hAnsi="TH SarabunPSK" w:cs="TH SarabunPSK"/>
                <w:b/>
                <w:bCs/>
                <w:spacing w:val="-8"/>
                <w:sz w:val="32"/>
                <w:szCs w:val="32"/>
              </w:rPr>
            </w:pPr>
            <w:r w:rsidRPr="00E55DA0">
              <w:rPr>
                <w:rFonts w:ascii="TH SarabunPSK" w:hAnsi="TH SarabunPSK" w:cs="TH SarabunPSK"/>
                <w:b/>
                <w:bCs/>
                <w:spacing w:val="-8"/>
                <w:sz w:val="32"/>
                <w:szCs w:val="32"/>
                <w:cs/>
              </w:rPr>
              <w:t xml:space="preserve">กรมการแพทย์  </w:t>
            </w:r>
          </w:p>
          <w:p w:rsidR="000621F7" w:rsidRDefault="000621F7" w:rsidP="00E55DA0">
            <w:pPr>
              <w:spacing w:after="0" w:line="240" w:lineRule="auto"/>
              <w:rPr>
                <w:rFonts w:ascii="TH SarabunPSK" w:hAnsi="TH SarabunPSK" w:cs="TH SarabunPSK"/>
                <w:b/>
                <w:bCs/>
                <w:spacing w:val="-8"/>
                <w:sz w:val="32"/>
                <w:szCs w:val="32"/>
              </w:rPr>
            </w:pPr>
          </w:p>
          <w:p w:rsidR="000621F7" w:rsidRDefault="000621F7" w:rsidP="00E55DA0">
            <w:pPr>
              <w:spacing w:after="0" w:line="240" w:lineRule="auto"/>
              <w:rPr>
                <w:rFonts w:ascii="TH SarabunPSK" w:hAnsi="TH SarabunPSK" w:cs="TH SarabunPSK"/>
                <w:b/>
                <w:bCs/>
                <w:spacing w:val="-8"/>
                <w:sz w:val="32"/>
                <w:szCs w:val="32"/>
              </w:rPr>
            </w:pPr>
          </w:p>
          <w:p w:rsidR="000621F7" w:rsidRPr="00E55DA0" w:rsidRDefault="000621F7" w:rsidP="00E55DA0">
            <w:pPr>
              <w:spacing w:after="0" w:line="240" w:lineRule="auto"/>
              <w:rPr>
                <w:rFonts w:ascii="TH SarabunPSK" w:hAnsi="TH SarabunPSK" w:cs="TH SarabunPSK"/>
                <w:b/>
                <w:bCs/>
                <w:spacing w:val="-8"/>
                <w:sz w:val="32"/>
                <w:szCs w:val="32"/>
              </w:rPr>
            </w:pPr>
          </w:p>
          <w:p w:rsidR="001A2A57" w:rsidRPr="00E55DA0" w:rsidRDefault="001A2A57" w:rsidP="00E55DA0">
            <w:pPr>
              <w:spacing w:after="0" w:line="240" w:lineRule="auto"/>
              <w:rPr>
                <w:rFonts w:ascii="TH SarabunPSK" w:hAnsi="TH SarabunPSK" w:cs="TH SarabunPSK"/>
                <w:sz w:val="32"/>
                <w:szCs w:val="32"/>
              </w:rPr>
            </w:pPr>
            <w:r w:rsidRPr="00E55DA0">
              <w:rPr>
                <w:rFonts w:ascii="TH SarabunPSK" w:hAnsi="TH SarabunPSK" w:cs="TH SarabunPSK"/>
                <w:sz w:val="32"/>
                <w:szCs w:val="32"/>
                <w:cs/>
              </w:rPr>
              <w:t>2. นายปวิช อภิปาลกุล</w:t>
            </w:r>
            <w:r w:rsidRPr="00E55DA0">
              <w:rPr>
                <w:rFonts w:ascii="TH SarabunPSK" w:hAnsi="TH SarabunPSK" w:cs="TH SarabunPSK"/>
                <w:sz w:val="32"/>
                <w:szCs w:val="32"/>
              </w:rPr>
              <w:t xml:space="preserve"> </w:t>
            </w:r>
            <w:r w:rsidRPr="00E55DA0">
              <w:rPr>
                <w:rFonts w:ascii="TH SarabunPSK" w:hAnsi="TH SarabunPSK" w:cs="TH SarabunPSK"/>
                <w:sz w:val="32"/>
                <w:szCs w:val="32"/>
                <w:cs/>
              </w:rPr>
              <w:tab/>
            </w:r>
            <w:r w:rsidRPr="00E55DA0">
              <w:rPr>
                <w:rFonts w:ascii="TH SarabunPSK" w:hAnsi="TH SarabunPSK" w:cs="TH SarabunPSK"/>
                <w:sz w:val="32"/>
                <w:szCs w:val="32"/>
                <w:cs/>
              </w:rPr>
              <w:tab/>
            </w:r>
            <w:r w:rsidRPr="00E55DA0">
              <w:rPr>
                <w:rFonts w:ascii="TH SarabunPSK" w:hAnsi="TH SarabunPSK" w:cs="TH SarabunPSK"/>
                <w:sz w:val="32"/>
                <w:szCs w:val="32"/>
                <w:cs/>
              </w:rPr>
              <w:tab/>
              <w:t>นักวิเคราะห์นโยบายและแผนปฏิบัติการ</w:t>
            </w:r>
          </w:p>
          <w:p w:rsidR="001A2A57" w:rsidRPr="00E55DA0" w:rsidRDefault="001A2A57" w:rsidP="00E55DA0">
            <w:pPr>
              <w:spacing w:after="0" w:line="240" w:lineRule="auto"/>
              <w:rPr>
                <w:rFonts w:ascii="TH SarabunPSK" w:hAnsi="TH SarabunPSK" w:cs="TH SarabunPSK"/>
                <w:sz w:val="32"/>
                <w:szCs w:val="32"/>
              </w:rPr>
            </w:pPr>
            <w:r w:rsidRPr="00E55DA0">
              <w:rPr>
                <w:rFonts w:ascii="TH SarabunPSK" w:hAnsi="TH SarabunPSK" w:cs="TH SarabunPSK"/>
                <w:sz w:val="32"/>
                <w:szCs w:val="32"/>
                <w:cs/>
              </w:rPr>
              <w:t xml:space="preserve">    โทรศัพท์ที่ทำงาน : 02-5906352 </w:t>
            </w:r>
            <w:r w:rsidRPr="00E55DA0">
              <w:rPr>
                <w:rFonts w:ascii="TH SarabunPSK" w:hAnsi="TH SarabunPSK" w:cs="TH SarabunPSK"/>
                <w:sz w:val="32"/>
                <w:szCs w:val="32"/>
                <w:cs/>
              </w:rPr>
              <w:tab/>
              <w:t>โทรศัพท์มือถือ : 085-9594499</w:t>
            </w:r>
          </w:p>
          <w:p w:rsidR="001A2A57" w:rsidRPr="00E55DA0" w:rsidRDefault="001A2A57" w:rsidP="00E55DA0">
            <w:pPr>
              <w:spacing w:after="0" w:line="240" w:lineRule="auto"/>
              <w:rPr>
                <w:rFonts w:ascii="TH SarabunPSK" w:hAnsi="TH SarabunPSK" w:cs="TH SarabunPSK"/>
                <w:b/>
                <w:bCs/>
                <w:sz w:val="32"/>
                <w:szCs w:val="32"/>
              </w:rPr>
            </w:pPr>
            <w:r w:rsidRPr="00E55DA0">
              <w:rPr>
                <w:rFonts w:ascii="TH SarabunPSK" w:hAnsi="TH SarabunPSK" w:cs="TH SarabunPSK"/>
                <w:sz w:val="32"/>
                <w:szCs w:val="32"/>
                <w:cs/>
              </w:rPr>
              <w:t xml:space="preserve">    โทรสาร : 02-5918279 </w:t>
            </w:r>
            <w:r w:rsidRPr="00E55DA0">
              <w:rPr>
                <w:rFonts w:ascii="TH SarabunPSK" w:hAnsi="TH SarabunPSK" w:cs="TH SarabunPSK"/>
                <w:sz w:val="32"/>
                <w:szCs w:val="32"/>
                <w:cs/>
              </w:rPr>
              <w:tab/>
            </w:r>
            <w:r w:rsidRPr="00E55DA0">
              <w:rPr>
                <w:rFonts w:ascii="TH SarabunPSK" w:hAnsi="TH SarabunPSK" w:cs="TH SarabunPSK"/>
                <w:sz w:val="32"/>
                <w:szCs w:val="32"/>
                <w:cs/>
              </w:rPr>
              <w:tab/>
            </w:r>
            <w:r w:rsidRPr="00E55DA0">
              <w:rPr>
                <w:rFonts w:ascii="TH SarabunPSK" w:hAnsi="TH SarabunPSK" w:cs="TH SarabunPSK"/>
                <w:sz w:val="32"/>
                <w:szCs w:val="32"/>
              </w:rPr>
              <w:t xml:space="preserve">E-mail : </w:t>
            </w:r>
            <w:hyperlink r:id="rId62" w:history="1">
              <w:r w:rsidRPr="00E55DA0">
                <w:rPr>
                  <w:rStyle w:val="a5"/>
                  <w:rFonts w:ascii="TH SarabunPSK" w:hAnsi="TH SarabunPSK" w:cs="TH SarabunPSK"/>
                  <w:color w:val="auto"/>
                  <w:sz w:val="32"/>
                  <w:szCs w:val="32"/>
                  <w:u w:val="none"/>
                </w:rPr>
                <w:t>moeva_dms@yahoo.com</w:t>
              </w:r>
            </w:hyperlink>
            <w:r w:rsidRPr="00E55DA0">
              <w:rPr>
                <w:rFonts w:ascii="TH SarabunPSK" w:hAnsi="TH SarabunPSK" w:cs="TH SarabunPSK"/>
                <w:b/>
                <w:bCs/>
                <w:sz w:val="32"/>
                <w:szCs w:val="32"/>
              </w:rPr>
              <w:t xml:space="preserve"> </w:t>
            </w:r>
          </w:p>
          <w:p w:rsidR="001A2A57" w:rsidRPr="00E55DA0" w:rsidRDefault="001A2A57" w:rsidP="00E55DA0">
            <w:pPr>
              <w:spacing w:after="0" w:line="240" w:lineRule="auto"/>
              <w:rPr>
                <w:rFonts w:ascii="TH SarabunPSK" w:hAnsi="TH SarabunPSK" w:cs="TH SarabunPSK"/>
                <w:b/>
                <w:bCs/>
                <w:sz w:val="32"/>
                <w:szCs w:val="32"/>
              </w:rPr>
            </w:pPr>
            <w:r w:rsidRPr="00E55DA0">
              <w:rPr>
                <w:rFonts w:ascii="TH SarabunPSK" w:hAnsi="TH SarabunPSK" w:cs="TH SarabunPSK"/>
                <w:b/>
                <w:bCs/>
                <w:sz w:val="32"/>
                <w:szCs w:val="32"/>
                <w:cs/>
              </w:rPr>
              <w:t>สำนักยุทธศาสตร์การแพทย์ กรมการแพทย์</w:t>
            </w:r>
          </w:p>
        </w:tc>
      </w:tr>
    </w:tbl>
    <w:p w:rsidR="007C7A5F" w:rsidRDefault="007C7A5F"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Default="000621F7" w:rsidP="007C7A5F">
      <w:pPr>
        <w:tabs>
          <w:tab w:val="left" w:pos="1020"/>
        </w:tabs>
        <w:spacing w:after="0" w:line="240" w:lineRule="auto"/>
        <w:rPr>
          <w:rFonts w:ascii="TH SarabunPSK" w:hAnsi="TH SarabunPSK" w:cs="TH SarabunPSK"/>
          <w:color w:val="000000" w:themeColor="text1"/>
          <w:sz w:val="32"/>
          <w:szCs w:val="32"/>
        </w:rPr>
      </w:pPr>
    </w:p>
    <w:p w:rsidR="000621F7" w:rsidRPr="001B13DD" w:rsidRDefault="000621F7" w:rsidP="007C7A5F">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 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11</w:t>
            </w:r>
            <w:r w:rsidRPr="001B13DD">
              <w:rPr>
                <w:rFonts w:ascii="TH SarabunPSK" w:hAnsi="TH SarabunPSK" w:cs="TH SarabunPSK"/>
                <w:b/>
                <w:bCs/>
                <w:color w:val="000000" w:themeColor="text1"/>
                <w:sz w:val="32"/>
                <w:szCs w:val="32"/>
                <w:cs/>
              </w:rPr>
              <w:t>. โครงการพัฒนาระบบบริการสุขภาพ สาขาโรคไต</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871630"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787BD8" w:rsidRPr="001B13DD" w:rsidRDefault="00787BD8" w:rsidP="005052FD">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color w:val="000000" w:themeColor="text1"/>
                <w:sz w:val="32"/>
                <w:szCs w:val="32"/>
                <w:cs/>
              </w:rPr>
              <w:t>49</w:t>
            </w:r>
            <w:r w:rsidR="007C7A5F" w:rsidRPr="001B13DD">
              <w:rPr>
                <w:rFonts w:ascii="TH SarabunPSK" w:hAnsi="TH SarabunPSK" w:cs="TH SarabunPSK"/>
                <w:b/>
                <w:bCs/>
                <w:color w:val="000000" w:themeColor="text1"/>
                <w:sz w:val="32"/>
                <w:szCs w:val="32"/>
                <w:cs/>
              </w:rPr>
              <w:t xml:space="preserve">. </w:t>
            </w:r>
            <w:r w:rsidR="007C7A5F" w:rsidRPr="001B13DD">
              <w:rPr>
                <w:rFonts w:ascii="TH SarabunPSK" w:hAnsi="TH SarabunPSK" w:cs="TH SarabunPSK"/>
                <w:b/>
                <w:bCs/>
                <w:sz w:val="32"/>
                <w:szCs w:val="32"/>
                <w:cs/>
              </w:rPr>
              <w:t>ร้อยละของผู้ป่วย</w:t>
            </w:r>
            <w:r w:rsidR="007C7A5F" w:rsidRPr="001B13DD">
              <w:rPr>
                <w:rFonts w:ascii="TH SarabunPSK" w:hAnsi="TH SarabunPSK" w:cs="TH SarabunPSK"/>
                <w:b/>
                <w:bCs/>
                <w:sz w:val="32"/>
                <w:szCs w:val="32"/>
              </w:rPr>
              <w:t xml:space="preserve"> CKD </w:t>
            </w:r>
            <w:r w:rsidR="007C7A5F" w:rsidRPr="001B13DD">
              <w:rPr>
                <w:rFonts w:ascii="TH SarabunPSK" w:hAnsi="TH SarabunPSK" w:cs="TH SarabunPSK"/>
                <w:b/>
                <w:bCs/>
                <w:sz w:val="32"/>
                <w:szCs w:val="32"/>
                <w:cs/>
              </w:rPr>
              <w:t xml:space="preserve">ที่มีอัตราการลดลงของ </w:t>
            </w:r>
            <w:r w:rsidR="007C7A5F" w:rsidRPr="001B13DD">
              <w:rPr>
                <w:rFonts w:ascii="TH SarabunPSK" w:hAnsi="TH SarabunPSK" w:cs="TH SarabunPSK"/>
                <w:b/>
                <w:bCs/>
                <w:sz w:val="32"/>
                <w:szCs w:val="32"/>
              </w:rPr>
              <w:t>eGFR&lt;</w:t>
            </w:r>
            <w:r w:rsidR="007C7A5F" w:rsidRPr="001B13DD">
              <w:rPr>
                <w:rFonts w:ascii="TH SarabunPSK" w:hAnsi="TH SarabunPSK" w:cs="TH SarabunPSK"/>
                <w:b/>
                <w:bCs/>
                <w:sz w:val="32"/>
                <w:szCs w:val="32"/>
                <w:cs/>
              </w:rPr>
              <w:t xml:space="preserve">4 </w:t>
            </w:r>
            <w:r w:rsidR="007C7A5F" w:rsidRPr="001B13DD">
              <w:rPr>
                <w:rFonts w:ascii="TH SarabunPSK" w:hAnsi="TH SarabunPSK" w:cs="TH SarabunPSK"/>
                <w:b/>
                <w:bCs/>
                <w:sz w:val="32"/>
                <w:szCs w:val="32"/>
              </w:rPr>
              <w:t>ml/min/</w:t>
            </w:r>
            <w:r w:rsidR="007C7A5F" w:rsidRPr="001B13DD">
              <w:rPr>
                <w:rFonts w:ascii="TH SarabunPSK" w:hAnsi="TH SarabunPSK" w:cs="TH SarabunPSK"/>
                <w:b/>
                <w:bCs/>
                <w:sz w:val="32"/>
                <w:szCs w:val="32"/>
                <w:cs/>
              </w:rPr>
              <w:t>1.7</w:t>
            </w:r>
            <w:r w:rsidR="007C7A5F" w:rsidRPr="001B13DD">
              <w:rPr>
                <w:rFonts w:ascii="TH SarabunPSK" w:hAnsi="TH SarabunPSK" w:cs="TH SarabunPSK"/>
                <w:b/>
                <w:bCs/>
                <w:sz w:val="32"/>
                <w:szCs w:val="32"/>
              </w:rPr>
              <w:t>3m</w:t>
            </w:r>
            <w:r w:rsidR="007C7A5F" w:rsidRPr="001B13DD">
              <w:rPr>
                <w:rFonts w:ascii="TH SarabunPSK" w:hAnsi="TH SarabunPSK" w:cs="TH SarabunPSK"/>
                <w:b/>
                <w:bCs/>
                <w:sz w:val="32"/>
                <w:szCs w:val="32"/>
                <w:vertAlign w:val="superscript"/>
                <w:cs/>
              </w:rPr>
              <w:t>2</w:t>
            </w:r>
            <w:r w:rsidR="007C7A5F" w:rsidRPr="001B13DD">
              <w:rPr>
                <w:rFonts w:ascii="TH SarabunPSK" w:hAnsi="TH SarabunPSK" w:cs="TH SarabunPSK"/>
                <w:b/>
                <w:bCs/>
                <w:sz w:val="32"/>
                <w:szCs w:val="32"/>
                <w:cs/>
              </w:rPr>
              <w:t>/</w:t>
            </w:r>
            <w:r w:rsidR="007C7A5F" w:rsidRPr="001B13DD">
              <w:rPr>
                <w:rFonts w:ascii="TH SarabunPSK" w:hAnsi="TH SarabunPSK" w:cs="TH SarabunPSK"/>
                <w:b/>
                <w:bCs/>
                <w:sz w:val="32"/>
                <w:szCs w:val="32"/>
              </w:rPr>
              <w:t>yr</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B633FD" w:rsidRPr="001B13DD" w:rsidRDefault="00195132" w:rsidP="00195132">
            <w:pPr>
              <w:pStyle w:val="ad"/>
              <w:jc w:val="left"/>
            </w:pPr>
            <w:r w:rsidRPr="001B13DD">
              <w:rPr>
                <w:b/>
                <w:bCs/>
              </w:rPr>
              <w:t>eGFR</w:t>
            </w:r>
            <w:r w:rsidRPr="001B13DD">
              <w:rPr>
                <w:b/>
                <w:bCs/>
                <w:cs/>
              </w:rPr>
              <w:t xml:space="preserve"> หมายถึง </w:t>
            </w:r>
            <w:r w:rsidRPr="001B13DD">
              <w:rPr>
                <w:cs/>
              </w:rPr>
              <w:t xml:space="preserve">ค่าประมาณอัตราการกรองของไตที่คำนวณจาก </w:t>
            </w:r>
            <w:r w:rsidRPr="001B13DD">
              <w:t>serumcreatinine</w:t>
            </w:r>
          </w:p>
          <w:p w:rsidR="00195132" w:rsidRPr="001B13DD" w:rsidRDefault="00195132" w:rsidP="00195132">
            <w:pPr>
              <w:pStyle w:val="ad"/>
              <w:jc w:val="left"/>
              <w:rPr>
                <w:b/>
                <w:bCs/>
              </w:rPr>
            </w:pPr>
            <w:r w:rsidRPr="001B13DD">
              <w:rPr>
                <w:cs/>
              </w:rPr>
              <w:t xml:space="preserve">ที่ตรวจโดยวิธี </w:t>
            </w:r>
            <w:r w:rsidRPr="001B13DD">
              <w:t>enzymatic method</w:t>
            </w:r>
            <w:r w:rsidR="00B633FD" w:rsidRPr="001B13DD">
              <w:rPr>
                <w:cs/>
              </w:rPr>
              <w:t xml:space="preserve"> </w:t>
            </w:r>
            <w:r w:rsidRPr="001B13DD">
              <w:rPr>
                <w:cs/>
              </w:rPr>
              <w:t xml:space="preserve">และคำนวณโดยใช้สมการ </w:t>
            </w:r>
            <w:r w:rsidRPr="001B13DD">
              <w:t>CKD-EPI</w:t>
            </w:r>
            <w:r w:rsidRPr="001B13DD">
              <w:rPr>
                <w:b/>
                <w:bCs/>
              </w:rPr>
              <w:t xml:space="preserve"> </w:t>
            </w:r>
          </w:p>
          <w:p w:rsidR="007C7A5F" w:rsidRPr="001B13DD" w:rsidRDefault="00195132" w:rsidP="00195132">
            <w:pPr>
              <w:spacing w:after="0"/>
              <w:rPr>
                <w:rFonts w:ascii="TH SarabunPSK" w:hAnsi="TH SarabunPSK" w:cs="TH SarabunPSK"/>
                <w:sz w:val="32"/>
                <w:szCs w:val="32"/>
              </w:rPr>
            </w:pPr>
            <w:r w:rsidRPr="001B13DD">
              <w:rPr>
                <w:rFonts w:ascii="TH SarabunPSK" w:hAnsi="TH SarabunPSK" w:cs="TH SarabunPSK"/>
                <w:b/>
                <w:bCs/>
                <w:sz w:val="32"/>
                <w:szCs w:val="32"/>
                <w:cs/>
              </w:rPr>
              <w:t xml:space="preserve">ผู้ป่วย </w:t>
            </w:r>
            <w:r w:rsidRPr="001B13DD">
              <w:rPr>
                <w:rFonts w:ascii="TH SarabunPSK" w:hAnsi="TH SarabunPSK" w:cs="TH SarabunPSK"/>
                <w:b/>
                <w:bCs/>
                <w:sz w:val="32"/>
                <w:szCs w:val="32"/>
              </w:rPr>
              <w:t xml:space="preserve">CKD </w:t>
            </w:r>
            <w:r w:rsidRPr="001B13DD">
              <w:rPr>
                <w:rFonts w:ascii="TH SarabunPSK" w:hAnsi="TH SarabunPSK" w:cs="TH SarabunPSK"/>
                <w:b/>
                <w:bCs/>
                <w:sz w:val="32"/>
                <w:szCs w:val="32"/>
                <w:cs/>
              </w:rPr>
              <w:t xml:space="preserve">จะเก็บข้อเฉพาะผู้ป่วย </w:t>
            </w:r>
            <w:r w:rsidRPr="001B13DD">
              <w:rPr>
                <w:rFonts w:ascii="TH SarabunPSK" w:hAnsi="TH SarabunPSK" w:cs="TH SarabunPSK"/>
                <w:b/>
                <w:bCs/>
                <w:sz w:val="32"/>
                <w:szCs w:val="32"/>
              </w:rPr>
              <w:t xml:space="preserve">CKD </w:t>
            </w:r>
            <w:r w:rsidRPr="001B13DD">
              <w:rPr>
                <w:rFonts w:ascii="TH SarabunPSK" w:hAnsi="TH SarabunPSK" w:cs="TH SarabunPSK"/>
                <w:b/>
                <w:bCs/>
                <w:sz w:val="32"/>
                <w:szCs w:val="32"/>
                <w:cs/>
              </w:rPr>
              <w:t xml:space="preserve">ระยะที่ </w:t>
            </w:r>
            <w:r w:rsidRPr="001B13DD">
              <w:rPr>
                <w:rFonts w:ascii="TH SarabunPSK" w:hAnsi="TH SarabunPSK" w:cs="TH SarabunPSK"/>
                <w:b/>
                <w:bCs/>
                <w:sz w:val="32"/>
                <w:szCs w:val="32"/>
              </w:rPr>
              <w:t xml:space="preserve">3-4 </w:t>
            </w:r>
            <w:r w:rsidRPr="001B13DD">
              <w:rPr>
                <w:rFonts w:ascii="TH SarabunPSK" w:hAnsi="TH SarabunPSK" w:cs="TH SarabunPSK"/>
                <w:b/>
                <w:bCs/>
                <w:sz w:val="32"/>
                <w:szCs w:val="32"/>
                <w:cs/>
              </w:rPr>
              <w:t xml:space="preserve">เท่านั้น หมายถึง </w:t>
            </w:r>
            <w:r w:rsidRPr="001B13DD">
              <w:rPr>
                <w:rFonts w:ascii="TH SarabunPSK" w:hAnsi="TH SarabunPSK" w:cs="TH SarabunPSK"/>
                <w:sz w:val="32"/>
                <w:szCs w:val="32"/>
                <w:cs/>
              </w:rPr>
              <w:t xml:space="preserve">ผู้ป่วยที่มีรหัสโรคเป็น </w:t>
            </w:r>
            <w:r w:rsidRPr="001B13DD">
              <w:rPr>
                <w:rFonts w:ascii="TH SarabunPSK" w:hAnsi="TH SarabunPSK" w:cs="TH SarabunPSK"/>
                <w:sz w:val="32"/>
                <w:szCs w:val="32"/>
              </w:rPr>
              <w:t xml:space="preserve">N183-184, (N189 </w:t>
            </w:r>
            <w:r w:rsidRPr="001B13DD">
              <w:rPr>
                <w:rFonts w:ascii="TH SarabunPSK" w:hAnsi="TH SarabunPSK" w:cs="TH SarabunPSK"/>
                <w:sz w:val="32"/>
                <w:szCs w:val="32"/>
                <w:cs/>
              </w:rPr>
              <w:t xml:space="preserve">ที่มี </w:t>
            </w:r>
            <w:r w:rsidRPr="001B13DD">
              <w:rPr>
                <w:rFonts w:ascii="TH SarabunPSK" w:hAnsi="TH SarabunPSK" w:cs="TH SarabunPSK"/>
                <w:sz w:val="32"/>
                <w:szCs w:val="32"/>
              </w:rPr>
              <w:t xml:space="preserve">60 &gt;eGFR≥15) </w:t>
            </w:r>
            <w:r w:rsidRPr="001B13DD">
              <w:rPr>
                <w:rFonts w:ascii="TH SarabunPSK" w:hAnsi="TH SarabunPSK" w:cs="TH SarabunPSK"/>
                <w:sz w:val="32"/>
                <w:szCs w:val="32"/>
                <w:cs/>
              </w:rPr>
              <w:t>หรือ ( (</w:t>
            </w:r>
            <w:r w:rsidRPr="001B13DD">
              <w:rPr>
                <w:rFonts w:ascii="TH SarabunPSK" w:hAnsi="TH SarabunPSK" w:cs="TH SarabunPSK"/>
                <w:sz w:val="32"/>
                <w:szCs w:val="32"/>
              </w:rPr>
              <w:t xml:space="preserve">E102, E112, E122, E132, E142 </w:t>
            </w:r>
            <w:r w:rsidRPr="001B13DD">
              <w:rPr>
                <w:rFonts w:ascii="TH SarabunPSK" w:hAnsi="TH SarabunPSK" w:cs="TH SarabunPSK"/>
                <w:sz w:val="32"/>
                <w:szCs w:val="32"/>
                <w:cs/>
              </w:rPr>
              <w:t xml:space="preserve">หรือ </w:t>
            </w:r>
            <w:r w:rsidRPr="001B13DD">
              <w:rPr>
                <w:rFonts w:ascii="TH SarabunPSK" w:hAnsi="TH SarabunPSK" w:cs="TH SarabunPSK"/>
                <w:sz w:val="32"/>
                <w:szCs w:val="32"/>
              </w:rPr>
              <w:t xml:space="preserve">I12*, I13*, I151) </w:t>
            </w:r>
            <w:r w:rsidRPr="001B13DD">
              <w:rPr>
                <w:rFonts w:ascii="TH SarabunPSK" w:hAnsi="TH SarabunPSK" w:cs="TH SarabunPSK"/>
                <w:sz w:val="32"/>
                <w:szCs w:val="32"/>
                <w:cs/>
              </w:rPr>
              <w:t xml:space="preserve">ที่มี </w:t>
            </w:r>
            <w:r w:rsidRPr="001B13DD">
              <w:rPr>
                <w:rFonts w:ascii="TH SarabunPSK" w:hAnsi="TH SarabunPSK" w:cs="TH SarabunPSK"/>
                <w:sz w:val="32"/>
                <w:szCs w:val="32"/>
              </w:rPr>
              <w:t xml:space="preserve">60 &gt;eGFR ≥ 15 ) </w:t>
            </w:r>
            <w:r w:rsidRPr="001B13DD">
              <w:rPr>
                <w:rFonts w:ascii="TH SarabunPSK" w:hAnsi="TH SarabunPSK" w:cs="TH SarabunPSK"/>
                <w:sz w:val="32"/>
                <w:szCs w:val="32"/>
                <w:cs/>
              </w:rPr>
              <w:t xml:space="preserve">และมีการตรวจคำนวณ </w:t>
            </w:r>
            <w:r w:rsidRPr="001B13DD">
              <w:rPr>
                <w:rFonts w:ascii="TH SarabunPSK" w:hAnsi="TH SarabunPSK" w:cs="TH SarabunPSK"/>
                <w:sz w:val="32"/>
                <w:szCs w:val="32"/>
              </w:rPr>
              <w:t xml:space="preserve">eGFR (LABTEST 15)  ≥ 2 </w:t>
            </w:r>
            <w:r w:rsidRPr="001B13DD">
              <w:rPr>
                <w:rFonts w:ascii="TH SarabunPSK" w:hAnsi="TH SarabunPSK" w:cs="TH SarabunPSK"/>
                <w:sz w:val="32"/>
                <w:szCs w:val="32"/>
                <w:cs/>
              </w:rPr>
              <w:t xml:space="preserve">ค่า หากมีค่า </w:t>
            </w:r>
            <w:r w:rsidRPr="001B13DD">
              <w:rPr>
                <w:rFonts w:ascii="TH SarabunPSK" w:hAnsi="TH SarabunPSK" w:cs="TH SarabunPSK"/>
                <w:sz w:val="32"/>
                <w:szCs w:val="32"/>
              </w:rPr>
              <w:t xml:space="preserve">eGFR 1 </w:t>
            </w:r>
            <w:r w:rsidRPr="001B13DD">
              <w:rPr>
                <w:rFonts w:ascii="TH SarabunPSK" w:hAnsi="TH SarabunPSK" w:cs="TH SarabunPSK"/>
                <w:sz w:val="32"/>
                <w:szCs w:val="32"/>
                <w:cs/>
              </w:rPr>
              <w:t xml:space="preserve">ค่าใน </w:t>
            </w: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ปี จะไม่ประเมิน </w:t>
            </w:r>
            <w:r w:rsidRPr="001B13DD">
              <w:rPr>
                <w:rFonts w:ascii="TH SarabunPSK" w:hAnsi="TH SarabunPSK" w:cs="TH SarabunPSK"/>
                <w:sz w:val="32"/>
                <w:szCs w:val="32"/>
              </w:rPr>
              <w:t xml:space="preserve">KPI </w:t>
            </w:r>
            <w:r w:rsidRPr="001B13DD">
              <w:rPr>
                <w:rFonts w:ascii="TH SarabunPSK" w:hAnsi="TH SarabunPSK" w:cs="TH SarabunPSK"/>
                <w:sz w:val="32"/>
                <w:szCs w:val="32"/>
                <w:cs/>
              </w:rPr>
              <w:t>ข้อนี้ และ สัญชาติไทย (</w:t>
            </w:r>
            <w:r w:rsidRPr="001B13DD">
              <w:rPr>
                <w:rFonts w:ascii="TH SarabunPSK" w:hAnsi="TH SarabunPSK" w:cs="TH SarabunPSK"/>
                <w:sz w:val="32"/>
                <w:szCs w:val="32"/>
              </w:rPr>
              <w:t xml:space="preserve">File PERSON: </w:t>
            </w:r>
            <w:r w:rsidRPr="001B13DD">
              <w:rPr>
                <w:rFonts w:ascii="TH SarabunPSK" w:hAnsi="TH SarabunPSK" w:cs="TH SarabunPSK"/>
                <w:sz w:val="32"/>
                <w:szCs w:val="32"/>
                <w:cs/>
              </w:rPr>
              <w:t xml:space="preserve">สัญชาติไทยรหัส </w:t>
            </w:r>
            <w:r w:rsidRPr="001B13DD">
              <w:rPr>
                <w:rFonts w:ascii="TH SarabunPSK" w:hAnsi="TH SarabunPSK" w:cs="TH SarabunPSK"/>
                <w:sz w:val="32"/>
                <w:szCs w:val="32"/>
              </w:rPr>
              <w:t xml:space="preserve">099) </w:t>
            </w:r>
            <w:r w:rsidRPr="001B13DD">
              <w:rPr>
                <w:rFonts w:ascii="TH SarabunPSK" w:hAnsi="TH SarabunPSK" w:cs="TH SarabunPSK"/>
                <w:sz w:val="32"/>
                <w:szCs w:val="32"/>
                <w:cs/>
              </w:rPr>
              <w:t>เท่านั้น</w:t>
            </w:r>
          </w:p>
        </w:tc>
      </w:tr>
      <w:tr w:rsidR="007C7A5F"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มากกว่าร้อยละ</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50 เมื่อสิ้นสุดปีงบประมาณ 2559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C7A5F"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C7A5F"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≥65%</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≥66%</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≥67%</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≥68%</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≥69%</w:t>
                  </w:r>
                </w:p>
              </w:tc>
            </w:tr>
          </w:tbl>
          <w:p w:rsidR="007C7A5F" w:rsidRPr="001B13DD" w:rsidRDefault="007C7A5F" w:rsidP="005052FD">
            <w:pPr>
              <w:spacing w:after="0" w:line="240" w:lineRule="auto"/>
              <w:rPr>
                <w:rFonts w:ascii="TH SarabunPSK" w:hAnsi="TH SarabunPSK" w:cs="TH SarabunPSK"/>
                <w:color w:val="000000" w:themeColor="text1"/>
                <w:sz w:val="32"/>
                <w:szCs w:val="32"/>
                <w:lang w:val="en-GB"/>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เพื่อชะลอความเสื่อมไต ในผู้ป่วย </w:t>
            </w:r>
            <w:r w:rsidRPr="001B13DD">
              <w:rPr>
                <w:rFonts w:ascii="TH SarabunPSK" w:hAnsi="TH SarabunPSK" w:cs="TH SarabunPSK"/>
                <w:sz w:val="32"/>
                <w:szCs w:val="32"/>
              </w:rPr>
              <w:t>CKD</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ผู้ป่วย </w:t>
            </w:r>
            <w:r w:rsidRPr="001B13DD">
              <w:rPr>
                <w:rFonts w:ascii="TH SarabunPSK" w:hAnsi="TH SarabunPSK" w:cs="TH SarabunPSK"/>
                <w:sz w:val="32"/>
                <w:szCs w:val="32"/>
              </w:rPr>
              <w:t>CKD</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pStyle w:val="a9"/>
              <w:ind w:left="176" w:hanging="176"/>
              <w:rPr>
                <w:rFonts w:ascii="TH SarabunPSK" w:hAnsi="TH SarabunPSK" w:cs="TH SarabunPSK"/>
                <w:sz w:val="32"/>
                <w:szCs w:val="32"/>
              </w:rPr>
            </w:pPr>
            <w:r w:rsidRPr="001B13DD">
              <w:rPr>
                <w:rFonts w:ascii="TH SarabunPSK" w:hAnsi="TH SarabunPSK" w:cs="TH SarabunPSK"/>
                <w:sz w:val="32"/>
                <w:szCs w:val="32"/>
              </w:rPr>
              <w:t>1.</w:t>
            </w:r>
            <w:r w:rsidRPr="001B13DD">
              <w:rPr>
                <w:rFonts w:ascii="TH SarabunPSK" w:hAnsi="TH SarabunPSK" w:cs="TH SarabunPSK"/>
                <w:sz w:val="32"/>
                <w:szCs w:val="32"/>
                <w:cs/>
              </w:rPr>
              <w:t xml:space="preserve"> เก็บทันที </w:t>
            </w:r>
            <w:r w:rsidRPr="001B13DD">
              <w:rPr>
                <w:rFonts w:ascii="TH SarabunPSK" w:hAnsi="TH SarabunPSK" w:cs="TH SarabunPSK"/>
                <w:sz w:val="32"/>
                <w:szCs w:val="32"/>
              </w:rPr>
              <w:t xml:space="preserve">(real time </w:t>
            </w:r>
            <w:r w:rsidRPr="001B13DD">
              <w:rPr>
                <w:rFonts w:ascii="TH SarabunPSK" w:hAnsi="TH SarabunPSK" w:cs="TH SarabunPSK"/>
                <w:sz w:val="32"/>
                <w:szCs w:val="32"/>
                <w:cs/>
              </w:rPr>
              <w:t xml:space="preserve">แบบอัตโนมัติจากฐานข้อมูล </w:t>
            </w:r>
            <w:r w:rsidRPr="001B13DD">
              <w:rPr>
                <w:rFonts w:ascii="TH SarabunPSK" w:hAnsi="TH SarabunPSK" w:cs="TH SarabunPSK"/>
                <w:sz w:val="32"/>
                <w:szCs w:val="32"/>
              </w:rPr>
              <w:t xml:space="preserve">43 </w:t>
            </w:r>
            <w:r w:rsidRPr="001B13DD">
              <w:rPr>
                <w:rFonts w:ascii="TH SarabunPSK" w:hAnsi="TH SarabunPSK" w:cs="TH SarabunPSK"/>
                <w:sz w:val="32"/>
                <w:szCs w:val="32"/>
                <w:cs/>
              </w:rPr>
              <w:t>แฟ้ม)</w:t>
            </w:r>
          </w:p>
          <w:p w:rsidR="006C5761" w:rsidRPr="001B13DD" w:rsidRDefault="006C5761" w:rsidP="006C5761">
            <w:pPr>
              <w:pStyle w:val="a9"/>
              <w:ind w:left="176" w:hanging="176"/>
              <w:rPr>
                <w:rFonts w:ascii="TH SarabunPSK" w:hAnsi="TH SarabunPSK" w:cs="TH SarabunPSK"/>
                <w:sz w:val="32"/>
                <w:szCs w:val="32"/>
              </w:rPr>
            </w:pPr>
            <w:r w:rsidRPr="001B13DD">
              <w:rPr>
                <w:rFonts w:ascii="TH SarabunPSK" w:hAnsi="TH SarabunPSK" w:cs="TH SarabunPSK"/>
                <w:sz w:val="32"/>
                <w:szCs w:val="32"/>
                <w:cs/>
              </w:rPr>
              <w:t xml:space="preserve">  (ใช้ข้อมูลจาก </w:t>
            </w:r>
            <w:r w:rsidRPr="001B13DD">
              <w:rPr>
                <w:rFonts w:ascii="TH SarabunPSK" w:hAnsi="TH SarabunPSK" w:cs="TH SarabunPSK"/>
                <w:sz w:val="32"/>
                <w:szCs w:val="32"/>
              </w:rPr>
              <w:t xml:space="preserve">HDC </w:t>
            </w:r>
            <w:r w:rsidRPr="001B13DD">
              <w:rPr>
                <w:rFonts w:ascii="TH SarabunPSK" w:hAnsi="TH SarabunPSK" w:cs="TH SarabunPSK"/>
                <w:sz w:val="32"/>
                <w:szCs w:val="32"/>
                <w:cs/>
              </w:rPr>
              <w:t>กระทรวงสาธารณสุข เป็นหลัก)</w:t>
            </w:r>
          </w:p>
          <w:p w:rsidR="006C5761" w:rsidRPr="001B13DD" w:rsidRDefault="006C5761" w:rsidP="006C5761">
            <w:pPr>
              <w:pStyle w:val="a9"/>
              <w:ind w:left="176" w:hanging="176"/>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eastAsia="Tahoma" w:hAnsi="TH SarabunPSK" w:cs="TH SarabunPSK"/>
                <w:sz w:val="32"/>
                <w:szCs w:val="32"/>
                <w:cs/>
                <w:lang w:eastAsia="zh-CN"/>
              </w:rPr>
              <w:t xml:space="preserve">การคำนวณการเปลี่ยนแปลง </w:t>
            </w:r>
            <w:r w:rsidRPr="001B13DD">
              <w:rPr>
                <w:rFonts w:ascii="TH SarabunPSK" w:eastAsia="Tahoma" w:hAnsi="TH SarabunPSK" w:cs="TH SarabunPSK"/>
                <w:sz w:val="32"/>
                <w:szCs w:val="32"/>
                <w:lang w:eastAsia="zh-CN"/>
              </w:rPr>
              <w:t>eGFR</w:t>
            </w:r>
            <w:r w:rsidR="00E10AEC">
              <w:rPr>
                <w:rFonts w:ascii="TH SarabunPSK" w:eastAsia="Tahoma" w:hAnsi="TH SarabunPSK" w:cs="TH SarabunPSK" w:hint="cs"/>
                <w:sz w:val="32"/>
                <w:szCs w:val="32"/>
                <w:cs/>
                <w:lang w:eastAsia="zh-CN"/>
              </w:rPr>
              <w:t xml:space="preserve"> </w:t>
            </w:r>
            <w:r w:rsidRPr="001B13DD">
              <w:rPr>
                <w:rFonts w:ascii="TH SarabunPSK" w:eastAsia="Tahoma" w:hAnsi="TH SarabunPSK" w:cs="TH SarabunPSK"/>
                <w:sz w:val="32"/>
                <w:szCs w:val="32"/>
                <w:cs/>
                <w:lang w:eastAsia="zh-CN"/>
              </w:rPr>
              <w:t xml:space="preserve">ต้องมี </w:t>
            </w:r>
            <w:r w:rsidRPr="001B13DD">
              <w:rPr>
                <w:rFonts w:ascii="TH SarabunPSK" w:eastAsia="Tahoma" w:hAnsi="TH SarabunPSK" w:cs="TH SarabunPSK"/>
                <w:sz w:val="32"/>
                <w:szCs w:val="32"/>
                <w:lang w:eastAsia="zh-CN"/>
              </w:rPr>
              <w:t xml:space="preserve">creatinine ≥ 2 </w:t>
            </w:r>
            <w:r w:rsidRPr="001B13DD">
              <w:rPr>
                <w:rFonts w:ascii="TH SarabunPSK" w:eastAsia="Tahoma" w:hAnsi="TH SarabunPSK" w:cs="TH SarabunPSK"/>
                <w:sz w:val="32"/>
                <w:szCs w:val="32"/>
                <w:cs/>
                <w:lang w:eastAsia="zh-CN"/>
              </w:rPr>
              <w:t>ค่าในปีงบประมาณนั้นๆ</w:t>
            </w:r>
          </w:p>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หน่วยที่ใช้ในการวัด เป็นร้อยละ</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 xml:space="preserve">HDC </w:t>
            </w:r>
            <w:r w:rsidRPr="001B13DD">
              <w:rPr>
                <w:rFonts w:ascii="TH SarabunPSK" w:hAnsi="TH SarabunPSK" w:cs="TH SarabunPSK"/>
                <w:sz w:val="32"/>
                <w:szCs w:val="32"/>
                <w:cs/>
              </w:rPr>
              <w:t>กระทรวงสาธารณสุข</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 xml:space="preserve">จำนวนผู้ป่วยโรคไตเรื้อรังระยะที่ </w:t>
            </w:r>
            <w:r w:rsidRPr="001B13DD">
              <w:rPr>
                <w:rFonts w:ascii="TH SarabunPSK" w:hAnsi="TH SarabunPSK" w:cs="TH SarabunPSK"/>
                <w:sz w:val="32"/>
                <w:szCs w:val="32"/>
              </w:rPr>
              <w:t xml:space="preserve">3-4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t xml:space="preserve">eGFR&lt; 4 </w:t>
            </w:r>
          </w:p>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      ml/min/1.73 m</w:t>
            </w:r>
            <w:r w:rsidRPr="001B13DD">
              <w:rPr>
                <w:rFonts w:ascii="TH SarabunPSK" w:hAnsi="TH SarabunPSK" w:cs="TH SarabunPSK"/>
                <w:sz w:val="32"/>
                <w:szCs w:val="32"/>
                <w:vertAlign w:val="superscript"/>
              </w:rPr>
              <w:t>2</w:t>
            </w:r>
            <w:r w:rsidRPr="001B13DD">
              <w:rPr>
                <w:rFonts w:ascii="TH SarabunPSK" w:hAnsi="TH SarabunPSK" w:cs="TH SarabunPSK"/>
                <w:sz w:val="32"/>
                <w:szCs w:val="32"/>
              </w:rPr>
              <w:t>/yr x 100</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 xml:space="preserve">จำนวนผู้ป่วยโรคไตเรื้อรังระยะที่ </w:t>
            </w:r>
            <w:r w:rsidRPr="001B13DD">
              <w:rPr>
                <w:rFonts w:ascii="TH SarabunPSK" w:hAnsi="TH SarabunPSK" w:cs="TH SarabunPSK"/>
                <w:sz w:val="32"/>
                <w:szCs w:val="32"/>
              </w:rPr>
              <w:t>3-4</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u w:val="single"/>
                <w:cs/>
              </w:rPr>
            </w:pPr>
            <w:r w:rsidRPr="001B13DD">
              <w:rPr>
                <w:rFonts w:ascii="TH SarabunPSK" w:hAnsi="TH SarabunPSK" w:cs="TH SarabunPSK"/>
                <w:sz w:val="32"/>
                <w:szCs w:val="32"/>
              </w:rPr>
              <w:t>(A/B) x 100</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0621F7" w:rsidP="006C5761">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2 และ 3 (</w:t>
            </w:r>
            <w:r w:rsidR="006C5761" w:rsidRPr="001B13DD">
              <w:rPr>
                <w:rFonts w:ascii="TH SarabunPSK" w:hAnsi="TH SarabunPSK" w:cs="TH SarabunPSK"/>
                <w:sz w:val="32"/>
                <w:szCs w:val="32"/>
                <w:cs/>
              </w:rPr>
              <w:t>ตามรอบการตรวจราชการปกติ</w:t>
            </w:r>
            <w:r>
              <w:rPr>
                <w:rFonts w:ascii="TH SarabunPSK" w:hAnsi="TH SarabunPSK" w:cs="TH SarabunPSK" w:hint="cs"/>
                <w:sz w:val="32"/>
                <w:szCs w:val="32"/>
                <w:cs/>
              </w:rPr>
              <w:t>)</w:t>
            </w:r>
          </w:p>
        </w:tc>
      </w:tr>
    </w:tbl>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7C7A5F">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7C7A5F">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7C7A5F">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7C7A5F">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667FF2" w:rsidRPr="001B13DD" w:rsidTr="00667FF2">
        <w:trPr>
          <w:trHeight w:val="1333"/>
          <w:jc w:val="center"/>
        </w:trPr>
        <w:tc>
          <w:tcPr>
            <w:tcW w:w="10349" w:type="dxa"/>
            <w:gridSpan w:val="2"/>
          </w:tcPr>
          <w:p w:rsidR="00667FF2" w:rsidRPr="001B13DD" w:rsidRDefault="00667FF2" w:rsidP="00667FF2">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667FF2" w:rsidRPr="001B13DD" w:rsidRDefault="00667FF2" w:rsidP="00667FF2">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1985"/>
              <w:gridCol w:w="2976"/>
            </w:tblGrid>
            <w:tr w:rsidR="00667FF2" w:rsidRPr="001B13DD" w:rsidTr="00667FF2">
              <w:tc>
                <w:tcPr>
                  <w:tcW w:w="2263" w:type="dxa"/>
                  <w:shd w:val="clear" w:color="auto" w:fill="auto"/>
                </w:tcPr>
                <w:p w:rsidR="00667FF2" w:rsidRPr="001B13DD" w:rsidRDefault="00667FF2" w:rsidP="00667FF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67FF2" w:rsidRPr="001B13DD" w:rsidRDefault="00667FF2" w:rsidP="00667FF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shd w:val="clear" w:color="auto" w:fill="auto"/>
                </w:tcPr>
                <w:p w:rsidR="00667FF2" w:rsidRPr="001B13DD" w:rsidRDefault="00667FF2" w:rsidP="00667FF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976" w:type="dxa"/>
                  <w:shd w:val="clear" w:color="auto" w:fill="auto"/>
                </w:tcPr>
                <w:p w:rsidR="00667FF2" w:rsidRPr="001B13DD" w:rsidRDefault="00667FF2" w:rsidP="00667FF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w:t>
                  </w:r>
                  <w:r w:rsidR="000621F7">
                    <w:rPr>
                      <w:rFonts w:ascii="TH SarabunPSK" w:hAnsi="TH SarabunPSK" w:cs="TH SarabunPSK" w:hint="cs"/>
                      <w:b/>
                      <w:bCs/>
                      <w:sz w:val="32"/>
                      <w:szCs w:val="32"/>
                      <w:cs/>
                    </w:rPr>
                    <w:t xml:space="preserve"> </w:t>
                  </w:r>
                  <w:r w:rsidRPr="001B13DD">
                    <w:rPr>
                      <w:rFonts w:ascii="TH SarabunPSK" w:hAnsi="TH SarabunPSK" w:cs="TH SarabunPSK"/>
                      <w:b/>
                      <w:bCs/>
                      <w:sz w:val="32"/>
                      <w:szCs w:val="32"/>
                      <w:cs/>
                    </w:rPr>
                    <w:t>เดือน</w:t>
                  </w:r>
                </w:p>
              </w:tc>
            </w:tr>
            <w:tr w:rsidR="006C5761" w:rsidRPr="001B13DD" w:rsidTr="00667FF2">
              <w:tc>
                <w:tcPr>
                  <w:tcW w:w="2263" w:type="dxa"/>
                  <w:shd w:val="clear" w:color="auto" w:fill="auto"/>
                </w:tcPr>
                <w:p w:rsidR="006C5761" w:rsidRPr="001B13DD" w:rsidRDefault="006C5761" w:rsidP="006C576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มีการตรวจ </w:t>
                  </w:r>
                  <w:r w:rsidRPr="001B13DD">
                    <w:rPr>
                      <w:rFonts w:ascii="TH SarabunPSK" w:hAnsi="TH SarabunPSK" w:cs="TH SarabunPSK"/>
                      <w:sz w:val="32"/>
                      <w:szCs w:val="32"/>
                    </w:rPr>
                    <w:t xml:space="preserve">serum Cr </w:t>
                  </w:r>
                  <w:r w:rsidRPr="001B13DD">
                    <w:rPr>
                      <w:rFonts w:ascii="TH SarabunPSK" w:hAnsi="TH SarabunPSK" w:cs="TH SarabunPSK"/>
                      <w:sz w:val="32"/>
                      <w:szCs w:val="32"/>
                      <w:cs/>
                    </w:rPr>
                    <w:t xml:space="preserve">ด้วย </w:t>
                  </w:r>
                  <w:r w:rsidRPr="001B13DD">
                    <w:rPr>
                      <w:rFonts w:ascii="TH SarabunPSK" w:hAnsi="TH SarabunPSK" w:cs="TH SarabunPSK"/>
                      <w:sz w:val="32"/>
                      <w:szCs w:val="32"/>
                    </w:rPr>
                    <w:t xml:space="preserve">enzymatic method &gt;90% </w:t>
                  </w:r>
                  <w:r w:rsidRPr="001B13DD">
                    <w:rPr>
                      <w:rFonts w:ascii="TH SarabunPSK" w:hAnsi="TH SarabunPSK" w:cs="TH SarabunPSK"/>
                      <w:sz w:val="32"/>
                      <w:szCs w:val="32"/>
                      <w:cs/>
                    </w:rPr>
                    <w:t xml:space="preserve">ของ รพ.ระดับ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ขึ้นไป</w:t>
                  </w:r>
                </w:p>
              </w:tc>
              <w:tc>
                <w:tcPr>
                  <w:tcW w:w="1985"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976"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 มีการตรวจ </w:t>
                  </w:r>
                  <w:r w:rsidRPr="001B13DD">
                    <w:rPr>
                      <w:rFonts w:ascii="TH SarabunPSK" w:hAnsi="TH SarabunPSK" w:cs="TH SarabunPSK"/>
                      <w:sz w:val="32"/>
                      <w:szCs w:val="32"/>
                    </w:rPr>
                    <w:t xml:space="preserve">serum Cr </w:t>
                  </w:r>
                  <w:r w:rsidRPr="001B13DD">
                    <w:rPr>
                      <w:rFonts w:ascii="TH SarabunPSK" w:hAnsi="TH SarabunPSK" w:cs="TH SarabunPSK"/>
                      <w:sz w:val="32"/>
                      <w:szCs w:val="32"/>
                      <w:cs/>
                    </w:rPr>
                    <w:t xml:space="preserve">ด้วย </w:t>
                  </w:r>
                  <w:r w:rsidRPr="001B13DD">
                    <w:rPr>
                      <w:rFonts w:ascii="TH SarabunPSK" w:hAnsi="TH SarabunPSK" w:cs="TH SarabunPSK"/>
                      <w:sz w:val="32"/>
                      <w:szCs w:val="32"/>
                    </w:rPr>
                    <w:t xml:space="preserve">enzymatic method 100% </w:t>
                  </w:r>
                  <w:r w:rsidRPr="001B13DD">
                    <w:rPr>
                      <w:rFonts w:ascii="TH SarabunPSK" w:hAnsi="TH SarabunPSK" w:cs="TH SarabunPSK"/>
                      <w:sz w:val="32"/>
                      <w:szCs w:val="32"/>
                      <w:cs/>
                    </w:rPr>
                    <w:t xml:space="preserve">ของ รพ.ระดับ </w:t>
                  </w:r>
                  <w:r w:rsidRPr="001B13DD">
                    <w:rPr>
                      <w:rFonts w:ascii="TH SarabunPSK" w:hAnsi="TH SarabunPSK" w:cs="TH SarabunPSK"/>
                      <w:sz w:val="32"/>
                      <w:szCs w:val="32"/>
                    </w:rPr>
                    <w:t xml:space="preserve">F2 </w:t>
                  </w:r>
                  <w:r w:rsidRPr="001B13DD">
                    <w:rPr>
                      <w:rFonts w:ascii="TH SarabunPSK" w:hAnsi="TH SarabunPSK" w:cs="TH SarabunPSK"/>
                      <w:sz w:val="32"/>
                      <w:szCs w:val="32"/>
                      <w:cs/>
                    </w:rPr>
                    <w:t>ขึ้นไป</w:t>
                  </w:r>
                </w:p>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ผู้ป่วย</w:t>
                  </w:r>
                  <w:r w:rsidRPr="001B13DD">
                    <w:rPr>
                      <w:rFonts w:ascii="TH SarabunPSK" w:hAnsi="TH SarabunPSK" w:cs="TH SarabunPSK"/>
                      <w:sz w:val="32"/>
                      <w:szCs w:val="32"/>
                    </w:rPr>
                    <w:t xml:space="preserve">CKD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t>eGFR&lt;</w:t>
                  </w:r>
                  <w:r w:rsidRPr="001B13DD">
                    <w:rPr>
                      <w:rFonts w:ascii="TH SarabunPSK" w:hAnsi="TH SarabunPSK" w:cs="TH SarabunPSK"/>
                      <w:sz w:val="32"/>
                      <w:szCs w:val="32"/>
                      <w:cs/>
                    </w:rPr>
                    <w:t xml:space="preserve">4 </w:t>
                  </w:r>
                  <w:r w:rsidRPr="001B13DD">
                    <w:rPr>
                      <w:rFonts w:ascii="TH SarabunPSK" w:hAnsi="TH SarabunPSK" w:cs="TH SarabunPSK"/>
                      <w:sz w:val="32"/>
                      <w:szCs w:val="32"/>
                    </w:rPr>
                    <w:t>ml /min/</w:t>
                  </w:r>
                  <w:r w:rsidRPr="001B13DD">
                    <w:rPr>
                      <w:rFonts w:ascii="TH SarabunPSK" w:hAnsi="TH SarabunPSK" w:cs="TH SarabunPSK"/>
                      <w:sz w:val="32"/>
                      <w:szCs w:val="32"/>
                      <w:cs/>
                    </w:rPr>
                    <w:t>1.7</w:t>
                  </w:r>
                  <w:r w:rsidRPr="001B13DD">
                    <w:rPr>
                      <w:rFonts w:ascii="TH SarabunPSK" w:hAnsi="TH SarabunPSK" w:cs="TH SarabunPSK"/>
                      <w:sz w:val="32"/>
                      <w:szCs w:val="32"/>
                    </w:rPr>
                    <w:t>3m</w:t>
                  </w:r>
                  <w:r w:rsidRPr="001B13DD">
                    <w:rPr>
                      <w:rFonts w:ascii="TH SarabunPSK" w:hAnsi="TH SarabunPSK" w:cs="TH SarabunPSK"/>
                      <w:sz w:val="32"/>
                      <w:szCs w:val="32"/>
                      <w:vertAlign w:val="superscript"/>
                      <w:cs/>
                    </w:rPr>
                    <w:t>2</w:t>
                  </w:r>
                  <w:r w:rsidRPr="001B13DD">
                    <w:rPr>
                      <w:rFonts w:ascii="TH SarabunPSK" w:hAnsi="TH SarabunPSK" w:cs="TH SarabunPSK"/>
                      <w:sz w:val="32"/>
                      <w:szCs w:val="32"/>
                      <w:cs/>
                    </w:rPr>
                    <w:t>/</w:t>
                  </w:r>
                  <w:r w:rsidRPr="001B13DD">
                    <w:rPr>
                      <w:rFonts w:ascii="TH SarabunPSK" w:hAnsi="TH SarabunPSK" w:cs="TH SarabunPSK"/>
                      <w:sz w:val="32"/>
                      <w:szCs w:val="32"/>
                    </w:rPr>
                    <w:t>yr</w:t>
                  </w:r>
                  <w:r w:rsidRPr="001B13DD">
                    <w:rPr>
                      <w:rFonts w:ascii="TH SarabunPSK" w:hAnsi="TH SarabunPSK" w:cs="TH SarabunPSK"/>
                      <w:sz w:val="32"/>
                      <w:szCs w:val="32"/>
                      <w:u w:val="single"/>
                    </w:rPr>
                    <w:t>&gt;</w:t>
                  </w:r>
                  <w:r w:rsidRPr="001B13DD">
                    <w:rPr>
                      <w:rFonts w:ascii="TH SarabunPSK" w:hAnsi="TH SarabunPSK" w:cs="TH SarabunPSK"/>
                      <w:sz w:val="32"/>
                      <w:szCs w:val="32"/>
                    </w:rPr>
                    <w:t>65%</w:t>
                  </w:r>
                </w:p>
              </w:tc>
            </w:tr>
          </w:tbl>
          <w:p w:rsidR="006C5761" w:rsidRPr="001B13DD" w:rsidRDefault="006C5761" w:rsidP="006C576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ผู้ป่วย</w:t>
                  </w:r>
                  <w:r w:rsidRPr="001B13DD">
                    <w:rPr>
                      <w:rFonts w:ascii="TH SarabunPSK" w:hAnsi="TH SarabunPSK" w:cs="TH SarabunPSK"/>
                      <w:sz w:val="32"/>
                      <w:szCs w:val="32"/>
                    </w:rPr>
                    <w:t xml:space="preserve">CKD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t>eGFR&lt;</w:t>
                  </w:r>
                  <w:r w:rsidRPr="001B13DD">
                    <w:rPr>
                      <w:rFonts w:ascii="TH SarabunPSK" w:hAnsi="TH SarabunPSK" w:cs="TH SarabunPSK"/>
                      <w:sz w:val="32"/>
                      <w:szCs w:val="32"/>
                      <w:cs/>
                    </w:rPr>
                    <w:t xml:space="preserve">4 </w:t>
                  </w:r>
                  <w:r w:rsidRPr="001B13DD">
                    <w:rPr>
                      <w:rFonts w:ascii="TH SarabunPSK" w:hAnsi="TH SarabunPSK" w:cs="TH SarabunPSK"/>
                      <w:sz w:val="32"/>
                      <w:szCs w:val="32"/>
                    </w:rPr>
                    <w:t>ml/min/</w:t>
                  </w:r>
                  <w:r w:rsidRPr="001B13DD">
                    <w:rPr>
                      <w:rFonts w:ascii="TH SarabunPSK" w:hAnsi="TH SarabunPSK" w:cs="TH SarabunPSK"/>
                      <w:sz w:val="32"/>
                      <w:szCs w:val="32"/>
                      <w:cs/>
                    </w:rPr>
                    <w:t>1.7</w:t>
                  </w:r>
                  <w:r w:rsidRPr="001B13DD">
                    <w:rPr>
                      <w:rFonts w:ascii="TH SarabunPSK" w:hAnsi="TH SarabunPSK" w:cs="TH SarabunPSK"/>
                      <w:sz w:val="32"/>
                      <w:szCs w:val="32"/>
                    </w:rPr>
                    <w:t>3m</w:t>
                  </w:r>
                  <w:r w:rsidRPr="001B13DD">
                    <w:rPr>
                      <w:rFonts w:ascii="TH SarabunPSK" w:hAnsi="TH SarabunPSK" w:cs="TH SarabunPSK"/>
                      <w:sz w:val="32"/>
                      <w:szCs w:val="32"/>
                      <w:vertAlign w:val="superscript"/>
                      <w:cs/>
                    </w:rPr>
                    <w:t>2</w:t>
                  </w:r>
                  <w:r w:rsidRPr="001B13DD">
                    <w:rPr>
                      <w:rFonts w:ascii="TH SarabunPSK" w:hAnsi="TH SarabunPSK" w:cs="TH SarabunPSK"/>
                      <w:sz w:val="32"/>
                      <w:szCs w:val="32"/>
                      <w:cs/>
                    </w:rPr>
                    <w:t>/</w:t>
                  </w:r>
                  <w:r w:rsidRPr="001B13DD">
                    <w:rPr>
                      <w:rFonts w:ascii="TH SarabunPSK" w:hAnsi="TH SarabunPSK" w:cs="TH SarabunPSK"/>
                      <w:sz w:val="32"/>
                      <w:szCs w:val="32"/>
                    </w:rPr>
                    <w:t>yr</w:t>
                  </w:r>
                  <w:r w:rsidRPr="001B13DD">
                    <w:rPr>
                      <w:rFonts w:ascii="TH SarabunPSK" w:hAnsi="TH SarabunPSK" w:cs="TH SarabunPSK"/>
                      <w:sz w:val="32"/>
                      <w:szCs w:val="32"/>
                      <w:u w:val="single"/>
                    </w:rPr>
                    <w:t>&gt;</w:t>
                  </w:r>
                  <w:r w:rsidRPr="001B13DD">
                    <w:rPr>
                      <w:rFonts w:ascii="TH SarabunPSK" w:hAnsi="TH SarabunPSK" w:cs="TH SarabunPSK"/>
                      <w:sz w:val="32"/>
                      <w:szCs w:val="32"/>
                    </w:rPr>
                    <w:t>66%</w:t>
                  </w:r>
                </w:p>
              </w:tc>
            </w:tr>
          </w:tbl>
          <w:p w:rsidR="006C5761" w:rsidRPr="001B13DD" w:rsidRDefault="006C5761" w:rsidP="006C576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ผู้ป่วย</w:t>
                  </w:r>
                  <w:r w:rsidRPr="001B13DD">
                    <w:rPr>
                      <w:rFonts w:ascii="TH SarabunPSK" w:hAnsi="TH SarabunPSK" w:cs="TH SarabunPSK"/>
                      <w:sz w:val="32"/>
                      <w:szCs w:val="32"/>
                    </w:rPr>
                    <w:t xml:space="preserve">CKD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t>eGFR&lt;</w:t>
                  </w:r>
                  <w:r w:rsidRPr="001B13DD">
                    <w:rPr>
                      <w:rFonts w:ascii="TH SarabunPSK" w:hAnsi="TH SarabunPSK" w:cs="TH SarabunPSK"/>
                      <w:sz w:val="32"/>
                      <w:szCs w:val="32"/>
                      <w:cs/>
                    </w:rPr>
                    <w:t xml:space="preserve">4 </w:t>
                  </w:r>
                  <w:r w:rsidRPr="001B13DD">
                    <w:rPr>
                      <w:rFonts w:ascii="TH SarabunPSK" w:hAnsi="TH SarabunPSK" w:cs="TH SarabunPSK"/>
                      <w:sz w:val="32"/>
                      <w:szCs w:val="32"/>
                    </w:rPr>
                    <w:t>ml/min/</w:t>
                  </w:r>
                  <w:r w:rsidRPr="001B13DD">
                    <w:rPr>
                      <w:rFonts w:ascii="TH SarabunPSK" w:hAnsi="TH SarabunPSK" w:cs="TH SarabunPSK"/>
                      <w:sz w:val="32"/>
                      <w:szCs w:val="32"/>
                      <w:cs/>
                    </w:rPr>
                    <w:t>1.7</w:t>
                  </w:r>
                  <w:r w:rsidRPr="001B13DD">
                    <w:rPr>
                      <w:rFonts w:ascii="TH SarabunPSK" w:hAnsi="TH SarabunPSK" w:cs="TH SarabunPSK"/>
                      <w:sz w:val="32"/>
                      <w:szCs w:val="32"/>
                    </w:rPr>
                    <w:t>3m</w:t>
                  </w:r>
                  <w:r w:rsidRPr="001B13DD">
                    <w:rPr>
                      <w:rFonts w:ascii="TH SarabunPSK" w:hAnsi="TH SarabunPSK" w:cs="TH SarabunPSK"/>
                      <w:sz w:val="32"/>
                      <w:szCs w:val="32"/>
                      <w:vertAlign w:val="superscript"/>
                      <w:cs/>
                    </w:rPr>
                    <w:t>2</w:t>
                  </w:r>
                  <w:r w:rsidRPr="001B13DD">
                    <w:rPr>
                      <w:rFonts w:ascii="TH SarabunPSK" w:hAnsi="TH SarabunPSK" w:cs="TH SarabunPSK"/>
                      <w:sz w:val="32"/>
                      <w:szCs w:val="32"/>
                      <w:cs/>
                    </w:rPr>
                    <w:t>/</w:t>
                  </w:r>
                  <w:r w:rsidRPr="001B13DD">
                    <w:rPr>
                      <w:rFonts w:ascii="TH SarabunPSK" w:hAnsi="TH SarabunPSK" w:cs="TH SarabunPSK"/>
                      <w:sz w:val="32"/>
                      <w:szCs w:val="32"/>
                    </w:rPr>
                    <w:t>yr</w:t>
                  </w:r>
                  <w:r w:rsidRPr="001B13DD">
                    <w:rPr>
                      <w:rFonts w:ascii="TH SarabunPSK" w:hAnsi="TH SarabunPSK" w:cs="TH SarabunPSK"/>
                      <w:sz w:val="32"/>
                      <w:szCs w:val="32"/>
                      <w:u w:val="single"/>
                    </w:rPr>
                    <w:t>&gt;</w:t>
                  </w:r>
                  <w:r w:rsidRPr="001B13DD">
                    <w:rPr>
                      <w:rFonts w:ascii="TH SarabunPSK" w:hAnsi="TH SarabunPSK" w:cs="TH SarabunPSK"/>
                      <w:sz w:val="32"/>
                      <w:szCs w:val="32"/>
                    </w:rPr>
                    <w:t>67%</w:t>
                  </w:r>
                </w:p>
              </w:tc>
            </w:tr>
          </w:tbl>
          <w:p w:rsidR="006C5761" w:rsidRPr="001B13DD" w:rsidRDefault="006C5761" w:rsidP="006C576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C5761" w:rsidRPr="001B13DD" w:rsidTr="00DF749A">
              <w:trPr>
                <w:trHeight w:val="178"/>
              </w:trPr>
              <w:tc>
                <w:tcPr>
                  <w:tcW w:w="2405"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ผู้ป่วย</w:t>
                  </w:r>
                  <w:r w:rsidRPr="001B13DD">
                    <w:rPr>
                      <w:rFonts w:ascii="TH SarabunPSK" w:hAnsi="TH SarabunPSK" w:cs="TH SarabunPSK"/>
                      <w:sz w:val="32"/>
                      <w:szCs w:val="32"/>
                    </w:rPr>
                    <w:t xml:space="preserve">CKD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t>eGFR&lt;</w:t>
                  </w:r>
                  <w:r w:rsidRPr="001B13DD">
                    <w:rPr>
                      <w:rFonts w:ascii="TH SarabunPSK" w:hAnsi="TH SarabunPSK" w:cs="TH SarabunPSK"/>
                      <w:sz w:val="32"/>
                      <w:szCs w:val="32"/>
                      <w:cs/>
                    </w:rPr>
                    <w:t xml:space="preserve">4 </w:t>
                  </w:r>
                  <w:r w:rsidRPr="001B13DD">
                    <w:rPr>
                      <w:rFonts w:ascii="TH SarabunPSK" w:hAnsi="TH SarabunPSK" w:cs="TH SarabunPSK"/>
                      <w:sz w:val="32"/>
                      <w:szCs w:val="32"/>
                    </w:rPr>
                    <w:t>ml/min/</w:t>
                  </w:r>
                  <w:r w:rsidRPr="001B13DD">
                    <w:rPr>
                      <w:rFonts w:ascii="TH SarabunPSK" w:hAnsi="TH SarabunPSK" w:cs="TH SarabunPSK"/>
                      <w:sz w:val="32"/>
                      <w:szCs w:val="32"/>
                      <w:cs/>
                    </w:rPr>
                    <w:t>1.7</w:t>
                  </w:r>
                  <w:r w:rsidRPr="001B13DD">
                    <w:rPr>
                      <w:rFonts w:ascii="TH SarabunPSK" w:hAnsi="TH SarabunPSK" w:cs="TH SarabunPSK"/>
                      <w:sz w:val="32"/>
                      <w:szCs w:val="32"/>
                    </w:rPr>
                    <w:t>3m</w:t>
                  </w:r>
                  <w:r w:rsidRPr="001B13DD">
                    <w:rPr>
                      <w:rFonts w:ascii="TH SarabunPSK" w:hAnsi="TH SarabunPSK" w:cs="TH SarabunPSK"/>
                      <w:sz w:val="32"/>
                      <w:szCs w:val="32"/>
                      <w:vertAlign w:val="superscript"/>
                      <w:cs/>
                    </w:rPr>
                    <w:t>2</w:t>
                  </w:r>
                  <w:r w:rsidRPr="001B13DD">
                    <w:rPr>
                      <w:rFonts w:ascii="TH SarabunPSK" w:hAnsi="TH SarabunPSK" w:cs="TH SarabunPSK"/>
                      <w:sz w:val="32"/>
                      <w:szCs w:val="32"/>
                      <w:cs/>
                    </w:rPr>
                    <w:t>/</w:t>
                  </w:r>
                  <w:r w:rsidRPr="001B13DD">
                    <w:rPr>
                      <w:rFonts w:ascii="TH SarabunPSK" w:hAnsi="TH SarabunPSK" w:cs="TH SarabunPSK"/>
                      <w:sz w:val="32"/>
                      <w:szCs w:val="32"/>
                    </w:rPr>
                    <w:t>yr</w:t>
                  </w:r>
                  <w:r w:rsidRPr="001B13DD">
                    <w:rPr>
                      <w:rFonts w:ascii="TH SarabunPSK" w:hAnsi="TH SarabunPSK" w:cs="TH SarabunPSK"/>
                      <w:sz w:val="32"/>
                      <w:szCs w:val="32"/>
                      <w:u w:val="single"/>
                    </w:rPr>
                    <w:t>&gt;</w:t>
                  </w:r>
                  <w:r w:rsidRPr="001B13DD">
                    <w:rPr>
                      <w:rFonts w:ascii="TH SarabunPSK" w:hAnsi="TH SarabunPSK" w:cs="TH SarabunPSK"/>
                      <w:sz w:val="32"/>
                      <w:szCs w:val="32"/>
                    </w:rPr>
                    <w:t>68%</w:t>
                  </w:r>
                </w:p>
              </w:tc>
            </w:tr>
          </w:tbl>
          <w:p w:rsidR="006C5761" w:rsidRPr="001B13DD" w:rsidRDefault="006C5761" w:rsidP="006C5761">
            <w:pPr>
              <w:spacing w:after="0" w:line="240" w:lineRule="auto"/>
              <w:rPr>
                <w:rFonts w:ascii="TH SarabunPSK" w:hAnsi="TH SarabunPSK" w:cs="TH SarabunPSK"/>
                <w:b/>
                <w:bCs/>
                <w:sz w:val="32"/>
                <w:szCs w:val="32"/>
              </w:rPr>
            </w:pPr>
          </w:p>
          <w:p w:rsidR="006C5761" w:rsidRPr="001B13DD" w:rsidRDefault="006C5761" w:rsidP="006C5761">
            <w:pPr>
              <w:spacing w:after="0" w:line="240" w:lineRule="auto"/>
              <w:rPr>
                <w:rFonts w:ascii="TH SarabunPSK" w:hAnsi="TH SarabunPSK" w:cs="TH SarabunPSK"/>
                <w:b/>
                <w:bCs/>
                <w:sz w:val="32"/>
                <w:szCs w:val="32"/>
              </w:rPr>
            </w:pPr>
          </w:p>
          <w:p w:rsidR="006C5761" w:rsidRPr="001B13DD" w:rsidRDefault="006C5761" w:rsidP="006C5761">
            <w:pPr>
              <w:spacing w:after="0" w:line="240" w:lineRule="auto"/>
              <w:rPr>
                <w:rFonts w:ascii="TH SarabunPSK" w:hAnsi="TH SarabunPSK" w:cs="TH SarabunPSK"/>
                <w:b/>
                <w:bCs/>
                <w:sz w:val="32"/>
                <w:szCs w:val="32"/>
              </w:rPr>
            </w:pPr>
          </w:p>
          <w:p w:rsidR="006C5761" w:rsidRPr="001B13DD" w:rsidRDefault="006C5761" w:rsidP="006C5761">
            <w:pPr>
              <w:spacing w:after="0" w:line="240" w:lineRule="auto"/>
              <w:rPr>
                <w:rFonts w:ascii="TH SarabunPSK" w:hAnsi="TH SarabunPSK" w:cs="TH SarabunPSK"/>
                <w:b/>
                <w:bCs/>
                <w:sz w:val="32"/>
                <w:szCs w:val="32"/>
              </w:rPr>
            </w:pPr>
          </w:p>
          <w:p w:rsidR="006C5761" w:rsidRPr="001B13DD" w:rsidRDefault="006C5761" w:rsidP="006C576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C5761" w:rsidRPr="001B13DD" w:rsidTr="00DF749A">
              <w:tc>
                <w:tcPr>
                  <w:tcW w:w="2405"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410"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c>
                <w:tcPr>
                  <w:tcW w:w="2126" w:type="dxa"/>
                  <w:shd w:val="clear" w:color="auto" w:fill="auto"/>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ผู้ป่วย</w:t>
                  </w:r>
                  <w:r w:rsidRPr="001B13DD">
                    <w:rPr>
                      <w:rFonts w:ascii="TH SarabunPSK" w:hAnsi="TH SarabunPSK" w:cs="TH SarabunPSK"/>
                      <w:sz w:val="32"/>
                      <w:szCs w:val="32"/>
                    </w:rPr>
                    <w:t xml:space="preserve">CKD </w:t>
                  </w:r>
                  <w:r w:rsidRPr="001B13DD">
                    <w:rPr>
                      <w:rFonts w:ascii="TH SarabunPSK" w:hAnsi="TH SarabunPSK" w:cs="TH SarabunPSK"/>
                      <w:sz w:val="32"/>
                      <w:szCs w:val="32"/>
                      <w:cs/>
                    </w:rPr>
                    <w:t xml:space="preserve">ที่มีอัตราการลดลงของ </w:t>
                  </w:r>
                  <w:r w:rsidRPr="001B13DD">
                    <w:rPr>
                      <w:rFonts w:ascii="TH SarabunPSK" w:hAnsi="TH SarabunPSK" w:cs="TH SarabunPSK"/>
                      <w:sz w:val="32"/>
                      <w:szCs w:val="32"/>
                    </w:rPr>
                    <w:lastRenderedPageBreak/>
                    <w:t>eGFR&lt;</w:t>
                  </w:r>
                  <w:r w:rsidRPr="001B13DD">
                    <w:rPr>
                      <w:rFonts w:ascii="TH SarabunPSK" w:hAnsi="TH SarabunPSK" w:cs="TH SarabunPSK"/>
                      <w:sz w:val="32"/>
                      <w:szCs w:val="32"/>
                      <w:cs/>
                    </w:rPr>
                    <w:t xml:space="preserve">4 </w:t>
                  </w:r>
                  <w:r w:rsidRPr="001B13DD">
                    <w:rPr>
                      <w:rFonts w:ascii="TH SarabunPSK" w:hAnsi="TH SarabunPSK" w:cs="TH SarabunPSK"/>
                      <w:sz w:val="32"/>
                      <w:szCs w:val="32"/>
                    </w:rPr>
                    <w:t>ml/min/</w:t>
                  </w:r>
                  <w:r w:rsidRPr="001B13DD">
                    <w:rPr>
                      <w:rFonts w:ascii="TH SarabunPSK" w:hAnsi="TH SarabunPSK" w:cs="TH SarabunPSK"/>
                      <w:sz w:val="32"/>
                      <w:szCs w:val="32"/>
                      <w:cs/>
                    </w:rPr>
                    <w:t>1.7</w:t>
                  </w:r>
                  <w:r w:rsidRPr="001B13DD">
                    <w:rPr>
                      <w:rFonts w:ascii="TH SarabunPSK" w:hAnsi="TH SarabunPSK" w:cs="TH SarabunPSK"/>
                      <w:sz w:val="32"/>
                      <w:szCs w:val="32"/>
                    </w:rPr>
                    <w:t>3m</w:t>
                  </w:r>
                  <w:r w:rsidRPr="001B13DD">
                    <w:rPr>
                      <w:rFonts w:ascii="TH SarabunPSK" w:hAnsi="TH SarabunPSK" w:cs="TH SarabunPSK"/>
                      <w:sz w:val="32"/>
                      <w:szCs w:val="32"/>
                      <w:vertAlign w:val="superscript"/>
                      <w:cs/>
                    </w:rPr>
                    <w:t>2</w:t>
                  </w:r>
                  <w:r w:rsidRPr="001B13DD">
                    <w:rPr>
                      <w:rFonts w:ascii="TH SarabunPSK" w:hAnsi="TH SarabunPSK" w:cs="TH SarabunPSK"/>
                      <w:sz w:val="32"/>
                      <w:szCs w:val="32"/>
                      <w:cs/>
                    </w:rPr>
                    <w:t>/</w:t>
                  </w:r>
                  <w:r w:rsidRPr="001B13DD">
                    <w:rPr>
                      <w:rFonts w:ascii="TH SarabunPSK" w:hAnsi="TH SarabunPSK" w:cs="TH SarabunPSK"/>
                      <w:sz w:val="32"/>
                      <w:szCs w:val="32"/>
                    </w:rPr>
                    <w:t>yr</w:t>
                  </w:r>
                  <w:r w:rsidRPr="001B13DD">
                    <w:rPr>
                      <w:rFonts w:ascii="TH SarabunPSK" w:hAnsi="TH SarabunPSK" w:cs="TH SarabunPSK"/>
                      <w:sz w:val="32"/>
                      <w:szCs w:val="32"/>
                      <w:u w:val="single"/>
                    </w:rPr>
                    <w:t>&gt;</w:t>
                  </w:r>
                  <w:r w:rsidRPr="001B13DD">
                    <w:rPr>
                      <w:rFonts w:ascii="TH SarabunPSK" w:hAnsi="TH SarabunPSK" w:cs="TH SarabunPSK"/>
                      <w:sz w:val="32"/>
                      <w:szCs w:val="32"/>
                    </w:rPr>
                    <w:t>69%</w:t>
                  </w:r>
                </w:p>
              </w:tc>
            </w:tr>
          </w:tbl>
          <w:p w:rsidR="00667FF2" w:rsidRPr="001B13DD" w:rsidRDefault="00667FF2" w:rsidP="00667FF2">
            <w:pPr>
              <w:spacing w:after="0" w:line="240" w:lineRule="auto"/>
              <w:rPr>
                <w:rFonts w:ascii="TH SarabunPSK" w:hAnsi="TH SarabunPSK" w:cs="TH SarabunPSK"/>
                <w:b/>
                <w:bCs/>
                <w:sz w:val="32"/>
                <w:szCs w:val="32"/>
              </w:rPr>
            </w:pPr>
          </w:p>
        </w:tc>
      </w:tr>
      <w:tr w:rsidR="006C5761"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ตามตารางท้าย </w:t>
            </w:r>
            <w:r w:rsidRPr="001B13DD">
              <w:rPr>
                <w:rFonts w:ascii="TH SarabunPSK" w:hAnsi="TH SarabunPSK" w:cs="TH SarabunPSK"/>
                <w:sz w:val="32"/>
                <w:szCs w:val="32"/>
              </w:rPr>
              <w:t>KPI Template</w:t>
            </w:r>
          </w:p>
        </w:tc>
      </w:tr>
      <w:tr w:rsidR="006C5761"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ผลการปฏิบัติงาน </w:t>
            </w:r>
            <w:r w:rsidRPr="001B13DD">
              <w:rPr>
                <w:rFonts w:ascii="TH SarabunPSK" w:hAnsi="TH SarabunPSK" w:cs="TH SarabunPSK"/>
                <w:sz w:val="32"/>
                <w:szCs w:val="32"/>
              </w:rPr>
              <w:t xml:space="preserve">CKD  </w:t>
            </w:r>
            <w:r w:rsidRPr="001B13DD">
              <w:rPr>
                <w:rFonts w:ascii="TH SarabunPSK" w:hAnsi="TH SarabunPSK" w:cs="TH SarabunPSK"/>
                <w:sz w:val="32"/>
                <w:szCs w:val="32"/>
                <w:cs/>
              </w:rPr>
              <w:t>คลินิคของสมาคมโรคไตแห่งประเทศไทย</w:t>
            </w:r>
          </w:p>
        </w:tc>
      </w:tr>
      <w:tr w:rsidR="00667FF2"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667FF2" w:rsidRPr="001B13DD" w:rsidTr="00667FF2">
              <w:trPr>
                <w:jc w:val="center"/>
              </w:trPr>
              <w:tc>
                <w:tcPr>
                  <w:tcW w:w="1372" w:type="dxa"/>
                  <w:vMerge w:val="restart"/>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667FF2" w:rsidRPr="001B13DD" w:rsidRDefault="00667FF2" w:rsidP="00667FF2">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67FF2" w:rsidRPr="001B13DD" w:rsidTr="00667FF2">
              <w:trPr>
                <w:jc w:val="center"/>
              </w:trPr>
              <w:tc>
                <w:tcPr>
                  <w:tcW w:w="1372" w:type="dxa"/>
                  <w:vMerge/>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p>
              </w:tc>
              <w:tc>
                <w:tcPr>
                  <w:tcW w:w="1372" w:type="dxa"/>
                  <w:vMerge/>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p>
              </w:tc>
              <w:tc>
                <w:tcPr>
                  <w:tcW w:w="1372" w:type="dxa"/>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667FF2" w:rsidRPr="001B13DD" w:rsidRDefault="00667FF2" w:rsidP="00667F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67FF2" w:rsidRPr="001B13DD" w:rsidTr="00667FF2">
              <w:trPr>
                <w:jc w:val="center"/>
              </w:trPr>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63.6</w:t>
                  </w:r>
                </w:p>
              </w:tc>
            </w:tr>
            <w:tr w:rsidR="00667FF2" w:rsidRPr="001B13DD" w:rsidTr="00667FF2">
              <w:trPr>
                <w:jc w:val="center"/>
              </w:trPr>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(ระบบเก็บข้อมูลเริ่มปี 2559)</w:t>
                  </w: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cs/>
                    </w:rPr>
                  </w:pP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cs/>
                    </w:rPr>
                  </w:pP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cs/>
                    </w:rPr>
                  </w:pPr>
                </w:p>
              </w:tc>
              <w:tc>
                <w:tcPr>
                  <w:tcW w:w="1372" w:type="dxa"/>
                </w:tcPr>
                <w:p w:rsidR="00667FF2" w:rsidRPr="001B13DD" w:rsidRDefault="00667FF2" w:rsidP="00667FF2">
                  <w:pPr>
                    <w:spacing w:after="0" w:line="240" w:lineRule="auto"/>
                    <w:jc w:val="center"/>
                    <w:rPr>
                      <w:rFonts w:ascii="TH SarabunPSK" w:hAnsi="TH SarabunPSK" w:cs="TH SarabunPSK"/>
                      <w:color w:val="000000" w:themeColor="text1"/>
                      <w:sz w:val="32"/>
                      <w:szCs w:val="32"/>
                      <w:cs/>
                    </w:rPr>
                  </w:pPr>
                </w:p>
              </w:tc>
            </w:tr>
          </w:tbl>
          <w:p w:rsidR="00667FF2" w:rsidRPr="001B13DD" w:rsidRDefault="00667FF2" w:rsidP="00667FF2">
            <w:pPr>
              <w:spacing w:after="0" w:line="240" w:lineRule="auto"/>
              <w:rPr>
                <w:rFonts w:ascii="TH SarabunPSK" w:hAnsi="TH SarabunPSK" w:cs="TH SarabunPSK"/>
                <w:color w:val="000000" w:themeColor="text1"/>
                <w:sz w:val="32"/>
                <w:szCs w:val="32"/>
              </w:rPr>
            </w:pPr>
          </w:p>
        </w:tc>
      </w:tr>
      <w:tr w:rsidR="00667FF2"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นพ.เจริญ เกียรติวัชรชัย</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 xml:space="preserve">074-273100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 xml:space="preserve">1834 </w:t>
            </w:r>
            <w:r w:rsidRPr="001B13DD">
              <w:rPr>
                <w:rFonts w:ascii="TH SarabunPSK" w:hAnsi="TH SarabunPSK" w:cs="TH SarabunPSK"/>
                <w:color w:val="000000" w:themeColor="text1"/>
                <w:sz w:val="32"/>
                <w:szCs w:val="32"/>
                <w:cs/>
              </w:rPr>
              <w:t>โทรศัพท์มือถือ :  </w:t>
            </w:r>
            <w:r w:rsidRPr="001B13DD">
              <w:rPr>
                <w:rFonts w:ascii="TH SarabunPSK" w:hAnsi="TH SarabunPSK" w:cs="TH SarabunPSK"/>
                <w:color w:val="000000" w:themeColor="text1"/>
                <w:sz w:val="32"/>
                <w:szCs w:val="32"/>
              </w:rPr>
              <w:t>089-6730915</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 xml:space="preserve">0-7424-6600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E-mail : kcharoen007@hotmail.com</w:t>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โรงพยาบาลหาดใหญ่</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นพ.สกานต์ บุนนาค</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02-3548108</w:t>
            </w:r>
            <w:r w:rsidRPr="001B13DD">
              <w:rPr>
                <w:rFonts w:ascii="TH SarabunPSK" w:hAnsi="TH SarabunPSK" w:cs="TH SarabunPSK"/>
                <w:color w:val="000000" w:themeColor="text1"/>
                <w:sz w:val="32"/>
                <w:szCs w:val="32"/>
                <w:cs/>
              </w:rPr>
              <w:t xml:space="preserve"> ต่อ </w:t>
            </w:r>
            <w:r w:rsidRPr="001B13DD">
              <w:rPr>
                <w:rFonts w:ascii="TH SarabunPSK" w:hAnsi="TH SarabunPSK" w:cs="TH SarabunPSK"/>
                <w:color w:val="000000" w:themeColor="text1"/>
                <w:sz w:val="32"/>
                <w:szCs w:val="32"/>
              </w:rPr>
              <w:t>5118</w:t>
            </w:r>
            <w:r w:rsidRPr="001B13DD">
              <w:rPr>
                <w:rFonts w:ascii="TH SarabunPSK" w:hAnsi="TH SarabunPSK" w:cs="TH SarabunPSK"/>
                <w:color w:val="000000" w:themeColor="text1"/>
                <w:sz w:val="32"/>
                <w:szCs w:val="32"/>
                <w:cs/>
              </w:rPr>
              <w:t xml:space="preserve"> โทรศัพท์มือถือ :  </w:t>
            </w:r>
            <w:r w:rsidRPr="001B13DD">
              <w:rPr>
                <w:rFonts w:ascii="TH SarabunPSK" w:hAnsi="TH SarabunPSK" w:cs="TH SarabunPSK"/>
                <w:color w:val="000000" w:themeColor="text1"/>
                <w:sz w:val="32"/>
                <w:szCs w:val="32"/>
              </w:rPr>
              <w:t>080-4531110</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 </w:t>
            </w:r>
            <w:r w:rsidRPr="001B13DD">
              <w:rPr>
                <w:rFonts w:ascii="TH SarabunPSK" w:hAnsi="TH SarabunPSK" w:cs="TH SarabunPSK"/>
                <w:color w:val="000000" w:themeColor="text1"/>
                <w:sz w:val="32"/>
                <w:szCs w:val="32"/>
              </w:rPr>
              <w:t xml:space="preserve">02-3548146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E-mail : sakarnbunnag@yahoo.com</w:t>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โรงพยาบาลราชวิถี</w:t>
            </w:r>
          </w:p>
        </w:tc>
      </w:tr>
      <w:tr w:rsidR="00667FF2"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อนุกรรมการพัฒนาระบบบริการสุขภาพสาขาไต ด้านระบบข้อมูล</w:t>
            </w:r>
          </w:p>
        </w:tc>
      </w:tr>
      <w:tr w:rsidR="00667FF2" w:rsidRPr="001B13DD" w:rsidTr="00667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พญ.วรรณิยา มีนุ่น</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 </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02-3548108</w:t>
            </w:r>
            <w:r w:rsidRPr="001B13DD">
              <w:rPr>
                <w:rFonts w:ascii="TH SarabunPSK" w:hAnsi="TH SarabunPSK" w:cs="TH SarabunPSK"/>
                <w:color w:val="000000" w:themeColor="text1"/>
                <w:sz w:val="32"/>
                <w:szCs w:val="32"/>
                <w:cs/>
              </w:rPr>
              <w:t xml:space="preserve"> ต่อ </w:t>
            </w:r>
            <w:r w:rsidRPr="001B13DD">
              <w:rPr>
                <w:rFonts w:ascii="TH SarabunPSK" w:hAnsi="TH SarabunPSK" w:cs="TH SarabunPSK"/>
                <w:color w:val="000000" w:themeColor="text1"/>
                <w:sz w:val="32"/>
                <w:szCs w:val="32"/>
              </w:rPr>
              <w:t>5514</w:t>
            </w:r>
            <w:r w:rsidRPr="001B13DD">
              <w:rPr>
                <w:rFonts w:ascii="TH SarabunPSK" w:hAnsi="TH SarabunPSK" w:cs="TH SarabunPSK"/>
                <w:color w:val="000000" w:themeColor="text1"/>
                <w:sz w:val="32"/>
                <w:szCs w:val="32"/>
                <w:cs/>
              </w:rPr>
              <w:t xml:space="preserve"> โทรศัพท์มือถือ :  </w:t>
            </w:r>
            <w:r w:rsidRPr="001B13DD">
              <w:rPr>
                <w:rFonts w:ascii="TH SarabunPSK" w:hAnsi="TH SarabunPSK" w:cs="TH SarabunPSK"/>
                <w:color w:val="000000" w:themeColor="text1"/>
                <w:sz w:val="32"/>
                <w:szCs w:val="32"/>
              </w:rPr>
              <w:t>098-2702091</w:t>
            </w:r>
          </w:p>
          <w:p w:rsidR="00667FF2" w:rsidRPr="001B13DD" w:rsidRDefault="00667FF2" w:rsidP="00667F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 </w:t>
            </w:r>
            <w:r w:rsidRPr="001B13DD">
              <w:rPr>
                <w:rFonts w:ascii="TH SarabunPSK" w:hAnsi="TH SarabunPSK" w:cs="TH SarabunPSK"/>
                <w:color w:val="000000" w:themeColor="text1"/>
                <w:sz w:val="32"/>
                <w:szCs w:val="32"/>
              </w:rPr>
              <w:t xml:space="preserve">02-3548146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E-mail:Wanniya_meenune@yahoo.com</w:t>
            </w:r>
          </w:p>
          <w:p w:rsidR="00667FF2" w:rsidRPr="001B13DD" w:rsidRDefault="00667FF2" w:rsidP="00667F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โรงพยาบาลราชวิถี</w:t>
            </w:r>
          </w:p>
        </w:tc>
      </w:tr>
    </w:tbl>
    <w:p w:rsidR="00667FF2" w:rsidRPr="001B13DD" w:rsidRDefault="00667FF2" w:rsidP="00667FF2">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667FF2">
      <w:pPr>
        <w:tabs>
          <w:tab w:val="left" w:pos="1020"/>
        </w:tabs>
        <w:spacing w:after="0" w:line="240" w:lineRule="auto"/>
        <w:rPr>
          <w:rFonts w:ascii="TH SarabunPSK" w:hAnsi="TH SarabunPSK" w:cs="TH SarabunPSK"/>
          <w:color w:val="000000" w:themeColor="text1"/>
          <w:sz w:val="32"/>
          <w:szCs w:val="32"/>
        </w:rPr>
      </w:pPr>
    </w:p>
    <w:p w:rsidR="00667FF2" w:rsidRPr="001B13DD" w:rsidRDefault="00667FF2" w:rsidP="00667FF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12. </w:t>
            </w:r>
            <w:r w:rsidRPr="001B13DD">
              <w:rPr>
                <w:rFonts w:ascii="TH SarabunPSK" w:hAnsi="TH SarabunPSK" w:cs="TH SarabunPSK"/>
                <w:b/>
                <w:bCs/>
                <w:color w:val="000000" w:themeColor="text1"/>
                <w:sz w:val="32"/>
                <w:szCs w:val="32"/>
                <w:cs/>
              </w:rPr>
              <w:t>โครงการพัฒนาระบบบริการสุขภาพ สาขาจักษุวิทยา</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6B7597" w:rsidP="005052FD">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7C7A5F"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7C7A5F" w:rsidRPr="001B13DD" w:rsidRDefault="00787BD8" w:rsidP="00AC614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0</w:t>
            </w:r>
            <w:r w:rsidR="007C7A5F" w:rsidRPr="001B13DD">
              <w:rPr>
                <w:rFonts w:ascii="TH SarabunPSK" w:hAnsi="TH SarabunPSK" w:cs="TH SarabunPSK"/>
                <w:b/>
                <w:bCs/>
                <w:color w:val="000000" w:themeColor="text1"/>
                <w:sz w:val="32"/>
                <w:szCs w:val="32"/>
                <w:cs/>
              </w:rPr>
              <w:t>. ร้อยละผู้ป่วยตาบอดจากต้อกระจก (</w:t>
            </w:r>
            <w:r w:rsidR="007C7A5F" w:rsidRPr="001B13DD">
              <w:rPr>
                <w:rFonts w:ascii="TH SarabunPSK" w:hAnsi="TH SarabunPSK" w:cs="TH SarabunPSK"/>
                <w:b/>
                <w:bCs/>
                <w:color w:val="000000" w:themeColor="text1"/>
                <w:sz w:val="32"/>
                <w:szCs w:val="32"/>
              </w:rPr>
              <w:t xml:space="preserve">Blinding Cataract) </w:t>
            </w:r>
            <w:r w:rsidR="007C7A5F" w:rsidRPr="001B13DD">
              <w:rPr>
                <w:rFonts w:ascii="TH SarabunPSK" w:hAnsi="TH SarabunPSK" w:cs="TH SarabunPSK"/>
                <w:b/>
                <w:bCs/>
                <w:color w:val="000000" w:themeColor="text1"/>
                <w:sz w:val="32"/>
                <w:szCs w:val="32"/>
                <w:cs/>
              </w:rPr>
              <w:t xml:space="preserve">ได้รับการผ่าตัดภายใน </w:t>
            </w:r>
            <w:r w:rsidR="007C7A5F" w:rsidRPr="001B13DD">
              <w:rPr>
                <w:rFonts w:ascii="TH SarabunPSK" w:hAnsi="TH SarabunPSK" w:cs="TH SarabunPSK"/>
                <w:b/>
                <w:bCs/>
                <w:color w:val="000000" w:themeColor="text1"/>
                <w:sz w:val="32"/>
                <w:szCs w:val="32"/>
              </w:rPr>
              <w:t xml:space="preserve">30 </w:t>
            </w:r>
            <w:r w:rsidR="007C7A5F" w:rsidRPr="001B13DD">
              <w:rPr>
                <w:rFonts w:ascii="TH SarabunPSK" w:hAnsi="TH SarabunPSK" w:cs="TH SarabunPSK"/>
                <w:b/>
                <w:bCs/>
                <w:color w:val="000000" w:themeColor="text1"/>
                <w:sz w:val="32"/>
                <w:szCs w:val="32"/>
                <w:cs/>
              </w:rPr>
              <w:t>วัน</w:t>
            </w:r>
          </w:p>
        </w:tc>
      </w:tr>
      <w:tr w:rsidR="005709A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5709A7" w:rsidRPr="001B13DD" w:rsidRDefault="005709A7" w:rsidP="005709A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5709A7" w:rsidRPr="005709A7" w:rsidRDefault="005709A7" w:rsidP="005709A7">
            <w:pPr>
              <w:spacing w:after="0" w:line="240" w:lineRule="auto"/>
              <w:rPr>
                <w:rFonts w:ascii="TH SarabunPSK" w:hAnsi="TH SarabunPSK" w:cs="TH SarabunPSK"/>
                <w:sz w:val="32"/>
                <w:szCs w:val="32"/>
                <w:cs/>
              </w:rPr>
            </w:pPr>
            <w:r w:rsidRPr="005709A7">
              <w:rPr>
                <w:rFonts w:ascii="TH SarabunPSK" w:hAnsi="TH SarabunPSK" w:cs="TH SarabunPSK"/>
                <w:b/>
                <w:bCs/>
                <w:sz w:val="32"/>
                <w:szCs w:val="32"/>
                <w:cs/>
              </w:rPr>
              <w:t>ตาบอดจากต้อกระจก (</w:t>
            </w:r>
            <w:r w:rsidRPr="005709A7">
              <w:rPr>
                <w:rFonts w:ascii="TH SarabunPSK" w:hAnsi="TH SarabunPSK" w:cs="TH SarabunPSK"/>
                <w:b/>
                <w:bCs/>
                <w:sz w:val="32"/>
                <w:szCs w:val="32"/>
              </w:rPr>
              <w:t xml:space="preserve">Blinding Cataract) </w:t>
            </w:r>
            <w:r w:rsidRPr="005709A7">
              <w:rPr>
                <w:rFonts w:ascii="TH SarabunPSK" w:hAnsi="TH SarabunPSK" w:cs="TH SarabunPSK"/>
                <w:b/>
                <w:bCs/>
                <w:sz w:val="32"/>
                <w:szCs w:val="32"/>
                <w:cs/>
              </w:rPr>
              <w:t xml:space="preserve">หมายถึง </w:t>
            </w:r>
            <w:r w:rsidRPr="005709A7">
              <w:rPr>
                <w:rFonts w:ascii="TH SarabunPSK" w:hAnsi="TH SarabunPSK" w:cs="TH SarabunPSK"/>
                <w:sz w:val="32"/>
                <w:szCs w:val="32"/>
                <w:cs/>
              </w:rPr>
              <w:t>โรคต้อกระจกที่ทำให้ผู้</w:t>
            </w:r>
            <w:r>
              <w:rPr>
                <w:rFonts w:ascii="TH SarabunPSK" w:hAnsi="TH SarabunPSK" w:cs="TH SarabunPSK"/>
                <w:sz w:val="32"/>
                <w:szCs w:val="32"/>
                <w:cs/>
              </w:rPr>
              <w:t>ป่วย มีระดับสายตาแย่กว่า 20/400</w:t>
            </w:r>
          </w:p>
        </w:tc>
      </w:tr>
      <w:tr w:rsidR="007C7A5F" w:rsidRPr="001B13DD" w:rsidTr="00667FF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C7A5F" w:rsidRPr="001B13DD" w:rsidRDefault="007C7A5F" w:rsidP="005052FD">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r w:rsidRPr="001B13DD">
              <w:rPr>
                <w:rFonts w:ascii="TH SarabunPSK" w:hAnsi="TH SarabunPSK" w:cs="TH SarabunPSK"/>
                <w:b/>
                <w:bCs/>
                <w:color w:val="000000" w:themeColor="text1"/>
                <w:sz w:val="32"/>
                <w:szCs w:val="32"/>
              </w:rPr>
              <w:t xml:space="preserve"> : </w:t>
            </w:r>
            <w:r w:rsidRPr="001B13DD">
              <w:rPr>
                <w:rFonts w:ascii="TH SarabunPSK" w:hAnsi="TH SarabunPSK" w:cs="TH SarabunPSK"/>
                <w:color w:val="000000" w:themeColor="text1"/>
                <w:sz w:val="32"/>
                <w:szCs w:val="32"/>
                <w:cs/>
              </w:rPr>
              <w:t>ร้อยละผู้ป่วยตาบอดจากต้อกระจก (</w:t>
            </w:r>
            <w:r w:rsidRPr="001B13DD">
              <w:rPr>
                <w:rFonts w:ascii="TH SarabunPSK" w:hAnsi="TH SarabunPSK" w:cs="TH SarabunPSK"/>
                <w:color w:val="000000" w:themeColor="text1"/>
                <w:sz w:val="32"/>
                <w:szCs w:val="32"/>
              </w:rPr>
              <w:t xml:space="preserve">Blinding Cataract) </w:t>
            </w:r>
            <w:r w:rsidRPr="001B13DD">
              <w:rPr>
                <w:rFonts w:ascii="TH SarabunPSK" w:hAnsi="TH SarabunPSK" w:cs="TH SarabunPSK"/>
                <w:color w:val="000000" w:themeColor="text1"/>
                <w:sz w:val="32"/>
                <w:szCs w:val="32"/>
                <w:cs/>
              </w:rPr>
              <w:t>ได้รับการผ่าตัดภายใน 30 วัน เท่ากับ 80%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C7A5F"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C7A5F" w:rsidRPr="001B13DD" w:rsidRDefault="007C7A5F" w:rsidP="005052F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C5761" w:rsidRPr="001B13DD" w:rsidTr="005052FD">
              <w:trPr>
                <w:jc w:val="center"/>
              </w:trPr>
              <w:tc>
                <w:tcPr>
                  <w:tcW w:w="1843" w:type="dxa"/>
                  <w:tcBorders>
                    <w:top w:val="single" w:sz="4" w:space="0" w:color="000000"/>
                    <w:left w:val="single" w:sz="4" w:space="0" w:color="000000"/>
                    <w:bottom w:val="single" w:sz="4" w:space="0" w:color="000000"/>
                    <w:right w:val="single" w:sz="4" w:space="0" w:color="000000"/>
                  </w:tcBorders>
                </w:tcPr>
                <w:p w:rsidR="006C5761" w:rsidRPr="001B13DD" w:rsidRDefault="006C5761" w:rsidP="006C5761">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6C5761" w:rsidRPr="001B13DD" w:rsidRDefault="006C5761" w:rsidP="006C5761">
                  <w:pPr>
                    <w:spacing w:after="0" w:line="240" w:lineRule="auto"/>
                    <w:jc w:val="center"/>
                    <w:rPr>
                      <w:rFonts w:ascii="TH SarabunPSK" w:hAnsi="TH SarabunPSK" w:cs="TH SarabunPSK"/>
                      <w:sz w:val="32"/>
                      <w:szCs w:val="32"/>
                    </w:rPr>
                  </w:pPr>
                  <w:r w:rsidRPr="001B13DD">
                    <w:rPr>
                      <w:rFonts w:ascii="TH SarabunPSK" w:hAnsi="TH SarabunPSK" w:cs="TH SarabunPSK"/>
                      <w:color w:val="000000" w:themeColor="text1"/>
                      <w:sz w:val="32"/>
                      <w:szCs w:val="32"/>
                      <w:cs/>
                    </w:rPr>
                    <w:t>ร้อยละ 80</w:t>
                  </w:r>
                </w:p>
              </w:tc>
            </w:tr>
          </w:tbl>
          <w:p w:rsidR="007C7A5F" w:rsidRPr="001B13DD" w:rsidRDefault="007C7A5F" w:rsidP="005052FD">
            <w:pPr>
              <w:spacing w:after="0" w:line="240" w:lineRule="auto"/>
              <w:rPr>
                <w:rFonts w:ascii="TH SarabunPSK" w:hAnsi="TH SarabunPSK" w:cs="TH SarabunPSK"/>
                <w:color w:val="000000" w:themeColor="text1"/>
                <w:sz w:val="32"/>
                <w:szCs w:val="32"/>
                <w:lang w:val="en-GB"/>
              </w:rPr>
            </w:pP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5709A7" w:rsidP="006C5761">
            <w:pPr>
              <w:spacing w:after="0" w:line="240" w:lineRule="auto"/>
              <w:rPr>
                <w:rFonts w:ascii="TH SarabunPSK" w:hAnsi="TH SarabunPSK" w:cs="TH SarabunPSK"/>
                <w:sz w:val="32"/>
                <w:szCs w:val="32"/>
                <w:cs/>
              </w:rPr>
            </w:pPr>
            <w:r w:rsidRPr="005709A7">
              <w:rPr>
                <w:rFonts w:ascii="TH SarabunPSK" w:hAnsi="TH SarabunPSK" w:cs="TH SarabunPSK"/>
                <w:sz w:val="32"/>
                <w:szCs w:val="32"/>
                <w:cs/>
              </w:rPr>
              <w:t>เพื่อเพิ่มคุณภาพชีวิตของประชาชนด้วยการลดอัตราความชุกของภาวะตาบอดจากต้อกระจกโดยใช้แนวทางเชิงรุกทั้งการคัดกรองและการผ่าตัดและสร้างความเข้มแข็งให้ระบบสุขภาพตาอย่างยั่งยืน ด้วยการเพิ่มคุณภาพและการเข้าถึงบริการ ลดระยะเวลารอคอย และลดการส่งต่อออกนอกเขต</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5709A7" w:rsidRDefault="005709A7" w:rsidP="009F6F01">
            <w:pPr>
              <w:spacing w:after="0" w:line="240" w:lineRule="auto"/>
              <w:rPr>
                <w:rFonts w:ascii="TH SarabunPSK" w:hAnsi="TH SarabunPSK" w:cs="TH SarabunPSK"/>
                <w:sz w:val="32"/>
                <w:szCs w:val="32"/>
              </w:rPr>
            </w:pPr>
            <w:r w:rsidRPr="005709A7">
              <w:rPr>
                <w:rFonts w:ascii="TH SarabunPSK" w:hAnsi="TH SarabunPSK" w:cs="TH SarabunPSK"/>
                <w:sz w:val="32"/>
                <w:szCs w:val="32"/>
                <w:cs/>
              </w:rPr>
              <w:t>ผู้ป่วยตาบอดจากต้อกระจก (</w:t>
            </w:r>
            <w:r w:rsidRPr="005709A7">
              <w:rPr>
                <w:rFonts w:ascii="TH SarabunPSK" w:hAnsi="TH SarabunPSK" w:cs="TH SarabunPSK"/>
                <w:sz w:val="32"/>
                <w:szCs w:val="32"/>
              </w:rPr>
              <w:t xml:space="preserve">Blinding Cataract) </w:t>
            </w:r>
            <w:r w:rsidRPr="005709A7">
              <w:rPr>
                <w:rFonts w:ascii="TH SarabunPSK" w:hAnsi="TH SarabunPSK" w:cs="TH SarabunPSK"/>
                <w:sz w:val="32"/>
                <w:szCs w:val="32"/>
                <w:cs/>
              </w:rPr>
              <w:t xml:space="preserve">ที่ได้รับการตรวจวินิจฉัยโดย </w:t>
            </w:r>
          </w:p>
          <w:p w:rsidR="006C5761" w:rsidRPr="001B13DD" w:rsidRDefault="005709A7" w:rsidP="009F6F01">
            <w:pPr>
              <w:spacing w:after="0" w:line="240" w:lineRule="auto"/>
              <w:rPr>
                <w:rFonts w:ascii="TH SarabunPSK" w:hAnsi="TH SarabunPSK" w:cs="TH SarabunPSK"/>
                <w:sz w:val="32"/>
                <w:szCs w:val="32"/>
                <w:cs/>
                <w:lang w:val="en-GB"/>
              </w:rPr>
            </w:pPr>
            <w:r w:rsidRPr="005709A7">
              <w:rPr>
                <w:rFonts w:ascii="TH SarabunPSK" w:hAnsi="TH SarabunPSK" w:cs="TH SarabunPSK"/>
                <w:sz w:val="32"/>
                <w:szCs w:val="32"/>
                <w:cs/>
              </w:rPr>
              <w:t>จักษุแพทย์/ พยาบาลเวชปฏิบัติทางตา</w:t>
            </w:r>
          </w:p>
        </w:tc>
      </w:tr>
      <w:tr w:rsidR="005709A7"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5709A7" w:rsidRPr="001B13DD" w:rsidRDefault="005709A7" w:rsidP="005709A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5709A7" w:rsidRPr="005709A7" w:rsidRDefault="005709A7" w:rsidP="005709A7">
            <w:pPr>
              <w:spacing w:after="0" w:line="240" w:lineRule="auto"/>
              <w:rPr>
                <w:rFonts w:ascii="TH SarabunPSK" w:hAnsi="TH SarabunPSK" w:cs="TH SarabunPSK"/>
                <w:sz w:val="32"/>
                <w:szCs w:val="32"/>
                <w:cs/>
              </w:rPr>
            </w:pPr>
            <w:r w:rsidRPr="005709A7">
              <w:rPr>
                <w:rFonts w:ascii="TH SarabunPSK" w:hAnsi="TH SarabunPSK" w:cs="TH SarabunPSK"/>
                <w:sz w:val="32"/>
                <w:szCs w:val="32"/>
                <w:cs/>
              </w:rPr>
              <w:t xml:space="preserve">ทีมจักษุที่ทำการผ่าตัดต้อกระจกบันทึกลงในโปรแกรม </w:t>
            </w:r>
            <w:r w:rsidRPr="005709A7">
              <w:rPr>
                <w:rFonts w:ascii="TH SarabunPSK" w:hAnsi="TH SarabunPSK" w:cs="TH SarabunPSK"/>
                <w:sz w:val="32"/>
                <w:szCs w:val="32"/>
              </w:rPr>
              <w:t>Vision2020thailand</w:t>
            </w:r>
            <w:r w:rsidRPr="005709A7">
              <w:rPr>
                <w:rFonts w:ascii="TH SarabunPSK" w:hAnsi="TH SarabunPSK" w:cs="TH SarabunPSK"/>
                <w:sz w:val="32"/>
                <w:szCs w:val="32"/>
                <w:cs/>
              </w:rPr>
              <w:t>ทุกราย และนำมาคำนวณเป็นร้อยละ</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C5761" w:rsidRPr="005709A7" w:rsidRDefault="006C5761" w:rsidP="005709A7">
            <w:pPr>
              <w:spacing w:after="0" w:line="240" w:lineRule="auto"/>
              <w:rPr>
                <w:rFonts w:ascii="TH SarabunPSK" w:hAnsi="TH SarabunPSK" w:cs="TH SarabunPSK"/>
                <w:sz w:val="32"/>
                <w:szCs w:val="32"/>
                <w:cs/>
              </w:rPr>
            </w:pPr>
            <w:r w:rsidRPr="005709A7">
              <w:rPr>
                <w:rFonts w:ascii="TH SarabunPSK" w:hAnsi="TH SarabunPSK" w:cs="TH SarabunPSK"/>
                <w:sz w:val="32"/>
                <w:szCs w:val="32"/>
                <w:cs/>
              </w:rPr>
              <w:t xml:space="preserve">โปรแกรม </w:t>
            </w:r>
            <w:r w:rsidRPr="005709A7">
              <w:rPr>
                <w:rFonts w:ascii="TH SarabunPSK" w:hAnsi="TH SarabunPSK" w:cs="TH SarabunPSK"/>
                <w:sz w:val="32"/>
                <w:szCs w:val="32"/>
              </w:rPr>
              <w:t>Vision2020thailand</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E10AEC" w:rsidRDefault="006C5761" w:rsidP="006C5761">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จำนวนผู้ป่วยตาบอดจากต้อกระจก (</w:t>
            </w:r>
            <w:r w:rsidRPr="001B13DD">
              <w:rPr>
                <w:rFonts w:ascii="TH SarabunPSK" w:hAnsi="TH SarabunPSK" w:cs="TH SarabunPSK"/>
                <w:sz w:val="32"/>
                <w:szCs w:val="32"/>
              </w:rPr>
              <w:t>Blinding Cataract</w:t>
            </w:r>
            <w:r w:rsidRPr="001B13DD">
              <w:rPr>
                <w:rFonts w:ascii="TH SarabunPSK" w:hAnsi="TH SarabunPSK" w:cs="TH SarabunPSK"/>
                <w:sz w:val="32"/>
                <w:szCs w:val="32"/>
                <w:cs/>
              </w:rPr>
              <w:t xml:space="preserve">) ที่ได้รับการผ่าตัด ภายใน   </w:t>
            </w:r>
          </w:p>
          <w:p w:rsidR="006C5761" w:rsidRPr="001B13DD" w:rsidRDefault="00E10AEC" w:rsidP="006C5761">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006C5761" w:rsidRPr="001B13DD">
              <w:rPr>
                <w:rFonts w:ascii="TH SarabunPSK" w:hAnsi="TH SarabunPSK" w:cs="TH SarabunPSK"/>
                <w:sz w:val="32"/>
                <w:szCs w:val="32"/>
                <w:cs/>
              </w:rPr>
              <w:t>30 วัน</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E10AEC" w:rsidRDefault="006C5761" w:rsidP="00E10AEC">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จำนวนผู้ป่วยตาบอดจากต้อกระจก (</w:t>
            </w:r>
            <w:r w:rsidRPr="001B13DD">
              <w:rPr>
                <w:rFonts w:ascii="TH SarabunPSK" w:hAnsi="TH SarabunPSK" w:cs="TH SarabunPSK"/>
                <w:sz w:val="32"/>
                <w:szCs w:val="32"/>
              </w:rPr>
              <w:t>Blinding Cataract</w:t>
            </w:r>
            <w:r w:rsidRPr="001B13DD">
              <w:rPr>
                <w:rFonts w:ascii="TH SarabunPSK" w:hAnsi="TH SarabunPSK" w:cs="TH SarabunPSK"/>
                <w:sz w:val="32"/>
                <w:szCs w:val="32"/>
                <w:cs/>
              </w:rPr>
              <w:t xml:space="preserve">) ที่กำหนดเป็นเป้าหมาย </w:t>
            </w:r>
          </w:p>
          <w:p w:rsidR="006C5761" w:rsidRPr="001B13DD" w:rsidRDefault="00E10AEC" w:rsidP="00E10AEC">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006C5761" w:rsidRPr="001B13DD">
              <w:rPr>
                <w:rFonts w:ascii="TH SarabunPSK" w:hAnsi="TH SarabunPSK" w:cs="TH SarabunPSK"/>
                <w:sz w:val="32"/>
                <w:szCs w:val="32"/>
                <w:cs/>
              </w:rPr>
              <w:t>โดยคณะกรรมการพัฒนาระบบบริการสุขภาพสาขาตากระทรวงสาธารณสุข</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sz w:val="32"/>
                <w:szCs w:val="32"/>
                <w:u w:val="single"/>
                <w:cs/>
              </w:rPr>
            </w:pPr>
            <w:r w:rsidRPr="001B13DD">
              <w:rPr>
                <w:rFonts w:ascii="TH SarabunPSK" w:hAnsi="TH SarabunPSK" w:cs="TH SarabunPSK"/>
                <w:sz w:val="32"/>
                <w:szCs w:val="32"/>
                <w:cs/>
              </w:rPr>
              <w:t>(</w:t>
            </w:r>
            <w:r w:rsidRPr="001B13DD">
              <w:rPr>
                <w:rFonts w:ascii="TH SarabunPSK" w:hAnsi="TH SarabunPSK" w:cs="TH SarabunPSK"/>
                <w:sz w:val="32"/>
                <w:szCs w:val="32"/>
              </w:rPr>
              <w:t>A/B</w:t>
            </w:r>
            <w:r w:rsidRPr="001B13DD">
              <w:rPr>
                <w:rFonts w:ascii="TH SarabunPSK" w:hAnsi="TH SarabunPSK" w:cs="TH SarabunPSK"/>
                <w:sz w:val="32"/>
                <w:szCs w:val="32"/>
                <w:cs/>
              </w:rPr>
              <w:t>)</w:t>
            </w:r>
            <w:r w:rsidRPr="001B13DD">
              <w:rPr>
                <w:rFonts w:ascii="TH SarabunPSK" w:hAnsi="TH SarabunPSK" w:cs="TH SarabunPSK"/>
                <w:sz w:val="32"/>
                <w:szCs w:val="32"/>
              </w:rPr>
              <w:t xml:space="preserve"> x 100</w:t>
            </w:r>
          </w:p>
        </w:tc>
      </w:tr>
      <w:tr w:rsidR="006C5761" w:rsidRPr="001B13DD" w:rsidTr="00667FF2">
        <w:trPr>
          <w:jc w:val="center"/>
        </w:trPr>
        <w:tc>
          <w:tcPr>
            <w:tcW w:w="2694" w:type="dxa"/>
            <w:tcBorders>
              <w:top w:val="single" w:sz="4" w:space="0" w:color="auto"/>
              <w:left w:val="single" w:sz="4" w:space="0" w:color="auto"/>
              <w:bottom w:val="single" w:sz="4" w:space="0" w:color="auto"/>
              <w:right w:val="single" w:sz="4" w:space="0" w:color="auto"/>
            </w:tcBorders>
          </w:tcPr>
          <w:p w:rsidR="006C5761" w:rsidRPr="001B13DD" w:rsidRDefault="006C5761" w:rsidP="006C576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C5761" w:rsidRPr="001B13DD" w:rsidRDefault="000621F7" w:rsidP="006C5761">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2 และ 4</w:t>
            </w:r>
          </w:p>
        </w:tc>
      </w:tr>
      <w:tr w:rsidR="0061326A" w:rsidRPr="001B13DD" w:rsidTr="006132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61326A" w:rsidRPr="001B13DD" w:rsidRDefault="0061326A" w:rsidP="0061326A">
            <w:pPr>
              <w:spacing w:after="0"/>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61326A" w:rsidRPr="001B13DD" w:rsidRDefault="0061326A" w:rsidP="0061326A">
            <w:pPr>
              <w:spacing w:after="0"/>
              <w:rPr>
                <w:rFonts w:ascii="TH SarabunPSK" w:hAnsi="TH SarabunPSK" w:cs="TH SarabunPSK"/>
                <w:b/>
                <w:bCs/>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5709A7" w:rsidRPr="001B13DD" w:rsidTr="0061326A">
              <w:tc>
                <w:tcPr>
                  <w:tcW w:w="2405" w:type="dxa"/>
                  <w:shd w:val="clear" w:color="auto" w:fill="auto"/>
                </w:tcPr>
                <w:p w:rsidR="005709A7" w:rsidRPr="005709A7" w:rsidRDefault="005709A7" w:rsidP="005709A7">
                  <w:pPr>
                    <w:spacing w:after="0" w:line="240" w:lineRule="auto"/>
                    <w:jc w:val="center"/>
                    <w:rPr>
                      <w:rFonts w:ascii="TH SarabunPSK" w:hAnsi="TH SarabunPSK" w:cs="TH SarabunPSK"/>
                      <w:b/>
                      <w:bCs/>
                      <w:sz w:val="32"/>
                      <w:szCs w:val="32"/>
                      <w:cs/>
                    </w:rPr>
                  </w:pPr>
                  <w:r w:rsidRPr="005709A7">
                    <w:rPr>
                      <w:rFonts w:ascii="TH SarabunPSK" w:hAnsi="TH SarabunPSK" w:cs="TH SarabunPSK"/>
                      <w:sz w:val="32"/>
                      <w:szCs w:val="32"/>
                      <w:cs/>
                    </w:rPr>
                    <w:t>ร้อยละ 80</w:t>
                  </w:r>
                </w:p>
              </w:tc>
              <w:tc>
                <w:tcPr>
                  <w:tcW w:w="2410" w:type="dxa"/>
                  <w:shd w:val="clear" w:color="auto" w:fill="auto"/>
                </w:tcPr>
                <w:p w:rsidR="005709A7" w:rsidRPr="005709A7" w:rsidRDefault="005709A7" w:rsidP="005709A7">
                  <w:pPr>
                    <w:spacing w:after="0" w:line="240" w:lineRule="auto"/>
                    <w:jc w:val="center"/>
                    <w:rPr>
                      <w:rFonts w:ascii="TH SarabunPSK" w:hAnsi="TH SarabunPSK" w:cs="TH SarabunPSK"/>
                      <w:sz w:val="32"/>
                      <w:szCs w:val="32"/>
                    </w:rPr>
                  </w:pPr>
                  <w:r w:rsidRPr="005709A7">
                    <w:rPr>
                      <w:rFonts w:ascii="TH SarabunPSK" w:hAnsi="TH SarabunPSK" w:cs="TH SarabunPSK"/>
                      <w:sz w:val="32"/>
                      <w:szCs w:val="32"/>
                      <w:cs/>
                    </w:rPr>
                    <w:t>ร้อยละ 80</w:t>
                  </w:r>
                </w:p>
              </w:tc>
              <w:tc>
                <w:tcPr>
                  <w:tcW w:w="2410" w:type="dxa"/>
                  <w:shd w:val="clear" w:color="auto" w:fill="auto"/>
                </w:tcPr>
                <w:p w:rsidR="005709A7" w:rsidRPr="005709A7" w:rsidRDefault="005709A7" w:rsidP="005709A7">
                  <w:pPr>
                    <w:spacing w:after="0" w:line="240" w:lineRule="auto"/>
                    <w:jc w:val="center"/>
                    <w:rPr>
                      <w:rFonts w:ascii="TH SarabunPSK" w:hAnsi="TH SarabunPSK" w:cs="TH SarabunPSK"/>
                      <w:sz w:val="32"/>
                      <w:szCs w:val="32"/>
                    </w:rPr>
                  </w:pPr>
                  <w:r w:rsidRPr="005709A7">
                    <w:rPr>
                      <w:rFonts w:ascii="TH SarabunPSK" w:hAnsi="TH SarabunPSK" w:cs="TH SarabunPSK"/>
                      <w:sz w:val="32"/>
                      <w:szCs w:val="32"/>
                      <w:cs/>
                    </w:rPr>
                    <w:t>ร้อยละ 80</w:t>
                  </w:r>
                </w:p>
              </w:tc>
              <w:tc>
                <w:tcPr>
                  <w:tcW w:w="2126" w:type="dxa"/>
                  <w:shd w:val="clear" w:color="auto" w:fill="auto"/>
                </w:tcPr>
                <w:p w:rsidR="005709A7" w:rsidRPr="005709A7" w:rsidRDefault="005709A7" w:rsidP="005709A7">
                  <w:pPr>
                    <w:spacing w:after="0" w:line="240" w:lineRule="auto"/>
                    <w:jc w:val="center"/>
                    <w:rPr>
                      <w:rFonts w:ascii="TH SarabunPSK" w:hAnsi="TH SarabunPSK" w:cs="TH SarabunPSK"/>
                      <w:sz w:val="32"/>
                      <w:szCs w:val="32"/>
                    </w:rPr>
                  </w:pPr>
                  <w:r w:rsidRPr="005709A7">
                    <w:rPr>
                      <w:rFonts w:ascii="TH SarabunPSK" w:hAnsi="TH SarabunPSK" w:cs="TH SarabunPSK"/>
                      <w:sz w:val="32"/>
                      <w:szCs w:val="32"/>
                      <w:cs/>
                    </w:rPr>
                    <w:t>ร้อยละ 80</w:t>
                  </w:r>
                </w:p>
              </w:tc>
            </w:tr>
          </w:tbl>
          <w:p w:rsidR="005709A7" w:rsidRDefault="005709A7" w:rsidP="0061326A">
            <w:pPr>
              <w:spacing w:after="0"/>
              <w:rPr>
                <w:rFonts w:ascii="TH SarabunPSK" w:hAnsi="TH SarabunPSK" w:cs="TH SarabunPSK"/>
                <w:b/>
                <w:bCs/>
                <w:sz w:val="32"/>
                <w:szCs w:val="32"/>
              </w:rPr>
            </w:pPr>
          </w:p>
          <w:p w:rsidR="005709A7" w:rsidRDefault="005709A7" w:rsidP="0061326A">
            <w:pPr>
              <w:spacing w:after="0"/>
              <w:rPr>
                <w:rFonts w:ascii="TH SarabunPSK" w:hAnsi="TH SarabunPSK" w:cs="TH SarabunPSK"/>
                <w:b/>
                <w:bCs/>
                <w:sz w:val="32"/>
                <w:szCs w:val="32"/>
              </w:rPr>
            </w:pPr>
          </w:p>
          <w:p w:rsidR="005709A7" w:rsidRDefault="005709A7" w:rsidP="0061326A">
            <w:pPr>
              <w:spacing w:after="0"/>
              <w:rPr>
                <w:rFonts w:ascii="TH SarabunPSK" w:hAnsi="TH SarabunPSK" w:cs="TH SarabunPSK"/>
                <w:b/>
                <w:bCs/>
                <w:sz w:val="32"/>
                <w:szCs w:val="32"/>
              </w:rPr>
            </w:pPr>
          </w:p>
          <w:p w:rsidR="0061326A" w:rsidRPr="001B13DD" w:rsidRDefault="0061326A" w:rsidP="0061326A">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sz w:val="32"/>
                      <w:szCs w:val="32"/>
                    </w:rPr>
                  </w:pP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p>
              </w:tc>
              <w:tc>
                <w:tcPr>
                  <w:tcW w:w="2126"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r>
          </w:tbl>
          <w:p w:rsidR="0061326A" w:rsidRPr="001B13DD" w:rsidRDefault="0061326A" w:rsidP="0061326A">
            <w:pPr>
              <w:spacing w:after="0"/>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cs/>
                    </w:rPr>
                  </w:pP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p>
              </w:tc>
              <w:tc>
                <w:tcPr>
                  <w:tcW w:w="2126"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r>
          </w:tbl>
          <w:p w:rsidR="0061326A" w:rsidRPr="001B13DD" w:rsidRDefault="0061326A" w:rsidP="0061326A">
            <w:pPr>
              <w:spacing w:after="0"/>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1326A" w:rsidRPr="001B13DD" w:rsidTr="0061326A">
              <w:trPr>
                <w:trHeight w:val="178"/>
              </w:trPr>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cs/>
                    </w:rPr>
                  </w:pP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p>
              </w:tc>
              <w:tc>
                <w:tcPr>
                  <w:tcW w:w="2126"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r>
          </w:tbl>
          <w:p w:rsidR="0061326A" w:rsidRPr="001B13DD" w:rsidRDefault="0061326A" w:rsidP="0061326A">
            <w:pPr>
              <w:spacing w:after="0"/>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61326A" w:rsidRPr="001B13DD" w:rsidRDefault="0061326A" w:rsidP="0061326A">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61326A" w:rsidRPr="001B13DD" w:rsidTr="0061326A">
              <w:tc>
                <w:tcPr>
                  <w:tcW w:w="2405" w:type="dxa"/>
                  <w:shd w:val="clear" w:color="auto" w:fill="auto"/>
                </w:tcPr>
                <w:p w:rsidR="0061326A" w:rsidRPr="001B13DD" w:rsidRDefault="0061326A" w:rsidP="0061326A">
                  <w:pPr>
                    <w:spacing w:after="0"/>
                    <w:jc w:val="center"/>
                    <w:rPr>
                      <w:rFonts w:ascii="TH SarabunPSK" w:hAnsi="TH SarabunPSK" w:cs="TH SarabunPSK"/>
                      <w:b/>
                      <w:bCs/>
                      <w:sz w:val="32"/>
                      <w:szCs w:val="32"/>
                      <w:cs/>
                    </w:rPr>
                  </w:pP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2410" w:type="dxa"/>
                  <w:shd w:val="clear" w:color="auto" w:fill="auto"/>
                </w:tcPr>
                <w:p w:rsidR="0061326A" w:rsidRPr="001B13DD" w:rsidRDefault="0061326A" w:rsidP="0061326A">
                  <w:pPr>
                    <w:spacing w:after="0"/>
                    <w:jc w:val="center"/>
                    <w:rPr>
                      <w:rFonts w:ascii="TH SarabunPSK" w:hAnsi="TH SarabunPSK" w:cs="TH SarabunPSK"/>
                      <w:sz w:val="32"/>
                      <w:szCs w:val="32"/>
                    </w:rPr>
                  </w:pPr>
                </w:p>
              </w:tc>
              <w:tc>
                <w:tcPr>
                  <w:tcW w:w="2126" w:type="dxa"/>
                  <w:shd w:val="clear" w:color="auto" w:fill="auto"/>
                </w:tcPr>
                <w:p w:rsidR="0061326A" w:rsidRPr="001B13DD" w:rsidRDefault="0061326A" w:rsidP="0061326A">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r>
          </w:tbl>
          <w:p w:rsidR="0061326A" w:rsidRPr="001B13DD" w:rsidRDefault="0061326A" w:rsidP="0061326A">
            <w:pPr>
              <w:spacing w:after="0" w:line="240" w:lineRule="auto"/>
              <w:rPr>
                <w:rFonts w:ascii="TH SarabunPSK" w:hAnsi="TH SarabunPSK" w:cs="TH SarabunPSK"/>
                <w:b/>
                <w:bCs/>
                <w:sz w:val="32"/>
                <w:szCs w:val="32"/>
              </w:rPr>
            </w:pPr>
          </w:p>
        </w:tc>
      </w:tr>
      <w:tr w:rsidR="0061326A" w:rsidRPr="001B13DD" w:rsidTr="0061326A">
        <w:trPr>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ตามตารางท้าย </w:t>
            </w:r>
            <w:r w:rsidRPr="001B13DD">
              <w:rPr>
                <w:rFonts w:ascii="TH SarabunPSK" w:hAnsi="TH SarabunPSK" w:cs="TH SarabunPSK"/>
                <w:color w:val="000000" w:themeColor="text1"/>
                <w:sz w:val="32"/>
                <w:szCs w:val="32"/>
              </w:rPr>
              <w:t>KPI Template</w:t>
            </w:r>
          </w:p>
        </w:tc>
      </w:tr>
      <w:tr w:rsidR="0061326A" w:rsidRPr="001B13DD" w:rsidTr="0061326A">
        <w:trPr>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Vision2020thailand</w:t>
            </w:r>
          </w:p>
        </w:tc>
      </w:tr>
      <w:tr w:rsidR="0061326A" w:rsidRPr="001B13DD" w:rsidTr="0061326A">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0"/>
              <w:gridCol w:w="1276"/>
              <w:gridCol w:w="1417"/>
              <w:gridCol w:w="1418"/>
              <w:gridCol w:w="1276"/>
            </w:tblGrid>
            <w:tr w:rsidR="0061326A" w:rsidRPr="001B13DD" w:rsidTr="0061326A">
              <w:tc>
                <w:tcPr>
                  <w:tcW w:w="1900" w:type="dxa"/>
                  <w:vMerge w:val="restart"/>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276" w:type="dxa"/>
                  <w:vMerge w:val="restart"/>
                </w:tcPr>
                <w:p w:rsidR="0061326A" w:rsidRPr="001B13DD" w:rsidRDefault="0061326A" w:rsidP="0061326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61326A" w:rsidRPr="001B13DD" w:rsidRDefault="0061326A" w:rsidP="0061326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1326A" w:rsidRPr="001B13DD" w:rsidTr="0061326A">
              <w:tc>
                <w:tcPr>
                  <w:tcW w:w="1900" w:type="dxa"/>
                  <w:vMerge/>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p>
              </w:tc>
              <w:tc>
                <w:tcPr>
                  <w:tcW w:w="1276" w:type="dxa"/>
                  <w:vMerge/>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p>
              </w:tc>
              <w:tc>
                <w:tcPr>
                  <w:tcW w:w="1417" w:type="dxa"/>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8" w:type="dxa"/>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61326A" w:rsidRPr="001B13DD" w:rsidRDefault="0061326A" w:rsidP="0061326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5709A7" w:rsidRPr="001B13DD" w:rsidTr="0061326A">
              <w:tc>
                <w:tcPr>
                  <w:tcW w:w="1900" w:type="dxa"/>
                </w:tcPr>
                <w:p w:rsidR="005709A7" w:rsidRPr="005709A7" w:rsidRDefault="005709A7" w:rsidP="005709A7">
                  <w:pPr>
                    <w:spacing w:after="0" w:line="240" w:lineRule="auto"/>
                    <w:rPr>
                      <w:rFonts w:ascii="TH SarabunPSK" w:hAnsi="TH SarabunPSK" w:cs="TH SarabunPSK"/>
                      <w:sz w:val="32"/>
                      <w:szCs w:val="32"/>
                      <w:cs/>
                    </w:rPr>
                  </w:pPr>
                  <w:r w:rsidRPr="005709A7">
                    <w:rPr>
                      <w:rFonts w:ascii="TH SarabunPSK" w:hAnsi="TH SarabunPSK" w:cs="TH SarabunPSK"/>
                      <w:sz w:val="32"/>
                      <w:szCs w:val="32"/>
                      <w:cs/>
                    </w:rPr>
                    <w:t>ร้อยละผู้ป่วยตาบอดจากต้อกระจกได้รับการผ่าตัดภายใน 30 วัน</w:t>
                  </w:r>
                </w:p>
              </w:tc>
              <w:tc>
                <w:tcPr>
                  <w:tcW w:w="1276" w:type="dxa"/>
                </w:tcPr>
                <w:p w:rsidR="005709A7" w:rsidRPr="005709A7" w:rsidRDefault="005709A7" w:rsidP="005709A7">
                  <w:pPr>
                    <w:spacing w:after="0" w:line="240" w:lineRule="auto"/>
                    <w:rPr>
                      <w:rFonts w:ascii="TH SarabunPSK" w:hAnsi="TH SarabunPSK" w:cs="TH SarabunPSK"/>
                      <w:sz w:val="32"/>
                      <w:szCs w:val="32"/>
                      <w:cs/>
                    </w:rPr>
                  </w:pPr>
                  <w:r w:rsidRPr="005709A7">
                    <w:rPr>
                      <w:rFonts w:ascii="TH SarabunPSK" w:hAnsi="TH SarabunPSK" w:cs="TH SarabunPSK"/>
                      <w:sz w:val="32"/>
                      <w:szCs w:val="32"/>
                      <w:cs/>
                    </w:rPr>
                    <w:t>ร้อยละ</w:t>
                  </w:r>
                </w:p>
              </w:tc>
              <w:tc>
                <w:tcPr>
                  <w:tcW w:w="1417" w:type="dxa"/>
                </w:tcPr>
                <w:p w:rsidR="005709A7" w:rsidRPr="005709A7" w:rsidRDefault="005709A7" w:rsidP="005709A7">
                  <w:pPr>
                    <w:spacing w:after="0" w:line="240" w:lineRule="auto"/>
                    <w:jc w:val="center"/>
                    <w:rPr>
                      <w:rFonts w:ascii="TH SarabunPSK" w:hAnsi="TH SarabunPSK" w:cs="TH SarabunPSK"/>
                      <w:sz w:val="32"/>
                      <w:szCs w:val="32"/>
                    </w:rPr>
                  </w:pPr>
                  <w:r w:rsidRPr="005709A7">
                    <w:rPr>
                      <w:rFonts w:ascii="TH SarabunPSK" w:hAnsi="TH SarabunPSK" w:cs="TH SarabunPSK"/>
                      <w:sz w:val="32"/>
                      <w:szCs w:val="32"/>
                    </w:rPr>
                    <w:t>NA</w:t>
                  </w:r>
                </w:p>
              </w:tc>
              <w:tc>
                <w:tcPr>
                  <w:tcW w:w="1418" w:type="dxa"/>
                </w:tcPr>
                <w:p w:rsidR="005709A7" w:rsidRPr="005709A7" w:rsidRDefault="005709A7" w:rsidP="005709A7">
                  <w:pPr>
                    <w:spacing w:after="0" w:line="240" w:lineRule="auto"/>
                    <w:jc w:val="center"/>
                    <w:rPr>
                      <w:rFonts w:ascii="TH SarabunPSK" w:hAnsi="TH SarabunPSK" w:cs="TH SarabunPSK"/>
                      <w:sz w:val="32"/>
                      <w:szCs w:val="32"/>
                      <w:cs/>
                    </w:rPr>
                  </w:pPr>
                  <w:r w:rsidRPr="005709A7">
                    <w:rPr>
                      <w:rFonts w:ascii="TH SarabunPSK" w:hAnsi="TH SarabunPSK" w:cs="TH SarabunPSK"/>
                      <w:sz w:val="32"/>
                      <w:szCs w:val="32"/>
                    </w:rPr>
                    <w:t>NA</w:t>
                  </w:r>
                </w:p>
              </w:tc>
              <w:tc>
                <w:tcPr>
                  <w:tcW w:w="1276" w:type="dxa"/>
                </w:tcPr>
                <w:p w:rsidR="005709A7" w:rsidRPr="005709A7" w:rsidRDefault="005709A7" w:rsidP="005709A7">
                  <w:pPr>
                    <w:spacing w:after="0" w:line="240" w:lineRule="auto"/>
                    <w:jc w:val="center"/>
                    <w:rPr>
                      <w:rFonts w:ascii="TH SarabunPSK" w:hAnsi="TH SarabunPSK" w:cs="TH SarabunPSK"/>
                      <w:sz w:val="32"/>
                      <w:szCs w:val="32"/>
                    </w:rPr>
                  </w:pPr>
                  <w:r w:rsidRPr="005709A7">
                    <w:rPr>
                      <w:rFonts w:ascii="TH SarabunPSK" w:hAnsi="TH SarabunPSK" w:cs="TH SarabunPSK" w:hint="cs"/>
                      <w:sz w:val="32"/>
                      <w:szCs w:val="32"/>
                      <w:cs/>
                    </w:rPr>
                    <w:t xml:space="preserve">80.5 </w:t>
                  </w:r>
                  <w:r w:rsidRPr="005709A7">
                    <w:rPr>
                      <w:rFonts w:ascii="TH SarabunPSK" w:hAnsi="TH SarabunPSK" w:cs="TH SarabunPSK"/>
                      <w:sz w:val="32"/>
                      <w:szCs w:val="32"/>
                    </w:rPr>
                    <w:t>%</w:t>
                  </w:r>
                </w:p>
              </w:tc>
            </w:tr>
          </w:tbl>
          <w:p w:rsidR="0061326A" w:rsidRPr="001B13DD" w:rsidRDefault="0061326A" w:rsidP="0061326A">
            <w:pPr>
              <w:spacing w:after="0" w:line="240" w:lineRule="auto"/>
              <w:rPr>
                <w:rFonts w:ascii="TH SarabunPSK" w:hAnsi="TH SarabunPSK" w:cs="TH SarabunPSK"/>
                <w:color w:val="000000" w:themeColor="text1"/>
                <w:sz w:val="32"/>
                <w:szCs w:val="32"/>
              </w:rPr>
            </w:pPr>
          </w:p>
        </w:tc>
      </w:tr>
      <w:tr w:rsidR="0061326A" w:rsidRPr="001B13DD" w:rsidTr="0061326A">
        <w:trPr>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1326A" w:rsidRPr="001B13DD" w:rsidRDefault="0061326A" w:rsidP="0061326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0621F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นพ.ภูวัต  จารุกำเนิดกนก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จักษุแพทย์ </w:t>
            </w:r>
          </w:p>
          <w:p w:rsidR="0061326A" w:rsidRPr="001B13DD" w:rsidRDefault="0061326A" w:rsidP="0061326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034-225818 </w:t>
            </w:r>
            <w:r w:rsidRPr="001B13DD">
              <w:rPr>
                <w:rFonts w:ascii="TH SarabunPSK" w:hAnsi="TH SarabunPSK" w:cs="TH SarabunPSK"/>
                <w:color w:val="000000" w:themeColor="text1"/>
                <w:sz w:val="32"/>
                <w:szCs w:val="32"/>
                <w:cs/>
              </w:rPr>
              <w:tab/>
              <w:t>โทรศัพท์มือถือ : 089-7222668</w:t>
            </w:r>
          </w:p>
          <w:p w:rsidR="0061326A"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034-388744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63" w:history="1">
              <w:r w:rsidR="000621F7" w:rsidRPr="000621F7">
                <w:rPr>
                  <w:rStyle w:val="a5"/>
                  <w:rFonts w:ascii="TH SarabunPSK" w:hAnsi="TH SarabunPSK" w:cs="TH SarabunPSK"/>
                  <w:color w:val="auto"/>
                  <w:sz w:val="32"/>
                  <w:szCs w:val="32"/>
                  <w:u w:val="none"/>
                </w:rPr>
                <w:t>drpuwat@yahoo.com</w:t>
              </w:r>
            </w:hyperlink>
          </w:p>
          <w:p w:rsidR="000621F7" w:rsidRPr="000621F7" w:rsidRDefault="000621F7" w:rsidP="000621F7">
            <w:pPr>
              <w:spacing w:after="0"/>
              <w:rPr>
                <w:rFonts w:ascii="TH SarabunPSK" w:hAnsi="TH SarabunPSK" w:cs="TH SarabunPSK"/>
                <w:b/>
                <w:bCs/>
                <w:color w:val="000000" w:themeColor="text1"/>
                <w:sz w:val="32"/>
                <w:szCs w:val="32"/>
                <w:cs/>
              </w:rPr>
            </w:pPr>
            <w:r w:rsidRPr="000621F7">
              <w:rPr>
                <w:rFonts w:ascii="TH SarabunPSK" w:hAnsi="TH SarabunPSK" w:cs="TH SarabunPSK"/>
                <w:b/>
                <w:bCs/>
                <w:color w:val="000000" w:themeColor="text1"/>
                <w:sz w:val="32"/>
                <w:szCs w:val="32"/>
                <w:cs/>
              </w:rPr>
              <w:t>โรงพยาบาลเมตตาประชารักษ์</w:t>
            </w:r>
            <w:r w:rsidRPr="000621F7">
              <w:rPr>
                <w:rFonts w:ascii="TH SarabunPSK" w:hAnsi="TH SarabunPSK" w:cs="TH SarabunPSK"/>
                <w:b/>
                <w:bCs/>
                <w:color w:val="000000" w:themeColor="text1"/>
                <w:sz w:val="32"/>
                <w:szCs w:val="32"/>
              </w:rPr>
              <w:t xml:space="preserve"> (</w:t>
            </w:r>
            <w:r w:rsidRPr="000621F7">
              <w:rPr>
                <w:rFonts w:ascii="TH SarabunPSK" w:hAnsi="TH SarabunPSK" w:cs="TH SarabunPSK"/>
                <w:b/>
                <w:bCs/>
                <w:color w:val="000000" w:themeColor="text1"/>
                <w:sz w:val="32"/>
                <w:szCs w:val="32"/>
                <w:cs/>
              </w:rPr>
              <w:t>วัดไร่ขิง)</w:t>
            </w:r>
          </w:p>
        </w:tc>
      </w:tr>
      <w:tr w:rsidR="0061326A" w:rsidRPr="001B13DD" w:rsidTr="0061326A">
        <w:trPr>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จากโปรแกรม</w:t>
            </w:r>
            <w:r w:rsidRPr="001B13DD">
              <w:rPr>
                <w:rFonts w:ascii="TH SarabunPSK" w:hAnsi="TH SarabunPSK" w:cs="TH SarabunPSK"/>
                <w:color w:val="000000" w:themeColor="text1"/>
                <w:sz w:val="32"/>
                <w:szCs w:val="32"/>
              </w:rPr>
              <w:t>Vision2020thailand</w:t>
            </w:r>
          </w:p>
        </w:tc>
      </w:tr>
      <w:tr w:rsidR="0061326A" w:rsidRPr="001B13DD" w:rsidTr="0061326A">
        <w:trPr>
          <w:jc w:val="center"/>
        </w:trPr>
        <w:tc>
          <w:tcPr>
            <w:tcW w:w="2694"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1326A" w:rsidRPr="001B13DD"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นพ.ภัทรวินฑ์ อัตตะสาระ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รองผู้อำนวยการสำนักนิเทศระบบการแพทย์ </w:t>
            </w:r>
          </w:p>
          <w:p w:rsidR="0061326A" w:rsidRPr="001B13DD" w:rsidRDefault="0061326A" w:rsidP="0061326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5906357</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cs/>
              </w:rPr>
              <w:tab/>
              <w:t>โทรศัพท์มือถือ : </w:t>
            </w:r>
            <w:r w:rsidRPr="001B13DD">
              <w:rPr>
                <w:rFonts w:ascii="TH SarabunPSK" w:hAnsi="TH SarabunPSK" w:cs="TH SarabunPSK"/>
                <w:color w:val="000000" w:themeColor="text1"/>
                <w:sz w:val="32"/>
                <w:szCs w:val="32"/>
              </w:rPr>
              <w:t>081</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9357334</w:t>
            </w:r>
          </w:p>
          <w:p w:rsidR="0061326A" w:rsidRPr="001B13DD"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9659851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pattarawin@gmail.com</w:t>
            </w:r>
          </w:p>
          <w:p w:rsidR="0061326A" w:rsidRPr="001B13DD" w:rsidRDefault="0061326A" w:rsidP="0061326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กรมการแพทย์ </w:t>
            </w:r>
          </w:p>
          <w:p w:rsidR="005709A7" w:rsidRDefault="005709A7" w:rsidP="0061326A">
            <w:pPr>
              <w:spacing w:after="0"/>
              <w:rPr>
                <w:rFonts w:ascii="TH SarabunPSK" w:hAnsi="TH SarabunPSK" w:cs="TH SarabunPSK"/>
                <w:color w:val="000000" w:themeColor="text1"/>
                <w:sz w:val="32"/>
                <w:szCs w:val="32"/>
              </w:rPr>
            </w:pPr>
          </w:p>
          <w:p w:rsidR="0061326A" w:rsidRPr="001B13DD"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นายปวิช อภิปาลกุล</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นักวิเคราะห์นโยบายและแผนปฏิบัติการ</w:t>
            </w:r>
          </w:p>
          <w:p w:rsidR="0061326A" w:rsidRPr="001B13DD" w:rsidRDefault="0061326A" w:rsidP="0061326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02-5906352 </w:t>
            </w:r>
            <w:r w:rsidRPr="001B13DD">
              <w:rPr>
                <w:rFonts w:ascii="TH SarabunPSK" w:hAnsi="TH SarabunPSK" w:cs="TH SarabunPSK"/>
                <w:color w:val="000000" w:themeColor="text1"/>
                <w:sz w:val="32"/>
                <w:szCs w:val="32"/>
                <w:cs/>
              </w:rPr>
              <w:tab/>
              <w:t>โทรศัพท์มือถือ : 085-9594499</w:t>
            </w:r>
          </w:p>
          <w:p w:rsidR="0061326A" w:rsidRPr="001B13DD" w:rsidRDefault="0061326A" w:rsidP="0061326A">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โทรสาร : 02-5918279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moeva_dms@yahoo.com</w:t>
            </w:r>
          </w:p>
          <w:p w:rsidR="0061326A" w:rsidRPr="001B13DD" w:rsidRDefault="0061326A" w:rsidP="0061326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สำนักยุทธศาสตร์การแพทย์ กรมการแพทย์ </w:t>
            </w:r>
          </w:p>
        </w:tc>
      </w:tr>
    </w:tbl>
    <w:p w:rsidR="0061326A" w:rsidRPr="001B13DD" w:rsidRDefault="0061326A" w:rsidP="0061326A">
      <w:pPr>
        <w:tabs>
          <w:tab w:val="left" w:pos="1020"/>
        </w:tabs>
        <w:spacing w:after="0" w:line="240" w:lineRule="auto"/>
        <w:rPr>
          <w:rFonts w:ascii="TH SarabunPSK" w:hAnsi="TH SarabunPSK" w:cs="TH SarabunPSK"/>
          <w:color w:val="000000" w:themeColor="text1"/>
          <w:sz w:val="32"/>
          <w:szCs w:val="32"/>
        </w:rPr>
      </w:pPr>
    </w:p>
    <w:p w:rsidR="0043608E" w:rsidRPr="0061326A" w:rsidRDefault="0043608E" w:rsidP="0043608E">
      <w:pPr>
        <w:tabs>
          <w:tab w:val="left" w:pos="1020"/>
        </w:tabs>
        <w:spacing w:after="0" w:line="240" w:lineRule="auto"/>
        <w:rPr>
          <w:rFonts w:ascii="TH SarabunPSK" w:hAnsi="TH SarabunPSK" w:cs="TH SarabunPSK"/>
          <w:color w:val="000000" w:themeColor="text1"/>
          <w:sz w:val="32"/>
          <w:szCs w:val="32"/>
        </w:rPr>
      </w:pPr>
    </w:p>
    <w:p w:rsidR="0043608E" w:rsidRPr="001B13DD" w:rsidRDefault="0043608E" w:rsidP="0043608E">
      <w:pPr>
        <w:tabs>
          <w:tab w:val="left" w:pos="1020"/>
        </w:tabs>
        <w:spacing w:after="0" w:line="240" w:lineRule="auto"/>
        <w:rPr>
          <w:rFonts w:ascii="TH SarabunPSK" w:hAnsi="TH SarabunPSK" w:cs="TH SarabunPSK"/>
          <w:color w:val="000000" w:themeColor="text1"/>
          <w:sz w:val="32"/>
          <w:szCs w:val="32"/>
        </w:rPr>
      </w:pPr>
    </w:p>
    <w:p w:rsidR="0043608E" w:rsidRPr="001B13DD" w:rsidRDefault="0043608E" w:rsidP="0043608E">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7C7A5F" w:rsidRPr="001B13DD" w:rsidRDefault="007C7A5F" w:rsidP="007C7A5F">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7C7A5F">
      <w:pPr>
        <w:tabs>
          <w:tab w:val="left" w:pos="1020"/>
        </w:tabs>
        <w:spacing w:after="0" w:line="240" w:lineRule="auto"/>
        <w:rPr>
          <w:rFonts w:ascii="TH SarabunPSK" w:hAnsi="TH SarabunPSK" w:cs="TH SarabunPSK"/>
          <w:color w:val="000000" w:themeColor="text1"/>
          <w:sz w:val="32"/>
          <w:szCs w:val="32"/>
        </w:rPr>
      </w:pPr>
    </w:p>
    <w:p w:rsidR="00962B41" w:rsidRDefault="00962B41" w:rsidP="007C7A5F">
      <w:pPr>
        <w:tabs>
          <w:tab w:val="left" w:pos="1020"/>
        </w:tabs>
        <w:spacing w:after="0" w:line="240" w:lineRule="auto"/>
        <w:rPr>
          <w:rFonts w:ascii="TH SarabunPSK" w:hAnsi="TH SarabunPSK" w:cs="TH SarabunPSK"/>
          <w:color w:val="000000" w:themeColor="text1"/>
          <w:sz w:val="32"/>
          <w:szCs w:val="32"/>
        </w:rPr>
      </w:pPr>
    </w:p>
    <w:p w:rsidR="0061326A" w:rsidRDefault="0061326A" w:rsidP="007C7A5F">
      <w:pPr>
        <w:tabs>
          <w:tab w:val="left" w:pos="1020"/>
        </w:tabs>
        <w:spacing w:after="0" w:line="240" w:lineRule="auto"/>
        <w:rPr>
          <w:rFonts w:ascii="TH SarabunPSK" w:hAnsi="TH SarabunPSK" w:cs="TH SarabunPSK"/>
          <w:color w:val="000000" w:themeColor="text1"/>
          <w:sz w:val="32"/>
          <w:szCs w:val="32"/>
        </w:rPr>
      </w:pPr>
    </w:p>
    <w:p w:rsidR="0061326A" w:rsidRDefault="0061326A" w:rsidP="007C7A5F">
      <w:pPr>
        <w:tabs>
          <w:tab w:val="left" w:pos="1020"/>
        </w:tabs>
        <w:spacing w:after="0" w:line="240" w:lineRule="auto"/>
        <w:rPr>
          <w:rFonts w:ascii="TH SarabunPSK" w:hAnsi="TH SarabunPSK" w:cs="TH SarabunPSK"/>
          <w:color w:val="000000" w:themeColor="text1"/>
          <w:sz w:val="32"/>
          <w:szCs w:val="32"/>
        </w:rPr>
      </w:pPr>
    </w:p>
    <w:p w:rsidR="0061326A" w:rsidRDefault="0061326A" w:rsidP="007C7A5F">
      <w:pPr>
        <w:tabs>
          <w:tab w:val="left" w:pos="1020"/>
        </w:tabs>
        <w:spacing w:after="0" w:line="240" w:lineRule="auto"/>
        <w:rPr>
          <w:rFonts w:ascii="TH SarabunPSK" w:hAnsi="TH SarabunPSK" w:cs="TH SarabunPSK"/>
          <w:color w:val="000000" w:themeColor="text1"/>
          <w:sz w:val="32"/>
          <w:szCs w:val="32"/>
        </w:rPr>
      </w:pPr>
    </w:p>
    <w:p w:rsidR="005709A7" w:rsidRDefault="005709A7" w:rsidP="007C7A5F">
      <w:pPr>
        <w:tabs>
          <w:tab w:val="left" w:pos="1020"/>
        </w:tabs>
        <w:spacing w:after="0" w:line="240" w:lineRule="auto"/>
        <w:rPr>
          <w:rFonts w:ascii="TH SarabunPSK" w:hAnsi="TH SarabunPSK" w:cs="TH SarabunPSK"/>
          <w:color w:val="000000" w:themeColor="text1"/>
          <w:sz w:val="32"/>
          <w:szCs w:val="32"/>
        </w:rPr>
      </w:pPr>
    </w:p>
    <w:p w:rsidR="005709A7" w:rsidRDefault="005709A7" w:rsidP="007C7A5F">
      <w:pPr>
        <w:tabs>
          <w:tab w:val="left" w:pos="1020"/>
        </w:tabs>
        <w:spacing w:after="0" w:line="240" w:lineRule="auto"/>
        <w:rPr>
          <w:rFonts w:ascii="TH SarabunPSK" w:hAnsi="TH SarabunPSK" w:cs="TH SarabunPSK"/>
          <w:color w:val="000000" w:themeColor="text1"/>
          <w:sz w:val="32"/>
          <w:szCs w:val="32"/>
        </w:rPr>
      </w:pPr>
    </w:p>
    <w:p w:rsidR="005709A7" w:rsidRDefault="005709A7" w:rsidP="007C7A5F">
      <w:pPr>
        <w:tabs>
          <w:tab w:val="left" w:pos="1020"/>
        </w:tabs>
        <w:spacing w:after="0" w:line="240" w:lineRule="auto"/>
        <w:rPr>
          <w:rFonts w:ascii="TH SarabunPSK" w:hAnsi="TH SarabunPSK" w:cs="TH SarabunPSK"/>
          <w:color w:val="000000" w:themeColor="text1"/>
          <w:sz w:val="32"/>
          <w:szCs w:val="32"/>
        </w:rPr>
      </w:pPr>
    </w:p>
    <w:p w:rsidR="005709A7" w:rsidRPr="001B13DD" w:rsidRDefault="005709A7" w:rsidP="007C7A5F">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7C7A5F">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7C7A5F">
      <w:pPr>
        <w:tabs>
          <w:tab w:val="left" w:pos="1020"/>
        </w:tabs>
        <w:spacing w:after="0" w:line="240" w:lineRule="auto"/>
        <w:rPr>
          <w:rFonts w:ascii="TH SarabunPSK" w:hAnsi="TH SarabunPSK" w:cs="TH SarabunPSK"/>
          <w:color w:val="000000" w:themeColor="text1"/>
          <w:sz w:val="32"/>
          <w:szCs w:val="32"/>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35"/>
        <w:gridCol w:w="7697"/>
      </w:tblGrid>
      <w:tr w:rsidR="00D31C22"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97"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D31C22"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97"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การพัฒนาระบบบริการสุขภาพ (</w:t>
            </w:r>
            <w:r w:rsidRPr="001B13DD">
              <w:rPr>
                <w:rFonts w:ascii="TH SarabunPSK" w:hAnsi="TH SarabunPSK" w:cs="TH SarabunPSK"/>
                <w:b/>
                <w:bCs/>
                <w:color w:val="000000" w:themeColor="text1"/>
                <w:sz w:val="32"/>
                <w:szCs w:val="32"/>
              </w:rPr>
              <w:t>Service Plan</w:t>
            </w:r>
            <w:r w:rsidRPr="001B13DD">
              <w:rPr>
                <w:rFonts w:ascii="TH SarabunPSK" w:hAnsi="TH SarabunPSK" w:cs="TH SarabunPSK"/>
                <w:b/>
                <w:bCs/>
                <w:color w:val="000000" w:themeColor="text1"/>
                <w:sz w:val="32"/>
                <w:szCs w:val="32"/>
                <w:cs/>
              </w:rPr>
              <w:t>)</w:t>
            </w:r>
          </w:p>
        </w:tc>
      </w:tr>
      <w:tr w:rsidR="00D31C22" w:rsidRPr="001B13DD" w:rsidTr="00102350">
        <w:trPr>
          <w:trHeight w:val="409"/>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97" w:type="dxa"/>
            <w:tcBorders>
              <w:top w:val="single" w:sz="4" w:space="0" w:color="auto"/>
              <w:left w:val="single" w:sz="4" w:space="0" w:color="auto"/>
              <w:bottom w:val="single" w:sz="4" w:space="0" w:color="auto"/>
              <w:right w:val="single" w:sz="4" w:space="0" w:color="auto"/>
            </w:tcBorders>
          </w:tcPr>
          <w:p w:rsidR="00A12B80" w:rsidRPr="001B13DD" w:rsidRDefault="00756017" w:rsidP="00787BD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13</w:t>
            </w:r>
            <w:r w:rsidR="00D31C22" w:rsidRPr="001B13DD">
              <w:rPr>
                <w:rFonts w:ascii="TH SarabunPSK" w:hAnsi="TH SarabunPSK" w:cs="TH SarabunPSK"/>
                <w:b/>
                <w:bCs/>
                <w:color w:val="000000" w:themeColor="text1"/>
                <w:sz w:val="32"/>
                <w:szCs w:val="32"/>
                <w:cs/>
              </w:rPr>
              <w:t>.</w:t>
            </w:r>
            <w:r w:rsidR="00D31C22" w:rsidRPr="001B13DD">
              <w:rPr>
                <w:rFonts w:ascii="TH SarabunPSK" w:hAnsi="TH SarabunPSK" w:cs="TH SarabunPSK"/>
                <w:b/>
                <w:bCs/>
                <w:color w:val="000000" w:themeColor="text1"/>
                <w:sz w:val="32"/>
                <w:szCs w:val="32"/>
              </w:rPr>
              <w:t xml:space="preserve"> </w:t>
            </w:r>
            <w:r w:rsidR="00D31C22" w:rsidRPr="001B13DD">
              <w:rPr>
                <w:rFonts w:ascii="TH SarabunPSK" w:hAnsi="TH SarabunPSK" w:cs="TH SarabunPSK"/>
                <w:b/>
                <w:bCs/>
                <w:color w:val="000000" w:themeColor="text1"/>
                <w:sz w:val="32"/>
                <w:szCs w:val="32"/>
                <w:cs/>
              </w:rPr>
              <w:t>โครงการพัฒนาระบบการดูแลสุขภาพช่องปาก</w:t>
            </w:r>
          </w:p>
        </w:tc>
      </w:tr>
      <w:tr w:rsidR="00D31C22"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97" w:type="dxa"/>
            <w:tcBorders>
              <w:top w:val="single" w:sz="4" w:space="0" w:color="auto"/>
              <w:left w:val="single" w:sz="4" w:space="0" w:color="auto"/>
              <w:bottom w:val="single" w:sz="4" w:space="0" w:color="auto"/>
              <w:right w:val="single" w:sz="4" w:space="0" w:color="auto"/>
            </w:tcBorders>
          </w:tcPr>
          <w:p w:rsidR="00D31C22" w:rsidRPr="001B13DD" w:rsidRDefault="00A12B80" w:rsidP="00A12B8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w:t>
            </w:r>
            <w:r w:rsidR="00D31C22" w:rsidRPr="001B13DD">
              <w:rPr>
                <w:rFonts w:ascii="TH SarabunPSK" w:hAnsi="TH SarabunPSK" w:cs="TH SarabunPSK"/>
                <w:b/>
                <w:bCs/>
                <w:color w:val="000000" w:themeColor="text1"/>
                <w:sz w:val="32"/>
                <w:szCs w:val="32"/>
              </w:rPr>
              <w:t>ing Indicator</w:t>
            </w:r>
          </w:p>
        </w:tc>
      </w:tr>
      <w:tr w:rsidR="00D31C22"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97" w:type="dxa"/>
            <w:tcBorders>
              <w:top w:val="single" w:sz="4" w:space="0" w:color="auto"/>
              <w:left w:val="single" w:sz="4" w:space="0" w:color="auto"/>
              <w:bottom w:val="single" w:sz="4" w:space="0" w:color="auto"/>
              <w:right w:val="single" w:sz="4" w:space="0" w:color="auto"/>
            </w:tcBorders>
          </w:tcPr>
          <w:p w:rsidR="00D31C22" w:rsidRPr="001B13DD" w:rsidRDefault="0087478A" w:rsidP="00077620">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D31C22"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D31C22" w:rsidRPr="001B13DD" w:rsidRDefault="00D31C22" w:rsidP="00077620">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97" w:type="dxa"/>
            <w:tcBorders>
              <w:top w:val="single" w:sz="4" w:space="0" w:color="auto"/>
              <w:left w:val="single" w:sz="4" w:space="0" w:color="auto"/>
              <w:bottom w:val="single" w:sz="4" w:space="0" w:color="auto"/>
              <w:right w:val="single" w:sz="4" w:space="0" w:color="auto"/>
            </w:tcBorders>
          </w:tcPr>
          <w:p w:rsidR="00413AF5" w:rsidRPr="001B13DD" w:rsidRDefault="00787BD8" w:rsidP="005A5803">
            <w:pPr>
              <w:spacing w:after="0" w:line="240" w:lineRule="auto"/>
              <w:jc w:val="thaiDistribute"/>
              <w:rPr>
                <w:rFonts w:ascii="TH SarabunPSK" w:hAnsi="TH SarabunPSK" w:cs="TH SarabunPSK"/>
                <w:b/>
                <w:bCs/>
                <w:sz w:val="32"/>
                <w:szCs w:val="32"/>
                <w:cs/>
              </w:rPr>
            </w:pPr>
            <w:r w:rsidRPr="001B13DD">
              <w:rPr>
                <w:rFonts w:ascii="TH SarabunPSK" w:hAnsi="TH SarabunPSK" w:cs="TH SarabunPSK"/>
                <w:b/>
                <w:bCs/>
                <w:sz w:val="32"/>
                <w:szCs w:val="32"/>
                <w:cs/>
              </w:rPr>
              <w:t>51</w:t>
            </w:r>
            <w:r w:rsidR="00D31C22" w:rsidRPr="001B13DD">
              <w:rPr>
                <w:rFonts w:ascii="TH SarabunPSK" w:hAnsi="TH SarabunPSK" w:cs="TH SarabunPSK"/>
                <w:b/>
                <w:bCs/>
                <w:sz w:val="32"/>
                <w:szCs w:val="32"/>
                <w:cs/>
              </w:rPr>
              <w:t xml:space="preserve">. </w:t>
            </w:r>
            <w:r w:rsidR="00413AF5" w:rsidRPr="001B13DD">
              <w:rPr>
                <w:rFonts w:ascii="TH SarabunPSK" w:hAnsi="TH SarabunPSK" w:cs="TH SarabunPSK"/>
                <w:b/>
                <w:bCs/>
                <w:sz w:val="32"/>
                <w:szCs w:val="32"/>
                <w:cs/>
              </w:rPr>
              <w:t>ร้อยละหน่วยบริการปฐมภูมิจัดบริการสุขภาพช่องปาก</w:t>
            </w:r>
          </w:p>
        </w:tc>
      </w:tr>
      <w:tr w:rsidR="002F7DAF" w:rsidRPr="001B13DD" w:rsidTr="00102350">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2F7DA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97" w:type="dxa"/>
            <w:tcBorders>
              <w:top w:val="single" w:sz="4" w:space="0" w:color="auto"/>
              <w:left w:val="single" w:sz="4" w:space="0" w:color="auto"/>
              <w:bottom w:val="single" w:sz="4" w:space="0" w:color="auto"/>
              <w:right w:val="single" w:sz="4" w:space="0" w:color="auto"/>
            </w:tcBorders>
          </w:tcPr>
          <w:p w:rsidR="002F7DAF" w:rsidRPr="002F7DAF" w:rsidRDefault="002F7DAF" w:rsidP="002F7DAF">
            <w:pPr>
              <w:pStyle w:val="Default"/>
              <w:jc w:val="thaiDistribute"/>
              <w:rPr>
                <w:color w:val="auto"/>
                <w:spacing w:val="-4"/>
                <w:sz w:val="32"/>
                <w:szCs w:val="32"/>
              </w:rPr>
            </w:pPr>
            <w:r w:rsidRPr="002F7DAF">
              <w:rPr>
                <w:b/>
                <w:bCs/>
                <w:color w:val="auto"/>
                <w:sz w:val="32"/>
                <w:szCs w:val="32"/>
                <w:cs/>
              </w:rPr>
              <w:t>หน่วยบริการปฐมภูมิ</w:t>
            </w:r>
            <w:r w:rsidRPr="002F7DAF">
              <w:rPr>
                <w:b/>
                <w:bCs/>
                <w:color w:val="auto"/>
                <w:spacing w:val="-4"/>
                <w:sz w:val="32"/>
                <w:szCs w:val="32"/>
              </w:rPr>
              <w:t xml:space="preserve"> </w:t>
            </w:r>
            <w:r w:rsidRPr="002F7DAF">
              <w:rPr>
                <w:b/>
                <w:bCs/>
                <w:color w:val="auto"/>
                <w:spacing w:val="-4"/>
                <w:sz w:val="32"/>
                <w:szCs w:val="32"/>
                <w:cs/>
              </w:rPr>
              <w:t>หมายถึง</w:t>
            </w:r>
            <w:r w:rsidRPr="002F7DAF">
              <w:rPr>
                <w:b/>
                <w:bCs/>
                <w:color w:val="auto"/>
                <w:spacing w:val="-4"/>
                <w:sz w:val="32"/>
                <w:szCs w:val="32"/>
              </w:rPr>
              <w:t xml:space="preserve"> </w:t>
            </w:r>
            <w:r w:rsidRPr="002F7DAF">
              <w:rPr>
                <w:color w:val="auto"/>
                <w:spacing w:val="-4"/>
                <w:sz w:val="32"/>
                <w:szCs w:val="32"/>
                <w:cs/>
              </w:rPr>
              <w:t>โรงพยาบาลส่งเสริมสุขภาพตำบล (รพ.สต.) และ</w:t>
            </w:r>
            <w:r w:rsidRPr="002F7DAF">
              <w:rPr>
                <w:rStyle w:val="st1"/>
                <w:rFonts w:hint="cs"/>
                <w:color w:val="auto"/>
                <w:sz w:val="32"/>
                <w:szCs w:val="32"/>
                <w:cs/>
              </w:rPr>
              <w:t>ศูนย์สุขภาพชุมชนเมือง</w:t>
            </w:r>
            <w:r w:rsidRPr="002F7DAF">
              <w:rPr>
                <w:rStyle w:val="st1"/>
                <w:color w:val="auto"/>
                <w:sz w:val="32"/>
                <w:szCs w:val="32"/>
              </w:rPr>
              <w:t> </w:t>
            </w:r>
            <w:r w:rsidRPr="002F7DAF">
              <w:rPr>
                <w:color w:val="auto"/>
                <w:spacing w:val="-4"/>
                <w:sz w:val="32"/>
                <w:szCs w:val="32"/>
                <w:cs/>
              </w:rPr>
              <w:t>(ศสม.)</w:t>
            </w:r>
          </w:p>
          <w:p w:rsidR="002F7DAF" w:rsidRPr="002F7DAF" w:rsidRDefault="002F7DAF" w:rsidP="002F7DAF">
            <w:pPr>
              <w:pStyle w:val="Default"/>
              <w:jc w:val="thaiDistribute"/>
              <w:rPr>
                <w:color w:val="auto"/>
                <w:sz w:val="32"/>
                <w:szCs w:val="32"/>
                <w:cs/>
              </w:rPr>
            </w:pPr>
            <w:r w:rsidRPr="002F7DAF">
              <w:rPr>
                <w:b/>
                <w:bCs/>
                <w:color w:val="auto"/>
                <w:sz w:val="32"/>
                <w:szCs w:val="32"/>
                <w:cs/>
              </w:rPr>
              <w:t>บริการสุขภาพช่องปาก</w:t>
            </w:r>
            <w:r w:rsidRPr="002F7DAF">
              <w:rPr>
                <w:color w:val="auto"/>
                <w:sz w:val="32"/>
                <w:szCs w:val="32"/>
                <w:cs/>
              </w:rPr>
              <w:t xml:space="preserve"> </w:t>
            </w:r>
            <w:r w:rsidRPr="002F7DAF">
              <w:rPr>
                <w:b/>
                <w:bCs/>
                <w:color w:val="auto"/>
                <w:sz w:val="32"/>
                <w:szCs w:val="32"/>
                <w:cs/>
              </w:rPr>
              <w:t>หมายถึง</w:t>
            </w:r>
            <w:r w:rsidRPr="002F7DAF">
              <w:rPr>
                <w:color w:val="auto"/>
                <w:sz w:val="32"/>
                <w:szCs w:val="32"/>
                <w:cs/>
              </w:rPr>
              <w:t xml:space="preserve"> บริการส่งเสริมสุขภาพช่องปาก ป้องกันโรค และรักษาโรคในช่องปากตามความจำเป็น </w:t>
            </w:r>
          </w:p>
          <w:p w:rsidR="002F7DAF" w:rsidRPr="002F7DAF" w:rsidRDefault="002F7DAF" w:rsidP="002F7DAF">
            <w:pPr>
              <w:pStyle w:val="Default"/>
              <w:ind w:left="34"/>
              <w:rPr>
                <w:b/>
                <w:bCs/>
                <w:color w:val="auto"/>
                <w:sz w:val="32"/>
                <w:szCs w:val="32"/>
              </w:rPr>
            </w:pPr>
            <w:r w:rsidRPr="002F7DAF">
              <w:rPr>
                <w:b/>
                <w:bCs/>
                <w:color w:val="auto"/>
                <w:sz w:val="32"/>
                <w:szCs w:val="32"/>
                <w:cs/>
              </w:rPr>
              <w:t>บริการส่งเสริมสุขภาพ</w:t>
            </w:r>
            <w:r w:rsidRPr="002F7DAF">
              <w:rPr>
                <w:color w:val="auto"/>
                <w:sz w:val="32"/>
                <w:szCs w:val="32"/>
              </w:rPr>
              <w:t xml:space="preserve"> </w:t>
            </w:r>
            <w:r w:rsidRPr="002F7DAF">
              <w:rPr>
                <w:b/>
                <w:bCs/>
                <w:color w:val="auto"/>
                <w:sz w:val="32"/>
                <w:szCs w:val="32"/>
                <w:cs/>
              </w:rPr>
              <w:t>ได้แก่</w:t>
            </w:r>
            <w:r w:rsidRPr="002F7DAF">
              <w:rPr>
                <w:color w:val="auto"/>
                <w:sz w:val="32"/>
                <w:szCs w:val="32"/>
              </w:rPr>
              <w:t xml:space="preserve"> </w:t>
            </w:r>
            <w:r w:rsidRPr="002F7DAF">
              <w:rPr>
                <w:color w:val="auto"/>
                <w:sz w:val="32"/>
                <w:szCs w:val="32"/>
                <w:cs/>
              </w:rPr>
              <w:t>การตรวจ/วางแผนบริการร่วมกับผู้รับบริการและให้คำแนะนำเป็นการเฉพาะรายบุคคล ฝึกทักษะการดูแลสุขภาพช่องปากตนเอง และการ</w:t>
            </w:r>
            <w:r>
              <w:rPr>
                <w:rFonts w:hint="cs"/>
                <w:color w:val="auto"/>
                <w:sz w:val="32"/>
                <w:szCs w:val="32"/>
                <w:cs/>
              </w:rPr>
              <w:t xml:space="preserve">    </w:t>
            </w:r>
            <w:r w:rsidRPr="002F7DAF">
              <w:rPr>
                <w:color w:val="auto"/>
                <w:sz w:val="32"/>
                <w:szCs w:val="32"/>
                <w:cs/>
              </w:rPr>
              <w:t>ขัดทำความสะอาดฟัน</w:t>
            </w:r>
          </w:p>
          <w:p w:rsidR="002F7DAF" w:rsidRPr="002F7DAF" w:rsidRDefault="002F7DAF" w:rsidP="002F7DAF">
            <w:pPr>
              <w:pStyle w:val="Default"/>
              <w:numPr>
                <w:ilvl w:val="0"/>
                <w:numId w:val="52"/>
              </w:numPr>
              <w:ind w:left="459" w:hanging="142"/>
              <w:rPr>
                <w:color w:val="auto"/>
                <w:sz w:val="32"/>
                <w:szCs w:val="32"/>
              </w:rPr>
            </w:pPr>
            <w:r w:rsidRPr="002F7DAF">
              <w:rPr>
                <w:b/>
                <w:bCs/>
                <w:color w:val="auto"/>
                <w:sz w:val="32"/>
                <w:szCs w:val="32"/>
                <w:cs/>
              </w:rPr>
              <w:t>การฝึกทักษะ หมายถึง</w:t>
            </w:r>
            <w:r w:rsidRPr="002F7DAF">
              <w:rPr>
                <w:color w:val="auto"/>
                <w:sz w:val="32"/>
                <w:szCs w:val="32"/>
                <w:cs/>
              </w:rPr>
              <w:t xml:space="preserve"> กระบวนการพัฒนาศักยภาพให้ผู้รับบริการมีความสามารถปฏิบัติได้จริง โดยแนะนำ/ผู้รับบริการทดลองปฏิบัติ/และแนะนำเพิ่มเติม</w:t>
            </w:r>
          </w:p>
          <w:p w:rsidR="002F7DAF" w:rsidRPr="002F7DAF" w:rsidRDefault="002F7DAF" w:rsidP="002F7DAF">
            <w:pPr>
              <w:pStyle w:val="Default"/>
              <w:numPr>
                <w:ilvl w:val="0"/>
                <w:numId w:val="52"/>
              </w:numPr>
              <w:ind w:left="459" w:hanging="142"/>
              <w:rPr>
                <w:color w:val="auto"/>
                <w:sz w:val="32"/>
                <w:szCs w:val="32"/>
              </w:rPr>
            </w:pPr>
            <w:r w:rsidRPr="002F7DAF">
              <w:rPr>
                <w:b/>
                <w:bCs/>
                <w:color w:val="auto"/>
                <w:sz w:val="32"/>
                <w:szCs w:val="32"/>
                <w:cs/>
              </w:rPr>
              <w:t>การดูแลสุขภาพช่องปากตนเอง</w:t>
            </w:r>
            <w:r w:rsidRPr="002F7DAF">
              <w:rPr>
                <w:color w:val="auto"/>
                <w:sz w:val="32"/>
                <w:szCs w:val="32"/>
              </w:rPr>
              <w:t xml:space="preserve"> </w:t>
            </w:r>
            <w:r w:rsidRPr="002F7DAF">
              <w:rPr>
                <w:b/>
                <w:bCs/>
                <w:color w:val="auto"/>
                <w:sz w:val="32"/>
                <w:szCs w:val="32"/>
                <w:cs/>
              </w:rPr>
              <w:t>ได้แก่</w:t>
            </w:r>
            <w:r w:rsidRPr="002F7DAF">
              <w:rPr>
                <w:color w:val="auto"/>
                <w:sz w:val="32"/>
                <w:szCs w:val="32"/>
              </w:rPr>
              <w:t xml:space="preserve"> </w:t>
            </w:r>
            <w:r w:rsidRPr="002F7DAF">
              <w:rPr>
                <w:color w:val="auto"/>
                <w:sz w:val="32"/>
                <w:szCs w:val="32"/>
                <w:cs/>
              </w:rPr>
              <w:t>การตรวจช่องปากด้วยตนเองและสามารถจัดการได้เมื่อมีปัญหา การแปรงฟันได้สะอาดเพียงพอในระดับป้องกันโรคฟันผุและเหงือกอักเสบ การเลือกใช้ผลิตภัณฑ์สุขภาพช่องปากอย่างเหมาะสม</w:t>
            </w:r>
            <w:r w:rsidRPr="002F7DAF">
              <w:rPr>
                <w:rFonts w:hint="cs"/>
                <w:color w:val="auto"/>
                <w:sz w:val="32"/>
                <w:szCs w:val="32"/>
                <w:cs/>
              </w:rPr>
              <w:t xml:space="preserve"> (เช่น แปรงสีฟัน ยาสีฟัน ไหมขัดฟัน แปรงซอกฟัน)</w:t>
            </w:r>
            <w:r w:rsidRPr="002F7DAF">
              <w:rPr>
                <w:color w:val="auto"/>
                <w:sz w:val="32"/>
                <w:szCs w:val="32"/>
                <w:cs/>
              </w:rPr>
              <w:t xml:space="preserve"> </w:t>
            </w:r>
            <w:r w:rsidRPr="002F7DAF">
              <w:rPr>
                <w:rFonts w:hint="cs"/>
                <w:color w:val="auto"/>
                <w:sz w:val="32"/>
                <w:szCs w:val="32"/>
                <w:cs/>
              </w:rPr>
              <w:t xml:space="preserve"> </w:t>
            </w:r>
            <w:r w:rsidRPr="002F7DAF">
              <w:rPr>
                <w:color w:val="auto"/>
                <w:sz w:val="32"/>
                <w:szCs w:val="32"/>
                <w:cs/>
              </w:rPr>
              <w:t>และการเลือกบริโภคอาหารที่เอื้อต่อสุขภาพช่องปากและเลี่ยงอาหารที่เพิ่มความเสี่ยง</w:t>
            </w:r>
          </w:p>
          <w:p w:rsidR="002F7DAF" w:rsidRPr="002F7DAF" w:rsidRDefault="002F7DAF" w:rsidP="002F7DAF">
            <w:pPr>
              <w:pStyle w:val="Default"/>
              <w:ind w:left="34"/>
              <w:rPr>
                <w:color w:val="auto"/>
                <w:sz w:val="32"/>
                <w:szCs w:val="32"/>
              </w:rPr>
            </w:pPr>
            <w:r w:rsidRPr="002F7DAF">
              <w:rPr>
                <w:b/>
                <w:bCs/>
                <w:color w:val="auto"/>
                <w:sz w:val="32"/>
                <w:szCs w:val="32"/>
                <w:cs/>
              </w:rPr>
              <w:t>บริการป้องกันโรคในช่องปาก</w:t>
            </w:r>
            <w:r w:rsidRPr="002F7DAF">
              <w:rPr>
                <w:color w:val="auto"/>
                <w:sz w:val="32"/>
                <w:szCs w:val="32"/>
                <w:cs/>
              </w:rPr>
              <w:t xml:space="preserve"> </w:t>
            </w:r>
            <w:r w:rsidRPr="002F7DAF">
              <w:rPr>
                <w:b/>
                <w:bCs/>
                <w:color w:val="auto"/>
                <w:sz w:val="32"/>
                <w:szCs w:val="32"/>
                <w:cs/>
              </w:rPr>
              <w:t>ได้แก่</w:t>
            </w:r>
            <w:r w:rsidRPr="002F7DAF">
              <w:rPr>
                <w:color w:val="auto"/>
                <w:sz w:val="32"/>
                <w:szCs w:val="32"/>
              </w:rPr>
              <w:t xml:space="preserve"> </w:t>
            </w:r>
            <w:r w:rsidRPr="002F7DAF">
              <w:rPr>
                <w:color w:val="auto"/>
                <w:sz w:val="32"/>
                <w:szCs w:val="32"/>
                <w:cs/>
              </w:rPr>
              <w:t xml:space="preserve">การทาฟันด้วยฟลูออไรด์วาร์นิช </w:t>
            </w:r>
            <w:r w:rsidRPr="002F7DAF">
              <w:rPr>
                <w:color w:val="auto"/>
                <w:spacing w:val="-4"/>
                <w:sz w:val="32"/>
                <w:szCs w:val="32"/>
                <w:cs/>
              </w:rPr>
              <w:t>(เด็ก</w:t>
            </w:r>
            <w:r w:rsidRPr="002F7DAF">
              <w:rPr>
                <w:rFonts w:hint="cs"/>
                <w:color w:val="auto"/>
                <w:spacing w:val="-4"/>
                <w:sz w:val="32"/>
                <w:szCs w:val="32"/>
                <w:cs/>
              </w:rPr>
              <w:t>อายุ 9 เดือนถึง 5 ปี</w:t>
            </w:r>
            <w:r w:rsidRPr="002F7DAF">
              <w:rPr>
                <w:color w:val="auto"/>
                <w:spacing w:val="-4"/>
                <w:sz w:val="32"/>
                <w:szCs w:val="32"/>
                <w:cs/>
              </w:rPr>
              <w:t>)</w:t>
            </w:r>
            <w:r w:rsidRPr="002F7DAF">
              <w:rPr>
                <w:color w:val="auto"/>
                <w:sz w:val="32"/>
                <w:szCs w:val="32"/>
                <w:cs/>
              </w:rPr>
              <w:t xml:space="preserve"> การเคลือบหลุมร่องฟันในฟันกรา</w:t>
            </w:r>
            <w:r w:rsidRPr="002F7DAF">
              <w:rPr>
                <w:rFonts w:hint="cs"/>
                <w:color w:val="auto"/>
                <w:sz w:val="32"/>
                <w:szCs w:val="32"/>
                <w:cs/>
              </w:rPr>
              <w:t>ม</w:t>
            </w:r>
            <w:r w:rsidRPr="002F7DAF">
              <w:rPr>
                <w:color w:val="auto"/>
                <w:sz w:val="32"/>
                <w:szCs w:val="32"/>
                <w:cs/>
              </w:rPr>
              <w:t xml:space="preserve">แท้ซี่ที่ </w:t>
            </w:r>
            <w:r w:rsidRPr="002F7DAF">
              <w:rPr>
                <w:color w:val="auto"/>
                <w:sz w:val="32"/>
                <w:szCs w:val="32"/>
              </w:rPr>
              <w:t xml:space="preserve">1 </w:t>
            </w:r>
            <w:r w:rsidRPr="002F7DAF">
              <w:rPr>
                <w:color w:val="auto"/>
                <w:sz w:val="32"/>
                <w:szCs w:val="32"/>
                <w:cs/>
              </w:rPr>
              <w:t xml:space="preserve">(อายุ </w:t>
            </w:r>
            <w:r w:rsidRPr="002F7DAF">
              <w:rPr>
                <w:color w:val="auto"/>
                <w:sz w:val="32"/>
                <w:szCs w:val="32"/>
              </w:rPr>
              <w:t xml:space="preserve">6-7 </w:t>
            </w:r>
            <w:r w:rsidRPr="002F7DAF">
              <w:rPr>
                <w:color w:val="auto"/>
                <w:sz w:val="32"/>
                <w:szCs w:val="32"/>
                <w:cs/>
              </w:rPr>
              <w:t xml:space="preserve">ปี) และซี่ที่ </w:t>
            </w:r>
            <w:r w:rsidRPr="002F7DAF">
              <w:rPr>
                <w:color w:val="auto"/>
                <w:sz w:val="32"/>
                <w:szCs w:val="32"/>
              </w:rPr>
              <w:t xml:space="preserve">2 </w:t>
            </w:r>
            <w:r w:rsidRPr="002F7DAF">
              <w:rPr>
                <w:color w:val="auto"/>
                <w:sz w:val="32"/>
                <w:szCs w:val="32"/>
                <w:cs/>
              </w:rPr>
              <w:t xml:space="preserve">(อายุ </w:t>
            </w:r>
            <w:r w:rsidRPr="002F7DAF">
              <w:rPr>
                <w:color w:val="auto"/>
                <w:sz w:val="32"/>
                <w:szCs w:val="32"/>
              </w:rPr>
              <w:t xml:space="preserve">11-12 </w:t>
            </w:r>
            <w:r w:rsidRPr="002F7DAF">
              <w:rPr>
                <w:color w:val="auto"/>
                <w:sz w:val="32"/>
                <w:szCs w:val="32"/>
                <w:cs/>
              </w:rPr>
              <w:t>ปี)  การขูดหินน้ำลายเหนือเหงือก และการเคลือบฟลูออไรด์ในกลุ่มที่มีความเสี่ยงสูงต่อ</w:t>
            </w:r>
            <w:r>
              <w:rPr>
                <w:rFonts w:hint="cs"/>
                <w:color w:val="auto"/>
                <w:sz w:val="32"/>
                <w:szCs w:val="32"/>
                <w:cs/>
              </w:rPr>
              <w:t xml:space="preserve">        </w:t>
            </w:r>
            <w:r w:rsidRPr="002F7DAF">
              <w:rPr>
                <w:color w:val="auto"/>
                <w:sz w:val="32"/>
                <w:szCs w:val="32"/>
                <w:cs/>
              </w:rPr>
              <w:t>โรคฟันผุ</w:t>
            </w:r>
            <w:r w:rsidRPr="002F7DAF">
              <w:rPr>
                <w:b/>
                <w:bCs/>
                <w:color w:val="auto"/>
                <w:sz w:val="32"/>
                <w:szCs w:val="32"/>
                <w:cs/>
              </w:rPr>
              <w:t xml:space="preserve"> </w:t>
            </w:r>
            <w:r w:rsidRPr="002F7DAF">
              <w:rPr>
                <w:rFonts w:hint="cs"/>
                <w:color w:val="auto"/>
                <w:sz w:val="32"/>
                <w:szCs w:val="32"/>
                <w:cs/>
              </w:rPr>
              <w:t>(เช่น ผู้ที่มีภาวะน้ำลายแห้ง)</w:t>
            </w:r>
          </w:p>
          <w:p w:rsidR="002F7DAF" w:rsidRPr="002F7DAF" w:rsidRDefault="002F7DAF" w:rsidP="002F7DAF">
            <w:pPr>
              <w:pStyle w:val="Default"/>
              <w:rPr>
                <w:color w:val="auto"/>
                <w:sz w:val="32"/>
                <w:szCs w:val="32"/>
              </w:rPr>
            </w:pPr>
            <w:r w:rsidRPr="002F7DAF">
              <w:rPr>
                <w:b/>
                <w:bCs/>
                <w:color w:val="auto"/>
                <w:sz w:val="32"/>
                <w:szCs w:val="32"/>
                <w:cs/>
              </w:rPr>
              <w:t>บริการรักษา หมายถึง</w:t>
            </w:r>
            <w:r w:rsidRPr="002F7DAF">
              <w:rPr>
                <w:color w:val="auto"/>
                <w:sz w:val="32"/>
                <w:szCs w:val="32"/>
                <w:cs/>
              </w:rPr>
              <w:t xml:space="preserve"> การรักษาพื้นฐาน ได้แก่ </w:t>
            </w:r>
            <w:r w:rsidRPr="002F7DAF">
              <w:rPr>
                <w:rFonts w:hint="cs"/>
                <w:color w:val="auto"/>
                <w:sz w:val="32"/>
                <w:szCs w:val="32"/>
                <w:cs/>
              </w:rPr>
              <w:t>จ่ายยา</w:t>
            </w:r>
            <w:r w:rsidRPr="002F7DAF">
              <w:rPr>
                <w:b/>
                <w:bCs/>
                <w:color w:val="auto"/>
                <w:sz w:val="32"/>
                <w:szCs w:val="32"/>
                <w:cs/>
              </w:rPr>
              <w:t xml:space="preserve"> </w:t>
            </w:r>
            <w:r w:rsidRPr="002F7DAF">
              <w:rPr>
                <w:color w:val="auto"/>
                <w:sz w:val="32"/>
                <w:szCs w:val="32"/>
                <w:cs/>
              </w:rPr>
              <w:t xml:space="preserve">อุดฟัน ขูดหินน้ำลาย </w:t>
            </w:r>
            <w:r w:rsidRPr="002F7DAF">
              <w:rPr>
                <w:rFonts w:hint="cs"/>
                <w:color w:val="auto"/>
                <w:sz w:val="32"/>
                <w:szCs w:val="32"/>
                <w:cs/>
              </w:rPr>
              <w:t>หรือ</w:t>
            </w:r>
            <w:r w:rsidRPr="002F7DAF">
              <w:rPr>
                <w:color w:val="auto"/>
                <w:sz w:val="32"/>
                <w:szCs w:val="32"/>
                <w:cs/>
              </w:rPr>
              <w:t>ถอนฟัน</w:t>
            </w:r>
          </w:p>
          <w:p w:rsidR="002F7DAF" w:rsidRPr="002F7DAF" w:rsidRDefault="002F7DAF" w:rsidP="002F7DAF">
            <w:pPr>
              <w:spacing w:after="0" w:line="240" w:lineRule="auto"/>
              <w:jc w:val="thaiDistribute"/>
              <w:rPr>
                <w:rFonts w:ascii="TH SarabunPSK" w:hAnsi="TH SarabunPSK" w:cs="TH SarabunPSK"/>
                <w:sz w:val="32"/>
                <w:szCs w:val="32"/>
              </w:rPr>
            </w:pPr>
            <w:r w:rsidRPr="002F7DAF">
              <w:rPr>
                <w:rFonts w:ascii="TH SarabunPSK" w:hAnsi="TH SarabunPSK" w:cs="TH SarabunPSK"/>
                <w:spacing w:val="-4"/>
                <w:sz w:val="32"/>
                <w:szCs w:val="32"/>
                <w:cs/>
              </w:rPr>
              <w:lastRenderedPageBreak/>
              <w:t>โดยโรงพยาบาลแม่ข่าย (รพ.แม่ข่าย) และทีมหมอครอบครัวสนับสนุนกำลังคน</w:t>
            </w:r>
            <w:r w:rsidRPr="002F7DAF">
              <w:rPr>
                <w:rFonts w:ascii="TH SarabunPSK" w:hAnsi="TH SarabunPSK" w:cs="TH SarabunPSK"/>
                <w:spacing w:val="-4"/>
                <w:sz w:val="32"/>
                <w:szCs w:val="32"/>
              </w:rPr>
              <w:t xml:space="preserve"> </w:t>
            </w:r>
            <w:r w:rsidRPr="002F7DAF">
              <w:rPr>
                <w:rFonts w:ascii="TH SarabunPSK" w:hAnsi="TH SarabunPSK" w:cs="TH SarabunPSK"/>
                <w:spacing w:val="-4"/>
                <w:sz w:val="32"/>
                <w:szCs w:val="32"/>
                <w:cs/>
              </w:rPr>
              <w:t>วัสดุ วิชาการ และกำกับติดตาม ให้หน่วยบริการปฐมภูมิดำเนินการได้ครอบคลุมประชากรกลุ่มเป้าหมายเพื่อ</w:t>
            </w:r>
            <w:r w:rsidRPr="002F7DAF">
              <w:rPr>
                <w:rFonts w:ascii="TH SarabunPSK" w:hAnsi="TH SarabunPSK" w:cs="TH SarabunPSK"/>
                <w:sz w:val="32"/>
                <w:szCs w:val="32"/>
                <w:cs/>
              </w:rPr>
              <w:t>ฟันดีไม่มีผุ (</w:t>
            </w:r>
            <w:r w:rsidRPr="002F7DAF">
              <w:rPr>
                <w:rFonts w:ascii="TH SarabunPSK" w:hAnsi="TH SarabunPSK" w:cs="TH SarabunPSK"/>
                <w:sz w:val="32"/>
                <w:szCs w:val="32"/>
              </w:rPr>
              <w:t>cavity free</w:t>
            </w:r>
            <w:r w:rsidRPr="002F7DAF">
              <w:rPr>
                <w:rFonts w:ascii="TH SarabunPSK" w:hAnsi="TH SarabunPSK" w:cs="TH SarabunPSK"/>
                <w:sz w:val="32"/>
                <w:szCs w:val="32"/>
                <w:cs/>
              </w:rPr>
              <w:t xml:space="preserve">) </w:t>
            </w:r>
            <w:r w:rsidRPr="002F7DAF">
              <w:rPr>
                <w:rFonts w:ascii="TH SarabunPSK" w:hAnsi="TH SarabunPSK" w:cs="TH SarabunPSK"/>
                <w:spacing w:val="-4"/>
                <w:sz w:val="32"/>
                <w:szCs w:val="32"/>
                <w:cs/>
              </w:rPr>
              <w:t>ดังนี้</w:t>
            </w:r>
          </w:p>
          <w:p w:rsidR="002F7DAF" w:rsidRPr="002F7DAF" w:rsidRDefault="002F7DAF" w:rsidP="002F7DAF">
            <w:pPr>
              <w:pStyle w:val="a3"/>
              <w:numPr>
                <w:ilvl w:val="0"/>
                <w:numId w:val="127"/>
              </w:numPr>
              <w:spacing w:after="0" w:line="240" w:lineRule="auto"/>
              <w:ind w:left="346" w:hanging="142"/>
              <w:jc w:val="thaiDistribute"/>
              <w:rPr>
                <w:rFonts w:ascii="TH SarabunPSK" w:hAnsi="TH SarabunPSK" w:cs="TH SarabunPSK"/>
                <w:sz w:val="32"/>
                <w:szCs w:val="32"/>
              </w:rPr>
            </w:pPr>
            <w:r w:rsidRPr="002F7DAF">
              <w:rPr>
                <w:rFonts w:ascii="TH SarabunPSK" w:hAnsi="TH SarabunPSK" w:cs="TH SarabunPSK"/>
                <w:sz w:val="32"/>
                <w:szCs w:val="32"/>
                <w:cs/>
              </w:rPr>
              <w:t xml:space="preserve">เด็กอายุ 0-2 ปี ได้รับการตรวจสุขภาพช่องปากไม่น้อยกว่าร้อยละ 25  </w:t>
            </w:r>
          </w:p>
          <w:p w:rsidR="002F7DAF" w:rsidRPr="002F7DAF" w:rsidRDefault="002F7DAF" w:rsidP="002F7DAF">
            <w:pPr>
              <w:pStyle w:val="a3"/>
              <w:numPr>
                <w:ilvl w:val="0"/>
                <w:numId w:val="127"/>
              </w:numPr>
              <w:spacing w:after="0" w:line="240" w:lineRule="auto"/>
              <w:ind w:left="346" w:hanging="142"/>
              <w:jc w:val="thaiDistribute"/>
              <w:rPr>
                <w:rFonts w:ascii="TH SarabunPSK" w:hAnsi="TH SarabunPSK" w:cs="TH SarabunPSK"/>
                <w:sz w:val="32"/>
                <w:szCs w:val="32"/>
              </w:rPr>
            </w:pPr>
            <w:r w:rsidRPr="002F7DAF">
              <w:rPr>
                <w:rFonts w:ascii="TH SarabunPSK" w:hAnsi="TH SarabunPSK" w:cs="TH SarabunPSK"/>
                <w:sz w:val="32"/>
                <w:szCs w:val="32"/>
                <w:cs/>
              </w:rPr>
              <w:t>เด็กในศูนย์พัฒนาเด็กเล็กทุกคนได้รับการตรวจสุขภาพช่องปากปีละครั้ง</w:t>
            </w:r>
          </w:p>
          <w:p w:rsidR="002F7DAF" w:rsidRPr="002F7DAF" w:rsidRDefault="002F7DAF" w:rsidP="002F7DAF">
            <w:pPr>
              <w:pStyle w:val="a3"/>
              <w:numPr>
                <w:ilvl w:val="0"/>
                <w:numId w:val="127"/>
              </w:numPr>
              <w:spacing w:after="0" w:line="240" w:lineRule="auto"/>
              <w:ind w:left="346" w:hanging="142"/>
              <w:jc w:val="thaiDistribute"/>
              <w:rPr>
                <w:rFonts w:ascii="TH SarabunPSK" w:hAnsi="TH SarabunPSK" w:cs="TH SarabunPSK"/>
                <w:sz w:val="32"/>
                <w:szCs w:val="32"/>
              </w:rPr>
            </w:pPr>
            <w:r w:rsidRPr="002F7DAF">
              <w:rPr>
                <w:rFonts w:ascii="TH SarabunPSK" w:hAnsi="TH SarabunPSK" w:cs="TH SarabunPSK"/>
                <w:sz w:val="32"/>
                <w:szCs w:val="32"/>
                <w:cs/>
              </w:rPr>
              <w:t>เด็กในโรงเรียนประถมศึกษาได้รับบริการทุกประเภท</w:t>
            </w:r>
            <w:r w:rsidRPr="002F7DAF">
              <w:rPr>
                <w:rFonts w:ascii="TH SarabunPSK" w:hAnsi="TH SarabunPSK" w:cs="TH SarabunPSK" w:hint="cs"/>
                <w:sz w:val="32"/>
                <w:szCs w:val="32"/>
                <w:cs/>
              </w:rPr>
              <w:t xml:space="preserve"> </w:t>
            </w:r>
            <w:r w:rsidRPr="002F7DAF">
              <w:rPr>
                <w:rFonts w:ascii="TH SarabunPSK" w:hAnsi="TH SarabunPSK" w:cs="TH SarabunPSK"/>
                <w:sz w:val="32"/>
                <w:szCs w:val="32"/>
                <w:cs/>
              </w:rPr>
              <w:t>ไม่น้อยกว่าร้อยละ 60</w:t>
            </w:r>
          </w:p>
          <w:p w:rsidR="002F7DAF" w:rsidRPr="002F7DAF" w:rsidRDefault="002F7DAF" w:rsidP="002F7DAF">
            <w:pPr>
              <w:pStyle w:val="a3"/>
              <w:numPr>
                <w:ilvl w:val="0"/>
                <w:numId w:val="127"/>
              </w:numPr>
              <w:spacing w:after="0" w:line="240" w:lineRule="auto"/>
              <w:ind w:left="346" w:hanging="142"/>
              <w:jc w:val="thaiDistribute"/>
              <w:rPr>
                <w:rFonts w:ascii="TH SarabunPSK" w:hAnsi="TH SarabunPSK" w:cs="TH SarabunPSK"/>
                <w:sz w:val="32"/>
                <w:szCs w:val="32"/>
                <w:cs/>
              </w:rPr>
            </w:pPr>
            <w:r w:rsidRPr="002F7DAF">
              <w:rPr>
                <w:rFonts w:ascii="TH SarabunPSK" w:hAnsi="TH SarabunPSK" w:cs="TH SarabunPSK"/>
                <w:sz w:val="32"/>
                <w:szCs w:val="32"/>
                <w:cs/>
              </w:rPr>
              <w:t>ผู้สูงอายุได้รับบริการทุกประเภท</w:t>
            </w:r>
            <w:r w:rsidRPr="002F7DAF">
              <w:rPr>
                <w:rFonts w:ascii="TH SarabunPSK" w:hAnsi="TH SarabunPSK" w:cs="TH SarabunPSK" w:hint="cs"/>
                <w:sz w:val="32"/>
                <w:szCs w:val="32"/>
                <w:cs/>
              </w:rPr>
              <w:t xml:space="preserve"> </w:t>
            </w:r>
            <w:r w:rsidRPr="002F7DAF">
              <w:rPr>
                <w:rFonts w:ascii="TH SarabunPSK" w:hAnsi="TH SarabunPSK" w:cs="TH SarabunPSK"/>
                <w:sz w:val="32"/>
                <w:szCs w:val="32"/>
                <w:cs/>
              </w:rPr>
              <w:t>ไม่น้อยกว่าร้อยละ 25</w:t>
            </w:r>
          </w:p>
        </w:tc>
      </w:tr>
    </w:tbl>
    <w:p w:rsidR="0087478A" w:rsidRPr="001B13DD" w:rsidRDefault="0087478A" w:rsidP="00D31C22">
      <w:pPr>
        <w:tabs>
          <w:tab w:val="left" w:pos="1020"/>
        </w:tabs>
        <w:spacing w:after="0" w:line="240" w:lineRule="auto"/>
        <w:rPr>
          <w:rFonts w:ascii="TH SarabunPSK" w:hAnsi="TH SarabunPSK" w:cs="TH SarabunPSK"/>
          <w:color w:val="000000" w:themeColor="text1"/>
          <w:sz w:val="32"/>
          <w:szCs w:val="32"/>
        </w:rPr>
      </w:pPr>
    </w:p>
    <w:p w:rsidR="0087478A" w:rsidRPr="001B13DD" w:rsidRDefault="0087478A" w:rsidP="00D31C22">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D31C22">
      <w:pPr>
        <w:tabs>
          <w:tab w:val="left" w:pos="1020"/>
        </w:tabs>
        <w:spacing w:after="0" w:line="240" w:lineRule="auto"/>
        <w:rPr>
          <w:rFonts w:ascii="TH SarabunPSK" w:hAnsi="TH SarabunPSK" w:cs="TH SarabunPSK"/>
          <w:color w:val="000000" w:themeColor="text1"/>
          <w:sz w:val="32"/>
          <w:szCs w:val="32"/>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35"/>
        <w:gridCol w:w="7697"/>
      </w:tblGrid>
      <w:tr w:rsidR="002F7DAF" w:rsidRPr="001B13DD" w:rsidTr="008477C5">
        <w:trPr>
          <w:jc w:val="center"/>
        </w:trPr>
        <w:tc>
          <w:tcPr>
            <w:tcW w:w="10632" w:type="dxa"/>
            <w:gridSpan w:val="2"/>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b/>
                <w:bCs/>
                <w:sz w:val="32"/>
                <w:szCs w:val="32"/>
              </w:rPr>
              <w:t>:</w:t>
            </w:r>
            <w:r w:rsidRPr="001B13DD">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2F7DAF" w:rsidRPr="001B13DD" w:rsidTr="008477C5">
              <w:trPr>
                <w:jc w:val="center"/>
              </w:trPr>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2F7DAF" w:rsidRPr="001B13DD" w:rsidTr="008477C5">
              <w:trPr>
                <w:jc w:val="center"/>
              </w:trPr>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5</w:t>
                  </w:r>
                  <w:r>
                    <w:rPr>
                      <w:rFonts w:ascii="TH SarabunPSK" w:hAnsi="TH SarabunPSK" w:cs="TH SarabunPSK"/>
                      <w:sz w:val="32"/>
                      <w:szCs w:val="32"/>
                    </w:rPr>
                    <w:t>2</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5</w:t>
                  </w:r>
                  <w:r>
                    <w:rPr>
                      <w:rFonts w:ascii="TH SarabunPSK" w:hAnsi="TH SarabunPSK" w:cs="TH SarabunPSK"/>
                      <w:sz w:val="32"/>
                      <w:szCs w:val="32"/>
                    </w:rPr>
                    <w:t>4</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5</w:t>
                  </w:r>
                  <w:r>
                    <w:rPr>
                      <w:rFonts w:ascii="TH SarabunPSK" w:hAnsi="TH SarabunPSK" w:cs="TH SarabunPSK"/>
                      <w:sz w:val="32"/>
                      <w:szCs w:val="32"/>
                    </w:rPr>
                    <w:t>6</w:t>
                  </w:r>
                </w:p>
              </w:tc>
              <w:tc>
                <w:tcPr>
                  <w:tcW w:w="1843" w:type="dxa"/>
                  <w:tcBorders>
                    <w:top w:val="single" w:sz="4" w:space="0" w:color="000000"/>
                    <w:left w:val="single" w:sz="4" w:space="0" w:color="000000"/>
                    <w:bottom w:val="single" w:sz="4" w:space="0" w:color="000000"/>
                    <w:right w:val="single" w:sz="4" w:space="0" w:color="000000"/>
                  </w:tcBorders>
                </w:tcPr>
                <w:p w:rsidR="002F7DAF" w:rsidRPr="001B13DD" w:rsidRDefault="002F7DAF" w:rsidP="008477C5">
                  <w:pPr>
                    <w:tabs>
                      <w:tab w:val="left" w:pos="277"/>
                      <w:tab w:val="center" w:pos="813"/>
                    </w:tabs>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5</w:t>
                  </w:r>
                  <w:r>
                    <w:rPr>
                      <w:rFonts w:ascii="TH SarabunPSK" w:hAnsi="TH SarabunPSK" w:cs="TH SarabunPSK"/>
                      <w:sz w:val="32"/>
                      <w:szCs w:val="32"/>
                    </w:rPr>
                    <w:t>8</w:t>
                  </w:r>
                </w:p>
              </w:tc>
            </w:tr>
          </w:tbl>
          <w:p w:rsidR="002F7DAF" w:rsidRPr="001B13DD" w:rsidRDefault="002F7DAF" w:rsidP="008477C5">
            <w:pPr>
              <w:spacing w:after="0" w:line="240" w:lineRule="auto"/>
              <w:jc w:val="center"/>
              <w:rPr>
                <w:rFonts w:ascii="TH SarabunPSK" w:hAnsi="TH SarabunPSK" w:cs="TH SarabunPSK"/>
                <w:sz w:val="32"/>
                <w:szCs w:val="32"/>
                <w:lang w:val="en-GB"/>
              </w:rPr>
            </w:pPr>
          </w:p>
        </w:tc>
      </w:tr>
      <w:tr w:rsidR="002F7DAF" w:rsidRPr="001B13DD" w:rsidTr="008477C5">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lang w:val="en-GB"/>
              </w:rPr>
            </w:pPr>
            <w:r w:rsidRPr="001B13DD">
              <w:rPr>
                <w:rFonts w:ascii="TH SarabunPSK" w:hAnsi="TH SarabunPSK" w:cs="TH SarabunPSK"/>
                <w:sz w:val="32"/>
                <w:szCs w:val="32"/>
                <w:cs/>
                <w:lang w:val="en-GB"/>
              </w:rPr>
              <w:t xml:space="preserve">1.เพื่อเพิ่มการเข้าถึงบริการสุขภาพช่องปากในคนไทย  </w:t>
            </w:r>
          </w:p>
          <w:p w:rsidR="002F7DAF" w:rsidRPr="001B13DD" w:rsidRDefault="002F7DAF" w:rsidP="008477C5">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2.เพื่อควบคุมโรคในช่องปากและลดการสูญเสียฟันแท้</w:t>
            </w:r>
          </w:p>
        </w:tc>
      </w:tr>
      <w:tr w:rsidR="002F7DAF" w:rsidRPr="001B13DD" w:rsidTr="008477C5">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tabs>
                <w:tab w:val="left" w:pos="1260"/>
                <w:tab w:val="left" w:pos="8460"/>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หน่วยบริการปฐมภูมิสังกัดกระทรวงสาธารณสุขที่จัดบริการสุขภาพช่องปาก   </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2F7DAF">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97" w:type="dxa"/>
            <w:tcBorders>
              <w:top w:val="single" w:sz="4" w:space="0" w:color="auto"/>
              <w:left w:val="single" w:sz="4" w:space="0" w:color="auto"/>
              <w:bottom w:val="single" w:sz="4" w:space="0" w:color="auto"/>
              <w:right w:val="single" w:sz="4" w:space="0" w:color="auto"/>
            </w:tcBorders>
          </w:tcPr>
          <w:p w:rsidR="002F7DAF" w:rsidRPr="002F7DAF" w:rsidRDefault="002F7DAF" w:rsidP="002F7DAF">
            <w:pPr>
              <w:pStyle w:val="a3"/>
              <w:numPr>
                <w:ilvl w:val="0"/>
                <w:numId w:val="128"/>
              </w:numPr>
              <w:spacing w:after="0" w:line="240" w:lineRule="auto"/>
              <w:ind w:left="283" w:right="-108" w:hanging="283"/>
              <w:rPr>
                <w:rFonts w:ascii="TH SarabunPSK" w:hAnsi="TH SarabunPSK" w:cs="TH SarabunPSK"/>
                <w:spacing w:val="-6"/>
                <w:sz w:val="32"/>
                <w:szCs w:val="32"/>
              </w:rPr>
            </w:pPr>
            <w:r w:rsidRPr="002F7DAF">
              <w:rPr>
                <w:rFonts w:ascii="TH SarabunPSK" w:hAnsi="TH SarabunPSK" w:cs="TH SarabunPSK"/>
                <w:spacing w:val="-6"/>
                <w:sz w:val="32"/>
                <w:szCs w:val="32"/>
                <w:cs/>
              </w:rPr>
              <w:t xml:space="preserve">เจ้าหน้าที่หน่วยบริการปฐมภูมิบันทึกข้อมูลในแฟ้ม </w:t>
            </w:r>
            <w:r w:rsidRPr="002F7DAF">
              <w:rPr>
                <w:rFonts w:ascii="TH SarabunPSK" w:hAnsi="TH SarabunPSK" w:cs="TH SarabunPSK"/>
                <w:spacing w:val="-6"/>
                <w:sz w:val="32"/>
                <w:szCs w:val="32"/>
              </w:rPr>
              <w:t xml:space="preserve">Dental </w:t>
            </w:r>
            <w:r w:rsidRPr="002F7DAF">
              <w:rPr>
                <w:rFonts w:ascii="TH SarabunPSK" w:hAnsi="TH SarabunPSK" w:cs="TH SarabunPSK"/>
                <w:spacing w:val="-6"/>
                <w:sz w:val="32"/>
                <w:szCs w:val="32"/>
                <w:cs/>
              </w:rPr>
              <w:t xml:space="preserve">และ </w:t>
            </w:r>
            <w:r w:rsidRPr="002F7DAF">
              <w:rPr>
                <w:rFonts w:ascii="TH SarabunPSK" w:hAnsi="TH SarabunPSK" w:cs="TH SarabunPSK"/>
                <w:spacing w:val="-6"/>
                <w:sz w:val="32"/>
                <w:szCs w:val="32"/>
              </w:rPr>
              <w:t xml:space="preserve">Service </w:t>
            </w:r>
            <w:r w:rsidRPr="002F7DAF">
              <w:rPr>
                <w:rFonts w:ascii="TH SarabunPSK" w:hAnsi="TH SarabunPSK" w:cs="TH SarabunPSK"/>
                <w:spacing w:val="-6"/>
                <w:sz w:val="32"/>
                <w:szCs w:val="32"/>
                <w:cs/>
              </w:rPr>
              <w:t>ในฐานข้อมูล</w:t>
            </w:r>
            <w:r w:rsidRPr="002F7DAF">
              <w:rPr>
                <w:rFonts w:ascii="TH SarabunPSK" w:hAnsi="TH SarabunPSK" w:cs="TH SarabunPSK"/>
                <w:spacing w:val="-6"/>
                <w:sz w:val="32"/>
                <w:szCs w:val="32"/>
              </w:rPr>
              <w:t xml:space="preserve"> </w:t>
            </w:r>
            <w:r w:rsidRPr="002F7DAF">
              <w:rPr>
                <w:rFonts w:ascii="TH SarabunPSK" w:hAnsi="TH SarabunPSK" w:cs="TH SarabunPSK"/>
                <w:spacing w:val="-6"/>
                <w:sz w:val="32"/>
                <w:szCs w:val="32"/>
                <w:cs/>
              </w:rPr>
              <w:t>43 แฟ้ม</w:t>
            </w:r>
          </w:p>
          <w:p w:rsidR="002F7DAF" w:rsidRPr="002F7DAF" w:rsidRDefault="002F7DAF" w:rsidP="002F7DAF">
            <w:pPr>
              <w:pStyle w:val="a7"/>
              <w:ind w:firstLine="34"/>
              <w:rPr>
                <w:rFonts w:ascii="TH SarabunPSK" w:hAnsi="TH SarabunPSK" w:cs="TH SarabunPSK"/>
                <w:strike/>
                <w:spacing w:val="-4"/>
                <w:sz w:val="32"/>
                <w:szCs w:val="32"/>
              </w:rPr>
            </w:pPr>
            <w:r w:rsidRPr="002F7DAF">
              <w:rPr>
                <w:rFonts w:ascii="TH SarabunPSK" w:hAnsi="TH SarabunPSK" w:cs="TH SarabunPSK"/>
                <w:sz w:val="32"/>
                <w:szCs w:val="32"/>
              </w:rPr>
              <w:t xml:space="preserve">2) </w:t>
            </w:r>
            <w:r w:rsidRPr="002F7DAF">
              <w:rPr>
                <w:rFonts w:ascii="TH SarabunPSK" w:hAnsi="TH SarabunPSK" w:cs="TH SarabunPSK"/>
                <w:sz w:val="32"/>
                <w:szCs w:val="32"/>
                <w:cs/>
              </w:rPr>
              <w:t xml:space="preserve">สำนักงานสาธารณสุขจังหวัดส่งออกข้อมูลตามมาตรฐานโครงสร้างข้อมูล </w:t>
            </w:r>
            <w:r w:rsidRPr="002F7DAF">
              <w:rPr>
                <w:rFonts w:ascii="TH SarabunPSK" w:hAnsi="TH SarabunPSK" w:cs="TH SarabunPSK"/>
                <w:sz w:val="32"/>
                <w:szCs w:val="32"/>
              </w:rPr>
              <w:t xml:space="preserve">43 </w:t>
            </w:r>
            <w:r w:rsidRPr="002F7DAF">
              <w:rPr>
                <w:rFonts w:ascii="TH SarabunPSK" w:hAnsi="TH SarabunPSK" w:cs="TH SarabunPSK"/>
                <w:sz w:val="32"/>
                <w:szCs w:val="32"/>
                <w:cs/>
              </w:rPr>
              <w:t>แฟ้ม</w:t>
            </w:r>
          </w:p>
          <w:p w:rsidR="002F7DAF" w:rsidRPr="002F7DAF" w:rsidRDefault="002F7DAF" w:rsidP="002F7DAF">
            <w:pPr>
              <w:pStyle w:val="a7"/>
              <w:ind w:firstLine="34"/>
              <w:rPr>
                <w:rFonts w:ascii="TH SarabunPSK" w:hAnsi="TH SarabunPSK" w:cs="TH SarabunPSK"/>
                <w:strike/>
                <w:spacing w:val="-4"/>
                <w:sz w:val="32"/>
                <w:szCs w:val="32"/>
                <w:cs/>
              </w:rPr>
            </w:pPr>
            <w:r w:rsidRPr="002F7DAF">
              <w:rPr>
                <w:rFonts w:ascii="TH SarabunPSK" w:hAnsi="TH SarabunPSK" w:cs="TH SarabunPSK"/>
                <w:spacing w:val="-4"/>
                <w:sz w:val="32"/>
                <w:szCs w:val="32"/>
                <w:cs/>
              </w:rPr>
              <w:t>3) ส่วนกลางวิเคราะห์ข้อมูลจาก</w:t>
            </w:r>
            <w:r w:rsidRPr="002F7DAF">
              <w:rPr>
                <w:rFonts w:ascii="TH SarabunPSK" w:hAnsi="TH SarabunPSK" w:cs="TH SarabunPSK"/>
                <w:sz w:val="32"/>
                <w:szCs w:val="32"/>
                <w:cs/>
              </w:rPr>
              <w:t>ฐานข้อมูล 43 แฟ้ม</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ind w:right="-108"/>
              <w:rPr>
                <w:rFonts w:ascii="TH SarabunPSK" w:hAnsi="TH SarabunPSK" w:cs="TH SarabunPSK"/>
                <w:sz w:val="32"/>
                <w:szCs w:val="32"/>
                <w:cs/>
              </w:rPr>
            </w:pPr>
            <w:r w:rsidRPr="001B13DD">
              <w:rPr>
                <w:rFonts w:ascii="TH SarabunPSK" w:hAnsi="TH SarabunPSK" w:cs="TH SarabunPSK"/>
                <w:sz w:val="32"/>
                <w:szCs w:val="32"/>
                <w:cs/>
              </w:rPr>
              <w:t>ฐานข้อมูล 43 แฟ้มรวบรวมโดยสำนักนโยบายและยุทธศาสตร์ กระทรวงสาธารณสุข</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cs/>
              </w:rPr>
            </w:pPr>
            <w:r w:rsidRPr="001B13DD">
              <w:rPr>
                <w:rFonts w:ascii="TH SarabunPSK" w:hAnsi="TH SarabunPSK" w:cs="TH SarabunPSK"/>
                <w:sz w:val="32"/>
                <w:szCs w:val="32"/>
              </w:rPr>
              <w:t>A</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จำนวนหน่วยบริการปฐมภูมิที่จัดบริการสุขภาพช่องปาก    </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tabs>
                <w:tab w:val="left" w:pos="2826"/>
              </w:tabs>
              <w:spacing w:after="0" w:line="240" w:lineRule="auto"/>
              <w:rPr>
                <w:rFonts w:ascii="TH SarabunPSK" w:hAnsi="TH SarabunPSK" w:cs="TH SarabunPSK"/>
                <w:sz w:val="32"/>
                <w:szCs w:val="32"/>
              </w:rPr>
            </w:pPr>
            <w:r w:rsidRPr="001B13DD">
              <w:rPr>
                <w:rFonts w:ascii="TH SarabunPSK" w:hAnsi="TH SarabunPSK" w:cs="TH SarabunPSK"/>
                <w:sz w:val="32"/>
                <w:szCs w:val="32"/>
              </w:rPr>
              <w:t>B</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r w:rsidRPr="001B13DD">
              <w:rPr>
                <w:rFonts w:ascii="TH SarabunPSK" w:hAnsi="TH SarabunPSK" w:cs="TH SarabunPSK"/>
                <w:sz w:val="32"/>
                <w:szCs w:val="32"/>
                <w:cs/>
              </w:rPr>
              <w:t>จำนวนหน่วยบริการปฐมภูมิทั้งประเทศ</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w:t>
            </w:r>
            <w:r w:rsidRPr="001B13DD">
              <w:rPr>
                <w:rFonts w:ascii="TH SarabunPSK" w:hAnsi="TH SarabunPSK" w:cs="TH SarabunPSK"/>
                <w:sz w:val="32"/>
                <w:szCs w:val="32"/>
              </w:rPr>
              <w:t xml:space="preserve">A/B) x </w:t>
            </w:r>
            <w:r w:rsidRPr="001B13DD">
              <w:rPr>
                <w:rFonts w:ascii="TH SarabunPSK" w:hAnsi="TH SarabunPSK" w:cs="TH SarabunPSK"/>
                <w:sz w:val="32"/>
                <w:szCs w:val="32"/>
                <w:cs/>
              </w:rPr>
              <w:t>100</w:t>
            </w: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ไตรมาส</w:t>
            </w:r>
            <w:r>
              <w:rPr>
                <w:rFonts w:ascii="TH SarabunPSK" w:hAnsi="TH SarabunPSK" w:cs="TH SarabunPSK" w:hint="cs"/>
                <w:sz w:val="32"/>
                <w:szCs w:val="32"/>
                <w:cs/>
              </w:rPr>
              <w:t xml:space="preserve"> 1, 2, 3 และ 4</w:t>
            </w:r>
          </w:p>
        </w:tc>
      </w:tr>
      <w:tr w:rsidR="002F7DAF" w:rsidRPr="001B13DD" w:rsidTr="008477C5">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632" w:type="dxa"/>
            <w:gridSpan w:val="2"/>
          </w:tcPr>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r w:rsidRPr="001B13DD">
              <w:rPr>
                <w:rFonts w:ascii="TH SarabunPSK" w:hAnsi="TH SarabunPSK" w:cs="TH SarabunPSK"/>
                <w:b/>
                <w:bCs/>
                <w:sz w:val="32"/>
                <w:szCs w:val="32"/>
              </w:rPr>
              <w:t xml:space="preserve">: </w:t>
            </w:r>
          </w:p>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48.5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49</w:t>
                  </w:r>
                </w:p>
              </w:tc>
              <w:tc>
                <w:tcPr>
                  <w:tcW w:w="1985" w:type="dxa"/>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49.5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50</w:t>
                  </w:r>
                </w:p>
              </w:tc>
            </w:tr>
          </w:tbl>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sz w:val="32"/>
                      <w:szCs w:val="32"/>
                      <w:cs/>
                    </w:rPr>
                  </w:pPr>
                  <w:r>
                    <w:rPr>
                      <w:rFonts w:ascii="TH SarabunPSK" w:hAnsi="TH SarabunPSK" w:cs="TH SarabunPSK"/>
                      <w:sz w:val="32"/>
                      <w:szCs w:val="32"/>
                    </w:rPr>
                    <w:t>50.</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51</w:t>
                  </w:r>
                </w:p>
              </w:tc>
              <w:tc>
                <w:tcPr>
                  <w:tcW w:w="1985"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51.</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52</w:t>
                  </w:r>
                </w:p>
              </w:tc>
            </w:tr>
          </w:tbl>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sz w:val="32"/>
                      <w:szCs w:val="32"/>
                      <w:cs/>
                    </w:rPr>
                  </w:pPr>
                  <w:r>
                    <w:rPr>
                      <w:rFonts w:ascii="TH SarabunPSK" w:hAnsi="TH SarabunPSK" w:cs="TH SarabunPSK"/>
                      <w:sz w:val="32"/>
                      <w:szCs w:val="32"/>
                    </w:rPr>
                    <w:t>52.5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53</w:t>
                  </w:r>
                </w:p>
              </w:tc>
              <w:tc>
                <w:tcPr>
                  <w:tcW w:w="1985"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53.</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54</w:t>
                  </w:r>
                </w:p>
              </w:tc>
            </w:tr>
          </w:tbl>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sz w:val="32"/>
                      <w:szCs w:val="32"/>
                      <w:cs/>
                    </w:rPr>
                  </w:pPr>
                  <w:r>
                    <w:rPr>
                      <w:rFonts w:ascii="TH SarabunPSK" w:hAnsi="TH SarabunPSK" w:cs="TH SarabunPSK"/>
                      <w:sz w:val="32"/>
                      <w:szCs w:val="32"/>
                    </w:rPr>
                    <w:t>54.</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w:t>
                  </w:r>
                  <w:r w:rsidRPr="001B13DD">
                    <w:rPr>
                      <w:rFonts w:ascii="TH SarabunPSK" w:hAnsi="TH SarabunPSK" w:cs="TH SarabunPSK"/>
                      <w:sz w:val="32"/>
                      <w:szCs w:val="32"/>
                    </w:rPr>
                    <w:t>5</w:t>
                  </w:r>
                </w:p>
              </w:tc>
              <w:tc>
                <w:tcPr>
                  <w:tcW w:w="1985"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55.</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56</w:t>
                  </w:r>
                </w:p>
              </w:tc>
            </w:tr>
          </w:tbl>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2F7DAF" w:rsidRPr="001B13DD" w:rsidTr="008477C5">
              <w:trPr>
                <w:jc w:val="center"/>
              </w:trPr>
              <w:tc>
                <w:tcPr>
                  <w:tcW w:w="201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lastRenderedPageBreak/>
                    <w:t>56.</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57</w:t>
                  </w:r>
                </w:p>
              </w:tc>
              <w:tc>
                <w:tcPr>
                  <w:tcW w:w="1985" w:type="dxa"/>
                </w:tcPr>
                <w:p w:rsidR="002F7DAF" w:rsidRPr="001B13DD" w:rsidRDefault="002F7DAF" w:rsidP="008477C5">
                  <w:pPr>
                    <w:spacing w:after="0" w:line="240" w:lineRule="auto"/>
                    <w:jc w:val="center"/>
                    <w:rPr>
                      <w:rFonts w:ascii="TH SarabunPSK" w:hAnsi="TH SarabunPSK" w:cs="TH SarabunPSK"/>
                      <w:sz w:val="32"/>
                      <w:szCs w:val="32"/>
                    </w:rPr>
                  </w:pPr>
                  <w:r>
                    <w:rPr>
                      <w:rFonts w:ascii="TH SarabunPSK" w:hAnsi="TH SarabunPSK" w:cs="TH SarabunPSK"/>
                      <w:sz w:val="32"/>
                      <w:szCs w:val="32"/>
                    </w:rPr>
                    <w:t>57.</w:t>
                  </w:r>
                  <w:r w:rsidRPr="001B13DD">
                    <w:rPr>
                      <w:rFonts w:ascii="TH SarabunPSK" w:hAnsi="TH SarabunPSK" w:cs="TH SarabunPSK"/>
                      <w:sz w:val="32"/>
                      <w:szCs w:val="32"/>
                    </w:rPr>
                    <w:t>5</w:t>
                  </w:r>
                </w:p>
              </w:tc>
              <w:tc>
                <w:tcPr>
                  <w:tcW w:w="1984" w:type="dxa"/>
                </w:tcPr>
                <w:p w:rsidR="002F7DAF" w:rsidRPr="001B13DD" w:rsidRDefault="002F7DAF" w:rsidP="008477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w:t>
                  </w:r>
                  <w:r>
                    <w:rPr>
                      <w:rFonts w:ascii="TH SarabunPSK" w:hAnsi="TH SarabunPSK" w:cs="TH SarabunPSK"/>
                      <w:sz w:val="32"/>
                      <w:szCs w:val="32"/>
                    </w:rPr>
                    <w:t>8</w:t>
                  </w:r>
                </w:p>
              </w:tc>
            </w:tr>
          </w:tbl>
          <w:p w:rsidR="002F7DAF" w:rsidRPr="001B13DD" w:rsidRDefault="002F7DAF" w:rsidP="008477C5">
            <w:pPr>
              <w:spacing w:after="0" w:line="240" w:lineRule="auto"/>
              <w:rPr>
                <w:rFonts w:ascii="TH SarabunPSK" w:hAnsi="TH SarabunPSK" w:cs="TH SarabunPSK"/>
                <w:b/>
                <w:bCs/>
                <w:sz w:val="32"/>
                <w:szCs w:val="32"/>
              </w:rPr>
            </w:pPr>
          </w:p>
        </w:tc>
      </w:tr>
      <w:tr w:rsidR="002F7DAF" w:rsidRPr="001B13DD" w:rsidTr="008477C5">
        <w:tblPrEx>
          <w:jc w:val="left"/>
        </w:tblPrEx>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eastAsia="Times New Roman" w:hAnsi="TH SarabunPSK" w:cs="TH SarabunPSK"/>
                <w:sz w:val="32"/>
                <w:szCs w:val="32"/>
              </w:rPr>
            </w:pPr>
            <w:r w:rsidRPr="001B13DD">
              <w:rPr>
                <w:rFonts w:ascii="TH SarabunPSK" w:eastAsia="Times New Roman" w:hAnsi="TH SarabunPSK" w:cs="TH SarabunPSK"/>
                <w:sz w:val="32"/>
                <w:szCs w:val="32"/>
                <w:cs/>
              </w:rPr>
              <w:t xml:space="preserve">วัดผลการดำเนินงานจาก  หน่วยบริการที่จัดบริการสุขภาพช่องปาก   </w:t>
            </w:r>
          </w:p>
        </w:tc>
      </w:tr>
    </w:tbl>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35"/>
        <w:gridCol w:w="7697"/>
      </w:tblGrid>
      <w:tr w:rsidR="002F7DAF" w:rsidRPr="001B13DD" w:rsidTr="002F7DAF">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เอกสารสนับสนุน : </w:t>
            </w:r>
          </w:p>
        </w:tc>
        <w:tc>
          <w:tcPr>
            <w:tcW w:w="7697" w:type="dxa"/>
            <w:tcBorders>
              <w:top w:val="single" w:sz="4" w:space="0" w:color="auto"/>
              <w:left w:val="single" w:sz="4" w:space="0" w:color="auto"/>
              <w:bottom w:val="single" w:sz="4" w:space="0" w:color="auto"/>
              <w:right w:val="single" w:sz="4" w:space="0" w:color="auto"/>
            </w:tcBorders>
          </w:tcPr>
          <w:p w:rsidR="002F7DAF" w:rsidRPr="00E36E5A" w:rsidRDefault="002F7DAF" w:rsidP="008477C5">
            <w:pPr>
              <w:pStyle w:val="a3"/>
              <w:numPr>
                <w:ilvl w:val="0"/>
                <w:numId w:val="129"/>
              </w:numPr>
              <w:spacing w:after="0" w:line="240" w:lineRule="auto"/>
              <w:ind w:left="204" w:hanging="204"/>
              <w:rPr>
                <w:rFonts w:ascii="TH SarabunPSK" w:hAnsi="TH SarabunPSK" w:cs="TH SarabunPSK"/>
                <w:sz w:val="32"/>
                <w:szCs w:val="32"/>
              </w:rPr>
            </w:pPr>
            <w:r w:rsidRPr="00E36E5A">
              <w:rPr>
                <w:rFonts w:ascii="TH SarabunPSK" w:hAnsi="TH SarabunPSK" w:cs="TH SarabunPSK"/>
                <w:sz w:val="32"/>
                <w:szCs w:val="32"/>
                <w:cs/>
              </w:rPr>
              <w:t>แนวทางการดำเนินงานทันตสาธารณสุขประจำปี 2560</w:t>
            </w:r>
          </w:p>
          <w:p w:rsidR="002F7DAF" w:rsidRPr="00E36E5A" w:rsidRDefault="002F7DAF" w:rsidP="008477C5">
            <w:pPr>
              <w:pStyle w:val="a3"/>
              <w:numPr>
                <w:ilvl w:val="0"/>
                <w:numId w:val="129"/>
              </w:numPr>
              <w:spacing w:after="0" w:line="240" w:lineRule="auto"/>
              <w:ind w:left="204" w:hanging="204"/>
              <w:rPr>
                <w:rFonts w:ascii="TH SarabunPSK" w:hAnsi="TH SarabunPSK" w:cs="TH SarabunPSK"/>
                <w:sz w:val="32"/>
                <w:szCs w:val="32"/>
              </w:rPr>
            </w:pPr>
            <w:r w:rsidRPr="00E36E5A">
              <w:rPr>
                <w:rFonts w:ascii="TH SarabunPSK" w:hAnsi="TH SarabunPSK" w:cs="TH SarabunPSK"/>
                <w:sz w:val="32"/>
                <w:szCs w:val="32"/>
                <w:cs/>
              </w:rPr>
              <w:t>มาตรฐานการทำงาน</w:t>
            </w:r>
            <w:r w:rsidRPr="00E36E5A">
              <w:rPr>
                <w:rFonts w:ascii="TH SarabunPSK" w:hAnsi="TH SarabunPSK" w:cs="TH SarabunPSK" w:hint="cs"/>
                <w:sz w:val="32"/>
                <w:szCs w:val="32"/>
                <w:cs/>
              </w:rPr>
              <w:t xml:space="preserve"> </w:t>
            </w:r>
            <w:r w:rsidRPr="00E36E5A">
              <w:rPr>
                <w:rFonts w:ascii="TH SarabunPSK" w:hAnsi="TH SarabunPSK" w:cs="TH SarabunPSK"/>
                <w:sz w:val="32"/>
                <w:szCs w:val="32"/>
                <w:cs/>
              </w:rPr>
              <w:t>(</w:t>
            </w:r>
            <w:r w:rsidRPr="00E36E5A">
              <w:rPr>
                <w:rFonts w:ascii="TH SarabunPSK" w:hAnsi="TH SarabunPSK" w:cs="TH SarabunPSK"/>
                <w:sz w:val="32"/>
                <w:szCs w:val="32"/>
              </w:rPr>
              <w:t xml:space="preserve">Quality standard) </w:t>
            </w:r>
            <w:r w:rsidRPr="00E36E5A">
              <w:rPr>
                <w:rFonts w:ascii="TH SarabunPSK" w:hAnsi="TH SarabunPSK" w:cs="TH SarabunPSK"/>
                <w:sz w:val="32"/>
                <w:szCs w:val="32"/>
                <w:cs/>
              </w:rPr>
              <w:t>การสร้างเสริมสุขภาพและป้องกันโรคด้านทันตสุขภาพในระบบหลักประกันสุขภาพแห่งชาติ พ.ศ.๒๕๕๙</w:t>
            </w:r>
          </w:p>
          <w:p w:rsidR="002F7DAF" w:rsidRPr="00E36E5A" w:rsidRDefault="002F7DAF" w:rsidP="008477C5">
            <w:pPr>
              <w:pStyle w:val="a3"/>
              <w:numPr>
                <w:ilvl w:val="0"/>
                <w:numId w:val="129"/>
              </w:numPr>
              <w:spacing w:after="0" w:line="240" w:lineRule="auto"/>
              <w:ind w:left="204" w:hanging="204"/>
              <w:rPr>
                <w:rFonts w:ascii="TH SarabunPSK" w:hAnsi="TH SarabunPSK" w:cs="TH SarabunPSK"/>
                <w:sz w:val="32"/>
                <w:szCs w:val="32"/>
              </w:rPr>
            </w:pPr>
            <w:r w:rsidRPr="00E36E5A">
              <w:rPr>
                <w:rFonts w:ascii="TH SarabunPSK" w:hAnsi="TH SarabunPSK" w:cs="TH SarabunPSK"/>
                <w:sz w:val="32"/>
                <w:szCs w:val="32"/>
                <w:cs/>
              </w:rPr>
              <w:t>รายงานการสำรวจอนามัยและสวัสดิการทุก 2 ปี โดยสำนักงานสถิตแห่งชาติ</w:t>
            </w:r>
          </w:p>
          <w:p w:rsidR="002F7DAF" w:rsidRPr="00E36E5A" w:rsidRDefault="002F7DAF" w:rsidP="008477C5">
            <w:pPr>
              <w:pStyle w:val="a3"/>
              <w:numPr>
                <w:ilvl w:val="0"/>
                <w:numId w:val="129"/>
              </w:numPr>
              <w:spacing w:after="0" w:line="240" w:lineRule="auto"/>
              <w:ind w:left="204" w:hanging="204"/>
              <w:rPr>
                <w:rFonts w:ascii="TH SarabunPSK" w:hAnsi="TH SarabunPSK" w:cs="TH SarabunPSK"/>
                <w:sz w:val="32"/>
                <w:szCs w:val="32"/>
                <w:cs/>
              </w:rPr>
            </w:pPr>
            <w:r w:rsidRPr="00E36E5A">
              <w:rPr>
                <w:rFonts w:ascii="TH SarabunPSK" w:hAnsi="TH SarabunPSK" w:cs="TH SarabunPSK"/>
                <w:sz w:val="32"/>
                <w:szCs w:val="32"/>
                <w:cs/>
              </w:rPr>
              <w:t>รายงานการสำรวจสภาวะทันตสุขภาพแห่งชาติทุก 5 ปี โดยสำนักทันตสาธารณสุข</w:t>
            </w:r>
          </w:p>
        </w:tc>
      </w:tr>
      <w:tr w:rsidR="002F7DAF" w:rsidRPr="001B13DD" w:rsidTr="002F7DAF">
        <w:trPr>
          <w:trHeight w:val="1069"/>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97" w:type="dxa"/>
            <w:tcBorders>
              <w:top w:val="single" w:sz="4" w:space="0" w:color="auto"/>
              <w:left w:val="single" w:sz="4" w:space="0" w:color="auto"/>
              <w:bottom w:val="single" w:sz="4" w:space="0" w:color="auto"/>
              <w:right w:val="single" w:sz="4" w:space="0" w:color="auto"/>
            </w:tcBorders>
          </w:tcPr>
          <w:tbl>
            <w:tblPr>
              <w:tblW w:w="7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36"/>
              <w:gridCol w:w="851"/>
              <w:gridCol w:w="992"/>
              <w:gridCol w:w="992"/>
              <w:gridCol w:w="1384"/>
            </w:tblGrid>
            <w:tr w:rsidR="002F7DAF" w:rsidRPr="001B13DD" w:rsidTr="008477C5">
              <w:tc>
                <w:tcPr>
                  <w:tcW w:w="3436" w:type="dxa"/>
                  <w:vMerge w:val="restart"/>
                  <w:tcBorders>
                    <w:top w:val="nil"/>
                    <w:left w:val="nil"/>
                  </w:tcBorders>
                </w:tcPr>
                <w:p w:rsidR="002F7DAF" w:rsidRPr="001B13DD" w:rsidRDefault="002F7DAF" w:rsidP="008477C5">
                  <w:pPr>
                    <w:spacing w:after="0" w:line="240" w:lineRule="auto"/>
                    <w:ind w:left="-216"/>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851" w:type="dxa"/>
                  <w:vMerge w:val="restart"/>
                  <w:tcBorders>
                    <w:top w:val="nil"/>
                  </w:tcBorders>
                </w:tcPr>
                <w:p w:rsidR="002F7DAF" w:rsidRPr="001B13DD" w:rsidRDefault="002F7DAF" w:rsidP="008477C5">
                  <w:pPr>
                    <w:spacing w:after="0" w:line="240" w:lineRule="auto"/>
                    <w:ind w:right="-108" w:hanging="108"/>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3368" w:type="dxa"/>
                  <w:gridSpan w:val="3"/>
                  <w:tcBorders>
                    <w:top w:val="nil"/>
                  </w:tcBorders>
                </w:tcPr>
                <w:p w:rsidR="002F7DAF" w:rsidRPr="001B13DD" w:rsidRDefault="002F7DAF" w:rsidP="008477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ผลการดำเนินงานในรอบปีงบประมาณ </w:t>
                  </w:r>
                </w:p>
              </w:tc>
            </w:tr>
            <w:tr w:rsidR="002F7DAF" w:rsidRPr="001B13DD" w:rsidTr="008477C5">
              <w:tc>
                <w:tcPr>
                  <w:tcW w:w="3436" w:type="dxa"/>
                  <w:vMerge/>
                  <w:tcBorders>
                    <w:left w:val="nil"/>
                    <w:bottom w:val="single" w:sz="4" w:space="0" w:color="000000"/>
                  </w:tcBorders>
                </w:tcPr>
                <w:p w:rsidR="002F7DAF" w:rsidRPr="001B13DD" w:rsidRDefault="002F7DAF" w:rsidP="008477C5">
                  <w:pPr>
                    <w:spacing w:after="0" w:line="240" w:lineRule="auto"/>
                    <w:ind w:left="-216"/>
                    <w:jc w:val="center"/>
                    <w:rPr>
                      <w:rFonts w:ascii="TH SarabunPSK" w:hAnsi="TH SarabunPSK" w:cs="TH SarabunPSK"/>
                      <w:b/>
                      <w:bCs/>
                      <w:sz w:val="32"/>
                      <w:szCs w:val="32"/>
                    </w:rPr>
                  </w:pPr>
                </w:p>
              </w:tc>
              <w:tc>
                <w:tcPr>
                  <w:tcW w:w="851" w:type="dxa"/>
                  <w:vMerge/>
                  <w:tcBorders>
                    <w:bottom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p>
              </w:tc>
              <w:tc>
                <w:tcPr>
                  <w:tcW w:w="992" w:type="dxa"/>
                  <w:tcBorders>
                    <w:bottom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992" w:type="dxa"/>
                  <w:tcBorders>
                    <w:bottom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84" w:type="dxa"/>
                  <w:tcBorders>
                    <w:bottom w:val="single" w:sz="4" w:space="0" w:color="000000"/>
                  </w:tcBorders>
                </w:tcPr>
                <w:p w:rsidR="002F7DAF" w:rsidRPr="001B13DD" w:rsidRDefault="002F7DAF" w:rsidP="008477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2F7DAF" w:rsidRPr="001B13DD" w:rsidTr="008477C5">
              <w:tc>
                <w:tcPr>
                  <w:tcW w:w="3436" w:type="dxa"/>
                  <w:tcBorders>
                    <w:left w:val="nil"/>
                  </w:tcBorders>
                </w:tcPr>
                <w:p w:rsidR="002F7DAF" w:rsidRPr="001B13DD" w:rsidRDefault="002F7DAF" w:rsidP="008477C5">
                  <w:pPr>
                    <w:spacing w:after="0" w:line="240" w:lineRule="auto"/>
                    <w:ind w:left="-74" w:right="-108"/>
                    <w:rPr>
                      <w:rFonts w:ascii="TH SarabunPSK" w:hAnsi="TH SarabunPSK" w:cs="TH SarabunPSK"/>
                      <w:sz w:val="32"/>
                      <w:szCs w:val="32"/>
                      <w:cs/>
                    </w:rPr>
                  </w:pPr>
                  <w:r w:rsidRPr="001B13DD">
                    <w:rPr>
                      <w:rFonts w:ascii="TH SarabunPSK" w:hAnsi="TH SarabunPSK" w:cs="TH SarabunPSK"/>
                      <w:sz w:val="32"/>
                      <w:szCs w:val="32"/>
                      <w:cs/>
                    </w:rPr>
                    <w:t>หน่วยบริการปฐมภูมิที่จัดบริการสุขภาพช่องปาก</w:t>
                  </w:r>
                </w:p>
              </w:tc>
              <w:tc>
                <w:tcPr>
                  <w:tcW w:w="851" w:type="dxa"/>
                </w:tcPr>
                <w:p w:rsidR="002F7DAF" w:rsidRPr="001B13DD" w:rsidRDefault="002F7DAF" w:rsidP="008477C5">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ร้อยละ</w:t>
                  </w:r>
                </w:p>
              </w:tc>
              <w:tc>
                <w:tcPr>
                  <w:tcW w:w="992" w:type="dxa"/>
                </w:tcPr>
                <w:p w:rsidR="002F7DAF" w:rsidRPr="001B13DD" w:rsidRDefault="002F7DAF" w:rsidP="008477C5">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w:t>
                  </w:r>
                </w:p>
              </w:tc>
              <w:tc>
                <w:tcPr>
                  <w:tcW w:w="992" w:type="dxa"/>
                </w:tcPr>
                <w:p w:rsidR="002F7DAF" w:rsidRPr="001B13DD" w:rsidRDefault="002F7DAF" w:rsidP="008477C5">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w:t>
                  </w:r>
                </w:p>
              </w:tc>
              <w:tc>
                <w:tcPr>
                  <w:tcW w:w="1384" w:type="dxa"/>
                </w:tcPr>
                <w:p w:rsidR="002F7DAF" w:rsidRPr="001B13DD" w:rsidRDefault="002F7DAF" w:rsidP="008477C5">
                  <w:pPr>
                    <w:spacing w:after="0" w:line="240" w:lineRule="auto"/>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cs/>
                    </w:rPr>
                    <w:t>-</w:t>
                  </w:r>
                </w:p>
              </w:tc>
            </w:tr>
            <w:tr w:rsidR="002F7DAF" w:rsidRPr="001B13DD" w:rsidTr="008477C5">
              <w:tc>
                <w:tcPr>
                  <w:tcW w:w="3436" w:type="dxa"/>
                  <w:tcBorders>
                    <w:left w:val="nil"/>
                  </w:tcBorders>
                </w:tcPr>
                <w:p w:rsidR="002F7DAF" w:rsidRPr="001B13DD" w:rsidRDefault="002F7DAF" w:rsidP="008477C5">
                  <w:pPr>
                    <w:spacing w:after="0" w:line="240" w:lineRule="auto"/>
                    <w:ind w:left="-74" w:right="-108"/>
                    <w:rPr>
                      <w:rFonts w:ascii="TH SarabunPSK" w:eastAsia="Times New Roman" w:hAnsi="TH SarabunPSK" w:cs="TH SarabunPSK"/>
                      <w:sz w:val="32"/>
                      <w:szCs w:val="32"/>
                    </w:rPr>
                  </w:pPr>
                  <w:r w:rsidRPr="001B13DD">
                    <w:rPr>
                      <w:rFonts w:ascii="TH SarabunPSK" w:hAnsi="TH SarabunPSK" w:cs="TH SarabunPSK"/>
                      <w:sz w:val="32"/>
                      <w:szCs w:val="32"/>
                      <w:cs/>
                    </w:rPr>
                    <w:t>รพ.สต./ศสม.ที่จัดบริการสุขภาพช่องปาก</w:t>
                  </w:r>
                  <w:r w:rsidRPr="001B13DD">
                    <w:rPr>
                      <w:rFonts w:ascii="TH SarabunPSK" w:eastAsia="Times New Roman" w:hAnsi="TH SarabunPSK" w:cs="TH SarabunPSK"/>
                      <w:sz w:val="32"/>
                      <w:szCs w:val="32"/>
                      <w:cs/>
                    </w:rPr>
                    <w:t xml:space="preserve">ที่มีคุณภาพไม่น้อยกว่าร้อยละ </w:t>
                  </w:r>
                  <w:r w:rsidRPr="001B13DD">
                    <w:rPr>
                      <w:rFonts w:ascii="TH SarabunPSK" w:eastAsia="Times New Roman" w:hAnsi="TH SarabunPSK" w:cs="TH SarabunPSK"/>
                      <w:sz w:val="32"/>
                      <w:szCs w:val="32"/>
                    </w:rPr>
                    <w:t>50</w:t>
                  </w:r>
                </w:p>
              </w:tc>
              <w:tc>
                <w:tcPr>
                  <w:tcW w:w="851" w:type="dxa"/>
                </w:tcPr>
                <w:p w:rsidR="002F7DAF" w:rsidRPr="001B13DD" w:rsidRDefault="002F7DAF" w:rsidP="008477C5">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ร้อยละ</w:t>
                  </w:r>
                </w:p>
              </w:tc>
              <w:tc>
                <w:tcPr>
                  <w:tcW w:w="992" w:type="dxa"/>
                </w:tcPr>
                <w:p w:rsidR="002F7DAF" w:rsidRPr="001B13DD" w:rsidRDefault="002F7DAF" w:rsidP="008477C5">
                  <w:pPr>
                    <w:spacing w:after="0" w:line="240" w:lineRule="auto"/>
                    <w:jc w:val="center"/>
                    <w:rPr>
                      <w:rFonts w:ascii="TH SarabunPSK" w:eastAsia="Times New Roman" w:hAnsi="TH SarabunPSK" w:cs="TH SarabunPSK"/>
                      <w:sz w:val="32"/>
                      <w:szCs w:val="32"/>
                      <w:cs/>
                    </w:rPr>
                  </w:pPr>
                  <w:r w:rsidRPr="001B13DD">
                    <w:rPr>
                      <w:rFonts w:ascii="TH SarabunPSK" w:eastAsia="Times New Roman" w:hAnsi="TH SarabunPSK" w:cs="TH SarabunPSK"/>
                      <w:sz w:val="32"/>
                      <w:szCs w:val="32"/>
                      <w:cs/>
                    </w:rPr>
                    <w:t xml:space="preserve">- </w:t>
                  </w:r>
                </w:p>
              </w:tc>
              <w:tc>
                <w:tcPr>
                  <w:tcW w:w="992" w:type="dxa"/>
                </w:tcPr>
                <w:p w:rsidR="002F7DAF" w:rsidRPr="001B13DD" w:rsidRDefault="002F7DAF" w:rsidP="008477C5">
                  <w:pPr>
                    <w:spacing w:after="0" w:line="240" w:lineRule="auto"/>
                    <w:jc w:val="center"/>
                    <w:rPr>
                      <w:rFonts w:ascii="TH SarabunPSK" w:eastAsia="Times New Roman" w:hAnsi="TH SarabunPSK" w:cs="TH SarabunPSK"/>
                      <w:sz w:val="32"/>
                      <w:szCs w:val="32"/>
                    </w:rPr>
                  </w:pPr>
                  <w:r>
                    <w:rPr>
                      <w:rFonts w:ascii="TH SarabunPSK" w:eastAsia="Times New Roman" w:hAnsi="TH SarabunPSK" w:cs="TH SarabunPSK" w:hint="cs"/>
                      <w:sz w:val="32"/>
                      <w:szCs w:val="32"/>
                      <w:cs/>
                    </w:rPr>
                    <w:t>51.4</w:t>
                  </w:r>
                </w:p>
              </w:tc>
              <w:tc>
                <w:tcPr>
                  <w:tcW w:w="1384" w:type="dxa"/>
                </w:tcPr>
                <w:p w:rsidR="002F7DAF" w:rsidRPr="001B13DD" w:rsidRDefault="002F7DAF" w:rsidP="008477C5">
                  <w:pPr>
                    <w:spacing w:after="0" w:line="240" w:lineRule="auto"/>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rPr>
                    <w:t>50.9</w:t>
                  </w:r>
                </w:p>
              </w:tc>
            </w:tr>
          </w:tbl>
          <w:p w:rsidR="002F7DAF" w:rsidRPr="001B13DD" w:rsidRDefault="002F7DAF" w:rsidP="008477C5">
            <w:pPr>
              <w:spacing w:after="0" w:line="240" w:lineRule="auto"/>
              <w:rPr>
                <w:rFonts w:ascii="TH SarabunPSK" w:hAnsi="TH SarabunPSK" w:cs="TH SarabunPSK"/>
                <w:sz w:val="32"/>
                <w:szCs w:val="32"/>
              </w:rPr>
            </w:pPr>
          </w:p>
        </w:tc>
      </w:tr>
      <w:tr w:rsidR="002F7DAF" w:rsidRPr="001B13DD" w:rsidTr="002F7DAF">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F7DAF" w:rsidRPr="001B13DD" w:rsidRDefault="002F7DAF" w:rsidP="008477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97" w:type="dxa"/>
            <w:tcBorders>
              <w:top w:val="single" w:sz="4" w:space="0" w:color="auto"/>
              <w:left w:val="single" w:sz="4" w:space="0" w:color="auto"/>
              <w:bottom w:val="single" w:sz="4" w:space="0" w:color="auto"/>
              <w:right w:val="single" w:sz="4" w:space="0" w:color="auto"/>
            </w:tcBorders>
          </w:tcPr>
          <w:p w:rsidR="002F7DAF" w:rsidRPr="002F7DAF" w:rsidRDefault="002F7DAF" w:rsidP="002F7DAF">
            <w:pPr>
              <w:spacing w:after="0" w:line="240" w:lineRule="auto"/>
              <w:rPr>
                <w:rFonts w:ascii="TH SarabunPSK" w:hAnsi="TH SarabunPSK" w:cs="TH SarabunPSK"/>
                <w:sz w:val="32"/>
                <w:szCs w:val="32"/>
              </w:rPr>
            </w:pPr>
            <w:r w:rsidRPr="002F7DAF">
              <w:rPr>
                <w:rFonts w:ascii="TH SarabunPSK" w:hAnsi="TH SarabunPSK" w:cs="TH SarabunPSK"/>
                <w:sz w:val="32"/>
                <w:szCs w:val="32"/>
                <w:cs/>
              </w:rPr>
              <w:t xml:space="preserve">1. ทพญ. เพ็ญแข ลาภยิ่ง </w:t>
            </w:r>
            <w:r w:rsidRPr="002F7DAF">
              <w:rPr>
                <w:rFonts w:ascii="TH SarabunPSK" w:hAnsi="TH SarabunPSK" w:cs="TH SarabunPSK"/>
                <w:sz w:val="32"/>
                <w:szCs w:val="32"/>
                <w:cs/>
              </w:rPr>
              <w:tab/>
            </w:r>
            <w:r w:rsidRPr="002F7DAF">
              <w:rPr>
                <w:rFonts w:ascii="TH SarabunPSK" w:hAnsi="TH SarabunPSK" w:cs="TH SarabunPSK"/>
                <w:sz w:val="32"/>
                <w:szCs w:val="32"/>
                <w:cs/>
              </w:rPr>
              <w:tab/>
            </w:r>
            <w:r w:rsidRPr="002F7DAF">
              <w:rPr>
                <w:rFonts w:ascii="TH SarabunPSK" w:hAnsi="TH SarabunPSK" w:cs="TH SarabunPSK"/>
                <w:sz w:val="32"/>
                <w:szCs w:val="32"/>
                <w:cs/>
              </w:rPr>
              <w:tab/>
              <w:t>ทันตแพทย์เชี่ยวชาญ</w:t>
            </w:r>
          </w:p>
          <w:p w:rsidR="002F7DAF" w:rsidRPr="002F7DAF" w:rsidRDefault="002F7DAF" w:rsidP="002F7DAF">
            <w:pPr>
              <w:pStyle w:val="a3"/>
              <w:spacing w:after="0" w:line="240" w:lineRule="auto"/>
              <w:ind w:left="317"/>
              <w:rPr>
                <w:rFonts w:ascii="TH SarabunPSK" w:hAnsi="TH SarabunPSK" w:cs="TH SarabunPSK"/>
                <w:sz w:val="32"/>
                <w:szCs w:val="32"/>
              </w:rPr>
            </w:pPr>
            <w:r w:rsidRPr="002F7DAF">
              <w:rPr>
                <w:rFonts w:ascii="TH SarabunPSK" w:hAnsi="TH SarabunPSK" w:cs="TH SarabunPSK"/>
                <w:sz w:val="32"/>
                <w:szCs w:val="32"/>
                <w:cs/>
              </w:rPr>
              <w:t xml:space="preserve">โทรศัพท์ที่ทำงาน : 02-5904213 </w:t>
            </w:r>
            <w:r w:rsidRPr="002F7DAF">
              <w:rPr>
                <w:rFonts w:ascii="TH SarabunPSK" w:hAnsi="TH SarabunPSK" w:cs="TH SarabunPSK"/>
                <w:sz w:val="32"/>
                <w:szCs w:val="32"/>
                <w:cs/>
              </w:rPr>
              <w:tab/>
              <w:t>โทรศัพท์มือถือ : 086-8944696</w:t>
            </w:r>
          </w:p>
          <w:p w:rsidR="002F7DAF" w:rsidRPr="002F7DAF" w:rsidRDefault="002F7DAF" w:rsidP="002F7DAF">
            <w:pPr>
              <w:pStyle w:val="a3"/>
              <w:spacing w:after="0" w:line="240" w:lineRule="auto"/>
              <w:ind w:left="317"/>
              <w:rPr>
                <w:rFonts w:ascii="TH SarabunPSK" w:hAnsi="TH SarabunPSK" w:cs="TH SarabunPSK"/>
                <w:sz w:val="32"/>
                <w:szCs w:val="32"/>
              </w:rPr>
            </w:pPr>
            <w:r w:rsidRPr="002F7DAF">
              <w:rPr>
                <w:rFonts w:ascii="TH SarabunPSK" w:hAnsi="TH SarabunPSK" w:cs="TH SarabunPSK"/>
                <w:sz w:val="32"/>
                <w:szCs w:val="32"/>
                <w:cs/>
              </w:rPr>
              <w:t>โทรสาร: 02-5904203</w:t>
            </w:r>
            <w:r w:rsidRPr="002F7DAF">
              <w:rPr>
                <w:rFonts w:ascii="TH SarabunPSK" w:hAnsi="TH SarabunPSK" w:cs="TH SarabunPSK"/>
                <w:sz w:val="32"/>
                <w:szCs w:val="32"/>
                <w:cs/>
              </w:rPr>
              <w:tab/>
            </w:r>
            <w:r w:rsidRPr="002F7DAF">
              <w:rPr>
                <w:rFonts w:ascii="TH SarabunPSK" w:hAnsi="TH SarabunPSK" w:cs="TH SarabunPSK"/>
                <w:sz w:val="32"/>
                <w:szCs w:val="32"/>
                <w:cs/>
              </w:rPr>
              <w:tab/>
            </w:r>
            <w:r w:rsidRPr="002F7DAF">
              <w:rPr>
                <w:rFonts w:ascii="TH SarabunPSK" w:hAnsi="TH SarabunPSK" w:cs="TH SarabunPSK"/>
                <w:sz w:val="32"/>
                <w:szCs w:val="32"/>
              </w:rPr>
              <w:t xml:space="preserve">E-mail : </w:t>
            </w:r>
            <w:hyperlink r:id="rId64" w:history="1">
              <w:r w:rsidRPr="002F7DAF">
                <w:rPr>
                  <w:rStyle w:val="a5"/>
                  <w:rFonts w:ascii="TH SarabunPSK" w:hAnsi="TH SarabunPSK" w:cs="TH SarabunPSK"/>
                  <w:color w:val="auto"/>
                  <w:sz w:val="32"/>
                  <w:szCs w:val="32"/>
                  <w:u w:val="none"/>
                </w:rPr>
                <w:t>phenkhael@gmail.com</w:t>
              </w:r>
            </w:hyperlink>
          </w:p>
          <w:p w:rsidR="002F7DAF" w:rsidRPr="002F7DAF" w:rsidRDefault="002F7DAF" w:rsidP="002F7DAF">
            <w:pPr>
              <w:spacing w:after="0" w:line="240" w:lineRule="auto"/>
              <w:rPr>
                <w:rFonts w:ascii="TH SarabunPSK" w:hAnsi="TH SarabunPSK" w:cs="TH SarabunPSK"/>
                <w:sz w:val="32"/>
                <w:szCs w:val="32"/>
              </w:rPr>
            </w:pPr>
            <w:r w:rsidRPr="002F7DAF">
              <w:rPr>
                <w:rFonts w:ascii="TH SarabunPSK" w:hAnsi="TH SarabunPSK" w:cs="TH SarabunPSK"/>
                <w:sz w:val="32"/>
                <w:szCs w:val="32"/>
                <w:cs/>
              </w:rPr>
              <w:t xml:space="preserve">2. นายปัธทวี  สีหะวงษ์                       </w:t>
            </w:r>
            <w:r>
              <w:rPr>
                <w:rFonts w:ascii="TH SarabunPSK" w:hAnsi="TH SarabunPSK" w:cs="TH SarabunPSK"/>
                <w:sz w:val="32"/>
                <w:szCs w:val="32"/>
                <w:cs/>
              </w:rPr>
              <w:tab/>
            </w:r>
            <w:r w:rsidRPr="002F7DAF">
              <w:rPr>
                <w:rFonts w:ascii="TH SarabunPSK" w:hAnsi="TH SarabunPSK" w:cs="TH SarabunPSK"/>
                <w:sz w:val="32"/>
                <w:szCs w:val="32"/>
                <w:cs/>
              </w:rPr>
              <w:t>นักวิชาการสาธารณสุข</w:t>
            </w:r>
          </w:p>
          <w:p w:rsidR="002F7DAF" w:rsidRPr="002F7DAF" w:rsidRDefault="002F7DAF" w:rsidP="002F7DAF">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2F7DAF">
              <w:rPr>
                <w:rFonts w:ascii="TH SarabunPSK" w:hAnsi="TH SarabunPSK" w:cs="TH SarabunPSK"/>
                <w:sz w:val="32"/>
                <w:szCs w:val="32"/>
                <w:cs/>
              </w:rPr>
              <w:t>โทรศัพท์ที่ทำงาน</w:t>
            </w:r>
            <w:r w:rsidRPr="002F7DAF">
              <w:rPr>
                <w:rFonts w:ascii="TH SarabunPSK" w:hAnsi="TH SarabunPSK" w:cs="TH SarabunPSK"/>
                <w:sz w:val="32"/>
                <w:szCs w:val="32"/>
              </w:rPr>
              <w:t>:</w:t>
            </w:r>
            <w:r w:rsidRPr="002F7DAF">
              <w:rPr>
                <w:rFonts w:ascii="TH SarabunPSK" w:hAnsi="TH SarabunPSK" w:cs="TH SarabunPSK"/>
                <w:sz w:val="32"/>
                <w:szCs w:val="32"/>
                <w:cs/>
              </w:rPr>
              <w:t xml:space="preserve"> 02-590</w:t>
            </w:r>
            <w:r w:rsidRPr="002F7DAF">
              <w:rPr>
                <w:rFonts w:ascii="TH SarabunPSK" w:hAnsi="TH SarabunPSK" w:cs="TH SarabunPSK"/>
                <w:sz w:val="32"/>
                <w:szCs w:val="32"/>
              </w:rPr>
              <w:t>4213</w:t>
            </w:r>
            <w:r w:rsidRPr="002F7DAF">
              <w:rPr>
                <w:rFonts w:ascii="TH SarabunPSK" w:hAnsi="TH SarabunPSK" w:cs="TH SarabunPSK"/>
                <w:sz w:val="32"/>
                <w:szCs w:val="32"/>
                <w:cs/>
              </w:rPr>
              <w:t xml:space="preserve"> </w:t>
            </w:r>
            <w:r w:rsidRPr="002F7DAF">
              <w:rPr>
                <w:rFonts w:ascii="TH SarabunPSK" w:hAnsi="TH SarabunPSK" w:cs="TH SarabunPSK"/>
                <w:sz w:val="32"/>
                <w:szCs w:val="32"/>
              </w:rPr>
              <w:tab/>
            </w:r>
            <w:r w:rsidRPr="002F7DAF">
              <w:rPr>
                <w:rFonts w:ascii="TH SarabunPSK" w:hAnsi="TH SarabunPSK" w:cs="TH SarabunPSK"/>
                <w:sz w:val="32"/>
                <w:szCs w:val="32"/>
                <w:cs/>
              </w:rPr>
              <w:t>โทรศัพท์มือถือ :</w:t>
            </w:r>
            <w:r w:rsidRPr="002F7DAF">
              <w:rPr>
                <w:rFonts w:ascii="TH SarabunPSK" w:hAnsi="TH SarabunPSK" w:cs="TH SarabunPSK"/>
                <w:sz w:val="32"/>
                <w:szCs w:val="32"/>
              </w:rPr>
              <w:t xml:space="preserve"> 091-8195369 </w:t>
            </w:r>
          </w:p>
          <w:p w:rsidR="002F7DAF" w:rsidRPr="002F7DAF" w:rsidRDefault="002F7DAF" w:rsidP="002F7DAF">
            <w:pPr>
              <w:pStyle w:val="a3"/>
              <w:spacing w:after="0" w:line="240" w:lineRule="auto"/>
              <w:ind w:left="317"/>
              <w:contextualSpacing w:val="0"/>
              <w:rPr>
                <w:rFonts w:ascii="TH SarabunPSK" w:hAnsi="TH SarabunPSK" w:cs="TH SarabunPSK"/>
                <w:sz w:val="32"/>
                <w:szCs w:val="32"/>
              </w:rPr>
            </w:pPr>
            <w:r w:rsidRPr="002F7DAF">
              <w:rPr>
                <w:rFonts w:ascii="TH SarabunPSK" w:hAnsi="TH SarabunPSK" w:cs="TH SarabunPSK"/>
                <w:sz w:val="32"/>
                <w:szCs w:val="32"/>
                <w:cs/>
              </w:rPr>
              <w:t>โทรสาร: 02-5904203</w:t>
            </w:r>
            <w:r w:rsidRPr="002F7DAF">
              <w:rPr>
                <w:rFonts w:ascii="TH SarabunPSK" w:hAnsi="TH SarabunPSK" w:cs="TH SarabunPSK"/>
                <w:sz w:val="32"/>
                <w:szCs w:val="32"/>
              </w:rPr>
              <w:t xml:space="preserve"> </w:t>
            </w:r>
            <w:r w:rsidRPr="002F7DAF">
              <w:rPr>
                <w:rFonts w:ascii="TH SarabunPSK" w:hAnsi="TH SarabunPSK" w:cs="TH SarabunPSK"/>
                <w:sz w:val="32"/>
                <w:szCs w:val="32"/>
                <w:cs/>
              </w:rPr>
              <w:t xml:space="preserve"> </w:t>
            </w:r>
            <w:r w:rsidRPr="002F7DAF">
              <w:rPr>
                <w:rFonts w:ascii="TH SarabunPSK" w:hAnsi="TH SarabunPSK" w:cs="TH SarabunPSK"/>
                <w:sz w:val="32"/>
                <w:szCs w:val="32"/>
              </w:rPr>
              <w:tab/>
              <w:t xml:space="preserve">           E-mail : plamohwie@gmail.com</w:t>
            </w:r>
          </w:p>
          <w:p w:rsidR="002F7DAF" w:rsidRPr="002F7DAF" w:rsidRDefault="002F7DAF" w:rsidP="002F7DAF">
            <w:pPr>
              <w:spacing w:after="0" w:line="240" w:lineRule="auto"/>
              <w:rPr>
                <w:rFonts w:ascii="TH SarabunPSK" w:hAnsi="TH SarabunPSK" w:cs="TH SarabunPSK"/>
                <w:b/>
                <w:bCs/>
                <w:sz w:val="32"/>
                <w:szCs w:val="32"/>
                <w:cs/>
              </w:rPr>
            </w:pPr>
            <w:r w:rsidRPr="002F7DAF">
              <w:rPr>
                <w:rFonts w:ascii="TH SarabunPSK" w:hAnsi="TH SarabunPSK" w:cs="TH SarabunPSK"/>
                <w:b/>
                <w:bCs/>
                <w:sz w:val="32"/>
                <w:szCs w:val="32"/>
                <w:cs/>
              </w:rPr>
              <w:t>กรมอนามัย</w:t>
            </w:r>
          </w:p>
        </w:tc>
      </w:tr>
      <w:tr w:rsidR="002F7DAF" w:rsidRPr="001B13DD" w:rsidTr="002F7DAF">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สำนักทันตสาธารณสุข กรมอนามัย</w:t>
            </w:r>
          </w:p>
        </w:tc>
      </w:tr>
      <w:tr w:rsidR="002F7DAF" w:rsidRPr="001B13DD" w:rsidTr="002F7DAF">
        <w:trPr>
          <w:jc w:val="center"/>
        </w:trPr>
        <w:tc>
          <w:tcPr>
            <w:tcW w:w="2935"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97" w:type="dxa"/>
            <w:tcBorders>
              <w:top w:val="single" w:sz="4" w:space="0" w:color="auto"/>
              <w:left w:val="single" w:sz="4" w:space="0" w:color="auto"/>
              <w:bottom w:val="single" w:sz="4" w:space="0" w:color="auto"/>
              <w:right w:val="single" w:sz="4" w:space="0" w:color="auto"/>
            </w:tcBorders>
          </w:tcPr>
          <w:p w:rsidR="002F7DAF" w:rsidRPr="001B13DD" w:rsidRDefault="002F7DAF"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ทพญ. เพ็ญแข ลาภยิ่ง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2F7DAF">
              <w:rPr>
                <w:rFonts w:ascii="TH SarabunPSK" w:hAnsi="TH SarabunPSK" w:cs="TH SarabunPSK"/>
                <w:sz w:val="32"/>
                <w:szCs w:val="32"/>
                <w:cs/>
              </w:rPr>
              <w:t>ทันตแพทย์เชี่ยวชาญ</w:t>
            </w:r>
          </w:p>
          <w:p w:rsidR="002F7DAF" w:rsidRPr="001B13DD" w:rsidRDefault="002F7DAF"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02-5904213 </w:t>
            </w:r>
            <w:r w:rsidRPr="001B13DD">
              <w:rPr>
                <w:rFonts w:ascii="TH SarabunPSK" w:hAnsi="TH SarabunPSK" w:cs="TH SarabunPSK"/>
                <w:sz w:val="32"/>
                <w:szCs w:val="32"/>
              </w:rPr>
              <w:tab/>
            </w:r>
            <w:r w:rsidRPr="001B13DD">
              <w:rPr>
                <w:rFonts w:ascii="TH SarabunPSK" w:hAnsi="TH SarabunPSK" w:cs="TH SarabunPSK"/>
                <w:sz w:val="32"/>
                <w:szCs w:val="32"/>
                <w:cs/>
              </w:rPr>
              <w:t>โทรศัพท์มือถือ : 086-8944696</w:t>
            </w:r>
          </w:p>
          <w:p w:rsidR="002F7DAF" w:rsidRPr="001B13DD" w:rsidRDefault="002F7DAF" w:rsidP="008477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02-5904203</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phenkhael@gmail.com</w:t>
            </w:r>
          </w:p>
          <w:p w:rsidR="002F7DAF" w:rsidRPr="001B13DD" w:rsidRDefault="002F7DAF" w:rsidP="008477C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กรมอนามัย</w:t>
            </w:r>
          </w:p>
        </w:tc>
      </w:tr>
    </w:tbl>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p w:rsidR="002F7DAF" w:rsidRPr="001B13DD" w:rsidRDefault="002F7DAF" w:rsidP="002F7DAF">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 การพัฒนาระบบบริการสุขภาพ (</w:t>
            </w:r>
            <w:r w:rsidRPr="001B13DD">
              <w:rPr>
                <w:rFonts w:ascii="TH SarabunPSK" w:hAnsi="TH SarabunPSK" w:cs="TH SarabunPSK"/>
                <w:b/>
                <w:bCs/>
                <w:color w:val="000000" w:themeColor="text1"/>
                <w:sz w:val="32"/>
                <w:szCs w:val="32"/>
              </w:rPr>
              <w:t>Service Plan)</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7C7A5F" w:rsidP="00BA765C">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Pr="001B13DD">
              <w:rPr>
                <w:rFonts w:ascii="TH SarabunPSK" w:hAnsi="TH SarabunPSK" w:cs="TH SarabunPSK"/>
                <w:b/>
                <w:bCs/>
                <w:color w:val="000000" w:themeColor="text1"/>
                <w:sz w:val="32"/>
                <w:szCs w:val="32"/>
              </w:rPr>
              <w:t>4</w:t>
            </w:r>
            <w:r w:rsidR="00E82D2C" w:rsidRPr="001B13DD">
              <w:rPr>
                <w:rFonts w:ascii="TH SarabunPSK" w:hAnsi="TH SarabunPSK" w:cs="TH SarabunPSK"/>
                <w:b/>
                <w:bCs/>
                <w:color w:val="000000" w:themeColor="text1"/>
                <w:sz w:val="32"/>
                <w:szCs w:val="32"/>
                <w:cs/>
              </w:rPr>
              <w:t>. โครงการพัฒนาระบบบริการสุขภาพ สาขาปลูกถ่ายอวัยวะ</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ชื่อตัวชี้วัดเชิงปริมาณ </w:t>
            </w:r>
            <w:r w:rsidRPr="001B13DD">
              <w:rPr>
                <w:rFonts w:ascii="TH SarabunPSK" w:hAnsi="TH SarabunPSK" w:cs="TH SarabunPSK"/>
                <w:b/>
                <w:bCs/>
                <w:sz w:val="32"/>
                <w:szCs w:val="32"/>
              </w:rPr>
              <w:t xml:space="preserve">  </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7C7A5F" w:rsidP="00AC614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5</w:t>
            </w:r>
            <w:r w:rsidR="0087478A" w:rsidRPr="001B13DD">
              <w:rPr>
                <w:rFonts w:ascii="TH SarabunPSK" w:hAnsi="TH SarabunPSK" w:cs="TH SarabunPSK"/>
                <w:b/>
                <w:bCs/>
                <w:color w:val="000000" w:themeColor="text1"/>
                <w:sz w:val="32"/>
                <w:szCs w:val="32"/>
                <w:cs/>
              </w:rPr>
              <w:t>2</w:t>
            </w:r>
            <w:r w:rsidR="00E82D2C" w:rsidRPr="001B13DD">
              <w:rPr>
                <w:rFonts w:ascii="TH SarabunPSK" w:hAnsi="TH SarabunPSK" w:cs="TH SarabunPSK"/>
                <w:b/>
                <w:bCs/>
                <w:color w:val="000000" w:themeColor="text1"/>
                <w:sz w:val="32"/>
                <w:szCs w:val="32"/>
                <w:cs/>
              </w:rPr>
              <w:t>. จำนวนการปลูกถ่ายไตสำเร็จ</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การปลูกถ่ายไต</w:t>
            </w:r>
            <w:r w:rsidR="006C5406" w:rsidRPr="001B13DD">
              <w:rPr>
                <w:rFonts w:ascii="TH SarabunPSK" w:hAnsi="TH SarabunPSK" w:cs="TH SarabunPSK"/>
                <w:b/>
                <w:bCs/>
                <w:sz w:val="32"/>
                <w:szCs w:val="32"/>
                <w:cs/>
              </w:rPr>
              <w:t xml:space="preserve"> </w:t>
            </w:r>
            <w:r w:rsidRPr="001B13DD">
              <w:rPr>
                <w:rFonts w:ascii="TH SarabunPSK" w:hAnsi="TH SarabunPSK" w:cs="TH SarabunPSK"/>
                <w:b/>
                <w:bCs/>
                <w:sz w:val="32"/>
                <w:szCs w:val="32"/>
                <w:cs/>
              </w:rPr>
              <w:t>หมายถึง</w:t>
            </w:r>
            <w:r w:rsidR="006C5406" w:rsidRPr="001B13DD">
              <w:rPr>
                <w:rFonts w:ascii="TH SarabunPSK" w:hAnsi="TH SarabunPSK" w:cs="TH SarabunPSK"/>
                <w:sz w:val="32"/>
                <w:szCs w:val="32"/>
                <w:cs/>
              </w:rPr>
              <w:t xml:space="preserve"> </w:t>
            </w:r>
            <w:r w:rsidRPr="001B13DD">
              <w:rPr>
                <w:rFonts w:ascii="TH SarabunPSK" w:hAnsi="TH SarabunPSK" w:cs="TH SarabunPSK"/>
                <w:sz w:val="32"/>
                <w:szCs w:val="32"/>
                <w:cs/>
              </w:rPr>
              <w:t>การปลูกถ่ายไตทั้งที่ได้รับไตบริจาคจากผู้ที่เสียชีวิต (</w:t>
            </w:r>
            <w:r w:rsidRPr="001B13DD">
              <w:rPr>
                <w:rFonts w:ascii="TH SarabunPSK" w:hAnsi="TH SarabunPSK" w:cs="TH SarabunPSK"/>
                <w:sz w:val="32"/>
                <w:szCs w:val="32"/>
              </w:rPr>
              <w:t xml:space="preserve">deceased donor kidney transplant) </w:t>
            </w:r>
            <w:r w:rsidRPr="001B13DD">
              <w:rPr>
                <w:rFonts w:ascii="TH SarabunPSK" w:hAnsi="TH SarabunPSK" w:cs="TH SarabunPSK"/>
                <w:sz w:val="32"/>
                <w:szCs w:val="32"/>
                <w:cs/>
              </w:rPr>
              <w:t xml:space="preserve">และ ที่ได้รับไตบริจาคจากผู้ที่มีชีวิต </w:t>
            </w:r>
            <w:r w:rsidRPr="001B13DD">
              <w:rPr>
                <w:rFonts w:ascii="TH SarabunPSK" w:hAnsi="TH SarabunPSK" w:cs="TH SarabunPSK"/>
                <w:sz w:val="32"/>
                <w:szCs w:val="32"/>
              </w:rPr>
              <w:t>(living donor kidney transplant)</w:t>
            </w:r>
          </w:p>
        </w:tc>
      </w:tr>
      <w:tr w:rsidR="00E82D2C"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sz w:val="32"/>
                <w:szCs w:val="32"/>
                <w:u w:val="single"/>
              </w:rPr>
              <w:t>&gt;</w:t>
            </w:r>
            <w:r w:rsidRPr="001B13DD">
              <w:rPr>
                <w:rFonts w:ascii="TH SarabunPSK" w:hAnsi="TH SarabunPSK" w:cs="TH SarabunPSK"/>
                <w:sz w:val="32"/>
                <w:szCs w:val="32"/>
              </w:rPr>
              <w:t xml:space="preserve"> 600 </w:t>
            </w:r>
            <w:r w:rsidRPr="001B13DD">
              <w:rPr>
                <w:rFonts w:ascii="TH SarabunPSK" w:hAnsi="TH SarabunPSK" w:cs="TH SarabunPSK"/>
                <w:sz w:val="32"/>
                <w:szCs w:val="32"/>
                <w:cs/>
              </w:rPr>
              <w:t xml:space="preserve">ต่อปีในปีงบฯ </w:t>
            </w:r>
            <w:r w:rsidRPr="001B13DD">
              <w:rPr>
                <w:rFonts w:ascii="TH SarabunPSK" w:hAnsi="TH SarabunPSK" w:cs="TH SarabunPSK"/>
                <w:sz w:val="32"/>
                <w:szCs w:val="32"/>
              </w:rPr>
              <w:t>2560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82D2C" w:rsidRPr="001B13DD" w:rsidTr="00BA765C">
              <w:trPr>
                <w:jc w:val="center"/>
              </w:trPr>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E82D2C" w:rsidRPr="001B13DD" w:rsidTr="00BA765C">
              <w:trPr>
                <w:jc w:val="center"/>
              </w:trPr>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650</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700</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800</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1000</w:t>
                  </w:r>
                </w:p>
              </w:tc>
              <w:tc>
                <w:tcPr>
                  <w:tcW w:w="1843" w:type="dxa"/>
                  <w:tcBorders>
                    <w:top w:val="single" w:sz="4" w:space="0" w:color="000000"/>
                    <w:left w:val="single" w:sz="4" w:space="0" w:color="000000"/>
                    <w:bottom w:val="single" w:sz="4" w:space="0" w:color="000000"/>
                    <w:right w:val="single" w:sz="4" w:space="0" w:color="000000"/>
                  </w:tcBorders>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1300</w:t>
                  </w:r>
                </w:p>
              </w:tc>
            </w:tr>
          </w:tbl>
          <w:p w:rsidR="00E82D2C" w:rsidRPr="001B13DD" w:rsidRDefault="00E82D2C" w:rsidP="00BA765C">
            <w:pPr>
              <w:spacing w:after="0" w:line="240" w:lineRule="auto"/>
              <w:rPr>
                <w:rFonts w:ascii="TH SarabunPSK" w:hAnsi="TH SarabunPSK" w:cs="TH SarabunPSK"/>
                <w:color w:val="000000" w:themeColor="text1"/>
                <w:sz w:val="32"/>
                <w:szCs w:val="32"/>
                <w:lang w:val="en-GB"/>
              </w:rPr>
            </w:pP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lang w:val="en-GB"/>
              </w:rPr>
              <w:t>ผู้ป่วยโรคไตเรื้อรังระยะสุดท้ายได้รับการปลูกถ่ายไตเพิ่มขึ้น</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sz w:val="32"/>
                <w:szCs w:val="32"/>
                <w:cs/>
                <w:lang w:val="en-GB"/>
              </w:rPr>
            </w:pPr>
            <w:r w:rsidRPr="001B13DD">
              <w:rPr>
                <w:rFonts w:ascii="TH SarabunPSK" w:hAnsi="TH SarabunPSK" w:cs="TH SarabunPSK"/>
                <w:sz w:val="32"/>
                <w:szCs w:val="32"/>
                <w:cs/>
              </w:rPr>
              <w:t>ผู้ป่วยโรคไตเรื้อรังระยะสุดท้าย</w:t>
            </w:r>
            <w:r w:rsidRPr="001B13DD">
              <w:rPr>
                <w:rFonts w:ascii="TH SarabunPSK" w:hAnsi="TH SarabunPSK" w:cs="TH SarabunPSK"/>
                <w:sz w:val="32"/>
                <w:szCs w:val="32"/>
                <w:cs/>
                <w:lang w:val="en-GB"/>
              </w:rPr>
              <w:t>ที่ไม่มีข้อห้ามทางการแพทย์ในการรับการรักษาด้วยการปลูกถ่ายไต</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ind w:left="34"/>
              <w:rPr>
                <w:rFonts w:ascii="TH SarabunPSK" w:hAnsi="TH SarabunPSK" w:cs="TH SarabunPSK"/>
                <w:sz w:val="32"/>
                <w:szCs w:val="32"/>
                <w:cs/>
              </w:rPr>
            </w:pPr>
            <w:r w:rsidRPr="001B13DD">
              <w:rPr>
                <w:rFonts w:ascii="TH SarabunPSK" w:hAnsi="TH SarabunPSK" w:cs="TH SarabunPSK"/>
                <w:sz w:val="32"/>
                <w:szCs w:val="32"/>
                <w:cs/>
              </w:rPr>
              <w:t>เก็บข้อมูลจากทุกโรงพยาบาลที่ทำการปลูกถ่ายไตในประเทศไทยทั้งภาครัฐและเอกชน(โรงพยาบาลสมาชิกศูนย์รับบริจาคอวัยวะที่สามารถทำการปลูกถ่ายไต)</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ทุกโรงพยาบาลที่ทำการปลูกถ่ายไตในประเทศไทยทั้งภาครัฐและเอกชน (โรงพยาบาลสมาชิกศูนย์รับบริจาคอวัยวะที่สามารถทำการปลูกถ่ายไต)</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จำนวนการปลูกถ่ายไตสำเร็จ</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sz w:val="32"/>
                <w:szCs w:val="32"/>
              </w:rPr>
            </w:pPr>
            <w:r w:rsidRPr="001B13DD">
              <w:rPr>
                <w:rFonts w:ascii="TH SarabunPSK" w:hAnsi="TH SarabunPSK" w:cs="TH SarabunPSK"/>
                <w:sz w:val="32"/>
                <w:szCs w:val="32"/>
              </w:rPr>
              <w:t>A</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0621F7" w:rsidP="00DF749A">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1, 2, 3 และ 4</w:t>
            </w:r>
            <w:r w:rsidR="00DF749A" w:rsidRPr="001B13DD">
              <w:rPr>
                <w:rFonts w:ascii="TH SarabunPSK" w:hAnsi="TH SarabunPSK" w:cs="TH SarabunPSK"/>
                <w:sz w:val="32"/>
                <w:szCs w:val="32"/>
                <w:cs/>
              </w:rPr>
              <w:t xml:space="preserve"> </w:t>
            </w:r>
          </w:p>
        </w:tc>
      </w:tr>
      <w:tr w:rsidR="00E82D2C"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DF749A" w:rsidRPr="001B13DD" w:rsidRDefault="00DF749A" w:rsidP="00DF749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DF749A" w:rsidRPr="001B13DD" w:rsidRDefault="00DF749A" w:rsidP="00DF749A">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 xml:space="preserve">25%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75% </w:t>
                  </w:r>
                  <w:r w:rsidRPr="001B13DD">
                    <w:rPr>
                      <w:rFonts w:ascii="TH SarabunPSK" w:hAnsi="TH SarabunPSK" w:cs="TH SarabunPSK"/>
                      <w:sz w:val="32"/>
                      <w:szCs w:val="32"/>
                      <w:cs/>
                    </w:rPr>
                    <w:t>ของเกณฑ์เป้าหมาย</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ของเกณฑ์เป้าหมาย</w:t>
                  </w:r>
                </w:p>
              </w:tc>
            </w:tr>
          </w:tbl>
          <w:p w:rsidR="00DF749A" w:rsidRPr="001B13DD" w:rsidRDefault="00DF749A" w:rsidP="00DF749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 xml:space="preserve">25%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75% </w:t>
                  </w:r>
                  <w:r w:rsidRPr="001B13DD">
                    <w:rPr>
                      <w:rFonts w:ascii="TH SarabunPSK" w:hAnsi="TH SarabunPSK" w:cs="TH SarabunPSK"/>
                      <w:sz w:val="32"/>
                      <w:szCs w:val="32"/>
                      <w:cs/>
                    </w:rPr>
                    <w:t>ของเกณฑ์เป้าหมาย</w:t>
                  </w:r>
                </w:p>
              </w:tc>
              <w:tc>
                <w:tcPr>
                  <w:tcW w:w="2126" w:type="dxa"/>
                  <w:shd w:val="clear" w:color="auto" w:fill="auto"/>
                </w:tcPr>
                <w:p w:rsidR="00DF749A" w:rsidRPr="001B13DD" w:rsidRDefault="00DF749A" w:rsidP="00DF749A">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ของเกณฑ์เป้าหมาย</w:t>
                  </w:r>
                </w:p>
              </w:tc>
            </w:tr>
          </w:tbl>
          <w:p w:rsidR="00E261ED" w:rsidRPr="001B13DD" w:rsidRDefault="00E261ED" w:rsidP="00DF749A">
            <w:pPr>
              <w:spacing w:after="0" w:line="240" w:lineRule="auto"/>
              <w:rPr>
                <w:rFonts w:ascii="TH SarabunPSK" w:hAnsi="TH SarabunPSK" w:cs="TH SarabunPSK"/>
                <w:b/>
                <w:bCs/>
                <w:sz w:val="32"/>
                <w:szCs w:val="32"/>
              </w:rPr>
            </w:pPr>
          </w:p>
          <w:p w:rsidR="00E261ED" w:rsidRDefault="00E261ED" w:rsidP="00DF749A">
            <w:pPr>
              <w:spacing w:after="0" w:line="240" w:lineRule="auto"/>
              <w:rPr>
                <w:rFonts w:ascii="TH SarabunPSK" w:hAnsi="TH SarabunPSK" w:cs="TH SarabunPSK"/>
                <w:b/>
                <w:bCs/>
                <w:sz w:val="32"/>
                <w:szCs w:val="32"/>
              </w:rPr>
            </w:pPr>
          </w:p>
          <w:p w:rsidR="0061326A" w:rsidRPr="001B13DD" w:rsidRDefault="0061326A" w:rsidP="00DF749A">
            <w:pPr>
              <w:spacing w:after="0" w:line="240" w:lineRule="auto"/>
              <w:rPr>
                <w:rFonts w:ascii="TH SarabunPSK" w:hAnsi="TH SarabunPSK" w:cs="TH SarabunPSK"/>
                <w:b/>
                <w:bCs/>
                <w:sz w:val="32"/>
                <w:szCs w:val="32"/>
              </w:rPr>
            </w:pPr>
          </w:p>
          <w:p w:rsidR="00DF749A" w:rsidRPr="001B13DD" w:rsidRDefault="00DF749A" w:rsidP="00DF749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 xml:space="preserve">25%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75% </w:t>
                  </w:r>
                  <w:r w:rsidRPr="001B13DD">
                    <w:rPr>
                      <w:rFonts w:ascii="TH SarabunPSK" w:hAnsi="TH SarabunPSK" w:cs="TH SarabunPSK"/>
                      <w:sz w:val="32"/>
                      <w:szCs w:val="32"/>
                      <w:cs/>
                    </w:rPr>
                    <w:t>ของเกณฑ์เป้าหมาย</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ของเกณฑ์เป้าหมาย</w:t>
                  </w:r>
                </w:p>
              </w:tc>
            </w:tr>
          </w:tbl>
          <w:p w:rsidR="00DF749A" w:rsidRPr="001B13DD" w:rsidRDefault="00DF749A" w:rsidP="00DF749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F749A" w:rsidRPr="001B13DD" w:rsidTr="00DF749A">
              <w:trPr>
                <w:trHeight w:val="178"/>
              </w:trPr>
              <w:tc>
                <w:tcPr>
                  <w:tcW w:w="2405" w:type="dxa"/>
                  <w:shd w:val="clear" w:color="auto" w:fill="auto"/>
                </w:tcPr>
                <w:p w:rsidR="00DF749A" w:rsidRPr="001B13DD" w:rsidRDefault="00DF749A" w:rsidP="00DF749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 xml:space="preserve">25%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75% </w:t>
                  </w:r>
                  <w:r w:rsidRPr="001B13DD">
                    <w:rPr>
                      <w:rFonts w:ascii="TH SarabunPSK" w:hAnsi="TH SarabunPSK" w:cs="TH SarabunPSK"/>
                      <w:sz w:val="32"/>
                      <w:szCs w:val="32"/>
                      <w:cs/>
                    </w:rPr>
                    <w:t>ของเกณฑ์เป้าหมาย</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ของเกณฑ์เป้าหมาย</w:t>
                  </w:r>
                </w:p>
              </w:tc>
            </w:tr>
          </w:tbl>
          <w:p w:rsidR="00DF749A" w:rsidRPr="001B13DD" w:rsidRDefault="00DF749A" w:rsidP="00DF749A">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DF749A" w:rsidRPr="001B13DD" w:rsidTr="00DF749A">
              <w:tc>
                <w:tcPr>
                  <w:tcW w:w="2405" w:type="dxa"/>
                  <w:shd w:val="clear" w:color="auto" w:fill="auto"/>
                </w:tcPr>
                <w:p w:rsidR="00DF749A" w:rsidRPr="001B13DD" w:rsidRDefault="00DF749A" w:rsidP="00DF749A">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 xml:space="preserve">25%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50% </w:t>
                  </w:r>
                  <w:r w:rsidRPr="001B13DD">
                    <w:rPr>
                      <w:rFonts w:ascii="TH SarabunPSK" w:hAnsi="TH SarabunPSK" w:cs="TH SarabunPSK"/>
                      <w:sz w:val="32"/>
                      <w:szCs w:val="32"/>
                      <w:cs/>
                    </w:rPr>
                    <w:t>ของเกณฑ์เป้าหมาย</w:t>
                  </w:r>
                </w:p>
              </w:tc>
              <w:tc>
                <w:tcPr>
                  <w:tcW w:w="2410"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75% </w:t>
                  </w:r>
                  <w:r w:rsidRPr="001B13DD">
                    <w:rPr>
                      <w:rFonts w:ascii="TH SarabunPSK" w:hAnsi="TH SarabunPSK" w:cs="TH SarabunPSK"/>
                      <w:sz w:val="32"/>
                      <w:szCs w:val="32"/>
                      <w:cs/>
                    </w:rPr>
                    <w:t>ของเกณฑ์เป้าหมาย</w:t>
                  </w:r>
                </w:p>
              </w:tc>
              <w:tc>
                <w:tcPr>
                  <w:tcW w:w="2126" w:type="dxa"/>
                  <w:shd w:val="clear" w:color="auto" w:fill="auto"/>
                </w:tcPr>
                <w:p w:rsidR="00DF749A" w:rsidRPr="001B13DD" w:rsidRDefault="00DF749A" w:rsidP="00DF749A">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100% </w:t>
                  </w:r>
                  <w:r w:rsidRPr="001B13DD">
                    <w:rPr>
                      <w:rFonts w:ascii="TH SarabunPSK" w:hAnsi="TH SarabunPSK" w:cs="TH SarabunPSK"/>
                      <w:sz w:val="32"/>
                      <w:szCs w:val="32"/>
                      <w:cs/>
                    </w:rPr>
                    <w:t>ของเกณฑ์เป้าหมาย</w:t>
                  </w:r>
                </w:p>
              </w:tc>
            </w:tr>
          </w:tbl>
          <w:p w:rsidR="00E82D2C" w:rsidRPr="001B13DD" w:rsidRDefault="00E82D2C" w:rsidP="00DF749A">
            <w:pPr>
              <w:spacing w:after="0" w:line="240" w:lineRule="auto"/>
              <w:rPr>
                <w:rFonts w:ascii="TH SarabunPSK" w:hAnsi="TH SarabunPSK" w:cs="TH SarabunPSK"/>
                <w:b/>
                <w:bCs/>
                <w:color w:val="000000" w:themeColor="text1"/>
                <w:sz w:val="32"/>
                <w:szCs w:val="32"/>
              </w:rPr>
            </w:pP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ตามตารางทาย</w:t>
            </w:r>
            <w:r w:rsidRPr="001B13DD">
              <w:rPr>
                <w:rFonts w:ascii="TH SarabunPSK" w:hAnsi="TH SarabunPSK" w:cs="TH SarabunPSK"/>
                <w:sz w:val="32"/>
                <w:szCs w:val="32"/>
              </w:rPr>
              <w:t>KPI Template</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rPr>
                <w:rFonts w:ascii="TH SarabunPSK" w:hAnsi="TH SarabunPSK" w:cs="TH SarabunPSK"/>
                <w:sz w:val="32"/>
                <w:szCs w:val="32"/>
                <w:cs/>
              </w:rPr>
            </w:pPr>
            <w:r w:rsidRPr="001B13DD">
              <w:rPr>
                <w:rFonts w:ascii="TH SarabunPSK" w:hAnsi="TH SarabunPSK" w:cs="TH SarabunPSK"/>
                <w:sz w:val="32"/>
                <w:szCs w:val="32"/>
                <w:cs/>
              </w:rPr>
              <w:t>รายงานประจำปีศูนย์รับบริจาคอวัยวะสภากาชาดไทย</w:t>
            </w:r>
          </w:p>
        </w:tc>
      </w:tr>
      <w:tr w:rsidR="00E82D2C"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E82D2C" w:rsidRPr="001B13DD" w:rsidTr="00BA765C">
              <w:trPr>
                <w:jc w:val="center"/>
              </w:trPr>
              <w:tc>
                <w:tcPr>
                  <w:tcW w:w="1372" w:type="dxa"/>
                  <w:vMerge w:val="restart"/>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E82D2C" w:rsidRPr="001B13DD" w:rsidRDefault="00E82D2C" w:rsidP="00BA765C">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E82D2C" w:rsidRPr="001B13DD" w:rsidRDefault="00E82D2C" w:rsidP="00BA765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82D2C" w:rsidRPr="001B13DD" w:rsidTr="00BA765C">
              <w:trPr>
                <w:jc w:val="center"/>
              </w:trPr>
              <w:tc>
                <w:tcPr>
                  <w:tcW w:w="1372" w:type="dxa"/>
                  <w:vMerge/>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p>
              </w:tc>
              <w:tc>
                <w:tcPr>
                  <w:tcW w:w="1372" w:type="dxa"/>
                  <w:vMerge/>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p>
              </w:tc>
              <w:tc>
                <w:tcPr>
                  <w:tcW w:w="1372" w:type="dxa"/>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E82D2C" w:rsidRPr="001B13DD" w:rsidRDefault="00E82D2C" w:rsidP="00BA765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82D2C" w:rsidRPr="001B13DD" w:rsidTr="00BA765C">
              <w:trPr>
                <w:jc w:val="center"/>
              </w:trPr>
              <w:tc>
                <w:tcPr>
                  <w:tcW w:w="1372" w:type="dxa"/>
                </w:tcPr>
                <w:p w:rsidR="00E82D2C" w:rsidRPr="001B13DD" w:rsidRDefault="00E82D2C" w:rsidP="00BA765C">
                  <w:pPr>
                    <w:spacing w:after="0"/>
                    <w:rPr>
                      <w:rFonts w:ascii="TH SarabunPSK" w:hAnsi="TH SarabunPSK" w:cs="TH SarabunPSK"/>
                      <w:sz w:val="32"/>
                      <w:szCs w:val="32"/>
                    </w:rPr>
                  </w:pPr>
                </w:p>
              </w:tc>
              <w:tc>
                <w:tcPr>
                  <w:tcW w:w="1372" w:type="dxa"/>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cs/>
                    </w:rPr>
                    <w:t>ราย</w:t>
                  </w:r>
                </w:p>
              </w:tc>
              <w:tc>
                <w:tcPr>
                  <w:tcW w:w="1372" w:type="dxa"/>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551</w:t>
                  </w:r>
                </w:p>
              </w:tc>
              <w:tc>
                <w:tcPr>
                  <w:tcW w:w="1372" w:type="dxa"/>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rPr>
                    <w:t>601</w:t>
                  </w:r>
                </w:p>
              </w:tc>
              <w:tc>
                <w:tcPr>
                  <w:tcW w:w="1372" w:type="dxa"/>
                </w:tcPr>
                <w:p w:rsidR="00E82D2C" w:rsidRPr="001B13DD" w:rsidRDefault="00E82D2C" w:rsidP="00BA765C">
                  <w:pPr>
                    <w:spacing w:after="0"/>
                    <w:jc w:val="center"/>
                    <w:rPr>
                      <w:rFonts w:ascii="TH SarabunPSK" w:hAnsi="TH SarabunPSK" w:cs="TH SarabunPSK"/>
                      <w:sz w:val="32"/>
                      <w:szCs w:val="32"/>
                    </w:rPr>
                  </w:pPr>
                  <w:r w:rsidRPr="001B13DD">
                    <w:rPr>
                      <w:rFonts w:ascii="TH SarabunPSK" w:hAnsi="TH SarabunPSK" w:cs="TH SarabunPSK"/>
                      <w:sz w:val="32"/>
                      <w:szCs w:val="32"/>
                      <w:cs/>
                    </w:rPr>
                    <w:t>รอสิ้นปี</w:t>
                  </w:r>
                </w:p>
              </w:tc>
            </w:tr>
          </w:tbl>
          <w:p w:rsidR="00E82D2C" w:rsidRPr="001B13DD" w:rsidRDefault="00E82D2C" w:rsidP="00BA765C">
            <w:pPr>
              <w:spacing w:after="0" w:line="240" w:lineRule="auto"/>
              <w:rPr>
                <w:rFonts w:ascii="TH SarabunPSK" w:hAnsi="TH SarabunPSK" w:cs="TH SarabunPSK"/>
                <w:color w:val="000000" w:themeColor="text1"/>
                <w:sz w:val="32"/>
                <w:szCs w:val="32"/>
              </w:rPr>
            </w:pP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E82D2C" w:rsidRPr="001B13DD" w:rsidRDefault="00E82D2C" w:rsidP="00BA765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นพ.สกานต์  บุนนาค</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006C5406" w:rsidRPr="001B13DD">
              <w:rPr>
                <w:rFonts w:ascii="TH SarabunPSK" w:hAnsi="TH SarabunPSK" w:cs="TH SarabunPSK"/>
                <w:color w:val="000000" w:themeColor="text1"/>
                <w:sz w:val="32"/>
                <w:szCs w:val="32"/>
                <w:cs/>
              </w:rPr>
              <w:tab/>
            </w:r>
          </w:p>
          <w:p w:rsidR="00A2343E" w:rsidRPr="001B13DD" w:rsidRDefault="00E82D2C" w:rsidP="00A2343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00A2343E" w:rsidRPr="001B13DD">
              <w:rPr>
                <w:rFonts w:ascii="TH SarabunPSK" w:hAnsi="TH SarabunPSK" w:cs="TH SarabunPSK"/>
                <w:sz w:val="32"/>
                <w:szCs w:val="32"/>
              </w:rPr>
              <w:t xml:space="preserve"> </w:t>
            </w:r>
            <w:r w:rsidR="00A2343E" w:rsidRPr="001B13DD">
              <w:rPr>
                <w:rFonts w:ascii="TH SarabunPSK" w:hAnsi="TH SarabunPSK" w:cs="TH SarabunPSK"/>
                <w:color w:val="000000" w:themeColor="text1"/>
                <w:sz w:val="32"/>
                <w:szCs w:val="32"/>
              </w:rPr>
              <w:t>02</w:t>
            </w:r>
            <w:r w:rsidR="00A2343E" w:rsidRPr="001B13DD">
              <w:rPr>
                <w:rFonts w:ascii="TH SarabunPSK" w:hAnsi="TH SarabunPSK" w:cs="TH SarabunPSK"/>
                <w:color w:val="000000" w:themeColor="text1"/>
                <w:sz w:val="32"/>
                <w:szCs w:val="32"/>
                <w:cs/>
              </w:rPr>
              <w:t>-</w:t>
            </w:r>
            <w:r w:rsidR="00A2343E" w:rsidRPr="001B13DD">
              <w:rPr>
                <w:rFonts w:ascii="TH SarabunPSK" w:hAnsi="TH SarabunPSK" w:cs="TH SarabunPSK"/>
                <w:color w:val="000000" w:themeColor="text1"/>
                <w:sz w:val="32"/>
                <w:szCs w:val="32"/>
              </w:rPr>
              <w:t>3548108</w:t>
            </w:r>
            <w:r w:rsidR="00A2343E" w:rsidRPr="001B13DD">
              <w:rPr>
                <w:rFonts w:ascii="TH SarabunPSK" w:hAnsi="TH SarabunPSK" w:cs="TH SarabunPSK"/>
                <w:color w:val="000000" w:themeColor="text1"/>
                <w:sz w:val="32"/>
                <w:szCs w:val="32"/>
                <w:cs/>
              </w:rPr>
              <w:t xml:space="preserve"> ต่อ </w:t>
            </w:r>
            <w:r w:rsidR="00A2343E" w:rsidRPr="001B13DD">
              <w:rPr>
                <w:rFonts w:ascii="TH SarabunPSK" w:hAnsi="TH SarabunPSK" w:cs="TH SarabunPSK"/>
                <w:color w:val="000000" w:themeColor="text1"/>
                <w:sz w:val="32"/>
                <w:szCs w:val="32"/>
              </w:rPr>
              <w:t>5118</w:t>
            </w:r>
            <w:r w:rsidR="00A2343E" w:rsidRPr="001B13DD">
              <w:rPr>
                <w:rFonts w:ascii="TH SarabunPSK" w:hAnsi="TH SarabunPSK" w:cs="TH SarabunPSK"/>
                <w:color w:val="000000" w:themeColor="text1"/>
                <w:sz w:val="32"/>
                <w:szCs w:val="32"/>
                <w:cs/>
              </w:rPr>
              <w:t xml:space="preserve"> โทรศัพท์มือถือ :  </w:t>
            </w:r>
            <w:r w:rsidR="00A2343E" w:rsidRPr="001B13DD">
              <w:rPr>
                <w:rFonts w:ascii="TH SarabunPSK" w:hAnsi="TH SarabunPSK" w:cs="TH SarabunPSK"/>
                <w:color w:val="000000" w:themeColor="text1"/>
                <w:sz w:val="32"/>
                <w:szCs w:val="32"/>
              </w:rPr>
              <w:t>080</w:t>
            </w:r>
            <w:r w:rsidR="00A2343E" w:rsidRPr="001B13DD">
              <w:rPr>
                <w:rFonts w:ascii="TH SarabunPSK" w:hAnsi="TH SarabunPSK" w:cs="TH SarabunPSK"/>
                <w:color w:val="000000" w:themeColor="text1"/>
                <w:sz w:val="32"/>
                <w:szCs w:val="32"/>
                <w:cs/>
              </w:rPr>
              <w:t>-</w:t>
            </w:r>
            <w:r w:rsidR="00A2343E" w:rsidRPr="001B13DD">
              <w:rPr>
                <w:rFonts w:ascii="TH SarabunPSK" w:hAnsi="TH SarabunPSK" w:cs="TH SarabunPSK"/>
                <w:color w:val="000000" w:themeColor="text1"/>
                <w:sz w:val="32"/>
                <w:szCs w:val="32"/>
              </w:rPr>
              <w:t>4531110</w:t>
            </w:r>
          </w:p>
          <w:p w:rsidR="00E82D2C" w:rsidRPr="001B13DD" w:rsidRDefault="00A2343E" w:rsidP="00A2343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3548146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     </w:t>
            </w:r>
            <w:r w:rsidRPr="001B13DD">
              <w:rPr>
                <w:rFonts w:ascii="TH SarabunPSK" w:hAnsi="TH SarabunPSK" w:cs="TH SarabunPSK"/>
                <w:color w:val="000000" w:themeColor="text1"/>
                <w:sz w:val="32"/>
                <w:szCs w:val="32"/>
              </w:rPr>
              <w:t>E-mail : sakarnbunnag@yahoo.com</w:t>
            </w:r>
          </w:p>
          <w:p w:rsidR="006C5406" w:rsidRPr="001B13DD" w:rsidRDefault="006C5406" w:rsidP="00BA765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รพ.ราชวิถี</w:t>
            </w:r>
          </w:p>
        </w:tc>
      </w:tr>
      <w:tr w:rsidR="00E82D2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E82D2C" w:rsidRPr="001B13DD" w:rsidRDefault="00E82D2C" w:rsidP="00BA765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82D2C" w:rsidRPr="001B13DD" w:rsidRDefault="00E82D2C" w:rsidP="00BA765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คณะกรรมการ </w:t>
            </w:r>
            <w:r w:rsidRPr="001B13DD">
              <w:rPr>
                <w:rFonts w:ascii="TH SarabunPSK" w:hAnsi="TH SarabunPSK" w:cs="TH SarabunPSK"/>
                <w:color w:val="000000" w:themeColor="text1"/>
                <w:sz w:val="32"/>
                <w:szCs w:val="32"/>
              </w:rPr>
              <w:t xml:space="preserve">service plan </w:t>
            </w:r>
            <w:r w:rsidRPr="001B13DD">
              <w:rPr>
                <w:rFonts w:ascii="TH SarabunPSK" w:hAnsi="TH SarabunPSK" w:cs="TH SarabunPSK"/>
                <w:color w:val="000000" w:themeColor="text1"/>
                <w:sz w:val="32"/>
                <w:szCs w:val="32"/>
                <w:cs/>
              </w:rPr>
              <w:t>สาขารับบริจาคและปลูกถ่ายอวัยวะ</w:t>
            </w:r>
          </w:p>
        </w:tc>
      </w:tr>
      <w:tr w:rsidR="00DF749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DF749A" w:rsidRPr="001B13DD" w:rsidRDefault="00DF749A" w:rsidP="00DF749A">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1. นพ.สกานต์  บุนนาค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DF749A" w:rsidRPr="001B13DD" w:rsidRDefault="00DF749A" w:rsidP="00DF749A">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 xml:space="preserve">0 2354 8108 </w:t>
            </w:r>
            <w:r w:rsidRPr="001B13DD">
              <w:rPr>
                <w:rFonts w:ascii="TH SarabunPSK" w:hAnsi="TH SarabunPSK" w:cs="TH SarabunPSK"/>
                <w:sz w:val="32"/>
                <w:szCs w:val="32"/>
                <w:cs/>
              </w:rPr>
              <w:t xml:space="preserve">ต่อ </w:t>
            </w:r>
            <w:r w:rsidRPr="001B13DD">
              <w:rPr>
                <w:rFonts w:ascii="TH SarabunPSK" w:hAnsi="TH SarabunPSK" w:cs="TH SarabunPSK"/>
                <w:sz w:val="32"/>
                <w:szCs w:val="32"/>
              </w:rPr>
              <w:t>5118</w:t>
            </w:r>
            <w:r w:rsidRPr="001B13DD">
              <w:rPr>
                <w:rFonts w:ascii="TH SarabunPSK" w:hAnsi="TH SarabunPSK" w:cs="TH SarabunPSK"/>
                <w:sz w:val="32"/>
                <w:szCs w:val="32"/>
                <w:cs/>
              </w:rPr>
              <w:t xml:space="preserve"> โทรศัพท์มือถือ : </w:t>
            </w:r>
            <w:r w:rsidRPr="001B13DD">
              <w:rPr>
                <w:rStyle w:val="apple-converted-space"/>
                <w:rFonts w:ascii="TH SarabunPSK" w:hAnsi="TH SarabunPSK" w:cs="TH SarabunPSK"/>
                <w:sz w:val="32"/>
                <w:szCs w:val="32"/>
                <w:shd w:val="clear" w:color="auto" w:fill="FFFFFF"/>
              </w:rPr>
              <w:t> </w:t>
            </w:r>
            <w:r w:rsidRPr="001B13DD">
              <w:rPr>
                <w:rFonts w:ascii="TH SarabunPSK" w:hAnsi="TH SarabunPSK" w:cs="TH SarabunPSK"/>
                <w:sz w:val="32"/>
                <w:szCs w:val="32"/>
              </w:rPr>
              <w:t>080 453 1110</w:t>
            </w:r>
          </w:p>
          <w:p w:rsidR="00DF749A" w:rsidRPr="001B13DD" w:rsidRDefault="00DF749A" w:rsidP="00DF749A">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0 2354 8146</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65" w:history="1">
              <w:r w:rsidRPr="001B13DD">
                <w:rPr>
                  <w:rStyle w:val="a5"/>
                  <w:rFonts w:ascii="TH SarabunPSK" w:hAnsi="TH SarabunPSK" w:cs="TH SarabunPSK"/>
                  <w:color w:val="auto"/>
                  <w:sz w:val="32"/>
                  <w:szCs w:val="32"/>
                  <w:u w:val="none"/>
                </w:rPr>
                <w:t>sakarnbunnag@yahoo.com</w:t>
              </w:r>
            </w:hyperlink>
          </w:p>
          <w:p w:rsidR="000621F7" w:rsidRPr="000621F7" w:rsidRDefault="000621F7" w:rsidP="00DF749A">
            <w:pPr>
              <w:spacing w:after="0" w:line="240" w:lineRule="auto"/>
              <w:ind w:right="-250" w:firstLine="34"/>
              <w:rPr>
                <w:rFonts w:ascii="TH SarabunPSK" w:hAnsi="TH SarabunPSK" w:cs="TH SarabunPSK"/>
                <w:b/>
                <w:bCs/>
                <w:sz w:val="32"/>
                <w:szCs w:val="32"/>
              </w:rPr>
            </w:pPr>
            <w:r w:rsidRPr="000621F7">
              <w:rPr>
                <w:rFonts w:ascii="TH SarabunPSK" w:hAnsi="TH SarabunPSK" w:cs="TH SarabunPSK"/>
                <w:b/>
                <w:bCs/>
                <w:sz w:val="32"/>
                <w:szCs w:val="32"/>
                <w:cs/>
              </w:rPr>
              <w:t>รพ.ราชวิถี</w:t>
            </w:r>
          </w:p>
          <w:p w:rsidR="00DF749A" w:rsidRPr="001B13DD" w:rsidRDefault="00DF749A" w:rsidP="00DF749A">
            <w:pPr>
              <w:spacing w:after="0" w:line="240" w:lineRule="auto"/>
              <w:ind w:right="-250" w:firstLine="34"/>
              <w:rPr>
                <w:rFonts w:ascii="TH SarabunPSK" w:hAnsi="TH SarabunPSK" w:cs="TH SarabunPSK"/>
                <w:sz w:val="32"/>
                <w:szCs w:val="32"/>
                <w:cs/>
              </w:rPr>
            </w:pPr>
            <w:r w:rsidRPr="001B13DD">
              <w:rPr>
                <w:rFonts w:ascii="TH SarabunPSK" w:hAnsi="TH SarabunPSK" w:cs="TH SarabunPSK"/>
                <w:sz w:val="32"/>
                <w:szCs w:val="32"/>
                <w:cs/>
              </w:rPr>
              <w:t>2. นายปวิช อภิปาลกุล</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นักวิเคราะห์นโยบายและแผนปฏิบัติการ</w:t>
            </w:r>
          </w:p>
          <w:p w:rsidR="00DF749A" w:rsidRPr="001B13DD" w:rsidRDefault="00DF749A" w:rsidP="00DF749A">
            <w:pPr>
              <w:spacing w:after="0" w:line="240" w:lineRule="auto"/>
              <w:ind w:right="-250" w:firstLine="34"/>
              <w:rPr>
                <w:rFonts w:ascii="TH SarabunPSK" w:hAnsi="TH SarabunPSK" w:cs="TH SarabunPSK"/>
                <w:sz w:val="32"/>
                <w:szCs w:val="32"/>
              </w:rPr>
            </w:pPr>
            <w:r w:rsidRPr="001B13DD">
              <w:rPr>
                <w:rFonts w:ascii="TH SarabunPSK" w:hAnsi="TH SarabunPSK" w:cs="TH SarabunPSK"/>
                <w:sz w:val="32"/>
                <w:szCs w:val="32"/>
                <w:cs/>
              </w:rPr>
              <w:t xml:space="preserve">  </w:t>
            </w:r>
            <w:r w:rsidR="000621F7">
              <w:rPr>
                <w:rFonts w:ascii="TH SarabunPSK" w:hAnsi="TH SarabunPSK" w:cs="TH SarabunPSK"/>
                <w:b/>
                <w:bCs/>
                <w:sz w:val="32"/>
                <w:szCs w:val="32"/>
                <w:cs/>
              </w:rPr>
              <w:t xml:space="preserve">  </w:t>
            </w:r>
            <w:r w:rsidRPr="001B13DD">
              <w:rPr>
                <w:rFonts w:ascii="TH SarabunPSK" w:hAnsi="TH SarabunPSK" w:cs="TH SarabunPSK"/>
                <w:sz w:val="32"/>
                <w:szCs w:val="32"/>
                <w:cs/>
              </w:rPr>
              <w:t xml:space="preserve">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w:t>
            </w:r>
            <w:r w:rsidRPr="001B13DD">
              <w:rPr>
                <w:rFonts w:ascii="TH SarabunPSK" w:hAnsi="TH SarabunPSK" w:cs="TH SarabunPSK"/>
                <w:sz w:val="32"/>
                <w:szCs w:val="32"/>
                <w:cs/>
              </w:rPr>
              <w:t xml:space="preserve">06352    </w:t>
            </w:r>
            <w:r w:rsidRPr="001B13DD">
              <w:rPr>
                <w:rFonts w:ascii="TH SarabunPSK" w:hAnsi="TH SarabunPSK" w:cs="TH SarabunPSK"/>
                <w:sz w:val="32"/>
                <w:szCs w:val="32"/>
                <w:cs/>
              </w:rPr>
              <w:tab/>
              <w:t>โทรศัพท์มือถือ :</w:t>
            </w:r>
            <w:r w:rsidRPr="001B13DD">
              <w:rPr>
                <w:rFonts w:ascii="TH SarabunPSK" w:hAnsi="TH SarabunPSK" w:cs="TH SarabunPSK"/>
                <w:sz w:val="32"/>
                <w:szCs w:val="32"/>
              </w:rPr>
              <w:t xml:space="preserve"> </w:t>
            </w:r>
            <w:r w:rsidRPr="001B13DD">
              <w:rPr>
                <w:rStyle w:val="apple-converted-space"/>
                <w:rFonts w:ascii="TH SarabunPSK" w:hAnsi="TH SarabunPSK" w:cs="TH SarabunPSK"/>
                <w:sz w:val="32"/>
                <w:szCs w:val="32"/>
                <w:shd w:val="clear" w:color="auto" w:fill="FFFFFF"/>
              </w:rPr>
              <w:t> </w:t>
            </w:r>
            <w:r w:rsidRPr="001B13DD">
              <w:rPr>
                <w:rFonts w:ascii="TH SarabunPSK" w:hAnsi="TH SarabunPSK" w:cs="TH SarabunPSK"/>
                <w:sz w:val="32"/>
                <w:szCs w:val="32"/>
                <w:cs/>
              </w:rPr>
              <w:t>085-9594499</w:t>
            </w:r>
          </w:p>
          <w:p w:rsidR="00DF749A" w:rsidRPr="000621F7" w:rsidRDefault="00DF749A" w:rsidP="00DF749A">
            <w:pPr>
              <w:spacing w:after="0" w:line="240" w:lineRule="auto"/>
              <w:ind w:right="-392" w:firstLine="34"/>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02-5918279   </w:t>
            </w:r>
            <w:r w:rsidRPr="001B13DD">
              <w:rPr>
                <w:rFonts w:ascii="TH SarabunPSK" w:hAnsi="TH SarabunPSK" w:cs="TH SarabunPSK"/>
                <w:sz w:val="32"/>
                <w:szCs w:val="32"/>
              </w:rPr>
              <w:t xml:space="preserve">             </w:t>
            </w:r>
            <w:r w:rsidR="000621F7">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66" w:history="1">
              <w:r w:rsidR="000621F7" w:rsidRPr="000621F7">
                <w:rPr>
                  <w:rStyle w:val="a5"/>
                  <w:rFonts w:ascii="TH SarabunPSK" w:hAnsi="TH SarabunPSK" w:cs="TH SarabunPSK"/>
                  <w:color w:val="auto"/>
                  <w:sz w:val="32"/>
                  <w:szCs w:val="32"/>
                  <w:u w:val="none"/>
                </w:rPr>
                <w:t>moeva_dms@yahoo.com</w:t>
              </w:r>
            </w:hyperlink>
          </w:p>
          <w:p w:rsidR="000621F7" w:rsidRPr="000621F7" w:rsidRDefault="000621F7" w:rsidP="000621F7">
            <w:pPr>
              <w:spacing w:after="0" w:line="240" w:lineRule="auto"/>
              <w:ind w:right="-250" w:firstLine="34"/>
              <w:rPr>
                <w:rFonts w:ascii="TH SarabunPSK" w:hAnsi="TH SarabunPSK" w:cs="TH SarabunPSK"/>
                <w:b/>
                <w:bCs/>
                <w:sz w:val="32"/>
                <w:szCs w:val="32"/>
              </w:rPr>
            </w:pPr>
            <w:r w:rsidRPr="000621F7">
              <w:rPr>
                <w:rFonts w:ascii="TH SarabunPSK" w:hAnsi="TH SarabunPSK" w:cs="TH SarabunPSK"/>
                <w:b/>
                <w:bCs/>
                <w:sz w:val="32"/>
                <w:szCs w:val="32"/>
                <w:cs/>
              </w:rPr>
              <w:t>สำนักยุทธศาสตร์การแพทย์กรมการแพทย์</w:t>
            </w:r>
          </w:p>
        </w:tc>
      </w:tr>
    </w:tbl>
    <w:p w:rsidR="00E82D2C" w:rsidRPr="001B13DD" w:rsidRDefault="00E82D2C" w:rsidP="00E82D2C">
      <w:pPr>
        <w:tabs>
          <w:tab w:val="left" w:pos="1020"/>
        </w:tabs>
        <w:spacing w:after="0" w:line="240" w:lineRule="auto"/>
        <w:rPr>
          <w:rFonts w:ascii="TH SarabunPSK" w:hAnsi="TH SarabunPSK" w:cs="TH SarabunPSK"/>
          <w:color w:val="000000" w:themeColor="text1"/>
          <w:sz w:val="32"/>
          <w:szCs w:val="32"/>
        </w:rPr>
      </w:pPr>
    </w:p>
    <w:p w:rsidR="00E82D2C" w:rsidRDefault="00E82D2C" w:rsidP="00E82D2C">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B15EF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7. </w:t>
            </w:r>
            <w:r w:rsidR="0087478A"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ระบบบริการการแพทย์ฉุกเฉินครบวงจรและระบบการส่งต่อ</w:t>
            </w:r>
          </w:p>
        </w:tc>
      </w:tr>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โครงการพัฒนาระบบบริการการแพทย์ฉุกเฉินครบวงจรและระบบการส่งต่อ</w:t>
            </w:r>
          </w:p>
        </w:tc>
      </w:tr>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เขต</w:t>
            </w:r>
          </w:p>
        </w:tc>
      </w:tr>
      <w:tr w:rsidR="00B15EF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15EFE" w:rsidRPr="001B13DD" w:rsidRDefault="00B15EFE"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B15EFE" w:rsidRPr="001B13DD" w:rsidRDefault="00B15EFE" w:rsidP="00AC614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5</w:t>
            </w:r>
            <w:r w:rsidR="0087478A" w:rsidRPr="001B13DD">
              <w:rPr>
                <w:rFonts w:ascii="TH SarabunPSK" w:hAnsi="TH SarabunPSK" w:cs="TH SarabunPSK"/>
                <w:b/>
                <w:bCs/>
                <w:color w:val="000000" w:themeColor="text1"/>
                <w:sz w:val="32"/>
                <w:szCs w:val="32"/>
                <w:cs/>
              </w:rPr>
              <w:t>3</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00F0299D" w:rsidRPr="00F0299D">
              <w:rPr>
                <w:rFonts w:ascii="TH SarabunPSK" w:hAnsi="TH SarabunPSK" w:cs="TH SarabunPSK"/>
                <w:b/>
                <w:bCs/>
                <w:color w:val="000000" w:themeColor="text1"/>
                <w:sz w:val="32"/>
                <w:szCs w:val="32"/>
                <w:cs/>
              </w:rPr>
              <w:t xml:space="preserve">ร้อยละของระบบ </w:t>
            </w:r>
            <w:r w:rsidR="00F0299D" w:rsidRPr="00F0299D">
              <w:rPr>
                <w:rFonts w:ascii="TH SarabunPSK" w:hAnsi="TH SarabunPSK" w:cs="TH SarabunPSK"/>
                <w:b/>
                <w:bCs/>
                <w:color w:val="000000" w:themeColor="text1"/>
                <w:sz w:val="32"/>
                <w:szCs w:val="32"/>
              </w:rPr>
              <w:t xml:space="preserve">ECS </w:t>
            </w:r>
            <w:r w:rsidR="00F0299D" w:rsidRPr="00F0299D">
              <w:rPr>
                <w:rFonts w:ascii="TH SarabunPSK" w:hAnsi="TH SarabunPSK" w:cs="TH SarabunPSK"/>
                <w:b/>
                <w:bCs/>
                <w:color w:val="000000" w:themeColor="text1"/>
                <w:sz w:val="32"/>
                <w:szCs w:val="32"/>
                <w:cs/>
              </w:rPr>
              <w:t xml:space="preserve">คุณภาพในโรงพยาบาลระดับ </w:t>
            </w:r>
            <w:r w:rsidR="00F0299D" w:rsidRPr="00F0299D">
              <w:rPr>
                <w:rFonts w:ascii="TH SarabunPSK" w:hAnsi="TH SarabunPSK" w:cs="TH SarabunPSK"/>
                <w:b/>
                <w:bCs/>
                <w:color w:val="000000" w:themeColor="text1"/>
                <w:sz w:val="32"/>
                <w:szCs w:val="32"/>
              </w:rPr>
              <w:t>F</w:t>
            </w:r>
            <w:r w:rsidR="00F0299D" w:rsidRPr="00F0299D">
              <w:rPr>
                <w:rFonts w:ascii="TH SarabunPSK" w:hAnsi="TH SarabunPSK" w:cs="TH SarabunPSK"/>
                <w:b/>
                <w:bCs/>
                <w:color w:val="000000" w:themeColor="text1"/>
                <w:sz w:val="32"/>
                <w:szCs w:val="32"/>
                <w:cs/>
              </w:rPr>
              <w:t>2 ขึ้นไป</w:t>
            </w:r>
          </w:p>
        </w:tc>
      </w:tr>
      <w:tr w:rsidR="0011063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10631" w:rsidRPr="001B13DD" w:rsidRDefault="00110631" w:rsidP="0011063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A4159"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b/>
                <w:bCs/>
                <w:sz w:val="32"/>
                <w:szCs w:val="32"/>
              </w:rPr>
              <w:t xml:space="preserve">ECS : Emergency Care System </w:t>
            </w:r>
            <w:r w:rsidRPr="00CA4159">
              <w:rPr>
                <w:rFonts w:ascii="TH SarabunPSK" w:hAnsi="TH SarabunPSK" w:cs="TH SarabunPSK"/>
                <w:b/>
                <w:bCs/>
                <w:sz w:val="32"/>
                <w:szCs w:val="32"/>
                <w:cs/>
              </w:rPr>
              <w:t>(</w:t>
            </w:r>
            <w:r w:rsidRPr="00CA4159">
              <w:rPr>
                <w:rFonts w:ascii="TH SarabunPSK" w:hAnsi="TH SarabunPSK" w:cs="TH SarabunPSK"/>
                <w:b/>
                <w:bCs/>
                <w:sz w:val="32"/>
                <w:szCs w:val="32"/>
              </w:rPr>
              <w:t xml:space="preserve"> </w:t>
            </w:r>
            <w:r w:rsidRPr="00CA4159">
              <w:rPr>
                <w:rFonts w:ascii="TH SarabunPSK" w:hAnsi="TH SarabunPSK" w:cs="TH SarabunPSK"/>
                <w:b/>
                <w:bCs/>
                <w:sz w:val="32"/>
                <w:szCs w:val="32"/>
                <w:cs/>
              </w:rPr>
              <w:t>ระบบการรักษาพยาบาลฉุกเฉิน )</w:t>
            </w:r>
            <w:r w:rsidRPr="00CA4159">
              <w:rPr>
                <w:rFonts w:ascii="TH SarabunPSK" w:hAnsi="TH SarabunPSK" w:cs="TH SarabunPSK"/>
                <w:b/>
                <w:bCs/>
                <w:sz w:val="32"/>
                <w:szCs w:val="32"/>
                <w:cs/>
              </w:rPr>
              <w:br/>
              <w:t>หมายถึง</w:t>
            </w:r>
            <w:r w:rsidRPr="00CA4159">
              <w:rPr>
                <w:rFonts w:ascii="TH SarabunPSK" w:hAnsi="TH SarabunPSK" w:cs="TH SarabunPSK"/>
                <w:sz w:val="32"/>
                <w:szCs w:val="32"/>
                <w:cs/>
              </w:rPr>
              <w:t xml:space="preserve"> ระบบการบริหารจัดการเพื่อให้ผู้เจ็บป่วยฉุกเฉินได้รับการดูแลรักษาที่มีคุณภาพและป้องกันภาวะทุพพลภาพ ที่อาจเกิดขึ้น ทั้งในภาวะปกติ และ ภาวะ</w:t>
            </w:r>
            <w:r w:rsidRPr="00CA4159">
              <w:rPr>
                <w:rFonts w:ascii="TH SarabunPSK" w:hAnsi="TH SarabunPSK" w:cs="TH SarabunPSK" w:hint="cs"/>
                <w:sz w:val="32"/>
                <w:szCs w:val="32"/>
                <w:cs/>
              </w:rPr>
              <w:t>ภัยสุขภาพด้าน</w:t>
            </w:r>
            <w:r w:rsidRPr="00CA4159">
              <w:rPr>
                <w:rFonts w:ascii="TH SarabunPSK" w:hAnsi="TH SarabunPSK" w:cs="TH SarabunPSK" w:hint="cs"/>
                <w:sz w:val="32"/>
                <w:szCs w:val="32"/>
                <w:cs/>
              </w:rPr>
              <w:lastRenderedPageBreak/>
              <w:t>ต่างๆ</w:t>
            </w:r>
            <w:r w:rsidRPr="00CA4159">
              <w:rPr>
                <w:rFonts w:ascii="TH SarabunPSK" w:hAnsi="TH SarabunPSK" w:cs="TH SarabunPSK"/>
                <w:sz w:val="32"/>
                <w:szCs w:val="32"/>
                <w:cs/>
              </w:rPr>
              <w:t>ประกอบด้วย การป้องกันก่อนเกิด (</w:t>
            </w:r>
            <w:r w:rsidRPr="00CA4159">
              <w:rPr>
                <w:rFonts w:ascii="TH SarabunPSK" w:hAnsi="TH SarabunPSK" w:cs="TH SarabunPSK"/>
                <w:sz w:val="32"/>
                <w:szCs w:val="32"/>
              </w:rPr>
              <w:t xml:space="preserve">prevention) </w:t>
            </w:r>
            <w:r w:rsidRPr="00CA4159">
              <w:rPr>
                <w:rFonts w:ascii="TH SarabunPSK" w:hAnsi="TH SarabunPSK" w:cs="TH SarabunPSK"/>
                <w:sz w:val="32"/>
                <w:szCs w:val="32"/>
                <w:cs/>
              </w:rPr>
              <w:t>การดูแล ณ  จุดเกิดเหตุ (</w:t>
            </w:r>
            <w:r w:rsidRPr="00CA4159">
              <w:rPr>
                <w:rFonts w:ascii="TH SarabunPSK" w:hAnsi="TH SarabunPSK" w:cs="TH SarabunPSK"/>
                <w:sz w:val="32"/>
                <w:szCs w:val="32"/>
              </w:rPr>
              <w:t>pre hospital care)</w:t>
            </w:r>
            <w:r w:rsidRPr="00CA4159">
              <w:rPr>
                <w:rFonts w:ascii="TH SarabunPSK" w:hAnsi="TH SarabunPSK" w:cs="TH SarabunPSK"/>
                <w:sz w:val="32"/>
                <w:szCs w:val="32"/>
                <w:cs/>
              </w:rPr>
              <w:t>ต่อเนื่องถึง การดูแล ณ ห้องฉุกเฉิน (</w:t>
            </w:r>
            <w:r w:rsidRPr="00CA4159">
              <w:rPr>
                <w:rFonts w:ascii="TH SarabunPSK" w:hAnsi="TH SarabunPSK" w:cs="TH SarabunPSK"/>
                <w:sz w:val="32"/>
                <w:szCs w:val="32"/>
              </w:rPr>
              <w:t xml:space="preserve">ER )  </w:t>
            </w:r>
            <w:r w:rsidRPr="00CA4159">
              <w:rPr>
                <w:rFonts w:ascii="TH SarabunPSK" w:hAnsi="TH SarabunPSK" w:cs="TH SarabunPSK"/>
                <w:sz w:val="32"/>
                <w:szCs w:val="32"/>
                <w:cs/>
              </w:rPr>
              <w:t>การดูแลรักษาใน โรงพยาบาล (</w:t>
            </w:r>
            <w:r w:rsidRPr="00CA4159">
              <w:rPr>
                <w:rFonts w:ascii="TH SarabunPSK" w:hAnsi="TH SarabunPSK" w:cs="TH SarabunPSK"/>
                <w:sz w:val="32"/>
                <w:szCs w:val="32"/>
              </w:rPr>
              <w:t xml:space="preserve">In hospital care)  </w:t>
            </w:r>
            <w:r w:rsidRPr="00CA4159">
              <w:rPr>
                <w:rFonts w:ascii="TH SarabunPSK" w:hAnsi="TH SarabunPSK" w:cs="TH SarabunPSK"/>
                <w:sz w:val="32"/>
                <w:szCs w:val="32"/>
                <w:cs/>
              </w:rPr>
              <w:t>การดูแลเฉพาะทาง (</w:t>
            </w:r>
            <w:r w:rsidRPr="00CA4159">
              <w:rPr>
                <w:rFonts w:ascii="TH SarabunPSK" w:hAnsi="TH SarabunPSK" w:cs="TH SarabunPSK"/>
                <w:sz w:val="32"/>
                <w:szCs w:val="32"/>
              </w:rPr>
              <w:t xml:space="preserve">Definitive care)  </w:t>
            </w:r>
            <w:r w:rsidRPr="00CA4159">
              <w:rPr>
                <w:rFonts w:ascii="TH SarabunPSK" w:hAnsi="TH SarabunPSK" w:cs="TH SarabunPSK"/>
                <w:sz w:val="32"/>
                <w:szCs w:val="32"/>
                <w:cs/>
              </w:rPr>
              <w:t>การส่งต่อ (</w:t>
            </w:r>
            <w:r w:rsidRPr="00CA4159">
              <w:rPr>
                <w:rFonts w:ascii="TH SarabunPSK" w:hAnsi="TH SarabunPSK" w:cs="TH SarabunPSK"/>
                <w:sz w:val="32"/>
                <w:szCs w:val="32"/>
              </w:rPr>
              <w:t>Inter hospital care/ Referral System)</w:t>
            </w:r>
            <w:r w:rsidRPr="00CA4159">
              <w:rPr>
                <w:rFonts w:ascii="TH SarabunPSK" w:hAnsi="TH SarabunPSK" w:cs="TH SarabunPSK"/>
                <w:sz w:val="32"/>
                <w:szCs w:val="32"/>
                <w:cs/>
              </w:rPr>
              <w:t xml:space="preserve"> รวมถึง การจัดระบบบริบาลกรณีเกิดอุบัติเหตุหมู่ (</w:t>
            </w:r>
            <w:r w:rsidRPr="00CA4159">
              <w:rPr>
                <w:rFonts w:ascii="TH SarabunPSK" w:hAnsi="TH SarabunPSK" w:cs="TH SarabunPSK"/>
                <w:sz w:val="32"/>
                <w:szCs w:val="32"/>
              </w:rPr>
              <w:t xml:space="preserve">Mass Casualties Incident) </w:t>
            </w:r>
            <w:r w:rsidRPr="00CA4159">
              <w:rPr>
                <w:rFonts w:ascii="TH SarabunPSK" w:hAnsi="TH SarabunPSK" w:cs="TH SarabunPSK"/>
                <w:sz w:val="32"/>
                <w:szCs w:val="32"/>
                <w:cs/>
              </w:rPr>
              <w:t>และ การเตรียมแผนรองรับภัยพิบัติ ของสถานพยาบาล/โรงพยาบาล (</w:t>
            </w:r>
            <w:r w:rsidRPr="00CA4159">
              <w:rPr>
                <w:rFonts w:ascii="TH SarabunPSK" w:hAnsi="TH SarabunPSK" w:cs="TH SarabunPSK"/>
                <w:sz w:val="32"/>
                <w:szCs w:val="32"/>
              </w:rPr>
              <w:t xml:space="preserve">Disaster preparedness &amp; Hospital preparedness for Emergency) </w:t>
            </w:r>
            <w:r w:rsidRPr="00CA4159">
              <w:rPr>
                <w:rFonts w:ascii="TH SarabunPSK" w:hAnsi="TH SarabunPSK" w:cs="TH SarabunPSK"/>
                <w:sz w:val="32"/>
                <w:szCs w:val="32"/>
                <w:cs/>
              </w:rPr>
              <w:t>การเตรียมพร้อมรับภาวะฉุกเฉินหมู่</w:t>
            </w:r>
          </w:p>
          <w:p w:rsidR="00CA4159" w:rsidRPr="00CA4159" w:rsidRDefault="00CA4159" w:rsidP="00CA4159">
            <w:pPr>
              <w:spacing w:after="0" w:line="240" w:lineRule="auto"/>
              <w:rPr>
                <w:rFonts w:ascii="TH SarabunPSK" w:hAnsi="TH SarabunPSK" w:cs="TH SarabunPSK"/>
                <w:b/>
                <w:bCs/>
                <w:sz w:val="32"/>
                <w:szCs w:val="32"/>
              </w:rPr>
            </w:pPr>
            <w:r w:rsidRPr="00CA4159">
              <w:rPr>
                <w:rFonts w:ascii="TH SarabunPSK" w:hAnsi="TH SarabunPSK" w:cs="TH SarabunPSK"/>
                <w:b/>
                <w:bCs/>
                <w:sz w:val="32"/>
                <w:szCs w:val="32"/>
                <w:cs/>
              </w:rPr>
              <w:t xml:space="preserve">การพัฒนาตัวชี้วัด </w:t>
            </w:r>
            <w:r w:rsidRPr="00CA4159">
              <w:rPr>
                <w:rFonts w:ascii="TH SarabunPSK" w:hAnsi="TH SarabunPSK" w:cs="TH SarabunPSK"/>
                <w:b/>
                <w:bCs/>
                <w:sz w:val="32"/>
                <w:szCs w:val="32"/>
              </w:rPr>
              <w:t xml:space="preserve">ECS </w:t>
            </w:r>
            <w:r w:rsidRPr="00CA4159">
              <w:rPr>
                <w:rFonts w:ascii="TH SarabunPSK" w:hAnsi="TH SarabunPSK" w:cs="TH SarabunPSK"/>
                <w:b/>
                <w:bCs/>
                <w:sz w:val="32"/>
                <w:szCs w:val="32"/>
                <w:cs/>
              </w:rPr>
              <w:t>คุณภาพ</w:t>
            </w:r>
            <w:r w:rsidRPr="00CA4159">
              <w:rPr>
                <w:rFonts w:ascii="TH SarabunPSK" w:hAnsi="TH SarabunPSK" w:cs="TH SarabunPSK"/>
                <w:sz w:val="32"/>
                <w:szCs w:val="32"/>
                <w:cs/>
              </w:rPr>
              <w:t xml:space="preserve"> </w:t>
            </w:r>
            <w:r w:rsidRPr="00CA4159">
              <w:rPr>
                <w:rFonts w:ascii="TH SarabunPSK" w:hAnsi="TH SarabunPSK" w:cs="TH SarabunPSK"/>
                <w:b/>
                <w:bCs/>
                <w:sz w:val="32"/>
                <w:szCs w:val="32"/>
                <w:cs/>
              </w:rPr>
              <w:t>ในโรงพยาบาล โดยทั่วไปจะเน้นวัด ใน 3 ส่วน คือ</w:t>
            </w:r>
          </w:p>
          <w:p w:rsidR="00CA4159" w:rsidRDefault="00CA4159" w:rsidP="00CA4159">
            <w:pPr>
              <w:spacing w:after="0" w:line="240" w:lineRule="auto"/>
              <w:ind w:left="317"/>
              <w:jc w:val="thaiDistribute"/>
              <w:rPr>
                <w:rFonts w:ascii="TH SarabunPSK" w:hAnsi="TH SarabunPSK" w:cs="TH SarabunPSK"/>
                <w:sz w:val="32"/>
                <w:szCs w:val="32"/>
              </w:rPr>
            </w:pPr>
            <w:r w:rsidRPr="00CA4159">
              <w:rPr>
                <w:rFonts w:ascii="TH SarabunPSK" w:hAnsi="TH SarabunPSK" w:cs="TH SarabunPSK"/>
                <w:b/>
                <w:bCs/>
                <w:sz w:val="32"/>
                <w:szCs w:val="32"/>
                <w:cs/>
              </w:rPr>
              <w:t>มิติที่ 1</w:t>
            </w:r>
            <w:r w:rsidRPr="00CA4159">
              <w:rPr>
                <w:rFonts w:ascii="TH SarabunPSK" w:hAnsi="TH SarabunPSK" w:cs="TH SarabunPSK"/>
                <w:sz w:val="32"/>
                <w:szCs w:val="32"/>
                <w:cs/>
              </w:rPr>
              <w:t xml:space="preserve"> มิติการบริการ และนโยบาย หมายถึง การประเมินผู้อำนวยการและทีมบริหาร </w:t>
            </w:r>
            <w:r>
              <w:rPr>
                <w:rFonts w:ascii="TH SarabunPSK" w:hAnsi="TH SarabunPSK" w:cs="TH SarabunPSK" w:hint="cs"/>
                <w:sz w:val="32"/>
                <w:szCs w:val="32"/>
                <w:cs/>
              </w:rPr>
              <w:t xml:space="preserve"> </w:t>
            </w:r>
          </w:p>
          <w:p w:rsidR="00CA4159" w:rsidRPr="00CA4159" w:rsidRDefault="00CA4159" w:rsidP="00CA4159">
            <w:pPr>
              <w:spacing w:after="0" w:line="240" w:lineRule="auto"/>
              <w:ind w:left="317"/>
              <w:jc w:val="thaiDistribute"/>
              <w:rPr>
                <w:rFonts w:ascii="TH SarabunPSK" w:hAnsi="TH SarabunPSK" w:cs="TH SarabunPSK"/>
                <w:sz w:val="32"/>
                <w:szCs w:val="32"/>
              </w:rPr>
            </w:pPr>
            <w:r>
              <w:rPr>
                <w:rFonts w:ascii="TH SarabunPSK" w:hAnsi="TH SarabunPSK" w:cs="TH SarabunPSK" w:hint="cs"/>
                <w:b/>
                <w:bCs/>
                <w:sz w:val="32"/>
                <w:szCs w:val="32"/>
                <w:cs/>
              </w:rPr>
              <w:t xml:space="preserve">         </w:t>
            </w:r>
            <w:r w:rsidRPr="00CA4159">
              <w:rPr>
                <w:rFonts w:ascii="TH SarabunPSK" w:hAnsi="TH SarabunPSK" w:cs="TH SarabunPSK"/>
                <w:sz w:val="32"/>
                <w:szCs w:val="32"/>
                <w:cs/>
              </w:rPr>
              <w:t xml:space="preserve">เกี่ยวกับนโยบาย การสนับสนุนการพัฒนาระบบรักษาพยาบาลฉุกเฉิน </w:t>
            </w:r>
          </w:p>
          <w:p w:rsidR="00CA4159" w:rsidRDefault="00CA4159" w:rsidP="00CA4159">
            <w:pPr>
              <w:spacing w:after="0" w:line="240" w:lineRule="auto"/>
              <w:ind w:left="317"/>
              <w:jc w:val="thaiDistribute"/>
              <w:rPr>
                <w:rFonts w:ascii="TH SarabunPSK" w:hAnsi="TH SarabunPSK" w:cs="TH SarabunPSK"/>
                <w:sz w:val="32"/>
                <w:szCs w:val="32"/>
              </w:rPr>
            </w:pPr>
            <w:r w:rsidRPr="00CA4159">
              <w:rPr>
                <w:rFonts w:ascii="TH SarabunPSK" w:hAnsi="TH SarabunPSK" w:cs="TH SarabunPSK"/>
                <w:b/>
                <w:bCs/>
                <w:sz w:val="32"/>
                <w:szCs w:val="32"/>
                <w:cs/>
              </w:rPr>
              <w:t>มิติที่ 2</w:t>
            </w:r>
            <w:r w:rsidRPr="00CA4159">
              <w:rPr>
                <w:rFonts w:ascii="TH SarabunPSK" w:hAnsi="TH SarabunPSK" w:cs="TH SarabunPSK"/>
                <w:sz w:val="32"/>
                <w:szCs w:val="32"/>
                <w:cs/>
              </w:rPr>
              <w:t xml:space="preserve"> มิติผู้ให้บริการ จะเน้นในประเด็น ความพร้อมของทรัพยากร ได้แก่ อาคาร</w:t>
            </w:r>
          </w:p>
          <w:p w:rsidR="00CA4159" w:rsidRPr="00CA4159" w:rsidRDefault="00CA4159" w:rsidP="00CA4159">
            <w:pPr>
              <w:spacing w:after="0" w:line="240" w:lineRule="auto"/>
              <w:ind w:left="317"/>
              <w:jc w:val="thaiDistribute"/>
              <w:rPr>
                <w:rFonts w:ascii="TH SarabunPSK" w:hAnsi="TH SarabunPSK" w:cs="TH SarabunPSK"/>
                <w:sz w:val="32"/>
                <w:szCs w:val="32"/>
              </w:rPr>
            </w:pPr>
            <w:r>
              <w:rPr>
                <w:rFonts w:ascii="TH SarabunPSK" w:hAnsi="TH SarabunPSK" w:cs="TH SarabunPSK" w:hint="cs"/>
                <w:b/>
                <w:bCs/>
                <w:sz w:val="32"/>
                <w:szCs w:val="32"/>
                <w:cs/>
              </w:rPr>
              <w:t xml:space="preserve">         </w:t>
            </w:r>
            <w:r w:rsidRPr="00CA4159">
              <w:rPr>
                <w:rFonts w:ascii="TH SarabunPSK" w:hAnsi="TH SarabunPSK" w:cs="TH SarabunPSK"/>
                <w:sz w:val="32"/>
                <w:szCs w:val="32"/>
                <w:cs/>
              </w:rPr>
              <w:t>สถานที่ บุคลากร ระบบการให้คำปรึกษา  การวิเคราะห์ข้อมูล</w:t>
            </w:r>
          </w:p>
          <w:p w:rsidR="00CA4159" w:rsidRPr="00CA4159" w:rsidRDefault="00CA4159" w:rsidP="00CA4159">
            <w:pPr>
              <w:spacing w:after="0" w:line="240" w:lineRule="auto"/>
              <w:ind w:left="317"/>
              <w:jc w:val="thaiDistribute"/>
              <w:rPr>
                <w:rFonts w:ascii="TH SarabunPSK" w:hAnsi="TH SarabunPSK" w:cs="TH SarabunPSK"/>
                <w:sz w:val="32"/>
                <w:szCs w:val="32"/>
              </w:rPr>
            </w:pPr>
            <w:r w:rsidRPr="00CA4159">
              <w:rPr>
                <w:rFonts w:ascii="TH SarabunPSK" w:hAnsi="TH SarabunPSK" w:cs="TH SarabunPSK"/>
                <w:b/>
                <w:bCs/>
                <w:sz w:val="32"/>
                <w:szCs w:val="32"/>
                <w:cs/>
              </w:rPr>
              <w:t>มิติที่ 3</w:t>
            </w:r>
            <w:r w:rsidRPr="00CA4159">
              <w:rPr>
                <w:rFonts w:ascii="TH SarabunPSK" w:hAnsi="TH SarabunPSK" w:cs="TH SarabunPSK"/>
                <w:sz w:val="32"/>
                <w:szCs w:val="32"/>
                <w:cs/>
              </w:rPr>
              <w:t xml:space="preserve"> มิติด้านผู้รับบริการคือ เน้นในด้านผลลัพธ์จากการเข้ารับบริการรักษาพยาบาล</w:t>
            </w:r>
          </w:p>
          <w:p w:rsidR="00CA4159" w:rsidRPr="00CA4159" w:rsidRDefault="00CA4159" w:rsidP="00CA4159">
            <w:pPr>
              <w:spacing w:after="0" w:line="240" w:lineRule="auto"/>
              <w:jc w:val="thaiDistribute"/>
              <w:rPr>
                <w:rFonts w:ascii="TH SarabunPSK" w:eastAsia="Times New Roman" w:hAnsi="TH SarabunPSK" w:cs="TH SarabunPSK"/>
                <w:sz w:val="32"/>
                <w:szCs w:val="32"/>
                <w:bdr w:val="none" w:sz="4" w:space="0" w:color="auto"/>
              </w:rPr>
            </w:pPr>
            <w:r w:rsidRPr="00CA4159">
              <w:rPr>
                <w:rFonts w:ascii="TH SarabunPSK" w:hAnsi="TH SarabunPSK" w:cs="TH SarabunPSK"/>
                <w:sz w:val="32"/>
                <w:szCs w:val="32"/>
                <w:cs/>
              </w:rPr>
              <w:t>(อ้างอิงนิยาม จากแนวทางการพัฒนาสู่มาตรฐานด้านการรักษาพยาบาลของโรงพยาบาลระดับต่างๆ จัดทำโดย กรมการแพทย์ โดยความร่วมมือจากสมาคมเวชศาสตร์ฉุกเฉินแห่งประเทศไทย) นอกจากนี้ เพื่อให้สอดคล้องกับการเตรียมความพร้อมของโรงพยาบาล</w:t>
            </w:r>
          </w:p>
          <w:p w:rsidR="00110631"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hint="cs"/>
                <w:sz w:val="32"/>
                <w:szCs w:val="32"/>
                <w:cs/>
              </w:rPr>
              <w:t xml:space="preserve">     </w:t>
            </w:r>
            <w:r w:rsidRPr="00CA4159">
              <w:rPr>
                <w:rFonts w:ascii="TH SarabunPSK" w:hAnsi="TH SarabunPSK" w:cs="TH SarabunPSK"/>
                <w:sz w:val="32"/>
                <w:szCs w:val="32"/>
                <w:cs/>
              </w:rPr>
              <w:t>ในปี พ.ศ. 2560 นี้  กระทรวงสาธารณสุขเน้นการพัฒนาระบบรักษาพยาบาลฉุกเฉินในส่วนของภาวะ</w:t>
            </w:r>
            <w:r w:rsidRPr="00CA4159">
              <w:rPr>
                <w:rFonts w:ascii="TH SarabunPSK" w:hAnsi="TH SarabunPSK" w:cs="TH SarabunPSK" w:hint="cs"/>
                <w:sz w:val="32"/>
                <w:szCs w:val="32"/>
                <w:cs/>
              </w:rPr>
              <w:t>ภัยสุขภาพด้านต่างๆ</w:t>
            </w:r>
            <w:r w:rsidRPr="00CA4159">
              <w:rPr>
                <w:rFonts w:ascii="TH SarabunPSK" w:hAnsi="TH SarabunPSK" w:cs="TH SarabunPSK"/>
                <w:sz w:val="32"/>
                <w:szCs w:val="32"/>
                <w:cs/>
              </w:rPr>
              <w:t xml:space="preserve">  จึงได้กำหนดเก็บข้อมูลตัวชี้วัด </w:t>
            </w:r>
            <w:r w:rsidRPr="00CA4159">
              <w:rPr>
                <w:rFonts w:ascii="TH SarabunPSK" w:eastAsia="Times New Roman" w:hAnsi="TH SarabunPSK" w:cs="TH SarabunPSK"/>
                <w:sz w:val="32"/>
                <w:szCs w:val="32"/>
                <w:bdr w:val="none" w:sz="4" w:space="0" w:color="auto"/>
              </w:rPr>
              <w:t xml:space="preserve">ECS </w:t>
            </w:r>
            <w:r w:rsidRPr="00CA4159">
              <w:rPr>
                <w:rFonts w:ascii="TH SarabunPSK" w:eastAsia="Times New Roman" w:hAnsi="TH SarabunPSK" w:cs="TH SarabunPSK"/>
                <w:sz w:val="32"/>
                <w:szCs w:val="32"/>
                <w:bdr w:val="none" w:sz="4" w:space="0" w:color="auto"/>
                <w:cs/>
              </w:rPr>
              <w:t>คุณภาพ จาก</w:t>
            </w:r>
            <w:r w:rsidRPr="00CA4159">
              <w:rPr>
                <w:rFonts w:ascii="TH SarabunPSK" w:hAnsi="TH SarabunPSK" w:cs="TH SarabunPSK"/>
                <w:sz w:val="32"/>
                <w:szCs w:val="32"/>
                <w:cs/>
              </w:rPr>
              <w:t xml:space="preserve">การประเมินด้านการรักษาพยาบาลฉุกเฉินของโรงพยาบาล โดยใช้แบบประเมินด้านการรักษาพยาบาลฉุกเฉินของโรงพยาบาล </w:t>
            </w:r>
            <w:r w:rsidRPr="00CA4159">
              <w:rPr>
                <w:rFonts w:ascii="TH SarabunPSK" w:hAnsi="TH SarabunPSK" w:cs="TH SarabunPSK" w:hint="cs"/>
                <w:sz w:val="32"/>
                <w:szCs w:val="32"/>
                <w:cs/>
              </w:rPr>
              <w:t>(</w:t>
            </w:r>
            <w:r w:rsidRPr="00CA4159">
              <w:rPr>
                <w:rFonts w:ascii="TH SarabunPSK" w:hAnsi="TH SarabunPSK" w:cs="TH SarabunPSK"/>
                <w:sz w:val="32"/>
                <w:szCs w:val="32"/>
              </w:rPr>
              <w:t>Hospital Based  Emergency Care System</w:t>
            </w:r>
            <w:r w:rsidRPr="00CA4159">
              <w:rPr>
                <w:rFonts w:ascii="TH SarabunPSK" w:hAnsi="TH SarabunPSK" w:cs="TH SarabunPSK" w:hint="cs"/>
                <w:sz w:val="32"/>
                <w:szCs w:val="32"/>
                <w:cs/>
              </w:rPr>
              <w:t>)</w:t>
            </w:r>
            <w:r w:rsidRPr="00CA4159">
              <w:rPr>
                <w:rFonts w:ascii="TH SarabunPSK" w:hAnsi="TH SarabunPSK" w:cs="TH SarabunPSK"/>
                <w:sz w:val="32"/>
                <w:szCs w:val="32"/>
                <w:cs/>
              </w:rPr>
              <w:t xml:space="preserve"> ทั้ง 12 องค์ประกอบ</w:t>
            </w:r>
            <w:r w:rsidRPr="00CA4159">
              <w:rPr>
                <w:rFonts w:ascii="TH SarabunPSK" w:hAnsi="TH SarabunPSK" w:cs="TH SarabunPSK"/>
                <w:sz w:val="32"/>
                <w:szCs w:val="32"/>
              </w:rPr>
              <w:t xml:space="preserve">  </w:t>
            </w:r>
            <w:r w:rsidRPr="00CA4159">
              <w:rPr>
                <w:rFonts w:ascii="TH SarabunPSK" w:hAnsi="TH SarabunPSK" w:cs="TH SarabunPSK"/>
                <w:sz w:val="32"/>
                <w:szCs w:val="32"/>
                <w:cs/>
              </w:rPr>
              <w:t>เพื่อนำข้อมูลที่ได้มาวิเคราะห์</w:t>
            </w:r>
            <w:r w:rsidRPr="00CA4159">
              <w:rPr>
                <w:rFonts w:ascii="TH SarabunPSK" w:hAnsi="TH SarabunPSK" w:cs="TH SarabunPSK" w:hint="cs"/>
                <w:sz w:val="32"/>
                <w:szCs w:val="32"/>
                <w:cs/>
              </w:rPr>
              <w:t xml:space="preserve"> และให้</w:t>
            </w:r>
            <w:r w:rsidRPr="00CA4159">
              <w:rPr>
                <w:rFonts w:ascii="TH SarabunPSK" w:hAnsi="TH SarabunPSK" w:cs="TH SarabunPSK"/>
                <w:sz w:val="32"/>
                <w:szCs w:val="32"/>
                <w:cs/>
              </w:rPr>
              <w:t>ข้อเสนอแนะ</w:t>
            </w:r>
            <w:r w:rsidRPr="00CA4159">
              <w:rPr>
                <w:rFonts w:ascii="TH SarabunPSK" w:hAnsi="TH SarabunPSK" w:cs="TH SarabunPSK" w:hint="cs"/>
                <w:sz w:val="32"/>
                <w:szCs w:val="32"/>
                <w:cs/>
              </w:rPr>
              <w:t>เพื่อให้เกิดการ</w:t>
            </w:r>
            <w:r w:rsidRPr="00CA4159">
              <w:rPr>
                <w:rFonts w:ascii="TH SarabunPSK" w:hAnsi="TH SarabunPSK" w:cs="TH SarabunPSK"/>
                <w:sz w:val="32"/>
                <w:szCs w:val="32"/>
                <w:cs/>
              </w:rPr>
              <w:t>พัฒนา</w:t>
            </w:r>
            <w:r w:rsidRPr="00CA4159">
              <w:rPr>
                <w:rFonts w:ascii="TH SarabunPSK" w:hAnsi="TH SarabunPSK" w:cs="TH SarabunPSK" w:hint="cs"/>
                <w:sz w:val="32"/>
                <w:szCs w:val="32"/>
                <w:cs/>
              </w:rPr>
              <w:t xml:space="preserve"> </w:t>
            </w:r>
            <w:r w:rsidRPr="00CA4159">
              <w:rPr>
                <w:rFonts w:ascii="TH SarabunPSK" w:eastAsia="Times New Roman" w:hAnsi="TH SarabunPSK" w:cs="TH SarabunPSK"/>
                <w:sz w:val="32"/>
                <w:szCs w:val="32"/>
                <w:bdr w:val="none" w:sz="4" w:space="0" w:color="auto"/>
              </w:rPr>
              <w:t>ECS</w:t>
            </w:r>
            <w:r w:rsidRPr="00CA4159">
              <w:rPr>
                <w:rFonts w:ascii="TH SarabunPSK" w:hAnsi="TH SarabunPSK" w:cs="TH SarabunPSK"/>
                <w:sz w:val="32"/>
                <w:szCs w:val="32"/>
                <w:cs/>
              </w:rPr>
              <w:t xml:space="preserve"> คุณภาพ (</w:t>
            </w:r>
            <w:r w:rsidRPr="00CA4159">
              <w:rPr>
                <w:rFonts w:ascii="TH SarabunPSK" w:hAnsi="TH SarabunPSK" w:cs="TH SarabunPSK"/>
                <w:sz w:val="32"/>
                <w:szCs w:val="32"/>
              </w:rPr>
              <w:t>out put</w:t>
            </w:r>
            <w:r w:rsidRPr="00CA4159">
              <w:rPr>
                <w:rFonts w:ascii="TH SarabunPSK" w:hAnsi="TH SarabunPSK" w:cs="TH SarabunPSK"/>
                <w:sz w:val="32"/>
                <w:szCs w:val="32"/>
                <w:cs/>
              </w:rPr>
              <w:t>)  และหลังจากนั้นจึงเลือกดึงข้อมูลในองค์ประกอบที่เกี่ยวข้องกับทิศทางของตัวชี้วัดในแต่ละปี</w:t>
            </w:r>
            <w:r w:rsidRPr="00CA4159">
              <w:rPr>
                <w:rFonts w:ascii="TH SarabunPSK" w:hAnsi="TH SarabunPSK" w:cs="TH SarabunPSK" w:hint="cs"/>
                <w:sz w:val="32"/>
                <w:szCs w:val="32"/>
                <w:cs/>
              </w:rPr>
              <w:t>ไปใช้</w:t>
            </w:r>
            <w:r w:rsidRPr="00CA4159">
              <w:rPr>
                <w:rFonts w:ascii="TH SarabunPSK" w:hAnsi="TH SarabunPSK" w:cs="TH SarabunPSK"/>
                <w:sz w:val="32"/>
                <w:szCs w:val="32"/>
                <w:cs/>
              </w:rPr>
              <w:t>เป็นลำดับต่อไป  โดยการประเมินสามารถทำได้ทั้งจากโรงพยาบาลเป็นผู้ประเมินตนเอง</w:t>
            </w:r>
            <w:r w:rsidRPr="00CA4159">
              <w:rPr>
                <w:rFonts w:ascii="TH SarabunPSK" w:hAnsi="TH SarabunPSK" w:cs="TH SarabunPSK" w:hint="cs"/>
                <w:sz w:val="32"/>
                <w:szCs w:val="32"/>
                <w:cs/>
              </w:rPr>
              <w:t xml:space="preserve"> </w:t>
            </w:r>
            <w:r w:rsidRPr="00CA4159">
              <w:rPr>
                <w:rFonts w:ascii="TH SarabunPSK" w:hAnsi="TH SarabunPSK" w:cs="TH SarabunPSK"/>
                <w:sz w:val="32"/>
                <w:szCs w:val="32"/>
                <w:cs/>
              </w:rPr>
              <w:t>(</w:t>
            </w:r>
            <w:r w:rsidRPr="00CA4159">
              <w:rPr>
                <w:rFonts w:ascii="TH SarabunPSK" w:hAnsi="TH SarabunPSK" w:cs="TH SarabunPSK" w:hint="cs"/>
                <w:sz w:val="32"/>
                <w:szCs w:val="32"/>
                <w:cs/>
              </w:rPr>
              <w:t xml:space="preserve"> </w:t>
            </w:r>
            <w:r w:rsidRPr="00CA4159">
              <w:rPr>
                <w:rFonts w:ascii="TH SarabunPSK" w:hAnsi="TH SarabunPSK" w:cs="TH SarabunPSK"/>
                <w:sz w:val="32"/>
                <w:szCs w:val="32"/>
              </w:rPr>
              <w:t>Internal survey</w:t>
            </w:r>
            <w:r w:rsidRPr="00CA4159">
              <w:rPr>
                <w:rFonts w:ascii="TH SarabunPSK" w:hAnsi="TH SarabunPSK" w:cs="TH SarabunPSK"/>
                <w:sz w:val="32"/>
                <w:szCs w:val="32"/>
                <w:cs/>
              </w:rPr>
              <w:t>)</w:t>
            </w:r>
            <w:r w:rsidRPr="00CA4159">
              <w:rPr>
                <w:rFonts w:ascii="TH SarabunPSK" w:hAnsi="TH SarabunPSK" w:cs="TH SarabunPSK"/>
                <w:sz w:val="32"/>
                <w:szCs w:val="32"/>
              </w:rPr>
              <w:t xml:space="preserve"> </w:t>
            </w:r>
            <w:r w:rsidRPr="00CA4159">
              <w:rPr>
                <w:rFonts w:ascii="TH SarabunPSK" w:hAnsi="TH SarabunPSK" w:cs="TH SarabunPSK"/>
                <w:sz w:val="32"/>
                <w:szCs w:val="32"/>
                <w:cs/>
              </w:rPr>
              <w:t>และจากองค์กร หรือ</w:t>
            </w:r>
            <w:r w:rsidRPr="00CA4159">
              <w:rPr>
                <w:rFonts w:ascii="TH SarabunPSK" w:hAnsi="TH SarabunPSK" w:cs="TH SarabunPSK" w:hint="cs"/>
                <w:sz w:val="32"/>
                <w:szCs w:val="32"/>
                <w:cs/>
              </w:rPr>
              <w:t xml:space="preserve"> </w:t>
            </w:r>
            <w:r w:rsidRPr="00CA4159">
              <w:rPr>
                <w:rFonts w:ascii="TH SarabunPSK" w:hAnsi="TH SarabunPSK" w:cs="TH SarabunPSK"/>
                <w:sz w:val="32"/>
                <w:szCs w:val="32"/>
                <w:cs/>
              </w:rPr>
              <w:t>ผู้นิเทศจากภายนอก (</w:t>
            </w:r>
            <w:r w:rsidRPr="00CA4159">
              <w:rPr>
                <w:rFonts w:ascii="TH SarabunPSK" w:hAnsi="TH SarabunPSK" w:cs="TH SarabunPSK"/>
                <w:sz w:val="32"/>
                <w:szCs w:val="32"/>
              </w:rPr>
              <w:t>External survey</w:t>
            </w:r>
            <w:r w:rsidRPr="00CA4159">
              <w:rPr>
                <w:rFonts w:ascii="TH SarabunPSK" w:hAnsi="TH SarabunPSK" w:cs="TH SarabunPSK"/>
                <w:sz w:val="32"/>
                <w:szCs w:val="32"/>
                <w:cs/>
              </w:rPr>
              <w:t>)</w:t>
            </w:r>
          </w:p>
          <w:p w:rsidR="00A24E9B" w:rsidRPr="00CA4159" w:rsidRDefault="00A24E9B" w:rsidP="00CA4159">
            <w:pPr>
              <w:spacing w:after="0" w:line="240" w:lineRule="auto"/>
              <w:rPr>
                <w:rFonts w:ascii="TH SarabunPSK" w:hAnsi="TH SarabunPSK" w:cs="TH SarabunPSK"/>
                <w:sz w:val="32"/>
                <w:szCs w:val="32"/>
                <w:cs/>
              </w:rPr>
            </w:pPr>
          </w:p>
        </w:tc>
      </w:tr>
      <w:tr w:rsidR="00B15EFE"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15EFE" w:rsidRPr="001B13DD" w:rsidRDefault="00B15EFE"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p>
          <w:p w:rsidR="00B15EFE" w:rsidRPr="001B13DD" w:rsidRDefault="00B15EFE" w:rsidP="004E1C6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ab/>
            </w:r>
            <w:r w:rsidR="00DF7172" w:rsidRPr="00DF7172">
              <w:rPr>
                <w:rFonts w:ascii="TH SarabunPSK" w:hAnsi="TH SarabunPSK" w:cs="TH SarabunPSK"/>
                <w:color w:val="000000" w:themeColor="text1"/>
                <w:sz w:val="32"/>
                <w:szCs w:val="32"/>
                <w:cs/>
                <w:lang w:val="en-GB"/>
              </w:rPr>
              <w:t xml:space="preserve">จำนวนร้อยละของโรงพยาบาลระดับ </w:t>
            </w:r>
            <w:r w:rsidR="00DF7172" w:rsidRPr="00DF7172">
              <w:rPr>
                <w:rFonts w:ascii="TH SarabunPSK" w:hAnsi="TH SarabunPSK" w:cs="TH SarabunPSK"/>
                <w:color w:val="000000" w:themeColor="text1"/>
                <w:sz w:val="32"/>
                <w:szCs w:val="32"/>
                <w:lang w:val="en-GB"/>
              </w:rPr>
              <w:t>F</w:t>
            </w:r>
            <w:r w:rsidR="00DF7172" w:rsidRPr="00DF7172">
              <w:rPr>
                <w:rFonts w:ascii="TH SarabunPSK" w:hAnsi="TH SarabunPSK" w:cs="TH SarabunPSK"/>
                <w:color w:val="000000" w:themeColor="text1"/>
                <w:sz w:val="32"/>
                <w:szCs w:val="32"/>
                <w:cs/>
                <w:lang w:val="en-GB"/>
              </w:rPr>
              <w:t xml:space="preserve">2 ขึ้นไปในแต่ละจังหวัด ที่มีการพัฒนาคุณภาพ </w:t>
            </w:r>
            <w:r w:rsidR="00DF7172" w:rsidRPr="00DF7172">
              <w:rPr>
                <w:rFonts w:ascii="TH SarabunPSK" w:hAnsi="TH SarabunPSK" w:cs="TH SarabunPSK"/>
                <w:color w:val="000000" w:themeColor="text1"/>
                <w:sz w:val="32"/>
                <w:szCs w:val="32"/>
                <w:lang w:val="en-GB"/>
              </w:rPr>
              <w:t xml:space="preserve">Emergency Care System </w:t>
            </w:r>
            <w:r w:rsidR="00DF7172" w:rsidRPr="00DF7172">
              <w:rPr>
                <w:rFonts w:ascii="TH SarabunPSK" w:hAnsi="TH SarabunPSK" w:cs="TH SarabunPSK"/>
                <w:color w:val="000000" w:themeColor="text1"/>
                <w:sz w:val="32"/>
                <w:szCs w:val="32"/>
                <w:cs/>
                <w:lang w:val="en-GB"/>
              </w:rPr>
              <w:t xml:space="preserve">จนผ่านเกณฑ์การประเมิน </w:t>
            </w:r>
            <w:bookmarkStart w:id="3" w:name="_GoBack"/>
            <w:bookmarkEnd w:id="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15EFE"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B15EFE" w:rsidRPr="001B13DD" w:rsidRDefault="00B15EFE"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15EFE" w:rsidRPr="001B13DD" w:rsidRDefault="00B15EFE"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15EFE" w:rsidRPr="001B13DD" w:rsidRDefault="00B15EFE"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15EFE" w:rsidRPr="001B13DD" w:rsidRDefault="00B15EFE"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15EFE" w:rsidRPr="001B13DD" w:rsidRDefault="00B15EFE"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DF7172"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DF7172" w:rsidRPr="006E3BE9" w:rsidRDefault="00DF7172" w:rsidP="00DF7172">
                  <w:pPr>
                    <w:spacing w:after="0" w:line="240" w:lineRule="auto"/>
                    <w:jc w:val="center"/>
                    <w:rPr>
                      <w:rFonts w:ascii="TH SarabunPSK" w:hAnsi="TH SarabunPSK" w:cs="TH SarabunPSK"/>
                      <w:color w:val="000000" w:themeColor="text1"/>
                      <w:sz w:val="32"/>
                      <w:szCs w:val="32"/>
                    </w:rPr>
                  </w:pPr>
                  <w:r w:rsidRPr="006E3BE9">
                    <w:rPr>
                      <w:rFonts w:ascii="TH SarabunPSK" w:hAnsi="TH SarabunPSK" w:cs="TH SarabunPSK"/>
                      <w:color w:val="000000" w:themeColor="text1"/>
                      <w:sz w:val="32"/>
                      <w:szCs w:val="32"/>
                      <w:cs/>
                    </w:rPr>
                    <w:t xml:space="preserve">ร้อยละ </w:t>
                  </w:r>
                  <w:r w:rsidRPr="006E3BE9">
                    <w:rPr>
                      <w:rFonts w:ascii="TH SarabunPSK" w:hAnsi="TH SarabunPSK" w:cs="TH SarabunPSK"/>
                      <w:color w:val="000000" w:themeColor="text1"/>
                      <w:sz w:val="32"/>
                      <w:szCs w:val="32"/>
                    </w:rPr>
                    <w:t>60</w:t>
                  </w:r>
                </w:p>
              </w:tc>
              <w:tc>
                <w:tcPr>
                  <w:tcW w:w="1843" w:type="dxa"/>
                  <w:tcBorders>
                    <w:top w:val="single" w:sz="4" w:space="0" w:color="000000"/>
                    <w:left w:val="single" w:sz="4" w:space="0" w:color="000000"/>
                    <w:bottom w:val="single" w:sz="4" w:space="0" w:color="000000"/>
                    <w:right w:val="single" w:sz="4" w:space="0" w:color="000000"/>
                  </w:tcBorders>
                </w:tcPr>
                <w:p w:rsidR="00DF7172" w:rsidRPr="006E3BE9" w:rsidRDefault="00DF7172" w:rsidP="00DF7172">
                  <w:pPr>
                    <w:spacing w:after="0" w:line="240" w:lineRule="auto"/>
                    <w:jc w:val="center"/>
                    <w:rPr>
                      <w:rFonts w:ascii="TH SarabunPSK" w:hAnsi="TH SarabunPSK" w:cs="TH SarabunPSK"/>
                      <w:color w:val="000000" w:themeColor="text1"/>
                      <w:sz w:val="32"/>
                      <w:szCs w:val="32"/>
                    </w:rPr>
                  </w:pPr>
                  <w:r w:rsidRPr="006E3BE9">
                    <w:rPr>
                      <w:rFonts w:ascii="TH SarabunPSK" w:hAnsi="TH SarabunPSK" w:cs="TH SarabunPSK"/>
                      <w:color w:val="000000" w:themeColor="text1"/>
                      <w:sz w:val="32"/>
                      <w:szCs w:val="32"/>
                      <w:cs/>
                    </w:rPr>
                    <w:t xml:space="preserve">ร้อยละ </w:t>
                  </w:r>
                  <w:r w:rsidRPr="006E3BE9">
                    <w:rPr>
                      <w:rFonts w:ascii="TH SarabunPSK" w:hAnsi="TH SarabunPSK" w:cs="TH SarabunPSK"/>
                      <w:color w:val="000000" w:themeColor="text1"/>
                      <w:sz w:val="32"/>
                      <w:szCs w:val="32"/>
                    </w:rPr>
                    <w:t>65</w:t>
                  </w:r>
                </w:p>
              </w:tc>
              <w:tc>
                <w:tcPr>
                  <w:tcW w:w="1843" w:type="dxa"/>
                  <w:tcBorders>
                    <w:top w:val="single" w:sz="4" w:space="0" w:color="000000"/>
                    <w:left w:val="single" w:sz="4" w:space="0" w:color="000000"/>
                    <w:bottom w:val="single" w:sz="4" w:space="0" w:color="000000"/>
                    <w:right w:val="single" w:sz="4" w:space="0" w:color="000000"/>
                  </w:tcBorders>
                </w:tcPr>
                <w:p w:rsidR="00DF7172" w:rsidRPr="006E3BE9" w:rsidRDefault="00DF7172" w:rsidP="00DF7172">
                  <w:pPr>
                    <w:spacing w:after="0" w:line="240" w:lineRule="auto"/>
                    <w:jc w:val="center"/>
                    <w:rPr>
                      <w:rFonts w:ascii="TH SarabunPSK" w:hAnsi="TH SarabunPSK" w:cs="TH SarabunPSK"/>
                      <w:color w:val="000000" w:themeColor="text1"/>
                      <w:sz w:val="32"/>
                      <w:szCs w:val="32"/>
                    </w:rPr>
                  </w:pPr>
                  <w:r w:rsidRPr="006E3BE9">
                    <w:rPr>
                      <w:rFonts w:ascii="TH SarabunPSK" w:hAnsi="TH SarabunPSK" w:cs="TH SarabunPSK"/>
                      <w:color w:val="000000" w:themeColor="text1"/>
                      <w:sz w:val="32"/>
                      <w:szCs w:val="32"/>
                      <w:cs/>
                    </w:rPr>
                    <w:t>ร้อยละ</w:t>
                  </w:r>
                  <w:r w:rsidRPr="006E3BE9">
                    <w:rPr>
                      <w:rFonts w:ascii="TH SarabunPSK" w:hAnsi="TH SarabunPSK" w:cs="TH SarabunPSK"/>
                      <w:color w:val="000000" w:themeColor="text1"/>
                      <w:sz w:val="32"/>
                      <w:szCs w:val="32"/>
                    </w:rPr>
                    <w:t xml:space="preserve"> 70</w:t>
                  </w:r>
                </w:p>
              </w:tc>
              <w:tc>
                <w:tcPr>
                  <w:tcW w:w="1843" w:type="dxa"/>
                  <w:tcBorders>
                    <w:top w:val="single" w:sz="4" w:space="0" w:color="000000"/>
                    <w:left w:val="single" w:sz="4" w:space="0" w:color="000000"/>
                    <w:bottom w:val="single" w:sz="4" w:space="0" w:color="000000"/>
                    <w:right w:val="single" w:sz="4" w:space="0" w:color="000000"/>
                  </w:tcBorders>
                </w:tcPr>
                <w:p w:rsidR="00DF7172" w:rsidRPr="006E3BE9" w:rsidRDefault="00DF7172" w:rsidP="00DF7172">
                  <w:pPr>
                    <w:spacing w:after="0" w:line="240" w:lineRule="auto"/>
                    <w:jc w:val="center"/>
                    <w:rPr>
                      <w:rFonts w:ascii="TH SarabunPSK" w:hAnsi="TH SarabunPSK" w:cs="TH SarabunPSK"/>
                      <w:color w:val="000000" w:themeColor="text1"/>
                      <w:sz w:val="32"/>
                      <w:szCs w:val="32"/>
                    </w:rPr>
                  </w:pPr>
                  <w:r w:rsidRPr="006E3BE9">
                    <w:rPr>
                      <w:rFonts w:ascii="TH SarabunPSK" w:hAnsi="TH SarabunPSK" w:cs="TH SarabunPSK"/>
                      <w:color w:val="000000" w:themeColor="text1"/>
                      <w:sz w:val="32"/>
                      <w:szCs w:val="32"/>
                      <w:cs/>
                    </w:rPr>
                    <w:t>ร้อยละ</w:t>
                  </w:r>
                  <w:r w:rsidRPr="006E3BE9">
                    <w:rPr>
                      <w:rFonts w:ascii="TH SarabunPSK" w:hAnsi="TH SarabunPSK" w:cs="TH SarabunPSK"/>
                      <w:color w:val="000000" w:themeColor="text1"/>
                      <w:sz w:val="32"/>
                      <w:szCs w:val="32"/>
                    </w:rPr>
                    <w:t xml:space="preserve"> 75</w:t>
                  </w:r>
                </w:p>
              </w:tc>
              <w:tc>
                <w:tcPr>
                  <w:tcW w:w="1843" w:type="dxa"/>
                  <w:tcBorders>
                    <w:top w:val="single" w:sz="4" w:space="0" w:color="000000"/>
                    <w:left w:val="single" w:sz="4" w:space="0" w:color="000000"/>
                    <w:bottom w:val="single" w:sz="4" w:space="0" w:color="000000"/>
                    <w:right w:val="single" w:sz="4" w:space="0" w:color="000000"/>
                  </w:tcBorders>
                </w:tcPr>
                <w:p w:rsidR="00DF7172" w:rsidRPr="006E3BE9" w:rsidRDefault="00DF7172" w:rsidP="00DF7172">
                  <w:pPr>
                    <w:spacing w:after="0" w:line="240" w:lineRule="auto"/>
                    <w:jc w:val="center"/>
                    <w:rPr>
                      <w:rFonts w:ascii="TH SarabunPSK" w:hAnsi="TH SarabunPSK" w:cs="TH SarabunPSK"/>
                      <w:color w:val="000000" w:themeColor="text1"/>
                      <w:sz w:val="32"/>
                      <w:szCs w:val="32"/>
                      <w:cs/>
                    </w:rPr>
                  </w:pPr>
                  <w:r w:rsidRPr="006E3BE9">
                    <w:rPr>
                      <w:rFonts w:ascii="TH SarabunPSK" w:hAnsi="TH SarabunPSK" w:cs="TH SarabunPSK"/>
                      <w:color w:val="000000" w:themeColor="text1"/>
                      <w:sz w:val="32"/>
                      <w:szCs w:val="32"/>
                      <w:cs/>
                    </w:rPr>
                    <w:t>ร้อยละ</w:t>
                  </w:r>
                  <w:r w:rsidRPr="006E3BE9">
                    <w:rPr>
                      <w:rFonts w:ascii="TH SarabunPSK" w:hAnsi="TH SarabunPSK" w:cs="TH SarabunPSK"/>
                      <w:color w:val="000000" w:themeColor="text1"/>
                      <w:sz w:val="32"/>
                      <w:szCs w:val="32"/>
                    </w:rPr>
                    <w:t xml:space="preserve"> 80</w:t>
                  </w:r>
                </w:p>
              </w:tc>
            </w:tr>
          </w:tbl>
          <w:p w:rsidR="00B15EFE" w:rsidRPr="001B13DD" w:rsidRDefault="00B15EFE" w:rsidP="004E1C64">
            <w:pPr>
              <w:spacing w:after="0" w:line="240" w:lineRule="auto"/>
              <w:rPr>
                <w:rFonts w:ascii="TH SarabunPSK" w:hAnsi="TH SarabunPSK" w:cs="TH SarabunPSK"/>
                <w:color w:val="000000" w:themeColor="text1"/>
                <w:sz w:val="32"/>
                <w:szCs w:val="32"/>
                <w:lang w:val="en-GB"/>
              </w:rPr>
            </w:pPr>
          </w:p>
        </w:tc>
      </w:tr>
      <w:tr w:rsidR="00DF717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F7172" w:rsidRPr="001B13DD" w:rsidRDefault="00DF7172" w:rsidP="00DF71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A4159" w:rsidRPr="00CA4159" w:rsidRDefault="00CA4159" w:rsidP="00CA4159">
            <w:pPr>
              <w:spacing w:after="0" w:line="240" w:lineRule="auto"/>
              <w:rPr>
                <w:rFonts w:ascii="TH SarabunPSK" w:hAnsi="TH SarabunPSK" w:cs="TH SarabunPSK"/>
                <w:sz w:val="32"/>
                <w:szCs w:val="32"/>
              </w:rPr>
            </w:pPr>
            <w:r>
              <w:rPr>
                <w:rFonts w:ascii="TH SarabunPSK" w:hAnsi="TH SarabunPSK" w:cs="TH SarabunPSK"/>
                <w:sz w:val="32"/>
                <w:szCs w:val="32"/>
                <w:cs/>
              </w:rPr>
              <w:tab/>
            </w:r>
            <w:r w:rsidRPr="00CA4159">
              <w:rPr>
                <w:rFonts w:ascii="TH SarabunPSK" w:hAnsi="TH SarabunPSK" w:cs="TH SarabunPSK"/>
                <w:sz w:val="32"/>
                <w:szCs w:val="32"/>
                <w:cs/>
              </w:rPr>
              <w:t xml:space="preserve">เพื่อพัฒนาระบบรักษาพยาบาลฉุกเฉิน อย่างครบวงจร  เพื่อให้ผู้เจ็บป่วยฉุกเฉินได้รับการดูแลรักษาที่มีคุณภาพและป้องกันภาวะทุพพลภาพ ที่อาจเกิดขึ้น ทั้งในภาวะปกติ และ ภาวะภัยพิบัติ </w:t>
            </w:r>
          </w:p>
          <w:p w:rsidR="00DF7172" w:rsidRPr="00DF7172" w:rsidRDefault="00CA4159" w:rsidP="00CA4159">
            <w:pPr>
              <w:spacing w:after="0" w:line="240" w:lineRule="auto"/>
              <w:rPr>
                <w:rFonts w:ascii="TH SarabunPSK" w:hAnsi="TH SarabunPSK" w:cs="TH SarabunPSK"/>
                <w:sz w:val="32"/>
                <w:szCs w:val="32"/>
                <w:cs/>
              </w:rPr>
            </w:pPr>
            <w:r>
              <w:rPr>
                <w:rFonts w:ascii="TH SarabunPSK" w:hAnsi="TH SarabunPSK" w:cs="TH SarabunPSK"/>
                <w:sz w:val="32"/>
                <w:szCs w:val="32"/>
                <w:cs/>
              </w:rPr>
              <w:tab/>
            </w:r>
            <w:r w:rsidRPr="00CA4159">
              <w:rPr>
                <w:rFonts w:ascii="TH SarabunPSK" w:hAnsi="TH SarabunPSK" w:cs="TH SarabunPSK"/>
                <w:sz w:val="32"/>
                <w:szCs w:val="32"/>
                <w:cs/>
              </w:rPr>
              <w:t>ในปีแรกนี้ เพื่อให้ได้ข้อมูลพื้นฐาน โดยในเบื้องต้น โรงพยาบาล  สถานพยาบาล ในแต่ละจังหวัด สามารถประเมินความเสี่ยงของตนเอง และจัดทำแผนรองรับภัยพิบัตินั้นๆ   พัฒนาทีมปฏิบัติการฉุกเฉินทางการแพทย์ ที่มีความพร้อม ทั้งในภาวะปกติ และ ภาวะภัยพิบัติรายงานให้ จังหวัด / เขตบริการสุขภาพ และ กระทรวงสาธารณสุขรับทราบ  ตามลำดับ</w:t>
            </w:r>
          </w:p>
        </w:tc>
      </w:tr>
      <w:tr w:rsidR="001E2D1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2D15" w:rsidRPr="001B13DD" w:rsidRDefault="001E2D15" w:rsidP="001E2D1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1E2D15" w:rsidRPr="00263CEA" w:rsidRDefault="00CA4159" w:rsidP="001E2D15">
            <w:pPr>
              <w:spacing w:after="0" w:line="240" w:lineRule="auto"/>
              <w:rPr>
                <w:rFonts w:ascii="TH SarabunPSK" w:hAnsi="TH SarabunPSK" w:cs="TH SarabunPSK"/>
                <w:sz w:val="32"/>
                <w:szCs w:val="32"/>
              </w:rPr>
            </w:pPr>
            <w:r w:rsidRPr="00CA4159">
              <w:rPr>
                <w:rFonts w:ascii="TH SarabunPSK" w:hAnsi="TH SarabunPSK" w:cs="TH SarabunPSK"/>
                <w:sz w:val="32"/>
                <w:szCs w:val="32"/>
                <w:cs/>
              </w:rPr>
              <w:t xml:space="preserve">โรงพยาบาลในสังกัดกระทรวงสาธารณสุข ระดับ </w:t>
            </w:r>
            <w:r w:rsidRPr="00CA4159">
              <w:rPr>
                <w:rFonts w:ascii="TH SarabunPSK" w:hAnsi="TH SarabunPSK" w:cs="TH SarabunPSK"/>
                <w:sz w:val="32"/>
                <w:szCs w:val="32"/>
              </w:rPr>
              <w:t>F</w:t>
            </w:r>
            <w:r w:rsidRPr="00CA4159">
              <w:rPr>
                <w:rFonts w:ascii="TH SarabunPSK" w:hAnsi="TH SarabunPSK" w:cs="TH SarabunPSK"/>
                <w:sz w:val="32"/>
                <w:szCs w:val="32"/>
                <w:cs/>
              </w:rPr>
              <w:t>2 ขึ้นไป</w:t>
            </w:r>
          </w:p>
        </w:tc>
      </w:tr>
      <w:tr w:rsidR="00B402C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02C2" w:rsidRPr="001B13DD" w:rsidRDefault="00B402C2" w:rsidP="00B402C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B402C2" w:rsidRPr="00CA4159" w:rsidRDefault="00CA4159" w:rsidP="00A24E9B">
            <w:pPr>
              <w:spacing w:after="0" w:line="240" w:lineRule="auto"/>
              <w:rPr>
                <w:rFonts w:ascii="TH SarabunPSK" w:hAnsi="TH SarabunPSK" w:cs="TH SarabunPSK"/>
                <w:color w:val="000000" w:themeColor="text1"/>
                <w:sz w:val="32"/>
                <w:szCs w:val="32"/>
                <w:cs/>
              </w:rPr>
            </w:pPr>
            <w:r w:rsidRPr="00CA4159">
              <w:rPr>
                <w:rFonts w:ascii="TH SarabunPSK" w:hAnsi="TH SarabunPSK" w:cs="TH SarabunPSK"/>
                <w:color w:val="000000" w:themeColor="text1"/>
                <w:sz w:val="32"/>
                <w:szCs w:val="32"/>
                <w:cs/>
              </w:rPr>
              <w:t xml:space="preserve">เก็บข้อมูลการประเมินด้านการรักษาพยาบาลฉุกเฉินของโรงพยาบาล ระดับ </w:t>
            </w:r>
            <w:r w:rsidRPr="00CA4159">
              <w:rPr>
                <w:rFonts w:ascii="TH SarabunPSK" w:hAnsi="TH SarabunPSK" w:cs="TH SarabunPSK"/>
                <w:color w:val="000000" w:themeColor="text1"/>
                <w:sz w:val="32"/>
                <w:szCs w:val="32"/>
              </w:rPr>
              <w:t>F</w:t>
            </w:r>
            <w:r w:rsidRPr="00CA4159">
              <w:rPr>
                <w:rFonts w:ascii="TH SarabunPSK" w:hAnsi="TH SarabunPSK" w:cs="TH SarabunPSK"/>
                <w:color w:val="000000" w:themeColor="text1"/>
                <w:sz w:val="32"/>
                <w:szCs w:val="32"/>
                <w:cs/>
              </w:rPr>
              <w:t>2 ขึ้นไป ในภาพรวม ทั้ง 12 องค์ประกอบ และเลือกองค์ประกอบที่ 4 เรื่อง ความสามารถในการรองรับภาวะฉุกเฉินหมู่และภาวะภัยพิบัติ (</w:t>
            </w:r>
            <w:r w:rsidRPr="00CA4159">
              <w:rPr>
                <w:rFonts w:ascii="TH SarabunPSK" w:hAnsi="TH SarabunPSK" w:cs="TH SarabunPSK"/>
                <w:color w:val="000000" w:themeColor="text1"/>
                <w:sz w:val="32"/>
                <w:szCs w:val="32"/>
              </w:rPr>
              <w:t xml:space="preserve">MCI </w:t>
            </w:r>
            <w:r w:rsidRPr="00CA4159">
              <w:rPr>
                <w:rFonts w:ascii="TH SarabunPSK" w:hAnsi="TH SarabunPSK" w:cs="TH SarabunPSK"/>
                <w:color w:val="000000" w:themeColor="text1"/>
                <w:sz w:val="32"/>
                <w:szCs w:val="32"/>
                <w:cs/>
              </w:rPr>
              <w:t xml:space="preserve">และ </w:t>
            </w:r>
            <w:r w:rsidRPr="00CA4159">
              <w:rPr>
                <w:rFonts w:ascii="TH SarabunPSK" w:hAnsi="TH SarabunPSK" w:cs="TH SarabunPSK"/>
                <w:color w:val="000000" w:themeColor="text1"/>
                <w:sz w:val="32"/>
                <w:szCs w:val="32"/>
              </w:rPr>
              <w:t xml:space="preserve">Disaster management) </w:t>
            </w:r>
            <w:r w:rsidRPr="00CA4159">
              <w:rPr>
                <w:rFonts w:ascii="TH SarabunPSK" w:hAnsi="TH SarabunPSK" w:cs="TH SarabunPSK"/>
                <w:color w:val="000000" w:themeColor="text1"/>
                <w:sz w:val="32"/>
                <w:szCs w:val="32"/>
                <w:cs/>
              </w:rPr>
              <w:t>เป็นหัวข้อหลักเพื่อนำข้อมูลที่ได้มาวิเคราะห์ผล และสรุปเป็นข้อคิดเห็นและข้อเสนอแนะ (</w:t>
            </w:r>
            <w:r w:rsidRPr="00CA4159">
              <w:rPr>
                <w:rFonts w:ascii="TH SarabunPSK" w:hAnsi="TH SarabunPSK" w:cs="TH SarabunPSK"/>
                <w:color w:val="000000" w:themeColor="text1"/>
                <w:sz w:val="32"/>
                <w:szCs w:val="32"/>
              </w:rPr>
              <w:t xml:space="preserve">out put) </w:t>
            </w:r>
            <w:r w:rsidRPr="00CA4159">
              <w:rPr>
                <w:rFonts w:ascii="TH SarabunPSK" w:hAnsi="TH SarabunPSK" w:cs="TH SarabunPSK"/>
                <w:color w:val="000000" w:themeColor="text1"/>
                <w:sz w:val="32"/>
                <w:szCs w:val="32"/>
                <w:cs/>
              </w:rPr>
              <w:t xml:space="preserve">นำไปสู่การพัฒนา </w:t>
            </w:r>
            <w:r w:rsidRPr="00CA4159">
              <w:rPr>
                <w:rFonts w:ascii="TH SarabunPSK" w:hAnsi="TH SarabunPSK" w:cs="TH SarabunPSK"/>
                <w:color w:val="000000" w:themeColor="text1"/>
                <w:sz w:val="32"/>
                <w:szCs w:val="32"/>
              </w:rPr>
              <w:t xml:space="preserve">ECS </w:t>
            </w:r>
            <w:r w:rsidRPr="00CA4159">
              <w:rPr>
                <w:rFonts w:ascii="TH SarabunPSK" w:hAnsi="TH SarabunPSK" w:cs="TH SarabunPSK"/>
                <w:color w:val="000000" w:themeColor="text1"/>
                <w:sz w:val="32"/>
                <w:szCs w:val="32"/>
                <w:cs/>
              </w:rPr>
              <w:t xml:space="preserve">คุณภาพ รวบรวมโดยกลุ่ม/ฝ่าย ที่รับผิดงานด้านการแพทย์ฉุกเฉินและสาธารณภัย หรืองานที่เกี่ยวข้องที่ได้รับมอบหมายจากสำนักงานสาธารณสุขจังหวัด </w:t>
            </w:r>
          </w:p>
        </w:tc>
      </w:tr>
      <w:tr w:rsidR="00CA41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CA4159" w:rsidRPr="00A95DCB" w:rsidRDefault="00CA4159" w:rsidP="00CA4159">
            <w:pPr>
              <w:pStyle w:val="a3"/>
              <w:numPr>
                <w:ilvl w:val="0"/>
                <w:numId w:val="119"/>
              </w:numPr>
              <w:tabs>
                <w:tab w:val="left" w:pos="350"/>
              </w:tabs>
              <w:spacing w:after="0" w:line="240" w:lineRule="auto"/>
              <w:ind w:left="352" w:hanging="284"/>
              <w:rPr>
                <w:rFonts w:ascii="TH SarabunPSK" w:hAnsi="TH SarabunPSK" w:cs="TH SarabunPSK"/>
                <w:sz w:val="32"/>
                <w:szCs w:val="32"/>
              </w:rPr>
            </w:pPr>
            <w:r w:rsidRPr="00A95DCB">
              <w:rPr>
                <w:rFonts w:ascii="TH SarabunPSK" w:hAnsi="TH SarabunPSK" w:cs="TH SarabunPSK"/>
                <w:sz w:val="32"/>
                <w:szCs w:val="32"/>
                <w:cs/>
              </w:rPr>
              <w:t xml:space="preserve">จากข้อมูลจากการประเมินตนเองด้านการรักษาพยาบาลฉุกเฉินของโรงพยาบาลระดับ </w:t>
            </w:r>
            <w:r w:rsidRPr="00A95DCB">
              <w:rPr>
                <w:rFonts w:ascii="TH SarabunPSK" w:hAnsi="TH SarabunPSK" w:cs="TH SarabunPSK"/>
                <w:sz w:val="32"/>
                <w:szCs w:val="32"/>
              </w:rPr>
              <w:t xml:space="preserve">F2 </w:t>
            </w:r>
            <w:r w:rsidRPr="00A95DCB">
              <w:rPr>
                <w:rFonts w:ascii="TH SarabunPSK" w:hAnsi="TH SarabunPSK" w:cs="TH SarabunPSK"/>
                <w:sz w:val="32"/>
                <w:szCs w:val="32"/>
                <w:cs/>
              </w:rPr>
              <w:t>ขึ้นไป (</w:t>
            </w:r>
            <w:r w:rsidRPr="00A95DCB">
              <w:rPr>
                <w:rFonts w:ascii="TH SarabunPSK" w:hAnsi="TH SarabunPSK" w:cs="TH SarabunPSK"/>
                <w:sz w:val="32"/>
                <w:szCs w:val="32"/>
              </w:rPr>
              <w:t>Internal survey</w:t>
            </w:r>
            <w:r w:rsidRPr="00A95DCB">
              <w:rPr>
                <w:rFonts w:ascii="TH SarabunPSK" w:hAnsi="TH SarabunPSK" w:cs="TH SarabunPSK"/>
                <w:sz w:val="32"/>
                <w:szCs w:val="32"/>
                <w:cs/>
              </w:rPr>
              <w:t xml:space="preserve">)   </w:t>
            </w:r>
          </w:p>
          <w:p w:rsidR="00CA4159" w:rsidRPr="00A95DCB" w:rsidRDefault="00CA4159" w:rsidP="00CA4159">
            <w:pPr>
              <w:pStyle w:val="a3"/>
              <w:numPr>
                <w:ilvl w:val="0"/>
                <w:numId w:val="119"/>
              </w:numPr>
              <w:tabs>
                <w:tab w:val="left" w:pos="350"/>
              </w:tabs>
              <w:spacing w:after="0" w:line="240" w:lineRule="auto"/>
              <w:ind w:left="352" w:hanging="284"/>
              <w:rPr>
                <w:rFonts w:ascii="TH SarabunPSK" w:hAnsi="TH SarabunPSK" w:cs="TH SarabunPSK"/>
                <w:sz w:val="32"/>
                <w:szCs w:val="32"/>
                <w:cs/>
              </w:rPr>
            </w:pPr>
            <w:r w:rsidRPr="00A95DCB">
              <w:rPr>
                <w:rFonts w:ascii="TH SarabunPSK" w:hAnsi="TH SarabunPSK" w:cs="TH SarabunPSK"/>
                <w:sz w:val="32"/>
                <w:szCs w:val="32"/>
                <w:cs/>
              </w:rPr>
              <w:t xml:space="preserve">จากข้อมูลจากกลุ่ม/ฝ่ายที่รับผิดงานด้านสาธารณภัย และการแพทย์ฉุกเฉินที่ได้รับมอบหมายจากสำนักงานสาธารณสุขจังหวัด ให้เป็นผู้รวบรวมข้อมูลการประเมินด้านการรักษาพยาบาลฉุกเฉินจากโรงพยาบาลระดับ </w:t>
            </w:r>
            <w:r w:rsidRPr="00A95DCB">
              <w:rPr>
                <w:rFonts w:ascii="TH SarabunPSK" w:hAnsi="TH SarabunPSK" w:cs="TH SarabunPSK"/>
                <w:sz w:val="32"/>
                <w:szCs w:val="32"/>
              </w:rPr>
              <w:t xml:space="preserve">F2 </w:t>
            </w:r>
            <w:r w:rsidRPr="00A95DCB">
              <w:rPr>
                <w:rFonts w:ascii="TH SarabunPSK" w:hAnsi="TH SarabunPSK" w:cs="TH SarabunPSK"/>
                <w:sz w:val="32"/>
                <w:szCs w:val="32"/>
                <w:cs/>
              </w:rPr>
              <w:t xml:space="preserve">ขึ้นไป </w:t>
            </w:r>
          </w:p>
        </w:tc>
      </w:tr>
      <w:tr w:rsidR="00CA41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sz w:val="32"/>
                <w:szCs w:val="32"/>
              </w:rPr>
              <w:t xml:space="preserve">A = </w:t>
            </w:r>
            <w:r w:rsidRPr="00CA4159">
              <w:rPr>
                <w:rFonts w:ascii="TH SarabunPSK" w:hAnsi="TH SarabunPSK" w:cs="TH SarabunPSK"/>
                <w:sz w:val="32"/>
                <w:szCs w:val="32"/>
                <w:cs/>
              </w:rPr>
              <w:t xml:space="preserve">จำนวนโรงพยาบาลระดับ </w:t>
            </w:r>
            <w:r w:rsidRPr="00CA4159">
              <w:rPr>
                <w:rFonts w:ascii="TH SarabunPSK" w:hAnsi="TH SarabunPSK" w:cs="TH SarabunPSK"/>
                <w:sz w:val="32"/>
                <w:szCs w:val="32"/>
              </w:rPr>
              <w:t xml:space="preserve">F2 </w:t>
            </w:r>
            <w:r w:rsidRPr="00CA4159">
              <w:rPr>
                <w:rFonts w:ascii="TH SarabunPSK" w:hAnsi="TH SarabunPSK" w:cs="TH SarabunPSK"/>
                <w:sz w:val="32"/>
                <w:szCs w:val="32"/>
                <w:cs/>
              </w:rPr>
              <w:t>ขึ้นไปที่มี</w:t>
            </w:r>
            <w:r w:rsidRPr="00CA4159">
              <w:rPr>
                <w:rFonts w:ascii="TH SarabunPSK" w:hAnsi="TH SarabunPSK" w:cs="TH SarabunPSK" w:hint="cs"/>
                <w:sz w:val="32"/>
                <w:szCs w:val="32"/>
                <w:cs/>
              </w:rPr>
              <w:t>ค่า</w:t>
            </w:r>
            <w:r w:rsidRPr="00CA4159">
              <w:rPr>
                <w:rFonts w:ascii="TH SarabunPSK" w:hAnsi="TH SarabunPSK" w:cs="TH SarabunPSK"/>
                <w:sz w:val="32"/>
                <w:szCs w:val="32"/>
                <w:cs/>
              </w:rPr>
              <w:t>คะแนน</w:t>
            </w:r>
            <w:r w:rsidRPr="00CA4159">
              <w:rPr>
                <w:rFonts w:ascii="TH SarabunPSK" w:hAnsi="TH SarabunPSK" w:cs="TH SarabunPSK" w:hint="cs"/>
                <w:sz w:val="32"/>
                <w:szCs w:val="32"/>
                <w:cs/>
              </w:rPr>
              <w:t>การ</w:t>
            </w:r>
            <w:r w:rsidRPr="00CA4159">
              <w:rPr>
                <w:rFonts w:ascii="TH SarabunPSK" w:hAnsi="TH SarabunPSK" w:cs="TH SarabunPSK"/>
                <w:sz w:val="32"/>
                <w:szCs w:val="32"/>
                <w:cs/>
              </w:rPr>
              <w:t>ประเมิน</w:t>
            </w:r>
            <w:r w:rsidRPr="00CA4159">
              <w:rPr>
                <w:rFonts w:ascii="TH SarabunPSK" w:hAnsi="TH SarabunPSK" w:cs="TH SarabunPSK" w:hint="cs"/>
                <w:sz w:val="32"/>
                <w:szCs w:val="32"/>
                <w:cs/>
              </w:rPr>
              <w:t>ประสิทธิภาพในการ</w:t>
            </w:r>
          </w:p>
          <w:p w:rsidR="00CA4159" w:rsidRDefault="00CA4159" w:rsidP="00CA415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A4159">
              <w:rPr>
                <w:rFonts w:ascii="TH SarabunPSK" w:hAnsi="TH SarabunPSK" w:cs="TH SarabunPSK" w:hint="cs"/>
                <w:sz w:val="32"/>
                <w:szCs w:val="32"/>
                <w:cs/>
              </w:rPr>
              <w:t>รองรับการดูแลภาวะฉุกเฉินทางการแพทย์ ที่ผ่านเกณฑ์การประเมิน (มากกว่าหรือ</w:t>
            </w:r>
          </w:p>
          <w:p w:rsidR="00CA4159" w:rsidRPr="00CA4159" w:rsidRDefault="00CA4159" w:rsidP="00CA4159">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sidRPr="00CA4159">
              <w:rPr>
                <w:rFonts w:ascii="TH SarabunPSK" w:hAnsi="TH SarabunPSK" w:cs="TH SarabunPSK" w:hint="cs"/>
                <w:sz w:val="32"/>
                <w:szCs w:val="32"/>
                <w:cs/>
              </w:rPr>
              <w:t>เท่ากับร้อยละ 40 )</w:t>
            </w:r>
          </w:p>
        </w:tc>
      </w:tr>
      <w:tr w:rsidR="00CA41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A4159" w:rsidRPr="001B13DD" w:rsidRDefault="00CA4159" w:rsidP="00CA415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vAlign w:val="center"/>
          </w:tcPr>
          <w:p w:rsid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sz w:val="32"/>
                <w:szCs w:val="32"/>
              </w:rPr>
              <w:t xml:space="preserve">B = </w:t>
            </w:r>
            <w:r w:rsidRPr="00CA4159">
              <w:rPr>
                <w:rFonts w:ascii="TH SarabunPSK" w:hAnsi="TH SarabunPSK" w:cs="TH SarabunPSK"/>
                <w:sz w:val="32"/>
                <w:szCs w:val="32"/>
                <w:cs/>
              </w:rPr>
              <w:t xml:space="preserve">จำนวนโรงพยาบาลระดับ </w:t>
            </w:r>
            <w:r w:rsidRPr="00CA4159">
              <w:rPr>
                <w:rFonts w:ascii="TH SarabunPSK" w:hAnsi="TH SarabunPSK" w:cs="TH SarabunPSK"/>
                <w:sz w:val="32"/>
                <w:szCs w:val="32"/>
              </w:rPr>
              <w:t>F2</w:t>
            </w:r>
            <w:r w:rsidRPr="00CA4159">
              <w:rPr>
                <w:rFonts w:ascii="TH SarabunPSK" w:hAnsi="TH SarabunPSK" w:cs="TH SarabunPSK"/>
                <w:sz w:val="32"/>
                <w:szCs w:val="32"/>
                <w:cs/>
              </w:rPr>
              <w:t xml:space="preserve"> ทั้งหมด ใน จังหวัด/ เขตสุขภาพ</w:t>
            </w:r>
            <w:r w:rsidRPr="00CA4159">
              <w:rPr>
                <w:rFonts w:ascii="TH SarabunPSK" w:hAnsi="TH SarabunPSK" w:cs="TH SarabunPSK" w:hint="cs"/>
                <w:sz w:val="32"/>
                <w:szCs w:val="32"/>
                <w:cs/>
              </w:rPr>
              <w:t xml:space="preserve"> </w:t>
            </w:r>
            <w:r w:rsidRPr="00CA4159">
              <w:rPr>
                <w:rFonts w:ascii="TH SarabunPSK" w:hAnsi="TH SarabunPSK" w:cs="TH SarabunPSK"/>
                <w:sz w:val="32"/>
                <w:szCs w:val="32"/>
                <w:cs/>
              </w:rPr>
              <w:t>ที่มีการประเมินตนเอง</w:t>
            </w:r>
          </w:p>
          <w:p w:rsidR="00CA4159" w:rsidRPr="00CA4159" w:rsidRDefault="00CA4159" w:rsidP="00CA415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CA4159">
              <w:rPr>
                <w:rFonts w:ascii="TH SarabunPSK" w:hAnsi="TH SarabunPSK" w:cs="TH SarabunPSK"/>
                <w:sz w:val="32"/>
                <w:szCs w:val="32"/>
                <w:cs/>
              </w:rPr>
              <w:t>ด้านการรักษาพยาบาลฉุกเฉินของโรงพยาบาล</w:t>
            </w:r>
          </w:p>
        </w:tc>
      </w:tr>
      <w:tr w:rsidR="00B402C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02C2" w:rsidRPr="001B13DD" w:rsidRDefault="00B402C2" w:rsidP="00B402C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B402C2" w:rsidRPr="00B402C2" w:rsidRDefault="00B402C2" w:rsidP="00B402C2">
            <w:pPr>
              <w:spacing w:after="0" w:line="240" w:lineRule="auto"/>
              <w:rPr>
                <w:rFonts w:ascii="TH SarabunPSK" w:hAnsi="TH SarabunPSK" w:cs="TH SarabunPSK"/>
                <w:sz w:val="32"/>
                <w:szCs w:val="32"/>
                <w:u w:val="single"/>
              </w:rPr>
            </w:pPr>
            <w:r w:rsidRPr="00B402C2">
              <w:rPr>
                <w:rFonts w:ascii="TH SarabunPSK" w:hAnsi="TH SarabunPSK" w:cs="TH SarabunPSK"/>
                <w:sz w:val="32"/>
                <w:szCs w:val="32"/>
                <w:lang w:val="en-GB"/>
              </w:rPr>
              <w:t>(A/B) X 100</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E42D2" w:rsidRPr="001E2D15" w:rsidRDefault="00AE42D2" w:rsidP="00AE42D2">
            <w:pPr>
              <w:spacing w:after="0" w:line="240" w:lineRule="auto"/>
              <w:rPr>
                <w:rFonts w:ascii="TH SarabunPSK" w:hAnsi="TH SarabunPSK" w:cs="TH SarabunPSK"/>
                <w:color w:val="000000" w:themeColor="text1"/>
                <w:sz w:val="32"/>
                <w:szCs w:val="32"/>
                <w:cs/>
              </w:rPr>
            </w:pPr>
            <w:r w:rsidRPr="001E2D15">
              <w:rPr>
                <w:rFonts w:ascii="TH SarabunPSK" w:hAnsi="TH SarabunPSK" w:cs="TH SarabunPSK"/>
                <w:color w:val="000000" w:themeColor="text1"/>
                <w:sz w:val="32"/>
                <w:szCs w:val="32"/>
                <w:cs/>
              </w:rPr>
              <w:t xml:space="preserve">ไตรมาส 4 </w:t>
            </w:r>
          </w:p>
        </w:tc>
      </w:tr>
      <w:tr w:rsidR="00AE42D2"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E42D2" w:rsidRPr="00B402C2" w:rsidRDefault="00AE42D2" w:rsidP="00B402C2">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r w:rsidR="00B402C2">
              <w:rPr>
                <w:rFonts w:ascii="TH SarabunPSK" w:hAnsi="TH SarabunPSK" w:cs="TH SarabunPSK" w:hint="cs"/>
                <w:b/>
                <w:bCs/>
                <w:color w:val="000000" w:themeColor="text1"/>
                <w:sz w:val="32"/>
                <w:szCs w:val="32"/>
                <w:cs/>
              </w:rPr>
              <w:t xml:space="preserve"> </w:t>
            </w:r>
            <w:r w:rsidR="00CA4159" w:rsidRPr="00CA4159">
              <w:rPr>
                <w:rFonts w:ascii="TH SarabunPSK" w:hAnsi="TH SarabunPSK" w:cs="TH SarabunPSK"/>
                <w:color w:val="000000" w:themeColor="text1"/>
                <w:sz w:val="32"/>
                <w:szCs w:val="32"/>
                <w:cs/>
              </w:rPr>
              <w:t xml:space="preserve">จำนวนโรงพยาบาลระดับ </w:t>
            </w:r>
            <w:r w:rsidR="00CA4159" w:rsidRPr="00CA4159">
              <w:rPr>
                <w:rFonts w:ascii="TH SarabunPSK" w:hAnsi="TH SarabunPSK" w:cs="TH SarabunPSK"/>
                <w:color w:val="000000" w:themeColor="text1"/>
                <w:sz w:val="32"/>
                <w:szCs w:val="32"/>
              </w:rPr>
              <w:t>F</w:t>
            </w:r>
            <w:r w:rsidR="00CA4159" w:rsidRPr="00CA4159">
              <w:rPr>
                <w:rFonts w:ascii="TH SarabunPSK" w:hAnsi="TH SarabunPSK" w:cs="TH SarabunPSK"/>
                <w:color w:val="000000" w:themeColor="text1"/>
                <w:sz w:val="32"/>
                <w:szCs w:val="32"/>
                <w:cs/>
              </w:rPr>
              <w:t>2 ขึ้นไปที่ผ่านเกณฑ์การประเมินประสิทธิภาพในการรองรับการดูแลภาวะฉุกเฉินทางการแพทย์ (มากกว่าหรือเท่ากับร้อยละ 40 )</w:t>
            </w:r>
          </w:p>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A4159" w:rsidRPr="001B13DD" w:rsidTr="00AE42D2">
              <w:trPr>
                <w:jc w:val="center"/>
              </w:trPr>
              <w:tc>
                <w:tcPr>
                  <w:tcW w:w="2014" w:type="dxa"/>
                </w:tcPr>
                <w:p w:rsidR="00CA4159"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hint="cs"/>
                      <w:sz w:val="32"/>
                      <w:szCs w:val="32"/>
                      <w:cs/>
                    </w:rPr>
                    <w:t xml:space="preserve">1. กลไก </w:t>
                  </w:r>
                  <w:r w:rsidRPr="00CA4159">
                    <w:rPr>
                      <w:rFonts w:ascii="TH SarabunPSK" w:hAnsi="TH SarabunPSK" w:cs="TH SarabunPSK"/>
                      <w:sz w:val="32"/>
                      <w:szCs w:val="32"/>
                    </w:rPr>
                    <w:t xml:space="preserve"> ECS </w:t>
                  </w:r>
                  <w:r w:rsidRPr="00CA4159">
                    <w:rPr>
                      <w:rFonts w:ascii="TH SarabunPSK" w:hAnsi="TH SarabunPSK" w:cs="TH SarabunPSK" w:hint="cs"/>
                      <w:sz w:val="32"/>
                      <w:szCs w:val="32"/>
                      <w:cs/>
                    </w:rPr>
                    <w:t>ส่วนกลาง ส่วนภูมิภาคและ รพ.ที่ได้รับการจัดตั้ง พร้อมกำหนดบุคลากรที่รับผิดชอบชัดเจน</w:t>
                  </w:r>
                </w:p>
                <w:p w:rsidR="00CA4159" w:rsidRPr="00CA4159" w:rsidRDefault="00CA4159" w:rsidP="00CA4159">
                  <w:pPr>
                    <w:spacing w:after="0" w:line="240" w:lineRule="auto"/>
                    <w:rPr>
                      <w:rFonts w:ascii="TH SarabunPSK" w:hAnsi="TH SarabunPSK" w:cs="TH SarabunPSK"/>
                      <w:sz w:val="32"/>
                      <w:szCs w:val="32"/>
                      <w:cs/>
                    </w:rPr>
                  </w:pPr>
                  <w:r w:rsidRPr="00CA4159">
                    <w:rPr>
                      <w:rFonts w:ascii="TH SarabunPSK" w:hAnsi="TH SarabunPSK" w:cs="TH SarabunPSK" w:hint="cs"/>
                      <w:sz w:val="32"/>
                      <w:szCs w:val="32"/>
                      <w:cs/>
                    </w:rPr>
                    <w:t xml:space="preserve">2. คู่มือหลักเกณฑ์ ได้รับการจัดทำเรียบร้อย พร้อมกับการชี้แจงแนวทางการพัฒนา </w:t>
                  </w:r>
                  <w:r w:rsidRPr="00CA4159">
                    <w:rPr>
                      <w:rFonts w:ascii="TH SarabunPSK" w:hAnsi="TH SarabunPSK" w:cs="TH SarabunPSK"/>
                      <w:sz w:val="32"/>
                      <w:szCs w:val="32"/>
                    </w:rPr>
                    <w:t xml:space="preserve">ECS </w:t>
                  </w:r>
                  <w:r w:rsidRPr="00CA4159">
                    <w:rPr>
                      <w:rFonts w:ascii="TH SarabunPSK" w:hAnsi="TH SarabunPSK" w:cs="TH SarabunPSK" w:hint="cs"/>
                      <w:sz w:val="32"/>
                      <w:szCs w:val="32"/>
                      <w:cs/>
                    </w:rPr>
                    <w:t>คุณภาพในทุกระดับ</w:t>
                  </w:r>
                </w:p>
              </w:tc>
              <w:tc>
                <w:tcPr>
                  <w:tcW w:w="1984" w:type="dxa"/>
                </w:tcPr>
                <w:p w:rsidR="00CA4159"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hint="cs"/>
                      <w:sz w:val="32"/>
                      <w:szCs w:val="32"/>
                      <w:cs/>
                    </w:rPr>
                    <w:t xml:space="preserve">3. บุคลากรทุกระดับ ทีมสนับสนุน </w:t>
                  </w:r>
                  <w:r w:rsidRPr="00CA4159">
                    <w:rPr>
                      <w:rFonts w:ascii="TH SarabunPSK" w:hAnsi="TH SarabunPSK" w:cs="TH SarabunPSK"/>
                      <w:sz w:val="32"/>
                      <w:szCs w:val="32"/>
                    </w:rPr>
                    <w:t xml:space="preserve">ECS </w:t>
                  </w:r>
                  <w:r w:rsidRPr="00CA4159">
                    <w:rPr>
                      <w:rFonts w:ascii="TH SarabunPSK" w:hAnsi="TH SarabunPSK" w:cs="TH SarabunPSK" w:hint="cs"/>
                      <w:sz w:val="32"/>
                      <w:szCs w:val="32"/>
                      <w:cs/>
                    </w:rPr>
                    <w:t xml:space="preserve">คุณภาพ ได้รับการอบรมตามหลักสูตร </w:t>
                  </w:r>
                  <w:r w:rsidRPr="00CA4159">
                    <w:rPr>
                      <w:rFonts w:ascii="TH SarabunPSK" w:hAnsi="TH SarabunPSK" w:cs="TH SarabunPSK"/>
                      <w:sz w:val="32"/>
                      <w:szCs w:val="32"/>
                    </w:rPr>
                    <w:t>ICS/HOPE/ MERT/Mini MERT/CLS</w:t>
                  </w:r>
                </w:p>
                <w:p w:rsidR="00CA4159"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hint="cs"/>
                      <w:sz w:val="32"/>
                      <w:szCs w:val="32"/>
                      <w:cs/>
                    </w:rPr>
                    <w:t>4</w:t>
                  </w:r>
                  <w:r w:rsidRPr="00CA4159">
                    <w:rPr>
                      <w:rFonts w:ascii="TH SarabunPSK" w:hAnsi="TH SarabunPSK" w:cs="TH SarabunPSK"/>
                      <w:sz w:val="32"/>
                      <w:szCs w:val="32"/>
                    </w:rPr>
                    <w:t xml:space="preserve"> </w:t>
                  </w:r>
                  <w:r w:rsidRPr="00CA4159">
                    <w:rPr>
                      <w:rFonts w:ascii="TH SarabunPSK" w:hAnsi="TH SarabunPSK" w:cs="TH SarabunPSK" w:hint="cs"/>
                      <w:sz w:val="32"/>
                      <w:szCs w:val="32"/>
                      <w:cs/>
                    </w:rPr>
                    <w:t xml:space="preserve">เครือข่าย </w:t>
                  </w:r>
                  <w:r w:rsidRPr="00CA4159">
                    <w:rPr>
                      <w:rFonts w:ascii="TH SarabunPSK" w:hAnsi="TH SarabunPSK" w:cs="TH SarabunPSK"/>
                      <w:sz w:val="32"/>
                      <w:szCs w:val="32"/>
                    </w:rPr>
                    <w:t xml:space="preserve">ECS </w:t>
                  </w:r>
                </w:p>
                <w:p w:rsidR="00CA4159" w:rsidRPr="00CA4159" w:rsidRDefault="00CA4159" w:rsidP="00CA4159">
                  <w:pPr>
                    <w:spacing w:after="0" w:line="240" w:lineRule="auto"/>
                    <w:rPr>
                      <w:rFonts w:ascii="TH SarabunPSK" w:hAnsi="TH SarabunPSK" w:cs="TH SarabunPSK"/>
                      <w:sz w:val="32"/>
                      <w:szCs w:val="32"/>
                      <w:cs/>
                    </w:rPr>
                  </w:pPr>
                  <w:r w:rsidRPr="00CA4159">
                    <w:rPr>
                      <w:rFonts w:ascii="TH SarabunPSK" w:hAnsi="TH SarabunPSK" w:cs="TH SarabunPSK" w:hint="cs"/>
                      <w:sz w:val="32"/>
                      <w:szCs w:val="32"/>
                      <w:cs/>
                    </w:rPr>
                    <w:t xml:space="preserve">ทุกภาคส่วนมีการประเมิน วิเคราะห์ สังเคราะห์ และดำเนินการตามแนวทางพัฒนา </w:t>
                  </w:r>
                  <w:r w:rsidRPr="00CA4159">
                    <w:rPr>
                      <w:rFonts w:ascii="TH SarabunPSK" w:hAnsi="TH SarabunPSK" w:cs="TH SarabunPSK"/>
                      <w:sz w:val="32"/>
                      <w:szCs w:val="32"/>
                    </w:rPr>
                    <w:t xml:space="preserve">ECS </w:t>
                  </w:r>
                  <w:r w:rsidRPr="00CA4159">
                    <w:rPr>
                      <w:rFonts w:ascii="TH SarabunPSK" w:hAnsi="TH SarabunPSK" w:cs="TH SarabunPSK" w:hint="cs"/>
                      <w:sz w:val="32"/>
                      <w:szCs w:val="32"/>
                      <w:cs/>
                    </w:rPr>
                    <w:t>คุณภาพที่มุ่งเน้น ปี 60</w:t>
                  </w:r>
                </w:p>
              </w:tc>
              <w:tc>
                <w:tcPr>
                  <w:tcW w:w="1985" w:type="dxa"/>
                </w:tcPr>
                <w:p w:rsidR="00CA4159" w:rsidRPr="00CA4159" w:rsidRDefault="00CA4159" w:rsidP="00CA4159">
                  <w:pPr>
                    <w:spacing w:after="0" w:line="240" w:lineRule="auto"/>
                    <w:rPr>
                      <w:rFonts w:ascii="TH SarabunPSK" w:hAnsi="TH SarabunPSK" w:cs="TH SarabunPSK"/>
                      <w:sz w:val="32"/>
                      <w:szCs w:val="32"/>
                      <w:cs/>
                    </w:rPr>
                  </w:pPr>
                  <w:r w:rsidRPr="00CA4159">
                    <w:rPr>
                      <w:rFonts w:ascii="TH SarabunPSK" w:hAnsi="TH SarabunPSK" w:cs="TH SarabunPSK" w:hint="cs"/>
                      <w:sz w:val="32"/>
                      <w:szCs w:val="32"/>
                      <w:cs/>
                    </w:rPr>
                    <w:t xml:space="preserve">5. รพ.หน่วยงาน จังหวัด เขต และกระทรวง แต่ละแห่งมีแผนรองรับ              “ภัยสุขภาพด้านต่างๆ” และมีการฝึกซ้อมตามแผนฯ ตลอดจนประเมินประสิทธิภาพ ของหน่วยงาน ณ จุดเกิดเหตุที่เชื่อมกับ </w:t>
                  </w:r>
                  <w:r w:rsidRPr="00CA4159">
                    <w:rPr>
                      <w:rFonts w:ascii="TH SarabunPSK" w:hAnsi="TH SarabunPSK" w:cs="TH SarabunPSK"/>
                      <w:sz w:val="32"/>
                      <w:szCs w:val="32"/>
                    </w:rPr>
                    <w:t xml:space="preserve">ER </w:t>
                  </w:r>
                  <w:r w:rsidRPr="00CA4159">
                    <w:rPr>
                      <w:rFonts w:ascii="TH SarabunPSK" w:hAnsi="TH SarabunPSK" w:cs="TH SarabunPSK" w:hint="cs"/>
                      <w:sz w:val="32"/>
                      <w:szCs w:val="32"/>
                      <w:cs/>
                    </w:rPr>
                    <w:t>คุณภาพ อย่างไร้รอยต่อและมีประสิทธิภาพ</w:t>
                  </w:r>
                </w:p>
              </w:tc>
              <w:tc>
                <w:tcPr>
                  <w:tcW w:w="1984" w:type="dxa"/>
                </w:tcPr>
                <w:p w:rsidR="00CA4159" w:rsidRPr="00CA4159" w:rsidRDefault="00CA4159" w:rsidP="00CA4159">
                  <w:pPr>
                    <w:spacing w:after="0" w:line="240" w:lineRule="auto"/>
                    <w:rPr>
                      <w:rFonts w:ascii="TH SarabunPSK" w:hAnsi="TH SarabunPSK" w:cs="TH SarabunPSK"/>
                      <w:sz w:val="32"/>
                      <w:szCs w:val="32"/>
                    </w:rPr>
                  </w:pPr>
                  <w:r w:rsidRPr="00CA4159">
                    <w:rPr>
                      <w:rFonts w:ascii="TH SarabunPSK" w:hAnsi="TH SarabunPSK" w:cs="TH SarabunPSK" w:hint="cs"/>
                      <w:sz w:val="32"/>
                      <w:szCs w:val="32"/>
                      <w:cs/>
                    </w:rPr>
                    <w:t>6. ให้มีการจัดตั้ง</w:t>
                  </w:r>
                </w:p>
                <w:p w:rsidR="00CA4159" w:rsidRPr="00CA4159" w:rsidRDefault="00CA4159" w:rsidP="00CA4159">
                  <w:pPr>
                    <w:spacing w:after="0" w:line="240" w:lineRule="auto"/>
                    <w:ind w:left="75"/>
                    <w:rPr>
                      <w:rFonts w:ascii="TH SarabunPSK" w:hAnsi="TH SarabunPSK" w:cs="TH SarabunPSK"/>
                      <w:sz w:val="32"/>
                      <w:szCs w:val="32"/>
                    </w:rPr>
                  </w:pPr>
                  <w:r w:rsidRPr="00CA4159">
                    <w:rPr>
                      <w:rFonts w:ascii="TH SarabunPSK" w:hAnsi="TH SarabunPSK" w:cs="TH SarabunPSK" w:hint="cs"/>
                      <w:sz w:val="32"/>
                      <w:szCs w:val="32"/>
                      <w:cs/>
                    </w:rPr>
                    <w:t xml:space="preserve">และพัฒนาระบบฐานข้อมูลเพื่อใช้ติดตามกำกับ วางแผน </w:t>
                  </w:r>
                </w:p>
                <w:p w:rsidR="00CA4159" w:rsidRPr="00CA4159" w:rsidRDefault="00CA4159" w:rsidP="00CA4159">
                  <w:pPr>
                    <w:spacing w:after="0" w:line="240" w:lineRule="auto"/>
                    <w:ind w:left="75"/>
                    <w:rPr>
                      <w:rFonts w:ascii="TH SarabunPSK" w:hAnsi="TH SarabunPSK" w:cs="TH SarabunPSK"/>
                      <w:sz w:val="32"/>
                      <w:szCs w:val="32"/>
                    </w:rPr>
                  </w:pPr>
                  <w:r w:rsidRPr="00CA4159">
                    <w:rPr>
                      <w:rFonts w:ascii="TH SarabunPSK" w:hAnsi="TH SarabunPSK" w:cs="TH SarabunPSK" w:hint="cs"/>
                      <w:sz w:val="32"/>
                      <w:szCs w:val="32"/>
                      <w:cs/>
                    </w:rPr>
                    <w:t xml:space="preserve">และบูรณาการเชื่อมโยงกับระบบ </w:t>
                  </w:r>
                  <w:r w:rsidRPr="00CA4159">
                    <w:rPr>
                      <w:rFonts w:ascii="TH SarabunPSK" w:hAnsi="TH SarabunPSK" w:cs="TH SarabunPSK"/>
                      <w:sz w:val="32"/>
                      <w:szCs w:val="32"/>
                    </w:rPr>
                    <w:t xml:space="preserve">ICS/PHER/ PHEOC </w:t>
                  </w:r>
                  <w:r w:rsidRPr="00CA4159">
                    <w:rPr>
                      <w:rFonts w:ascii="TH SarabunPSK" w:hAnsi="TH SarabunPSK" w:cs="TH SarabunPSK" w:hint="cs"/>
                      <w:sz w:val="32"/>
                      <w:szCs w:val="32"/>
                      <w:cs/>
                    </w:rPr>
                    <w:t>ภายในจังหวัด/เขต/กระทรวง/ ตลอด จนกับระบบของประเทศ</w:t>
                  </w:r>
                </w:p>
                <w:p w:rsidR="00CA4159" w:rsidRPr="00CA4159" w:rsidRDefault="00CA4159" w:rsidP="00CA4159">
                  <w:pPr>
                    <w:spacing w:after="0" w:line="240" w:lineRule="auto"/>
                    <w:rPr>
                      <w:rFonts w:ascii="TH SarabunPSK" w:hAnsi="TH SarabunPSK" w:cs="TH SarabunPSK"/>
                      <w:sz w:val="32"/>
                      <w:szCs w:val="32"/>
                      <w:lang w:val="en-GB"/>
                    </w:rPr>
                  </w:pPr>
                  <w:r w:rsidRPr="00CA4159">
                    <w:rPr>
                      <w:rFonts w:ascii="TH SarabunPSK" w:hAnsi="TH SarabunPSK" w:cs="TH SarabunPSK" w:hint="cs"/>
                      <w:sz w:val="32"/>
                      <w:szCs w:val="32"/>
                      <w:cs/>
                    </w:rPr>
                    <w:t xml:space="preserve">7. </w:t>
                  </w:r>
                  <w:r w:rsidRPr="00CA4159">
                    <w:rPr>
                      <w:rFonts w:ascii="TH SarabunPSK" w:hAnsi="TH SarabunPSK" w:cs="TH SarabunPSK"/>
                      <w:sz w:val="32"/>
                      <w:szCs w:val="32"/>
                      <w:cs/>
                    </w:rPr>
                    <w:t>ร้อยละ</w:t>
                  </w:r>
                  <w:r w:rsidRPr="00CA4159">
                    <w:rPr>
                      <w:rFonts w:ascii="TH SarabunPSK" w:hAnsi="TH SarabunPSK" w:cs="TH SarabunPSK" w:hint="cs"/>
                      <w:sz w:val="32"/>
                      <w:szCs w:val="32"/>
                      <w:cs/>
                    </w:rPr>
                    <w:t xml:space="preserve"> </w:t>
                  </w:r>
                  <w:r w:rsidRPr="00CA4159">
                    <w:rPr>
                      <w:rFonts w:ascii="TH SarabunPSK" w:hAnsi="TH SarabunPSK" w:cs="TH SarabunPSK"/>
                      <w:sz w:val="32"/>
                      <w:szCs w:val="32"/>
                      <w:lang w:val="en-GB"/>
                    </w:rPr>
                    <w:t>60</w:t>
                  </w:r>
                  <w:r w:rsidRPr="00CA4159">
                    <w:rPr>
                      <w:rFonts w:ascii="TH SarabunPSK" w:hAnsi="TH SarabunPSK" w:cs="TH SarabunPSK" w:hint="cs"/>
                      <w:sz w:val="32"/>
                      <w:szCs w:val="32"/>
                      <w:cs/>
                      <w:lang w:val="en-GB"/>
                    </w:rPr>
                    <w:t xml:space="preserve"> ของ</w:t>
                  </w:r>
                </w:p>
                <w:p w:rsidR="00CA4159" w:rsidRPr="00CA4159" w:rsidRDefault="00CA4159" w:rsidP="00CA4159">
                  <w:pPr>
                    <w:spacing w:after="0" w:line="240" w:lineRule="auto"/>
                    <w:ind w:left="75"/>
                    <w:rPr>
                      <w:rFonts w:ascii="TH SarabunPSK" w:hAnsi="TH SarabunPSK" w:cs="TH SarabunPSK"/>
                      <w:sz w:val="32"/>
                      <w:szCs w:val="32"/>
                      <w:cs/>
                    </w:rPr>
                  </w:pPr>
                  <w:r w:rsidRPr="00CA4159">
                    <w:rPr>
                      <w:rFonts w:ascii="TH SarabunPSK" w:hAnsi="TH SarabunPSK" w:cs="TH SarabunPSK" w:hint="cs"/>
                      <w:sz w:val="32"/>
                      <w:szCs w:val="32"/>
                      <w:cs/>
                      <w:lang w:val="en-GB"/>
                    </w:rPr>
                    <w:t xml:space="preserve">โรงพยาบาลระดับ </w:t>
                  </w:r>
                  <w:r w:rsidRPr="00CA4159">
                    <w:rPr>
                      <w:rFonts w:ascii="TH SarabunPSK" w:hAnsi="TH SarabunPSK" w:cs="TH SarabunPSK"/>
                      <w:sz w:val="32"/>
                      <w:szCs w:val="32"/>
                    </w:rPr>
                    <w:t>F2</w:t>
                  </w:r>
                  <w:r w:rsidRPr="00CA4159">
                    <w:rPr>
                      <w:rFonts w:ascii="TH SarabunPSK" w:hAnsi="TH SarabunPSK" w:cs="TH SarabunPSK" w:hint="cs"/>
                      <w:sz w:val="32"/>
                      <w:szCs w:val="32"/>
                      <w:cs/>
                    </w:rPr>
                    <w:t xml:space="preserve"> ขึ้นไปที่มีระบบ </w:t>
                  </w:r>
                  <w:r w:rsidRPr="00CA4159">
                    <w:rPr>
                      <w:rFonts w:ascii="TH SarabunPSK" w:hAnsi="TH SarabunPSK" w:cs="TH SarabunPSK"/>
                      <w:sz w:val="32"/>
                      <w:szCs w:val="32"/>
                    </w:rPr>
                    <w:t xml:space="preserve">ECS </w:t>
                  </w:r>
                  <w:r w:rsidRPr="00CA4159">
                    <w:rPr>
                      <w:rFonts w:ascii="TH SarabunPSK" w:hAnsi="TH SarabunPSK" w:cs="TH SarabunPSK" w:hint="cs"/>
                      <w:sz w:val="32"/>
                      <w:szCs w:val="32"/>
                      <w:cs/>
                    </w:rPr>
                    <w:t xml:space="preserve">คุณภาพ </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984"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5"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4" w:type="dxa"/>
                </w:tcPr>
                <w:p w:rsidR="00AE42D2" w:rsidRPr="001B13DD" w:rsidRDefault="00B402C2" w:rsidP="00AE42D2">
                  <w:pPr>
                    <w:spacing w:after="0" w:line="240" w:lineRule="auto"/>
                    <w:jc w:val="center"/>
                    <w:rPr>
                      <w:rFonts w:ascii="TH SarabunPSK" w:hAnsi="TH SarabunPSK" w:cs="TH SarabunPSK"/>
                      <w:color w:val="000000" w:themeColor="text1"/>
                      <w:sz w:val="32"/>
                      <w:szCs w:val="32"/>
                    </w:rPr>
                  </w:pPr>
                  <w:r w:rsidRPr="00B402C2">
                    <w:rPr>
                      <w:rFonts w:ascii="TH SarabunPSK" w:hAnsi="TH SarabunPSK" w:cs="TH SarabunPSK"/>
                      <w:color w:val="000000" w:themeColor="text1"/>
                      <w:sz w:val="32"/>
                      <w:szCs w:val="32"/>
                      <w:cs/>
                    </w:rPr>
                    <w:t>ร้อยละ 65</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984"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5"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4" w:type="dxa"/>
                </w:tcPr>
                <w:p w:rsidR="00AE42D2" w:rsidRPr="001B13DD" w:rsidRDefault="00B402C2" w:rsidP="00AE42D2">
                  <w:pPr>
                    <w:spacing w:after="0" w:line="240" w:lineRule="auto"/>
                    <w:jc w:val="center"/>
                    <w:rPr>
                      <w:rFonts w:ascii="TH SarabunPSK" w:hAnsi="TH SarabunPSK" w:cs="TH SarabunPSK"/>
                      <w:color w:val="000000" w:themeColor="text1"/>
                      <w:sz w:val="32"/>
                      <w:szCs w:val="32"/>
                    </w:rPr>
                  </w:pPr>
                  <w:r w:rsidRPr="00B402C2">
                    <w:rPr>
                      <w:rFonts w:ascii="TH SarabunPSK" w:hAnsi="TH SarabunPSK" w:cs="TH SarabunPSK"/>
                      <w:color w:val="000000" w:themeColor="text1"/>
                      <w:sz w:val="32"/>
                      <w:szCs w:val="32"/>
                      <w:cs/>
                    </w:rPr>
                    <w:t>ร้อยละ 70</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984"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5"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4" w:type="dxa"/>
                </w:tcPr>
                <w:p w:rsidR="00AE42D2" w:rsidRPr="001B13DD" w:rsidRDefault="00B402C2" w:rsidP="00AE42D2">
                  <w:pPr>
                    <w:spacing w:after="0" w:line="240" w:lineRule="auto"/>
                    <w:jc w:val="center"/>
                    <w:rPr>
                      <w:rFonts w:ascii="TH SarabunPSK" w:hAnsi="TH SarabunPSK" w:cs="TH SarabunPSK"/>
                      <w:color w:val="000000" w:themeColor="text1"/>
                      <w:sz w:val="32"/>
                      <w:szCs w:val="32"/>
                    </w:rPr>
                  </w:pPr>
                  <w:r w:rsidRPr="00B402C2">
                    <w:rPr>
                      <w:rFonts w:ascii="TH SarabunPSK" w:hAnsi="TH SarabunPSK" w:cs="TH SarabunPSK"/>
                      <w:color w:val="000000" w:themeColor="text1"/>
                      <w:sz w:val="32"/>
                      <w:szCs w:val="32"/>
                      <w:cs/>
                    </w:rPr>
                    <w:t>ร้อยละ 75</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984"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5" w:type="dxa"/>
                </w:tcPr>
                <w:p w:rsidR="00AE42D2" w:rsidRPr="001B13DD" w:rsidRDefault="00AE42D2" w:rsidP="00AE42D2">
                  <w:pPr>
                    <w:spacing w:after="0" w:line="240" w:lineRule="auto"/>
                    <w:jc w:val="center"/>
                    <w:rPr>
                      <w:rFonts w:ascii="TH SarabunPSK" w:hAnsi="TH SarabunPSK" w:cs="TH SarabunPSK"/>
                      <w:color w:val="000000" w:themeColor="text1"/>
                      <w:sz w:val="32"/>
                      <w:szCs w:val="32"/>
                    </w:rPr>
                  </w:pPr>
                </w:p>
              </w:tc>
              <w:tc>
                <w:tcPr>
                  <w:tcW w:w="1984" w:type="dxa"/>
                </w:tcPr>
                <w:p w:rsidR="00AE42D2" w:rsidRPr="001B13DD" w:rsidRDefault="00B402C2" w:rsidP="00AE42D2">
                  <w:pPr>
                    <w:spacing w:after="0" w:line="240" w:lineRule="auto"/>
                    <w:jc w:val="center"/>
                    <w:rPr>
                      <w:rFonts w:ascii="TH SarabunPSK" w:hAnsi="TH SarabunPSK" w:cs="TH SarabunPSK"/>
                      <w:color w:val="000000" w:themeColor="text1"/>
                      <w:sz w:val="32"/>
                      <w:szCs w:val="32"/>
                    </w:rPr>
                  </w:pPr>
                  <w:r w:rsidRPr="00B402C2">
                    <w:rPr>
                      <w:rFonts w:ascii="TH SarabunPSK" w:hAnsi="TH SarabunPSK" w:cs="TH SarabunPSK"/>
                      <w:color w:val="000000" w:themeColor="text1"/>
                      <w:sz w:val="32"/>
                      <w:szCs w:val="32"/>
                      <w:cs/>
                    </w:rPr>
                    <w:t>ร้อยละ 80</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p>
        </w:tc>
      </w:tr>
    </w:tbl>
    <w:p w:rsidR="00962B41" w:rsidRDefault="00962B4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C410B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C410B6" w:rsidRPr="001B13DD" w:rsidRDefault="00C410B6" w:rsidP="00C410B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CA4159" w:rsidRPr="00A95DCB" w:rsidRDefault="00CA4159" w:rsidP="00CA4159">
            <w:pPr>
              <w:spacing w:after="0" w:line="240" w:lineRule="auto"/>
              <w:rPr>
                <w:rFonts w:ascii="TH SarabunPSK" w:hAnsi="TH SarabunPSK" w:cs="TH SarabunPSK"/>
                <w:sz w:val="32"/>
                <w:szCs w:val="32"/>
              </w:rPr>
            </w:pPr>
            <w:r w:rsidRPr="00A95DCB">
              <w:rPr>
                <w:rFonts w:ascii="TH SarabunPSK" w:hAnsi="TH SarabunPSK" w:cs="TH SarabunPSK"/>
                <w:b/>
                <w:bCs/>
                <w:sz w:val="32"/>
                <w:szCs w:val="32"/>
                <w:cs/>
              </w:rPr>
              <w:t xml:space="preserve">ขั้นตอนที่ </w:t>
            </w:r>
            <w:r w:rsidRPr="00A95DCB">
              <w:rPr>
                <w:rFonts w:ascii="TH SarabunPSK" w:hAnsi="TH SarabunPSK" w:cs="TH SarabunPSK"/>
                <w:b/>
                <w:bCs/>
                <w:sz w:val="32"/>
                <w:szCs w:val="32"/>
              </w:rPr>
              <w:t>1.</w:t>
            </w:r>
            <w:r w:rsidRPr="00A95DCB">
              <w:rPr>
                <w:rFonts w:ascii="TH SarabunPSK" w:hAnsi="TH SarabunPSK" w:cs="TH SarabunPSK"/>
                <w:sz w:val="32"/>
                <w:szCs w:val="32"/>
                <w:cs/>
              </w:rPr>
              <w:t xml:space="preserve"> โรงพยาบาลระดับ </w:t>
            </w:r>
            <w:r w:rsidRPr="00A95DCB">
              <w:rPr>
                <w:rFonts w:ascii="TH SarabunPSK" w:hAnsi="TH SarabunPSK" w:cs="TH SarabunPSK"/>
                <w:sz w:val="32"/>
                <w:szCs w:val="32"/>
              </w:rPr>
              <w:t xml:space="preserve">F2 </w:t>
            </w:r>
            <w:r w:rsidRPr="00A95DCB">
              <w:rPr>
                <w:rFonts w:ascii="TH SarabunPSK" w:hAnsi="TH SarabunPSK" w:cs="TH SarabunPSK"/>
                <w:sz w:val="32"/>
                <w:szCs w:val="32"/>
                <w:cs/>
              </w:rPr>
              <w:t>ขึ้นไปมีคณะกรรมการพัฒนาระบบรักษาพยาบาลฉุกเฉินของโรงพยาบาลเพื่อทำหน้าที่</w:t>
            </w:r>
          </w:p>
          <w:p w:rsidR="00CA4159" w:rsidRPr="00D95234" w:rsidRDefault="00CA4159" w:rsidP="00CA4159">
            <w:pPr>
              <w:pStyle w:val="a3"/>
              <w:numPr>
                <w:ilvl w:val="1"/>
                <w:numId w:val="120"/>
              </w:numPr>
              <w:tabs>
                <w:tab w:val="left" w:pos="884"/>
              </w:tabs>
              <w:spacing w:after="0" w:line="240" w:lineRule="auto"/>
              <w:ind w:left="0" w:firstLine="459"/>
              <w:rPr>
                <w:rFonts w:ascii="TH SarabunPSK" w:hAnsi="TH SarabunPSK" w:cs="TH SarabunPSK"/>
                <w:sz w:val="32"/>
                <w:szCs w:val="32"/>
              </w:rPr>
            </w:pPr>
            <w:r w:rsidRPr="00D95234">
              <w:rPr>
                <w:rFonts w:ascii="TH SarabunPSK" w:hAnsi="TH SarabunPSK" w:cs="TH SarabunPSK"/>
                <w:sz w:val="32"/>
                <w:szCs w:val="32"/>
                <w:cs/>
              </w:rPr>
              <w:t>ประเมินด้านการรักษาพยาบาลฉุกเฉินของโรงพยาบาลทั้ง 12 องค์ประกอบ</w:t>
            </w:r>
            <w:r w:rsidRPr="00D95234">
              <w:rPr>
                <w:rFonts w:ascii="TH SarabunPSK" w:hAnsi="TH SarabunPSK" w:cs="TH SarabunPSK"/>
                <w:sz w:val="32"/>
                <w:szCs w:val="32"/>
              </w:rPr>
              <w:t xml:space="preserve"> </w:t>
            </w:r>
            <w:r w:rsidRPr="00D95234">
              <w:rPr>
                <w:rFonts w:ascii="TH SarabunPSK" w:hAnsi="TH SarabunPSK" w:cs="TH SarabunPSK"/>
                <w:sz w:val="32"/>
                <w:szCs w:val="32"/>
                <w:cs/>
              </w:rPr>
              <w:t>ตามแบบฟอร์มการประเมินด้านการรักษาพยาบาลฉุกเฉินของโรงพยาบาล</w:t>
            </w:r>
            <w:r>
              <w:rPr>
                <w:rFonts w:ascii="TH SarabunPSK" w:hAnsi="TH SarabunPSK" w:cs="TH SarabunPSK" w:hint="cs"/>
                <w:sz w:val="32"/>
                <w:szCs w:val="32"/>
                <w:cs/>
              </w:rPr>
              <w:t xml:space="preserve"> </w:t>
            </w:r>
            <w:r w:rsidRPr="00D95234">
              <w:rPr>
                <w:rFonts w:ascii="TH SarabunPSK" w:hAnsi="TH SarabunPSK" w:cs="TH SarabunPSK" w:hint="cs"/>
                <w:sz w:val="32"/>
                <w:szCs w:val="32"/>
                <w:cs/>
              </w:rPr>
              <w:t>(</w:t>
            </w:r>
            <w:r w:rsidRPr="00D95234">
              <w:rPr>
                <w:rFonts w:ascii="TH SarabunPSK" w:hAnsi="TH SarabunPSK" w:cs="TH SarabunPSK"/>
                <w:sz w:val="32"/>
                <w:szCs w:val="32"/>
              </w:rPr>
              <w:t>Hospital Based  Emergency Care System</w:t>
            </w:r>
            <w:r w:rsidRPr="00D95234">
              <w:rPr>
                <w:rFonts w:ascii="TH SarabunPSK" w:hAnsi="TH SarabunPSK" w:cs="TH SarabunPSK" w:hint="cs"/>
                <w:sz w:val="32"/>
                <w:szCs w:val="32"/>
                <w:cs/>
              </w:rPr>
              <w:t>)</w:t>
            </w:r>
            <w:r w:rsidRPr="00D95234">
              <w:rPr>
                <w:rFonts w:ascii="TH SarabunPSK" w:hAnsi="TH SarabunPSK" w:cs="TH SarabunPSK"/>
                <w:sz w:val="32"/>
                <w:szCs w:val="32"/>
              </w:rPr>
              <w:t xml:space="preserve"> </w:t>
            </w:r>
            <w:r w:rsidRPr="00D95234">
              <w:rPr>
                <w:rFonts w:ascii="TH SarabunPSK" w:hAnsi="TH SarabunPSK" w:cs="TH SarabunPSK"/>
                <w:sz w:val="32"/>
                <w:szCs w:val="32"/>
                <w:cs/>
              </w:rPr>
              <w:t>ในภาพรวม</w:t>
            </w:r>
            <w:r>
              <w:rPr>
                <w:rFonts w:ascii="TH SarabunPSK" w:hAnsi="TH SarabunPSK" w:cs="TH SarabunPSK" w:hint="cs"/>
                <w:sz w:val="32"/>
                <w:szCs w:val="32"/>
                <w:cs/>
              </w:rPr>
              <w:t xml:space="preserve"> </w:t>
            </w:r>
            <w:r w:rsidRPr="00D95234">
              <w:rPr>
                <w:rFonts w:ascii="TH SarabunPSK" w:hAnsi="TH SarabunPSK" w:cs="TH SarabunPSK" w:hint="cs"/>
                <w:sz w:val="32"/>
                <w:szCs w:val="32"/>
                <w:cs/>
              </w:rPr>
              <w:t>ไม่น้อยกว่า</w:t>
            </w:r>
            <w:r w:rsidRPr="00D95234">
              <w:rPr>
                <w:rFonts w:ascii="TH SarabunPSK" w:hAnsi="TH SarabunPSK" w:cs="TH SarabunPSK"/>
                <w:sz w:val="32"/>
                <w:szCs w:val="32"/>
                <w:cs/>
              </w:rPr>
              <w:t>ปีละ 1 ครั้ง</w:t>
            </w:r>
            <w:r w:rsidRPr="00D95234">
              <w:rPr>
                <w:rFonts w:ascii="TH SarabunPSK" w:hAnsi="TH SarabunPSK" w:cs="TH SarabunPSK" w:hint="cs"/>
                <w:sz w:val="32"/>
                <w:szCs w:val="32"/>
                <w:cs/>
              </w:rPr>
              <w:t xml:space="preserve"> </w:t>
            </w:r>
            <w:r w:rsidRPr="00D95234">
              <w:rPr>
                <w:rFonts w:ascii="TH SarabunPSK" w:hAnsi="TH SarabunPSK" w:cs="TH SarabunPSK"/>
                <w:sz w:val="32"/>
                <w:szCs w:val="32"/>
                <w:cs/>
              </w:rPr>
              <w:t>มาวิเคราะห์ผลตอบค่าตัวชี้วัด</w:t>
            </w:r>
          </w:p>
          <w:p w:rsidR="00CA4159" w:rsidRPr="00D95234" w:rsidRDefault="00CA4159" w:rsidP="00CA4159">
            <w:pPr>
              <w:pStyle w:val="a3"/>
              <w:numPr>
                <w:ilvl w:val="1"/>
                <w:numId w:val="120"/>
              </w:numPr>
              <w:tabs>
                <w:tab w:val="left" w:pos="884"/>
              </w:tabs>
              <w:spacing w:after="0" w:line="240" w:lineRule="auto"/>
              <w:ind w:left="0" w:firstLine="459"/>
              <w:rPr>
                <w:rFonts w:ascii="TH SarabunPSK" w:hAnsi="TH SarabunPSK" w:cs="TH SarabunPSK"/>
                <w:sz w:val="32"/>
                <w:szCs w:val="32"/>
              </w:rPr>
            </w:pPr>
            <w:r w:rsidRPr="00D95234">
              <w:rPr>
                <w:rFonts w:ascii="TH SarabunPSK" w:hAnsi="TH SarabunPSK" w:cs="TH SarabunPSK"/>
                <w:sz w:val="32"/>
                <w:szCs w:val="32"/>
                <w:cs/>
              </w:rPr>
              <w:t xml:space="preserve">นำข้อมูลที่ได้จากการประเมินด้านการรักษาพยาบาลฉุกเฉินของโรงพยาบาล ระดับ </w:t>
            </w:r>
            <w:r w:rsidRPr="00D95234">
              <w:rPr>
                <w:rFonts w:ascii="TH SarabunPSK" w:hAnsi="TH SarabunPSK" w:cs="TH SarabunPSK"/>
                <w:sz w:val="32"/>
                <w:szCs w:val="32"/>
              </w:rPr>
              <w:t xml:space="preserve">F2 </w:t>
            </w:r>
            <w:r w:rsidRPr="00D95234">
              <w:rPr>
                <w:rFonts w:ascii="TH SarabunPSK" w:hAnsi="TH SarabunPSK" w:cs="TH SarabunPSK"/>
                <w:sz w:val="32"/>
                <w:szCs w:val="32"/>
                <w:cs/>
              </w:rPr>
              <w:t>ขึ้นไป เฉพาะในองค์ประกอบที่ 4 เรื่อง ความสามารถในการรองรับภาวะฉุกเฉินหมู่และภาวะภัยพิบัติ (</w:t>
            </w:r>
            <w:r w:rsidRPr="00D95234">
              <w:rPr>
                <w:rFonts w:ascii="TH SarabunPSK" w:hAnsi="TH SarabunPSK" w:cs="TH SarabunPSK"/>
                <w:sz w:val="32"/>
                <w:szCs w:val="32"/>
              </w:rPr>
              <w:t xml:space="preserve">MCI </w:t>
            </w:r>
            <w:r w:rsidRPr="00D95234">
              <w:rPr>
                <w:rFonts w:ascii="TH SarabunPSK" w:hAnsi="TH SarabunPSK" w:cs="TH SarabunPSK"/>
                <w:sz w:val="32"/>
                <w:szCs w:val="32"/>
                <w:cs/>
              </w:rPr>
              <w:t xml:space="preserve">และ </w:t>
            </w:r>
            <w:r w:rsidRPr="00D95234">
              <w:rPr>
                <w:rFonts w:ascii="TH SarabunPSK" w:hAnsi="TH SarabunPSK" w:cs="TH SarabunPSK"/>
                <w:sz w:val="32"/>
                <w:szCs w:val="32"/>
              </w:rPr>
              <w:t>Disaster management</w:t>
            </w:r>
            <w:r w:rsidRPr="00D95234">
              <w:rPr>
                <w:rFonts w:ascii="TH SarabunPSK" w:hAnsi="TH SarabunPSK" w:cs="TH SarabunPSK"/>
                <w:sz w:val="32"/>
                <w:szCs w:val="32"/>
                <w:cs/>
              </w:rPr>
              <w:t>)</w:t>
            </w:r>
            <w:r w:rsidRPr="00D95234">
              <w:rPr>
                <w:rFonts w:ascii="TH SarabunPSK" w:hAnsi="TH SarabunPSK" w:cs="TH SarabunPSK"/>
                <w:sz w:val="32"/>
                <w:szCs w:val="32"/>
              </w:rPr>
              <w:t xml:space="preserve"> </w:t>
            </w:r>
            <w:r w:rsidRPr="00D95234">
              <w:rPr>
                <w:rFonts w:ascii="TH SarabunPSK" w:hAnsi="TH SarabunPSK" w:cs="TH SarabunPSK" w:hint="cs"/>
                <w:sz w:val="32"/>
                <w:szCs w:val="32"/>
                <w:cs/>
              </w:rPr>
              <w:t xml:space="preserve"> มา</w:t>
            </w:r>
            <w:r w:rsidRPr="00D95234">
              <w:rPr>
                <w:rFonts w:ascii="TH SarabunPSK" w:hAnsi="TH SarabunPSK" w:cs="TH SarabunPSK"/>
                <w:sz w:val="32"/>
                <w:szCs w:val="32"/>
                <w:cs/>
              </w:rPr>
              <w:t>สรุปเป็นข้อคิดเห็นและข้อเสนอแนะ (</w:t>
            </w:r>
            <w:r w:rsidRPr="00D95234">
              <w:rPr>
                <w:rFonts w:ascii="TH SarabunPSK" w:hAnsi="TH SarabunPSK" w:cs="TH SarabunPSK"/>
                <w:sz w:val="32"/>
                <w:szCs w:val="32"/>
              </w:rPr>
              <w:t>out put</w:t>
            </w:r>
            <w:r w:rsidRPr="00D95234">
              <w:rPr>
                <w:rFonts w:ascii="TH SarabunPSK" w:hAnsi="TH SarabunPSK" w:cs="TH SarabunPSK"/>
                <w:sz w:val="32"/>
                <w:szCs w:val="32"/>
                <w:cs/>
              </w:rPr>
              <w:t xml:space="preserve">) นำไปสู่การพัฒนา </w:t>
            </w:r>
            <w:r w:rsidRPr="00D95234">
              <w:rPr>
                <w:rFonts w:ascii="TH SarabunPSK" w:hAnsi="TH SarabunPSK" w:cs="TH SarabunPSK"/>
                <w:sz w:val="32"/>
                <w:szCs w:val="32"/>
              </w:rPr>
              <w:t xml:space="preserve">ECS </w:t>
            </w:r>
            <w:r w:rsidRPr="00D95234">
              <w:rPr>
                <w:rFonts w:ascii="TH SarabunPSK" w:hAnsi="TH SarabunPSK" w:cs="TH SarabunPSK"/>
                <w:sz w:val="32"/>
                <w:szCs w:val="32"/>
                <w:cs/>
              </w:rPr>
              <w:t>คุณภาพ</w:t>
            </w:r>
          </w:p>
          <w:p w:rsidR="00CA4159" w:rsidRPr="00A95DCB" w:rsidRDefault="00CA4159" w:rsidP="00CA4159">
            <w:pPr>
              <w:pStyle w:val="a3"/>
              <w:numPr>
                <w:ilvl w:val="1"/>
                <w:numId w:val="120"/>
              </w:numPr>
              <w:tabs>
                <w:tab w:val="left" w:pos="884"/>
              </w:tabs>
              <w:spacing w:after="0" w:line="240" w:lineRule="auto"/>
              <w:ind w:left="0" w:firstLine="459"/>
              <w:rPr>
                <w:rFonts w:ascii="TH SarabunPSK" w:hAnsi="TH SarabunPSK" w:cs="TH SarabunPSK"/>
                <w:b/>
                <w:bCs/>
                <w:sz w:val="32"/>
                <w:szCs w:val="32"/>
              </w:rPr>
            </w:pPr>
            <w:r w:rsidRPr="00D95234">
              <w:rPr>
                <w:rFonts w:ascii="TH SarabunPSK" w:hAnsi="TH SarabunPSK" w:cs="TH SarabunPSK"/>
                <w:sz w:val="32"/>
                <w:szCs w:val="32"/>
                <w:cs/>
              </w:rPr>
              <w:t xml:space="preserve">นำข้อมูลจากข้อ </w:t>
            </w:r>
            <w:r w:rsidRPr="00D95234">
              <w:rPr>
                <w:rFonts w:ascii="TH SarabunPSK" w:hAnsi="TH SarabunPSK" w:cs="TH SarabunPSK" w:hint="cs"/>
                <w:sz w:val="32"/>
                <w:szCs w:val="32"/>
                <w:cs/>
              </w:rPr>
              <w:t xml:space="preserve">1.1 - </w:t>
            </w:r>
            <w:r w:rsidRPr="00D95234">
              <w:rPr>
                <w:rFonts w:ascii="TH SarabunPSK" w:hAnsi="TH SarabunPSK" w:cs="TH SarabunPSK"/>
                <w:sz w:val="32"/>
                <w:szCs w:val="32"/>
                <w:cs/>
              </w:rPr>
              <w:t>1.2 มาวิเคราะห์</w:t>
            </w:r>
            <w:r w:rsidRPr="00D95234">
              <w:rPr>
                <w:rFonts w:ascii="TH SarabunPSK" w:hAnsi="TH SarabunPSK" w:cs="TH SarabunPSK" w:hint="cs"/>
                <w:sz w:val="32"/>
                <w:szCs w:val="32"/>
                <w:cs/>
              </w:rPr>
              <w:t>เชิงปริมาณและคุณภาพ</w:t>
            </w:r>
            <w:r w:rsidRPr="00D95234">
              <w:rPr>
                <w:rFonts w:ascii="TH SarabunPSK" w:hAnsi="TH SarabunPSK" w:cs="TH SarabunPSK"/>
                <w:sz w:val="32"/>
                <w:szCs w:val="32"/>
                <w:cs/>
              </w:rPr>
              <w:t xml:space="preserve"> เพื่อนำเสนอผลการดำเนินงานต่อผู้บริหารของโรงพยาบาล และ สสจ. เพื่อนำไปประมวลผลในภาพรวมของจังหวัด นำเสนอข้อมูลต่อหน่วยงาน</w:t>
            </w:r>
            <w:r w:rsidRPr="00A95DCB">
              <w:rPr>
                <w:rFonts w:ascii="TH SarabunPSK" w:hAnsi="TH SarabunPSK" w:cs="TH SarabunPSK"/>
                <w:sz w:val="32"/>
                <w:szCs w:val="32"/>
                <w:cs/>
              </w:rPr>
              <w:t>ประมวลผลและจัดทำข้อมูล (ระดับส่วนกลาง)</w:t>
            </w:r>
          </w:p>
          <w:p w:rsidR="00CA4159" w:rsidRDefault="00CA4159" w:rsidP="00CA4159">
            <w:pPr>
              <w:spacing w:after="0" w:line="240" w:lineRule="auto"/>
              <w:ind w:right="-141"/>
              <w:rPr>
                <w:rFonts w:ascii="TH SarabunPSK" w:hAnsi="TH SarabunPSK" w:cs="TH SarabunPSK"/>
                <w:sz w:val="32"/>
                <w:szCs w:val="32"/>
              </w:rPr>
            </w:pPr>
            <w:r w:rsidRPr="00A95DCB">
              <w:rPr>
                <w:rFonts w:ascii="TH SarabunPSK" w:hAnsi="TH SarabunPSK" w:cs="TH SarabunPSK"/>
                <w:b/>
                <w:bCs/>
                <w:sz w:val="32"/>
                <w:szCs w:val="32"/>
                <w:cs/>
                <w:lang w:val="en-GB"/>
              </w:rPr>
              <w:t>ขั้นตอนที่ 2</w:t>
            </w:r>
            <w:r w:rsidRPr="00A95DCB">
              <w:rPr>
                <w:rFonts w:ascii="TH SarabunPSK" w:hAnsi="TH SarabunPSK" w:cs="TH SarabunPSK"/>
                <w:sz w:val="32"/>
                <w:szCs w:val="32"/>
                <w:cs/>
              </w:rPr>
              <w:t xml:space="preserve"> </w:t>
            </w:r>
            <w:r w:rsidRPr="00A95DCB">
              <w:rPr>
                <w:rFonts w:ascii="TH SarabunPSK" w:hAnsi="TH SarabunPSK" w:cs="TH SarabunPSK"/>
                <w:b/>
                <w:bCs/>
                <w:sz w:val="32"/>
                <w:szCs w:val="32"/>
                <w:cs/>
              </w:rPr>
              <w:t xml:space="preserve">เขตสุขภาพ /สำนักงานสาธารณสุขจังหวัด </w:t>
            </w:r>
            <w:r w:rsidRPr="00A95DCB">
              <w:rPr>
                <w:rFonts w:ascii="TH SarabunPSK" w:hAnsi="TH SarabunPSK" w:cs="TH SarabunPSK" w:hint="cs"/>
                <w:b/>
                <w:bCs/>
                <w:sz w:val="32"/>
                <w:szCs w:val="32"/>
                <w:cs/>
              </w:rPr>
              <w:t xml:space="preserve"> </w:t>
            </w:r>
          </w:p>
          <w:p w:rsidR="00CA4159" w:rsidRDefault="00CA4159" w:rsidP="00CA4159">
            <w:pPr>
              <w:spacing w:after="0" w:line="240" w:lineRule="auto"/>
              <w:ind w:right="-141" w:firstLine="459"/>
              <w:rPr>
                <w:rFonts w:ascii="TH SarabunPSK" w:hAnsi="TH SarabunPSK" w:cs="TH SarabunPSK"/>
                <w:sz w:val="32"/>
                <w:szCs w:val="32"/>
              </w:rPr>
            </w:pPr>
            <w:r>
              <w:rPr>
                <w:rFonts w:ascii="TH SarabunPSK" w:hAnsi="TH SarabunPSK" w:cs="TH SarabunPSK" w:hint="cs"/>
                <w:sz w:val="32"/>
                <w:szCs w:val="32"/>
                <w:cs/>
              </w:rPr>
              <w:t>2.1 สนับสนุนให้</w:t>
            </w:r>
            <w:r w:rsidRPr="00A95DCB">
              <w:rPr>
                <w:rFonts w:ascii="TH SarabunPSK" w:hAnsi="TH SarabunPSK" w:cs="TH SarabunPSK" w:hint="cs"/>
                <w:sz w:val="32"/>
                <w:szCs w:val="32"/>
                <w:cs/>
              </w:rPr>
              <w:t xml:space="preserve">โรงพยาบาลระดับ </w:t>
            </w:r>
            <w:r w:rsidRPr="00A95DCB">
              <w:rPr>
                <w:rFonts w:ascii="TH SarabunPSK" w:hAnsi="TH SarabunPSK" w:cs="TH SarabunPSK"/>
                <w:sz w:val="32"/>
                <w:szCs w:val="32"/>
              </w:rPr>
              <w:t xml:space="preserve">A </w:t>
            </w:r>
            <w:r w:rsidRPr="00A95DCB">
              <w:rPr>
                <w:rFonts w:ascii="TH SarabunPSK" w:hAnsi="TH SarabunPSK" w:cs="TH SarabunPSK" w:hint="cs"/>
                <w:sz w:val="32"/>
                <w:szCs w:val="32"/>
                <w:cs/>
              </w:rPr>
              <w:t xml:space="preserve">(รพศ./ รพท.)  </w:t>
            </w:r>
            <w:r w:rsidRPr="00A95DCB">
              <w:rPr>
                <w:rFonts w:ascii="TH SarabunPSK" w:hAnsi="TH SarabunPSK" w:cs="TH SarabunPSK"/>
                <w:sz w:val="32"/>
                <w:szCs w:val="32"/>
                <w:cs/>
              </w:rPr>
              <w:t>ส่งบุคลากรทางการแพทย์ เข้ารับการอบรมตามหลักสูตรการเตรียมความพร้อมของโรงพยาบาลในการรับภาวะ</w:t>
            </w:r>
            <w:r w:rsidRPr="00A95DCB">
              <w:rPr>
                <w:rFonts w:ascii="TH SarabunPSK" w:hAnsi="TH SarabunPSK" w:cs="TH SarabunPSK" w:hint="cs"/>
                <w:sz w:val="32"/>
                <w:szCs w:val="32"/>
                <w:cs/>
              </w:rPr>
              <w:t>ภัยสุขภาพด้านต่างๆ</w:t>
            </w:r>
            <w:r w:rsidRPr="00A95DCB">
              <w:rPr>
                <w:rFonts w:ascii="TH SarabunPSK" w:hAnsi="TH SarabunPSK" w:cs="TH SarabunPSK"/>
                <w:sz w:val="32"/>
                <w:szCs w:val="32"/>
                <w:cs/>
              </w:rPr>
              <w:t>(</w:t>
            </w:r>
            <w:r w:rsidRPr="00A95DCB">
              <w:rPr>
                <w:rFonts w:ascii="TH SarabunPSK" w:hAnsi="TH SarabunPSK" w:cs="TH SarabunPSK"/>
                <w:sz w:val="32"/>
                <w:szCs w:val="32"/>
              </w:rPr>
              <w:t xml:space="preserve">Hospital preparedness for Emergency </w:t>
            </w:r>
            <w:r>
              <w:rPr>
                <w:rFonts w:ascii="TH SarabunPSK" w:hAnsi="TH SarabunPSK" w:cs="TH SarabunPSK"/>
                <w:sz w:val="32"/>
                <w:szCs w:val="32"/>
              </w:rPr>
              <w:t xml:space="preserve">: </w:t>
            </w:r>
            <w:r w:rsidRPr="00A95DCB">
              <w:rPr>
                <w:rFonts w:ascii="TH SarabunPSK" w:hAnsi="TH SarabunPSK" w:cs="TH SarabunPSK"/>
                <w:sz w:val="32"/>
                <w:szCs w:val="32"/>
              </w:rPr>
              <w:t xml:space="preserve">HOPE) </w:t>
            </w:r>
            <w:r w:rsidRPr="00A95DCB">
              <w:rPr>
                <w:rFonts w:ascii="TH SarabunPSK" w:hAnsi="TH SarabunPSK" w:cs="TH SarabunPSK"/>
                <w:sz w:val="32"/>
                <w:szCs w:val="32"/>
                <w:cs/>
              </w:rPr>
              <w:t xml:space="preserve"> ของกระทรวงสาธารณสุข </w:t>
            </w:r>
          </w:p>
          <w:p w:rsidR="00CA4159" w:rsidRPr="004B4983" w:rsidRDefault="00CA4159" w:rsidP="00CA4159">
            <w:pPr>
              <w:spacing w:after="0" w:line="240" w:lineRule="auto"/>
              <w:ind w:right="-141" w:firstLine="459"/>
              <w:rPr>
                <w:rFonts w:ascii="TH SarabunPSK" w:hAnsi="TH SarabunPSK" w:cs="TH SarabunPSK"/>
                <w:sz w:val="32"/>
                <w:szCs w:val="32"/>
                <w:cs/>
                <w:lang w:val="en-GB"/>
              </w:rPr>
            </w:pPr>
            <w:r>
              <w:rPr>
                <w:rFonts w:ascii="TH SarabunPSK" w:hAnsi="TH SarabunPSK" w:cs="TH SarabunPSK" w:hint="cs"/>
                <w:sz w:val="32"/>
                <w:szCs w:val="32"/>
                <w:cs/>
              </w:rPr>
              <w:t xml:space="preserve">2.2  </w:t>
            </w:r>
            <w:r w:rsidRPr="00A95DCB">
              <w:rPr>
                <w:rFonts w:ascii="TH SarabunPSK" w:hAnsi="TH SarabunPSK" w:cs="TH SarabunPSK"/>
                <w:sz w:val="32"/>
                <w:szCs w:val="32"/>
                <w:cs/>
              </w:rPr>
              <w:t xml:space="preserve">สนับสนุนให้โรงพยาบาล ระดับ </w:t>
            </w:r>
            <w:r w:rsidRPr="00A95DCB">
              <w:rPr>
                <w:rFonts w:ascii="TH SarabunPSK" w:hAnsi="TH SarabunPSK" w:cs="TH SarabunPSK"/>
                <w:sz w:val="32"/>
                <w:szCs w:val="32"/>
              </w:rPr>
              <w:t xml:space="preserve">F2 </w:t>
            </w:r>
            <w:r w:rsidRPr="00A95DCB">
              <w:rPr>
                <w:rFonts w:ascii="TH SarabunPSK" w:hAnsi="TH SarabunPSK" w:cs="TH SarabunPSK"/>
                <w:sz w:val="32"/>
                <w:szCs w:val="32"/>
                <w:cs/>
              </w:rPr>
              <w:t>ขึ้นไป</w:t>
            </w:r>
            <w:r w:rsidRPr="00A95DCB">
              <w:rPr>
                <w:rFonts w:ascii="TH SarabunPSK" w:hAnsi="TH SarabunPSK" w:cs="TH SarabunPSK"/>
                <w:spacing w:val="-14"/>
                <w:sz w:val="32"/>
                <w:szCs w:val="32"/>
                <w:cs/>
              </w:rPr>
              <w:t>จัดทำแผนรองรับ</w:t>
            </w:r>
            <w:r w:rsidRPr="00A95DCB">
              <w:rPr>
                <w:rFonts w:ascii="TH SarabunPSK" w:hAnsi="TH SarabunPSK" w:cs="TH SarabunPSK"/>
                <w:sz w:val="32"/>
                <w:szCs w:val="32"/>
                <w:cs/>
              </w:rPr>
              <w:t>ภาวะ</w:t>
            </w:r>
            <w:r w:rsidRPr="00A95DCB">
              <w:rPr>
                <w:rFonts w:ascii="TH SarabunPSK" w:hAnsi="TH SarabunPSK" w:cs="TH SarabunPSK" w:hint="cs"/>
                <w:sz w:val="32"/>
                <w:szCs w:val="32"/>
                <w:cs/>
              </w:rPr>
              <w:t>ภัยสุขภาพด้านต่างๆ</w:t>
            </w:r>
            <w:r>
              <w:rPr>
                <w:rFonts w:ascii="TH SarabunPSK" w:hAnsi="TH SarabunPSK" w:cs="TH SarabunPSK" w:hint="cs"/>
                <w:spacing w:val="-14"/>
                <w:sz w:val="32"/>
                <w:szCs w:val="32"/>
                <w:cs/>
              </w:rPr>
              <w:t xml:space="preserve"> </w:t>
            </w:r>
            <w:r w:rsidRPr="00A95DCB">
              <w:rPr>
                <w:rFonts w:ascii="TH SarabunPSK" w:hAnsi="TH SarabunPSK" w:cs="TH SarabunPSK"/>
                <w:spacing w:val="-14"/>
                <w:sz w:val="32"/>
                <w:szCs w:val="32"/>
                <w:cs/>
              </w:rPr>
              <w:t xml:space="preserve">สำหรับโรงพยาบาล  </w:t>
            </w:r>
          </w:p>
          <w:p w:rsidR="00CA4159" w:rsidRDefault="00CA4159" w:rsidP="00CA4159">
            <w:pPr>
              <w:spacing w:after="0" w:line="240" w:lineRule="auto"/>
              <w:ind w:right="-141" w:firstLine="459"/>
              <w:rPr>
                <w:rFonts w:ascii="TH SarabunPSK" w:hAnsi="TH SarabunPSK" w:cs="TH SarabunPSK"/>
                <w:spacing w:val="-14"/>
                <w:sz w:val="32"/>
                <w:szCs w:val="32"/>
              </w:rPr>
            </w:pPr>
            <w:r>
              <w:rPr>
                <w:rFonts w:ascii="TH SarabunPSK" w:hAnsi="TH SarabunPSK" w:cs="TH SarabunPSK" w:hint="cs"/>
                <w:sz w:val="32"/>
                <w:szCs w:val="32"/>
                <w:cs/>
                <w:lang w:val="en-GB"/>
              </w:rPr>
              <w:t xml:space="preserve">2.3 </w:t>
            </w:r>
            <w:r w:rsidRPr="00A95DCB">
              <w:rPr>
                <w:rFonts w:ascii="TH SarabunPSK" w:hAnsi="TH SarabunPSK" w:cs="TH SarabunPSK"/>
                <w:b/>
                <w:bCs/>
                <w:sz w:val="32"/>
                <w:szCs w:val="32"/>
                <w:cs/>
              </w:rPr>
              <w:t xml:space="preserve"> </w:t>
            </w:r>
            <w:r w:rsidRPr="00A95DCB">
              <w:rPr>
                <w:rFonts w:ascii="TH SarabunPSK" w:hAnsi="TH SarabunPSK" w:cs="TH SarabunPSK"/>
                <w:spacing w:val="-14"/>
                <w:sz w:val="32"/>
                <w:szCs w:val="32"/>
                <w:cs/>
              </w:rPr>
              <w:t>สนับสนุนการพัฒนาศักยภาพทีม</w:t>
            </w:r>
            <w:r w:rsidRPr="00A95DCB">
              <w:rPr>
                <w:rFonts w:ascii="TH SarabunPSK" w:hAnsi="TH SarabunPSK" w:cs="TH SarabunPSK"/>
                <w:spacing w:val="-14"/>
                <w:sz w:val="32"/>
                <w:szCs w:val="32"/>
              </w:rPr>
              <w:t xml:space="preserve"> MERT,  Mini MERT</w:t>
            </w:r>
            <w:r>
              <w:rPr>
                <w:rFonts w:ascii="TH SarabunPSK" w:hAnsi="TH SarabunPSK" w:cs="TH SarabunPSK"/>
                <w:spacing w:val="-14"/>
                <w:sz w:val="32"/>
                <w:szCs w:val="32"/>
              </w:rPr>
              <w:t xml:space="preserve">, MCATT </w:t>
            </w:r>
            <w:r>
              <w:rPr>
                <w:rFonts w:ascii="TH SarabunPSK" w:hAnsi="TH SarabunPSK" w:cs="TH SarabunPSK" w:hint="cs"/>
                <w:spacing w:val="-14"/>
                <w:sz w:val="32"/>
                <w:szCs w:val="32"/>
                <w:cs/>
              </w:rPr>
              <w:t>และ</w:t>
            </w:r>
            <w:r>
              <w:rPr>
                <w:rFonts w:ascii="TH SarabunPSK" w:hAnsi="TH SarabunPSK" w:cs="TH SarabunPSK"/>
                <w:spacing w:val="-14"/>
                <w:sz w:val="32"/>
                <w:szCs w:val="32"/>
              </w:rPr>
              <w:t xml:space="preserve"> SRRT </w:t>
            </w:r>
            <w:r w:rsidRPr="00A95DCB">
              <w:rPr>
                <w:rFonts w:ascii="TH SarabunPSK" w:hAnsi="TH SarabunPSK" w:cs="TH SarabunPSK"/>
                <w:spacing w:val="-14"/>
                <w:sz w:val="32"/>
                <w:szCs w:val="32"/>
              </w:rPr>
              <w:t xml:space="preserve"> </w:t>
            </w:r>
            <w:r w:rsidRPr="00A95DCB">
              <w:rPr>
                <w:rFonts w:ascii="TH SarabunPSK" w:hAnsi="TH SarabunPSK" w:cs="TH SarabunPSK"/>
                <w:spacing w:val="-14"/>
                <w:sz w:val="32"/>
                <w:szCs w:val="32"/>
                <w:cs/>
              </w:rPr>
              <w:t>ให้มีความพร้อมในการปฏิบัติภารกิจรองรั</w:t>
            </w:r>
            <w:r>
              <w:rPr>
                <w:rFonts w:ascii="TH SarabunPSK" w:hAnsi="TH SarabunPSK" w:cs="TH SarabunPSK" w:hint="cs"/>
                <w:sz w:val="32"/>
                <w:szCs w:val="32"/>
                <w:cs/>
              </w:rPr>
              <w:t>บ</w:t>
            </w:r>
            <w:r w:rsidRPr="00A95DCB">
              <w:rPr>
                <w:rFonts w:ascii="TH SarabunPSK" w:hAnsi="TH SarabunPSK" w:cs="TH SarabunPSK"/>
                <w:sz w:val="32"/>
                <w:szCs w:val="32"/>
                <w:cs/>
              </w:rPr>
              <w:t>ภาวะ</w:t>
            </w:r>
            <w:r w:rsidRPr="00A95DCB">
              <w:rPr>
                <w:rFonts w:ascii="TH SarabunPSK" w:hAnsi="TH SarabunPSK" w:cs="TH SarabunPSK" w:hint="cs"/>
                <w:sz w:val="32"/>
                <w:szCs w:val="32"/>
                <w:cs/>
              </w:rPr>
              <w:t>ภัยสุขภาพด้านต่างๆ</w:t>
            </w:r>
          </w:p>
          <w:p w:rsidR="00C410B6" w:rsidRPr="00A95DCB" w:rsidRDefault="00CA4159" w:rsidP="00CA4159">
            <w:pPr>
              <w:spacing w:after="0" w:line="240" w:lineRule="auto"/>
              <w:ind w:right="-141"/>
              <w:rPr>
                <w:rFonts w:ascii="TH SarabunPSK" w:hAnsi="TH SarabunPSK" w:cs="TH SarabunPSK"/>
                <w:b/>
                <w:bCs/>
                <w:sz w:val="32"/>
                <w:szCs w:val="32"/>
                <w:cs/>
              </w:rPr>
            </w:pPr>
            <w:r>
              <w:rPr>
                <w:rFonts w:ascii="TH SarabunPSK" w:hAnsi="TH SarabunPSK" w:cs="TH SarabunPSK" w:hint="cs"/>
                <w:b/>
                <w:bCs/>
                <w:spacing w:val="-14"/>
                <w:sz w:val="32"/>
                <w:szCs w:val="32"/>
                <w:cs/>
              </w:rPr>
              <w:t xml:space="preserve">ขั้นตอนที่ </w:t>
            </w:r>
            <w:r w:rsidRPr="004B4983">
              <w:rPr>
                <w:rFonts w:ascii="TH SarabunPSK" w:hAnsi="TH SarabunPSK" w:cs="TH SarabunPSK" w:hint="cs"/>
                <w:b/>
                <w:bCs/>
                <w:spacing w:val="-14"/>
                <w:sz w:val="32"/>
                <w:szCs w:val="32"/>
                <w:cs/>
              </w:rPr>
              <w:t>3</w:t>
            </w:r>
            <w:r>
              <w:rPr>
                <w:rFonts w:ascii="TH SarabunPSK" w:hAnsi="TH SarabunPSK" w:cs="TH SarabunPSK" w:hint="cs"/>
                <w:b/>
                <w:bCs/>
                <w:sz w:val="32"/>
                <w:szCs w:val="32"/>
                <w:cs/>
              </w:rPr>
              <w:t>.</w:t>
            </w:r>
            <w:r w:rsidRPr="004B4983">
              <w:rPr>
                <w:rFonts w:ascii="TH SarabunPSK" w:hAnsi="TH SarabunPSK" w:cs="TH SarabunPSK"/>
                <w:b/>
                <w:bCs/>
                <w:sz w:val="32"/>
                <w:szCs w:val="32"/>
                <w:cs/>
              </w:rPr>
              <w:t xml:space="preserve"> </w:t>
            </w:r>
            <w:r w:rsidRPr="00A95DCB">
              <w:rPr>
                <w:rFonts w:ascii="TH SarabunPSK" w:hAnsi="TH SarabunPSK" w:cs="TH SarabunPSK"/>
                <w:b/>
                <w:bCs/>
                <w:sz w:val="32"/>
                <w:szCs w:val="32"/>
                <w:cs/>
              </w:rPr>
              <w:t xml:space="preserve">เขตสุขภาพ /สำนักงานสาธารณสุขจังหวัด </w:t>
            </w:r>
            <w:r w:rsidRPr="00A95DCB">
              <w:rPr>
                <w:rFonts w:ascii="TH SarabunPSK" w:hAnsi="TH SarabunPSK" w:cs="TH SarabunPSK"/>
                <w:sz w:val="32"/>
                <w:szCs w:val="32"/>
                <w:cs/>
              </w:rPr>
              <w:t>มีการซ้อมแผนรองรับภาวะ</w:t>
            </w:r>
            <w:r w:rsidRPr="00A95DCB">
              <w:rPr>
                <w:rFonts w:ascii="TH SarabunPSK" w:hAnsi="TH SarabunPSK" w:cs="TH SarabunPSK" w:hint="cs"/>
                <w:sz w:val="32"/>
                <w:szCs w:val="32"/>
                <w:cs/>
              </w:rPr>
              <w:t>ภัยสุขภาพด้านต่างๆ</w:t>
            </w:r>
            <w:r>
              <w:rPr>
                <w:rFonts w:ascii="TH SarabunPSK" w:hAnsi="TH SarabunPSK" w:cs="TH SarabunPSK" w:hint="cs"/>
                <w:sz w:val="32"/>
                <w:szCs w:val="32"/>
                <w:cs/>
              </w:rPr>
              <w:t xml:space="preserve"> </w:t>
            </w:r>
            <w:r w:rsidRPr="00A95DCB">
              <w:rPr>
                <w:rFonts w:ascii="TH SarabunPSK" w:hAnsi="TH SarabunPSK" w:cs="TH SarabunPSK"/>
                <w:sz w:val="32"/>
                <w:szCs w:val="32"/>
                <w:cs/>
              </w:rPr>
              <w:t>และสรุปผลการดำเนินการ เพื่อเป็นแนวทางในการดำเนินงานต่อไป</w:t>
            </w:r>
            <w:r w:rsidR="00C410B6" w:rsidRPr="00A95DCB">
              <w:rPr>
                <w:rFonts w:ascii="TH SarabunPSK" w:hAnsi="TH SarabunPSK" w:cs="TH SarabunPSK"/>
                <w:sz w:val="32"/>
                <w:szCs w:val="32"/>
                <w:cs/>
              </w:rPr>
              <w:t xml:space="preserve"> </w:t>
            </w:r>
          </w:p>
        </w:tc>
      </w:tr>
      <w:tr w:rsidR="00C410B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C410B6" w:rsidRPr="001B13DD" w:rsidRDefault="00C410B6" w:rsidP="00517E8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C410B6" w:rsidRPr="00B402C2" w:rsidRDefault="00CA4159" w:rsidP="00517E81">
            <w:pPr>
              <w:tabs>
                <w:tab w:val="left" w:pos="317"/>
              </w:tabs>
              <w:spacing w:after="0"/>
              <w:rPr>
                <w:rFonts w:ascii="TH SarabunPSK" w:hAnsi="TH SarabunPSK" w:cs="TH SarabunPSK"/>
                <w:color w:val="000000" w:themeColor="text1"/>
                <w:sz w:val="32"/>
                <w:szCs w:val="32"/>
                <w:cs/>
              </w:rPr>
            </w:pPr>
            <w:r w:rsidRPr="00CA4159">
              <w:rPr>
                <w:rFonts w:ascii="TH SarabunPSK" w:hAnsi="TH SarabunPSK" w:cs="TH SarabunPSK"/>
                <w:color w:val="000000" w:themeColor="text1"/>
                <w:sz w:val="32"/>
                <w:szCs w:val="32"/>
                <w:cs/>
                <w:lang w:val="en-GB"/>
              </w:rPr>
              <w:t>แบบประเมินด้านการรักษาพยาบาลฉุกเฉินของโรงพยาบาล (</w:t>
            </w:r>
            <w:r w:rsidRPr="00CA4159">
              <w:rPr>
                <w:rFonts w:ascii="TH SarabunPSK" w:hAnsi="TH SarabunPSK" w:cs="TH SarabunPSK"/>
                <w:color w:val="000000" w:themeColor="text1"/>
                <w:sz w:val="32"/>
                <w:szCs w:val="32"/>
                <w:lang w:val="en-GB"/>
              </w:rPr>
              <w:t xml:space="preserve">Hospital Based Emergency Care System) </w:t>
            </w:r>
            <w:r w:rsidRPr="00CA4159">
              <w:rPr>
                <w:rFonts w:ascii="TH SarabunPSK" w:hAnsi="TH SarabunPSK" w:cs="TH SarabunPSK"/>
                <w:color w:val="000000" w:themeColor="text1"/>
                <w:sz w:val="32"/>
                <w:szCs w:val="32"/>
                <w:cs/>
                <w:lang w:val="en-GB"/>
              </w:rPr>
              <w:t xml:space="preserve">ของกรมการแพทย์ ( มีการพัฒนาและทดสอบร่วมกับทีม </w:t>
            </w:r>
            <w:r w:rsidRPr="00CA4159">
              <w:rPr>
                <w:rFonts w:ascii="TH SarabunPSK" w:hAnsi="TH SarabunPSK" w:cs="TH SarabunPSK"/>
                <w:color w:val="000000" w:themeColor="text1"/>
                <w:sz w:val="32"/>
                <w:szCs w:val="32"/>
                <w:lang w:val="en-GB"/>
              </w:rPr>
              <w:t xml:space="preserve">ECS </w:t>
            </w:r>
            <w:r w:rsidRPr="00CA4159">
              <w:rPr>
                <w:rFonts w:ascii="TH SarabunPSK" w:hAnsi="TH SarabunPSK" w:cs="TH SarabunPSK"/>
                <w:color w:val="000000" w:themeColor="text1"/>
                <w:sz w:val="32"/>
                <w:szCs w:val="32"/>
                <w:cs/>
                <w:lang w:val="en-GB"/>
              </w:rPr>
              <w:t>ของจังหวัดพระนครศรีอยุธยา)</w:t>
            </w:r>
          </w:p>
        </w:tc>
      </w:tr>
      <w:tr w:rsidR="00C410B6" w:rsidRPr="001B13DD" w:rsidTr="00517E8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410B6" w:rsidRPr="001B13DD" w:rsidRDefault="00C410B6" w:rsidP="00517E8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C410B6" w:rsidRPr="001B13DD" w:rsidTr="00517E81">
              <w:trPr>
                <w:jc w:val="center"/>
              </w:trPr>
              <w:tc>
                <w:tcPr>
                  <w:tcW w:w="1372" w:type="dxa"/>
                  <w:vMerge w:val="restart"/>
                </w:tcPr>
                <w:p w:rsidR="00C410B6" w:rsidRPr="001B13DD" w:rsidRDefault="00C410B6" w:rsidP="00517E8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C410B6" w:rsidRPr="001B13DD" w:rsidRDefault="00C410B6" w:rsidP="00517E8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C410B6" w:rsidRPr="001B13DD" w:rsidRDefault="00C410B6" w:rsidP="00517E8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410B6" w:rsidRPr="001B13DD" w:rsidTr="00517E81">
              <w:trPr>
                <w:jc w:val="center"/>
              </w:trPr>
              <w:tc>
                <w:tcPr>
                  <w:tcW w:w="1372" w:type="dxa"/>
                  <w:vMerge/>
                </w:tcPr>
                <w:p w:rsidR="00C410B6" w:rsidRPr="001B13DD" w:rsidRDefault="00C410B6" w:rsidP="00517E81">
                  <w:pPr>
                    <w:spacing w:after="0"/>
                    <w:jc w:val="center"/>
                    <w:rPr>
                      <w:rFonts w:ascii="TH SarabunPSK" w:hAnsi="TH SarabunPSK" w:cs="TH SarabunPSK"/>
                      <w:b/>
                      <w:bCs/>
                      <w:color w:val="000000" w:themeColor="text1"/>
                      <w:sz w:val="32"/>
                      <w:szCs w:val="32"/>
                    </w:rPr>
                  </w:pPr>
                </w:p>
              </w:tc>
              <w:tc>
                <w:tcPr>
                  <w:tcW w:w="1372" w:type="dxa"/>
                  <w:vMerge/>
                </w:tcPr>
                <w:p w:rsidR="00C410B6" w:rsidRPr="001B13DD" w:rsidRDefault="00C410B6" w:rsidP="00517E81">
                  <w:pPr>
                    <w:spacing w:after="0"/>
                    <w:jc w:val="center"/>
                    <w:rPr>
                      <w:rFonts w:ascii="TH SarabunPSK" w:hAnsi="TH SarabunPSK" w:cs="TH SarabunPSK"/>
                      <w:b/>
                      <w:bCs/>
                      <w:color w:val="000000" w:themeColor="text1"/>
                      <w:sz w:val="32"/>
                      <w:szCs w:val="32"/>
                    </w:rPr>
                  </w:pPr>
                </w:p>
              </w:tc>
              <w:tc>
                <w:tcPr>
                  <w:tcW w:w="1372" w:type="dxa"/>
                </w:tcPr>
                <w:p w:rsidR="00C410B6" w:rsidRPr="001B13DD" w:rsidRDefault="00C410B6" w:rsidP="00517E8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C410B6" w:rsidRPr="001B13DD" w:rsidRDefault="00C410B6" w:rsidP="00517E8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C410B6" w:rsidRPr="001B13DD" w:rsidRDefault="00C410B6" w:rsidP="00517E8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410B6" w:rsidRPr="001B13DD" w:rsidTr="00517E81">
              <w:trPr>
                <w:jc w:val="center"/>
              </w:trPr>
              <w:tc>
                <w:tcPr>
                  <w:tcW w:w="1372" w:type="dxa"/>
                </w:tcPr>
                <w:p w:rsidR="00C410B6" w:rsidRPr="001B13DD" w:rsidRDefault="00C410B6" w:rsidP="00517E81">
                  <w:pPr>
                    <w:spacing w:after="0"/>
                    <w:jc w:val="center"/>
                    <w:rPr>
                      <w:rFonts w:ascii="TH SarabunPSK" w:hAnsi="TH SarabunPSK" w:cs="TH SarabunPSK"/>
                      <w:color w:val="000000" w:themeColor="text1"/>
                      <w:sz w:val="32"/>
                      <w:szCs w:val="32"/>
                      <w:cs/>
                    </w:rPr>
                  </w:pPr>
                </w:p>
              </w:tc>
              <w:tc>
                <w:tcPr>
                  <w:tcW w:w="1372" w:type="dxa"/>
                </w:tcPr>
                <w:p w:rsidR="00C410B6" w:rsidRPr="001B13DD" w:rsidRDefault="00C410B6" w:rsidP="00517E81">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C410B6" w:rsidRPr="00A95DCB" w:rsidRDefault="00C410B6" w:rsidP="00517E81">
                  <w:pPr>
                    <w:spacing w:after="0" w:line="240" w:lineRule="auto"/>
                    <w:jc w:val="center"/>
                    <w:rPr>
                      <w:rFonts w:ascii="TH SarabunPSK" w:hAnsi="TH SarabunPSK" w:cs="TH SarabunPSK"/>
                      <w:sz w:val="32"/>
                      <w:szCs w:val="32"/>
                    </w:rPr>
                  </w:pPr>
                  <w:r w:rsidRPr="00A95DCB">
                    <w:rPr>
                      <w:rFonts w:ascii="TH SarabunPSK" w:hAnsi="TH SarabunPSK" w:cs="TH SarabunPSK"/>
                      <w:sz w:val="32"/>
                      <w:szCs w:val="32"/>
                    </w:rPr>
                    <w:t>N/A</w:t>
                  </w:r>
                </w:p>
              </w:tc>
              <w:tc>
                <w:tcPr>
                  <w:tcW w:w="1372" w:type="dxa"/>
                </w:tcPr>
                <w:p w:rsidR="00C410B6" w:rsidRPr="00A95DCB" w:rsidRDefault="00C410B6" w:rsidP="00517E81">
                  <w:pPr>
                    <w:spacing w:after="0" w:line="240" w:lineRule="auto"/>
                    <w:jc w:val="center"/>
                    <w:rPr>
                      <w:rFonts w:ascii="TH SarabunPSK" w:hAnsi="TH SarabunPSK" w:cs="TH SarabunPSK"/>
                      <w:sz w:val="32"/>
                      <w:szCs w:val="32"/>
                    </w:rPr>
                  </w:pPr>
                  <w:r w:rsidRPr="00A95DCB">
                    <w:rPr>
                      <w:rFonts w:ascii="TH SarabunPSK" w:hAnsi="TH SarabunPSK" w:cs="TH SarabunPSK"/>
                      <w:sz w:val="32"/>
                      <w:szCs w:val="32"/>
                    </w:rPr>
                    <w:t>N/A</w:t>
                  </w:r>
                </w:p>
              </w:tc>
              <w:tc>
                <w:tcPr>
                  <w:tcW w:w="1372" w:type="dxa"/>
                </w:tcPr>
                <w:p w:rsidR="00C410B6" w:rsidRPr="00A95DCB" w:rsidRDefault="00C410B6" w:rsidP="00517E81">
                  <w:pPr>
                    <w:spacing w:after="0" w:line="240" w:lineRule="auto"/>
                    <w:jc w:val="center"/>
                    <w:rPr>
                      <w:rFonts w:ascii="TH SarabunPSK" w:hAnsi="TH SarabunPSK" w:cs="TH SarabunPSK"/>
                      <w:sz w:val="32"/>
                      <w:szCs w:val="32"/>
                    </w:rPr>
                  </w:pPr>
                  <w:r w:rsidRPr="00A95DCB">
                    <w:rPr>
                      <w:rFonts w:ascii="TH SarabunPSK" w:hAnsi="TH SarabunPSK" w:cs="TH SarabunPSK"/>
                      <w:sz w:val="32"/>
                      <w:szCs w:val="32"/>
                    </w:rPr>
                    <w:t>N/A</w:t>
                  </w:r>
                </w:p>
              </w:tc>
            </w:tr>
          </w:tbl>
          <w:p w:rsidR="00C410B6" w:rsidRPr="001B13DD" w:rsidRDefault="00C410B6" w:rsidP="00517E81">
            <w:pPr>
              <w:spacing w:after="0"/>
              <w:rPr>
                <w:rFonts w:ascii="TH SarabunPSK" w:hAnsi="TH SarabunPSK" w:cs="TH SarabunPSK"/>
                <w:color w:val="000000" w:themeColor="text1"/>
                <w:sz w:val="32"/>
                <w:szCs w:val="32"/>
              </w:rPr>
            </w:pPr>
          </w:p>
        </w:tc>
      </w:tr>
      <w:tr w:rsidR="00C410B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C410B6" w:rsidRPr="001B13DD" w:rsidRDefault="00C410B6" w:rsidP="00517E81">
            <w:pPr>
              <w:spacing w:after="0"/>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ผู้ให้ข้อมูลทางวิชาการ</w:t>
            </w:r>
          </w:p>
        </w:tc>
        <w:tc>
          <w:tcPr>
            <w:tcW w:w="7655" w:type="dxa"/>
            <w:tcBorders>
              <w:top w:val="single" w:sz="4" w:space="0" w:color="auto"/>
              <w:left w:val="single" w:sz="4" w:space="0" w:color="auto"/>
              <w:bottom w:val="single" w:sz="4" w:space="0" w:color="auto"/>
              <w:right w:val="single" w:sz="4" w:space="0" w:color="auto"/>
            </w:tcBorders>
          </w:tcPr>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1</w:t>
            </w:r>
            <w:r w:rsidRPr="00CB7BE3">
              <w:rPr>
                <w:rFonts w:ascii="TH SarabunPSK" w:hAnsi="TH SarabunPSK" w:cs="TH SarabunPSK"/>
                <w:sz w:val="32"/>
                <w:szCs w:val="32"/>
              </w:rPr>
              <w:t>.</w:t>
            </w:r>
            <w:r w:rsidRPr="00CB7BE3">
              <w:rPr>
                <w:rFonts w:ascii="TH SarabunPSK" w:hAnsi="TH SarabunPSK" w:cs="TH SarabunPSK"/>
                <w:sz w:val="32"/>
                <w:szCs w:val="32"/>
                <w:cs/>
              </w:rPr>
              <w:t xml:space="preserve"> พ.ญ.นฤมล   สวรรค์ปัญญาเลิศ</w:t>
            </w:r>
            <w:r w:rsidRPr="00CB7BE3">
              <w:rPr>
                <w:rFonts w:ascii="TH SarabunPSK" w:hAnsi="TH SarabunPSK" w:cs="TH SarabunPSK"/>
                <w:sz w:val="32"/>
                <w:szCs w:val="32"/>
              </w:rPr>
              <w:tab/>
            </w:r>
            <w:r w:rsidRPr="00CB7BE3">
              <w:rPr>
                <w:rFonts w:ascii="TH SarabunPSK" w:hAnsi="TH SarabunPSK" w:cs="TH SarabunPSK"/>
                <w:sz w:val="32"/>
                <w:szCs w:val="32"/>
                <w:cs/>
              </w:rPr>
              <w:tab/>
              <w:t xml:space="preserve">หัวหน้ากลุ่มฉุกเฉินทางการแพทย์ </w:t>
            </w:r>
            <w:r w:rsidRPr="00CB7BE3">
              <w:rPr>
                <w:rFonts w:ascii="TH SarabunPSK" w:hAnsi="TH SarabunPSK" w:cs="TH SarabunPSK"/>
                <w:sz w:val="32"/>
                <w:szCs w:val="32"/>
                <w:cs/>
              </w:rPr>
              <w:tab/>
            </w:r>
            <w:r w:rsidRPr="00CB7BE3">
              <w:rPr>
                <w:rFonts w:ascii="TH SarabunPSK" w:hAnsi="TH SarabunPSK" w:cs="TH SarabunPSK"/>
                <w:sz w:val="32"/>
                <w:szCs w:val="32"/>
                <w:cs/>
              </w:rPr>
              <w:tab/>
              <w:t xml:space="preserve">  </w:t>
            </w:r>
          </w:p>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 xml:space="preserve">    โทรศัพท์ที่ทำงาน :</w:t>
            </w:r>
            <w:r w:rsidRPr="00CB7BE3">
              <w:rPr>
                <w:rFonts w:ascii="TH SarabunPSK" w:hAnsi="TH SarabunPSK" w:cs="TH SarabunPSK"/>
                <w:sz w:val="32"/>
                <w:szCs w:val="32"/>
              </w:rPr>
              <w:t xml:space="preserve"> </w:t>
            </w:r>
            <w:r w:rsidRPr="00CB7BE3">
              <w:rPr>
                <w:rFonts w:ascii="TH SarabunPSK" w:hAnsi="TH SarabunPSK" w:cs="TH SarabunPSK"/>
                <w:sz w:val="32"/>
                <w:szCs w:val="32"/>
                <w:cs/>
              </w:rPr>
              <w:t>02-5906286</w:t>
            </w:r>
            <w:r w:rsidRPr="00CB7BE3">
              <w:rPr>
                <w:rFonts w:ascii="TH SarabunPSK" w:hAnsi="TH SarabunPSK" w:cs="TH SarabunPSK"/>
                <w:sz w:val="32"/>
                <w:szCs w:val="32"/>
                <w:cs/>
              </w:rPr>
              <w:tab/>
              <w:t>โทรศัพท์มือถือ : 081-8424148</w:t>
            </w:r>
          </w:p>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 xml:space="preserve">    โทรสาร :</w:t>
            </w:r>
            <w:r w:rsidRPr="00CB7BE3">
              <w:rPr>
                <w:rFonts w:ascii="TH SarabunPSK" w:hAnsi="TH SarabunPSK" w:cs="TH SarabunPSK"/>
                <w:sz w:val="32"/>
                <w:szCs w:val="32"/>
              </w:rPr>
              <w:t xml:space="preserve"> </w:t>
            </w:r>
            <w:r w:rsidRPr="00CB7BE3">
              <w:rPr>
                <w:rFonts w:ascii="TH SarabunPSK" w:hAnsi="TH SarabunPSK" w:cs="TH SarabunPSK"/>
                <w:sz w:val="32"/>
                <w:szCs w:val="32"/>
                <w:cs/>
              </w:rPr>
              <w:t>02-591-8276</w:t>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rPr>
              <w:t>E-mail : mertthailand@gmail.com</w:t>
            </w:r>
          </w:p>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t xml:space="preserve"> </w:t>
            </w:r>
            <w:hyperlink r:id="rId67" w:history="1">
              <w:r w:rsidRPr="00CB7BE3">
                <w:rPr>
                  <w:rStyle w:val="a5"/>
                  <w:rFonts w:ascii="TH SarabunPSK" w:hAnsi="TH SarabunPSK" w:cs="TH SarabunPSK"/>
                  <w:color w:val="auto"/>
                  <w:sz w:val="32"/>
                  <w:szCs w:val="32"/>
                  <w:u w:val="none"/>
                </w:rPr>
                <w:t>Ieip.dms@gmail.com</w:t>
              </w:r>
            </w:hyperlink>
          </w:p>
          <w:p w:rsidR="00C410B6" w:rsidRPr="00CB7BE3"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กรมการแพทย์</w:t>
            </w:r>
            <w:r w:rsidRPr="00CB7BE3">
              <w:rPr>
                <w:rFonts w:ascii="TH SarabunPSK" w:hAnsi="TH SarabunPSK" w:cs="TH SarabunPSK"/>
                <w:b/>
                <w:bCs/>
                <w:sz w:val="32"/>
                <w:szCs w:val="32"/>
              </w:rPr>
              <w:t xml:space="preserve"> </w:t>
            </w:r>
          </w:p>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2. น.พ.รัฐพงษ์  บุรีวงศ์</w:t>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t xml:space="preserve">แพทย์เวชศาสตร์ฉุกเฉิน  </w:t>
            </w:r>
          </w:p>
          <w:p w:rsidR="00C410B6" w:rsidRPr="00CB7BE3" w:rsidRDefault="00C410B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 xml:space="preserve">    โทรศัพท์ที่ทำงาน : </w:t>
            </w:r>
            <w:r w:rsidRPr="004758AF">
              <w:rPr>
                <w:rFonts w:ascii="TH SarabunPSK" w:hAnsi="TH SarabunPSK" w:cs="TH SarabunPSK"/>
                <w:sz w:val="32"/>
                <w:szCs w:val="32"/>
                <w:cs/>
              </w:rPr>
              <w:t>035-211888 ต่อ 2103</w:t>
            </w:r>
            <w:r w:rsidRPr="00CB7BE3">
              <w:rPr>
                <w:rFonts w:ascii="TH SarabunPSK" w:hAnsi="TH SarabunPSK" w:cs="TH SarabunPSK"/>
                <w:sz w:val="32"/>
                <w:szCs w:val="32"/>
                <w:cs/>
              </w:rPr>
              <w:t xml:space="preserve">     </w:t>
            </w:r>
            <w:r w:rsidRPr="00CB7BE3">
              <w:rPr>
                <w:rFonts w:ascii="TH SarabunPSK" w:hAnsi="TH SarabunPSK" w:cs="TH SarabunPSK"/>
                <w:sz w:val="32"/>
                <w:szCs w:val="32"/>
                <w:cs/>
              </w:rPr>
              <w:tab/>
              <w:t xml:space="preserve">โทรศัพท์มือถือ : </w:t>
            </w:r>
            <w:r w:rsidRPr="004758AF">
              <w:rPr>
                <w:rFonts w:ascii="TH SarabunPSK" w:hAnsi="TH SarabunPSK" w:cs="TH SarabunPSK"/>
                <w:sz w:val="32"/>
                <w:szCs w:val="32"/>
                <w:cs/>
              </w:rPr>
              <w:t>086-5694886</w:t>
            </w:r>
          </w:p>
          <w:p w:rsidR="00C410B6" w:rsidRPr="00CB7BE3"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sz w:val="32"/>
                <w:szCs w:val="32"/>
              </w:rPr>
              <w:t xml:space="preserve">  </w:t>
            </w:r>
            <w:r>
              <w:rPr>
                <w:rFonts w:ascii="TH SarabunPSK" w:hAnsi="TH SarabunPSK" w:cs="TH SarabunPSK"/>
                <w:sz w:val="32"/>
                <w:szCs w:val="32"/>
                <w:cs/>
              </w:rPr>
              <w:t xml:space="preserve">  โทร</w:t>
            </w:r>
            <w:r>
              <w:rPr>
                <w:rFonts w:ascii="TH SarabunPSK" w:hAnsi="TH SarabunPSK" w:cs="TH SarabunPSK" w:hint="cs"/>
                <w:sz w:val="32"/>
                <w:szCs w:val="32"/>
                <w:cs/>
              </w:rPr>
              <w:t>สาร</w:t>
            </w:r>
            <w:r w:rsidRPr="00CB7BE3">
              <w:rPr>
                <w:rFonts w:ascii="TH SarabunPSK" w:hAnsi="TH SarabunPSK" w:cs="TH SarabunPSK"/>
                <w:sz w:val="32"/>
                <w:szCs w:val="32"/>
                <w:cs/>
              </w:rPr>
              <w:t xml:space="preserve"> </w:t>
            </w:r>
            <w:r w:rsidRPr="00CB7BE3">
              <w:rPr>
                <w:rFonts w:ascii="TH SarabunPSK" w:hAnsi="TH SarabunPSK" w:cs="TH SarabunPSK"/>
                <w:sz w:val="32"/>
                <w:szCs w:val="32"/>
              </w:rPr>
              <w:t xml:space="preserve">: </w:t>
            </w:r>
            <w:r w:rsidRPr="004758AF">
              <w:rPr>
                <w:rFonts w:ascii="TH SarabunPSK" w:hAnsi="TH SarabunPSK" w:cs="TH SarabunPSK"/>
                <w:sz w:val="32"/>
                <w:szCs w:val="32"/>
              </w:rPr>
              <w:t>035-242182</w:t>
            </w:r>
            <w:r w:rsidRPr="00CB7BE3">
              <w:rPr>
                <w:rFonts w:ascii="TH SarabunPSK" w:hAnsi="TH SarabunPSK" w:cs="TH SarabunPSK"/>
                <w:sz w:val="32"/>
                <w:szCs w:val="32"/>
              </w:rPr>
              <w:t xml:space="preserve">              </w:t>
            </w:r>
            <w:r w:rsidRPr="00CB7BE3">
              <w:rPr>
                <w:rFonts w:ascii="TH SarabunPSK" w:hAnsi="TH SarabunPSK" w:cs="TH SarabunPSK"/>
                <w:sz w:val="32"/>
                <w:szCs w:val="32"/>
                <w:cs/>
              </w:rPr>
              <w:tab/>
            </w:r>
            <w:r w:rsidRPr="00CB7BE3">
              <w:rPr>
                <w:rFonts w:ascii="TH SarabunPSK" w:hAnsi="TH SarabunPSK" w:cs="TH SarabunPSK"/>
                <w:sz w:val="32"/>
                <w:szCs w:val="32"/>
              </w:rPr>
              <w:t>E-mail :</w:t>
            </w:r>
            <w:r w:rsidRPr="00CB7BE3">
              <w:rPr>
                <w:rFonts w:ascii="TH SarabunPSK" w:hAnsi="TH SarabunPSK" w:cs="TH SarabunPSK"/>
                <w:sz w:val="32"/>
                <w:szCs w:val="32"/>
                <w:cs/>
              </w:rPr>
              <w:t xml:space="preserve"> </w:t>
            </w:r>
            <w:r w:rsidRPr="004758AF">
              <w:rPr>
                <w:rFonts w:ascii="TH SarabunPSK" w:hAnsi="TH SarabunPSK" w:cs="TH SarabunPSK"/>
                <w:sz w:val="32"/>
                <w:szCs w:val="32"/>
              </w:rPr>
              <w:t>rattapong.b@gmail.com</w:t>
            </w:r>
          </w:p>
          <w:p w:rsidR="00C410B6"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โรงพยาบาลพระนครศรีอยุธยา</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3. </w:t>
            </w:r>
            <w:r w:rsidRPr="00CB7BE3">
              <w:rPr>
                <w:rFonts w:ascii="TH SarabunPSK" w:hAnsi="TH SarabunPSK" w:cs="TH SarabunPSK"/>
                <w:sz w:val="32"/>
                <w:szCs w:val="32"/>
                <w:cs/>
              </w:rPr>
              <w:t>นพ.ชาติชาย   คล้ายสุบรรณ</w:t>
            </w:r>
            <w:r>
              <w:rPr>
                <w:rFonts w:ascii="TH SarabunPSK" w:hAnsi="TH SarabunPSK" w:cs="TH SarabunPSK"/>
                <w:sz w:val="32"/>
                <w:szCs w:val="32"/>
                <w:cs/>
              </w:rPr>
              <w:tab/>
            </w:r>
            <w:r>
              <w:rPr>
                <w:rFonts w:ascii="TH SarabunPSK" w:hAnsi="TH SarabunPSK" w:cs="TH SarabunPSK"/>
                <w:sz w:val="32"/>
                <w:szCs w:val="32"/>
                <w:cs/>
              </w:rPr>
              <w:tab/>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Pr>
                <w:rFonts w:ascii="TH SarabunPSK" w:hAnsi="TH SarabunPSK" w:cs="TH SarabunPSK"/>
                <w:sz w:val="32"/>
                <w:szCs w:val="32"/>
              </w:rPr>
              <w:t>086-</w:t>
            </w:r>
            <w:r w:rsidRPr="00CB7BE3">
              <w:rPr>
                <w:rFonts w:ascii="TH SarabunPSK" w:hAnsi="TH SarabunPSK" w:cs="TH SarabunPSK"/>
                <w:sz w:val="32"/>
                <w:szCs w:val="32"/>
              </w:rPr>
              <w:t>1414769</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410B6"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โรงพยาบาลเจ้าพระยาอภัยภูเบศร์ จ.ปราจีนบุรี</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4. </w:t>
            </w:r>
            <w:r w:rsidRPr="00CB7BE3">
              <w:rPr>
                <w:rFonts w:ascii="TH SarabunPSK" w:hAnsi="TH SarabunPSK" w:cs="TH SarabunPSK"/>
                <w:sz w:val="32"/>
                <w:szCs w:val="32"/>
                <w:cs/>
              </w:rPr>
              <w:t>นพ.ไพ</w:t>
            </w:r>
            <w:r>
              <w:rPr>
                <w:rFonts w:ascii="TH SarabunPSK" w:hAnsi="TH SarabunPSK" w:cs="TH SarabunPSK"/>
                <w:sz w:val="32"/>
                <w:szCs w:val="32"/>
                <w:cs/>
              </w:rPr>
              <w:t xml:space="preserve">โรจน์ เครือกาญจนา              </w:t>
            </w:r>
            <w:r>
              <w:rPr>
                <w:rFonts w:ascii="TH SarabunPSK" w:hAnsi="TH SarabunPSK" w:cs="TH SarabunPSK"/>
                <w:sz w:val="32"/>
                <w:szCs w:val="32"/>
              </w:rPr>
              <w:tab/>
            </w:r>
            <w:r w:rsidRPr="00CB7BE3">
              <w:rPr>
                <w:rFonts w:ascii="TH SarabunPSK" w:hAnsi="TH SarabunPSK" w:cs="TH SarabunPSK"/>
                <w:sz w:val="32"/>
                <w:szCs w:val="32"/>
                <w:cs/>
              </w:rPr>
              <w:t>หัวหน้ากลุ่มงานเวชศาสตร์ฉุกเฉิน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sidRPr="00CB7BE3">
              <w:rPr>
                <w:rFonts w:ascii="TH SarabunPSK" w:hAnsi="TH SarabunPSK" w:cs="TH SarabunPSK"/>
                <w:sz w:val="32"/>
                <w:szCs w:val="32"/>
              </w:rPr>
              <w:t>081</w:t>
            </w:r>
            <w:r>
              <w:rPr>
                <w:rFonts w:ascii="TH SarabunPSK" w:hAnsi="TH SarabunPSK" w:cs="TH SarabunPSK"/>
                <w:sz w:val="32"/>
                <w:szCs w:val="32"/>
              </w:rPr>
              <w:t>-640</w:t>
            </w:r>
            <w:r w:rsidRPr="00CB7BE3">
              <w:rPr>
                <w:rFonts w:ascii="TH SarabunPSK" w:hAnsi="TH SarabunPSK" w:cs="TH SarabunPSK"/>
                <w:sz w:val="32"/>
                <w:szCs w:val="32"/>
              </w:rPr>
              <w:t>0614</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C410B6"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โรงพยาบาลราชวิถี</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5. </w:t>
            </w:r>
            <w:r w:rsidRPr="00CB7BE3">
              <w:rPr>
                <w:rFonts w:ascii="TH SarabunPSK" w:hAnsi="TH SarabunPSK" w:cs="TH SarabunPSK"/>
                <w:sz w:val="32"/>
                <w:szCs w:val="32"/>
                <w:cs/>
              </w:rPr>
              <w:t>นพ.สัจจะ ชลิตาภรณ์</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Pr>
                <w:rFonts w:ascii="TH SarabunPSK" w:hAnsi="TH SarabunPSK" w:cs="TH SarabunPSK"/>
                <w:sz w:val="32"/>
                <w:szCs w:val="32"/>
              </w:rPr>
              <w:t>095</w:t>
            </w:r>
            <w:r>
              <w:rPr>
                <w:rFonts w:ascii="TH SarabunPSK" w:hAnsi="TH SarabunPSK" w:cs="TH SarabunPSK" w:hint="cs"/>
                <w:sz w:val="32"/>
                <w:szCs w:val="32"/>
                <w:cs/>
              </w:rPr>
              <w:t>-</w:t>
            </w:r>
            <w:r w:rsidRPr="00CB7BE3">
              <w:rPr>
                <w:rFonts w:ascii="TH SarabunPSK" w:hAnsi="TH SarabunPSK" w:cs="TH SarabunPSK"/>
                <w:sz w:val="32"/>
                <w:szCs w:val="32"/>
              </w:rPr>
              <w:t>9254656</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r>
              <w:t xml:space="preserve"> </w:t>
            </w:r>
            <w:r w:rsidRPr="00CB7BE3">
              <w:rPr>
                <w:rFonts w:ascii="TH SarabunPSK" w:hAnsi="TH SarabunPSK" w:cs="TH SarabunPSK"/>
                <w:sz w:val="32"/>
                <w:szCs w:val="32"/>
              </w:rPr>
              <w:t>tsenjoyme@gmail.com</w:t>
            </w:r>
          </w:p>
          <w:p w:rsidR="00C410B6" w:rsidRPr="00CB7BE3"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กลุ่มงานเวชศาสตร์ฉุกเฉิน โรงพยาบาลนพรัตนราชธานี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6. </w:t>
            </w:r>
            <w:r w:rsidRPr="00CB7BE3">
              <w:rPr>
                <w:rFonts w:ascii="TH SarabunPSK" w:hAnsi="TH SarabunPSK" w:cs="TH SarabunPSK"/>
                <w:sz w:val="32"/>
                <w:szCs w:val="32"/>
                <w:cs/>
              </w:rPr>
              <w:t>นพ.เกษมสุข  โยธาสมุทร</w:t>
            </w:r>
            <w:r>
              <w:rPr>
                <w:rFonts w:ascii="TH SarabunPSK" w:hAnsi="TH SarabunPSK" w:cs="TH SarabunPSK"/>
                <w:sz w:val="32"/>
                <w:szCs w:val="32"/>
                <w:cs/>
              </w:rPr>
              <w:tab/>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hint="cs"/>
                <w:sz w:val="32"/>
                <w:szCs w:val="32"/>
                <w:cs/>
              </w:rPr>
              <w:t xml:space="preserve">โทรศัพท์มือถือ </w:t>
            </w:r>
            <w:r>
              <w:rPr>
                <w:rFonts w:ascii="TH SarabunPSK" w:hAnsi="TH SarabunPSK" w:cs="TH SarabunPSK"/>
                <w:sz w:val="32"/>
                <w:szCs w:val="32"/>
              </w:rPr>
              <w:t>:</w:t>
            </w:r>
            <w:r>
              <w:t xml:space="preserve"> </w:t>
            </w:r>
            <w:r w:rsidRPr="004758AF">
              <w:rPr>
                <w:rFonts w:ascii="TH SarabunPSK" w:hAnsi="TH SarabunPSK" w:cs="TH SarabunPSK"/>
                <w:sz w:val="32"/>
                <w:szCs w:val="32"/>
              </w:rPr>
              <w:t>083-8033310</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r>
              <w:t xml:space="preserve"> </w:t>
            </w:r>
            <w:r w:rsidRPr="004758AF">
              <w:rPr>
                <w:rFonts w:ascii="TH SarabunPSK" w:hAnsi="TH SarabunPSK" w:cs="TH SarabunPSK"/>
                <w:sz w:val="32"/>
                <w:szCs w:val="32"/>
              </w:rPr>
              <w:t>k.yothasamutr@gmail.com</w:t>
            </w:r>
          </w:p>
          <w:p w:rsidR="00C410B6" w:rsidRDefault="00C410B6" w:rsidP="00517E81">
            <w:pPr>
              <w:spacing w:after="0" w:line="240" w:lineRule="auto"/>
              <w:rPr>
                <w:rFonts w:ascii="TH SarabunPSK" w:hAnsi="TH SarabunPSK" w:cs="TH SarabunPSK"/>
                <w:b/>
                <w:bCs/>
                <w:sz w:val="32"/>
                <w:szCs w:val="32"/>
              </w:rPr>
            </w:pPr>
            <w:r w:rsidRPr="00CB7BE3">
              <w:rPr>
                <w:rFonts w:ascii="TH SarabunPSK" w:hAnsi="TH SarabunPSK" w:cs="TH SarabunPSK"/>
                <w:b/>
                <w:bCs/>
                <w:sz w:val="32"/>
                <w:szCs w:val="32"/>
                <w:cs/>
              </w:rPr>
              <w:t>กลุ่มงานเวชศาสตร์ฉุกเฉิน</w:t>
            </w:r>
            <w:r w:rsidRPr="00CB7BE3">
              <w:rPr>
                <w:rFonts w:ascii="TH SarabunPSK" w:hAnsi="TH SarabunPSK" w:cs="TH SarabunPSK" w:hint="cs"/>
                <w:b/>
                <w:bCs/>
                <w:sz w:val="32"/>
                <w:szCs w:val="32"/>
                <w:cs/>
              </w:rPr>
              <w:t xml:space="preserve"> </w:t>
            </w:r>
            <w:r w:rsidRPr="00CB7BE3">
              <w:rPr>
                <w:rFonts w:ascii="TH SarabunPSK" w:hAnsi="TH SarabunPSK" w:cs="TH SarabunPSK"/>
                <w:b/>
                <w:bCs/>
                <w:sz w:val="32"/>
                <w:szCs w:val="32"/>
                <w:cs/>
              </w:rPr>
              <w:t>โรงพยาบาลเลิดสิน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7. </w:t>
            </w:r>
            <w:r w:rsidRPr="004758AF">
              <w:rPr>
                <w:rFonts w:ascii="TH SarabunPSK" w:hAnsi="TH SarabunPSK" w:cs="TH SarabunPSK"/>
                <w:sz w:val="32"/>
                <w:szCs w:val="32"/>
                <w:cs/>
              </w:rPr>
              <w:t>นางธัณณ์จิรา ธนาศิริธัชนันท์</w:t>
            </w:r>
            <w:r>
              <w:rPr>
                <w:rFonts w:ascii="TH SarabunPSK" w:hAnsi="TH SarabunPSK" w:cs="TH SarabunPSK"/>
                <w:sz w:val="32"/>
                <w:szCs w:val="32"/>
                <w:cs/>
              </w:rPr>
              <w:tab/>
            </w:r>
            <w:r>
              <w:rPr>
                <w:rFonts w:ascii="TH SarabunPSK" w:hAnsi="TH SarabunPSK" w:cs="TH SarabunPSK"/>
                <w:sz w:val="32"/>
                <w:szCs w:val="32"/>
                <w:cs/>
              </w:rPr>
              <w:tab/>
            </w:r>
            <w:r w:rsidRPr="004758AF">
              <w:rPr>
                <w:rFonts w:ascii="TH SarabunPSK" w:hAnsi="TH SarabunPSK" w:cs="TH SarabunPSK"/>
                <w:sz w:val="32"/>
                <w:szCs w:val="32"/>
                <w:cs/>
              </w:rPr>
              <w:t>รองผู้อำนวยการสำนักยุทธศาสตร์</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758AF">
              <w:rPr>
                <w:rFonts w:ascii="TH SarabunPSK" w:hAnsi="TH SarabunPSK" w:cs="TH SarabunPSK"/>
                <w:sz w:val="32"/>
                <w:szCs w:val="32"/>
                <w:cs/>
              </w:rPr>
              <w:t>โทรศัพท์มือถือ : 085</w:t>
            </w:r>
            <w:r>
              <w:rPr>
                <w:rFonts w:ascii="TH SarabunPSK" w:hAnsi="TH SarabunPSK" w:cs="TH SarabunPSK" w:hint="cs"/>
                <w:sz w:val="32"/>
                <w:szCs w:val="32"/>
                <w:cs/>
              </w:rPr>
              <w:t>-</w:t>
            </w:r>
            <w:r w:rsidRPr="004758AF">
              <w:rPr>
                <w:rFonts w:ascii="TH SarabunPSK" w:hAnsi="TH SarabunPSK" w:cs="TH SarabunPSK"/>
                <w:sz w:val="32"/>
                <w:szCs w:val="32"/>
                <w:cs/>
              </w:rPr>
              <w:t>4881669</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r>
              <w:t xml:space="preserve"> </w:t>
            </w:r>
            <w:r w:rsidRPr="004758AF">
              <w:rPr>
                <w:rFonts w:ascii="TH SarabunPSK" w:hAnsi="TH SarabunPSK" w:cs="TH SarabunPSK"/>
                <w:sz w:val="32"/>
                <w:szCs w:val="32"/>
              </w:rPr>
              <w:t>thunjira.t@niems.go.th</w:t>
            </w:r>
          </w:p>
          <w:p w:rsidR="00C410B6" w:rsidRPr="004758AF" w:rsidRDefault="00C410B6" w:rsidP="00EF73B7">
            <w:pPr>
              <w:spacing w:after="0" w:line="240" w:lineRule="auto"/>
              <w:rPr>
                <w:rFonts w:ascii="TH SarabunPSK" w:hAnsi="TH SarabunPSK" w:cs="TH SarabunPSK"/>
                <w:b/>
                <w:bCs/>
                <w:sz w:val="32"/>
                <w:szCs w:val="32"/>
                <w:cs/>
              </w:rPr>
            </w:pPr>
            <w:r w:rsidRPr="004758AF">
              <w:rPr>
                <w:rFonts w:ascii="TH SarabunPSK" w:hAnsi="TH SarabunPSK" w:cs="TH SarabunPSK"/>
                <w:b/>
                <w:bCs/>
                <w:sz w:val="32"/>
                <w:szCs w:val="32"/>
                <w:cs/>
              </w:rPr>
              <w:t>สถาบันการแพทย์ฉุกเฉินแห่งชาติ</w:t>
            </w:r>
          </w:p>
        </w:tc>
      </w:tr>
      <w:tr w:rsidR="00C410B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C410B6" w:rsidRPr="001B13DD" w:rsidRDefault="00C410B6" w:rsidP="00517E81">
            <w:pPr>
              <w:spacing w:after="0"/>
              <w:rPr>
                <w:rFonts w:ascii="TH SarabunPSK" w:hAnsi="TH SarabunPSK" w:cs="TH SarabunPSK"/>
                <w:b/>
                <w:bCs/>
                <w:color w:val="000000" w:themeColor="text1"/>
                <w:sz w:val="32"/>
                <w:szCs w:val="32"/>
                <w:cs/>
              </w:rPr>
            </w:pPr>
            <w:r w:rsidRPr="00CB3F31">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C410B6" w:rsidRDefault="00C410B6"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4758AF">
              <w:rPr>
                <w:rFonts w:ascii="TH SarabunPSK" w:hAnsi="TH SarabunPSK" w:cs="TH SarabunPSK"/>
                <w:sz w:val="32"/>
                <w:szCs w:val="32"/>
                <w:cs/>
              </w:rPr>
              <w:t xml:space="preserve">นพ.กิตติ์พงศ์ สัญชาตวิรุฬห์         </w:t>
            </w:r>
            <w:r>
              <w:rPr>
                <w:rFonts w:ascii="TH SarabunPSK" w:hAnsi="TH SarabunPSK" w:cs="TH SarabunPSK"/>
                <w:sz w:val="32"/>
                <w:szCs w:val="32"/>
              </w:rPr>
              <w:tab/>
            </w:r>
            <w:r w:rsidRPr="004758AF">
              <w:rPr>
                <w:rFonts w:ascii="TH SarabunPSK" w:hAnsi="TH SarabunPSK" w:cs="TH SarabunPSK"/>
                <w:sz w:val="32"/>
                <w:szCs w:val="32"/>
                <w:cs/>
              </w:rPr>
              <w:t>ผู้อำนวยการสำนักสาธารณสุขฉุกเฉิน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cs/>
              </w:rPr>
              <w:t xml:space="preserve">โทรศัพท์มือถือ : </w:t>
            </w:r>
            <w:r>
              <w:rPr>
                <w:rFonts w:ascii="TH SarabunPSK" w:hAnsi="TH SarabunPSK" w:cs="TH SarabunPSK"/>
                <w:sz w:val="32"/>
                <w:szCs w:val="32"/>
              </w:rPr>
              <w:t>081-</w:t>
            </w:r>
            <w:r w:rsidRPr="00CB3F31">
              <w:rPr>
                <w:rFonts w:ascii="TH SarabunPSK" w:hAnsi="TH SarabunPSK" w:cs="TH SarabunPSK"/>
                <w:sz w:val="32"/>
                <w:szCs w:val="32"/>
              </w:rPr>
              <w:t>2554711</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rPr>
              <w:t>Email</w:t>
            </w:r>
            <w:r>
              <w:rPr>
                <w:rFonts w:ascii="TH SarabunPSK" w:hAnsi="TH SarabunPSK" w:cs="TH SarabunPSK"/>
                <w:sz w:val="32"/>
                <w:szCs w:val="32"/>
              </w:rPr>
              <w:t xml:space="preserve"> </w:t>
            </w:r>
            <w:r w:rsidRPr="00CB3F31">
              <w:rPr>
                <w:rFonts w:ascii="TH SarabunPSK" w:hAnsi="TH SarabunPSK" w:cs="TH SarabunPSK"/>
                <w:sz w:val="32"/>
                <w:szCs w:val="32"/>
              </w:rPr>
              <w:t>: dr_nok@yahoo.com</w:t>
            </w:r>
          </w:p>
          <w:p w:rsidR="00C410B6" w:rsidRPr="00CB3F31" w:rsidRDefault="00C410B6" w:rsidP="00517E81">
            <w:pPr>
              <w:spacing w:after="0" w:line="240" w:lineRule="auto"/>
              <w:rPr>
                <w:rFonts w:ascii="TH SarabunPSK" w:hAnsi="TH SarabunPSK" w:cs="TH SarabunPSK"/>
                <w:b/>
                <w:bCs/>
                <w:sz w:val="32"/>
                <w:szCs w:val="32"/>
              </w:rPr>
            </w:pPr>
            <w:r w:rsidRPr="00CB3F31">
              <w:rPr>
                <w:rFonts w:ascii="TH SarabunPSK" w:hAnsi="TH SarabunPSK" w:cs="TH SarabunPSK"/>
                <w:b/>
                <w:bCs/>
                <w:sz w:val="32"/>
                <w:szCs w:val="32"/>
                <w:cs/>
              </w:rPr>
              <w:t>สำนักสาธารณสุขฉุกเฉิน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2. </w:t>
            </w:r>
            <w:r w:rsidRPr="00CB3F31">
              <w:rPr>
                <w:rFonts w:ascii="TH SarabunPSK" w:hAnsi="TH SarabunPSK" w:cs="TH SarabunPSK"/>
                <w:sz w:val="32"/>
                <w:szCs w:val="32"/>
                <w:cs/>
              </w:rPr>
              <w:t xml:space="preserve">นพ.สุนทร ชินประสาทศักดิ์         </w:t>
            </w:r>
            <w:r>
              <w:rPr>
                <w:rFonts w:ascii="TH SarabunPSK" w:hAnsi="TH SarabunPSK" w:cs="TH SarabunPSK"/>
                <w:sz w:val="32"/>
                <w:szCs w:val="32"/>
              </w:rPr>
              <w:tab/>
            </w:r>
            <w:r w:rsidRPr="00CB3F31">
              <w:rPr>
                <w:rFonts w:ascii="TH SarabunPSK" w:hAnsi="TH SarabunPSK" w:cs="TH SarabunPSK"/>
                <w:sz w:val="32"/>
                <w:szCs w:val="32"/>
                <w:cs/>
              </w:rPr>
              <w:t>รองผู้อำนวยการสำนักสาธารณสุขฉุกเฉิน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cs/>
              </w:rPr>
              <w:t xml:space="preserve">โทรศัพท์มือถือ : </w:t>
            </w:r>
            <w:r w:rsidRPr="00CB3F31">
              <w:rPr>
                <w:rFonts w:ascii="TH SarabunPSK" w:hAnsi="TH SarabunPSK" w:cs="TH SarabunPSK"/>
                <w:sz w:val="32"/>
                <w:szCs w:val="32"/>
              </w:rPr>
              <w:t>081</w:t>
            </w:r>
            <w:r>
              <w:rPr>
                <w:rFonts w:ascii="TH SarabunPSK" w:hAnsi="TH SarabunPSK" w:cs="TH SarabunPSK"/>
                <w:sz w:val="32"/>
                <w:szCs w:val="32"/>
              </w:rPr>
              <w:t>-660</w:t>
            </w:r>
            <w:r w:rsidRPr="00CB3F31">
              <w:rPr>
                <w:rFonts w:ascii="TH SarabunPSK" w:hAnsi="TH SarabunPSK" w:cs="TH SarabunPSK"/>
                <w:sz w:val="32"/>
                <w:szCs w:val="32"/>
              </w:rPr>
              <w:t>6069</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rPr>
              <w:t>Email: soontornchin@gmail.com</w:t>
            </w:r>
          </w:p>
          <w:p w:rsidR="00C410B6" w:rsidRPr="00CB3F31" w:rsidRDefault="00C410B6" w:rsidP="00517E81">
            <w:pPr>
              <w:spacing w:after="0" w:line="240" w:lineRule="auto"/>
              <w:rPr>
                <w:rFonts w:ascii="TH SarabunPSK" w:hAnsi="TH SarabunPSK" w:cs="TH SarabunPSK"/>
                <w:b/>
                <w:bCs/>
                <w:sz w:val="32"/>
                <w:szCs w:val="32"/>
              </w:rPr>
            </w:pPr>
            <w:r w:rsidRPr="00CB3F31">
              <w:rPr>
                <w:rFonts w:ascii="TH SarabunPSK" w:hAnsi="TH SarabunPSK" w:cs="TH SarabunPSK"/>
                <w:b/>
                <w:bCs/>
                <w:sz w:val="32"/>
                <w:szCs w:val="32"/>
                <w:cs/>
              </w:rPr>
              <w:t>สำนักสาธารณสุขฉุกเฉิน</w:t>
            </w:r>
          </w:p>
          <w:p w:rsidR="00EF73B7" w:rsidRDefault="00EF73B7" w:rsidP="00517E81">
            <w:pPr>
              <w:spacing w:after="0" w:line="240" w:lineRule="auto"/>
              <w:rPr>
                <w:rFonts w:ascii="TH SarabunPSK" w:hAnsi="TH SarabunPSK" w:cs="TH SarabunPSK"/>
                <w:sz w:val="32"/>
                <w:szCs w:val="32"/>
              </w:rPr>
            </w:pPr>
          </w:p>
          <w:p w:rsidR="00EF73B7" w:rsidRDefault="00EF73B7" w:rsidP="00517E81">
            <w:pPr>
              <w:spacing w:after="0" w:line="240" w:lineRule="auto"/>
              <w:rPr>
                <w:rFonts w:ascii="TH SarabunPSK" w:hAnsi="TH SarabunPSK" w:cs="TH SarabunPSK"/>
                <w:sz w:val="32"/>
                <w:szCs w:val="32"/>
              </w:rPr>
            </w:pPr>
          </w:p>
          <w:p w:rsidR="00EF73B7" w:rsidRDefault="00EF73B7" w:rsidP="00517E81">
            <w:pPr>
              <w:spacing w:after="0" w:line="240" w:lineRule="auto"/>
              <w:rPr>
                <w:rFonts w:ascii="TH SarabunPSK" w:hAnsi="TH SarabunPSK" w:cs="TH SarabunPSK"/>
                <w:sz w:val="32"/>
                <w:szCs w:val="32"/>
              </w:rPr>
            </w:pP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3. </w:t>
            </w:r>
            <w:r w:rsidRPr="001B13DD">
              <w:rPr>
                <w:rFonts w:ascii="TH SarabunPSK" w:hAnsi="TH SarabunPSK" w:cs="TH SarabunPSK"/>
                <w:sz w:val="32"/>
                <w:szCs w:val="32"/>
                <w:cs/>
              </w:rPr>
              <w:t xml:space="preserve">พ.ญ.นฤมล </w:t>
            </w:r>
            <w:r>
              <w:rPr>
                <w:rFonts w:ascii="TH SarabunPSK" w:hAnsi="TH SarabunPSK" w:cs="TH SarabunPSK"/>
                <w:sz w:val="32"/>
                <w:szCs w:val="32"/>
              </w:rPr>
              <w:t xml:space="preserve"> </w:t>
            </w:r>
            <w:r w:rsidRPr="001B13DD">
              <w:rPr>
                <w:rFonts w:ascii="TH SarabunPSK" w:hAnsi="TH SarabunPSK" w:cs="TH SarabunPSK"/>
                <w:sz w:val="32"/>
                <w:szCs w:val="32"/>
                <w:cs/>
              </w:rPr>
              <w:t>สวรรค์ปัญญาเลิศ</w:t>
            </w:r>
            <w:r w:rsidRPr="001B13DD">
              <w:rPr>
                <w:rFonts w:ascii="TH SarabunPSK" w:hAnsi="TH SarabunPSK" w:cs="TH SarabunPSK"/>
                <w:sz w:val="32"/>
                <w:szCs w:val="32"/>
              </w:rPr>
              <w:tab/>
            </w:r>
            <w:r w:rsidRPr="001B13DD">
              <w:rPr>
                <w:rFonts w:ascii="TH SarabunPSK" w:hAnsi="TH SarabunPSK" w:cs="TH SarabunPSK"/>
                <w:sz w:val="32"/>
                <w:szCs w:val="32"/>
                <w:cs/>
              </w:rPr>
              <w:tab/>
              <w:t>หัวหน้</w:t>
            </w:r>
            <w:r>
              <w:rPr>
                <w:rFonts w:ascii="TH SarabunPSK" w:hAnsi="TH SarabunPSK" w:cs="TH SarabunPSK"/>
                <w:sz w:val="32"/>
                <w:szCs w:val="32"/>
                <w:cs/>
              </w:rPr>
              <w:t xml:space="preserve">ากลุ่มฉุกเฉินทางการแพทย์ </w:t>
            </w:r>
            <w:r>
              <w:rPr>
                <w:rFonts w:ascii="TH SarabunPSK" w:hAnsi="TH SarabunPSK" w:cs="TH SarabunPSK"/>
                <w:sz w:val="32"/>
                <w:szCs w:val="32"/>
                <w:cs/>
              </w:rPr>
              <w:tab/>
            </w:r>
            <w:r>
              <w:rPr>
                <w:rFonts w:ascii="TH SarabunPSK" w:hAnsi="TH SarabunPSK" w:cs="TH SarabunPSK"/>
                <w:sz w:val="32"/>
                <w:szCs w:val="32"/>
                <w:cs/>
              </w:rPr>
              <w:tab/>
            </w:r>
          </w:p>
          <w:p w:rsidR="00C410B6" w:rsidRPr="001B13DD" w:rsidRDefault="00C410B6"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CB7BE3">
              <w:rPr>
                <w:rFonts w:ascii="TH SarabunPSK" w:hAnsi="TH SarabunPSK" w:cs="TH SarabunPSK"/>
                <w:sz w:val="32"/>
                <w:szCs w:val="32"/>
                <w:cs/>
              </w:rPr>
              <w:t>02-5906286</w:t>
            </w:r>
            <w:r w:rsidRPr="001B13DD">
              <w:rPr>
                <w:rFonts w:ascii="TH SarabunPSK" w:hAnsi="TH SarabunPSK" w:cs="TH SarabunPSK"/>
                <w:sz w:val="32"/>
                <w:szCs w:val="32"/>
                <w:cs/>
              </w:rPr>
              <w:tab/>
              <w:t>โทรศัพท์มือถือ : 081-8424148</w:t>
            </w:r>
          </w:p>
          <w:p w:rsidR="00C410B6" w:rsidRDefault="00C410B6" w:rsidP="00517E81">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02-591-8276</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r w:rsidRPr="009B5888">
              <w:rPr>
                <w:rFonts w:ascii="TH SarabunPSK" w:hAnsi="TH SarabunPSK" w:cs="TH SarabunPSK"/>
                <w:sz w:val="32"/>
                <w:szCs w:val="32"/>
              </w:rPr>
              <w:t>mertthailand@gmail.com</w:t>
            </w:r>
          </w:p>
          <w:p w:rsidR="00C410B6" w:rsidRPr="001B13DD" w:rsidRDefault="00C410B6" w:rsidP="00517E81">
            <w:pPr>
              <w:spacing w:after="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hyperlink r:id="rId68" w:history="1">
              <w:r w:rsidRPr="001B13DD">
                <w:rPr>
                  <w:rStyle w:val="a5"/>
                  <w:rFonts w:ascii="TH SarabunPSK" w:hAnsi="TH SarabunPSK" w:cs="TH SarabunPSK"/>
                  <w:color w:val="auto"/>
                  <w:sz w:val="32"/>
                  <w:szCs w:val="32"/>
                  <w:u w:val="none"/>
                </w:rPr>
                <w:t>Ieip.dms@gmail.com</w:t>
              </w:r>
            </w:hyperlink>
          </w:p>
          <w:p w:rsidR="00C410B6" w:rsidRPr="00323BCD" w:rsidRDefault="00C410B6" w:rsidP="00517E81">
            <w:pPr>
              <w:spacing w:after="0" w:line="240" w:lineRule="auto"/>
              <w:rPr>
                <w:rFonts w:ascii="TH SarabunPSK" w:hAnsi="TH SarabunPSK" w:cs="TH SarabunPSK"/>
                <w:b/>
                <w:bCs/>
                <w:sz w:val="32"/>
                <w:szCs w:val="32"/>
              </w:rPr>
            </w:pPr>
            <w:r w:rsidRPr="00323BCD">
              <w:rPr>
                <w:rFonts w:ascii="TH SarabunPSK" w:hAnsi="TH SarabunPSK" w:cs="TH SarabunPSK"/>
                <w:b/>
                <w:bCs/>
                <w:sz w:val="32"/>
                <w:szCs w:val="32"/>
                <w:cs/>
              </w:rPr>
              <w:t>กรมการแพทย์</w:t>
            </w:r>
            <w:r w:rsidRPr="00323BCD">
              <w:rPr>
                <w:rFonts w:ascii="TH SarabunPSK" w:hAnsi="TH SarabunPSK" w:cs="TH SarabunPSK"/>
                <w:b/>
                <w:bCs/>
                <w:sz w:val="32"/>
                <w:szCs w:val="32"/>
              </w:rPr>
              <w:t xml:space="preserve"> </w:t>
            </w:r>
          </w:p>
          <w:p w:rsidR="00C410B6" w:rsidRPr="001B13DD" w:rsidRDefault="00C410B6" w:rsidP="00517E81">
            <w:pPr>
              <w:spacing w:after="0"/>
              <w:rPr>
                <w:rFonts w:ascii="TH SarabunPSK" w:hAnsi="TH SarabunPSK" w:cs="TH SarabunPSK"/>
                <w:sz w:val="32"/>
                <w:szCs w:val="32"/>
              </w:rPr>
            </w:pPr>
            <w:r>
              <w:rPr>
                <w:rFonts w:ascii="TH SarabunPSK" w:hAnsi="TH SarabunPSK" w:cs="TH SarabunPSK"/>
                <w:sz w:val="32"/>
                <w:szCs w:val="32"/>
              </w:rPr>
              <w:t>4</w:t>
            </w:r>
            <w:r w:rsidRPr="001B13DD">
              <w:rPr>
                <w:rFonts w:ascii="TH SarabunPSK" w:hAnsi="TH SarabunPSK" w:cs="TH SarabunPSK"/>
                <w:sz w:val="32"/>
                <w:szCs w:val="32"/>
                <w:cs/>
              </w:rPr>
              <w:t>. นางนริศรา  แย้มทรัพย์</w:t>
            </w:r>
            <w:r w:rsidRPr="001B13DD">
              <w:rPr>
                <w:rFonts w:ascii="TH SarabunPSK" w:hAnsi="TH SarabunPSK" w:cs="TH SarabunPSK"/>
                <w:sz w:val="32"/>
                <w:szCs w:val="32"/>
                <w:cs/>
              </w:rPr>
              <w:tab/>
            </w:r>
            <w:r w:rsidRPr="001B13DD">
              <w:rPr>
                <w:rFonts w:ascii="TH SarabunPSK" w:hAnsi="TH SarabunPSK" w:cs="TH SarabunPSK"/>
                <w:sz w:val="32"/>
                <w:szCs w:val="32"/>
                <w:cs/>
              </w:rPr>
              <w:tab/>
            </w:r>
            <w:r>
              <w:rPr>
                <w:rFonts w:ascii="TH SarabunPSK" w:hAnsi="TH SarabunPSK" w:cs="TH SarabunPSK"/>
                <w:sz w:val="32"/>
                <w:szCs w:val="32"/>
              </w:rPr>
              <w:tab/>
            </w:r>
            <w:r w:rsidRPr="001B13DD">
              <w:rPr>
                <w:rFonts w:ascii="TH SarabunPSK" w:hAnsi="TH SarabunPSK" w:cs="TH SarabunPSK"/>
                <w:sz w:val="32"/>
                <w:szCs w:val="32"/>
                <w:cs/>
              </w:rPr>
              <w:t>นักวิชาการสาธารณสุขชำนาญการ</w:t>
            </w:r>
          </w:p>
          <w:p w:rsidR="00C410B6" w:rsidRPr="00657D19" w:rsidRDefault="00C410B6" w:rsidP="00517E81">
            <w:pPr>
              <w:spacing w:after="0"/>
              <w:rPr>
                <w:rFonts w:ascii="TH SarabunPSK" w:hAnsi="TH SarabunPSK" w:cs="TH SarabunPSK"/>
                <w:sz w:val="32"/>
                <w:szCs w:val="32"/>
              </w:rPr>
            </w:pPr>
            <w:r w:rsidRPr="001B13DD">
              <w:rPr>
                <w:rFonts w:ascii="TH SarabunPSK" w:hAnsi="TH SarabunPSK" w:cs="TH SarabunPSK"/>
                <w:sz w:val="32"/>
                <w:szCs w:val="32"/>
                <w:cs/>
              </w:rPr>
              <w:t xml:space="preserve">    </w:t>
            </w:r>
            <w:r w:rsidRPr="00657D19">
              <w:rPr>
                <w:rFonts w:ascii="TH SarabunPSK" w:hAnsi="TH SarabunPSK" w:cs="TH SarabunPSK"/>
                <w:sz w:val="32"/>
                <w:szCs w:val="32"/>
                <w:cs/>
              </w:rPr>
              <w:t>โทรศัพท์ที่ทำงาน : 02-5906285</w:t>
            </w:r>
            <w:r w:rsidRPr="00657D19">
              <w:rPr>
                <w:rFonts w:ascii="TH SarabunPSK" w:hAnsi="TH SarabunPSK" w:cs="TH SarabunPSK"/>
                <w:sz w:val="32"/>
                <w:szCs w:val="32"/>
                <w:cs/>
              </w:rPr>
              <w:tab/>
              <w:t>โทรศัพท์มือถือ : 081-9883925</w:t>
            </w:r>
          </w:p>
          <w:p w:rsidR="00C410B6" w:rsidRPr="001B13DD" w:rsidRDefault="00C410B6" w:rsidP="00517E81">
            <w:pPr>
              <w:spacing w:after="0"/>
              <w:rPr>
                <w:rFonts w:ascii="TH SarabunPSK" w:hAnsi="TH SarabunPSK" w:cs="TH SarabunPSK"/>
                <w:b/>
                <w:bCs/>
                <w:sz w:val="32"/>
                <w:szCs w:val="32"/>
              </w:rPr>
            </w:pPr>
            <w:r w:rsidRPr="00657D19">
              <w:rPr>
                <w:rFonts w:ascii="TH SarabunPSK" w:hAnsi="TH SarabunPSK" w:cs="TH SarabunPSK"/>
                <w:sz w:val="32"/>
                <w:szCs w:val="32"/>
                <w:cs/>
              </w:rPr>
              <w:t xml:space="preserve">    โทรสาร : 02-5918276</w:t>
            </w:r>
            <w:r w:rsidRPr="00657D19">
              <w:rPr>
                <w:rFonts w:ascii="TH SarabunPSK" w:hAnsi="TH SarabunPSK" w:cs="TH SarabunPSK"/>
                <w:sz w:val="32"/>
                <w:szCs w:val="32"/>
                <w:cs/>
              </w:rPr>
              <w:tab/>
            </w:r>
            <w:r w:rsidRPr="00657D19">
              <w:rPr>
                <w:rFonts w:ascii="TH SarabunPSK" w:hAnsi="TH SarabunPSK" w:cs="TH SarabunPSK"/>
                <w:sz w:val="32"/>
                <w:szCs w:val="32"/>
                <w:cs/>
              </w:rPr>
              <w:tab/>
            </w:r>
            <w:r w:rsidRPr="00657D19">
              <w:rPr>
                <w:rFonts w:ascii="TH SarabunPSK" w:hAnsi="TH SarabunPSK" w:cs="TH SarabunPSK"/>
                <w:sz w:val="32"/>
                <w:szCs w:val="32"/>
              </w:rPr>
              <w:t>E-mail : narissara.yamsub@gmail.com</w:t>
            </w:r>
          </w:p>
          <w:p w:rsidR="00C410B6" w:rsidRDefault="00C410B6" w:rsidP="00517E81">
            <w:pPr>
              <w:spacing w:after="0"/>
              <w:rPr>
                <w:rFonts w:ascii="TH SarabunPSK" w:hAnsi="TH SarabunPSK" w:cs="TH SarabunPSK"/>
                <w:b/>
                <w:bCs/>
                <w:sz w:val="32"/>
                <w:szCs w:val="32"/>
              </w:rPr>
            </w:pPr>
            <w:r w:rsidRPr="001B13DD">
              <w:rPr>
                <w:rFonts w:ascii="TH SarabunPSK" w:hAnsi="TH SarabunPSK" w:cs="TH SarabunPSK"/>
                <w:b/>
                <w:bCs/>
                <w:sz w:val="32"/>
                <w:szCs w:val="32"/>
                <w:cs/>
              </w:rPr>
              <w:t>กลุ่มฉุกเฉินทางการแพทย์ กรมการแพทย์</w:t>
            </w:r>
          </w:p>
          <w:p w:rsidR="00C410B6" w:rsidRDefault="00C410B6" w:rsidP="00517E81">
            <w:pPr>
              <w:spacing w:after="0"/>
              <w:rPr>
                <w:rFonts w:ascii="TH SarabunPSK" w:hAnsi="TH SarabunPSK" w:cs="TH SarabunPSK"/>
                <w:sz w:val="32"/>
                <w:szCs w:val="32"/>
              </w:rPr>
            </w:pPr>
            <w:r>
              <w:rPr>
                <w:rFonts w:ascii="TH SarabunPSK" w:hAnsi="TH SarabunPSK" w:cs="TH SarabunPSK"/>
                <w:sz w:val="32"/>
                <w:szCs w:val="32"/>
              </w:rPr>
              <w:t xml:space="preserve">5. </w:t>
            </w:r>
            <w:r w:rsidRPr="00CB3F31">
              <w:rPr>
                <w:rFonts w:ascii="TH SarabunPSK" w:hAnsi="TH SarabunPSK" w:cs="TH SarabunPSK"/>
                <w:sz w:val="32"/>
                <w:szCs w:val="32"/>
                <w:cs/>
              </w:rPr>
              <w:t xml:space="preserve">นางพรทิพย์ บุนนาค                  </w:t>
            </w:r>
            <w:r>
              <w:rPr>
                <w:rFonts w:ascii="TH SarabunPSK" w:hAnsi="TH SarabunPSK" w:cs="TH SarabunPSK"/>
                <w:sz w:val="32"/>
                <w:szCs w:val="32"/>
              </w:rPr>
              <w:tab/>
            </w:r>
            <w:r w:rsidRPr="00CB3F31">
              <w:rPr>
                <w:rFonts w:ascii="TH SarabunPSK" w:hAnsi="TH SarabunPSK" w:cs="TH SarabunPSK"/>
                <w:sz w:val="32"/>
                <w:szCs w:val="32"/>
                <w:cs/>
              </w:rPr>
              <w:t xml:space="preserve">นักวิชาการสาธารณสุขชำนาญการ </w:t>
            </w:r>
          </w:p>
          <w:p w:rsidR="00C410B6" w:rsidRDefault="00C410B6" w:rsidP="00517E81">
            <w:pPr>
              <w:spacing w:after="0"/>
              <w:rPr>
                <w:rFonts w:ascii="TH SarabunPSK" w:hAnsi="TH SarabunPSK" w:cs="TH SarabunPSK"/>
                <w:sz w:val="32"/>
                <w:szCs w:val="32"/>
              </w:rPr>
            </w:pPr>
            <w:r>
              <w:rPr>
                <w:rFonts w:ascii="TH SarabunPSK" w:hAnsi="TH SarabunPSK" w:cs="TH SarabunPSK"/>
                <w:sz w:val="32"/>
                <w:szCs w:val="32"/>
              </w:rPr>
              <w:t xml:space="preserve">    </w:t>
            </w:r>
            <w:r w:rsidRPr="00657D19">
              <w:rPr>
                <w:rFonts w:ascii="TH SarabunPSK" w:hAnsi="TH SarabunPSK" w:cs="TH SarabunPSK"/>
                <w:sz w:val="32"/>
                <w:szCs w:val="32"/>
                <w:cs/>
              </w:rPr>
              <w:t>โทรศัพท์ที่ทำงาน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cs/>
              </w:rPr>
              <w:t xml:space="preserve">โทรศัพท์มือถือ : </w:t>
            </w:r>
            <w:r>
              <w:rPr>
                <w:rFonts w:ascii="TH SarabunPSK" w:hAnsi="TH SarabunPSK" w:cs="TH SarabunPSK"/>
                <w:sz w:val="32"/>
                <w:szCs w:val="32"/>
              </w:rPr>
              <w:t>081-924</w:t>
            </w:r>
            <w:r w:rsidRPr="00CB3F31">
              <w:rPr>
                <w:rFonts w:ascii="TH SarabunPSK" w:hAnsi="TH SarabunPSK" w:cs="TH SarabunPSK"/>
                <w:sz w:val="32"/>
                <w:szCs w:val="32"/>
              </w:rPr>
              <w:t>1771</w:t>
            </w:r>
          </w:p>
          <w:p w:rsidR="00C410B6" w:rsidRDefault="00C410B6" w:rsidP="00517E81">
            <w:pPr>
              <w:spacing w:after="0"/>
              <w:rPr>
                <w:rFonts w:ascii="TH SarabunPSK" w:hAnsi="TH SarabunPSK" w:cs="TH SarabunPSK"/>
                <w:sz w:val="32"/>
                <w:szCs w:val="32"/>
              </w:rPr>
            </w:pPr>
            <w:r>
              <w:rPr>
                <w:rFonts w:ascii="TH SarabunPSK" w:hAnsi="TH SarabunPSK" w:cs="TH SarabunPSK"/>
                <w:sz w:val="32"/>
                <w:szCs w:val="32"/>
              </w:rPr>
              <w:t xml:space="preserve">    </w:t>
            </w:r>
            <w:r w:rsidRPr="00657D19">
              <w:rPr>
                <w:rFonts w:ascii="TH SarabunPSK" w:hAnsi="TH SarabunPSK" w:cs="TH SarabunPSK"/>
                <w:sz w:val="32"/>
                <w:szCs w:val="32"/>
                <w:cs/>
              </w:rPr>
              <w:t>โทรสาร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rPr>
              <w:t>Email: pherex099@gmail.com</w:t>
            </w:r>
          </w:p>
          <w:p w:rsidR="00C410B6" w:rsidRPr="00CB3F31" w:rsidRDefault="00C410B6" w:rsidP="00517E81">
            <w:pPr>
              <w:spacing w:after="0"/>
              <w:rPr>
                <w:rFonts w:ascii="TH SarabunPSK" w:hAnsi="TH SarabunPSK" w:cs="TH SarabunPSK"/>
                <w:b/>
                <w:bCs/>
                <w:sz w:val="32"/>
                <w:szCs w:val="32"/>
                <w:cs/>
              </w:rPr>
            </w:pPr>
            <w:r w:rsidRPr="00CB3F31">
              <w:rPr>
                <w:rFonts w:ascii="TH SarabunPSK" w:hAnsi="TH SarabunPSK" w:cs="TH SarabunPSK"/>
                <w:b/>
                <w:bCs/>
                <w:sz w:val="32"/>
                <w:szCs w:val="32"/>
                <w:cs/>
              </w:rPr>
              <w:t>สำนักสาธารณสุขฉุกเฉิน</w:t>
            </w:r>
          </w:p>
        </w:tc>
      </w:tr>
      <w:tr w:rsidR="00C410B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C410B6" w:rsidRPr="00A95DCB" w:rsidRDefault="00C410B6" w:rsidP="00517E81">
            <w:pPr>
              <w:spacing w:after="0" w:line="240" w:lineRule="auto"/>
              <w:rPr>
                <w:rFonts w:ascii="TH SarabunPSK" w:hAnsi="TH SarabunPSK" w:cs="TH SarabunPSK"/>
                <w:b/>
                <w:bCs/>
                <w:sz w:val="32"/>
                <w:szCs w:val="32"/>
                <w:cs/>
              </w:rPr>
            </w:pPr>
            <w:r w:rsidRPr="00A95DCB">
              <w:rPr>
                <w:rFonts w:ascii="TH SarabunPSK" w:hAnsi="TH SarabunPSK" w:cs="TH SarabunPSK"/>
                <w:b/>
                <w:bCs/>
                <w:sz w:val="32"/>
                <w:szCs w:val="32"/>
                <w:cs/>
              </w:rPr>
              <w:lastRenderedPageBreak/>
              <w:t>หน่วยงานประมวลผลและจัดทำข้อมูล</w:t>
            </w:r>
          </w:p>
          <w:p w:rsidR="00C410B6" w:rsidRPr="00CB3F31" w:rsidRDefault="00C410B6" w:rsidP="00517E81">
            <w:pPr>
              <w:spacing w:after="0" w:line="240" w:lineRule="auto"/>
              <w:rPr>
                <w:rFonts w:ascii="TH SarabunPSK" w:hAnsi="TH SarabunPSK" w:cs="TH SarabunPSK"/>
                <w:b/>
                <w:bCs/>
                <w:sz w:val="32"/>
                <w:szCs w:val="32"/>
                <w:cs/>
              </w:rPr>
            </w:pPr>
            <w:r w:rsidRPr="00A95DCB">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1. </w:t>
            </w:r>
            <w:r w:rsidRPr="001B13DD">
              <w:rPr>
                <w:rFonts w:ascii="TH SarabunPSK" w:hAnsi="TH SarabunPSK" w:cs="TH SarabunPSK"/>
                <w:sz w:val="32"/>
                <w:szCs w:val="32"/>
                <w:cs/>
              </w:rPr>
              <w:t xml:space="preserve">พ.ญ.นฤมล </w:t>
            </w:r>
            <w:r>
              <w:rPr>
                <w:rFonts w:ascii="TH SarabunPSK" w:hAnsi="TH SarabunPSK" w:cs="TH SarabunPSK"/>
                <w:sz w:val="32"/>
                <w:szCs w:val="32"/>
              </w:rPr>
              <w:t xml:space="preserve"> </w:t>
            </w:r>
            <w:r w:rsidRPr="001B13DD">
              <w:rPr>
                <w:rFonts w:ascii="TH SarabunPSK" w:hAnsi="TH SarabunPSK" w:cs="TH SarabunPSK"/>
                <w:sz w:val="32"/>
                <w:szCs w:val="32"/>
                <w:cs/>
              </w:rPr>
              <w:t>สวรรค์ปัญญาเลิศ</w:t>
            </w:r>
            <w:r w:rsidRPr="001B13DD">
              <w:rPr>
                <w:rFonts w:ascii="TH SarabunPSK" w:hAnsi="TH SarabunPSK" w:cs="TH SarabunPSK"/>
                <w:sz w:val="32"/>
                <w:szCs w:val="32"/>
              </w:rPr>
              <w:tab/>
            </w:r>
            <w:r w:rsidRPr="001B13DD">
              <w:rPr>
                <w:rFonts w:ascii="TH SarabunPSK" w:hAnsi="TH SarabunPSK" w:cs="TH SarabunPSK"/>
                <w:sz w:val="32"/>
                <w:szCs w:val="32"/>
                <w:cs/>
              </w:rPr>
              <w:tab/>
              <w:t>หัวหน้</w:t>
            </w:r>
            <w:r>
              <w:rPr>
                <w:rFonts w:ascii="TH SarabunPSK" w:hAnsi="TH SarabunPSK" w:cs="TH SarabunPSK"/>
                <w:sz w:val="32"/>
                <w:szCs w:val="32"/>
                <w:cs/>
              </w:rPr>
              <w:t xml:space="preserve">ากลุ่มฉุกเฉินทางการแพทย์ </w:t>
            </w:r>
            <w:r>
              <w:rPr>
                <w:rFonts w:ascii="TH SarabunPSK" w:hAnsi="TH SarabunPSK" w:cs="TH SarabunPSK"/>
                <w:sz w:val="32"/>
                <w:szCs w:val="32"/>
                <w:cs/>
              </w:rPr>
              <w:tab/>
            </w:r>
            <w:r>
              <w:rPr>
                <w:rFonts w:ascii="TH SarabunPSK" w:hAnsi="TH SarabunPSK" w:cs="TH SarabunPSK"/>
                <w:sz w:val="32"/>
                <w:szCs w:val="32"/>
                <w:cs/>
              </w:rPr>
              <w:tab/>
            </w:r>
          </w:p>
          <w:p w:rsidR="00C410B6" w:rsidRPr="001B13DD" w:rsidRDefault="00C410B6"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CB7BE3">
              <w:rPr>
                <w:rFonts w:ascii="TH SarabunPSK" w:hAnsi="TH SarabunPSK" w:cs="TH SarabunPSK"/>
                <w:sz w:val="32"/>
                <w:szCs w:val="32"/>
                <w:cs/>
              </w:rPr>
              <w:t>02-5906286</w:t>
            </w:r>
            <w:r w:rsidRPr="001B13DD">
              <w:rPr>
                <w:rFonts w:ascii="TH SarabunPSK" w:hAnsi="TH SarabunPSK" w:cs="TH SarabunPSK"/>
                <w:sz w:val="32"/>
                <w:szCs w:val="32"/>
                <w:cs/>
              </w:rPr>
              <w:tab/>
              <w:t>โทรศัพท์มือถือ : 081-8424148</w:t>
            </w:r>
          </w:p>
          <w:p w:rsidR="00C410B6" w:rsidRDefault="00C410B6" w:rsidP="00517E81">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02-591-8276</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r w:rsidRPr="009B5888">
              <w:rPr>
                <w:rFonts w:ascii="TH SarabunPSK" w:hAnsi="TH SarabunPSK" w:cs="TH SarabunPSK"/>
                <w:sz w:val="32"/>
                <w:szCs w:val="32"/>
              </w:rPr>
              <w:t>mertthailand@gmail.com</w:t>
            </w:r>
          </w:p>
          <w:p w:rsidR="00C410B6" w:rsidRPr="001B13DD" w:rsidRDefault="00C410B6" w:rsidP="00517E81">
            <w:pPr>
              <w:spacing w:after="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hyperlink r:id="rId69" w:history="1">
              <w:r w:rsidRPr="001B13DD">
                <w:rPr>
                  <w:rStyle w:val="a5"/>
                  <w:rFonts w:ascii="TH SarabunPSK" w:hAnsi="TH SarabunPSK" w:cs="TH SarabunPSK"/>
                  <w:color w:val="auto"/>
                  <w:sz w:val="32"/>
                  <w:szCs w:val="32"/>
                  <w:u w:val="none"/>
                </w:rPr>
                <w:t>Ieip.dms@gmail.com</w:t>
              </w:r>
            </w:hyperlink>
          </w:p>
          <w:p w:rsidR="00C410B6" w:rsidRPr="00323BCD" w:rsidRDefault="00C410B6" w:rsidP="00517E81">
            <w:pPr>
              <w:spacing w:after="0" w:line="240" w:lineRule="auto"/>
              <w:rPr>
                <w:rFonts w:ascii="TH SarabunPSK" w:hAnsi="TH SarabunPSK" w:cs="TH SarabunPSK"/>
                <w:b/>
                <w:bCs/>
                <w:sz w:val="32"/>
                <w:szCs w:val="32"/>
              </w:rPr>
            </w:pPr>
            <w:r w:rsidRPr="00323BCD">
              <w:rPr>
                <w:rFonts w:ascii="TH SarabunPSK" w:hAnsi="TH SarabunPSK" w:cs="TH SarabunPSK"/>
                <w:b/>
                <w:bCs/>
                <w:sz w:val="32"/>
                <w:szCs w:val="32"/>
                <w:cs/>
              </w:rPr>
              <w:t>กรมการแพทย์</w:t>
            </w:r>
            <w:r w:rsidRPr="00323BCD">
              <w:rPr>
                <w:rFonts w:ascii="TH SarabunPSK" w:hAnsi="TH SarabunPSK" w:cs="TH SarabunPSK"/>
                <w:b/>
                <w:bCs/>
                <w:sz w:val="32"/>
                <w:szCs w:val="32"/>
              </w:rPr>
              <w:t xml:space="preserve"> </w:t>
            </w:r>
          </w:p>
          <w:p w:rsidR="00C410B6" w:rsidRPr="001B13DD" w:rsidRDefault="00C410B6" w:rsidP="00517E81">
            <w:pPr>
              <w:spacing w:after="0"/>
              <w:rPr>
                <w:rFonts w:ascii="TH SarabunPSK" w:hAnsi="TH SarabunPSK" w:cs="TH SarabunPSK"/>
                <w:sz w:val="32"/>
                <w:szCs w:val="32"/>
              </w:rPr>
            </w:pPr>
            <w:r>
              <w:rPr>
                <w:rFonts w:ascii="TH SarabunPSK" w:hAnsi="TH SarabunPSK" w:cs="TH SarabunPSK"/>
                <w:sz w:val="32"/>
                <w:szCs w:val="32"/>
              </w:rPr>
              <w:t>2</w:t>
            </w:r>
            <w:r w:rsidRPr="001B13DD">
              <w:rPr>
                <w:rFonts w:ascii="TH SarabunPSK" w:hAnsi="TH SarabunPSK" w:cs="TH SarabunPSK"/>
                <w:sz w:val="32"/>
                <w:szCs w:val="32"/>
                <w:cs/>
              </w:rPr>
              <w:t>. นางนริศรา  แย้มทรัพย์</w:t>
            </w:r>
            <w:r w:rsidRPr="001B13DD">
              <w:rPr>
                <w:rFonts w:ascii="TH SarabunPSK" w:hAnsi="TH SarabunPSK" w:cs="TH SarabunPSK"/>
                <w:sz w:val="32"/>
                <w:szCs w:val="32"/>
                <w:cs/>
              </w:rPr>
              <w:tab/>
            </w:r>
            <w:r w:rsidRPr="001B13DD">
              <w:rPr>
                <w:rFonts w:ascii="TH SarabunPSK" w:hAnsi="TH SarabunPSK" w:cs="TH SarabunPSK"/>
                <w:sz w:val="32"/>
                <w:szCs w:val="32"/>
                <w:cs/>
              </w:rPr>
              <w:tab/>
            </w:r>
            <w:r>
              <w:rPr>
                <w:rFonts w:ascii="TH SarabunPSK" w:hAnsi="TH SarabunPSK" w:cs="TH SarabunPSK"/>
                <w:sz w:val="32"/>
                <w:szCs w:val="32"/>
              </w:rPr>
              <w:tab/>
            </w:r>
            <w:r w:rsidRPr="001B13DD">
              <w:rPr>
                <w:rFonts w:ascii="TH SarabunPSK" w:hAnsi="TH SarabunPSK" w:cs="TH SarabunPSK"/>
                <w:sz w:val="32"/>
                <w:szCs w:val="32"/>
                <w:cs/>
              </w:rPr>
              <w:t>นักวิชาการสาธารณสุขชำนาญการ</w:t>
            </w:r>
          </w:p>
          <w:p w:rsidR="00C410B6" w:rsidRPr="00657D19" w:rsidRDefault="00C410B6" w:rsidP="00517E81">
            <w:pPr>
              <w:spacing w:after="0"/>
              <w:rPr>
                <w:rFonts w:ascii="TH SarabunPSK" w:hAnsi="TH SarabunPSK" w:cs="TH SarabunPSK"/>
                <w:sz w:val="32"/>
                <w:szCs w:val="32"/>
              </w:rPr>
            </w:pPr>
            <w:r w:rsidRPr="001B13DD">
              <w:rPr>
                <w:rFonts w:ascii="TH SarabunPSK" w:hAnsi="TH SarabunPSK" w:cs="TH SarabunPSK"/>
                <w:sz w:val="32"/>
                <w:szCs w:val="32"/>
                <w:cs/>
              </w:rPr>
              <w:t xml:space="preserve">    </w:t>
            </w:r>
            <w:r w:rsidRPr="00657D19">
              <w:rPr>
                <w:rFonts w:ascii="TH SarabunPSK" w:hAnsi="TH SarabunPSK" w:cs="TH SarabunPSK"/>
                <w:sz w:val="32"/>
                <w:szCs w:val="32"/>
                <w:cs/>
              </w:rPr>
              <w:t>โทรศัพท์ที่ทำงาน : 02-5906285</w:t>
            </w:r>
            <w:r w:rsidRPr="00657D19">
              <w:rPr>
                <w:rFonts w:ascii="TH SarabunPSK" w:hAnsi="TH SarabunPSK" w:cs="TH SarabunPSK"/>
                <w:sz w:val="32"/>
                <w:szCs w:val="32"/>
                <w:cs/>
              </w:rPr>
              <w:tab/>
              <w:t>โทรศัพท์มือถือ : 081-9883925</w:t>
            </w:r>
          </w:p>
          <w:p w:rsidR="00C410B6" w:rsidRPr="001B13DD" w:rsidRDefault="00C410B6" w:rsidP="00517E81">
            <w:pPr>
              <w:spacing w:after="0"/>
              <w:rPr>
                <w:rFonts w:ascii="TH SarabunPSK" w:hAnsi="TH SarabunPSK" w:cs="TH SarabunPSK"/>
                <w:b/>
                <w:bCs/>
                <w:sz w:val="32"/>
                <w:szCs w:val="32"/>
              </w:rPr>
            </w:pPr>
            <w:r w:rsidRPr="00657D19">
              <w:rPr>
                <w:rFonts w:ascii="TH SarabunPSK" w:hAnsi="TH SarabunPSK" w:cs="TH SarabunPSK"/>
                <w:sz w:val="32"/>
                <w:szCs w:val="32"/>
                <w:cs/>
              </w:rPr>
              <w:t xml:space="preserve">    โทรสาร : 02-5918276</w:t>
            </w:r>
            <w:r w:rsidRPr="00657D19">
              <w:rPr>
                <w:rFonts w:ascii="TH SarabunPSK" w:hAnsi="TH SarabunPSK" w:cs="TH SarabunPSK"/>
                <w:sz w:val="32"/>
                <w:szCs w:val="32"/>
                <w:cs/>
              </w:rPr>
              <w:tab/>
            </w:r>
            <w:r w:rsidRPr="00657D19">
              <w:rPr>
                <w:rFonts w:ascii="TH SarabunPSK" w:hAnsi="TH SarabunPSK" w:cs="TH SarabunPSK"/>
                <w:sz w:val="32"/>
                <w:szCs w:val="32"/>
                <w:cs/>
              </w:rPr>
              <w:tab/>
            </w:r>
            <w:r w:rsidRPr="00657D19">
              <w:rPr>
                <w:rFonts w:ascii="TH SarabunPSK" w:hAnsi="TH SarabunPSK" w:cs="TH SarabunPSK"/>
                <w:sz w:val="32"/>
                <w:szCs w:val="32"/>
              </w:rPr>
              <w:t>E-mail : narissara.yamsub@gmail.com</w:t>
            </w:r>
          </w:p>
          <w:p w:rsidR="00C410B6" w:rsidRDefault="00C410B6" w:rsidP="00517E81">
            <w:pPr>
              <w:spacing w:after="0"/>
              <w:rPr>
                <w:rFonts w:ascii="TH SarabunPSK" w:hAnsi="TH SarabunPSK" w:cs="TH SarabunPSK"/>
                <w:b/>
                <w:bCs/>
                <w:sz w:val="32"/>
                <w:szCs w:val="32"/>
              </w:rPr>
            </w:pPr>
            <w:r w:rsidRPr="001B13DD">
              <w:rPr>
                <w:rFonts w:ascii="TH SarabunPSK" w:hAnsi="TH SarabunPSK" w:cs="TH SarabunPSK"/>
                <w:b/>
                <w:bCs/>
                <w:sz w:val="32"/>
                <w:szCs w:val="32"/>
                <w:cs/>
              </w:rPr>
              <w:t>กลุ่มฉุกเฉินทางการแพทย์ กรมการแพทย์</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3. </w:t>
            </w:r>
            <w:r w:rsidRPr="00CB3F31">
              <w:rPr>
                <w:rFonts w:ascii="TH SarabunPSK" w:hAnsi="TH SarabunPSK" w:cs="TH SarabunPSK"/>
                <w:sz w:val="32"/>
                <w:szCs w:val="32"/>
                <w:cs/>
              </w:rPr>
              <w:t xml:space="preserve">นพ.สุนทร ชินประสาทศักดิ์         </w:t>
            </w:r>
            <w:r>
              <w:rPr>
                <w:rFonts w:ascii="TH SarabunPSK" w:hAnsi="TH SarabunPSK" w:cs="TH SarabunPSK"/>
                <w:sz w:val="32"/>
                <w:szCs w:val="32"/>
              </w:rPr>
              <w:tab/>
            </w:r>
            <w:r w:rsidRPr="00CB3F31">
              <w:rPr>
                <w:rFonts w:ascii="TH SarabunPSK" w:hAnsi="TH SarabunPSK" w:cs="TH SarabunPSK"/>
                <w:sz w:val="32"/>
                <w:szCs w:val="32"/>
                <w:cs/>
              </w:rPr>
              <w:t>รองผู้อำนวยการสำนักสาธารณสุขฉุกเฉิน</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cs/>
              </w:rPr>
              <w:t xml:space="preserve">โทรศัพท์มือถือ : </w:t>
            </w:r>
            <w:r w:rsidRPr="00CB3F31">
              <w:rPr>
                <w:rFonts w:ascii="TH SarabunPSK" w:hAnsi="TH SarabunPSK" w:cs="TH SarabunPSK"/>
                <w:sz w:val="32"/>
                <w:szCs w:val="32"/>
              </w:rPr>
              <w:t>081</w:t>
            </w:r>
            <w:r>
              <w:rPr>
                <w:rFonts w:ascii="TH SarabunPSK" w:hAnsi="TH SarabunPSK" w:cs="TH SarabunPSK"/>
                <w:sz w:val="32"/>
                <w:szCs w:val="32"/>
              </w:rPr>
              <w:t>-660</w:t>
            </w:r>
            <w:r w:rsidRPr="00CB3F31">
              <w:rPr>
                <w:rFonts w:ascii="TH SarabunPSK" w:hAnsi="TH SarabunPSK" w:cs="TH SarabunPSK"/>
                <w:sz w:val="32"/>
                <w:szCs w:val="32"/>
              </w:rPr>
              <w:t>6069</w:t>
            </w:r>
          </w:p>
          <w:p w:rsidR="00C410B6"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rPr>
              <w:t>Email: soontornchin@gmail.com</w:t>
            </w:r>
          </w:p>
          <w:p w:rsidR="00C410B6" w:rsidRPr="00CB3F31" w:rsidRDefault="00C410B6" w:rsidP="00517E81">
            <w:pPr>
              <w:spacing w:after="0" w:line="240" w:lineRule="auto"/>
              <w:rPr>
                <w:rFonts w:ascii="TH SarabunPSK" w:hAnsi="TH SarabunPSK" w:cs="TH SarabunPSK"/>
                <w:b/>
                <w:bCs/>
                <w:sz w:val="32"/>
                <w:szCs w:val="32"/>
              </w:rPr>
            </w:pPr>
            <w:r w:rsidRPr="00CB3F31">
              <w:rPr>
                <w:rFonts w:ascii="TH SarabunPSK" w:hAnsi="TH SarabunPSK" w:cs="TH SarabunPSK"/>
                <w:b/>
                <w:bCs/>
                <w:sz w:val="32"/>
                <w:szCs w:val="32"/>
                <w:cs/>
              </w:rPr>
              <w:t>สำนักสาธารณสุขฉุกเฉิน</w:t>
            </w:r>
          </w:p>
          <w:p w:rsidR="00C410B6" w:rsidRPr="00CB3F31"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4. </w:t>
            </w:r>
            <w:r w:rsidRPr="00CB3F31">
              <w:rPr>
                <w:rFonts w:ascii="TH SarabunPSK" w:hAnsi="TH SarabunPSK" w:cs="TH SarabunPSK"/>
                <w:sz w:val="32"/>
                <w:szCs w:val="32"/>
                <w:cs/>
              </w:rPr>
              <w:t xml:space="preserve">นายโสรัจจะ </w:t>
            </w:r>
            <w:r>
              <w:rPr>
                <w:rFonts w:ascii="TH SarabunPSK" w:hAnsi="TH SarabunPSK" w:cs="TH SarabunPSK"/>
                <w:sz w:val="32"/>
                <w:szCs w:val="32"/>
              </w:rPr>
              <w:t xml:space="preserve"> </w:t>
            </w:r>
            <w:r>
              <w:rPr>
                <w:rFonts w:ascii="TH SarabunPSK" w:hAnsi="TH SarabunPSK" w:cs="TH SarabunPSK"/>
                <w:sz w:val="32"/>
                <w:szCs w:val="32"/>
                <w:cs/>
              </w:rPr>
              <w:t xml:space="preserve">ชูแสง            </w:t>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cs/>
              </w:rPr>
              <w:t>หัวหน้างานบริหารระบบสารสนเทศ</w:t>
            </w:r>
          </w:p>
          <w:p w:rsidR="00C410B6" w:rsidRDefault="00C410B6" w:rsidP="00517E81">
            <w:pPr>
              <w:spacing w:after="0" w:line="240" w:lineRule="auto"/>
              <w:rPr>
                <w:rFonts w:ascii="TH SarabunPSK" w:hAnsi="TH SarabunPSK" w:cs="TH SarabunPSK"/>
                <w:sz w:val="32"/>
                <w:szCs w:val="32"/>
              </w:rPr>
            </w:pPr>
            <w:r w:rsidRPr="00CB3F31">
              <w:rPr>
                <w:rFonts w:ascii="TH SarabunPSK" w:hAnsi="TH SarabunPSK" w:cs="TH SarabunPSK"/>
                <w:sz w:val="32"/>
                <w:szCs w:val="32"/>
                <w:cs/>
              </w:rP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sidRPr="00CB3F31">
              <w:rPr>
                <w:rFonts w:ascii="TH SarabunPSK" w:hAnsi="TH SarabunPSK" w:cs="TH SarabunPSK"/>
                <w:sz w:val="32"/>
                <w:szCs w:val="32"/>
                <w:cs/>
              </w:rPr>
              <w:t xml:space="preserve">                     </w:t>
            </w:r>
            <w:r>
              <w:rPr>
                <w:rFonts w:ascii="TH SarabunPSK" w:hAnsi="TH SarabunPSK" w:cs="TH SarabunPSK"/>
                <w:sz w:val="32"/>
                <w:szCs w:val="32"/>
              </w:rPr>
              <w:tab/>
            </w:r>
            <w:r w:rsidRPr="00CB3F31">
              <w:rPr>
                <w:rFonts w:ascii="TH SarabunPSK" w:hAnsi="TH SarabunPSK" w:cs="TH SarabunPSK"/>
                <w:sz w:val="32"/>
                <w:szCs w:val="32"/>
                <w:cs/>
              </w:rPr>
              <w:t xml:space="preserve">โทรศัพท์มือถือ : </w:t>
            </w:r>
            <w:r>
              <w:rPr>
                <w:rFonts w:ascii="TH SarabunPSK" w:hAnsi="TH SarabunPSK" w:cs="TH SarabunPSK"/>
                <w:sz w:val="32"/>
                <w:szCs w:val="32"/>
              </w:rPr>
              <w:t>081-827</w:t>
            </w:r>
            <w:r w:rsidRPr="00CB3F31">
              <w:rPr>
                <w:rFonts w:ascii="TH SarabunPSK" w:hAnsi="TH SarabunPSK" w:cs="TH SarabunPSK"/>
                <w:sz w:val="32"/>
                <w:szCs w:val="32"/>
              </w:rPr>
              <w:t xml:space="preserve">1669  </w:t>
            </w:r>
          </w:p>
          <w:p w:rsidR="00C410B6" w:rsidRPr="00CB3F31" w:rsidRDefault="00C410B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CB3F31">
              <w:rPr>
                <w:rFonts w:ascii="TH SarabunPSK" w:hAnsi="TH SarabunPSK" w:cs="TH SarabunPSK"/>
                <w:sz w:val="32"/>
                <w:szCs w:val="32"/>
              </w:rPr>
              <w:t>Email</w:t>
            </w:r>
            <w:r>
              <w:rPr>
                <w:rFonts w:ascii="TH SarabunPSK" w:hAnsi="TH SarabunPSK" w:cs="TH SarabunPSK"/>
                <w:sz w:val="32"/>
                <w:szCs w:val="32"/>
              </w:rPr>
              <w:t xml:space="preserve"> </w:t>
            </w:r>
            <w:r w:rsidRPr="00CB3F31">
              <w:rPr>
                <w:rFonts w:ascii="TH SarabunPSK" w:hAnsi="TH SarabunPSK" w:cs="TH SarabunPSK"/>
                <w:sz w:val="32"/>
                <w:szCs w:val="32"/>
              </w:rPr>
              <w:t xml:space="preserve">: </w:t>
            </w:r>
            <w:hyperlink r:id="rId70" w:history="1">
              <w:r w:rsidRPr="00CB3F31">
                <w:rPr>
                  <w:rStyle w:val="a5"/>
                  <w:rFonts w:ascii="TH SarabunPSK" w:hAnsi="TH SarabunPSK" w:cs="TH SarabunPSK"/>
                  <w:color w:val="auto"/>
                  <w:sz w:val="32"/>
                  <w:szCs w:val="32"/>
                  <w:u w:val="none"/>
                </w:rPr>
                <w:t>sorajja.c@niems.go.th</w:t>
              </w:r>
            </w:hyperlink>
          </w:p>
          <w:p w:rsidR="00C410B6" w:rsidRPr="00CB3F31" w:rsidRDefault="00C410B6" w:rsidP="00517E81">
            <w:pPr>
              <w:spacing w:after="0" w:line="240" w:lineRule="auto"/>
              <w:rPr>
                <w:rFonts w:ascii="TH SarabunPSK" w:hAnsi="TH SarabunPSK" w:cs="TH SarabunPSK"/>
                <w:b/>
                <w:bCs/>
                <w:sz w:val="32"/>
                <w:szCs w:val="32"/>
                <w:cs/>
              </w:rPr>
            </w:pPr>
            <w:r w:rsidRPr="00CB3F31">
              <w:rPr>
                <w:rFonts w:ascii="TH SarabunPSK" w:hAnsi="TH SarabunPSK" w:cs="TH SarabunPSK"/>
                <w:b/>
                <w:bCs/>
                <w:sz w:val="32"/>
                <w:szCs w:val="32"/>
                <w:cs/>
              </w:rPr>
              <w:t>สถาบันการแพทย์ฉุกเฉินแห่งชาติ</w:t>
            </w:r>
          </w:p>
        </w:tc>
      </w:tr>
    </w:tbl>
    <w:p w:rsidR="00C410B6" w:rsidRPr="001B13DD" w:rsidRDefault="00C410B6" w:rsidP="00C410B6">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E7156" w:rsidRPr="001B13DD" w:rsidTr="00517E81">
        <w:trPr>
          <w:jc w:val="center"/>
        </w:trPr>
        <w:tc>
          <w:tcPr>
            <w:tcW w:w="2694" w:type="dxa"/>
            <w:tcBorders>
              <w:top w:val="single" w:sz="4" w:space="0" w:color="auto"/>
              <w:left w:val="single" w:sz="4" w:space="0" w:color="auto"/>
              <w:bottom w:val="single" w:sz="4" w:space="0" w:color="auto"/>
              <w:right w:val="single" w:sz="4" w:space="0" w:color="auto"/>
            </w:tcBorders>
          </w:tcPr>
          <w:p w:rsidR="000E7156" w:rsidRPr="001B13DD" w:rsidRDefault="000E7156" w:rsidP="00517E8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E7156" w:rsidRPr="001B13DD" w:rsidRDefault="000E7156"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พ.ญ.นฤมล   สวรรค์ปัญญาเลิศ</w:t>
            </w:r>
            <w:r w:rsidRPr="001B13DD">
              <w:rPr>
                <w:rFonts w:ascii="TH SarabunPSK" w:hAnsi="TH SarabunPSK" w:cs="TH SarabunPSK"/>
                <w:sz w:val="32"/>
                <w:szCs w:val="32"/>
              </w:rPr>
              <w:tab/>
            </w:r>
            <w:r w:rsidRPr="001B13DD">
              <w:rPr>
                <w:rFonts w:ascii="TH SarabunPSK" w:hAnsi="TH SarabunPSK" w:cs="TH SarabunPSK"/>
                <w:sz w:val="32"/>
                <w:szCs w:val="32"/>
                <w:cs/>
              </w:rPr>
              <w:tab/>
              <w:t>หัวหน้</w:t>
            </w:r>
            <w:r>
              <w:rPr>
                <w:rFonts w:ascii="TH SarabunPSK" w:hAnsi="TH SarabunPSK" w:cs="TH SarabunPSK"/>
                <w:sz w:val="32"/>
                <w:szCs w:val="32"/>
                <w:cs/>
              </w:rPr>
              <w:t xml:space="preserve">ากลุ่มฉุกเฉินทางการแพทย์ </w:t>
            </w:r>
            <w:r>
              <w:rPr>
                <w:rFonts w:ascii="TH SarabunPSK" w:hAnsi="TH SarabunPSK" w:cs="TH SarabunPSK"/>
                <w:sz w:val="32"/>
                <w:szCs w:val="32"/>
                <w:cs/>
              </w:rPr>
              <w:tab/>
            </w:r>
            <w:r>
              <w:rPr>
                <w:rFonts w:ascii="TH SarabunPSK" w:hAnsi="TH SarabunPSK" w:cs="TH SarabunPSK"/>
                <w:sz w:val="32"/>
                <w:szCs w:val="32"/>
                <w:cs/>
              </w:rPr>
              <w:tab/>
            </w:r>
            <w:r w:rsidRPr="001B13DD">
              <w:rPr>
                <w:rFonts w:ascii="TH SarabunPSK" w:hAnsi="TH SarabunPSK" w:cs="TH SarabunPSK"/>
                <w:sz w:val="32"/>
                <w:szCs w:val="32"/>
              </w:rPr>
              <w:t xml:space="preserve"> </w:t>
            </w:r>
          </w:p>
          <w:p w:rsidR="000E7156" w:rsidRPr="001B13DD" w:rsidRDefault="000E7156" w:rsidP="00517E8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9B5888">
              <w:rPr>
                <w:rFonts w:ascii="TH SarabunPSK" w:hAnsi="TH SarabunPSK" w:cs="TH SarabunPSK"/>
                <w:sz w:val="32"/>
                <w:szCs w:val="32"/>
                <w:cs/>
              </w:rPr>
              <w:t>02-5906286</w:t>
            </w:r>
            <w:r w:rsidRPr="001B13DD">
              <w:rPr>
                <w:rFonts w:ascii="TH SarabunPSK" w:hAnsi="TH SarabunPSK" w:cs="TH SarabunPSK"/>
                <w:sz w:val="32"/>
                <w:szCs w:val="32"/>
                <w:cs/>
              </w:rPr>
              <w:tab/>
              <w:t>โทรศัพท์มือถือ : 081-8424148</w:t>
            </w:r>
          </w:p>
          <w:p w:rsidR="000E7156" w:rsidRDefault="000E7156" w:rsidP="00517E81">
            <w:pPr>
              <w:spacing w:after="0"/>
              <w:rPr>
                <w:rFonts w:ascii="TH SarabunPSK" w:hAnsi="TH SarabunPSK" w:cs="TH SarabunPSK"/>
                <w:sz w:val="32"/>
                <w:szCs w:val="32"/>
              </w:rPr>
            </w:pPr>
            <w:r w:rsidRPr="001B13DD">
              <w:rPr>
                <w:rFonts w:ascii="TH SarabunPSK" w:hAnsi="TH SarabunPSK" w:cs="TH SarabunPSK"/>
                <w:sz w:val="32"/>
                <w:szCs w:val="32"/>
                <w:cs/>
              </w:rPr>
              <w:lastRenderedPageBreak/>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02-591-8276</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r w:rsidRPr="009B5888">
              <w:rPr>
                <w:rFonts w:ascii="TH SarabunPSK" w:hAnsi="TH SarabunPSK" w:cs="TH SarabunPSK"/>
                <w:sz w:val="32"/>
                <w:szCs w:val="32"/>
              </w:rPr>
              <w:t>mertthailand@gmail.com</w:t>
            </w:r>
          </w:p>
          <w:p w:rsidR="000E7156" w:rsidRPr="001B13DD" w:rsidRDefault="000E7156" w:rsidP="00517E81">
            <w:pPr>
              <w:spacing w:after="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hyperlink r:id="rId71" w:history="1">
              <w:r w:rsidRPr="001B13DD">
                <w:rPr>
                  <w:rStyle w:val="a5"/>
                  <w:rFonts w:ascii="TH SarabunPSK" w:hAnsi="TH SarabunPSK" w:cs="TH SarabunPSK"/>
                  <w:color w:val="auto"/>
                  <w:sz w:val="32"/>
                  <w:szCs w:val="32"/>
                  <w:u w:val="none"/>
                </w:rPr>
                <w:t>Ieip.dms@gmail.com</w:t>
              </w:r>
            </w:hyperlink>
          </w:p>
          <w:p w:rsidR="000E7156" w:rsidRPr="00323BCD" w:rsidRDefault="000E7156" w:rsidP="00517E81">
            <w:pPr>
              <w:spacing w:after="0"/>
              <w:rPr>
                <w:rFonts w:ascii="TH SarabunPSK" w:hAnsi="TH SarabunPSK" w:cs="TH SarabunPSK"/>
                <w:b/>
                <w:bCs/>
                <w:sz w:val="32"/>
                <w:szCs w:val="32"/>
              </w:rPr>
            </w:pPr>
            <w:r w:rsidRPr="00323BCD">
              <w:rPr>
                <w:rFonts w:ascii="TH SarabunPSK" w:hAnsi="TH SarabunPSK" w:cs="TH SarabunPSK"/>
                <w:b/>
                <w:bCs/>
                <w:sz w:val="32"/>
                <w:szCs w:val="32"/>
                <w:cs/>
              </w:rPr>
              <w:t>กรมการแพทย์</w:t>
            </w:r>
          </w:p>
          <w:p w:rsidR="000E7156" w:rsidRPr="001B13DD" w:rsidRDefault="000E7156" w:rsidP="00517E81">
            <w:pPr>
              <w:spacing w:after="0"/>
              <w:rPr>
                <w:rFonts w:ascii="TH SarabunPSK" w:hAnsi="TH SarabunPSK" w:cs="TH SarabunPSK"/>
                <w:sz w:val="32"/>
                <w:szCs w:val="32"/>
              </w:rPr>
            </w:pPr>
            <w:r w:rsidRPr="001B13DD">
              <w:rPr>
                <w:rFonts w:ascii="TH SarabunPSK" w:hAnsi="TH SarabunPSK" w:cs="TH SarabunPSK"/>
                <w:sz w:val="32"/>
                <w:szCs w:val="32"/>
                <w:cs/>
              </w:rPr>
              <w:t>2. นางนริศรา   แย้มทรัพย์</w:t>
            </w:r>
            <w:r>
              <w:rPr>
                <w:rFonts w:ascii="TH SarabunPSK" w:hAnsi="TH SarabunPSK" w:cs="TH SarabunPSK"/>
                <w:sz w:val="32"/>
                <w:szCs w:val="32"/>
                <w:cs/>
              </w:rPr>
              <w:tab/>
            </w:r>
            <w:r>
              <w:rPr>
                <w:rFonts w:ascii="TH SarabunPSK" w:hAnsi="TH SarabunPSK" w:cs="TH SarabunPSK"/>
                <w:sz w:val="32"/>
                <w:szCs w:val="32"/>
                <w:cs/>
              </w:rPr>
              <w:tab/>
            </w:r>
            <w:r w:rsidRPr="00657D19">
              <w:rPr>
                <w:rFonts w:ascii="TH SarabunPSK" w:hAnsi="TH SarabunPSK" w:cs="TH SarabunPSK"/>
                <w:sz w:val="32"/>
                <w:szCs w:val="32"/>
                <w:cs/>
              </w:rPr>
              <w:t>นักวิชาการสาธารณสุขชำนาญการ</w:t>
            </w:r>
          </w:p>
          <w:p w:rsidR="000E7156" w:rsidRPr="00657D19" w:rsidRDefault="000E7156" w:rsidP="00517E81">
            <w:pPr>
              <w:spacing w:after="0"/>
              <w:rPr>
                <w:rFonts w:ascii="TH SarabunPSK" w:hAnsi="TH SarabunPSK" w:cs="TH SarabunPSK"/>
                <w:sz w:val="32"/>
                <w:szCs w:val="32"/>
              </w:rPr>
            </w:pPr>
            <w:r w:rsidRPr="001B13DD">
              <w:rPr>
                <w:rFonts w:ascii="TH SarabunPSK" w:hAnsi="TH SarabunPSK" w:cs="TH SarabunPSK"/>
                <w:sz w:val="32"/>
                <w:szCs w:val="32"/>
                <w:cs/>
              </w:rPr>
              <w:t xml:space="preserve">    </w:t>
            </w:r>
            <w:r w:rsidRPr="00657D19">
              <w:rPr>
                <w:rFonts w:ascii="TH SarabunPSK" w:hAnsi="TH SarabunPSK" w:cs="TH SarabunPSK"/>
                <w:sz w:val="32"/>
                <w:szCs w:val="32"/>
                <w:cs/>
              </w:rPr>
              <w:t>โทรศัพท์ที่ทำงาน : 02-5906285</w:t>
            </w:r>
            <w:r w:rsidRPr="00657D19">
              <w:rPr>
                <w:rFonts w:ascii="TH SarabunPSK" w:hAnsi="TH SarabunPSK" w:cs="TH SarabunPSK"/>
                <w:sz w:val="32"/>
                <w:szCs w:val="32"/>
                <w:cs/>
              </w:rPr>
              <w:tab/>
              <w:t>โทรศัพท์มือถือ : 081-9883925</w:t>
            </w:r>
          </w:p>
          <w:p w:rsidR="000E7156" w:rsidRPr="001B13DD" w:rsidRDefault="000E7156" w:rsidP="00517E81">
            <w:pPr>
              <w:spacing w:after="0"/>
              <w:rPr>
                <w:rFonts w:ascii="TH SarabunPSK" w:hAnsi="TH SarabunPSK" w:cs="TH SarabunPSK"/>
                <w:b/>
                <w:bCs/>
                <w:sz w:val="32"/>
                <w:szCs w:val="32"/>
                <w:cs/>
              </w:rPr>
            </w:pPr>
            <w:r w:rsidRPr="00657D19">
              <w:rPr>
                <w:rFonts w:ascii="TH SarabunPSK" w:hAnsi="TH SarabunPSK" w:cs="TH SarabunPSK"/>
                <w:sz w:val="32"/>
                <w:szCs w:val="32"/>
                <w:cs/>
              </w:rPr>
              <w:t xml:space="preserve">    โทรสาร : 02-5918276</w:t>
            </w:r>
            <w:r w:rsidRPr="00657D19">
              <w:rPr>
                <w:rFonts w:ascii="TH SarabunPSK" w:hAnsi="TH SarabunPSK" w:cs="TH SarabunPSK"/>
                <w:sz w:val="32"/>
                <w:szCs w:val="32"/>
                <w:cs/>
              </w:rPr>
              <w:tab/>
            </w:r>
            <w:r w:rsidRPr="00657D19">
              <w:rPr>
                <w:rFonts w:ascii="TH SarabunPSK" w:hAnsi="TH SarabunPSK" w:cs="TH SarabunPSK"/>
                <w:sz w:val="32"/>
                <w:szCs w:val="32"/>
                <w:cs/>
              </w:rPr>
              <w:tab/>
            </w:r>
            <w:r w:rsidRPr="00657D19">
              <w:rPr>
                <w:rFonts w:ascii="TH SarabunPSK" w:hAnsi="TH SarabunPSK" w:cs="TH SarabunPSK"/>
                <w:sz w:val="32"/>
                <w:szCs w:val="32"/>
              </w:rPr>
              <w:t>E-mail : narissara.yamsub@gmail.com</w:t>
            </w:r>
          </w:p>
          <w:p w:rsidR="000E7156" w:rsidRDefault="000E7156" w:rsidP="00517E81">
            <w:pPr>
              <w:spacing w:after="0"/>
              <w:rPr>
                <w:rFonts w:ascii="TH SarabunPSK" w:hAnsi="TH SarabunPSK" w:cs="TH SarabunPSK"/>
                <w:b/>
                <w:bCs/>
                <w:sz w:val="32"/>
                <w:szCs w:val="32"/>
              </w:rPr>
            </w:pPr>
            <w:r w:rsidRPr="001B13DD">
              <w:rPr>
                <w:rFonts w:ascii="TH SarabunPSK" w:hAnsi="TH SarabunPSK" w:cs="TH SarabunPSK"/>
                <w:b/>
                <w:bCs/>
                <w:sz w:val="32"/>
                <w:szCs w:val="32"/>
                <w:cs/>
              </w:rPr>
              <w:t>กลุ่มฉุกเฉินทางการแพทย์ กรมการแพทย์ กระทรวงสาธารณสุข</w:t>
            </w:r>
          </w:p>
          <w:p w:rsidR="000E7156" w:rsidRPr="00CB7BE3" w:rsidRDefault="000E7156" w:rsidP="00517E81">
            <w:pPr>
              <w:spacing w:after="0" w:line="240" w:lineRule="auto"/>
              <w:rPr>
                <w:rFonts w:ascii="TH SarabunPSK" w:hAnsi="TH SarabunPSK" w:cs="TH SarabunPSK"/>
                <w:sz w:val="32"/>
                <w:szCs w:val="32"/>
              </w:rPr>
            </w:pPr>
            <w:r>
              <w:rPr>
                <w:rFonts w:ascii="TH SarabunPSK" w:hAnsi="TH SarabunPSK" w:cs="TH SarabunPSK"/>
                <w:sz w:val="32"/>
                <w:szCs w:val="32"/>
              </w:rPr>
              <w:t xml:space="preserve">3. </w:t>
            </w:r>
            <w:r w:rsidRPr="00CB7BE3">
              <w:rPr>
                <w:rFonts w:ascii="TH SarabunPSK" w:hAnsi="TH SarabunPSK" w:cs="TH SarabunPSK"/>
                <w:sz w:val="32"/>
                <w:szCs w:val="32"/>
                <w:cs/>
              </w:rPr>
              <w:t>น.พ.รัฐพงษ์  บุรีวงศ์</w:t>
            </w:r>
            <w:r w:rsidRPr="00CB7BE3">
              <w:rPr>
                <w:rFonts w:ascii="TH SarabunPSK" w:hAnsi="TH SarabunPSK" w:cs="TH SarabunPSK"/>
                <w:sz w:val="32"/>
                <w:szCs w:val="32"/>
                <w:cs/>
              </w:rPr>
              <w:tab/>
            </w:r>
            <w:r w:rsidRPr="00CB7BE3">
              <w:rPr>
                <w:rFonts w:ascii="TH SarabunPSK" w:hAnsi="TH SarabunPSK" w:cs="TH SarabunPSK"/>
                <w:sz w:val="32"/>
                <w:szCs w:val="32"/>
                <w:cs/>
              </w:rPr>
              <w:tab/>
            </w:r>
            <w:r w:rsidRPr="00CB7BE3">
              <w:rPr>
                <w:rFonts w:ascii="TH SarabunPSK" w:hAnsi="TH SarabunPSK" w:cs="TH SarabunPSK"/>
                <w:sz w:val="32"/>
                <w:szCs w:val="32"/>
                <w:cs/>
              </w:rPr>
              <w:tab/>
              <w:t xml:space="preserve">แพทย์เวชศาสตร์ฉุกเฉิน  </w:t>
            </w:r>
          </w:p>
          <w:p w:rsidR="000E7156" w:rsidRPr="00CB7BE3" w:rsidRDefault="000E7156" w:rsidP="00517E81">
            <w:pPr>
              <w:spacing w:after="0" w:line="240" w:lineRule="auto"/>
              <w:rPr>
                <w:rFonts w:ascii="TH SarabunPSK" w:hAnsi="TH SarabunPSK" w:cs="TH SarabunPSK"/>
                <w:sz w:val="32"/>
                <w:szCs w:val="32"/>
              </w:rPr>
            </w:pPr>
            <w:r w:rsidRPr="00CB7BE3">
              <w:rPr>
                <w:rFonts w:ascii="TH SarabunPSK" w:hAnsi="TH SarabunPSK" w:cs="TH SarabunPSK"/>
                <w:sz w:val="32"/>
                <w:szCs w:val="32"/>
                <w:cs/>
              </w:rPr>
              <w:t xml:space="preserve">    โทรศัพท์ที่ทำงาน : </w:t>
            </w:r>
            <w:r w:rsidRPr="004758AF">
              <w:rPr>
                <w:rFonts w:ascii="TH SarabunPSK" w:hAnsi="TH SarabunPSK" w:cs="TH SarabunPSK"/>
                <w:sz w:val="32"/>
                <w:szCs w:val="32"/>
                <w:cs/>
              </w:rPr>
              <w:t>035-211888 ต่อ 2103</w:t>
            </w:r>
            <w:r w:rsidRPr="00CB7BE3">
              <w:rPr>
                <w:rFonts w:ascii="TH SarabunPSK" w:hAnsi="TH SarabunPSK" w:cs="TH SarabunPSK"/>
                <w:sz w:val="32"/>
                <w:szCs w:val="32"/>
                <w:cs/>
              </w:rPr>
              <w:t xml:space="preserve">     </w:t>
            </w:r>
            <w:r w:rsidRPr="00CB7BE3">
              <w:rPr>
                <w:rFonts w:ascii="TH SarabunPSK" w:hAnsi="TH SarabunPSK" w:cs="TH SarabunPSK"/>
                <w:sz w:val="32"/>
                <w:szCs w:val="32"/>
                <w:cs/>
              </w:rPr>
              <w:tab/>
              <w:t xml:space="preserve">โทรศัพท์มือถือ : </w:t>
            </w:r>
            <w:r w:rsidRPr="004758AF">
              <w:rPr>
                <w:rFonts w:ascii="TH SarabunPSK" w:hAnsi="TH SarabunPSK" w:cs="TH SarabunPSK"/>
                <w:sz w:val="32"/>
                <w:szCs w:val="32"/>
                <w:cs/>
              </w:rPr>
              <w:t>086-5694886</w:t>
            </w:r>
          </w:p>
          <w:p w:rsidR="000E7156" w:rsidRPr="00CB7BE3" w:rsidRDefault="000E7156" w:rsidP="00517E81">
            <w:pPr>
              <w:spacing w:after="0" w:line="240" w:lineRule="auto"/>
              <w:rPr>
                <w:rFonts w:ascii="TH SarabunPSK" w:hAnsi="TH SarabunPSK" w:cs="TH SarabunPSK"/>
                <w:b/>
                <w:bCs/>
                <w:sz w:val="32"/>
                <w:szCs w:val="32"/>
              </w:rPr>
            </w:pPr>
            <w:r w:rsidRPr="00CB7BE3">
              <w:rPr>
                <w:rFonts w:ascii="TH SarabunPSK" w:hAnsi="TH SarabunPSK" w:cs="TH SarabunPSK"/>
                <w:sz w:val="32"/>
                <w:szCs w:val="32"/>
              </w:rPr>
              <w:t xml:space="preserve">  </w:t>
            </w:r>
            <w:r>
              <w:rPr>
                <w:rFonts w:ascii="TH SarabunPSK" w:hAnsi="TH SarabunPSK" w:cs="TH SarabunPSK"/>
                <w:sz w:val="32"/>
                <w:szCs w:val="32"/>
                <w:cs/>
              </w:rPr>
              <w:t xml:space="preserve">  โทร</w:t>
            </w:r>
            <w:r>
              <w:rPr>
                <w:rFonts w:ascii="TH SarabunPSK" w:hAnsi="TH SarabunPSK" w:cs="TH SarabunPSK" w:hint="cs"/>
                <w:sz w:val="32"/>
                <w:szCs w:val="32"/>
                <w:cs/>
              </w:rPr>
              <w:t>สาร</w:t>
            </w:r>
            <w:r w:rsidRPr="00CB7BE3">
              <w:rPr>
                <w:rFonts w:ascii="TH SarabunPSK" w:hAnsi="TH SarabunPSK" w:cs="TH SarabunPSK"/>
                <w:sz w:val="32"/>
                <w:szCs w:val="32"/>
                <w:cs/>
              </w:rPr>
              <w:t xml:space="preserve"> </w:t>
            </w:r>
            <w:r w:rsidRPr="00CB7BE3">
              <w:rPr>
                <w:rFonts w:ascii="TH SarabunPSK" w:hAnsi="TH SarabunPSK" w:cs="TH SarabunPSK"/>
                <w:sz w:val="32"/>
                <w:szCs w:val="32"/>
              </w:rPr>
              <w:t xml:space="preserve">: </w:t>
            </w:r>
            <w:r w:rsidRPr="004758AF">
              <w:rPr>
                <w:rFonts w:ascii="TH SarabunPSK" w:hAnsi="TH SarabunPSK" w:cs="TH SarabunPSK"/>
                <w:sz w:val="32"/>
                <w:szCs w:val="32"/>
              </w:rPr>
              <w:t>035-242182</w:t>
            </w:r>
            <w:r w:rsidRPr="00CB7BE3">
              <w:rPr>
                <w:rFonts w:ascii="TH SarabunPSK" w:hAnsi="TH SarabunPSK" w:cs="TH SarabunPSK"/>
                <w:sz w:val="32"/>
                <w:szCs w:val="32"/>
              </w:rPr>
              <w:t xml:space="preserve">              </w:t>
            </w:r>
            <w:r w:rsidRPr="00CB7BE3">
              <w:rPr>
                <w:rFonts w:ascii="TH SarabunPSK" w:hAnsi="TH SarabunPSK" w:cs="TH SarabunPSK"/>
                <w:sz w:val="32"/>
                <w:szCs w:val="32"/>
                <w:cs/>
              </w:rPr>
              <w:tab/>
            </w:r>
            <w:r w:rsidRPr="00CB7BE3">
              <w:rPr>
                <w:rFonts w:ascii="TH SarabunPSK" w:hAnsi="TH SarabunPSK" w:cs="TH SarabunPSK"/>
                <w:sz w:val="32"/>
                <w:szCs w:val="32"/>
              </w:rPr>
              <w:t>E-mail :</w:t>
            </w:r>
            <w:r w:rsidRPr="00CB7BE3">
              <w:rPr>
                <w:rFonts w:ascii="TH SarabunPSK" w:hAnsi="TH SarabunPSK" w:cs="TH SarabunPSK"/>
                <w:sz w:val="32"/>
                <w:szCs w:val="32"/>
                <w:cs/>
              </w:rPr>
              <w:t xml:space="preserve"> </w:t>
            </w:r>
            <w:r w:rsidRPr="004758AF">
              <w:rPr>
                <w:rFonts w:ascii="TH SarabunPSK" w:hAnsi="TH SarabunPSK" w:cs="TH SarabunPSK"/>
                <w:sz w:val="32"/>
                <w:szCs w:val="32"/>
              </w:rPr>
              <w:t>rattapong.b@gmail.com</w:t>
            </w:r>
          </w:p>
          <w:p w:rsidR="000E7156" w:rsidRPr="00CB3F31" w:rsidRDefault="000E7156" w:rsidP="00517E81">
            <w:pPr>
              <w:spacing w:after="0"/>
              <w:rPr>
                <w:rFonts w:ascii="TH SarabunPSK" w:hAnsi="TH SarabunPSK" w:cs="TH SarabunPSK"/>
                <w:sz w:val="32"/>
                <w:szCs w:val="32"/>
                <w:cs/>
              </w:rPr>
            </w:pPr>
            <w:r w:rsidRPr="00CB7BE3">
              <w:rPr>
                <w:rFonts w:ascii="TH SarabunPSK" w:hAnsi="TH SarabunPSK" w:cs="TH SarabunPSK"/>
                <w:b/>
                <w:bCs/>
                <w:sz w:val="32"/>
                <w:szCs w:val="32"/>
                <w:cs/>
              </w:rPr>
              <w:t>โรงพยาบาลพระนครศรีอยุธยา</w:t>
            </w:r>
          </w:p>
        </w:tc>
      </w:tr>
    </w:tbl>
    <w:p w:rsidR="000E7156" w:rsidRPr="001B13DD" w:rsidRDefault="000E7156" w:rsidP="000E7156">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0E7156" w:rsidRDefault="000E7156"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p w:rsidR="00CB3F31" w:rsidRDefault="00CB3F31" w:rsidP="00B15EF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501C59">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7. </w:t>
            </w:r>
            <w:r w:rsidR="0087478A"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ระบบบริการการแพทย์ฉุกเฉินครบวงจรและระบบการส่งต่อ</w:t>
            </w:r>
          </w:p>
        </w:tc>
      </w:tr>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โครงการพัฒนาระบบบริการการแพทย์ฉุกเฉินครบวงจรและระบบการส่งต่อ</w:t>
            </w:r>
          </w:p>
        </w:tc>
      </w:tr>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501C5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501C59" w:rsidRPr="001B13DD" w:rsidRDefault="00501C59"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501C59" w:rsidRPr="001B13DD" w:rsidRDefault="00501C59" w:rsidP="0087478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5</w:t>
            </w:r>
            <w:r w:rsidR="0087478A"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cs/>
              </w:rPr>
              <w:t xml:space="preserve">. ร้อยละของ </w:t>
            </w:r>
            <w:r w:rsidRPr="001B13DD">
              <w:rPr>
                <w:rFonts w:ascii="TH SarabunPSK" w:hAnsi="TH SarabunPSK" w:cs="TH SarabunPSK"/>
                <w:b/>
                <w:bCs/>
                <w:color w:val="000000" w:themeColor="text1"/>
                <w:sz w:val="32"/>
                <w:szCs w:val="32"/>
              </w:rPr>
              <w:t xml:space="preserve">ER </w:t>
            </w:r>
            <w:r w:rsidRPr="001B13DD">
              <w:rPr>
                <w:rFonts w:ascii="TH SarabunPSK" w:hAnsi="TH SarabunPSK" w:cs="TH SarabunPSK"/>
                <w:b/>
                <w:bCs/>
                <w:color w:val="000000" w:themeColor="text1"/>
                <w:sz w:val="32"/>
                <w:szCs w:val="32"/>
                <w:cs/>
              </w:rPr>
              <w:t xml:space="preserve">คุณภาพในโรงพยาบาลระดับ </w:t>
            </w:r>
            <w:r w:rsidRPr="001B13DD">
              <w:rPr>
                <w:rFonts w:ascii="TH SarabunPSK" w:hAnsi="TH SarabunPSK" w:cs="TH SarabunPSK"/>
                <w:b/>
                <w:bCs/>
                <w:color w:val="000000" w:themeColor="text1"/>
                <w:sz w:val="32"/>
                <w:szCs w:val="32"/>
              </w:rPr>
              <w:t>F</w:t>
            </w:r>
            <w:r w:rsidRPr="001B13DD">
              <w:rPr>
                <w:rFonts w:ascii="TH SarabunPSK" w:hAnsi="TH SarabunPSK" w:cs="TH SarabunPSK"/>
                <w:b/>
                <w:bCs/>
                <w:color w:val="000000" w:themeColor="text1"/>
                <w:sz w:val="32"/>
                <w:szCs w:val="32"/>
                <w:cs/>
              </w:rPr>
              <w:t>2 ขึ้นไป</w:t>
            </w: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spacing w:after="0" w:line="240" w:lineRule="auto"/>
              <w:rPr>
                <w:rFonts w:ascii="TH SarabunPSK" w:hAnsi="TH SarabunPSK" w:cs="TH SarabunPSK"/>
                <w:b/>
                <w:bCs/>
                <w:sz w:val="32"/>
                <w:szCs w:val="32"/>
              </w:rPr>
            </w:pPr>
            <w:r w:rsidRPr="00D63D12">
              <w:rPr>
                <w:rFonts w:ascii="TH SarabunPSK" w:hAnsi="TH SarabunPSK" w:cs="TH SarabunPSK"/>
                <w:b/>
                <w:bCs/>
                <w:sz w:val="32"/>
                <w:szCs w:val="32"/>
                <w:cs/>
              </w:rPr>
              <w:t xml:space="preserve">การพัฒนาตัวชี้วัด </w:t>
            </w:r>
            <w:r w:rsidRPr="00D63D12">
              <w:rPr>
                <w:rFonts w:ascii="TH SarabunPSK" w:hAnsi="TH SarabunPSK" w:cs="TH SarabunPSK"/>
                <w:b/>
                <w:bCs/>
                <w:sz w:val="32"/>
                <w:szCs w:val="32"/>
              </w:rPr>
              <w:t xml:space="preserve">ER </w:t>
            </w:r>
            <w:r w:rsidRPr="00D63D12">
              <w:rPr>
                <w:rFonts w:ascii="TH SarabunPSK" w:hAnsi="TH SarabunPSK" w:cs="TH SarabunPSK"/>
                <w:b/>
                <w:bCs/>
                <w:sz w:val="32"/>
                <w:szCs w:val="32"/>
                <w:cs/>
              </w:rPr>
              <w:t>คุณภาพในโรงพยาบาล โดยทั่วไปจะเน้นประเมินใน 3 ส่วน คือ</w:t>
            </w:r>
          </w:p>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b/>
                <w:bCs/>
                <w:sz w:val="32"/>
                <w:szCs w:val="32"/>
                <w:cs/>
              </w:rPr>
              <w:lastRenderedPageBreak/>
              <w:t>มิติที่ 1 มิติการบริการ และนโยบาย หมายถึง</w:t>
            </w:r>
            <w:r w:rsidRPr="00D63D12">
              <w:rPr>
                <w:rFonts w:ascii="TH SarabunPSK" w:hAnsi="TH SarabunPSK" w:cs="TH SarabunPSK"/>
                <w:sz w:val="32"/>
                <w:szCs w:val="32"/>
                <w:cs/>
              </w:rPr>
              <w:t xml:space="preserve"> การประเมินผู้อำนวยการและทีมบริหาร เกี่ยวกับนโยบาย การสนับสนุนการพัฒนาระบบรักษาพยาบาลฉุกเฉิน </w:t>
            </w:r>
          </w:p>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b/>
                <w:bCs/>
                <w:sz w:val="32"/>
                <w:szCs w:val="32"/>
                <w:cs/>
              </w:rPr>
              <w:t>มิติที่ 2 มิติผู้ให้บริการ จะเน้นในประเด็น</w:t>
            </w:r>
            <w:r w:rsidRPr="00D63D12">
              <w:rPr>
                <w:rFonts w:ascii="TH SarabunPSK" w:hAnsi="TH SarabunPSK" w:cs="TH SarabunPSK"/>
                <w:sz w:val="32"/>
                <w:szCs w:val="32"/>
                <w:cs/>
              </w:rPr>
              <w:t xml:space="preserve"> </w:t>
            </w:r>
            <w:r w:rsidRPr="00D63D12">
              <w:rPr>
                <w:rFonts w:ascii="TH SarabunPSK" w:hAnsi="TH SarabunPSK" w:cs="TH SarabunPSK"/>
                <w:b/>
                <w:bCs/>
                <w:sz w:val="32"/>
                <w:szCs w:val="32"/>
                <w:cs/>
              </w:rPr>
              <w:t>ความพร้อมของทรัพยากร ได้แก่</w:t>
            </w:r>
            <w:r w:rsidRPr="00D63D12">
              <w:rPr>
                <w:rFonts w:ascii="TH SarabunPSK" w:hAnsi="TH SarabunPSK" w:cs="TH SarabunPSK"/>
                <w:sz w:val="32"/>
                <w:szCs w:val="32"/>
                <w:cs/>
              </w:rPr>
              <w:t xml:space="preserve"> อาคารสถานที่  บุคลากร ระบบการให้คำปรึกษา  การวิเคราะห์ข้อมูล</w:t>
            </w:r>
          </w:p>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b/>
                <w:bCs/>
                <w:sz w:val="32"/>
                <w:szCs w:val="32"/>
                <w:cs/>
              </w:rPr>
              <w:t>มิติที่ 3 มิติด้านผู้รับบริการ</w:t>
            </w:r>
            <w:r>
              <w:rPr>
                <w:rFonts w:ascii="TH SarabunPSK" w:hAnsi="TH SarabunPSK" w:cs="TH SarabunPSK" w:hint="cs"/>
                <w:b/>
                <w:bCs/>
                <w:sz w:val="32"/>
                <w:szCs w:val="32"/>
                <w:cs/>
              </w:rPr>
              <w:t xml:space="preserve"> </w:t>
            </w:r>
            <w:r w:rsidRPr="00D63D12">
              <w:rPr>
                <w:rFonts w:ascii="TH SarabunPSK" w:hAnsi="TH SarabunPSK" w:cs="TH SarabunPSK"/>
                <w:b/>
                <w:bCs/>
                <w:sz w:val="32"/>
                <w:szCs w:val="32"/>
                <w:cs/>
              </w:rPr>
              <w:t>คือ</w:t>
            </w:r>
            <w:r w:rsidRPr="00D63D12">
              <w:rPr>
                <w:rFonts w:ascii="TH SarabunPSK" w:hAnsi="TH SarabunPSK" w:cs="TH SarabunPSK"/>
                <w:sz w:val="32"/>
                <w:szCs w:val="32"/>
                <w:cs/>
              </w:rPr>
              <w:t xml:space="preserve"> เน้นในด้านผลลัพธ์จากการเข้ารับบริการรักษาพยาบาล</w:t>
            </w:r>
          </w:p>
          <w:p w:rsidR="00D63D12" w:rsidRPr="00D63D12" w:rsidRDefault="00D63D12" w:rsidP="00D63D12">
            <w:pPr>
              <w:autoSpaceDE w:val="0"/>
              <w:autoSpaceDN w:val="0"/>
              <w:adjustRightInd w:val="0"/>
              <w:spacing w:after="0" w:line="240" w:lineRule="auto"/>
              <w:rPr>
                <w:rFonts w:ascii="TH SarabunPSK" w:eastAsia="Times New Roman" w:hAnsi="TH SarabunPSK" w:cs="TH SarabunPSK"/>
                <w:sz w:val="32"/>
                <w:szCs w:val="32"/>
                <w:bdr w:val="none" w:sz="0" w:space="0" w:color="auto" w:frame="1"/>
              </w:rPr>
            </w:pPr>
            <w:r w:rsidRPr="00D63D12">
              <w:rPr>
                <w:rFonts w:ascii="TH SarabunPSK" w:hAnsi="TH SarabunPSK" w:cs="TH SarabunPSK"/>
                <w:sz w:val="32"/>
                <w:szCs w:val="32"/>
                <w:cs/>
              </w:rPr>
              <w:t>(อ้างอิงนิยาม จากแนวทางการพัฒนาสู่มาตรฐานด้านการรักษาพยาบาลของโรงพยาบาลระดับต่างๆ จัดทำโดย กรมการแพทย์ โดยความร่วมมือจากสมาคมเวชศาสตร์ฉุกเฉินแห่งประเทศไทย) และ สถาบันรับรองคุณภาพฯ  นอกจากนี้ เพื่อให้สอดคล้องกับการเตรียมความพร้อมของโรงพยาบาล</w:t>
            </w:r>
          </w:p>
          <w:p w:rsidR="00D63D12" w:rsidRPr="00D63D12" w:rsidRDefault="00D63D12" w:rsidP="00D63D12">
            <w:pPr>
              <w:autoSpaceDE w:val="0"/>
              <w:autoSpaceDN w:val="0"/>
              <w:adjustRightInd w:val="0"/>
              <w:spacing w:after="0" w:line="240" w:lineRule="auto"/>
              <w:rPr>
                <w:rFonts w:ascii="TH SarabunPSK" w:eastAsia="Times New Roman" w:hAnsi="TH SarabunPSK" w:cs="TH SarabunPSK"/>
                <w:sz w:val="32"/>
                <w:szCs w:val="32"/>
                <w:bdr w:val="none" w:sz="0" w:space="0" w:color="auto" w:frame="1"/>
              </w:rPr>
            </w:pPr>
            <w:r w:rsidRPr="00D63D12">
              <w:rPr>
                <w:rFonts w:ascii="TH SarabunPSK" w:eastAsia="Times New Roman" w:hAnsi="TH SarabunPSK" w:cs="TH SarabunPSK"/>
                <w:b/>
                <w:bCs/>
                <w:sz w:val="32"/>
                <w:szCs w:val="32"/>
                <w:bdr w:val="none" w:sz="0" w:space="0" w:color="auto" w:frame="1"/>
                <w:cs/>
              </w:rPr>
              <w:t>การรักษาพยาบาล (</w:t>
            </w:r>
            <w:r w:rsidRPr="00D63D12">
              <w:rPr>
                <w:rFonts w:ascii="TH SarabunPSK" w:eastAsia="Times New Roman" w:hAnsi="TH SarabunPSK" w:cs="TH SarabunPSK"/>
                <w:b/>
                <w:bCs/>
                <w:sz w:val="32"/>
                <w:szCs w:val="32"/>
                <w:bdr w:val="none" w:sz="0" w:space="0" w:color="auto" w:frame="1"/>
              </w:rPr>
              <w:t>Emergency care</w:t>
            </w:r>
            <w:r w:rsidRPr="00D63D12">
              <w:rPr>
                <w:rFonts w:ascii="TH SarabunPSK" w:eastAsia="Times New Roman" w:hAnsi="TH SarabunPSK" w:cs="TH SarabunPSK"/>
                <w:b/>
                <w:bCs/>
                <w:sz w:val="32"/>
                <w:szCs w:val="32"/>
                <w:bdr w:val="none" w:sz="0" w:space="0" w:color="auto" w:frame="1"/>
                <w:cs/>
              </w:rPr>
              <w:t xml:space="preserve">) </w:t>
            </w:r>
            <w:r w:rsidRPr="00D63D12">
              <w:rPr>
                <w:rFonts w:ascii="TH SarabunPSK" w:hAnsi="TH SarabunPSK" w:cs="TH SarabunPSK"/>
                <w:b/>
                <w:bCs/>
                <w:sz w:val="32"/>
                <w:szCs w:val="32"/>
                <w:cs/>
              </w:rPr>
              <w:t>เป็น</w:t>
            </w:r>
            <w:r w:rsidRPr="00D63D12">
              <w:rPr>
                <w:rFonts w:ascii="TH SarabunPSK" w:eastAsia="Times New Roman" w:hAnsi="TH SarabunPSK" w:cs="TH SarabunPSK"/>
                <w:b/>
                <w:bCs/>
                <w:sz w:val="32"/>
                <w:szCs w:val="32"/>
                <w:bdr w:val="none" w:sz="0" w:space="0" w:color="auto" w:frame="1"/>
                <w:cs/>
              </w:rPr>
              <w:t xml:space="preserve">องค์ประกอบด้านการรักษาพยาบาลฉุกเฉินของโรงพยาบาล </w:t>
            </w:r>
            <w:r w:rsidRPr="00D63D12">
              <w:rPr>
                <w:rFonts w:ascii="TH SarabunPSK" w:hAnsi="TH SarabunPSK" w:cs="TH SarabunPSK"/>
                <w:b/>
                <w:bCs/>
                <w:sz w:val="32"/>
                <w:szCs w:val="32"/>
                <w:cs/>
              </w:rPr>
              <w:t xml:space="preserve"> หมายถึง</w:t>
            </w:r>
            <w:r w:rsidRPr="00D63D12">
              <w:rPr>
                <w:rFonts w:ascii="TH SarabunPSK" w:hAnsi="TH SarabunPSK" w:cs="TH SarabunPSK"/>
                <w:b/>
                <w:bCs/>
                <w:sz w:val="32"/>
                <w:szCs w:val="32"/>
              </w:rPr>
              <w:t xml:space="preserve"> </w:t>
            </w:r>
            <w:r w:rsidRPr="00D63D12">
              <w:rPr>
                <w:rFonts w:ascii="TH SarabunPSK" w:hAnsi="TH SarabunPSK" w:cs="TH SarabunPSK"/>
                <w:sz w:val="32"/>
                <w:szCs w:val="32"/>
                <w:cs/>
              </w:rPr>
              <w:t>ความสามารถของห้องฉุกเฉินที่ให้บริการต่อผู้ป่วยฉุกเฉิน</w:t>
            </w:r>
            <w:r w:rsidRPr="00D63D12">
              <w:rPr>
                <w:rFonts w:ascii="TH SarabunPSK" w:hAnsi="TH SarabunPSK" w:cs="TH SarabunPSK"/>
                <w:sz w:val="32"/>
                <w:szCs w:val="32"/>
              </w:rPr>
              <w:t xml:space="preserve"> </w:t>
            </w:r>
            <w:r w:rsidRPr="00D63D12">
              <w:rPr>
                <w:rFonts w:ascii="TH SarabunPSK" w:hAnsi="TH SarabunPSK" w:cs="TH SarabunPSK"/>
                <w:sz w:val="32"/>
                <w:szCs w:val="32"/>
                <w:cs/>
              </w:rPr>
              <w:t xml:space="preserve">ในกระบวนการต่างๆ ได้แก่ </w:t>
            </w:r>
            <w:r w:rsidRPr="00D63D12">
              <w:rPr>
                <w:rFonts w:ascii="TH SarabunPSK" w:hAnsi="TH SarabunPSK" w:cs="TH SarabunPSK"/>
                <w:sz w:val="32"/>
                <w:szCs w:val="32"/>
              </w:rPr>
              <w:t>1) Triage 2) Resuscitation</w:t>
            </w:r>
            <w:r w:rsidRPr="00D63D12">
              <w:rPr>
                <w:rFonts w:ascii="TH SarabunPSK" w:eastAsia="Times New Roman" w:hAnsi="TH SarabunPSK" w:cs="TH SarabunPSK"/>
                <w:sz w:val="32"/>
                <w:szCs w:val="32"/>
                <w:bdr w:val="none" w:sz="0" w:space="0" w:color="auto" w:frame="1"/>
              </w:rPr>
              <w:t xml:space="preserve"> </w:t>
            </w:r>
            <w:r w:rsidRPr="00D63D12">
              <w:rPr>
                <w:rFonts w:ascii="TH SarabunPSK" w:hAnsi="TH SarabunPSK" w:cs="TH SarabunPSK"/>
                <w:sz w:val="32"/>
                <w:szCs w:val="32"/>
              </w:rPr>
              <w:t xml:space="preserve">3) Stabilization 4) </w:t>
            </w:r>
            <w:r w:rsidRPr="00D63D12">
              <w:rPr>
                <w:rFonts w:ascii="TH SarabunPSK" w:hAnsi="TH SarabunPSK" w:cs="TH SarabunPSK"/>
                <w:sz w:val="32"/>
                <w:szCs w:val="32"/>
                <w:cs/>
              </w:rPr>
              <w:t>การจัดบริการด่วนพิเศษ</w:t>
            </w:r>
            <w:r w:rsidRPr="00D63D12">
              <w:rPr>
                <w:rFonts w:ascii="TH SarabunPSK" w:hAnsi="TH SarabunPSK" w:cs="TH SarabunPSK"/>
                <w:sz w:val="32"/>
                <w:szCs w:val="32"/>
              </w:rPr>
              <w:t xml:space="preserve"> (Special Track)</w:t>
            </w:r>
            <w:r w:rsidRPr="00D63D12">
              <w:rPr>
                <w:rFonts w:ascii="TH SarabunPSK" w:eastAsia="Times New Roman" w:hAnsi="TH SarabunPSK" w:cs="TH SarabunPSK"/>
                <w:sz w:val="32"/>
                <w:szCs w:val="32"/>
                <w:bdr w:val="none" w:sz="0" w:space="0" w:color="auto" w:frame="1"/>
              </w:rPr>
              <w:t xml:space="preserve"> </w:t>
            </w:r>
            <w:r w:rsidRPr="00D63D12">
              <w:rPr>
                <w:rFonts w:ascii="TH SarabunPSK" w:hAnsi="TH SarabunPSK" w:cs="TH SarabunPSK"/>
                <w:sz w:val="32"/>
                <w:szCs w:val="32"/>
                <w:cs/>
              </w:rPr>
              <w:t xml:space="preserve">และ </w:t>
            </w:r>
            <w:r w:rsidRPr="00D63D12">
              <w:rPr>
                <w:rFonts w:ascii="TH SarabunPSK" w:hAnsi="TH SarabunPSK" w:cs="TH SarabunPSK"/>
                <w:sz w:val="32"/>
                <w:szCs w:val="32"/>
              </w:rPr>
              <w:t xml:space="preserve">5) Definitive Care </w:t>
            </w:r>
            <w:r w:rsidRPr="00D63D12">
              <w:rPr>
                <w:rFonts w:ascii="TH SarabunPSK" w:hAnsi="TH SarabunPSK" w:cs="TH SarabunPSK"/>
                <w:sz w:val="32"/>
                <w:szCs w:val="32"/>
                <w:cs/>
              </w:rPr>
              <w:t>ในโรงพยาบาล</w:t>
            </w:r>
            <w:r w:rsidRPr="00D63D12">
              <w:rPr>
                <w:rFonts w:ascii="TH SarabunPSK" w:eastAsia="Times New Roman" w:hAnsi="TH SarabunPSK" w:cs="TH SarabunPSK"/>
                <w:sz w:val="32"/>
                <w:szCs w:val="32"/>
                <w:bdr w:val="none" w:sz="0" w:space="0" w:color="auto" w:frame="1"/>
              </w:rPr>
              <w:t xml:space="preserve"> </w:t>
            </w:r>
          </w:p>
          <w:p w:rsidR="00D63D12" w:rsidRPr="00D63D12" w:rsidRDefault="00D63D12" w:rsidP="00D63D12">
            <w:pPr>
              <w:autoSpaceDE w:val="0"/>
              <w:autoSpaceDN w:val="0"/>
              <w:adjustRightInd w:val="0"/>
              <w:spacing w:after="0" w:line="240" w:lineRule="auto"/>
              <w:rPr>
                <w:rFonts w:ascii="TH SarabunPSK" w:eastAsia="Times New Roman" w:hAnsi="TH SarabunPSK" w:cs="TH SarabunPSK"/>
                <w:sz w:val="32"/>
                <w:szCs w:val="32"/>
                <w:bdr w:val="none" w:sz="0" w:space="0" w:color="auto" w:frame="1"/>
              </w:rPr>
            </w:pPr>
            <w:r w:rsidRPr="00D63D12">
              <w:rPr>
                <w:rFonts w:ascii="TH SarabunPSK" w:hAnsi="TH SarabunPSK" w:cs="TH SarabunPSK"/>
                <w:b/>
                <w:bCs/>
                <w:sz w:val="32"/>
                <w:szCs w:val="32"/>
                <w:cs/>
              </w:rPr>
              <w:t>การจัดบริการด่วนพิเศษ</w:t>
            </w:r>
            <w:r w:rsidRPr="00D63D12">
              <w:rPr>
                <w:rFonts w:ascii="TH SarabunPSK" w:hAnsi="TH SarabunPSK" w:cs="TH SarabunPSK"/>
                <w:b/>
                <w:bCs/>
                <w:sz w:val="32"/>
                <w:szCs w:val="32"/>
              </w:rPr>
              <w:t xml:space="preserve"> (Special Track)</w:t>
            </w:r>
            <w:r w:rsidRPr="00D63D12">
              <w:rPr>
                <w:rFonts w:ascii="TH SarabunPSK" w:eastAsia="Times New Roman" w:hAnsi="TH SarabunPSK" w:cs="TH SarabunPSK"/>
                <w:b/>
                <w:bCs/>
                <w:sz w:val="32"/>
                <w:szCs w:val="32"/>
                <w:bdr w:val="none" w:sz="0" w:space="0" w:color="auto" w:frame="1"/>
              </w:rPr>
              <w:t xml:space="preserve"> </w:t>
            </w:r>
            <w:r w:rsidRPr="00D63D12">
              <w:rPr>
                <w:rFonts w:ascii="TH SarabunPSK" w:hAnsi="TH SarabunPSK" w:cs="TH SarabunPSK"/>
                <w:b/>
                <w:bCs/>
                <w:sz w:val="32"/>
                <w:szCs w:val="32"/>
                <w:cs/>
              </w:rPr>
              <w:t>หมายถึง</w:t>
            </w:r>
            <w:r w:rsidRPr="00D63D12">
              <w:rPr>
                <w:rFonts w:ascii="TH SarabunPSK" w:hAnsi="TH SarabunPSK" w:cs="TH SarabunPSK"/>
                <w:sz w:val="32"/>
                <w:szCs w:val="32"/>
              </w:rPr>
              <w:t xml:space="preserve"> </w:t>
            </w:r>
            <w:r w:rsidRPr="00D63D12">
              <w:rPr>
                <w:rFonts w:ascii="TH SarabunPSK" w:hAnsi="TH SarabunPSK" w:cs="TH SarabunPSK"/>
                <w:sz w:val="32"/>
                <w:szCs w:val="32"/>
                <w:cs/>
              </w:rPr>
              <w:t>การจัดระบบบริการจำเพาะบางภาวะที่ให้การดูแลรักษาด่วนตามระยะเวลาที่กำหนด ซึ่งจะเกิดผลดีต่อการรักษา</w:t>
            </w:r>
            <w:r w:rsidRPr="00D63D12">
              <w:rPr>
                <w:rFonts w:ascii="TH SarabunPSK" w:hAnsi="TH SarabunPSK" w:cs="TH SarabunPSK"/>
                <w:sz w:val="32"/>
                <w:szCs w:val="32"/>
              </w:rPr>
              <w:t xml:space="preserve"> (</w:t>
            </w:r>
            <w:r w:rsidRPr="00D63D12">
              <w:rPr>
                <w:rFonts w:ascii="TH SarabunPSK" w:hAnsi="TH SarabunPSK" w:cs="TH SarabunPSK"/>
                <w:sz w:val="32"/>
                <w:szCs w:val="32"/>
                <w:cs/>
              </w:rPr>
              <w:t>หากเลยกำหนดนั้นไปแล้วอาจทำให้ผลการรักษาลดลง</w:t>
            </w:r>
            <w:r w:rsidRPr="00D63D12">
              <w:rPr>
                <w:rFonts w:ascii="TH SarabunPSK" w:hAnsi="TH SarabunPSK" w:cs="TH SarabunPSK"/>
                <w:sz w:val="32"/>
                <w:szCs w:val="32"/>
              </w:rPr>
              <w:t xml:space="preserve">) </w:t>
            </w:r>
            <w:r w:rsidRPr="00D63D12">
              <w:rPr>
                <w:rFonts w:ascii="TH SarabunPSK" w:hAnsi="TH SarabunPSK" w:cs="TH SarabunPSK"/>
                <w:sz w:val="32"/>
                <w:szCs w:val="32"/>
                <w:cs/>
              </w:rPr>
              <w:t>เช่น</w:t>
            </w:r>
            <w:r w:rsidRPr="00D63D12">
              <w:rPr>
                <w:rFonts w:ascii="TH SarabunPSK" w:hAnsi="TH SarabunPSK" w:cs="TH SarabunPSK"/>
                <w:sz w:val="32"/>
                <w:szCs w:val="32"/>
              </w:rPr>
              <w:t xml:space="preserve"> Stroke Fast Track, AMI Fast Track </w:t>
            </w:r>
            <w:r w:rsidRPr="00D63D12">
              <w:rPr>
                <w:rFonts w:ascii="TH SarabunPSK" w:hAnsi="TH SarabunPSK" w:cs="TH SarabunPSK"/>
                <w:sz w:val="32"/>
                <w:szCs w:val="32"/>
                <w:cs/>
              </w:rPr>
              <w:t>เป็นต้น</w:t>
            </w:r>
          </w:p>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sz w:val="32"/>
                <w:szCs w:val="32"/>
                <w:cs/>
              </w:rPr>
              <w:t xml:space="preserve">การวัด </w:t>
            </w:r>
            <w:r w:rsidRPr="00D63D12">
              <w:rPr>
                <w:rFonts w:ascii="TH SarabunPSK" w:hAnsi="TH SarabunPSK" w:cs="TH SarabunPSK"/>
                <w:sz w:val="32"/>
                <w:szCs w:val="32"/>
              </w:rPr>
              <w:t xml:space="preserve">Productivity </w:t>
            </w:r>
            <w:r w:rsidRPr="00D63D12">
              <w:rPr>
                <w:rFonts w:ascii="TH SarabunPSK" w:hAnsi="TH SarabunPSK" w:cs="TH SarabunPSK"/>
                <w:sz w:val="32"/>
                <w:szCs w:val="32"/>
                <w:cs/>
              </w:rPr>
              <w:t>จากการเข้ารับบริการด่วนพิเศษ</w:t>
            </w:r>
            <w:r w:rsidRPr="00D63D12">
              <w:rPr>
                <w:rFonts w:ascii="TH SarabunPSK" w:hAnsi="TH SarabunPSK" w:cs="TH SarabunPSK"/>
                <w:sz w:val="32"/>
                <w:szCs w:val="32"/>
              </w:rPr>
              <w:t xml:space="preserve"> (Special Track)</w:t>
            </w:r>
            <w:r w:rsidRPr="00D63D12">
              <w:rPr>
                <w:rFonts w:ascii="TH SarabunPSK" w:eastAsia="Times New Roman" w:hAnsi="TH SarabunPSK" w:cs="TH SarabunPSK"/>
                <w:sz w:val="32"/>
                <w:szCs w:val="32"/>
                <w:bdr w:val="none" w:sz="0" w:space="0" w:color="auto" w:frame="1"/>
              </w:rPr>
              <w:t xml:space="preserve"> </w:t>
            </w:r>
            <w:r w:rsidRPr="00D63D12">
              <w:rPr>
                <w:rFonts w:ascii="TH SarabunPSK" w:hAnsi="TH SarabunPSK" w:cs="TH SarabunPSK"/>
                <w:sz w:val="32"/>
                <w:szCs w:val="32"/>
                <w:cs/>
              </w:rPr>
              <w:t xml:space="preserve">ของ </w:t>
            </w:r>
            <w:r w:rsidRPr="00D63D12">
              <w:rPr>
                <w:rFonts w:ascii="TH SarabunPSK" w:hAnsi="TH SarabunPSK" w:cs="TH SarabunPSK"/>
                <w:sz w:val="32"/>
                <w:szCs w:val="32"/>
              </w:rPr>
              <w:t>fast track</w:t>
            </w:r>
            <w:r w:rsidRPr="00D63D12">
              <w:rPr>
                <w:rFonts w:ascii="TH SarabunPSK" w:hAnsi="TH SarabunPSK" w:cs="TH SarabunPSK"/>
                <w:sz w:val="32"/>
                <w:szCs w:val="32"/>
                <w:cs/>
              </w:rPr>
              <w:t xml:space="preserve"> ต่างๆ ที่ผ่านเข้ามาในห้องฉุกเฉิน</w:t>
            </w:r>
            <w:r w:rsidRPr="00D63D12">
              <w:rPr>
                <w:rFonts w:ascii="TH SarabunPSK" w:eastAsia="Times New Roman" w:hAnsi="TH SarabunPSK" w:cs="TH SarabunPSK"/>
                <w:sz w:val="32"/>
                <w:szCs w:val="32"/>
                <w:bdr w:val="none" w:sz="0" w:space="0" w:color="auto" w:frame="1"/>
                <w:cs/>
              </w:rPr>
              <w:t xml:space="preserve"> </w:t>
            </w:r>
            <w:r w:rsidRPr="00D63D12">
              <w:rPr>
                <w:rFonts w:ascii="TH SarabunPSK" w:hAnsi="TH SarabunPSK" w:cs="TH SarabunPSK"/>
                <w:sz w:val="32"/>
                <w:szCs w:val="32"/>
                <w:cs/>
              </w:rPr>
              <w:t>เป็นแนวทางหนึ่งของการวัดผลลัพธ์</w:t>
            </w:r>
            <w:r w:rsidRPr="00D63D12">
              <w:rPr>
                <w:rFonts w:ascii="TH SarabunPSK" w:eastAsia="Times New Roman" w:hAnsi="TH SarabunPSK" w:cs="TH SarabunPSK"/>
                <w:sz w:val="32"/>
                <w:szCs w:val="32"/>
                <w:bdr w:val="none" w:sz="0" w:space="0" w:color="auto" w:frame="1"/>
              </w:rPr>
              <w:t xml:space="preserve"> </w:t>
            </w:r>
            <w:r w:rsidRPr="00D63D12">
              <w:rPr>
                <w:rFonts w:ascii="TH SarabunPSK" w:eastAsia="Times New Roman" w:hAnsi="TH SarabunPSK" w:cs="TH SarabunPSK"/>
                <w:sz w:val="32"/>
                <w:szCs w:val="32"/>
                <w:bdr w:val="none" w:sz="0" w:space="0" w:color="auto" w:frame="1"/>
                <w:cs/>
              </w:rPr>
              <w:t>(</w:t>
            </w:r>
            <w:r w:rsidRPr="00D63D12">
              <w:rPr>
                <w:rFonts w:ascii="TH SarabunPSK" w:eastAsia="Times New Roman" w:hAnsi="TH SarabunPSK" w:cs="TH SarabunPSK"/>
                <w:sz w:val="32"/>
                <w:szCs w:val="32"/>
                <w:bdr w:val="none" w:sz="0" w:space="0" w:color="auto" w:frame="1"/>
              </w:rPr>
              <w:t>out come</w:t>
            </w:r>
            <w:r w:rsidRPr="00D63D12">
              <w:rPr>
                <w:rFonts w:ascii="TH SarabunPSK" w:eastAsia="Times New Roman" w:hAnsi="TH SarabunPSK" w:cs="TH SarabunPSK"/>
                <w:sz w:val="32"/>
                <w:szCs w:val="32"/>
                <w:bdr w:val="none" w:sz="0" w:space="0" w:color="auto" w:frame="1"/>
                <w:cs/>
              </w:rPr>
              <w:t xml:space="preserve">)  </w:t>
            </w:r>
            <w:r w:rsidRPr="00D63D12">
              <w:rPr>
                <w:rFonts w:ascii="TH SarabunPSK" w:eastAsia="Times New Roman" w:hAnsi="TH SarabunPSK" w:cs="TH SarabunPSK"/>
                <w:sz w:val="32"/>
                <w:szCs w:val="32"/>
                <w:bdr w:val="none" w:sz="0" w:space="0" w:color="auto" w:frame="1"/>
              </w:rPr>
              <w:t xml:space="preserve">ER </w:t>
            </w:r>
            <w:r w:rsidRPr="00D63D12">
              <w:rPr>
                <w:rFonts w:ascii="TH SarabunPSK" w:eastAsia="Times New Roman" w:hAnsi="TH SarabunPSK" w:cs="TH SarabunPSK"/>
                <w:sz w:val="32"/>
                <w:szCs w:val="32"/>
                <w:bdr w:val="none" w:sz="0" w:space="0" w:color="auto" w:frame="1"/>
                <w:cs/>
              </w:rPr>
              <w:t xml:space="preserve">คุณภาพ </w:t>
            </w:r>
            <w:r w:rsidRPr="00D63D12">
              <w:rPr>
                <w:rFonts w:ascii="TH SarabunPSK" w:hAnsi="TH SarabunPSK" w:cs="TH SarabunPSK"/>
                <w:sz w:val="32"/>
                <w:szCs w:val="32"/>
                <w:cs/>
              </w:rPr>
              <w:t>โดยวัดคุณภาพจากข้อมูลผู้ป่วยหนักที่ได้รับการดูแลจาก</w:t>
            </w:r>
            <w:r w:rsidRPr="00D63D12">
              <w:rPr>
                <w:rFonts w:ascii="TH SarabunPSK" w:hAnsi="TH SarabunPSK" w:cs="TH SarabunPSK"/>
                <w:sz w:val="32"/>
                <w:szCs w:val="32"/>
              </w:rPr>
              <w:t xml:space="preserve"> door to EKG  </w:t>
            </w:r>
            <w:r w:rsidRPr="00D63D12">
              <w:rPr>
                <w:rFonts w:ascii="TH SarabunPSK" w:hAnsi="TH SarabunPSK" w:cs="TH SarabunPSK"/>
                <w:sz w:val="32"/>
                <w:szCs w:val="32"/>
                <w:cs/>
              </w:rPr>
              <w:t xml:space="preserve">และ </w:t>
            </w:r>
            <w:r w:rsidRPr="00D63D12">
              <w:rPr>
                <w:rFonts w:ascii="TH SarabunPSK" w:hAnsi="TH SarabunPSK" w:cs="TH SarabunPSK"/>
                <w:sz w:val="32"/>
                <w:szCs w:val="32"/>
              </w:rPr>
              <w:t xml:space="preserve">door to SK  </w:t>
            </w:r>
            <w:r w:rsidRPr="00D63D12">
              <w:rPr>
                <w:rFonts w:ascii="TH SarabunPSK" w:hAnsi="TH SarabunPSK" w:cs="TH SarabunPSK"/>
                <w:sz w:val="32"/>
                <w:szCs w:val="32"/>
                <w:cs/>
              </w:rPr>
              <w:t xml:space="preserve">ใน รพ.ทุกระดับ </w:t>
            </w:r>
          </w:p>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b/>
                <w:bCs/>
                <w:sz w:val="32"/>
                <w:szCs w:val="32"/>
                <w:cs/>
              </w:rPr>
              <w:t xml:space="preserve">ในปี พ.ศ. 2560 การเก็บข้อมูลตัวชี้วัด </w:t>
            </w:r>
            <w:r w:rsidRPr="00D63D12">
              <w:rPr>
                <w:rFonts w:ascii="TH SarabunPSK" w:eastAsia="Times New Roman" w:hAnsi="TH SarabunPSK" w:cs="TH SarabunPSK"/>
                <w:b/>
                <w:bCs/>
                <w:sz w:val="32"/>
                <w:szCs w:val="32"/>
                <w:bdr w:val="none" w:sz="0" w:space="0" w:color="auto" w:frame="1"/>
              </w:rPr>
              <w:t xml:space="preserve">ER </w:t>
            </w:r>
            <w:r w:rsidRPr="00D63D12">
              <w:rPr>
                <w:rFonts w:ascii="TH SarabunPSK" w:eastAsia="Times New Roman" w:hAnsi="TH SarabunPSK" w:cs="TH SarabunPSK"/>
                <w:b/>
                <w:bCs/>
                <w:sz w:val="32"/>
                <w:szCs w:val="32"/>
                <w:bdr w:val="none" w:sz="0" w:space="0" w:color="auto" w:frame="1"/>
                <w:cs/>
              </w:rPr>
              <w:t>คุณภาพใน</w:t>
            </w:r>
            <w:r w:rsidRPr="00D63D12">
              <w:rPr>
                <w:rFonts w:ascii="TH SarabunPSK" w:hAnsi="TH SarabunPSK" w:cs="TH SarabunPSK"/>
                <w:b/>
                <w:bCs/>
                <w:sz w:val="32"/>
                <w:szCs w:val="32"/>
                <w:cs/>
              </w:rPr>
              <w:t xml:space="preserve">โรงพยาบาลระดับ </w:t>
            </w:r>
            <w:r w:rsidRPr="00D63D12">
              <w:rPr>
                <w:rFonts w:ascii="TH SarabunPSK" w:hAnsi="TH SarabunPSK" w:cs="TH SarabunPSK"/>
                <w:b/>
                <w:bCs/>
                <w:sz w:val="32"/>
                <w:szCs w:val="32"/>
              </w:rPr>
              <w:t>F</w:t>
            </w:r>
            <w:r w:rsidRPr="00D63D12">
              <w:rPr>
                <w:rFonts w:ascii="TH SarabunPSK" w:hAnsi="TH SarabunPSK" w:cs="TH SarabunPSK"/>
                <w:b/>
                <w:bCs/>
                <w:sz w:val="32"/>
                <w:szCs w:val="32"/>
                <w:cs/>
              </w:rPr>
              <w:t xml:space="preserve">2 ขึ้นไป  </w:t>
            </w:r>
            <w:r w:rsidRPr="00D63D12">
              <w:rPr>
                <w:rFonts w:ascii="TH SarabunPSK" w:hAnsi="TH SarabunPSK" w:cs="TH SarabunPSK"/>
                <w:sz w:val="32"/>
                <w:szCs w:val="32"/>
                <w:cs/>
              </w:rPr>
              <w:br/>
              <w:t xml:space="preserve">ได้กำหนดให้มีการวัดผลลัพธ์ </w:t>
            </w:r>
            <w:r w:rsidRPr="00D63D12">
              <w:rPr>
                <w:rFonts w:ascii="TH SarabunPSK" w:eastAsia="Times New Roman" w:hAnsi="TH SarabunPSK" w:cs="TH SarabunPSK"/>
                <w:sz w:val="32"/>
                <w:szCs w:val="32"/>
                <w:bdr w:val="none" w:sz="0" w:space="0" w:color="auto" w:frame="1"/>
                <w:cs/>
              </w:rPr>
              <w:t>(</w:t>
            </w:r>
            <w:r w:rsidRPr="00D63D12">
              <w:rPr>
                <w:rFonts w:ascii="TH SarabunPSK" w:eastAsia="Times New Roman" w:hAnsi="TH SarabunPSK" w:cs="TH SarabunPSK"/>
                <w:sz w:val="32"/>
                <w:szCs w:val="32"/>
                <w:bdr w:val="none" w:sz="0" w:space="0" w:color="auto" w:frame="1"/>
              </w:rPr>
              <w:t>out come</w:t>
            </w:r>
            <w:r w:rsidRPr="00D63D12">
              <w:rPr>
                <w:rFonts w:ascii="TH SarabunPSK" w:eastAsia="Times New Roman" w:hAnsi="TH SarabunPSK" w:cs="TH SarabunPSK"/>
                <w:sz w:val="32"/>
                <w:szCs w:val="32"/>
                <w:bdr w:val="none" w:sz="0" w:space="0" w:color="auto" w:frame="1"/>
                <w:cs/>
              </w:rPr>
              <w:t xml:space="preserve">) </w:t>
            </w:r>
            <w:r w:rsidRPr="00D63D12">
              <w:rPr>
                <w:rFonts w:ascii="TH SarabunPSK" w:hAnsi="TH SarabunPSK" w:cs="TH SarabunPSK"/>
                <w:sz w:val="32"/>
                <w:szCs w:val="32"/>
                <w:cs/>
              </w:rPr>
              <w:t>การจัดบริการด่วน</w:t>
            </w:r>
            <w:r w:rsidRPr="00D63D12">
              <w:rPr>
                <w:rFonts w:ascii="TH SarabunPSK" w:hAnsi="TH SarabunPSK" w:cs="TH SarabunPSK"/>
                <w:sz w:val="32"/>
                <w:szCs w:val="32"/>
              </w:rPr>
              <w:t xml:space="preserve"> Fast Track </w:t>
            </w:r>
            <w:r w:rsidRPr="00D63D12">
              <w:rPr>
                <w:rFonts w:ascii="TH SarabunPSK" w:hAnsi="TH SarabunPSK" w:cs="TH SarabunPSK"/>
                <w:sz w:val="32"/>
                <w:szCs w:val="32"/>
                <w:cs/>
              </w:rPr>
              <w:t>โดยเก็บข้อมูลย้อนหลัง 3 เดือน ใน</w:t>
            </w:r>
            <w:r w:rsidRPr="00D63D12">
              <w:rPr>
                <w:rFonts w:ascii="TH SarabunPSK" w:eastAsia="Times New Roman" w:hAnsi="TH SarabunPSK" w:cs="TH SarabunPSK"/>
                <w:sz w:val="32"/>
                <w:szCs w:val="32"/>
                <w:cs/>
              </w:rPr>
              <w:t>ผู้ป่วยที่เกิดภาวะหัวใจหยุดเต้นเฉียบพลันนอกโรงพยาบาล</w:t>
            </w:r>
            <w:r w:rsidRPr="00D63D12">
              <w:rPr>
                <w:rFonts w:ascii="TH SarabunPSK" w:hAnsi="TH SarabunPSK" w:cs="TH SarabunPSK"/>
                <w:sz w:val="32"/>
                <w:szCs w:val="32"/>
              </w:rPr>
              <w:t xml:space="preserve"> </w:t>
            </w:r>
            <w:r w:rsidRPr="00D63D12">
              <w:rPr>
                <w:rFonts w:ascii="TH SarabunPSK" w:hAnsi="TH SarabunPSK" w:cs="TH SarabunPSK"/>
                <w:sz w:val="32"/>
                <w:szCs w:val="32"/>
                <w:cs/>
              </w:rPr>
              <w:t>(</w:t>
            </w:r>
            <w:r w:rsidRPr="00D63D12">
              <w:rPr>
                <w:rFonts w:ascii="TH SarabunPSK" w:hAnsi="TH SarabunPSK" w:cs="TH SarabunPSK"/>
                <w:sz w:val="32"/>
                <w:szCs w:val="32"/>
              </w:rPr>
              <w:t>OHCA</w:t>
            </w:r>
            <w:r w:rsidRPr="00D63D12">
              <w:rPr>
                <w:rFonts w:ascii="TH SarabunPSK" w:hAnsi="TH SarabunPSK" w:cs="TH SarabunPSK"/>
                <w:sz w:val="32"/>
                <w:szCs w:val="32"/>
                <w:cs/>
              </w:rPr>
              <w:t xml:space="preserve"> </w:t>
            </w:r>
            <w:r w:rsidRPr="00D63D12">
              <w:rPr>
                <w:rFonts w:ascii="TH SarabunPSK" w:eastAsia="Times New Roman" w:hAnsi="TH SarabunPSK" w:cs="TH SarabunPSK"/>
                <w:sz w:val="32"/>
                <w:szCs w:val="32"/>
              </w:rPr>
              <w:t>: out-of-hospital cardiac arrest)</w:t>
            </w:r>
            <w:r w:rsidRPr="00D63D12">
              <w:rPr>
                <w:rFonts w:ascii="TH SarabunPSK" w:eastAsia="Times New Roman" w:hAnsi="TH SarabunPSK" w:cs="TH SarabunPSK"/>
                <w:sz w:val="32"/>
                <w:szCs w:val="32"/>
                <w:cs/>
              </w:rPr>
              <w:t xml:space="preserve">  </w:t>
            </w:r>
            <w:r w:rsidRPr="00D63D12">
              <w:rPr>
                <w:rFonts w:ascii="TH SarabunPSK" w:hAnsi="TH SarabunPSK" w:cs="TH SarabunPSK"/>
                <w:sz w:val="32"/>
                <w:szCs w:val="32"/>
                <w:cs/>
                <w:lang w:val="en-GB"/>
              </w:rPr>
              <w:t>ที่</w:t>
            </w:r>
            <w:r w:rsidRPr="00D63D12">
              <w:rPr>
                <w:rFonts w:ascii="TH SarabunPSK" w:hAnsi="TH SarabunPSK" w:cs="TH SarabunPSK"/>
                <w:sz w:val="32"/>
                <w:szCs w:val="32"/>
                <w:cs/>
              </w:rPr>
              <w:t xml:space="preserve">ได้รับการฟื้นคืนชีพจนผู้ป่วยรู้สึกตัวและมีสัญญานชีพคืนมา ( </w:t>
            </w:r>
            <w:r w:rsidRPr="00D63D12">
              <w:rPr>
                <w:rFonts w:ascii="TH SarabunPSK" w:hAnsi="TH SarabunPSK" w:cs="TH SarabunPSK"/>
                <w:sz w:val="32"/>
                <w:szCs w:val="32"/>
                <w:lang w:val="en-GB"/>
              </w:rPr>
              <w:t>ROSC : Return of Spontaneous Circulation</w:t>
            </w:r>
            <w:r w:rsidRPr="00D63D12">
              <w:rPr>
                <w:rFonts w:ascii="TH SarabunPSK" w:hAnsi="TH SarabunPSK" w:cs="TH SarabunPSK"/>
                <w:sz w:val="32"/>
                <w:szCs w:val="32"/>
                <w:cs/>
                <w:lang w:val="en-GB"/>
              </w:rPr>
              <w:t>)</w:t>
            </w:r>
            <w:r w:rsidRPr="00D63D12">
              <w:rPr>
                <w:rFonts w:ascii="TH SarabunPSK" w:hAnsi="TH SarabunPSK" w:cs="TH SarabunPSK"/>
                <w:sz w:val="32"/>
                <w:szCs w:val="32"/>
                <w:cs/>
              </w:rPr>
              <w:t xml:space="preserve"> </w:t>
            </w:r>
            <w:r w:rsidRPr="00D63D12">
              <w:rPr>
                <w:rFonts w:ascii="TH SarabunPSK" w:hAnsi="TH SarabunPSK" w:cs="TH SarabunPSK"/>
                <w:sz w:val="32"/>
                <w:szCs w:val="32"/>
              </w:rPr>
              <w:t xml:space="preserve"> </w:t>
            </w:r>
            <w:r w:rsidRPr="00D63D12">
              <w:rPr>
                <w:rFonts w:ascii="TH SarabunPSK" w:hAnsi="TH SarabunPSK" w:cs="TH SarabunPSK"/>
                <w:sz w:val="32"/>
                <w:szCs w:val="32"/>
                <w:cs/>
              </w:rPr>
              <w:t xml:space="preserve">เพื่อนำไปสู่การพัฒนา </w:t>
            </w:r>
            <w:r w:rsidRPr="00D63D12">
              <w:rPr>
                <w:rFonts w:ascii="TH SarabunPSK" w:hAnsi="TH SarabunPSK" w:cs="TH SarabunPSK"/>
                <w:sz w:val="32"/>
                <w:szCs w:val="32"/>
              </w:rPr>
              <w:t xml:space="preserve">ER </w:t>
            </w:r>
            <w:r w:rsidRPr="00D63D12">
              <w:rPr>
                <w:rFonts w:ascii="TH SarabunPSK" w:hAnsi="TH SarabunPSK" w:cs="TH SarabunPSK"/>
                <w:sz w:val="32"/>
                <w:szCs w:val="32"/>
                <w:cs/>
              </w:rPr>
              <w:t xml:space="preserve">ใน โรงพยาบาลระดับ </w:t>
            </w:r>
            <w:r w:rsidRPr="00D63D12">
              <w:rPr>
                <w:rFonts w:ascii="TH SarabunPSK" w:hAnsi="TH SarabunPSK" w:cs="TH SarabunPSK"/>
                <w:sz w:val="32"/>
                <w:szCs w:val="32"/>
              </w:rPr>
              <w:t xml:space="preserve">F2 </w:t>
            </w:r>
            <w:r w:rsidRPr="00D63D12">
              <w:rPr>
                <w:rFonts w:ascii="TH SarabunPSK" w:hAnsi="TH SarabunPSK" w:cs="TH SarabunPSK"/>
                <w:sz w:val="32"/>
                <w:szCs w:val="32"/>
                <w:cs/>
              </w:rPr>
              <w:t>ขึ้นไปให้มีคุณภาพ  คาดว่าจะส่งผลให้อัตราการรอดชีวิตของผู้ป่วย</w:t>
            </w:r>
            <w:r w:rsidRPr="00D63D12">
              <w:rPr>
                <w:rFonts w:ascii="TH SarabunPSK" w:hAnsi="TH SarabunPSK" w:cs="TH SarabunPSK"/>
                <w:sz w:val="32"/>
                <w:szCs w:val="32"/>
                <w:cs/>
              </w:rPr>
              <w:br/>
              <w:t xml:space="preserve">ที่มีภาวะหัวใจหยุดเต้นนอกโรงพยาบาลมีมากขึ้น ภาวะทุพพลภาพภายหลังจากรอดชีวิตจากภาวะหัวใจหยุดเต้นนอกโรงพยาบาลมีจำนวนลดลง  </w:t>
            </w:r>
          </w:p>
          <w:p w:rsidR="00D63D12" w:rsidRPr="00D63D12" w:rsidRDefault="00D63D12" w:rsidP="00D63D12">
            <w:pPr>
              <w:spacing w:after="0" w:line="240" w:lineRule="auto"/>
              <w:rPr>
                <w:rFonts w:ascii="TH SarabunPSK" w:eastAsia="Times New Roman" w:hAnsi="TH SarabunPSK" w:cs="TH SarabunPSK"/>
                <w:sz w:val="32"/>
                <w:szCs w:val="32"/>
              </w:rPr>
            </w:pPr>
            <w:r w:rsidRPr="00D63D12">
              <w:rPr>
                <w:rFonts w:ascii="TH SarabunPSK" w:hAnsi="TH SarabunPSK" w:cs="TH SarabunPSK"/>
                <w:b/>
                <w:bCs/>
                <w:sz w:val="32"/>
                <w:szCs w:val="32"/>
                <w:cs/>
              </w:rPr>
              <w:t>คำนิยาม</w:t>
            </w:r>
          </w:p>
          <w:p w:rsidR="00D63D12" w:rsidRPr="00D63D12" w:rsidRDefault="00D63D12" w:rsidP="00D63D12">
            <w:pPr>
              <w:pStyle w:val="a3"/>
              <w:numPr>
                <w:ilvl w:val="0"/>
                <w:numId w:val="115"/>
              </w:numPr>
              <w:spacing w:after="0" w:line="240" w:lineRule="auto"/>
              <w:ind w:left="317"/>
              <w:rPr>
                <w:rFonts w:ascii="TH SarabunPSK" w:hAnsi="TH SarabunPSK" w:cs="TH SarabunPSK"/>
                <w:sz w:val="32"/>
                <w:szCs w:val="32"/>
              </w:rPr>
            </w:pPr>
            <w:r w:rsidRPr="00D63D12">
              <w:rPr>
                <w:rFonts w:ascii="TH SarabunPSK" w:hAnsi="TH SarabunPSK" w:cs="TH SarabunPSK"/>
                <w:b/>
                <w:bCs/>
                <w:sz w:val="32"/>
                <w:szCs w:val="32"/>
              </w:rPr>
              <w:t>OHCA</w:t>
            </w:r>
            <w:r w:rsidRPr="00D63D12">
              <w:rPr>
                <w:rFonts w:ascii="TH SarabunPSK" w:hAnsi="TH SarabunPSK" w:cs="TH SarabunPSK"/>
                <w:b/>
                <w:bCs/>
                <w:sz w:val="32"/>
                <w:szCs w:val="32"/>
                <w:cs/>
              </w:rPr>
              <w:t xml:space="preserve"> </w:t>
            </w:r>
            <w:r w:rsidRPr="00D63D12">
              <w:rPr>
                <w:rFonts w:ascii="TH SarabunPSK" w:hAnsi="TH SarabunPSK" w:cs="TH SarabunPSK"/>
                <w:b/>
                <w:bCs/>
                <w:sz w:val="32"/>
                <w:szCs w:val="32"/>
              </w:rPr>
              <w:t>: Out-of-Hospital Cardiac Arrest</w:t>
            </w:r>
            <w:r w:rsidRPr="00D63D12">
              <w:rPr>
                <w:rFonts w:ascii="TH SarabunPSK" w:hAnsi="TH SarabunPSK" w:cs="TH SarabunPSK"/>
                <w:sz w:val="32"/>
                <w:szCs w:val="32"/>
                <w:cs/>
              </w:rPr>
              <w:t xml:space="preserve"> (ผู้ป่วยที่มีภาวะหัวใจหยุดเต้นเฉียบพลันนอกโรงพยาบาล)</w:t>
            </w:r>
            <w:r w:rsidRPr="00D63D12">
              <w:rPr>
                <w:rFonts w:ascii="TH SarabunPSK" w:hAnsi="TH SarabunPSK" w:cs="TH SarabunPSK"/>
                <w:sz w:val="32"/>
                <w:szCs w:val="32"/>
              </w:rPr>
              <w:t xml:space="preserve"> </w:t>
            </w:r>
            <w:r w:rsidRPr="00D63D12">
              <w:rPr>
                <w:rFonts w:ascii="TH SarabunPSK" w:hAnsi="TH SarabunPSK" w:cs="TH SarabunPSK"/>
                <w:sz w:val="32"/>
                <w:szCs w:val="32"/>
                <w:cs/>
              </w:rPr>
              <w:t xml:space="preserve"> วินิจฉัยโดยบุคลากรทางการแพทย์ตั้งแต่นักกู้ชีพขึ้นไป </w:t>
            </w:r>
            <w:r w:rsidRPr="00D63D12">
              <w:rPr>
                <w:rFonts w:ascii="TH SarabunPSK" w:hAnsi="TH SarabunPSK" w:cs="TH SarabunPSK"/>
                <w:sz w:val="32"/>
                <w:szCs w:val="32"/>
                <w:cs/>
              </w:rPr>
              <w:br/>
              <w:t>(ได้แก่ อาสากู้ชีพ  เวชกรฉุกเฉิน  พยาบาล  แพทย์ เป็นต้น)</w:t>
            </w:r>
          </w:p>
          <w:p w:rsidR="00D63D12" w:rsidRPr="00D63D12" w:rsidRDefault="00D63D12" w:rsidP="00D63D12">
            <w:pPr>
              <w:pStyle w:val="a3"/>
              <w:numPr>
                <w:ilvl w:val="0"/>
                <w:numId w:val="115"/>
              </w:numPr>
              <w:spacing w:after="0" w:line="240" w:lineRule="auto"/>
              <w:ind w:left="317"/>
              <w:rPr>
                <w:rFonts w:ascii="TH SarabunPSK" w:hAnsi="TH SarabunPSK" w:cs="TH SarabunPSK"/>
                <w:sz w:val="32"/>
                <w:szCs w:val="32"/>
              </w:rPr>
            </w:pPr>
            <w:r w:rsidRPr="00D63D12">
              <w:rPr>
                <w:rFonts w:ascii="TH SarabunPSK" w:hAnsi="TH SarabunPSK" w:cs="TH SarabunPSK"/>
                <w:b/>
                <w:bCs/>
                <w:sz w:val="32"/>
                <w:szCs w:val="32"/>
                <w:lang w:val="en-GB"/>
              </w:rPr>
              <w:t xml:space="preserve">ROSC  : Return of Spontaneous Circulation </w:t>
            </w:r>
            <w:r w:rsidRPr="00D63D12">
              <w:rPr>
                <w:rFonts w:ascii="TH SarabunPSK" w:hAnsi="TH SarabunPSK" w:cs="TH SarabunPSK"/>
                <w:sz w:val="32"/>
                <w:szCs w:val="32"/>
                <w:cs/>
              </w:rPr>
              <w:t xml:space="preserve">(ภาวะที่ได้รับการฟื้นคืนชีพ จนผู้ป่วยรู้สึกตัวและมีสัญญานชีพคืนมา </w:t>
            </w:r>
          </w:p>
        </w:tc>
      </w:tr>
      <w:tr w:rsidR="0043608E"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r w:rsidR="006C20F4" w:rsidRPr="006C20F4">
              <w:rPr>
                <w:rFonts w:ascii="TH SarabunPSK" w:hAnsi="TH SarabunPSK" w:cs="TH SarabunPSK"/>
                <w:color w:val="000000" w:themeColor="text1"/>
                <w:sz w:val="32"/>
                <w:szCs w:val="32"/>
                <w:cs/>
              </w:rPr>
              <w:t xml:space="preserve">จำนวนโรงพยาบาลระดับ </w:t>
            </w:r>
            <w:r w:rsidR="006C20F4" w:rsidRPr="006C20F4">
              <w:rPr>
                <w:rFonts w:ascii="TH SarabunPSK" w:hAnsi="TH SarabunPSK" w:cs="TH SarabunPSK"/>
                <w:color w:val="000000" w:themeColor="text1"/>
                <w:sz w:val="32"/>
                <w:szCs w:val="32"/>
              </w:rPr>
              <w:t>F</w:t>
            </w:r>
            <w:r w:rsidR="006C20F4" w:rsidRPr="006C20F4">
              <w:rPr>
                <w:rFonts w:ascii="TH SarabunPSK" w:hAnsi="TH SarabunPSK" w:cs="TH SarabunPSK"/>
                <w:color w:val="000000" w:themeColor="text1"/>
                <w:sz w:val="32"/>
                <w:szCs w:val="32"/>
                <w:cs/>
              </w:rPr>
              <w:t>2 ขึ้นไปที่ผ่านเกณฑ์ประเมินคุณภาพตามที่กำหนดไว้</w:t>
            </w:r>
            <w:r w:rsidRPr="001B13DD">
              <w:rPr>
                <w:rFonts w:ascii="TH SarabunPSK" w:hAnsi="TH SarabunPSK" w:cs="TH SarabunPSK"/>
                <w:color w:val="000000" w:themeColor="text1"/>
                <w:sz w:val="32"/>
                <w:szCs w:val="32"/>
                <w:cs/>
                <w:lang w:val="en-GB"/>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3608E" w:rsidRPr="001B13DD" w:rsidTr="006A5FEE">
              <w:trPr>
                <w:jc w:val="center"/>
              </w:trPr>
              <w:tc>
                <w:tcPr>
                  <w:tcW w:w="1843" w:type="dxa"/>
                  <w:tcBorders>
                    <w:top w:val="single" w:sz="4" w:space="0" w:color="000000"/>
                    <w:left w:val="single" w:sz="4" w:space="0" w:color="000000"/>
                    <w:bottom w:val="single" w:sz="4" w:space="0" w:color="000000"/>
                    <w:right w:val="single" w:sz="4" w:space="0" w:color="000000"/>
                  </w:tcBorders>
                </w:tcPr>
                <w:p w:rsidR="0043608E" w:rsidRPr="001B13DD" w:rsidRDefault="0043608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43608E" w:rsidRPr="001B13DD" w:rsidRDefault="0043608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43608E" w:rsidRPr="001B13DD" w:rsidRDefault="0043608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43608E" w:rsidRPr="001B13DD" w:rsidRDefault="0043608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43608E" w:rsidRPr="001B13DD" w:rsidRDefault="0043608E" w:rsidP="006A5FEE">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C20F4" w:rsidRPr="001B13DD" w:rsidTr="006A5FEE">
              <w:trPr>
                <w:jc w:val="center"/>
              </w:trPr>
              <w:tc>
                <w:tcPr>
                  <w:tcW w:w="1843" w:type="dxa"/>
                  <w:tcBorders>
                    <w:top w:val="single" w:sz="4" w:space="0" w:color="000000"/>
                    <w:left w:val="single" w:sz="4" w:space="0" w:color="000000"/>
                    <w:bottom w:val="single" w:sz="4" w:space="0" w:color="000000"/>
                    <w:right w:val="single" w:sz="4" w:space="0" w:color="000000"/>
                  </w:tcBorders>
                </w:tcPr>
                <w:p w:rsidR="006C20F4" w:rsidRPr="006C20F4" w:rsidRDefault="006C20F4" w:rsidP="006C20F4">
                  <w:pPr>
                    <w:spacing w:after="0" w:line="240" w:lineRule="auto"/>
                    <w:jc w:val="center"/>
                    <w:rPr>
                      <w:rFonts w:ascii="TH SarabunPSK" w:hAnsi="TH SarabunPSK" w:cs="TH SarabunPSK"/>
                      <w:sz w:val="32"/>
                      <w:szCs w:val="32"/>
                    </w:rPr>
                  </w:pPr>
                  <w:r w:rsidRPr="006C20F4">
                    <w:rPr>
                      <w:rFonts w:ascii="TH SarabunPSK" w:hAnsi="TH SarabunPSK" w:cs="TH SarabunPSK" w:hint="cs"/>
                      <w:sz w:val="32"/>
                      <w:szCs w:val="32"/>
                      <w:cs/>
                    </w:rPr>
                    <w:t>ร้อยละ 25</w:t>
                  </w:r>
                </w:p>
              </w:tc>
              <w:tc>
                <w:tcPr>
                  <w:tcW w:w="1843" w:type="dxa"/>
                  <w:tcBorders>
                    <w:top w:val="single" w:sz="4" w:space="0" w:color="000000"/>
                    <w:left w:val="single" w:sz="4" w:space="0" w:color="000000"/>
                    <w:bottom w:val="single" w:sz="4" w:space="0" w:color="000000"/>
                    <w:right w:val="single" w:sz="4" w:space="0" w:color="000000"/>
                  </w:tcBorders>
                </w:tcPr>
                <w:p w:rsidR="006C20F4" w:rsidRPr="006C20F4" w:rsidRDefault="006C20F4" w:rsidP="006C20F4">
                  <w:pPr>
                    <w:spacing w:after="0" w:line="240" w:lineRule="auto"/>
                    <w:jc w:val="center"/>
                    <w:rPr>
                      <w:rFonts w:ascii="TH SarabunPSK" w:hAnsi="TH SarabunPSK" w:cs="TH SarabunPSK"/>
                      <w:sz w:val="32"/>
                      <w:szCs w:val="32"/>
                    </w:rPr>
                  </w:pPr>
                  <w:r w:rsidRPr="006C20F4">
                    <w:rPr>
                      <w:rFonts w:ascii="TH SarabunPSK" w:hAnsi="TH SarabunPSK" w:cs="TH SarabunPSK" w:hint="cs"/>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6C20F4" w:rsidRPr="006C20F4" w:rsidRDefault="006C20F4" w:rsidP="006C20F4">
                  <w:pPr>
                    <w:spacing w:after="0" w:line="240" w:lineRule="auto"/>
                    <w:jc w:val="center"/>
                    <w:rPr>
                      <w:rFonts w:ascii="TH SarabunPSK" w:hAnsi="TH SarabunPSK" w:cs="TH SarabunPSK"/>
                      <w:sz w:val="32"/>
                      <w:szCs w:val="32"/>
                      <w:cs/>
                    </w:rPr>
                  </w:pPr>
                  <w:r w:rsidRPr="006C20F4">
                    <w:rPr>
                      <w:rFonts w:ascii="TH SarabunPSK" w:hAnsi="TH SarabunPSK" w:cs="TH SarabunPSK" w:hint="cs"/>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6C20F4" w:rsidRPr="006C20F4" w:rsidRDefault="006C20F4" w:rsidP="006C20F4">
                  <w:pPr>
                    <w:spacing w:after="0" w:line="240" w:lineRule="auto"/>
                    <w:jc w:val="center"/>
                    <w:rPr>
                      <w:rFonts w:ascii="TH SarabunPSK" w:hAnsi="TH SarabunPSK" w:cs="TH SarabunPSK"/>
                      <w:sz w:val="32"/>
                      <w:szCs w:val="32"/>
                    </w:rPr>
                  </w:pPr>
                  <w:r w:rsidRPr="006C20F4">
                    <w:rPr>
                      <w:rFonts w:ascii="TH SarabunPSK" w:hAnsi="TH SarabunPSK" w:cs="TH SarabunPSK" w:hint="cs"/>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6C20F4" w:rsidRPr="006C20F4" w:rsidRDefault="006C20F4" w:rsidP="006C20F4">
                  <w:pPr>
                    <w:spacing w:after="0" w:line="240" w:lineRule="auto"/>
                    <w:jc w:val="center"/>
                    <w:rPr>
                      <w:rFonts w:ascii="TH SarabunPSK" w:hAnsi="TH SarabunPSK" w:cs="TH SarabunPSK"/>
                      <w:sz w:val="32"/>
                      <w:szCs w:val="32"/>
                    </w:rPr>
                  </w:pPr>
                  <w:r w:rsidRPr="006C20F4">
                    <w:rPr>
                      <w:rFonts w:ascii="TH SarabunPSK" w:hAnsi="TH SarabunPSK" w:cs="TH SarabunPSK" w:hint="cs"/>
                      <w:sz w:val="32"/>
                      <w:szCs w:val="32"/>
                      <w:cs/>
                    </w:rPr>
                    <w:t>ร้อยละ 80</w:t>
                  </w:r>
                </w:p>
              </w:tc>
            </w:tr>
          </w:tbl>
          <w:p w:rsidR="0043608E" w:rsidRPr="001B13DD" w:rsidRDefault="0043608E" w:rsidP="006A5FEE">
            <w:pPr>
              <w:spacing w:after="0" w:line="240" w:lineRule="auto"/>
              <w:rPr>
                <w:rFonts w:ascii="TH SarabunPSK" w:hAnsi="TH SarabunPSK" w:cs="TH SarabunPSK"/>
                <w:color w:val="000000" w:themeColor="text1"/>
                <w:sz w:val="32"/>
                <w:szCs w:val="32"/>
                <w:lang w:val="en-GB"/>
              </w:rPr>
            </w:pP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spacing w:after="0" w:line="240" w:lineRule="auto"/>
              <w:rPr>
                <w:rFonts w:ascii="TH SarabunPSK" w:hAnsi="TH SarabunPSK" w:cs="TH SarabunPSK"/>
                <w:sz w:val="32"/>
                <w:szCs w:val="32"/>
                <w:cs/>
              </w:rPr>
            </w:pPr>
            <w:r w:rsidRPr="00D63D12">
              <w:rPr>
                <w:rFonts w:ascii="TH SarabunPSK" w:hAnsi="TH SarabunPSK" w:cs="TH SarabunPSK"/>
                <w:sz w:val="32"/>
                <w:szCs w:val="32"/>
                <w:cs/>
              </w:rPr>
              <w:t>เพื่อรองรับผู้ป่วยอุบัติเหตุและฉุกเฉินได้อย่างมีคุณภาพและมีประสิทธิภาพ</w:t>
            </w: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spacing w:after="0" w:line="240" w:lineRule="auto"/>
              <w:rPr>
                <w:rFonts w:ascii="TH SarabunPSK" w:hAnsi="TH SarabunPSK" w:cs="TH SarabunPSK"/>
                <w:sz w:val="32"/>
                <w:szCs w:val="32"/>
              </w:rPr>
            </w:pPr>
            <w:r w:rsidRPr="00D63D12">
              <w:rPr>
                <w:rFonts w:ascii="TH SarabunPSK" w:hAnsi="TH SarabunPSK" w:cs="TH SarabunPSK"/>
                <w:sz w:val="32"/>
                <w:szCs w:val="32"/>
                <w:cs/>
              </w:rPr>
              <w:t xml:space="preserve">โรงพยาบาลระดับ </w:t>
            </w:r>
            <w:r w:rsidRPr="00D63D12">
              <w:rPr>
                <w:rFonts w:ascii="TH SarabunPSK" w:hAnsi="TH SarabunPSK" w:cs="TH SarabunPSK"/>
                <w:sz w:val="32"/>
                <w:szCs w:val="32"/>
              </w:rPr>
              <w:t>F</w:t>
            </w:r>
            <w:r w:rsidRPr="00D63D12">
              <w:rPr>
                <w:rFonts w:ascii="TH SarabunPSK" w:hAnsi="TH SarabunPSK" w:cs="TH SarabunPSK"/>
                <w:sz w:val="32"/>
                <w:szCs w:val="32"/>
                <w:cs/>
              </w:rPr>
              <w:t>2 ขึ้นไป</w:t>
            </w:r>
          </w:p>
        </w:tc>
      </w:tr>
      <w:tr w:rsidR="006C20F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C20F4" w:rsidRPr="001B13DD" w:rsidRDefault="006C20F4" w:rsidP="006C20F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C20F4" w:rsidRPr="006F0069" w:rsidRDefault="006C20F4" w:rsidP="006C20F4">
            <w:pPr>
              <w:spacing w:after="0" w:line="240" w:lineRule="auto"/>
              <w:rPr>
                <w:rFonts w:ascii="TH SarabunPSK" w:hAnsi="TH SarabunPSK" w:cs="TH SarabunPSK"/>
                <w:b/>
                <w:bCs/>
                <w:sz w:val="32"/>
                <w:szCs w:val="32"/>
              </w:rPr>
            </w:pPr>
            <w:r w:rsidRPr="006F0069">
              <w:rPr>
                <w:rFonts w:ascii="TH SarabunPSK" w:hAnsi="TH SarabunPSK" w:cs="TH SarabunPSK" w:hint="cs"/>
                <w:b/>
                <w:bCs/>
                <w:sz w:val="32"/>
                <w:szCs w:val="32"/>
                <w:cs/>
              </w:rPr>
              <w:t>จัดเก็บข้อมูลจาก</w:t>
            </w:r>
          </w:p>
          <w:p w:rsidR="00D63D12" w:rsidRPr="00D63D12" w:rsidRDefault="00D63D12" w:rsidP="00D63D12">
            <w:pPr>
              <w:pStyle w:val="a3"/>
              <w:numPr>
                <w:ilvl w:val="0"/>
                <w:numId w:val="116"/>
              </w:numPr>
              <w:spacing w:after="0" w:line="240" w:lineRule="auto"/>
              <w:rPr>
                <w:rFonts w:ascii="TH SarabunPSK" w:hAnsi="TH SarabunPSK" w:cs="TH SarabunPSK"/>
                <w:sz w:val="32"/>
                <w:szCs w:val="32"/>
              </w:rPr>
            </w:pPr>
            <w:r w:rsidRPr="00D63D12">
              <w:rPr>
                <w:rFonts w:ascii="TH SarabunPSK" w:hAnsi="TH SarabunPSK" w:cs="TH SarabunPSK"/>
                <w:sz w:val="32"/>
                <w:szCs w:val="32"/>
              </w:rPr>
              <w:t xml:space="preserve">ER </w:t>
            </w:r>
            <w:r w:rsidRPr="00D63D12">
              <w:rPr>
                <w:rFonts w:ascii="TH SarabunPSK" w:hAnsi="TH SarabunPSK" w:cs="TH SarabunPSK"/>
                <w:sz w:val="32"/>
                <w:szCs w:val="32"/>
                <w:cs/>
              </w:rPr>
              <w:t xml:space="preserve">หรือ </w:t>
            </w:r>
            <w:r w:rsidRPr="00D63D12">
              <w:rPr>
                <w:rFonts w:ascii="TH SarabunPSK" w:hAnsi="TH SarabunPSK" w:cs="TH SarabunPSK"/>
                <w:sz w:val="32"/>
                <w:szCs w:val="32"/>
              </w:rPr>
              <w:t xml:space="preserve">Trauma and Emergency Administration Unit ( TEA  unit)  </w:t>
            </w:r>
            <w:r w:rsidRPr="00D63D12">
              <w:rPr>
                <w:rFonts w:ascii="TH SarabunPSK" w:hAnsi="TH SarabunPSK" w:cs="TH SarabunPSK"/>
                <w:sz w:val="32"/>
                <w:szCs w:val="32"/>
                <w:cs/>
              </w:rPr>
              <w:t xml:space="preserve">ของ โรงพยาบาล ระดับ </w:t>
            </w:r>
            <w:r w:rsidRPr="00D63D12">
              <w:rPr>
                <w:rFonts w:ascii="TH SarabunPSK" w:hAnsi="TH SarabunPSK" w:cs="TH SarabunPSK"/>
                <w:sz w:val="32"/>
                <w:szCs w:val="32"/>
              </w:rPr>
              <w:t>F2</w:t>
            </w:r>
            <w:r w:rsidRPr="00D63D12">
              <w:rPr>
                <w:rFonts w:ascii="TH SarabunPSK" w:hAnsi="TH SarabunPSK" w:cs="TH SarabunPSK"/>
                <w:sz w:val="32"/>
                <w:szCs w:val="32"/>
                <w:cs/>
              </w:rPr>
              <w:t xml:space="preserve"> ขึ้นไป  เก็บข้อมูล </w:t>
            </w:r>
            <w:r w:rsidRPr="00D63D12">
              <w:rPr>
                <w:rFonts w:ascii="TH SarabunPSK" w:hAnsi="TH SarabunPSK" w:cs="TH SarabunPSK"/>
                <w:sz w:val="32"/>
                <w:szCs w:val="32"/>
              </w:rPr>
              <w:t xml:space="preserve">Data </w:t>
            </w:r>
            <w:r w:rsidRPr="00D63D12">
              <w:rPr>
                <w:rFonts w:ascii="TH SarabunPSK" w:hAnsi="TH SarabunPSK" w:cs="TH SarabunPSK"/>
                <w:sz w:val="32"/>
                <w:szCs w:val="32"/>
                <w:cs/>
              </w:rPr>
              <w:t xml:space="preserve">ของ </w:t>
            </w:r>
            <w:r w:rsidRPr="00D63D12">
              <w:rPr>
                <w:rFonts w:ascii="TH SarabunPSK" w:hAnsi="TH SarabunPSK" w:cs="TH SarabunPSK"/>
                <w:sz w:val="32"/>
                <w:szCs w:val="32"/>
              </w:rPr>
              <w:t xml:space="preserve">OHCA </w:t>
            </w:r>
            <w:r w:rsidRPr="00D63D12">
              <w:rPr>
                <w:rFonts w:ascii="TH SarabunPSK" w:hAnsi="TH SarabunPSK" w:cs="TH SarabunPSK"/>
                <w:sz w:val="32"/>
                <w:szCs w:val="32"/>
                <w:cs/>
              </w:rPr>
              <w:t xml:space="preserve">โดยใช้แบบฟอร์มของกรมการแพทย์ตามประเด็นที่กำหนด  </w:t>
            </w:r>
          </w:p>
          <w:p w:rsidR="00D63D12" w:rsidRPr="00D63D12" w:rsidRDefault="00D63D12" w:rsidP="00D63D12">
            <w:pPr>
              <w:pStyle w:val="a3"/>
              <w:numPr>
                <w:ilvl w:val="0"/>
                <w:numId w:val="116"/>
              </w:numPr>
              <w:spacing w:after="0" w:line="240" w:lineRule="auto"/>
              <w:rPr>
                <w:rFonts w:ascii="TH SarabunPSK" w:hAnsi="TH SarabunPSK" w:cs="TH SarabunPSK"/>
                <w:sz w:val="32"/>
                <w:szCs w:val="32"/>
              </w:rPr>
            </w:pPr>
            <w:r w:rsidRPr="00D63D12">
              <w:rPr>
                <w:rFonts w:ascii="TH SarabunPSK" w:hAnsi="TH SarabunPSK" w:cs="TH SarabunPSK"/>
                <w:sz w:val="32"/>
                <w:szCs w:val="32"/>
                <w:cs/>
              </w:rPr>
              <w:t xml:space="preserve">สำนักงานสาธารณสุขจังหวัด เป็นผู้รวบรวมแบบฟอร์มข้อมูลในภาพรวมของโรงพยาบาล ระดับ </w:t>
            </w:r>
            <w:r w:rsidRPr="00D63D12">
              <w:rPr>
                <w:rFonts w:ascii="TH SarabunPSK" w:hAnsi="TH SarabunPSK" w:cs="TH SarabunPSK"/>
                <w:sz w:val="32"/>
                <w:szCs w:val="32"/>
              </w:rPr>
              <w:t>F2</w:t>
            </w:r>
            <w:r w:rsidRPr="00D63D12">
              <w:rPr>
                <w:rFonts w:ascii="TH SarabunPSK" w:hAnsi="TH SarabunPSK" w:cs="TH SarabunPSK"/>
                <w:sz w:val="32"/>
                <w:szCs w:val="32"/>
                <w:cs/>
              </w:rPr>
              <w:t xml:space="preserve"> ขึ้นไป ในระดับจังหวัด </w:t>
            </w:r>
          </w:p>
          <w:p w:rsidR="006C20F4" w:rsidRPr="00C07EA0" w:rsidRDefault="00D63D12" w:rsidP="00D63D12">
            <w:pPr>
              <w:pStyle w:val="a3"/>
              <w:numPr>
                <w:ilvl w:val="0"/>
                <w:numId w:val="116"/>
              </w:numPr>
              <w:spacing w:after="0" w:line="240" w:lineRule="auto"/>
              <w:rPr>
                <w:rFonts w:ascii="TH SarabunPSK" w:hAnsi="TH SarabunPSK" w:cs="TH SarabunPSK"/>
                <w:sz w:val="32"/>
                <w:szCs w:val="32"/>
                <w:cs/>
              </w:rPr>
            </w:pPr>
            <w:r w:rsidRPr="00D63D12">
              <w:rPr>
                <w:rFonts w:ascii="TH SarabunPSK" w:hAnsi="TH SarabunPSK" w:cs="TH SarabunPSK"/>
                <w:sz w:val="32"/>
                <w:szCs w:val="32"/>
                <w:cs/>
              </w:rPr>
              <w:t>สำนักวิชาการแพทย์ กรมการแพทย์ รวบรวมข้อมูลและประเมินผลในภาพรวมระดับเขต และประเทศ</w:t>
            </w: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tabs>
                <w:tab w:val="left" w:pos="350"/>
              </w:tabs>
              <w:spacing w:after="0" w:line="240" w:lineRule="auto"/>
              <w:rPr>
                <w:rFonts w:ascii="TH SarabunPSK" w:hAnsi="TH SarabunPSK" w:cs="TH SarabunPSK"/>
                <w:sz w:val="32"/>
                <w:szCs w:val="32"/>
                <w:cs/>
              </w:rPr>
            </w:pPr>
            <w:r w:rsidRPr="00D63D12">
              <w:rPr>
                <w:rFonts w:ascii="TH SarabunPSK" w:hAnsi="TH SarabunPSK" w:cs="TH SarabunPSK"/>
                <w:sz w:val="32"/>
                <w:szCs w:val="32"/>
                <w:cs/>
              </w:rPr>
              <w:t xml:space="preserve">จากข้อมูล </w:t>
            </w:r>
            <w:r w:rsidRPr="00D63D12">
              <w:rPr>
                <w:rFonts w:ascii="TH SarabunPSK" w:hAnsi="TH SarabunPSK" w:cs="TH SarabunPSK"/>
                <w:sz w:val="32"/>
                <w:szCs w:val="32"/>
              </w:rPr>
              <w:t>OHCA</w:t>
            </w:r>
            <w:r w:rsidRPr="00D63D12">
              <w:rPr>
                <w:rFonts w:ascii="TH SarabunPSK" w:hAnsi="TH SarabunPSK" w:cs="TH SarabunPSK"/>
                <w:sz w:val="32"/>
                <w:szCs w:val="32"/>
                <w:cs/>
              </w:rPr>
              <w:t xml:space="preserve"> และ </w:t>
            </w:r>
            <w:r w:rsidRPr="00D63D12">
              <w:rPr>
                <w:rFonts w:ascii="TH SarabunPSK" w:hAnsi="TH SarabunPSK" w:cs="TH SarabunPSK"/>
                <w:sz w:val="32"/>
                <w:szCs w:val="32"/>
                <w:lang w:val="en-GB"/>
              </w:rPr>
              <w:t>ROSC</w:t>
            </w:r>
            <w:r w:rsidRPr="00D63D12">
              <w:rPr>
                <w:rFonts w:ascii="TH SarabunPSK" w:hAnsi="TH SarabunPSK" w:cs="TH SarabunPSK"/>
                <w:sz w:val="32"/>
                <w:szCs w:val="32"/>
                <w:cs/>
                <w:lang w:val="en-GB"/>
              </w:rPr>
              <w:t xml:space="preserve"> </w:t>
            </w:r>
            <w:r w:rsidRPr="00D63D12">
              <w:rPr>
                <w:rFonts w:ascii="TH SarabunPSK" w:hAnsi="TH SarabunPSK" w:cs="TH SarabunPSK"/>
                <w:sz w:val="32"/>
                <w:szCs w:val="32"/>
                <w:cs/>
              </w:rPr>
              <w:t xml:space="preserve">ของโรงพยาบาล ระดับ </w:t>
            </w:r>
            <w:r w:rsidRPr="00D63D12">
              <w:rPr>
                <w:rFonts w:ascii="TH SarabunPSK" w:hAnsi="TH SarabunPSK" w:cs="TH SarabunPSK"/>
                <w:sz w:val="32"/>
                <w:szCs w:val="32"/>
              </w:rPr>
              <w:t xml:space="preserve">F2 </w:t>
            </w:r>
            <w:r w:rsidRPr="00D63D12">
              <w:rPr>
                <w:rFonts w:ascii="TH SarabunPSK" w:hAnsi="TH SarabunPSK" w:cs="TH SarabunPSK"/>
                <w:sz w:val="32"/>
                <w:szCs w:val="32"/>
                <w:cs/>
              </w:rPr>
              <w:t>ขึ้นไป</w:t>
            </w:r>
            <w:r w:rsidRPr="00D63D12">
              <w:rPr>
                <w:rFonts w:ascii="TH SarabunPSK" w:hAnsi="TH SarabunPSK" w:cs="TH SarabunPSK"/>
                <w:sz w:val="32"/>
                <w:szCs w:val="32"/>
              </w:rPr>
              <w:t xml:space="preserve"> </w:t>
            </w:r>
            <w:r w:rsidRPr="00D63D12">
              <w:rPr>
                <w:rFonts w:ascii="TH SarabunPSK" w:hAnsi="TH SarabunPSK" w:cs="TH SarabunPSK"/>
                <w:sz w:val="32"/>
                <w:szCs w:val="32"/>
                <w:cs/>
              </w:rPr>
              <w:t xml:space="preserve"> (ระยะ 3 เดือน ย้อนหลัง) </w:t>
            </w: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spacing w:after="0" w:line="240" w:lineRule="auto"/>
              <w:rPr>
                <w:rFonts w:ascii="TH SarabunPSK" w:hAnsi="TH SarabunPSK" w:cs="TH SarabunPSK"/>
                <w:sz w:val="32"/>
                <w:szCs w:val="32"/>
                <w:cs/>
              </w:rPr>
            </w:pPr>
            <w:r w:rsidRPr="00D63D12">
              <w:rPr>
                <w:rFonts w:ascii="TH SarabunPSK" w:hAnsi="TH SarabunPSK" w:cs="TH SarabunPSK"/>
                <w:sz w:val="32"/>
                <w:szCs w:val="32"/>
              </w:rPr>
              <w:t xml:space="preserve">A = </w:t>
            </w:r>
            <w:r w:rsidRPr="00D63D12">
              <w:rPr>
                <w:rFonts w:ascii="TH SarabunPSK" w:hAnsi="TH SarabunPSK" w:cs="TH SarabunPSK"/>
                <w:sz w:val="32"/>
                <w:szCs w:val="32"/>
                <w:cs/>
              </w:rPr>
              <w:t>จำนวนโรงพยาบาล ระดับ</w:t>
            </w:r>
            <w:r w:rsidRPr="00D63D12">
              <w:rPr>
                <w:rFonts w:ascii="TH SarabunPSK" w:hAnsi="TH SarabunPSK" w:cs="TH SarabunPSK"/>
                <w:sz w:val="32"/>
                <w:szCs w:val="32"/>
              </w:rPr>
              <w:t xml:space="preserve"> F2 </w:t>
            </w:r>
            <w:r w:rsidRPr="00D63D12">
              <w:rPr>
                <w:rFonts w:ascii="TH SarabunPSK" w:hAnsi="TH SarabunPSK" w:cs="TH SarabunPSK"/>
                <w:sz w:val="32"/>
                <w:szCs w:val="32"/>
                <w:cs/>
              </w:rPr>
              <w:t>ขึ้นไป ในจังหวัด  ที่ผ่านเกณฑ์ประเมินคุณภาพ</w:t>
            </w:r>
            <w:r w:rsidRPr="00D63D12">
              <w:rPr>
                <w:rFonts w:ascii="TH SarabunPSK" w:hAnsi="TH SarabunPSK" w:cs="TH SarabunPSK"/>
                <w:sz w:val="32"/>
                <w:szCs w:val="32"/>
                <w:cs/>
                <w:lang w:val="en-GB"/>
              </w:rPr>
              <w:tab/>
            </w:r>
            <w:r w:rsidRPr="00D63D12">
              <w:rPr>
                <w:rFonts w:ascii="TH SarabunPSK" w:hAnsi="TH SarabunPSK" w:cs="TH SarabunPSK"/>
                <w:sz w:val="32"/>
                <w:szCs w:val="32"/>
                <w:cs/>
              </w:rPr>
              <w:t xml:space="preserve"> </w:t>
            </w:r>
          </w:p>
        </w:tc>
      </w:tr>
      <w:tr w:rsidR="00D63D1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63D12" w:rsidRPr="001B13DD" w:rsidRDefault="00D63D12" w:rsidP="00D63D1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tabs>
                <w:tab w:val="left" w:pos="1260"/>
              </w:tabs>
              <w:spacing w:after="0" w:line="240" w:lineRule="auto"/>
              <w:rPr>
                <w:rFonts w:ascii="TH SarabunPSK" w:hAnsi="TH SarabunPSK" w:cs="TH SarabunPSK"/>
                <w:sz w:val="32"/>
                <w:szCs w:val="32"/>
                <w:cs/>
              </w:rPr>
            </w:pPr>
            <w:r w:rsidRPr="00D63D12">
              <w:rPr>
                <w:rFonts w:ascii="TH SarabunPSK" w:hAnsi="TH SarabunPSK" w:cs="TH SarabunPSK"/>
                <w:sz w:val="32"/>
                <w:szCs w:val="32"/>
              </w:rPr>
              <w:t xml:space="preserve">B = </w:t>
            </w:r>
            <w:r w:rsidRPr="00D63D12">
              <w:rPr>
                <w:rFonts w:ascii="TH SarabunPSK" w:hAnsi="TH SarabunPSK" w:cs="TH SarabunPSK"/>
                <w:sz w:val="32"/>
                <w:szCs w:val="32"/>
                <w:cs/>
              </w:rPr>
              <w:t>จำนวนโรงพยาบาลระดับ</w:t>
            </w:r>
            <w:r w:rsidRPr="00D63D12">
              <w:rPr>
                <w:rFonts w:ascii="TH SarabunPSK" w:hAnsi="TH SarabunPSK" w:cs="TH SarabunPSK"/>
                <w:sz w:val="32"/>
                <w:szCs w:val="32"/>
              </w:rPr>
              <w:t xml:space="preserve"> F2 </w:t>
            </w:r>
            <w:r w:rsidRPr="00D63D12">
              <w:rPr>
                <w:rFonts w:ascii="TH SarabunPSK" w:hAnsi="TH SarabunPSK" w:cs="TH SarabunPSK"/>
                <w:sz w:val="32"/>
                <w:szCs w:val="32"/>
                <w:cs/>
              </w:rPr>
              <w:t xml:space="preserve">ขึ้นไป ทั้งหมดในจังหวัด </w:t>
            </w:r>
          </w:p>
        </w:tc>
      </w:tr>
      <w:tr w:rsidR="006C20F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C20F4" w:rsidRPr="001B13DD" w:rsidRDefault="006C20F4" w:rsidP="006C20F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C20F4" w:rsidRPr="00C81878" w:rsidRDefault="006C20F4" w:rsidP="006C20F4">
            <w:pPr>
              <w:spacing w:after="0" w:line="240" w:lineRule="auto"/>
              <w:rPr>
                <w:rFonts w:ascii="TH SarabunPSK" w:hAnsi="TH SarabunPSK" w:cs="TH SarabunPSK"/>
                <w:sz w:val="32"/>
                <w:szCs w:val="32"/>
              </w:rPr>
            </w:pPr>
            <w:r w:rsidRPr="00C81878">
              <w:rPr>
                <w:rFonts w:ascii="TH SarabunPSK" w:hAnsi="TH SarabunPSK" w:cs="TH SarabunPSK"/>
                <w:sz w:val="32"/>
                <w:szCs w:val="32"/>
              </w:rPr>
              <w:t>(A/B) x 100</w:t>
            </w:r>
          </w:p>
        </w:tc>
      </w:tr>
      <w:tr w:rsidR="00E326D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E326D6" w:rsidRPr="001B13DD" w:rsidRDefault="00E326D6" w:rsidP="00E326D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E326D6" w:rsidRPr="00F65F08" w:rsidRDefault="00E326D6" w:rsidP="0056627E">
            <w:pPr>
              <w:pStyle w:val="a3"/>
              <w:numPr>
                <w:ilvl w:val="0"/>
                <w:numId w:val="117"/>
              </w:numPr>
              <w:spacing w:after="0" w:line="240" w:lineRule="auto"/>
              <w:ind w:left="312" w:hanging="357"/>
              <w:rPr>
                <w:rFonts w:ascii="TH SarabunPSK" w:hAnsi="TH SarabunPSK" w:cs="TH SarabunPSK"/>
                <w:sz w:val="32"/>
                <w:szCs w:val="32"/>
              </w:rPr>
            </w:pPr>
            <w:r w:rsidRPr="00F65F08">
              <w:rPr>
                <w:rFonts w:ascii="TH SarabunPSK" w:hAnsi="TH SarabunPSK" w:cs="TH SarabunPSK"/>
                <w:sz w:val="32"/>
                <w:szCs w:val="32"/>
                <w:cs/>
              </w:rPr>
              <w:t>ติดตาม</w:t>
            </w:r>
            <w:r w:rsidRPr="00F65F08">
              <w:rPr>
                <w:rFonts w:ascii="TH SarabunPSK" w:hAnsi="TH SarabunPSK" w:cs="TH SarabunPSK" w:hint="cs"/>
                <w:sz w:val="32"/>
                <w:szCs w:val="32"/>
                <w:cs/>
              </w:rPr>
              <w:t xml:space="preserve">เก็บข้อมูล </w:t>
            </w:r>
            <w:r w:rsidRPr="00F65F08">
              <w:rPr>
                <w:rFonts w:ascii="TH SarabunPSK" w:hAnsi="TH SarabunPSK" w:cs="TH SarabunPSK"/>
                <w:sz w:val="32"/>
                <w:szCs w:val="32"/>
              </w:rPr>
              <w:t>OHCA</w:t>
            </w:r>
            <w:r w:rsidRPr="00F65F08">
              <w:rPr>
                <w:rFonts w:ascii="TH SarabunPSK" w:hAnsi="TH SarabunPSK" w:cs="TH SarabunPSK" w:hint="cs"/>
                <w:sz w:val="32"/>
                <w:szCs w:val="32"/>
                <w:cs/>
              </w:rPr>
              <w:t xml:space="preserve"> และ </w:t>
            </w:r>
            <w:r w:rsidRPr="00F65F08">
              <w:rPr>
                <w:rFonts w:ascii="TH SarabunPSK" w:hAnsi="TH SarabunPSK" w:cs="TH SarabunPSK"/>
                <w:sz w:val="32"/>
                <w:szCs w:val="32"/>
                <w:lang w:val="en-GB"/>
              </w:rPr>
              <w:t>ROSC</w:t>
            </w:r>
            <w:r w:rsidRPr="00F65F08">
              <w:rPr>
                <w:rFonts w:ascii="TH SarabunPSK" w:hAnsi="TH SarabunPSK" w:cs="TH SarabunPSK" w:hint="cs"/>
                <w:b/>
                <w:bCs/>
                <w:sz w:val="32"/>
                <w:szCs w:val="32"/>
                <w:cs/>
                <w:lang w:val="en-GB"/>
              </w:rPr>
              <w:t xml:space="preserve"> </w:t>
            </w:r>
            <w:r w:rsidRPr="00F65F08">
              <w:rPr>
                <w:rFonts w:ascii="TH SarabunPSK" w:hAnsi="TH SarabunPSK" w:cs="TH SarabunPSK" w:hint="cs"/>
                <w:sz w:val="32"/>
                <w:szCs w:val="32"/>
                <w:cs/>
              </w:rPr>
              <w:t xml:space="preserve">ในไตรมาส 3 </w:t>
            </w:r>
          </w:p>
          <w:p w:rsidR="00E326D6" w:rsidRPr="00F65F08" w:rsidRDefault="00E326D6" w:rsidP="0056627E">
            <w:pPr>
              <w:pStyle w:val="a3"/>
              <w:numPr>
                <w:ilvl w:val="0"/>
                <w:numId w:val="117"/>
              </w:numPr>
              <w:spacing w:after="0" w:line="240" w:lineRule="auto"/>
              <w:ind w:left="312" w:hanging="357"/>
              <w:rPr>
                <w:rFonts w:ascii="TH SarabunPSK" w:hAnsi="TH SarabunPSK" w:cs="TH SarabunPSK"/>
                <w:sz w:val="32"/>
                <w:szCs w:val="32"/>
                <w:cs/>
              </w:rPr>
            </w:pPr>
            <w:r w:rsidRPr="00F65F08">
              <w:rPr>
                <w:rFonts w:ascii="TH SarabunPSK" w:hAnsi="TH SarabunPSK" w:cs="TH SarabunPSK" w:hint="cs"/>
                <w:sz w:val="32"/>
                <w:szCs w:val="32"/>
                <w:cs/>
              </w:rPr>
              <w:t xml:space="preserve">ประเมินติดตาม ในไตรมาส 4 </w:t>
            </w:r>
          </w:p>
        </w:tc>
      </w:tr>
      <w:tr w:rsidR="0043608E"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43608E" w:rsidRPr="001B13DD" w:rsidRDefault="0043608E" w:rsidP="00AD7BE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เกณฑ์การประเมิน :</w:t>
            </w:r>
            <w:r w:rsidRPr="001B13DD">
              <w:rPr>
                <w:rFonts w:ascii="TH SarabunPSK" w:hAnsi="TH SarabunPSK" w:cs="TH SarabunPSK"/>
                <w:b/>
                <w:bCs/>
                <w:sz w:val="32"/>
                <w:szCs w:val="32"/>
              </w:rPr>
              <w:t xml:space="preserve"> </w:t>
            </w:r>
          </w:p>
          <w:p w:rsidR="00AD7BEB" w:rsidRPr="001B13DD" w:rsidRDefault="00AD7BEB" w:rsidP="00AD7BEB">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D7BEB" w:rsidRPr="001B13DD" w:rsidTr="008F639B">
              <w:tc>
                <w:tcPr>
                  <w:tcW w:w="2405"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26"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E326D6" w:rsidRPr="001B13DD" w:rsidTr="008F639B">
              <w:tc>
                <w:tcPr>
                  <w:tcW w:w="2405"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cs/>
                    </w:rPr>
                  </w:pPr>
                  <w:r w:rsidRPr="00E326D6">
                    <w:rPr>
                      <w:rFonts w:ascii="TH SarabunPSK" w:hAnsi="TH SarabunPSK" w:cs="TH SarabunPSK"/>
                      <w:sz w:val="32"/>
                      <w:szCs w:val="32"/>
                      <w:cs/>
                    </w:rPr>
                    <w:t>ติดตามการดำเนินงาน</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126"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ร้อยละ 25</w:t>
                  </w:r>
                </w:p>
              </w:tc>
            </w:tr>
          </w:tbl>
          <w:p w:rsidR="00E326D6" w:rsidRDefault="00E326D6" w:rsidP="00AD7BEB">
            <w:pPr>
              <w:spacing w:after="0" w:line="240" w:lineRule="auto"/>
              <w:rPr>
                <w:rFonts w:ascii="TH SarabunPSK" w:hAnsi="TH SarabunPSK" w:cs="TH SarabunPSK"/>
                <w:b/>
                <w:bCs/>
                <w:sz w:val="32"/>
                <w:szCs w:val="32"/>
              </w:rPr>
            </w:pPr>
          </w:p>
          <w:p w:rsidR="00E326D6" w:rsidRDefault="00E326D6" w:rsidP="00AD7BEB">
            <w:pPr>
              <w:spacing w:after="0" w:line="240" w:lineRule="auto"/>
              <w:rPr>
                <w:rFonts w:ascii="TH SarabunPSK" w:hAnsi="TH SarabunPSK" w:cs="TH SarabunPSK"/>
                <w:b/>
                <w:bCs/>
                <w:sz w:val="32"/>
                <w:szCs w:val="32"/>
              </w:rPr>
            </w:pPr>
          </w:p>
          <w:p w:rsidR="00AD7BEB" w:rsidRPr="001B13DD" w:rsidRDefault="00AD7BEB" w:rsidP="00AD7BE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D7BEB" w:rsidRPr="001B13DD" w:rsidTr="008F639B">
              <w:tc>
                <w:tcPr>
                  <w:tcW w:w="2405"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26"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E326D6" w:rsidRPr="001B13DD" w:rsidTr="008F639B">
              <w:tc>
                <w:tcPr>
                  <w:tcW w:w="2405"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cs/>
                    </w:rPr>
                  </w:pPr>
                  <w:r w:rsidRPr="00E326D6">
                    <w:rPr>
                      <w:rFonts w:ascii="TH SarabunPSK" w:hAnsi="TH SarabunPSK" w:cs="TH SarabunPSK"/>
                      <w:sz w:val="32"/>
                      <w:szCs w:val="32"/>
                      <w:cs/>
                    </w:rPr>
                    <w:t>ติดตามการดำเนินงาน</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126"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ร้อยละ 50</w:t>
                  </w:r>
                </w:p>
              </w:tc>
            </w:tr>
          </w:tbl>
          <w:p w:rsidR="00AD7BEB" w:rsidRPr="001B13DD" w:rsidRDefault="00AD7BEB" w:rsidP="00AD7BE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2562</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D7BEB" w:rsidRPr="001B13DD" w:rsidTr="008F639B">
              <w:tc>
                <w:tcPr>
                  <w:tcW w:w="2405"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E326D6" w:rsidRPr="001B13DD" w:rsidTr="008F639B">
              <w:tc>
                <w:tcPr>
                  <w:tcW w:w="2405"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cs/>
                    </w:rPr>
                  </w:pPr>
                  <w:r w:rsidRPr="00E326D6">
                    <w:rPr>
                      <w:rFonts w:ascii="TH SarabunPSK" w:hAnsi="TH SarabunPSK" w:cs="TH SarabunPSK"/>
                      <w:sz w:val="32"/>
                      <w:szCs w:val="32"/>
                      <w:cs/>
                    </w:rPr>
                    <w:t>ติดตามการดำเนินงาน</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126"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ร้อยละ 60</w:t>
                  </w:r>
                </w:p>
              </w:tc>
            </w:tr>
          </w:tbl>
          <w:p w:rsidR="00AD7BEB" w:rsidRPr="001B13DD" w:rsidRDefault="00AD7BEB" w:rsidP="00AD7BE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2563</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D7BEB" w:rsidRPr="001B13DD" w:rsidTr="008F639B">
              <w:tc>
                <w:tcPr>
                  <w:tcW w:w="2405"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E326D6" w:rsidRPr="001B13DD" w:rsidTr="008F639B">
              <w:trPr>
                <w:trHeight w:val="178"/>
              </w:trPr>
              <w:tc>
                <w:tcPr>
                  <w:tcW w:w="2405"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cs/>
                    </w:rPr>
                  </w:pPr>
                  <w:r w:rsidRPr="00E326D6">
                    <w:rPr>
                      <w:rFonts w:ascii="TH SarabunPSK" w:hAnsi="TH SarabunPSK" w:cs="TH SarabunPSK"/>
                      <w:sz w:val="32"/>
                      <w:szCs w:val="32"/>
                      <w:cs/>
                    </w:rPr>
                    <w:t>ติดตามการดำเนินงาน</w:t>
                  </w:r>
                </w:p>
              </w:tc>
              <w:tc>
                <w:tcPr>
                  <w:tcW w:w="2410"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126" w:type="dxa"/>
                  <w:shd w:val="clear" w:color="auto" w:fill="auto"/>
                </w:tcPr>
                <w:p w:rsidR="00E326D6" w:rsidRPr="00E326D6" w:rsidRDefault="00E326D6" w:rsidP="00E326D6">
                  <w:pPr>
                    <w:spacing w:after="0" w:line="240" w:lineRule="auto"/>
                    <w:ind w:left="176"/>
                    <w:jc w:val="center"/>
                    <w:rPr>
                      <w:rFonts w:ascii="TH SarabunPSK" w:hAnsi="TH SarabunPSK" w:cs="TH SarabunPSK"/>
                      <w:sz w:val="32"/>
                      <w:szCs w:val="32"/>
                    </w:rPr>
                  </w:pPr>
                  <w:r w:rsidRPr="00E326D6">
                    <w:rPr>
                      <w:rFonts w:ascii="TH SarabunPSK" w:hAnsi="TH SarabunPSK" w:cs="TH SarabunPSK"/>
                      <w:sz w:val="32"/>
                      <w:szCs w:val="32"/>
                      <w:cs/>
                    </w:rPr>
                    <w:t>ร้อยละ 70</w:t>
                  </w:r>
                </w:p>
              </w:tc>
            </w:tr>
          </w:tbl>
          <w:p w:rsidR="00AD7BEB" w:rsidRPr="001B13DD" w:rsidRDefault="00AD7BEB" w:rsidP="00AD7BEB">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2564</w:t>
            </w:r>
            <w:r w:rsidRPr="001B13DD">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AD7BEB" w:rsidRPr="001B13DD" w:rsidTr="008F639B">
              <w:tc>
                <w:tcPr>
                  <w:tcW w:w="2405"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410"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9เดือน</w:t>
                  </w:r>
                </w:p>
              </w:tc>
              <w:tc>
                <w:tcPr>
                  <w:tcW w:w="2126" w:type="dxa"/>
                  <w:shd w:val="clear" w:color="auto" w:fill="auto"/>
                </w:tcPr>
                <w:p w:rsidR="00AD7BEB" w:rsidRPr="001B13DD" w:rsidRDefault="00AD7BEB" w:rsidP="00AD7BEB">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12เดือน</w:t>
                  </w:r>
                </w:p>
              </w:tc>
            </w:tr>
            <w:tr w:rsidR="00E326D6" w:rsidRPr="001B13DD" w:rsidTr="008F639B">
              <w:tc>
                <w:tcPr>
                  <w:tcW w:w="2405" w:type="dxa"/>
                  <w:shd w:val="clear" w:color="auto" w:fill="auto"/>
                </w:tcPr>
                <w:p w:rsidR="00E326D6" w:rsidRPr="00E326D6" w:rsidRDefault="00E326D6" w:rsidP="00E326D6">
                  <w:pPr>
                    <w:spacing w:after="0"/>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410" w:type="dxa"/>
                  <w:shd w:val="clear" w:color="auto" w:fill="auto"/>
                </w:tcPr>
                <w:p w:rsidR="00E326D6" w:rsidRPr="00E326D6" w:rsidRDefault="00E326D6" w:rsidP="00E326D6">
                  <w:pPr>
                    <w:spacing w:after="0"/>
                    <w:ind w:left="176"/>
                    <w:jc w:val="center"/>
                    <w:rPr>
                      <w:rFonts w:ascii="TH SarabunPSK" w:hAnsi="TH SarabunPSK" w:cs="TH SarabunPSK"/>
                      <w:sz w:val="32"/>
                      <w:szCs w:val="32"/>
                      <w:cs/>
                    </w:rPr>
                  </w:pPr>
                  <w:r w:rsidRPr="00E326D6">
                    <w:rPr>
                      <w:rFonts w:ascii="TH SarabunPSK" w:hAnsi="TH SarabunPSK" w:cs="TH SarabunPSK"/>
                      <w:sz w:val="32"/>
                      <w:szCs w:val="32"/>
                      <w:cs/>
                    </w:rPr>
                    <w:t>ติดตามการดำเนินงาน</w:t>
                  </w:r>
                </w:p>
              </w:tc>
              <w:tc>
                <w:tcPr>
                  <w:tcW w:w="2410" w:type="dxa"/>
                  <w:shd w:val="clear" w:color="auto" w:fill="auto"/>
                </w:tcPr>
                <w:p w:rsidR="00E326D6" w:rsidRPr="00E326D6" w:rsidRDefault="00E326D6" w:rsidP="00E326D6">
                  <w:pPr>
                    <w:spacing w:after="0"/>
                    <w:ind w:left="176"/>
                    <w:jc w:val="center"/>
                    <w:rPr>
                      <w:rFonts w:ascii="TH SarabunPSK" w:hAnsi="TH SarabunPSK" w:cs="TH SarabunPSK"/>
                      <w:sz w:val="32"/>
                      <w:szCs w:val="32"/>
                    </w:rPr>
                  </w:pPr>
                  <w:r w:rsidRPr="00E326D6">
                    <w:rPr>
                      <w:rFonts w:ascii="TH SarabunPSK" w:hAnsi="TH SarabunPSK" w:cs="TH SarabunPSK"/>
                      <w:sz w:val="32"/>
                      <w:szCs w:val="32"/>
                      <w:cs/>
                    </w:rPr>
                    <w:t>-</w:t>
                  </w:r>
                </w:p>
              </w:tc>
              <w:tc>
                <w:tcPr>
                  <w:tcW w:w="2126" w:type="dxa"/>
                  <w:shd w:val="clear" w:color="auto" w:fill="auto"/>
                </w:tcPr>
                <w:p w:rsidR="00E326D6" w:rsidRPr="00E326D6" w:rsidRDefault="00E326D6" w:rsidP="00E326D6">
                  <w:pPr>
                    <w:spacing w:after="0"/>
                    <w:ind w:left="176"/>
                    <w:jc w:val="center"/>
                    <w:rPr>
                      <w:rFonts w:ascii="TH SarabunPSK" w:hAnsi="TH SarabunPSK" w:cs="TH SarabunPSK"/>
                      <w:sz w:val="32"/>
                      <w:szCs w:val="32"/>
                    </w:rPr>
                  </w:pPr>
                  <w:r w:rsidRPr="00E326D6">
                    <w:rPr>
                      <w:rFonts w:ascii="TH SarabunPSK" w:hAnsi="TH SarabunPSK" w:cs="TH SarabunPSK"/>
                      <w:sz w:val="32"/>
                      <w:szCs w:val="32"/>
                      <w:cs/>
                    </w:rPr>
                    <w:t>ร้อยละ 80</w:t>
                  </w:r>
                </w:p>
              </w:tc>
            </w:tr>
          </w:tbl>
          <w:p w:rsidR="0043608E" w:rsidRPr="001B13DD" w:rsidRDefault="0043608E" w:rsidP="00AD7BEB">
            <w:pPr>
              <w:spacing w:after="0" w:line="240" w:lineRule="auto"/>
              <w:rPr>
                <w:rFonts w:ascii="TH SarabunPSK" w:hAnsi="TH SarabunPSK" w:cs="TH SarabunPSK"/>
                <w:b/>
                <w:bCs/>
                <w:sz w:val="32"/>
                <w:szCs w:val="32"/>
              </w:rPr>
            </w:pPr>
          </w:p>
        </w:tc>
      </w:tr>
      <w:tr w:rsidR="00AD7BEB"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D7BEB" w:rsidRPr="001B13DD" w:rsidRDefault="00AD7BEB" w:rsidP="00AD7BE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D63D12" w:rsidRPr="00D63D12" w:rsidRDefault="00D63D12" w:rsidP="00D63D12">
            <w:pPr>
              <w:spacing w:after="0"/>
              <w:ind w:left="175"/>
              <w:rPr>
                <w:rFonts w:ascii="TH SarabunPSK" w:hAnsi="TH SarabunPSK" w:cs="TH SarabunPSK"/>
                <w:b/>
                <w:bCs/>
                <w:sz w:val="32"/>
                <w:szCs w:val="32"/>
              </w:rPr>
            </w:pPr>
            <w:r w:rsidRPr="00D63D12">
              <w:rPr>
                <w:rFonts w:ascii="TH SarabunPSK" w:hAnsi="TH SarabunPSK" w:cs="TH SarabunPSK"/>
                <w:b/>
                <w:bCs/>
                <w:sz w:val="32"/>
                <w:szCs w:val="32"/>
                <w:cs/>
              </w:rPr>
              <w:t xml:space="preserve">ขั้นตอน 1. </w:t>
            </w:r>
            <w:r w:rsidRPr="00D63D12">
              <w:rPr>
                <w:rFonts w:ascii="TH SarabunPSK" w:hAnsi="TH SarabunPSK" w:cs="TH SarabunPSK"/>
                <w:sz w:val="32"/>
                <w:szCs w:val="32"/>
                <w:cs/>
              </w:rPr>
              <w:t xml:space="preserve">โรงพยาบาลระดับ </w:t>
            </w:r>
            <w:r w:rsidRPr="00D63D12">
              <w:rPr>
                <w:rFonts w:ascii="TH SarabunPSK" w:hAnsi="TH SarabunPSK" w:cs="TH SarabunPSK"/>
                <w:sz w:val="32"/>
                <w:szCs w:val="32"/>
              </w:rPr>
              <w:t>F</w:t>
            </w:r>
            <w:r w:rsidRPr="00D63D12">
              <w:rPr>
                <w:rFonts w:ascii="TH SarabunPSK" w:hAnsi="TH SarabunPSK" w:cs="TH SarabunPSK"/>
                <w:sz w:val="32"/>
                <w:szCs w:val="32"/>
                <w:cs/>
              </w:rPr>
              <w:t>2 ขึ้นไป มีคณะกรรมการพัฒนาระบบรักษาพยาบาลฉุกเฉินของโรงพยาบาล</w:t>
            </w:r>
            <w:r w:rsidRPr="00D63D12">
              <w:rPr>
                <w:rFonts w:ascii="TH SarabunPSK" w:hAnsi="TH SarabunPSK" w:cs="TH SarabunPSK"/>
                <w:b/>
                <w:bCs/>
                <w:sz w:val="32"/>
                <w:szCs w:val="32"/>
                <w:cs/>
              </w:rPr>
              <w:t xml:space="preserve">  </w:t>
            </w:r>
          </w:p>
          <w:p w:rsidR="00E326D6" w:rsidRPr="00D63D12" w:rsidRDefault="00D63D12" w:rsidP="00D63D12">
            <w:pPr>
              <w:spacing w:after="120"/>
              <w:ind w:left="176"/>
              <w:rPr>
                <w:rFonts w:ascii="TH SarabunPSK" w:hAnsi="TH SarabunPSK" w:cs="TH SarabunPSK"/>
                <w:sz w:val="32"/>
                <w:szCs w:val="32"/>
              </w:rPr>
            </w:pPr>
            <w:r w:rsidRPr="00D63D12">
              <w:rPr>
                <w:rFonts w:ascii="TH SarabunPSK" w:hAnsi="TH SarabunPSK" w:cs="TH SarabunPSK"/>
                <w:b/>
                <w:bCs/>
                <w:sz w:val="32"/>
                <w:szCs w:val="32"/>
                <w:cs/>
              </w:rPr>
              <w:t xml:space="preserve">ขั้นตอน 2. </w:t>
            </w:r>
            <w:r w:rsidRPr="00D63D12">
              <w:rPr>
                <w:rFonts w:ascii="TH SarabunPSK" w:hAnsi="TH SarabunPSK" w:cs="TH SarabunPSK"/>
                <w:sz w:val="32"/>
                <w:szCs w:val="32"/>
                <w:cs/>
              </w:rPr>
              <w:t xml:space="preserve">คณะกรรมการกำหนดระบบการจัดเก็บข้อมูล และ ผู้รับผิดชอบ จาก </w:t>
            </w:r>
            <w:r w:rsidRPr="00D63D12">
              <w:rPr>
                <w:rFonts w:ascii="TH SarabunPSK" w:hAnsi="TH SarabunPSK" w:cs="TH SarabunPSK"/>
                <w:sz w:val="32"/>
                <w:szCs w:val="32"/>
              </w:rPr>
              <w:t xml:space="preserve">ER </w:t>
            </w:r>
            <w:r w:rsidRPr="00D63D12">
              <w:rPr>
                <w:rFonts w:ascii="TH SarabunPSK" w:hAnsi="TH SarabunPSK" w:cs="TH SarabunPSK"/>
                <w:sz w:val="32"/>
                <w:szCs w:val="32"/>
                <w:cs/>
              </w:rPr>
              <w:t xml:space="preserve">หรือ </w:t>
            </w:r>
            <w:r w:rsidRPr="00D63D12">
              <w:rPr>
                <w:rFonts w:ascii="TH SarabunPSK" w:hAnsi="TH SarabunPSK" w:cs="TH SarabunPSK"/>
                <w:sz w:val="32"/>
                <w:szCs w:val="32"/>
              </w:rPr>
              <w:t xml:space="preserve">Trauma and Emergency Administration Unit ( TEA  unit) </w:t>
            </w:r>
            <w:r w:rsidRPr="00D63D12">
              <w:rPr>
                <w:rFonts w:ascii="TH SarabunPSK" w:hAnsi="TH SarabunPSK" w:cs="TH SarabunPSK"/>
                <w:sz w:val="32"/>
                <w:szCs w:val="32"/>
                <w:cs/>
              </w:rPr>
              <w:t xml:space="preserve">ของโรงพยาบาล เพื่อทำหน้าที่เก็บข้อมูลของโรงพยาบาล โดยเก็บข้อมูลในเดือนสุดท้ายของไตรมาสที่ 3 </w:t>
            </w:r>
            <w:r w:rsidRPr="00D63D12">
              <w:rPr>
                <w:rFonts w:ascii="TH SarabunPSK" w:hAnsi="TH SarabunPSK" w:cs="TH SarabunPSK"/>
                <w:sz w:val="32"/>
                <w:szCs w:val="32"/>
                <w:cs/>
              </w:rPr>
              <w:lastRenderedPageBreak/>
              <w:t>(เก็บข้อมูลย้อนหลังของ 3 เดือน)  ตามแบบฟอร์มที่กรมการแพทย์กำหนดให้ ในข้อมูลต่อไปนี้</w:t>
            </w:r>
            <w:r w:rsidR="00E326D6" w:rsidRPr="00D63D12">
              <w:rPr>
                <w:rFonts w:ascii="TH SarabunPSK" w:hAnsi="TH SarabunPSK" w:cs="TH SarabunPSK" w:hint="cs"/>
                <w:sz w:val="32"/>
                <w:szCs w:val="32"/>
                <w:cs/>
              </w:rPr>
              <w:t xml:space="preserve"> </w:t>
            </w:r>
          </w:p>
          <w:tbl>
            <w:tblPr>
              <w:tblStyle w:val="a6"/>
              <w:tblW w:w="0" w:type="auto"/>
              <w:jc w:val="center"/>
              <w:tblLayout w:type="fixed"/>
              <w:tblLook w:val="04A0" w:firstRow="1" w:lastRow="0" w:firstColumn="1" w:lastColumn="0" w:noHBand="0" w:noVBand="1"/>
            </w:tblPr>
            <w:tblGrid>
              <w:gridCol w:w="4253"/>
              <w:gridCol w:w="2976"/>
            </w:tblGrid>
            <w:tr w:rsidR="00E326D6" w:rsidTr="00E326D6">
              <w:trPr>
                <w:jc w:val="center"/>
              </w:trPr>
              <w:tc>
                <w:tcPr>
                  <w:tcW w:w="4253" w:type="dxa"/>
                </w:tcPr>
                <w:p w:rsidR="00E326D6" w:rsidRPr="00D16B45" w:rsidRDefault="00E326D6" w:rsidP="00E326D6">
                  <w:pPr>
                    <w:ind w:left="175"/>
                    <w:jc w:val="center"/>
                    <w:rPr>
                      <w:b/>
                      <w:bCs/>
                      <w:cs/>
                    </w:rPr>
                  </w:pPr>
                  <w:r w:rsidRPr="00D16B45">
                    <w:rPr>
                      <w:rFonts w:hint="cs"/>
                      <w:b/>
                      <w:bCs/>
                      <w:cs/>
                    </w:rPr>
                    <w:t>ข้อมูลที่</w:t>
                  </w:r>
                  <w:r>
                    <w:rPr>
                      <w:rFonts w:hint="cs"/>
                      <w:b/>
                      <w:bCs/>
                      <w:cs/>
                    </w:rPr>
                    <w:t>จัด</w:t>
                  </w:r>
                  <w:r w:rsidRPr="00D16B45">
                    <w:rPr>
                      <w:rFonts w:hint="cs"/>
                      <w:b/>
                      <w:bCs/>
                      <w:cs/>
                    </w:rPr>
                    <w:t>เก็บ</w:t>
                  </w:r>
                </w:p>
              </w:tc>
              <w:tc>
                <w:tcPr>
                  <w:tcW w:w="2976" w:type="dxa"/>
                </w:tcPr>
                <w:p w:rsidR="00E326D6" w:rsidRPr="00D16B45" w:rsidRDefault="00E326D6" w:rsidP="00E326D6">
                  <w:pPr>
                    <w:ind w:left="175"/>
                    <w:jc w:val="center"/>
                    <w:rPr>
                      <w:b/>
                      <w:bCs/>
                    </w:rPr>
                  </w:pPr>
                  <w:r w:rsidRPr="00D16B45">
                    <w:rPr>
                      <w:rFonts w:hint="cs"/>
                      <w:b/>
                      <w:bCs/>
                      <w:cs/>
                    </w:rPr>
                    <w:t>ระดับ รพ.ที่เก็บ</w:t>
                  </w:r>
                </w:p>
              </w:tc>
            </w:tr>
            <w:tr w:rsidR="00D63D12" w:rsidTr="00E326D6">
              <w:trPr>
                <w:jc w:val="center"/>
              </w:trPr>
              <w:tc>
                <w:tcPr>
                  <w:tcW w:w="4253" w:type="dxa"/>
                </w:tcPr>
                <w:p w:rsidR="00D63D12" w:rsidRPr="00D63D12" w:rsidRDefault="00D63D12" w:rsidP="00D63D12">
                  <w:pPr>
                    <w:pStyle w:val="a3"/>
                    <w:numPr>
                      <w:ilvl w:val="0"/>
                      <w:numId w:val="118"/>
                    </w:numPr>
                    <w:spacing w:after="0" w:line="240" w:lineRule="auto"/>
                    <w:ind w:left="317"/>
                    <w:rPr>
                      <w:rFonts w:ascii="TH SarabunPSK" w:hAnsi="TH SarabunPSK" w:cs="TH SarabunPSK"/>
                    </w:rPr>
                  </w:pPr>
                  <w:r w:rsidRPr="00D63D12">
                    <w:rPr>
                      <w:rFonts w:ascii="TH SarabunPSK" w:hAnsi="TH SarabunPSK" w:cs="TH SarabunPSK"/>
                      <w:cs/>
                    </w:rPr>
                    <w:t xml:space="preserve">ข้อมูล </w:t>
                  </w:r>
                  <w:r w:rsidRPr="00D63D12">
                    <w:rPr>
                      <w:rFonts w:ascii="TH SarabunPSK" w:hAnsi="TH SarabunPSK" w:cs="TH SarabunPSK"/>
                    </w:rPr>
                    <w:t>OHCA</w:t>
                  </w:r>
                  <w:r w:rsidRPr="00D63D12">
                    <w:rPr>
                      <w:rFonts w:ascii="TH SarabunPSK" w:hAnsi="TH SarabunPSK" w:cs="TH SarabunPSK"/>
                      <w:cs/>
                    </w:rPr>
                    <w:t xml:space="preserve"> </w:t>
                  </w:r>
                </w:p>
              </w:tc>
              <w:tc>
                <w:tcPr>
                  <w:tcW w:w="2976" w:type="dxa"/>
                </w:tcPr>
                <w:p w:rsidR="00D63D12" w:rsidRPr="00D63D12" w:rsidRDefault="00D63D12" w:rsidP="00D63D12">
                  <w:pPr>
                    <w:ind w:left="175"/>
                    <w:rPr>
                      <w:cs/>
                    </w:rPr>
                  </w:pPr>
                  <w:r w:rsidRPr="00D63D12">
                    <w:rPr>
                      <w:cs/>
                    </w:rPr>
                    <w:t xml:space="preserve">รพ. ระดับ </w:t>
                  </w:r>
                  <w:r w:rsidRPr="00D63D12">
                    <w:t xml:space="preserve">F2 </w:t>
                  </w:r>
                  <w:r w:rsidRPr="00D63D12">
                    <w:rPr>
                      <w:cs/>
                    </w:rPr>
                    <w:t>ขึ้นไป</w:t>
                  </w:r>
                </w:p>
              </w:tc>
            </w:tr>
            <w:tr w:rsidR="00D63D12" w:rsidTr="00E326D6">
              <w:trPr>
                <w:jc w:val="center"/>
              </w:trPr>
              <w:tc>
                <w:tcPr>
                  <w:tcW w:w="4253" w:type="dxa"/>
                </w:tcPr>
                <w:p w:rsidR="00D63D12" w:rsidRPr="00D63D12" w:rsidRDefault="00D63D12" w:rsidP="00D63D12">
                  <w:pPr>
                    <w:pStyle w:val="a3"/>
                    <w:numPr>
                      <w:ilvl w:val="0"/>
                      <w:numId w:val="118"/>
                    </w:numPr>
                    <w:spacing w:after="0" w:line="240" w:lineRule="auto"/>
                    <w:ind w:left="317"/>
                    <w:rPr>
                      <w:rFonts w:ascii="TH SarabunPSK" w:hAnsi="TH SarabunPSK" w:cs="TH SarabunPSK"/>
                    </w:rPr>
                  </w:pPr>
                  <w:r w:rsidRPr="00D63D12">
                    <w:rPr>
                      <w:rFonts w:ascii="TH SarabunPSK" w:hAnsi="TH SarabunPSK" w:cs="TH SarabunPSK"/>
                      <w:cs/>
                    </w:rPr>
                    <w:t>ข้อมูล</w:t>
                  </w:r>
                  <w:r w:rsidRPr="00D63D12">
                    <w:rPr>
                      <w:rFonts w:ascii="TH SarabunPSK" w:hAnsi="TH SarabunPSK" w:cs="TH SarabunPSK"/>
                    </w:rPr>
                    <w:t xml:space="preserve"> ROSC </w:t>
                  </w:r>
                </w:p>
              </w:tc>
              <w:tc>
                <w:tcPr>
                  <w:tcW w:w="2976" w:type="dxa"/>
                </w:tcPr>
                <w:p w:rsidR="00D63D12" w:rsidRPr="00D63D12" w:rsidRDefault="00D63D12" w:rsidP="00D63D12">
                  <w:pPr>
                    <w:ind w:left="175"/>
                    <w:rPr>
                      <w:cs/>
                    </w:rPr>
                  </w:pPr>
                  <w:r w:rsidRPr="00D63D12">
                    <w:rPr>
                      <w:cs/>
                    </w:rPr>
                    <w:t xml:space="preserve">รพ. ระดับ </w:t>
                  </w:r>
                  <w:r w:rsidRPr="00D63D12">
                    <w:t xml:space="preserve">F2 </w:t>
                  </w:r>
                  <w:r w:rsidRPr="00D63D12">
                    <w:rPr>
                      <w:cs/>
                    </w:rPr>
                    <w:t>ขึ้นไป</w:t>
                  </w:r>
                </w:p>
              </w:tc>
            </w:tr>
            <w:tr w:rsidR="00D63D12" w:rsidTr="00E326D6">
              <w:trPr>
                <w:jc w:val="center"/>
              </w:trPr>
              <w:tc>
                <w:tcPr>
                  <w:tcW w:w="4253" w:type="dxa"/>
                </w:tcPr>
                <w:p w:rsidR="00D63D12" w:rsidRPr="00D63D12" w:rsidRDefault="00D63D12" w:rsidP="00D63D12">
                  <w:pPr>
                    <w:pStyle w:val="a3"/>
                    <w:numPr>
                      <w:ilvl w:val="0"/>
                      <w:numId w:val="118"/>
                    </w:numPr>
                    <w:spacing w:after="0" w:line="240" w:lineRule="auto"/>
                    <w:ind w:left="317"/>
                    <w:rPr>
                      <w:rFonts w:ascii="TH SarabunPSK" w:hAnsi="TH SarabunPSK" w:cs="TH SarabunPSK"/>
                    </w:rPr>
                  </w:pPr>
                  <w:r w:rsidRPr="00D63D12">
                    <w:rPr>
                      <w:rFonts w:ascii="TH SarabunPSK" w:hAnsi="TH SarabunPSK" w:cs="TH SarabunPSK"/>
                      <w:cs/>
                    </w:rPr>
                    <w:t>ข้อมูล</w:t>
                  </w:r>
                  <w:r w:rsidRPr="00D63D12">
                    <w:rPr>
                      <w:rFonts w:ascii="TH SarabunPSK" w:hAnsi="TH SarabunPSK" w:cs="TH SarabunPSK"/>
                    </w:rPr>
                    <w:t xml:space="preserve"> Survival to hospital Admission</w:t>
                  </w:r>
                </w:p>
              </w:tc>
              <w:tc>
                <w:tcPr>
                  <w:tcW w:w="2976" w:type="dxa"/>
                </w:tcPr>
                <w:p w:rsidR="00D63D12" w:rsidRPr="00D63D12" w:rsidRDefault="00D63D12" w:rsidP="00D63D12">
                  <w:pPr>
                    <w:ind w:left="175"/>
                  </w:pPr>
                  <w:r w:rsidRPr="00D63D12">
                    <w:rPr>
                      <w:cs/>
                    </w:rPr>
                    <w:t xml:space="preserve">เฉพาะ รพ. ระดับ </w:t>
                  </w:r>
                  <w:r w:rsidRPr="00D63D12">
                    <w:t xml:space="preserve">A </w:t>
                  </w:r>
                  <w:r w:rsidRPr="00D63D12">
                    <w:rPr>
                      <w:cs/>
                    </w:rPr>
                    <w:t xml:space="preserve">, </w:t>
                  </w:r>
                  <w:r w:rsidRPr="00D63D12">
                    <w:t>S</w:t>
                  </w:r>
                </w:p>
              </w:tc>
            </w:tr>
            <w:tr w:rsidR="00D63D12" w:rsidTr="00E326D6">
              <w:trPr>
                <w:jc w:val="center"/>
              </w:trPr>
              <w:tc>
                <w:tcPr>
                  <w:tcW w:w="4253" w:type="dxa"/>
                </w:tcPr>
                <w:p w:rsidR="00D63D12" w:rsidRPr="00D63D12" w:rsidRDefault="00D63D12" w:rsidP="00D63D12">
                  <w:pPr>
                    <w:pStyle w:val="a3"/>
                    <w:numPr>
                      <w:ilvl w:val="0"/>
                      <w:numId w:val="118"/>
                    </w:numPr>
                    <w:spacing w:after="0" w:line="240" w:lineRule="auto"/>
                    <w:ind w:left="317"/>
                    <w:rPr>
                      <w:rFonts w:ascii="TH SarabunPSK" w:hAnsi="TH SarabunPSK" w:cs="TH SarabunPSK"/>
                    </w:rPr>
                  </w:pPr>
                  <w:r w:rsidRPr="00D63D12">
                    <w:rPr>
                      <w:rFonts w:ascii="TH SarabunPSK" w:hAnsi="TH SarabunPSK" w:cs="TH SarabunPSK"/>
                      <w:cs/>
                    </w:rPr>
                    <w:t>ข้อมูล</w:t>
                  </w:r>
                  <w:r w:rsidRPr="00D63D12">
                    <w:rPr>
                      <w:rFonts w:ascii="TH SarabunPSK" w:hAnsi="TH SarabunPSK" w:cs="TH SarabunPSK"/>
                    </w:rPr>
                    <w:t xml:space="preserve"> Survival to Refer</w:t>
                  </w:r>
                </w:p>
              </w:tc>
              <w:tc>
                <w:tcPr>
                  <w:tcW w:w="2976" w:type="dxa"/>
                </w:tcPr>
                <w:p w:rsidR="00D63D12" w:rsidRPr="00D63D12" w:rsidRDefault="00D63D12" w:rsidP="00D63D12">
                  <w:pPr>
                    <w:ind w:left="175"/>
                  </w:pPr>
                  <w:r w:rsidRPr="00D63D12">
                    <w:rPr>
                      <w:cs/>
                    </w:rPr>
                    <w:t>เฉพาะ รพ. ระดับ</w:t>
                  </w:r>
                  <w:r w:rsidRPr="00D63D12">
                    <w:t xml:space="preserve"> F2 ,M1, M2</w:t>
                  </w:r>
                </w:p>
              </w:tc>
            </w:tr>
          </w:tbl>
          <w:p w:rsidR="00AD7BEB" w:rsidRPr="00FF7BDC" w:rsidRDefault="00D63D12" w:rsidP="00E326D6">
            <w:pPr>
              <w:spacing w:before="120" w:after="0" w:line="240" w:lineRule="auto"/>
              <w:ind w:left="170"/>
              <w:rPr>
                <w:rFonts w:ascii="TH SarabunPSK" w:hAnsi="TH SarabunPSK" w:cs="TH SarabunPSK"/>
                <w:sz w:val="32"/>
                <w:szCs w:val="32"/>
                <w:cs/>
              </w:rPr>
            </w:pPr>
            <w:r w:rsidRPr="00D63D12">
              <w:rPr>
                <w:rFonts w:ascii="TH SarabunPSK" w:hAnsi="TH SarabunPSK" w:cs="TH SarabunPSK"/>
                <w:b/>
                <w:bCs/>
                <w:sz w:val="32"/>
                <w:szCs w:val="32"/>
                <w:cs/>
              </w:rPr>
              <w:t xml:space="preserve">ขั้นตอน 3. </w:t>
            </w:r>
            <w:r w:rsidRPr="00D63D12">
              <w:rPr>
                <w:rFonts w:ascii="TH SarabunPSK" w:hAnsi="TH SarabunPSK" w:cs="TH SarabunPSK"/>
                <w:sz w:val="32"/>
                <w:szCs w:val="32"/>
                <w:cs/>
              </w:rPr>
              <w:t xml:space="preserve">โรงพยาบาลระดับ </w:t>
            </w:r>
            <w:r w:rsidRPr="00D63D12">
              <w:rPr>
                <w:rFonts w:ascii="TH SarabunPSK" w:hAnsi="TH SarabunPSK" w:cs="TH SarabunPSK"/>
                <w:sz w:val="32"/>
                <w:szCs w:val="32"/>
              </w:rPr>
              <w:t>F</w:t>
            </w:r>
            <w:r w:rsidRPr="00D63D12">
              <w:rPr>
                <w:rFonts w:ascii="TH SarabunPSK" w:hAnsi="TH SarabunPSK" w:cs="TH SarabunPSK"/>
                <w:sz w:val="32"/>
                <w:szCs w:val="32"/>
                <w:cs/>
              </w:rPr>
              <w:t xml:space="preserve">2 ขึ้นไป ส่งข้อมูลให้กับสำนักงานสาธารณสุขจังหวัดดำเนินการรวบรวมข้อมูลในภาพรวมของจังหวัดส่งให้กับ สำนักวิชาการแพทย์ กรมการแพทย์ เพื่อทำหน้าที่รวบรวมข้อมูลและประเมินผล ร้อยละของ </w:t>
            </w:r>
            <w:r w:rsidRPr="00D63D12">
              <w:rPr>
                <w:rFonts w:ascii="TH SarabunPSK" w:hAnsi="TH SarabunPSK" w:cs="TH SarabunPSK"/>
                <w:sz w:val="32"/>
                <w:szCs w:val="32"/>
              </w:rPr>
              <w:t xml:space="preserve">ER </w:t>
            </w:r>
            <w:r w:rsidRPr="00D63D12">
              <w:rPr>
                <w:rFonts w:ascii="TH SarabunPSK" w:hAnsi="TH SarabunPSK" w:cs="TH SarabunPSK"/>
                <w:sz w:val="32"/>
                <w:szCs w:val="32"/>
                <w:cs/>
              </w:rPr>
              <w:t>คุณภาพ เทียบกับเกณฑ์ที่กำหนดไว้ในภาพรวมระดับเขต และประเทศ เป็นลำดับต่อไป</w:t>
            </w:r>
          </w:p>
        </w:tc>
      </w:tr>
      <w:tr w:rsidR="004360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E326D6" w:rsidRDefault="00D63D12" w:rsidP="00D63D12">
            <w:pPr>
              <w:rPr>
                <w:rFonts w:ascii="TH SarabunPSK" w:hAnsi="TH SarabunPSK" w:cs="TH SarabunPSK"/>
                <w:color w:val="000000" w:themeColor="text1"/>
                <w:sz w:val="32"/>
                <w:szCs w:val="32"/>
              </w:rPr>
            </w:pPr>
            <w:r w:rsidRPr="00D63D12">
              <w:rPr>
                <w:rFonts w:ascii="TH SarabunPSK" w:hAnsi="TH SarabunPSK" w:cs="TH SarabunPSK"/>
                <w:color w:val="000000" w:themeColor="text1"/>
                <w:sz w:val="32"/>
                <w:szCs w:val="32"/>
                <w:cs/>
              </w:rPr>
              <w:t xml:space="preserve">แบบฟอร์มการเก็บข้อมูล </w:t>
            </w:r>
            <w:r w:rsidRPr="00D63D12">
              <w:rPr>
                <w:rFonts w:ascii="TH SarabunPSK" w:hAnsi="TH SarabunPSK" w:cs="TH SarabunPSK"/>
                <w:color w:val="000000" w:themeColor="text1"/>
                <w:sz w:val="32"/>
                <w:szCs w:val="32"/>
              </w:rPr>
              <w:t xml:space="preserve">OHCA : Out-of-Hospital Cardiac Arrest </w:t>
            </w:r>
            <w:r w:rsidRPr="00D63D12">
              <w:rPr>
                <w:rFonts w:ascii="TH SarabunPSK" w:hAnsi="TH SarabunPSK" w:cs="TH SarabunPSK"/>
                <w:color w:val="000000" w:themeColor="text1"/>
                <w:sz w:val="32"/>
                <w:szCs w:val="32"/>
                <w:cs/>
              </w:rPr>
              <w:t xml:space="preserve">สำหรับโรงพยาบาล จัดทำโดย กรมการแพทย์ </w:t>
            </w:r>
          </w:p>
          <w:p w:rsidR="00D63D12" w:rsidRPr="001B13DD" w:rsidRDefault="00D63D12" w:rsidP="00D63D12">
            <w:pPr>
              <w:rPr>
                <w:rFonts w:ascii="TH SarabunPSK" w:hAnsi="TH SarabunPSK" w:cs="TH SarabunPSK"/>
                <w:color w:val="000000" w:themeColor="text1"/>
                <w:sz w:val="32"/>
                <w:szCs w:val="32"/>
              </w:rPr>
            </w:pPr>
          </w:p>
        </w:tc>
      </w:tr>
      <w:tr w:rsidR="0043608E"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43608E" w:rsidRPr="001B13DD" w:rsidTr="006A5FEE">
              <w:trPr>
                <w:jc w:val="center"/>
              </w:trPr>
              <w:tc>
                <w:tcPr>
                  <w:tcW w:w="1372" w:type="dxa"/>
                  <w:vMerge w:val="restart"/>
                </w:tcPr>
                <w:p w:rsidR="0043608E" w:rsidRPr="001B13DD" w:rsidRDefault="0043608E"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43608E" w:rsidRPr="001B13DD" w:rsidRDefault="0043608E" w:rsidP="006A5FE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43608E" w:rsidRPr="001B13DD" w:rsidRDefault="0043608E"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43608E" w:rsidRPr="001B13DD" w:rsidTr="006A5FEE">
              <w:trPr>
                <w:jc w:val="center"/>
              </w:trPr>
              <w:tc>
                <w:tcPr>
                  <w:tcW w:w="1372" w:type="dxa"/>
                  <w:vMerge/>
                </w:tcPr>
                <w:p w:rsidR="0043608E" w:rsidRPr="001B13DD" w:rsidRDefault="0043608E" w:rsidP="006A5FEE">
                  <w:pPr>
                    <w:spacing w:after="0"/>
                    <w:jc w:val="center"/>
                    <w:rPr>
                      <w:rFonts w:ascii="TH SarabunPSK" w:hAnsi="TH SarabunPSK" w:cs="TH SarabunPSK"/>
                      <w:b/>
                      <w:bCs/>
                      <w:color w:val="000000" w:themeColor="text1"/>
                      <w:sz w:val="32"/>
                      <w:szCs w:val="32"/>
                    </w:rPr>
                  </w:pPr>
                </w:p>
              </w:tc>
              <w:tc>
                <w:tcPr>
                  <w:tcW w:w="1372" w:type="dxa"/>
                  <w:vMerge/>
                </w:tcPr>
                <w:p w:rsidR="0043608E" w:rsidRPr="001B13DD" w:rsidRDefault="0043608E" w:rsidP="006A5FEE">
                  <w:pPr>
                    <w:spacing w:after="0"/>
                    <w:jc w:val="center"/>
                    <w:rPr>
                      <w:rFonts w:ascii="TH SarabunPSK" w:hAnsi="TH SarabunPSK" w:cs="TH SarabunPSK"/>
                      <w:b/>
                      <w:bCs/>
                      <w:color w:val="000000" w:themeColor="text1"/>
                      <w:sz w:val="32"/>
                      <w:szCs w:val="32"/>
                    </w:rPr>
                  </w:pPr>
                </w:p>
              </w:tc>
              <w:tc>
                <w:tcPr>
                  <w:tcW w:w="1372" w:type="dxa"/>
                </w:tcPr>
                <w:p w:rsidR="0043608E" w:rsidRPr="001B13DD" w:rsidRDefault="0043608E"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43608E" w:rsidRPr="001B13DD" w:rsidRDefault="0043608E"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43608E" w:rsidRPr="001B13DD" w:rsidRDefault="0043608E"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3608E" w:rsidRPr="001B13DD" w:rsidTr="006A5FEE">
              <w:trPr>
                <w:jc w:val="center"/>
              </w:trPr>
              <w:tc>
                <w:tcPr>
                  <w:tcW w:w="1372" w:type="dxa"/>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43608E" w:rsidRPr="001B13DD" w:rsidRDefault="0043608E" w:rsidP="006A5FEE">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43608E" w:rsidRPr="001B13DD" w:rsidRDefault="0043608E" w:rsidP="006A5FEE">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43608E" w:rsidRPr="001B13DD" w:rsidRDefault="00E326D6" w:rsidP="006A5FEE">
                  <w:pPr>
                    <w:spacing w:after="0"/>
                    <w:jc w:val="center"/>
                    <w:rPr>
                      <w:rFonts w:ascii="TH SarabunPSK" w:hAnsi="TH SarabunPSK" w:cs="TH SarabunPSK"/>
                      <w:sz w:val="32"/>
                      <w:szCs w:val="32"/>
                    </w:rPr>
                  </w:pPr>
                  <w:r>
                    <w:rPr>
                      <w:rFonts w:ascii="TH SarabunPSK" w:hAnsi="TH SarabunPSK" w:cs="TH SarabunPSK"/>
                      <w:sz w:val="32"/>
                      <w:szCs w:val="32"/>
                    </w:rPr>
                    <w:t>NA</w:t>
                  </w:r>
                </w:p>
              </w:tc>
            </w:tr>
          </w:tbl>
          <w:p w:rsidR="0043608E" w:rsidRPr="001B13DD" w:rsidRDefault="0043608E" w:rsidP="006A5FEE">
            <w:pPr>
              <w:spacing w:after="0"/>
              <w:rPr>
                <w:rFonts w:ascii="TH SarabunPSK" w:hAnsi="TH SarabunPSK" w:cs="TH SarabunPSK"/>
                <w:color w:val="000000" w:themeColor="text1"/>
                <w:sz w:val="32"/>
                <w:szCs w:val="32"/>
              </w:rPr>
            </w:pPr>
          </w:p>
        </w:tc>
      </w:tr>
      <w:tr w:rsidR="004360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43608E" w:rsidRPr="001B13DD" w:rsidRDefault="0043608E"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43608E" w:rsidRPr="00FF7BDC" w:rsidRDefault="0043608E"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color w:val="000000" w:themeColor="text1"/>
                <w:sz w:val="32"/>
                <w:szCs w:val="32"/>
                <w:cs/>
              </w:rPr>
              <w:t>1</w:t>
            </w: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 xml:space="preserve">พ.ญ.นฤมล </w:t>
            </w: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สวรรค์ปัญญาเลิศ</w:t>
            </w:r>
            <w:r w:rsidRPr="00FF7BDC">
              <w:rPr>
                <w:rFonts w:ascii="TH SarabunPSK" w:hAnsi="TH SarabunPSK" w:cs="TH SarabunPSK"/>
                <w:color w:val="000000" w:themeColor="text1"/>
                <w:sz w:val="32"/>
                <w:szCs w:val="32"/>
              </w:rPr>
              <w:tab/>
            </w:r>
            <w:r w:rsidRPr="00FF7BDC">
              <w:rPr>
                <w:rFonts w:ascii="TH SarabunPSK" w:hAnsi="TH SarabunPSK" w:cs="TH SarabunPSK"/>
                <w:color w:val="000000" w:themeColor="text1"/>
                <w:sz w:val="32"/>
                <w:szCs w:val="32"/>
              </w:rPr>
              <w:tab/>
              <w:t xml:space="preserve"> </w:t>
            </w:r>
          </w:p>
          <w:p w:rsidR="0043608E" w:rsidRPr="00FF7BDC" w:rsidRDefault="0043608E"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โทรศัพท์ที่ทำงาน :</w:t>
            </w:r>
            <w:r w:rsidRPr="00FF7BDC">
              <w:rPr>
                <w:rFonts w:ascii="TH SarabunPSK" w:hAnsi="TH SarabunPSK" w:cs="TH SarabunPSK"/>
                <w:sz w:val="32"/>
                <w:szCs w:val="32"/>
              </w:rPr>
              <w:t xml:space="preserve"> </w:t>
            </w:r>
            <w:r w:rsidR="00FF7BDC" w:rsidRPr="00FF7BDC">
              <w:rPr>
                <w:rFonts w:ascii="TH SarabunPSK" w:hAnsi="TH SarabunPSK" w:cs="TH SarabunPSK"/>
                <w:color w:val="000000" w:themeColor="text1"/>
                <w:sz w:val="32"/>
                <w:szCs w:val="32"/>
                <w:cs/>
              </w:rPr>
              <w:t>02-5906286</w:t>
            </w:r>
            <w:r w:rsidRPr="00FF7BDC">
              <w:rPr>
                <w:rFonts w:ascii="TH SarabunPSK" w:hAnsi="TH SarabunPSK" w:cs="TH SarabunPSK"/>
                <w:color w:val="000000" w:themeColor="text1"/>
                <w:sz w:val="32"/>
                <w:szCs w:val="32"/>
              </w:rPr>
              <w:tab/>
            </w:r>
            <w:r w:rsidRPr="00FF7BDC">
              <w:rPr>
                <w:rFonts w:ascii="TH SarabunPSK" w:hAnsi="TH SarabunPSK" w:cs="TH SarabunPSK"/>
                <w:color w:val="000000" w:themeColor="text1"/>
                <w:sz w:val="32"/>
                <w:szCs w:val="32"/>
                <w:cs/>
              </w:rPr>
              <w:t>โทรศัพท์มือถือ : 081-8424148</w:t>
            </w:r>
          </w:p>
          <w:p w:rsidR="005D5138" w:rsidRPr="00FF7BDC" w:rsidRDefault="0043608E"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โทรสาร :</w:t>
            </w:r>
            <w:r w:rsidRPr="00FF7BDC">
              <w:rPr>
                <w:rFonts w:ascii="TH SarabunPSK" w:hAnsi="TH SarabunPSK" w:cs="TH SarabunPSK"/>
                <w:sz w:val="32"/>
                <w:szCs w:val="32"/>
              </w:rPr>
              <w:t xml:space="preserve"> </w:t>
            </w:r>
            <w:r w:rsidRPr="00FF7BDC">
              <w:rPr>
                <w:rFonts w:ascii="TH SarabunPSK" w:hAnsi="TH SarabunPSK" w:cs="TH SarabunPSK"/>
                <w:color w:val="000000" w:themeColor="text1"/>
                <w:sz w:val="32"/>
                <w:szCs w:val="32"/>
                <w:cs/>
              </w:rPr>
              <w:t>02-5918276</w:t>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r>
            <w:r w:rsidR="005D5138" w:rsidRPr="00FF7BDC">
              <w:rPr>
                <w:rFonts w:ascii="TH SarabunPSK" w:hAnsi="TH SarabunPSK" w:cs="TH SarabunPSK"/>
                <w:color w:val="000000" w:themeColor="text1"/>
                <w:sz w:val="32"/>
                <w:szCs w:val="32"/>
              </w:rPr>
              <w:t xml:space="preserve">E-mail : mertthailand@gmail.com </w:t>
            </w:r>
          </w:p>
          <w:p w:rsidR="0043608E" w:rsidRPr="00FF7BDC" w:rsidRDefault="005D5138"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t xml:space="preserve"> </w:t>
            </w:r>
            <w:r w:rsidRPr="00FF7BDC">
              <w:rPr>
                <w:rFonts w:ascii="TH SarabunPSK" w:hAnsi="TH SarabunPSK" w:cs="TH SarabunPSK"/>
                <w:color w:val="000000" w:themeColor="text1"/>
                <w:sz w:val="32"/>
                <w:szCs w:val="32"/>
              </w:rPr>
              <w:t>ieip.dms@gmai.com</w:t>
            </w:r>
          </w:p>
          <w:p w:rsidR="0043608E" w:rsidRPr="00FF7BDC" w:rsidRDefault="00323BCD" w:rsidP="00FF7BDC">
            <w:pPr>
              <w:spacing w:after="0" w:line="240" w:lineRule="auto"/>
              <w:rPr>
                <w:rFonts w:ascii="TH SarabunPSK" w:hAnsi="TH SarabunPSK" w:cs="TH SarabunPSK"/>
                <w:b/>
                <w:bCs/>
                <w:color w:val="000000" w:themeColor="text1"/>
                <w:sz w:val="32"/>
                <w:szCs w:val="32"/>
              </w:rPr>
            </w:pPr>
            <w:r w:rsidRPr="00FF7BDC">
              <w:rPr>
                <w:rFonts w:ascii="TH SarabunPSK" w:hAnsi="TH SarabunPSK" w:cs="TH SarabunPSK"/>
                <w:b/>
                <w:bCs/>
                <w:color w:val="000000" w:themeColor="text1"/>
                <w:sz w:val="32"/>
                <w:szCs w:val="32"/>
                <w:cs/>
              </w:rPr>
              <w:t>กรมการแพทย์</w:t>
            </w:r>
          </w:p>
          <w:p w:rsidR="0043608E" w:rsidRPr="00FF7BDC" w:rsidRDefault="0043608E"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color w:val="000000" w:themeColor="text1"/>
                <w:sz w:val="32"/>
                <w:szCs w:val="32"/>
                <w:cs/>
              </w:rPr>
              <w:t>2</w:t>
            </w:r>
            <w:r w:rsidRPr="00FF7BDC">
              <w:rPr>
                <w:rFonts w:ascii="TH SarabunPSK" w:hAnsi="TH SarabunPSK" w:cs="TH SarabunPSK"/>
                <w:color w:val="000000" w:themeColor="text1"/>
                <w:sz w:val="32"/>
                <w:szCs w:val="32"/>
              </w:rPr>
              <w:t xml:space="preserve">. </w:t>
            </w:r>
            <w:r w:rsidRPr="00FF7BDC">
              <w:rPr>
                <w:rFonts w:ascii="TH SarabunPSK" w:hAnsi="TH SarabunPSK" w:cs="TH SarabunPSK"/>
                <w:color w:val="000000" w:themeColor="text1"/>
                <w:sz w:val="32"/>
                <w:szCs w:val="32"/>
                <w:cs/>
              </w:rPr>
              <w:t>น.พ.รัฐพงษ์   บุรีวงษ์</w:t>
            </w:r>
            <w:r w:rsidRPr="00FF7BDC">
              <w:rPr>
                <w:rFonts w:ascii="TH SarabunPSK" w:hAnsi="TH SarabunPSK" w:cs="TH SarabunPSK"/>
                <w:color w:val="000000" w:themeColor="text1"/>
                <w:sz w:val="32"/>
                <w:szCs w:val="32"/>
              </w:rPr>
              <w:tab/>
            </w:r>
            <w:r w:rsidRPr="00FF7BDC">
              <w:rPr>
                <w:rFonts w:ascii="TH SarabunPSK" w:hAnsi="TH SarabunPSK" w:cs="TH SarabunPSK"/>
                <w:color w:val="000000" w:themeColor="text1"/>
                <w:sz w:val="32"/>
                <w:szCs w:val="32"/>
                <w:cs/>
              </w:rPr>
              <w:tab/>
            </w:r>
            <w:r w:rsidRPr="00FF7BDC">
              <w:rPr>
                <w:rFonts w:ascii="TH SarabunPSK" w:hAnsi="TH SarabunPSK" w:cs="TH SarabunPSK"/>
                <w:color w:val="000000" w:themeColor="text1"/>
                <w:sz w:val="32"/>
                <w:szCs w:val="32"/>
                <w:cs/>
              </w:rPr>
              <w:tab/>
              <w:t xml:space="preserve">แพทย์เวชศาสตร์ฉุกเฉิน  </w:t>
            </w:r>
          </w:p>
          <w:p w:rsidR="00236B50" w:rsidRPr="00FF7BDC" w:rsidRDefault="0043608E" w:rsidP="00FF7BDC">
            <w:pPr>
              <w:spacing w:after="0" w:line="240" w:lineRule="auto"/>
              <w:rPr>
                <w:rFonts w:ascii="TH SarabunPSK" w:hAnsi="TH SarabunPSK" w:cs="TH SarabunPSK"/>
                <w:sz w:val="32"/>
                <w:szCs w:val="32"/>
              </w:rPr>
            </w:pPr>
            <w:r w:rsidRPr="00FF7BDC">
              <w:rPr>
                <w:rFonts w:ascii="TH SarabunPSK" w:hAnsi="TH SarabunPSK" w:cs="TH SarabunPSK"/>
                <w:color w:val="000000" w:themeColor="text1"/>
                <w:sz w:val="32"/>
                <w:szCs w:val="32"/>
                <w:cs/>
              </w:rPr>
              <w:t xml:space="preserve">    </w:t>
            </w:r>
            <w:r w:rsidR="00236B50" w:rsidRPr="00FF7BDC">
              <w:rPr>
                <w:rFonts w:ascii="TH SarabunPSK" w:hAnsi="TH SarabunPSK" w:cs="TH SarabunPSK"/>
                <w:sz w:val="32"/>
                <w:szCs w:val="32"/>
                <w:cs/>
              </w:rPr>
              <w:t>โทรศัพท์ที่ทำงาน: 035-211888 ต่อ 2103 โทรศัพท์มือถือ : 086-5694886</w:t>
            </w:r>
          </w:p>
          <w:p w:rsidR="0043608E" w:rsidRPr="00FF7BDC" w:rsidRDefault="00236B50" w:rsidP="00FF7BDC">
            <w:pPr>
              <w:spacing w:after="0" w:line="240" w:lineRule="auto"/>
              <w:rPr>
                <w:rFonts w:ascii="TH SarabunPSK" w:hAnsi="TH SarabunPSK" w:cs="TH SarabunPSK"/>
                <w:color w:val="000000" w:themeColor="text1"/>
                <w:sz w:val="32"/>
                <w:szCs w:val="32"/>
              </w:rPr>
            </w:pPr>
            <w:r w:rsidRPr="00FF7BDC">
              <w:rPr>
                <w:rFonts w:ascii="TH SarabunPSK" w:hAnsi="TH SarabunPSK" w:cs="TH SarabunPSK"/>
                <w:sz w:val="32"/>
                <w:szCs w:val="32"/>
                <w:cs/>
              </w:rPr>
              <w:t xml:space="preserve">    โทรสาร : 035-242182             </w:t>
            </w:r>
            <w:r w:rsidRPr="00FF7BDC">
              <w:rPr>
                <w:rFonts w:ascii="TH SarabunPSK" w:hAnsi="TH SarabunPSK" w:cs="TH SarabunPSK"/>
                <w:sz w:val="32"/>
                <w:szCs w:val="32"/>
                <w:cs/>
              </w:rPr>
              <w:tab/>
            </w:r>
            <w:r w:rsidRPr="00FF7BDC">
              <w:rPr>
                <w:rFonts w:ascii="TH SarabunPSK" w:hAnsi="TH SarabunPSK" w:cs="TH SarabunPSK"/>
                <w:sz w:val="32"/>
                <w:szCs w:val="32"/>
              </w:rPr>
              <w:t>E-mail : rattapong_b@gmail.com</w:t>
            </w:r>
          </w:p>
          <w:p w:rsidR="00CD3B4F" w:rsidRPr="00FF7BDC" w:rsidRDefault="00323BCD" w:rsidP="00FF7BDC">
            <w:pPr>
              <w:spacing w:after="0" w:line="240" w:lineRule="auto"/>
              <w:rPr>
                <w:rFonts w:ascii="TH SarabunPSK" w:hAnsi="TH SarabunPSK" w:cs="TH SarabunPSK"/>
                <w:b/>
                <w:bCs/>
                <w:color w:val="000000" w:themeColor="text1"/>
                <w:sz w:val="32"/>
                <w:szCs w:val="32"/>
              </w:rPr>
            </w:pPr>
            <w:r w:rsidRPr="00FF7BDC">
              <w:rPr>
                <w:rFonts w:ascii="TH SarabunPSK" w:hAnsi="TH SarabunPSK" w:cs="TH SarabunPSK"/>
                <w:b/>
                <w:bCs/>
                <w:color w:val="000000" w:themeColor="text1"/>
                <w:sz w:val="32"/>
                <w:szCs w:val="32"/>
                <w:cs/>
              </w:rPr>
              <w:t>โรงพยาบาลพระนครศรีอยุธยา</w:t>
            </w:r>
          </w:p>
          <w:p w:rsidR="00FF7BDC" w:rsidRPr="00FF7BDC" w:rsidRDefault="00FF7BDC" w:rsidP="00FF7BDC">
            <w:pPr>
              <w:tabs>
                <w:tab w:val="left" w:pos="3577"/>
              </w:tabs>
              <w:spacing w:after="0" w:line="240" w:lineRule="auto"/>
              <w:rPr>
                <w:rFonts w:ascii="TH SarabunPSK" w:hAnsi="TH SarabunPSK" w:cs="TH SarabunPSK"/>
                <w:sz w:val="32"/>
                <w:szCs w:val="32"/>
              </w:rPr>
            </w:pPr>
            <w:r w:rsidRPr="00FF7BDC">
              <w:rPr>
                <w:rFonts w:ascii="TH SarabunPSK" w:hAnsi="TH SarabunPSK" w:cs="TH SarabunPSK"/>
                <w:sz w:val="32"/>
                <w:szCs w:val="32"/>
                <w:cs/>
              </w:rPr>
              <w:t xml:space="preserve">3. น.พ.พัฒธพงษ์  ประภาสันติกุล   </w:t>
            </w:r>
            <w:r w:rsidRPr="00FF7BDC">
              <w:rPr>
                <w:rFonts w:ascii="TH SarabunPSK" w:hAnsi="TH SarabunPSK" w:cs="TH SarabunPSK"/>
                <w:sz w:val="32"/>
                <w:szCs w:val="32"/>
              </w:rPr>
              <w:tab/>
            </w:r>
            <w:r w:rsidRPr="00FF7BDC">
              <w:rPr>
                <w:rFonts w:ascii="TH SarabunPSK" w:hAnsi="TH SarabunPSK" w:cs="TH SarabunPSK"/>
                <w:sz w:val="32"/>
                <w:szCs w:val="32"/>
                <w:cs/>
              </w:rPr>
              <w:t>นายแพทย์ชำนาญการพิเศษ</w:t>
            </w:r>
            <w:r w:rsidRPr="00FF7BDC">
              <w:rPr>
                <w:rFonts w:ascii="TH SarabunPSK" w:hAnsi="TH SarabunPSK" w:cs="TH SarabunPSK"/>
                <w:sz w:val="32"/>
                <w:szCs w:val="32"/>
              </w:rPr>
              <w:tab/>
              <w:t xml:space="preserve"> </w:t>
            </w:r>
            <w:r w:rsidRPr="00FF7BDC">
              <w:rPr>
                <w:rFonts w:ascii="TH SarabunPSK" w:hAnsi="TH SarabunPSK" w:cs="TH SarabunPSK"/>
                <w:sz w:val="32"/>
                <w:szCs w:val="32"/>
              </w:rPr>
              <w:br/>
            </w: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w:t>
            </w:r>
            <w:r>
              <w:rPr>
                <w:rFonts w:ascii="TH SarabunPSK" w:hAnsi="TH SarabunPSK" w:cs="TH SarabunPSK"/>
                <w:sz w:val="32"/>
                <w:szCs w:val="32"/>
              </w:rPr>
              <w:tab/>
            </w:r>
            <w:r w:rsidRPr="00FF7BDC">
              <w:rPr>
                <w:rFonts w:ascii="TH SarabunPSK" w:hAnsi="TH SarabunPSK" w:cs="TH SarabunPSK"/>
                <w:sz w:val="32"/>
                <w:szCs w:val="32"/>
                <w:cs/>
              </w:rPr>
              <w:t xml:space="preserve">โทรศัพท์มือถือ : </w:t>
            </w:r>
            <w:r w:rsidRPr="00FF7BDC">
              <w:rPr>
                <w:rFonts w:ascii="TH SarabunPSK" w:hAnsi="TH SarabunPSK" w:cs="TH SarabunPSK"/>
                <w:sz w:val="32"/>
                <w:szCs w:val="32"/>
              </w:rPr>
              <w:t>081-9370567</w:t>
            </w:r>
            <w:r w:rsidRPr="00FF7BDC">
              <w:rPr>
                <w:rFonts w:ascii="TH SarabunPSK" w:hAnsi="TH SarabunPSK" w:cs="TH SarabunPSK"/>
                <w:sz w:val="32"/>
                <w:szCs w:val="32"/>
              </w:rPr>
              <w:br/>
            </w:r>
            <w:r>
              <w:rPr>
                <w:rFonts w:ascii="TH SarabunPSK" w:hAnsi="TH SarabunPSK" w:cs="TH SarabunPSK" w:hint="cs"/>
                <w:sz w:val="32"/>
                <w:szCs w:val="32"/>
                <w:cs/>
              </w:rPr>
              <w:t xml:space="preserve">    </w:t>
            </w:r>
            <w:r w:rsidRPr="00FF7BDC">
              <w:rPr>
                <w:rFonts w:ascii="TH SarabunPSK" w:hAnsi="TH SarabunPSK" w:cs="TH SarabunPSK"/>
                <w:sz w:val="32"/>
                <w:szCs w:val="32"/>
                <w:cs/>
              </w:rPr>
              <w:t>โทรสาร :</w:t>
            </w:r>
            <w:r w:rsidRPr="00FF7BDC">
              <w:rPr>
                <w:rFonts w:ascii="TH SarabunPSK" w:hAnsi="TH SarabunPSK" w:cs="TH SarabunPSK"/>
                <w:sz w:val="32"/>
                <w:szCs w:val="32"/>
              </w:rPr>
              <w:t xml:space="preserve"> 035-511738                 </w:t>
            </w:r>
            <w:r>
              <w:rPr>
                <w:rFonts w:ascii="TH SarabunPSK" w:hAnsi="TH SarabunPSK" w:cs="TH SarabunPSK"/>
                <w:sz w:val="32"/>
                <w:szCs w:val="32"/>
              </w:rPr>
              <w:tab/>
            </w:r>
            <w:r w:rsidRPr="00FF7BDC">
              <w:rPr>
                <w:rFonts w:ascii="TH SarabunPSK" w:hAnsi="TH SarabunPSK" w:cs="TH SarabunPSK"/>
                <w:sz w:val="32"/>
                <w:szCs w:val="32"/>
              </w:rPr>
              <w:t>E-mail :</w:t>
            </w:r>
            <w:r w:rsidRPr="00FF7BDC">
              <w:rPr>
                <w:rFonts w:ascii="TH SarabunPSK" w:hAnsi="TH SarabunPSK" w:cs="TH SarabunPSK"/>
                <w:sz w:val="32"/>
                <w:szCs w:val="32"/>
                <w:cs/>
              </w:rPr>
              <w:t xml:space="preserve"> </w:t>
            </w:r>
            <w:hyperlink r:id="rId72" w:history="1">
              <w:r w:rsidRPr="00FF7BDC">
                <w:rPr>
                  <w:rStyle w:val="a5"/>
                  <w:rFonts w:ascii="TH SarabunPSK" w:hAnsi="TH SarabunPSK" w:cs="TH SarabunPSK"/>
                  <w:color w:val="auto"/>
                  <w:sz w:val="32"/>
                  <w:szCs w:val="32"/>
                  <w:u w:val="none"/>
                </w:rPr>
                <w:t>opps12345@yahoo.com</w:t>
              </w:r>
            </w:hyperlink>
          </w:p>
          <w:p w:rsidR="00FF7BDC" w:rsidRPr="00FF7BDC" w:rsidRDefault="00FF7BDC" w:rsidP="00FF7BDC">
            <w:pPr>
              <w:tabs>
                <w:tab w:val="left" w:pos="3577"/>
              </w:tabs>
              <w:spacing w:after="0" w:line="240" w:lineRule="auto"/>
              <w:rPr>
                <w:rFonts w:ascii="TH SarabunPSK" w:hAnsi="TH SarabunPSK" w:cs="TH SarabunPSK"/>
                <w:b/>
                <w:bCs/>
                <w:sz w:val="32"/>
                <w:szCs w:val="32"/>
              </w:rPr>
            </w:pPr>
            <w:r w:rsidRPr="00FF7BDC">
              <w:rPr>
                <w:rFonts w:ascii="TH SarabunPSK" w:hAnsi="TH SarabunPSK" w:cs="TH SarabunPSK"/>
                <w:b/>
                <w:bCs/>
                <w:sz w:val="32"/>
                <w:szCs w:val="32"/>
                <w:cs/>
              </w:rPr>
              <w:t>โรงพยาบาลเจ้าพระยายมราช จ.สุพรรณบุรี</w:t>
            </w:r>
          </w:p>
          <w:p w:rsidR="00FF7BDC" w:rsidRPr="00FF7BDC" w:rsidRDefault="00FF7BDC" w:rsidP="00FF7BDC">
            <w:pPr>
              <w:tabs>
                <w:tab w:val="left" w:pos="3577"/>
              </w:tabs>
              <w:spacing w:after="0" w:line="240" w:lineRule="auto"/>
              <w:rPr>
                <w:rFonts w:ascii="TH SarabunPSK" w:hAnsi="TH SarabunPSK" w:cs="TH SarabunPSK"/>
                <w:sz w:val="32"/>
                <w:szCs w:val="32"/>
              </w:rPr>
            </w:pPr>
            <w:r w:rsidRPr="00FF7BDC">
              <w:rPr>
                <w:rFonts w:ascii="TH SarabunPSK" w:hAnsi="TH SarabunPSK" w:cs="TH SarabunPSK"/>
                <w:sz w:val="32"/>
                <w:szCs w:val="32"/>
              </w:rPr>
              <w:t>4.</w:t>
            </w:r>
            <w:r>
              <w:rPr>
                <w:rFonts w:ascii="TH SarabunPSK" w:hAnsi="TH SarabunPSK" w:cs="TH SarabunPSK"/>
                <w:sz w:val="32"/>
                <w:szCs w:val="32"/>
              </w:rPr>
              <w:t xml:space="preserve"> </w:t>
            </w:r>
            <w:r w:rsidRPr="00FF7BDC">
              <w:rPr>
                <w:rFonts w:ascii="TH SarabunPSK" w:hAnsi="TH SarabunPSK" w:cs="TH SarabunPSK"/>
                <w:sz w:val="32"/>
                <w:szCs w:val="32"/>
                <w:cs/>
              </w:rPr>
              <w:t xml:space="preserve">นพ.ไพโรจน์ เครือกาญจนา               </w:t>
            </w:r>
            <w:r>
              <w:rPr>
                <w:rFonts w:ascii="TH SarabunPSK" w:hAnsi="TH SarabunPSK" w:cs="TH SarabunPSK"/>
                <w:sz w:val="32"/>
                <w:szCs w:val="32"/>
              </w:rPr>
              <w:tab/>
            </w:r>
            <w:r w:rsidRPr="00FF7BDC">
              <w:rPr>
                <w:rFonts w:ascii="TH SarabunPSK" w:hAnsi="TH SarabunPSK" w:cs="TH SarabunPSK"/>
                <w:sz w:val="32"/>
                <w:szCs w:val="32"/>
                <w:cs/>
              </w:rPr>
              <w:t xml:space="preserve">หัวหน้ากลุ่มงานเวชศาสตร์ฉุกเฉิน </w:t>
            </w:r>
            <w:r w:rsidRPr="00FF7BDC">
              <w:rPr>
                <w:rFonts w:ascii="TH SarabunPSK" w:hAnsi="TH SarabunPSK" w:cs="TH SarabunPSK"/>
                <w:sz w:val="32"/>
                <w:szCs w:val="32"/>
                <w:cs/>
              </w:rPr>
              <w:br/>
            </w: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sidRPr="00FF7BDC">
              <w:rPr>
                <w:rFonts w:ascii="TH SarabunPSK" w:hAnsi="TH SarabunPSK" w:cs="TH SarabunPSK"/>
                <w:sz w:val="32"/>
                <w:szCs w:val="32"/>
                <w:cs/>
              </w:rPr>
              <w:t xml:space="preserve">โทรศัพท์มือถือ : </w:t>
            </w:r>
            <w:r>
              <w:rPr>
                <w:rFonts w:ascii="TH SarabunPSK" w:hAnsi="TH SarabunPSK" w:cs="TH SarabunPSK"/>
                <w:sz w:val="32"/>
                <w:szCs w:val="32"/>
              </w:rPr>
              <w:t>081-640</w:t>
            </w:r>
            <w:r w:rsidRPr="00FF7BDC">
              <w:rPr>
                <w:rFonts w:ascii="TH SarabunPSK" w:hAnsi="TH SarabunPSK" w:cs="TH SarabunPSK"/>
                <w:sz w:val="32"/>
                <w:szCs w:val="32"/>
              </w:rPr>
              <w:t>0614</w:t>
            </w:r>
          </w:p>
          <w:p w:rsidR="00FF7BDC" w:rsidRPr="00FF7BDC" w:rsidRDefault="00FF7BDC" w:rsidP="00FF7BDC">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E-mail :</w:t>
            </w:r>
          </w:p>
          <w:p w:rsidR="00FF7BDC" w:rsidRPr="00FF7BDC" w:rsidRDefault="00FF7BDC" w:rsidP="00FF7BDC">
            <w:pPr>
              <w:spacing w:after="0" w:line="240" w:lineRule="auto"/>
              <w:rPr>
                <w:rFonts w:ascii="TH SarabunPSK" w:hAnsi="TH SarabunPSK" w:cs="TH SarabunPSK"/>
                <w:b/>
                <w:bCs/>
                <w:sz w:val="32"/>
                <w:szCs w:val="32"/>
              </w:rPr>
            </w:pPr>
            <w:r w:rsidRPr="00FF7BDC">
              <w:rPr>
                <w:rFonts w:ascii="TH SarabunPSK" w:hAnsi="TH SarabunPSK" w:cs="TH SarabunPSK"/>
                <w:b/>
                <w:bCs/>
                <w:sz w:val="32"/>
                <w:szCs w:val="32"/>
                <w:cs/>
              </w:rPr>
              <w:t xml:space="preserve">โรงพยาบาลราชวิถี </w:t>
            </w:r>
          </w:p>
          <w:p w:rsidR="00FF7BDC" w:rsidRDefault="00FF7BDC" w:rsidP="00FF7BDC">
            <w:pPr>
              <w:tabs>
                <w:tab w:val="left" w:pos="3577"/>
              </w:tabs>
              <w:spacing w:after="0" w:line="240" w:lineRule="auto"/>
              <w:rPr>
                <w:rFonts w:ascii="TH SarabunPSK" w:hAnsi="TH SarabunPSK" w:cs="TH SarabunPSK"/>
                <w:sz w:val="32"/>
                <w:szCs w:val="32"/>
              </w:rPr>
            </w:pPr>
            <w:r w:rsidRPr="00FF7BDC">
              <w:rPr>
                <w:rFonts w:ascii="TH SarabunPSK" w:hAnsi="TH SarabunPSK" w:cs="TH SarabunPSK"/>
                <w:sz w:val="32"/>
                <w:szCs w:val="32"/>
                <w:cs/>
              </w:rPr>
              <w:t>5.</w:t>
            </w:r>
            <w:r>
              <w:rPr>
                <w:rFonts w:ascii="TH SarabunPSK" w:hAnsi="TH SarabunPSK" w:cs="TH SarabunPSK"/>
                <w:sz w:val="32"/>
                <w:szCs w:val="32"/>
              </w:rPr>
              <w:t xml:space="preserve"> </w:t>
            </w:r>
            <w:r w:rsidRPr="00FF7BDC">
              <w:rPr>
                <w:rFonts w:ascii="TH SarabunPSK" w:hAnsi="TH SarabunPSK" w:cs="TH SarabunPSK"/>
                <w:sz w:val="32"/>
                <w:szCs w:val="32"/>
                <w:cs/>
              </w:rPr>
              <w:t>นพ.สัจจะ ชลิตาภรณ์</w:t>
            </w:r>
            <w:r w:rsidRPr="00FF7BDC">
              <w:rPr>
                <w:rFonts w:ascii="TH SarabunPSK" w:hAnsi="TH SarabunPSK" w:cs="TH SarabunPSK"/>
                <w:sz w:val="32"/>
                <w:szCs w:val="32"/>
                <w:cs/>
              </w:rPr>
              <w:tab/>
              <w:t>กลุ่มงานเวชศาสตร์ฉุกเฉิน</w:t>
            </w:r>
          </w:p>
          <w:p w:rsidR="00FF7BDC" w:rsidRDefault="00FF7BDC" w:rsidP="00FF7BDC">
            <w:pPr>
              <w:tabs>
                <w:tab w:val="left" w:pos="3577"/>
              </w:tabs>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sidRPr="00FF7BDC">
              <w:rPr>
                <w:rFonts w:ascii="TH SarabunPSK" w:hAnsi="TH SarabunPSK" w:cs="TH SarabunPSK"/>
                <w:sz w:val="32"/>
                <w:szCs w:val="32"/>
                <w:cs/>
              </w:rPr>
              <w:t>โทรศัพท์มือถือ : .</w:t>
            </w:r>
            <w:r w:rsidRPr="00FF7BDC">
              <w:rPr>
                <w:rFonts w:ascii="TH SarabunPSK" w:hAnsi="TH SarabunPSK" w:cs="TH SarabunPSK"/>
                <w:sz w:val="32"/>
                <w:szCs w:val="32"/>
              </w:rPr>
              <w:t>095</w:t>
            </w:r>
            <w:r>
              <w:rPr>
                <w:rFonts w:ascii="TH SarabunPSK" w:hAnsi="TH SarabunPSK" w:cs="TH SarabunPSK"/>
                <w:sz w:val="32"/>
                <w:szCs w:val="32"/>
              </w:rPr>
              <w:t>-925</w:t>
            </w:r>
            <w:r w:rsidRPr="00FF7BDC">
              <w:rPr>
                <w:rFonts w:ascii="TH SarabunPSK" w:hAnsi="TH SarabunPSK" w:cs="TH SarabunPSK"/>
                <w:sz w:val="32"/>
                <w:szCs w:val="32"/>
              </w:rPr>
              <w:t xml:space="preserve">4656        </w:t>
            </w:r>
          </w:p>
          <w:p w:rsidR="00FF7BDC" w:rsidRPr="00FF7BDC" w:rsidRDefault="00FF7BDC" w:rsidP="00FF7BDC">
            <w:pPr>
              <w:tabs>
                <w:tab w:val="left" w:pos="3577"/>
              </w:tabs>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sidRPr="00FF7BDC">
              <w:rPr>
                <w:rFonts w:ascii="TH SarabunPSK" w:hAnsi="TH SarabunPSK" w:cs="TH SarabunPSK"/>
                <w:sz w:val="32"/>
                <w:szCs w:val="32"/>
              </w:rPr>
              <w:t xml:space="preserve">Email: tsenjoyme@gmail.com </w:t>
            </w:r>
          </w:p>
          <w:p w:rsidR="00FF7BDC" w:rsidRPr="00FF7BDC" w:rsidRDefault="00FF7BDC" w:rsidP="00FF7BDC">
            <w:pPr>
              <w:tabs>
                <w:tab w:val="left" w:pos="3577"/>
              </w:tabs>
              <w:spacing w:after="0" w:line="240" w:lineRule="auto"/>
              <w:rPr>
                <w:rFonts w:ascii="TH SarabunPSK" w:hAnsi="TH SarabunPSK" w:cs="TH SarabunPSK"/>
                <w:b/>
                <w:bCs/>
                <w:sz w:val="32"/>
                <w:szCs w:val="32"/>
              </w:rPr>
            </w:pPr>
            <w:r w:rsidRPr="00FF7BDC">
              <w:rPr>
                <w:rFonts w:ascii="TH SarabunPSK" w:hAnsi="TH SarabunPSK" w:cs="TH SarabunPSK"/>
                <w:b/>
                <w:bCs/>
                <w:sz w:val="32"/>
                <w:szCs w:val="32"/>
                <w:cs/>
              </w:rPr>
              <w:t>โรงพยาบาลนพรัตนราชธานี</w:t>
            </w:r>
          </w:p>
          <w:p w:rsidR="00FF7BDC" w:rsidRDefault="00FF7BDC" w:rsidP="00FF7BDC">
            <w:pPr>
              <w:tabs>
                <w:tab w:val="left" w:pos="3577"/>
              </w:tabs>
              <w:spacing w:after="0" w:line="240" w:lineRule="auto"/>
              <w:rPr>
                <w:rFonts w:ascii="TH SarabunPSK" w:hAnsi="TH SarabunPSK" w:cs="TH SarabunPSK"/>
                <w:sz w:val="32"/>
                <w:szCs w:val="32"/>
              </w:rPr>
            </w:pPr>
            <w:r w:rsidRPr="00FF7BDC">
              <w:rPr>
                <w:rFonts w:ascii="TH SarabunPSK" w:hAnsi="TH SarabunPSK" w:cs="TH SarabunPSK"/>
                <w:sz w:val="32"/>
                <w:szCs w:val="32"/>
                <w:cs/>
              </w:rPr>
              <w:lastRenderedPageBreak/>
              <w:t>6.</w:t>
            </w:r>
            <w:r>
              <w:rPr>
                <w:rFonts w:ascii="TH SarabunPSK" w:hAnsi="TH SarabunPSK" w:cs="TH SarabunPSK"/>
                <w:sz w:val="32"/>
                <w:szCs w:val="32"/>
              </w:rPr>
              <w:t xml:space="preserve"> </w:t>
            </w:r>
            <w:r w:rsidRPr="00FF7BDC">
              <w:rPr>
                <w:rFonts w:ascii="TH SarabunPSK" w:hAnsi="TH SarabunPSK" w:cs="TH SarabunPSK"/>
                <w:sz w:val="32"/>
                <w:szCs w:val="32"/>
                <w:cs/>
              </w:rPr>
              <w:t xml:space="preserve">นพ.เกษมสุข  โยธาสมุทร </w:t>
            </w:r>
            <w:r w:rsidRPr="00FF7BDC">
              <w:rPr>
                <w:rFonts w:ascii="TH SarabunPSK" w:hAnsi="TH SarabunPSK" w:cs="TH SarabunPSK"/>
                <w:sz w:val="32"/>
                <w:szCs w:val="32"/>
                <w:cs/>
              </w:rPr>
              <w:tab/>
              <w:t>กลุ่มงานเวชศาสตร์ฉุกเฉิน</w:t>
            </w:r>
            <w:r w:rsidRPr="00FF7BDC">
              <w:rPr>
                <w:rFonts w:ascii="TH SarabunPSK" w:hAnsi="TH SarabunPSK" w:cs="TH SarabunPSK"/>
                <w:sz w:val="32"/>
                <w:szCs w:val="32"/>
                <w:cs/>
              </w:rPr>
              <w:b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sidRPr="00FF7BDC">
              <w:rPr>
                <w:rFonts w:ascii="TH SarabunPSK" w:hAnsi="TH SarabunPSK" w:cs="TH SarabunPSK"/>
                <w:sz w:val="32"/>
                <w:szCs w:val="32"/>
                <w:cs/>
              </w:rPr>
              <w:t xml:space="preserve">โทรศัพท์มือถือ : </w:t>
            </w:r>
            <w:r w:rsidRPr="00FF7BDC">
              <w:rPr>
                <w:rFonts w:ascii="TH SarabunPSK" w:hAnsi="TH SarabunPSK" w:cs="TH SarabunPSK"/>
                <w:sz w:val="32"/>
                <w:szCs w:val="32"/>
              </w:rPr>
              <w:t>083</w:t>
            </w:r>
            <w:r>
              <w:rPr>
                <w:rFonts w:ascii="TH SarabunPSK" w:hAnsi="TH SarabunPSK" w:cs="TH SarabunPSK"/>
                <w:sz w:val="32"/>
                <w:szCs w:val="32"/>
              </w:rPr>
              <w:t>-803</w:t>
            </w:r>
            <w:r w:rsidRPr="00FF7BDC">
              <w:rPr>
                <w:rFonts w:ascii="TH SarabunPSK" w:hAnsi="TH SarabunPSK" w:cs="TH SarabunPSK"/>
                <w:sz w:val="32"/>
                <w:szCs w:val="32"/>
              </w:rPr>
              <w:t>3310</w:t>
            </w:r>
          </w:p>
          <w:p w:rsidR="00FF7BDC" w:rsidRDefault="00FF7BDC" w:rsidP="00FF7BDC">
            <w:pPr>
              <w:tabs>
                <w:tab w:val="left" w:pos="3577"/>
              </w:tabs>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โทรสาร </w:t>
            </w:r>
            <w:r>
              <w:rPr>
                <w:rFonts w:ascii="TH SarabunPSK" w:hAnsi="TH SarabunPSK" w:cs="TH SarabunPSK"/>
                <w:sz w:val="32"/>
                <w:szCs w:val="32"/>
              </w:rPr>
              <w:t>:</w:t>
            </w:r>
            <w:r>
              <w:rPr>
                <w:rFonts w:ascii="TH SarabunPSK" w:hAnsi="TH SarabunPSK" w:cs="TH SarabunPSK"/>
                <w:sz w:val="32"/>
                <w:szCs w:val="32"/>
              </w:rPr>
              <w:tab/>
              <w:t>E-mail :</w:t>
            </w:r>
          </w:p>
          <w:p w:rsidR="00FF7BDC" w:rsidRPr="00FF7BDC" w:rsidRDefault="00FF7BDC" w:rsidP="00FF7BDC">
            <w:pPr>
              <w:tabs>
                <w:tab w:val="left" w:pos="3577"/>
              </w:tabs>
              <w:spacing w:after="0" w:line="240" w:lineRule="auto"/>
              <w:rPr>
                <w:rFonts w:ascii="TH SarabunPSK" w:hAnsi="TH SarabunPSK" w:cs="TH SarabunPSK"/>
                <w:b/>
                <w:bCs/>
                <w:sz w:val="32"/>
                <w:szCs w:val="32"/>
                <w:cs/>
              </w:rPr>
            </w:pPr>
            <w:r w:rsidRPr="00FF7BDC">
              <w:rPr>
                <w:rFonts w:ascii="TH SarabunPSK" w:hAnsi="TH SarabunPSK" w:cs="TH SarabunPSK"/>
                <w:b/>
                <w:bCs/>
                <w:sz w:val="32"/>
                <w:szCs w:val="32"/>
                <w:cs/>
              </w:rPr>
              <w:t>โรงพยาบาลเลิดสิน</w:t>
            </w:r>
          </w:p>
        </w:tc>
      </w:tr>
      <w:tr w:rsidR="004360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43608E" w:rsidRPr="001B13DD" w:rsidRDefault="0043608E"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236B50" w:rsidRPr="007C7EE1" w:rsidRDefault="00236B50" w:rsidP="00236B50">
            <w:pPr>
              <w:spacing w:after="0"/>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cs/>
              </w:rPr>
              <w:t>1</w:t>
            </w: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พ.ญ.นฤมล  สวรรค์ปัญญาเลิศ</w:t>
            </w:r>
            <w:r w:rsidRPr="007C7EE1">
              <w:rPr>
                <w:rFonts w:ascii="TH SarabunPSK" w:hAnsi="TH SarabunPSK" w:cs="TH SarabunPSK"/>
                <w:color w:val="000000" w:themeColor="text1"/>
                <w:sz w:val="32"/>
                <w:szCs w:val="32"/>
                <w:cs/>
              </w:rPr>
              <w:tab/>
            </w:r>
            <w:r w:rsidRPr="007C7EE1">
              <w:rPr>
                <w:rFonts w:ascii="TH SarabunPSK" w:hAnsi="TH SarabunPSK" w:cs="TH SarabunPSK"/>
                <w:color w:val="000000" w:themeColor="text1"/>
                <w:sz w:val="32"/>
                <w:szCs w:val="32"/>
                <w:cs/>
              </w:rPr>
              <w:tab/>
            </w:r>
            <w:r w:rsidRPr="007C7EE1">
              <w:rPr>
                <w:rFonts w:ascii="TH SarabunPSK" w:hAnsi="TH SarabunPSK" w:cs="TH SarabunPSK"/>
                <w:color w:val="000000" w:themeColor="text1"/>
                <w:sz w:val="32"/>
                <w:szCs w:val="32"/>
              </w:rPr>
              <w:t xml:space="preserve"> </w:t>
            </w:r>
          </w:p>
          <w:p w:rsidR="00236B50" w:rsidRPr="007C7EE1" w:rsidRDefault="00236B50" w:rsidP="00236B50">
            <w:pPr>
              <w:spacing w:after="0"/>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โทรศัพท์ที่ทำงาน :</w:t>
            </w:r>
            <w:r w:rsidRPr="007C7EE1">
              <w:rPr>
                <w:color w:val="000000" w:themeColor="text1"/>
              </w:rPr>
              <w:t xml:space="preserve"> </w:t>
            </w:r>
            <w:r w:rsidRPr="007C7EE1">
              <w:rPr>
                <w:rFonts w:ascii="TH SarabunPSK" w:hAnsi="TH SarabunPSK" w:cs="TH SarabunPSK"/>
                <w:color w:val="000000" w:themeColor="text1"/>
                <w:sz w:val="32"/>
                <w:szCs w:val="32"/>
                <w:cs/>
              </w:rPr>
              <w:t>02-590628</w:t>
            </w:r>
            <w:r w:rsidRPr="007C7EE1">
              <w:rPr>
                <w:rFonts w:ascii="TH SarabunPSK" w:hAnsi="TH SarabunPSK" w:cs="TH SarabunPSK" w:hint="cs"/>
                <w:color w:val="000000" w:themeColor="text1"/>
                <w:sz w:val="32"/>
                <w:szCs w:val="32"/>
                <w:cs/>
              </w:rPr>
              <w:t>6</w:t>
            </w:r>
            <w:r w:rsidRPr="007C7EE1">
              <w:rPr>
                <w:rFonts w:ascii="TH SarabunPSK" w:hAnsi="TH SarabunPSK" w:cs="TH SarabunPSK"/>
                <w:color w:val="000000" w:themeColor="text1"/>
                <w:sz w:val="32"/>
                <w:szCs w:val="32"/>
                <w:cs/>
              </w:rPr>
              <w:tab/>
              <w:t>โทรศัพท์มือถือ : 081-8424148</w:t>
            </w:r>
          </w:p>
          <w:p w:rsidR="00236B50" w:rsidRPr="00236B50" w:rsidRDefault="00236B50" w:rsidP="00236B50">
            <w:pPr>
              <w:spacing w:after="0"/>
              <w:rPr>
                <w:rFonts w:ascii="TH SarabunPSK" w:eastAsia="Times New Roman"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โทรสาร :</w:t>
            </w:r>
            <w:r w:rsidRPr="007C7EE1">
              <w:rPr>
                <w:color w:val="000000" w:themeColor="text1"/>
              </w:rPr>
              <w:t xml:space="preserve"> </w:t>
            </w:r>
            <w:r w:rsidRPr="007C7EE1">
              <w:rPr>
                <w:rFonts w:ascii="TH SarabunPSK" w:hAnsi="TH SarabunPSK" w:cs="TH SarabunPSK"/>
                <w:color w:val="000000" w:themeColor="text1"/>
                <w:sz w:val="32"/>
                <w:szCs w:val="32"/>
                <w:cs/>
              </w:rPr>
              <w:t>02-5918276</w:t>
            </w:r>
            <w:r w:rsidRPr="007C7EE1">
              <w:rPr>
                <w:rFonts w:ascii="TH SarabunPSK" w:hAnsi="TH SarabunPSK" w:cs="TH SarabunPSK"/>
                <w:color w:val="000000" w:themeColor="text1"/>
                <w:sz w:val="32"/>
                <w:szCs w:val="32"/>
              </w:rPr>
              <w:tab/>
            </w:r>
            <w:r w:rsidRPr="007C7EE1">
              <w:rPr>
                <w:rFonts w:ascii="TH SarabunPSK" w:hAnsi="TH SarabunPSK" w:cs="TH SarabunPSK"/>
                <w:color w:val="000000" w:themeColor="text1"/>
                <w:sz w:val="32"/>
                <w:szCs w:val="32"/>
                <w:cs/>
              </w:rPr>
              <w:tab/>
            </w:r>
            <w:r w:rsidRPr="007C7EE1">
              <w:rPr>
                <w:rFonts w:ascii="TH SarabunPSK" w:hAnsi="TH SarabunPSK" w:cs="TH SarabunPSK"/>
                <w:color w:val="000000" w:themeColor="text1"/>
                <w:sz w:val="32"/>
                <w:szCs w:val="32"/>
              </w:rPr>
              <w:t>E-mail :</w:t>
            </w:r>
            <w:r w:rsidRPr="007C7EE1">
              <w:rPr>
                <w:rFonts w:ascii="TH SarabunPSK" w:hAnsi="TH SarabunPSK" w:cs="TH SarabunPSK" w:hint="cs"/>
                <w:color w:val="000000" w:themeColor="text1"/>
                <w:sz w:val="32"/>
                <w:szCs w:val="32"/>
                <w:cs/>
              </w:rPr>
              <w:t xml:space="preserve"> </w:t>
            </w:r>
            <w:hyperlink r:id="rId73" w:history="1">
              <w:r w:rsidRPr="00236B50">
                <w:rPr>
                  <w:rStyle w:val="a5"/>
                  <w:rFonts w:ascii="TH SarabunPSK" w:eastAsia="Times New Roman" w:hAnsi="TH SarabunPSK" w:cs="TH SarabunPSK"/>
                  <w:color w:val="000000" w:themeColor="text1"/>
                  <w:sz w:val="32"/>
                  <w:szCs w:val="32"/>
                  <w:u w:val="none"/>
                </w:rPr>
                <w:t>mertthailand@gmail.com</w:t>
              </w:r>
            </w:hyperlink>
          </w:p>
          <w:p w:rsidR="00236B50" w:rsidRPr="007C7EE1" w:rsidRDefault="00236B50" w:rsidP="00236B50">
            <w:pPr>
              <w:spacing w:after="0"/>
              <w:rPr>
                <w:rFonts w:ascii="TH SarabunPSK" w:hAnsi="TH SarabunPSK" w:cs="TH SarabunPSK"/>
                <w:color w:val="000000" w:themeColor="text1"/>
                <w:sz w:val="32"/>
                <w:szCs w:val="32"/>
              </w:rPr>
            </w:pPr>
            <w:r w:rsidRPr="007C7EE1">
              <w:rPr>
                <w:color w:val="000000" w:themeColor="text1"/>
              </w:rPr>
              <w:t xml:space="preserve"> </w:t>
            </w:r>
            <w:r w:rsidRPr="007C7EE1">
              <w:rPr>
                <w:rFonts w:hint="cs"/>
                <w:color w:val="000000" w:themeColor="text1"/>
                <w:cs/>
              </w:rPr>
              <w:t xml:space="preserve">                                                                                  </w:t>
            </w:r>
            <w:r w:rsidR="006741BC">
              <w:rPr>
                <w:color w:val="000000" w:themeColor="text1"/>
              </w:rPr>
              <w:t xml:space="preserve"> </w:t>
            </w:r>
            <w:r w:rsidRPr="007C7EE1">
              <w:rPr>
                <w:rFonts w:hint="cs"/>
                <w:color w:val="000000" w:themeColor="text1"/>
                <w:cs/>
              </w:rPr>
              <w:t xml:space="preserve">  </w:t>
            </w:r>
            <w:r w:rsidRPr="007C7EE1">
              <w:rPr>
                <w:rFonts w:ascii="TH SarabunPSK" w:hAnsi="TH SarabunPSK" w:cs="TH SarabunPSK"/>
                <w:color w:val="000000" w:themeColor="text1"/>
                <w:sz w:val="32"/>
                <w:szCs w:val="32"/>
              </w:rPr>
              <w:t>ieip.dms@gmai.com</w:t>
            </w:r>
          </w:p>
          <w:p w:rsidR="00236B50" w:rsidRPr="007C7EE1" w:rsidRDefault="00236B50" w:rsidP="00236B50">
            <w:pPr>
              <w:spacing w:after="0"/>
              <w:rPr>
                <w:rFonts w:ascii="TH SarabunPSK" w:hAnsi="TH SarabunPSK" w:cs="TH SarabunPSK"/>
                <w:b/>
                <w:bCs/>
                <w:color w:val="000000" w:themeColor="text1"/>
                <w:sz w:val="32"/>
                <w:szCs w:val="32"/>
              </w:rPr>
            </w:pPr>
            <w:r w:rsidRPr="007C7EE1">
              <w:rPr>
                <w:rFonts w:ascii="TH SarabunPSK" w:hAnsi="TH SarabunPSK" w:cs="TH SarabunPSK"/>
                <w:b/>
                <w:bCs/>
                <w:color w:val="000000" w:themeColor="text1"/>
                <w:sz w:val="32"/>
                <w:szCs w:val="32"/>
                <w:cs/>
              </w:rPr>
              <w:t>กรมการแพทย</w:t>
            </w:r>
            <w:r w:rsidR="00323BCD">
              <w:rPr>
                <w:rFonts w:ascii="TH SarabunPSK" w:hAnsi="TH SarabunPSK" w:cs="TH SarabunPSK"/>
                <w:b/>
                <w:bCs/>
                <w:color w:val="000000" w:themeColor="text1"/>
                <w:sz w:val="32"/>
                <w:szCs w:val="32"/>
                <w:cs/>
              </w:rPr>
              <w:t>์</w:t>
            </w:r>
          </w:p>
          <w:p w:rsidR="00657D19" w:rsidRPr="00657D19" w:rsidRDefault="00236B50" w:rsidP="00657D19">
            <w:pPr>
              <w:spacing w:after="0"/>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2. </w:t>
            </w:r>
            <w:r w:rsidRPr="007C7EE1">
              <w:rPr>
                <w:rFonts w:ascii="TH SarabunPSK" w:hAnsi="TH SarabunPSK" w:cs="TH SarabunPSK"/>
                <w:color w:val="000000" w:themeColor="text1"/>
                <w:sz w:val="32"/>
                <w:szCs w:val="32"/>
                <w:cs/>
              </w:rPr>
              <w:t>นางนริศรา   แย้มทรัพย์</w:t>
            </w:r>
            <w:r w:rsidRPr="007C7EE1">
              <w:rPr>
                <w:rFonts w:ascii="TH SarabunPSK" w:hAnsi="TH SarabunPSK" w:cs="TH SarabunPSK"/>
                <w:color w:val="000000" w:themeColor="text1"/>
                <w:sz w:val="32"/>
                <w:szCs w:val="32"/>
              </w:rPr>
              <w:t xml:space="preserve"> </w:t>
            </w:r>
            <w:r w:rsidRPr="007C7EE1">
              <w:rPr>
                <w:rFonts w:ascii="TH SarabunPSK" w:hAnsi="TH SarabunPSK" w:cs="TH SarabunPSK"/>
                <w:color w:val="000000" w:themeColor="text1"/>
                <w:sz w:val="32"/>
                <w:szCs w:val="32"/>
                <w:cs/>
              </w:rPr>
              <w:tab/>
            </w:r>
            <w:r w:rsidRPr="007C7EE1">
              <w:rPr>
                <w:rFonts w:ascii="TH SarabunPSK" w:hAnsi="TH SarabunPSK" w:cs="TH SarabunPSK"/>
                <w:color w:val="000000" w:themeColor="text1"/>
                <w:sz w:val="32"/>
                <w:szCs w:val="32"/>
                <w:cs/>
              </w:rPr>
              <w:tab/>
              <w:t>นักวิชาการสาธารณสุขชำนาญการ</w:t>
            </w:r>
            <w:r w:rsidR="00657D19">
              <w:rPr>
                <w:rFonts w:ascii="TH SarabunPSK" w:hAnsi="TH SarabunPSK" w:cs="TH SarabunPSK"/>
                <w:color w:val="000000" w:themeColor="text1"/>
                <w:sz w:val="32"/>
                <w:szCs w:val="32"/>
              </w:rPr>
              <w:br/>
              <w:t xml:space="preserve"> </w:t>
            </w:r>
            <w:r w:rsidRPr="007C7EE1">
              <w:rPr>
                <w:rFonts w:ascii="TH SarabunPSK" w:hAnsi="TH SarabunPSK" w:cs="TH SarabunPSK"/>
                <w:color w:val="000000" w:themeColor="text1"/>
                <w:sz w:val="32"/>
                <w:szCs w:val="32"/>
              </w:rPr>
              <w:t xml:space="preserve">   </w:t>
            </w:r>
            <w:r w:rsidR="00657D19" w:rsidRPr="00657D19">
              <w:rPr>
                <w:rFonts w:ascii="TH SarabunPSK" w:hAnsi="TH SarabunPSK" w:cs="TH SarabunPSK"/>
                <w:color w:val="000000" w:themeColor="text1"/>
                <w:sz w:val="32"/>
                <w:szCs w:val="32"/>
                <w:cs/>
              </w:rPr>
              <w:t>โทรศัพท์ที่ทำงาน : 02-5906285</w:t>
            </w:r>
            <w:r w:rsidR="00657D19" w:rsidRPr="00657D19">
              <w:rPr>
                <w:rFonts w:ascii="TH SarabunPSK" w:hAnsi="TH SarabunPSK" w:cs="TH SarabunPSK"/>
                <w:color w:val="000000" w:themeColor="text1"/>
                <w:sz w:val="32"/>
                <w:szCs w:val="32"/>
                <w:cs/>
              </w:rPr>
              <w:tab/>
              <w:t>โทรศัพท์มือถือ : 081-9883925</w:t>
            </w:r>
          </w:p>
          <w:p w:rsidR="00236B50" w:rsidRPr="007C7EE1" w:rsidRDefault="00657D19" w:rsidP="00657D19">
            <w:pPr>
              <w:spacing w:after="0"/>
              <w:rPr>
                <w:rFonts w:ascii="TH SarabunPSK" w:hAnsi="TH SarabunPSK" w:cs="TH SarabunPSK"/>
                <w:color w:val="000000" w:themeColor="text1"/>
                <w:sz w:val="32"/>
                <w:szCs w:val="32"/>
              </w:rPr>
            </w:pPr>
            <w:r w:rsidRPr="00657D19">
              <w:rPr>
                <w:rFonts w:ascii="TH SarabunPSK" w:hAnsi="TH SarabunPSK" w:cs="TH SarabunPSK"/>
                <w:color w:val="000000" w:themeColor="text1"/>
                <w:sz w:val="32"/>
                <w:szCs w:val="32"/>
                <w:cs/>
              </w:rPr>
              <w:t xml:space="preserve">    โทรสาร : 02-5918276</w:t>
            </w:r>
            <w:r w:rsidRPr="00657D19">
              <w:rPr>
                <w:rFonts w:ascii="TH SarabunPSK" w:hAnsi="TH SarabunPSK" w:cs="TH SarabunPSK"/>
                <w:color w:val="000000" w:themeColor="text1"/>
                <w:sz w:val="32"/>
                <w:szCs w:val="32"/>
                <w:cs/>
              </w:rPr>
              <w:tab/>
            </w:r>
            <w:r w:rsidRPr="00657D19">
              <w:rPr>
                <w:rFonts w:ascii="TH SarabunPSK" w:hAnsi="TH SarabunPSK" w:cs="TH SarabunPSK"/>
                <w:color w:val="000000" w:themeColor="text1"/>
                <w:sz w:val="32"/>
                <w:szCs w:val="32"/>
                <w:cs/>
              </w:rPr>
              <w:tab/>
            </w:r>
            <w:r w:rsidRPr="00657D19">
              <w:rPr>
                <w:rFonts w:ascii="TH SarabunPSK" w:hAnsi="TH SarabunPSK" w:cs="TH SarabunPSK"/>
                <w:color w:val="000000" w:themeColor="text1"/>
                <w:sz w:val="32"/>
                <w:szCs w:val="32"/>
              </w:rPr>
              <w:t>E-mail : narissara.yamsub@gmail.com</w:t>
            </w:r>
          </w:p>
          <w:p w:rsidR="0043608E" w:rsidRPr="001B13DD" w:rsidRDefault="00236B50" w:rsidP="00323BCD">
            <w:pPr>
              <w:spacing w:after="0"/>
              <w:rPr>
                <w:rFonts w:ascii="TH SarabunPSK" w:hAnsi="TH SarabunPSK" w:cs="TH SarabunPSK"/>
                <w:color w:val="000000" w:themeColor="text1"/>
                <w:sz w:val="32"/>
                <w:szCs w:val="32"/>
                <w:cs/>
              </w:rPr>
            </w:pPr>
            <w:r w:rsidRPr="007C7EE1">
              <w:rPr>
                <w:rFonts w:ascii="TH SarabunPSK" w:hAnsi="TH SarabunPSK" w:cs="TH SarabunPSK"/>
                <w:b/>
                <w:bCs/>
                <w:color w:val="000000" w:themeColor="text1"/>
                <w:sz w:val="32"/>
                <w:szCs w:val="32"/>
                <w:cs/>
              </w:rPr>
              <w:t>กลุ่</w:t>
            </w:r>
            <w:r w:rsidR="00323BCD">
              <w:rPr>
                <w:rFonts w:ascii="TH SarabunPSK" w:hAnsi="TH SarabunPSK" w:cs="TH SarabunPSK"/>
                <w:b/>
                <w:bCs/>
                <w:color w:val="000000" w:themeColor="text1"/>
                <w:sz w:val="32"/>
                <w:szCs w:val="32"/>
                <w:cs/>
              </w:rPr>
              <w:t>มฉุกเฉินทางการแพทย์ กรมการแพทย์</w:t>
            </w:r>
          </w:p>
        </w:tc>
      </w:tr>
      <w:tr w:rsidR="00236B50"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36B50" w:rsidRPr="001B13DD" w:rsidRDefault="00236B50" w:rsidP="00236B5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36B50" w:rsidRPr="00236B50" w:rsidRDefault="00236B50" w:rsidP="00236B50">
            <w:pPr>
              <w:spacing w:after="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1</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พ.ญ.นฤมล  สวรรค์ปัญญาเลิศ</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 xml:space="preserve"> </w:t>
            </w:r>
          </w:p>
          <w:p w:rsidR="00236B50" w:rsidRPr="00236B50" w:rsidRDefault="00236B50" w:rsidP="00236B50">
            <w:pPr>
              <w:spacing w:after="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โทรศัพท์ที่ทำงาน :</w:t>
            </w:r>
            <w:r w:rsidRPr="00236B50">
              <w:rPr>
                <w:color w:val="000000" w:themeColor="text1"/>
              </w:rPr>
              <w:t xml:space="preserve"> </w:t>
            </w:r>
            <w:r w:rsidRPr="00236B50">
              <w:rPr>
                <w:rFonts w:ascii="TH SarabunPSK" w:hAnsi="TH SarabunPSK" w:cs="TH SarabunPSK"/>
                <w:color w:val="000000" w:themeColor="text1"/>
                <w:sz w:val="32"/>
                <w:szCs w:val="32"/>
                <w:cs/>
              </w:rPr>
              <w:t>02-59062</w:t>
            </w:r>
            <w:r w:rsidRPr="00236B50">
              <w:rPr>
                <w:rFonts w:ascii="TH SarabunPSK" w:hAnsi="TH SarabunPSK" w:cs="TH SarabunPSK" w:hint="cs"/>
                <w:color w:val="000000" w:themeColor="text1"/>
                <w:sz w:val="32"/>
                <w:szCs w:val="32"/>
                <w:cs/>
              </w:rPr>
              <w:t>86</w:t>
            </w:r>
            <w:r w:rsidRPr="00236B50">
              <w:rPr>
                <w:rFonts w:ascii="TH SarabunPSK" w:hAnsi="TH SarabunPSK" w:cs="TH SarabunPSK"/>
                <w:color w:val="000000" w:themeColor="text1"/>
                <w:sz w:val="32"/>
                <w:szCs w:val="32"/>
                <w:cs/>
              </w:rPr>
              <w:tab/>
              <w:t>โทรศัพท์มือถือ : 081-8424148</w:t>
            </w:r>
          </w:p>
          <w:p w:rsidR="00236B50" w:rsidRPr="00236B50" w:rsidRDefault="00236B50" w:rsidP="00236B50">
            <w:pPr>
              <w:spacing w:after="0"/>
              <w:rPr>
                <w:rFonts w:ascii="TH SarabunPSK" w:eastAsia="Times New Roman" w:hAnsi="TH SarabunPSK" w:cs="TH SarabunPSK"/>
                <w:color w:val="000000" w:themeColor="text1"/>
                <w:sz w:val="32"/>
                <w:szCs w:val="32"/>
              </w:rPr>
            </w:pP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โทรสาร :</w:t>
            </w:r>
            <w:r w:rsidRPr="00236B50">
              <w:rPr>
                <w:color w:val="000000" w:themeColor="text1"/>
              </w:rPr>
              <w:t xml:space="preserve"> </w:t>
            </w:r>
            <w:r w:rsidRPr="00236B50">
              <w:rPr>
                <w:rFonts w:ascii="TH SarabunPSK" w:hAnsi="TH SarabunPSK" w:cs="TH SarabunPSK"/>
                <w:color w:val="000000" w:themeColor="text1"/>
                <w:sz w:val="32"/>
                <w:szCs w:val="32"/>
                <w:cs/>
              </w:rPr>
              <w:t>02-5918276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E-mail :</w:t>
            </w:r>
            <w:r w:rsidRPr="00236B50">
              <w:rPr>
                <w:rFonts w:ascii="TH SarabunPSK" w:eastAsia="Times New Roman" w:hAnsi="TH SarabunPSK" w:cs="TH SarabunPSK"/>
                <w:color w:val="000000" w:themeColor="text1"/>
                <w:sz w:val="32"/>
                <w:szCs w:val="32"/>
              </w:rPr>
              <w:t xml:space="preserve"> </w:t>
            </w:r>
            <w:hyperlink r:id="rId74" w:history="1">
              <w:r w:rsidRPr="00236B50">
                <w:rPr>
                  <w:rStyle w:val="a5"/>
                  <w:rFonts w:ascii="TH SarabunPSK" w:eastAsia="Times New Roman" w:hAnsi="TH SarabunPSK" w:cs="TH SarabunPSK"/>
                  <w:color w:val="000000" w:themeColor="text1"/>
                  <w:sz w:val="32"/>
                  <w:szCs w:val="32"/>
                  <w:u w:val="none"/>
                </w:rPr>
                <w:t>mertthailand@gmail.com</w:t>
              </w:r>
            </w:hyperlink>
          </w:p>
          <w:p w:rsidR="00236B50" w:rsidRPr="00236B50" w:rsidRDefault="00236B50" w:rsidP="00236B50">
            <w:pPr>
              <w:spacing w:after="0"/>
              <w:rPr>
                <w:rFonts w:ascii="TH SarabunPSK" w:hAnsi="TH SarabunPSK" w:cs="TH SarabunPSK"/>
                <w:color w:val="000000" w:themeColor="text1"/>
                <w:sz w:val="32"/>
                <w:szCs w:val="32"/>
              </w:rPr>
            </w:pPr>
            <w:r w:rsidRPr="00236B50">
              <w:rPr>
                <w:rFonts w:ascii="TH SarabunPSK" w:hAnsi="TH SarabunPSK" w:cs="TH SarabunPSK" w:hint="cs"/>
                <w:color w:val="000000" w:themeColor="text1"/>
                <w:sz w:val="32"/>
                <w:szCs w:val="32"/>
                <w:cs/>
              </w:rPr>
              <w:t xml:space="preserve"> </w:t>
            </w:r>
            <w:r w:rsidRPr="00236B50">
              <w:rPr>
                <w:color w:val="000000" w:themeColor="text1"/>
              </w:rPr>
              <w:t xml:space="preserve"> </w:t>
            </w:r>
            <w:r w:rsidRPr="00236B50">
              <w:rPr>
                <w:rFonts w:hint="cs"/>
                <w:color w:val="000000" w:themeColor="text1"/>
                <w:cs/>
              </w:rPr>
              <w:t xml:space="preserve">                                                                                   </w:t>
            </w:r>
            <w:r w:rsidRPr="00236B50">
              <w:rPr>
                <w:rFonts w:ascii="TH SarabunPSK" w:hAnsi="TH SarabunPSK" w:cs="TH SarabunPSK"/>
                <w:color w:val="000000" w:themeColor="text1"/>
                <w:sz w:val="32"/>
                <w:szCs w:val="32"/>
              </w:rPr>
              <w:t>ieip.dms@gmai.com</w:t>
            </w:r>
          </w:p>
          <w:p w:rsidR="00236B50" w:rsidRPr="00236B50" w:rsidRDefault="00323BCD" w:rsidP="00236B50">
            <w:pPr>
              <w:spacing w:after="0"/>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กรมการแพทย์</w:t>
            </w:r>
          </w:p>
          <w:p w:rsidR="00657D19" w:rsidRPr="00657D19" w:rsidRDefault="00236B50" w:rsidP="00657D19">
            <w:pPr>
              <w:spacing w:after="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rPr>
              <w:t xml:space="preserve">2. </w:t>
            </w:r>
            <w:r w:rsidRPr="00236B50">
              <w:rPr>
                <w:rFonts w:ascii="TH SarabunPSK" w:hAnsi="TH SarabunPSK" w:cs="TH SarabunPSK"/>
                <w:color w:val="000000" w:themeColor="text1"/>
                <w:sz w:val="32"/>
                <w:szCs w:val="32"/>
                <w:cs/>
              </w:rPr>
              <w:t>นางนริศรา   แย้มทรัพย์</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t>นักวิชาการสาธารณสุขชำนาญการ</w:t>
            </w:r>
            <w:r w:rsidRPr="00236B50">
              <w:rPr>
                <w:rFonts w:ascii="TH SarabunPSK" w:hAnsi="TH SarabunPSK" w:cs="TH SarabunPSK"/>
                <w:color w:val="000000" w:themeColor="text1"/>
                <w:sz w:val="32"/>
                <w:szCs w:val="32"/>
              </w:rPr>
              <w:br/>
              <w:t xml:space="preserve">    </w:t>
            </w:r>
            <w:r w:rsidR="00657D19" w:rsidRPr="00657D19">
              <w:rPr>
                <w:rFonts w:ascii="TH SarabunPSK" w:hAnsi="TH SarabunPSK" w:cs="TH SarabunPSK"/>
                <w:color w:val="000000" w:themeColor="text1"/>
                <w:sz w:val="32"/>
                <w:szCs w:val="32"/>
                <w:cs/>
              </w:rPr>
              <w:t>โทรศัพท์ที่ทำงาน : 02-5906285</w:t>
            </w:r>
            <w:r w:rsidR="00657D19" w:rsidRPr="00657D19">
              <w:rPr>
                <w:rFonts w:ascii="TH SarabunPSK" w:hAnsi="TH SarabunPSK" w:cs="TH SarabunPSK"/>
                <w:color w:val="000000" w:themeColor="text1"/>
                <w:sz w:val="32"/>
                <w:szCs w:val="32"/>
                <w:cs/>
              </w:rPr>
              <w:tab/>
              <w:t>โทรศัพท์มือถือ : 081-9883925</w:t>
            </w:r>
          </w:p>
          <w:p w:rsidR="00236B50" w:rsidRPr="00236B50" w:rsidRDefault="00657D19" w:rsidP="00657D19">
            <w:pPr>
              <w:spacing w:after="0"/>
              <w:rPr>
                <w:rFonts w:ascii="TH SarabunPSK" w:hAnsi="TH SarabunPSK" w:cs="TH SarabunPSK"/>
                <w:color w:val="000000" w:themeColor="text1"/>
                <w:sz w:val="32"/>
                <w:szCs w:val="32"/>
              </w:rPr>
            </w:pPr>
            <w:r w:rsidRPr="00657D19">
              <w:rPr>
                <w:rFonts w:ascii="TH SarabunPSK" w:hAnsi="TH SarabunPSK" w:cs="TH SarabunPSK"/>
                <w:color w:val="000000" w:themeColor="text1"/>
                <w:sz w:val="32"/>
                <w:szCs w:val="32"/>
                <w:cs/>
              </w:rPr>
              <w:t xml:space="preserve">    โทรสาร : 02-5918276</w:t>
            </w:r>
            <w:r w:rsidRPr="00657D19">
              <w:rPr>
                <w:rFonts w:ascii="TH SarabunPSK" w:hAnsi="TH SarabunPSK" w:cs="TH SarabunPSK"/>
                <w:color w:val="000000" w:themeColor="text1"/>
                <w:sz w:val="32"/>
                <w:szCs w:val="32"/>
                <w:cs/>
              </w:rPr>
              <w:tab/>
            </w:r>
            <w:r w:rsidRPr="00657D19">
              <w:rPr>
                <w:rFonts w:ascii="TH SarabunPSK" w:hAnsi="TH SarabunPSK" w:cs="TH SarabunPSK"/>
                <w:color w:val="000000" w:themeColor="text1"/>
                <w:sz w:val="32"/>
                <w:szCs w:val="32"/>
                <w:cs/>
              </w:rPr>
              <w:tab/>
            </w:r>
            <w:r w:rsidRPr="00657D19">
              <w:rPr>
                <w:rFonts w:ascii="TH SarabunPSK" w:hAnsi="TH SarabunPSK" w:cs="TH SarabunPSK"/>
                <w:color w:val="000000" w:themeColor="text1"/>
                <w:sz w:val="32"/>
                <w:szCs w:val="32"/>
              </w:rPr>
              <w:t>E-mail : narissara.yamsub@gmail.com</w:t>
            </w:r>
          </w:p>
          <w:p w:rsidR="00236B50" w:rsidRPr="00236B50" w:rsidRDefault="00236B50" w:rsidP="00323BCD">
            <w:pPr>
              <w:spacing w:after="0"/>
              <w:rPr>
                <w:rFonts w:ascii="TH SarabunPSK" w:hAnsi="TH SarabunPSK" w:cs="TH SarabunPSK"/>
                <w:b/>
                <w:bCs/>
                <w:color w:val="000000" w:themeColor="text1"/>
                <w:sz w:val="32"/>
                <w:szCs w:val="32"/>
              </w:rPr>
            </w:pPr>
            <w:r w:rsidRPr="00236B50">
              <w:rPr>
                <w:rFonts w:ascii="TH SarabunPSK" w:hAnsi="TH SarabunPSK" w:cs="TH SarabunPSK"/>
                <w:b/>
                <w:bCs/>
                <w:color w:val="000000" w:themeColor="text1"/>
                <w:sz w:val="32"/>
                <w:szCs w:val="32"/>
                <w:cs/>
              </w:rPr>
              <w:t>กลุ่</w:t>
            </w:r>
            <w:r w:rsidR="00323BCD">
              <w:rPr>
                <w:rFonts w:ascii="TH SarabunPSK" w:hAnsi="TH SarabunPSK" w:cs="TH SarabunPSK"/>
                <w:b/>
                <w:bCs/>
                <w:color w:val="000000" w:themeColor="text1"/>
                <w:sz w:val="32"/>
                <w:szCs w:val="32"/>
                <w:cs/>
              </w:rPr>
              <w:t>มฉุกเฉินทางการแพทย์ กรมการแพทย์</w:t>
            </w:r>
          </w:p>
        </w:tc>
      </w:tr>
    </w:tbl>
    <w:p w:rsidR="00B30EE1" w:rsidRDefault="00B30EE1"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p w:rsidR="00236B50" w:rsidRDefault="00236B50" w:rsidP="00B30EE1">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 การพัฒนาระบบบริการการแพทย์ฉุกเฉินครบวงจรและระบบการส่งต่อ</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โครงการพัฒนาระบบบริการการแพทย์ฉุกเฉินครบวงจรและระบบการส่งต่อ</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 xml:space="preserve">55. </w:t>
            </w:r>
            <w:r w:rsidRPr="001B13DD">
              <w:rPr>
                <w:rFonts w:ascii="TH SarabunPSK" w:hAnsi="TH SarabunPSK" w:cs="TH SarabunPSK"/>
                <w:b/>
                <w:bCs/>
                <w:sz w:val="32"/>
                <w:szCs w:val="32"/>
                <w:cs/>
              </w:rPr>
              <w:t xml:space="preserve">ร้อยละ </w:t>
            </w:r>
            <w:r w:rsidRPr="001B13DD">
              <w:rPr>
                <w:rFonts w:ascii="TH SarabunPSK" w:hAnsi="TH SarabunPSK" w:cs="TH SarabunPSK"/>
                <w:b/>
                <w:bCs/>
                <w:sz w:val="32"/>
                <w:szCs w:val="32"/>
              </w:rPr>
              <w:t xml:space="preserve">EMS </w:t>
            </w:r>
            <w:r w:rsidRPr="001B13DD">
              <w:rPr>
                <w:rFonts w:ascii="TH SarabunPSK" w:hAnsi="TH SarabunPSK" w:cs="TH SarabunPSK"/>
                <w:b/>
                <w:bCs/>
                <w:sz w:val="32"/>
                <w:szCs w:val="32"/>
                <w:cs/>
              </w:rPr>
              <w:t>คุณภาพใน รพ. ทุกระดับ</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rPr>
              <w:t xml:space="preserve">EMS </w:t>
            </w:r>
            <w:r w:rsidRPr="001B13DD">
              <w:rPr>
                <w:rFonts w:ascii="TH SarabunPSK" w:hAnsi="TH SarabunPSK" w:cs="TH SarabunPSK"/>
                <w:b/>
                <w:bCs/>
                <w:color w:val="000000" w:themeColor="text1"/>
                <w:sz w:val="32"/>
                <w:szCs w:val="32"/>
                <w:cs/>
              </w:rPr>
              <w:t>คุณภาพ หมายถึง</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การดูแลผู้ป่วยฉุกเฉิน ตั้งแต่เริ่มมีอาการเจ็บป่วยฉุกเฉินในหลายหลายรูปแบบ เช่น   การจัดบริการดูแลผู้ป่วยโรคหลอดเลือดสมอง (</w:t>
            </w:r>
            <w:r w:rsidRPr="001B13DD">
              <w:rPr>
                <w:rFonts w:ascii="TH SarabunPSK" w:hAnsi="TH SarabunPSK" w:cs="TH SarabunPSK"/>
                <w:color w:val="000000" w:themeColor="text1"/>
                <w:sz w:val="32"/>
                <w:szCs w:val="32"/>
              </w:rPr>
              <w:t xml:space="preserve">Stroke) </w:t>
            </w:r>
            <w:r w:rsidRPr="001B13DD">
              <w:rPr>
                <w:rFonts w:ascii="TH SarabunPSK" w:hAnsi="TH SarabunPSK" w:cs="TH SarabunPSK"/>
                <w:color w:val="000000" w:themeColor="text1"/>
                <w:sz w:val="32"/>
                <w:szCs w:val="32"/>
                <w:cs/>
              </w:rPr>
              <w:t>โรคหลอดเลือดหัวใจ (</w:t>
            </w:r>
            <w:r w:rsidRPr="001B13DD">
              <w:rPr>
                <w:rFonts w:ascii="TH SarabunPSK" w:hAnsi="TH SarabunPSK" w:cs="TH SarabunPSK"/>
                <w:color w:val="000000" w:themeColor="text1"/>
                <w:sz w:val="32"/>
                <w:szCs w:val="32"/>
              </w:rPr>
              <w:t xml:space="preserve">STEMI) </w:t>
            </w:r>
            <w:r w:rsidRPr="001B13DD">
              <w:rPr>
                <w:rFonts w:ascii="TH SarabunPSK" w:hAnsi="TH SarabunPSK" w:cs="TH SarabunPSK"/>
                <w:color w:val="000000" w:themeColor="text1"/>
                <w:sz w:val="32"/>
                <w:szCs w:val="32"/>
                <w:cs/>
              </w:rPr>
              <w:t>และการบาดเจ็บ(</w:t>
            </w:r>
            <w:r w:rsidRPr="001B13DD">
              <w:rPr>
                <w:rFonts w:ascii="TH SarabunPSK" w:hAnsi="TH SarabunPSK" w:cs="TH SarabunPSK"/>
                <w:color w:val="000000" w:themeColor="text1"/>
                <w:sz w:val="32"/>
                <w:szCs w:val="32"/>
              </w:rPr>
              <w:t>Trauma)</w:t>
            </w:r>
            <w:r w:rsidRPr="001B13DD">
              <w:rPr>
                <w:rFonts w:ascii="TH SarabunPSK" w:hAnsi="TH SarabunPSK" w:cs="TH SarabunPSK"/>
                <w:color w:val="000000" w:themeColor="text1"/>
                <w:sz w:val="32"/>
                <w:szCs w:val="32"/>
                <w:cs/>
              </w:rPr>
              <w:t>เป็นต้น โดยชุดปฏิบัติการฉุกเฉินตั้งแต่จุดเกิดเหตุจนถึงห้องอุบัติเหตุฉุกเฉิน (</w:t>
            </w:r>
            <w:r w:rsidRPr="001B13DD">
              <w:rPr>
                <w:rFonts w:ascii="TH SarabunPSK" w:hAnsi="TH SarabunPSK" w:cs="TH SarabunPSK"/>
                <w:color w:val="000000" w:themeColor="text1"/>
                <w:sz w:val="32"/>
                <w:szCs w:val="32"/>
              </w:rPr>
              <w:t xml:space="preserve">ER) </w:t>
            </w:r>
            <w:r w:rsidRPr="001B13DD">
              <w:rPr>
                <w:rFonts w:ascii="TH SarabunPSK" w:hAnsi="TH SarabunPSK" w:cs="TH SarabunPSK"/>
                <w:color w:val="000000" w:themeColor="text1"/>
                <w:sz w:val="32"/>
                <w:szCs w:val="32"/>
                <w:cs/>
              </w:rPr>
              <w:t>ของโรงพยาบาลชุมชนทุกระดับอย่าง ทั่วถึง ปลอดภัย ทันเวลา และมีประสิทธิภาพ</w:t>
            </w:r>
          </w:p>
        </w:tc>
      </w:tr>
      <w:tr w:rsidR="00CF02C5" w:rsidRPr="001B13DD" w:rsidTr="00CF02C5">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color w:val="000000" w:themeColor="text1"/>
                <w:sz w:val="32"/>
                <w:szCs w:val="32"/>
                <w:cs/>
                <w:lang w:val="en-GB"/>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CF02C5" w:rsidRPr="001B13DD" w:rsidTr="00CF02C5">
              <w:trPr>
                <w:jc w:val="center"/>
              </w:trPr>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36B50" w:rsidRPr="001B13DD" w:rsidTr="00CF02C5">
              <w:trPr>
                <w:jc w:val="center"/>
              </w:trPr>
              <w:tc>
                <w:tcPr>
                  <w:tcW w:w="1843" w:type="dxa"/>
                  <w:tcBorders>
                    <w:top w:val="single" w:sz="4" w:space="0" w:color="000000"/>
                    <w:left w:val="single" w:sz="4" w:space="0" w:color="000000"/>
                    <w:bottom w:val="single" w:sz="4" w:space="0" w:color="000000"/>
                    <w:right w:val="single" w:sz="4" w:space="0" w:color="000000"/>
                  </w:tcBorders>
                </w:tcPr>
                <w:p w:rsidR="00236B50" w:rsidRPr="007C7EE1" w:rsidRDefault="00236B50" w:rsidP="00236B50">
                  <w:pPr>
                    <w:spacing w:after="0" w:line="240" w:lineRule="auto"/>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1. </w:t>
                  </w:r>
                  <w:r w:rsidRPr="007C7EE1">
                    <w:rPr>
                      <w:rFonts w:ascii="TH SarabunPSK" w:hAnsi="TH SarabunPSK" w:cs="TH SarabunPSK" w:hint="cs"/>
                      <w:color w:val="000000" w:themeColor="text1"/>
                      <w:sz w:val="32"/>
                      <w:szCs w:val="32"/>
                      <w:cs/>
                    </w:rPr>
                    <w:t>มีการกำหนดข้อตกลงร่วมเกี่ยวกับเกณฑ์</w:t>
                  </w:r>
                  <w:r w:rsidRPr="007C7EE1">
                    <w:rPr>
                      <w:rFonts w:ascii="TH SarabunPSK" w:hAnsi="TH SarabunPSK" w:cs="TH SarabunPSK"/>
                      <w:color w:val="000000" w:themeColor="text1"/>
                      <w:sz w:val="32"/>
                      <w:szCs w:val="32"/>
                    </w:rPr>
                    <w:t>EMS</w:t>
                  </w:r>
                  <w:r w:rsidRPr="007C7EE1">
                    <w:rPr>
                      <w:rFonts w:ascii="TH SarabunPSK" w:hAnsi="TH SarabunPSK" w:cs="TH SarabunPSK" w:hint="cs"/>
                      <w:color w:val="000000" w:themeColor="text1"/>
                      <w:sz w:val="32"/>
                      <w:szCs w:val="32"/>
                      <w:cs/>
                    </w:rPr>
                    <w:t xml:space="preserve">คุณภาพใน รพ.ระดับ </w:t>
                  </w:r>
                  <w:r w:rsidRPr="007C7EE1">
                    <w:rPr>
                      <w:rFonts w:ascii="TH SarabunPSK" w:hAnsi="TH SarabunPSK" w:cs="TH SarabunPSK"/>
                      <w:color w:val="000000" w:themeColor="text1"/>
                      <w:sz w:val="32"/>
                      <w:szCs w:val="32"/>
                    </w:rPr>
                    <w:t>F2</w:t>
                  </w:r>
                </w:p>
                <w:p w:rsidR="00236B50" w:rsidRPr="007C7EE1" w:rsidRDefault="00236B50" w:rsidP="00236B50">
                  <w:pPr>
                    <w:spacing w:after="0" w:line="240" w:lineRule="auto"/>
                    <w:rPr>
                      <w:rFonts w:ascii="TH SarabunPSK" w:hAnsi="TH SarabunPSK" w:cs="TH SarabunPSK"/>
                      <w:color w:val="000000" w:themeColor="text1"/>
                      <w:sz w:val="32"/>
                      <w:szCs w:val="32"/>
                    </w:rPr>
                  </w:pPr>
                  <w:r w:rsidRPr="007C7EE1">
                    <w:rPr>
                      <w:rFonts w:ascii="TH SarabunPSK" w:hAnsi="TH SarabunPSK" w:cs="TH SarabunPSK"/>
                      <w:color w:val="000000" w:themeColor="text1"/>
                      <w:sz w:val="32"/>
                      <w:szCs w:val="32"/>
                    </w:rPr>
                    <w:t xml:space="preserve">2. </w:t>
                  </w:r>
                  <w:r w:rsidRPr="007C7EE1">
                    <w:rPr>
                      <w:rFonts w:ascii="TH SarabunPSK" w:hAnsi="TH SarabunPSK" w:cs="TH SarabunPSK" w:hint="cs"/>
                      <w:color w:val="000000" w:themeColor="text1"/>
                      <w:sz w:val="32"/>
                      <w:szCs w:val="32"/>
                      <w:cs/>
                    </w:rPr>
                    <w:t xml:space="preserve">มีผลการสำรวจ สถานการณ์ </w:t>
                  </w:r>
                  <w:r w:rsidRPr="007C7EE1">
                    <w:rPr>
                      <w:rFonts w:ascii="TH SarabunPSK" w:hAnsi="TH SarabunPSK" w:cs="TH SarabunPSK"/>
                      <w:color w:val="000000" w:themeColor="text1"/>
                      <w:sz w:val="32"/>
                      <w:szCs w:val="32"/>
                    </w:rPr>
                    <w:t>EMS</w:t>
                  </w:r>
                  <w:r w:rsidRPr="007C7EE1">
                    <w:rPr>
                      <w:rFonts w:ascii="TH SarabunPSK" w:hAnsi="TH SarabunPSK" w:cs="TH SarabunPSK" w:hint="cs"/>
                      <w:color w:val="000000" w:themeColor="text1"/>
                      <w:sz w:val="32"/>
                      <w:szCs w:val="32"/>
                      <w:cs/>
                    </w:rPr>
                    <w:t xml:space="preserve"> คุณภาพใน</w:t>
                  </w:r>
                  <w:r w:rsidRPr="007C7EE1">
                    <w:rPr>
                      <w:rFonts w:ascii="TH SarabunPSK" w:hAnsi="TH SarabunPSK" w:cs="TH SarabunPSK"/>
                      <w:color w:val="000000" w:themeColor="text1"/>
                      <w:sz w:val="32"/>
                      <w:szCs w:val="32"/>
                    </w:rPr>
                    <w:t xml:space="preserve"> </w:t>
                  </w:r>
                  <w:r w:rsidRPr="007C7EE1">
                    <w:rPr>
                      <w:rFonts w:ascii="TH SarabunPSK" w:hAnsi="TH SarabunPSK" w:cs="TH SarabunPSK" w:hint="cs"/>
                      <w:color w:val="000000" w:themeColor="text1"/>
                      <w:sz w:val="32"/>
                      <w:szCs w:val="32"/>
                      <w:cs/>
                    </w:rPr>
                    <w:t>รพ</w:t>
                  </w:r>
                  <w:r w:rsidRPr="007C7EE1">
                    <w:rPr>
                      <w:rFonts w:ascii="TH SarabunPSK" w:hAnsi="TH SarabunPSK" w:cs="TH SarabunPSK"/>
                      <w:color w:val="000000" w:themeColor="text1"/>
                      <w:sz w:val="32"/>
                      <w:szCs w:val="32"/>
                    </w:rPr>
                    <w:t xml:space="preserve"> </w:t>
                  </w:r>
                  <w:r w:rsidRPr="007C7EE1">
                    <w:rPr>
                      <w:rFonts w:ascii="TH SarabunPSK" w:hAnsi="TH SarabunPSK" w:cs="TH SarabunPSK" w:hint="cs"/>
                      <w:color w:val="000000" w:themeColor="text1"/>
                      <w:sz w:val="32"/>
                      <w:szCs w:val="32"/>
                      <w:cs/>
                    </w:rPr>
                    <w:t>ระดับ</w:t>
                  </w:r>
                  <w:r w:rsidRPr="007C7EE1">
                    <w:rPr>
                      <w:rFonts w:ascii="TH SarabunPSK" w:hAnsi="TH SarabunPSK" w:cs="TH SarabunPSK"/>
                      <w:color w:val="000000" w:themeColor="text1"/>
                      <w:sz w:val="32"/>
                      <w:szCs w:val="32"/>
                    </w:rPr>
                    <w:t xml:space="preserve"> F2</w:t>
                  </w:r>
                  <w:r w:rsidRPr="007C7EE1">
                    <w:rPr>
                      <w:rFonts w:ascii="TH SarabunPSK" w:hAnsi="TH SarabunPSK" w:cs="TH SarabunPSK" w:hint="cs"/>
                      <w:color w:val="000000" w:themeColor="text1"/>
                      <w:sz w:val="32"/>
                      <w:szCs w:val="32"/>
                      <w:cs/>
                    </w:rPr>
                    <w:t xml:space="preserve"> </w:t>
                  </w:r>
                </w:p>
                <w:p w:rsidR="00236B50" w:rsidRPr="007C7EE1" w:rsidRDefault="00236B50" w:rsidP="00236B50">
                  <w:pPr>
                    <w:spacing w:after="0" w:line="240" w:lineRule="auto"/>
                    <w:rPr>
                      <w:rFonts w:ascii="TH SarabunPSK" w:hAnsi="TH SarabunPSK" w:cs="TH SarabunPSK"/>
                      <w:color w:val="000000" w:themeColor="text1"/>
                      <w:sz w:val="32"/>
                      <w:szCs w:val="32"/>
                      <w:cs/>
                    </w:rPr>
                  </w:pPr>
                  <w:r w:rsidRPr="007C7EE1">
                    <w:rPr>
                      <w:rFonts w:ascii="TH SarabunPSK" w:hAnsi="TH SarabunPSK" w:cs="TH SarabunPSK"/>
                      <w:color w:val="000000" w:themeColor="text1"/>
                      <w:sz w:val="32"/>
                      <w:szCs w:val="32"/>
                    </w:rPr>
                    <w:t xml:space="preserve">3. </w:t>
                  </w:r>
                  <w:r w:rsidRPr="007C7EE1">
                    <w:rPr>
                      <w:rFonts w:ascii="TH SarabunPSK" w:hAnsi="TH SarabunPSK" w:cs="TH SarabunPSK" w:hint="cs"/>
                      <w:color w:val="000000" w:themeColor="text1"/>
                      <w:sz w:val="32"/>
                      <w:szCs w:val="32"/>
                      <w:cs/>
                    </w:rPr>
                    <w:t xml:space="preserve">มีแผนพัฒนา รพ.ระดับ </w:t>
                  </w:r>
                  <w:r w:rsidRPr="007C7EE1">
                    <w:rPr>
                      <w:rFonts w:ascii="TH SarabunPSK" w:hAnsi="TH SarabunPSK" w:cs="TH SarabunPSK"/>
                      <w:color w:val="000000" w:themeColor="text1"/>
                      <w:sz w:val="32"/>
                      <w:szCs w:val="32"/>
                    </w:rPr>
                    <w:t xml:space="preserve">F2 </w:t>
                  </w:r>
                  <w:r w:rsidRPr="007C7EE1">
                    <w:rPr>
                      <w:rFonts w:ascii="TH SarabunPSK" w:hAnsi="TH SarabunPSK" w:cs="TH SarabunPSK" w:hint="cs"/>
                      <w:color w:val="000000" w:themeColor="text1"/>
                      <w:sz w:val="32"/>
                      <w:szCs w:val="32"/>
                      <w:cs/>
                    </w:rPr>
                    <w:t>สู่</w:t>
                  </w:r>
                  <w:r w:rsidRPr="007C7EE1">
                    <w:rPr>
                      <w:rFonts w:ascii="TH SarabunPSK" w:hAnsi="TH SarabunPSK" w:cs="TH SarabunPSK"/>
                      <w:color w:val="000000" w:themeColor="text1"/>
                      <w:sz w:val="32"/>
                      <w:szCs w:val="32"/>
                    </w:rPr>
                    <w:t xml:space="preserve"> EMS </w:t>
                  </w:r>
                  <w:r w:rsidRPr="007C7EE1">
                    <w:rPr>
                      <w:rFonts w:ascii="TH SarabunPSK" w:hAnsi="TH SarabunPSK" w:cs="TH SarabunPSK" w:hint="cs"/>
                      <w:color w:val="000000" w:themeColor="text1"/>
                      <w:sz w:val="32"/>
                      <w:szCs w:val="32"/>
                      <w:cs/>
                    </w:rPr>
                    <w:t xml:space="preserve">คุณภาพ </w:t>
                  </w:r>
                </w:p>
              </w:tc>
              <w:tc>
                <w:tcPr>
                  <w:tcW w:w="1843" w:type="dxa"/>
                  <w:tcBorders>
                    <w:top w:val="single" w:sz="4" w:space="0" w:color="000000"/>
                    <w:left w:val="single" w:sz="4" w:space="0" w:color="000000"/>
                    <w:bottom w:val="single" w:sz="4" w:space="0" w:color="000000"/>
                    <w:right w:val="single" w:sz="4" w:space="0" w:color="000000"/>
                  </w:tcBorders>
                </w:tcPr>
                <w:p w:rsidR="00236B50" w:rsidRPr="007C7EE1" w:rsidRDefault="00236B50" w:rsidP="00236B50">
                  <w:pPr>
                    <w:spacing w:after="0" w:line="240" w:lineRule="auto"/>
                    <w:rPr>
                      <w:rFonts w:ascii="TH SarabunPSK" w:hAnsi="TH SarabunPSK" w:cs="TH SarabunPSK"/>
                      <w:color w:val="000000" w:themeColor="text1"/>
                      <w:sz w:val="32"/>
                      <w:szCs w:val="32"/>
                    </w:rPr>
                  </w:pPr>
                  <w:r w:rsidRPr="007C7EE1">
                    <w:rPr>
                      <w:rFonts w:ascii="TH SarabunPSK" w:hAnsi="TH SarabunPSK" w:cs="TH SarabunPSK" w:hint="cs"/>
                      <w:color w:val="000000" w:themeColor="text1"/>
                      <w:sz w:val="32"/>
                      <w:szCs w:val="32"/>
                      <w:cs/>
                    </w:rPr>
                    <w:t xml:space="preserve">โรงพยาบาล </w:t>
                  </w:r>
                  <w:r w:rsidRPr="007C7EE1">
                    <w:rPr>
                      <w:rFonts w:ascii="TH SarabunPSK" w:hAnsi="TH SarabunPSK" w:cs="TH SarabunPSK"/>
                      <w:color w:val="000000" w:themeColor="text1"/>
                      <w:sz w:val="32"/>
                      <w:szCs w:val="32"/>
                    </w:rPr>
                    <w:t>F2</w:t>
                  </w:r>
                  <w:r w:rsidRPr="007C7EE1">
                    <w:rPr>
                      <w:rFonts w:ascii="TH SarabunPSK" w:hAnsi="TH SarabunPSK" w:cs="TH SarabunPSK" w:hint="cs"/>
                      <w:color w:val="000000" w:themeColor="text1"/>
                      <w:sz w:val="32"/>
                      <w:szCs w:val="32"/>
                      <w:cs/>
                    </w:rPr>
                    <w:t xml:space="preserve"> ที่มี</w:t>
                  </w:r>
                  <w:r w:rsidRPr="007C7EE1">
                    <w:rPr>
                      <w:rFonts w:ascii="TH SarabunPSK" w:hAnsi="TH SarabunPSK" w:cs="TH SarabunPSK"/>
                      <w:color w:val="000000" w:themeColor="text1"/>
                      <w:sz w:val="32"/>
                      <w:szCs w:val="32"/>
                    </w:rPr>
                    <w:t xml:space="preserve">EMS </w:t>
                  </w:r>
                  <w:r w:rsidRPr="007C7EE1">
                    <w:rPr>
                      <w:rFonts w:ascii="TH SarabunPSK" w:hAnsi="TH SarabunPSK" w:cs="TH SarabunPSK" w:hint="cs"/>
                      <w:color w:val="000000" w:themeColor="text1"/>
                      <w:sz w:val="32"/>
                      <w:szCs w:val="32"/>
                      <w:cs/>
                    </w:rPr>
                    <w:t xml:space="preserve">คุณภาพ เพิ่มขึ้นจากปี </w:t>
                  </w:r>
                  <w:r w:rsidRPr="007C7EE1">
                    <w:rPr>
                      <w:rFonts w:ascii="TH SarabunPSK" w:hAnsi="TH SarabunPSK" w:cs="TH SarabunPSK"/>
                      <w:color w:val="000000" w:themeColor="text1"/>
                      <w:sz w:val="32"/>
                      <w:szCs w:val="32"/>
                    </w:rPr>
                    <w:t xml:space="preserve">2560 </w:t>
                  </w:r>
                  <w:r w:rsidRPr="007C7EE1">
                    <w:rPr>
                      <w:rFonts w:ascii="TH SarabunPSK" w:hAnsi="TH SarabunPSK" w:cs="TH SarabunPSK" w:hint="cs"/>
                      <w:color w:val="000000" w:themeColor="text1"/>
                      <w:sz w:val="32"/>
                      <w:szCs w:val="32"/>
                      <w:cs/>
                    </w:rPr>
                    <w:t xml:space="preserve">ไม่น้อยกว่าร้อยละ </w:t>
                  </w:r>
                  <w:r w:rsidRPr="007C7EE1">
                    <w:rPr>
                      <w:rFonts w:ascii="TH SarabunPSK" w:hAnsi="TH SarabunPSK" w:cs="TH SarabunPSK"/>
                      <w:color w:val="000000" w:themeColor="text1"/>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236B50" w:rsidRPr="007C7EE1" w:rsidRDefault="00236B50" w:rsidP="00236B50">
                  <w:pPr>
                    <w:spacing w:after="0" w:line="240" w:lineRule="auto"/>
                    <w:rPr>
                      <w:rFonts w:ascii="TH SarabunPSK" w:hAnsi="TH SarabunPSK" w:cs="TH SarabunPSK"/>
                      <w:b/>
                      <w:bCs/>
                      <w:color w:val="000000" w:themeColor="text1"/>
                      <w:sz w:val="32"/>
                      <w:szCs w:val="32"/>
                    </w:rPr>
                  </w:pPr>
                  <w:r w:rsidRPr="007C7EE1">
                    <w:rPr>
                      <w:rFonts w:ascii="TH SarabunPSK" w:hAnsi="TH SarabunPSK" w:cs="TH SarabunPSK" w:hint="cs"/>
                      <w:color w:val="000000" w:themeColor="text1"/>
                      <w:sz w:val="32"/>
                      <w:szCs w:val="32"/>
                      <w:cs/>
                    </w:rPr>
                    <w:t xml:space="preserve">โรงพยาบาล </w:t>
                  </w:r>
                  <w:r w:rsidRPr="007C7EE1">
                    <w:rPr>
                      <w:rFonts w:ascii="TH SarabunPSK" w:hAnsi="TH SarabunPSK" w:cs="TH SarabunPSK"/>
                      <w:color w:val="000000" w:themeColor="text1"/>
                      <w:sz w:val="32"/>
                      <w:szCs w:val="32"/>
                    </w:rPr>
                    <w:t>F2</w:t>
                  </w:r>
                  <w:r w:rsidRPr="007C7EE1">
                    <w:rPr>
                      <w:rFonts w:ascii="TH SarabunPSK" w:hAnsi="TH SarabunPSK" w:cs="TH SarabunPSK" w:hint="cs"/>
                      <w:color w:val="000000" w:themeColor="text1"/>
                      <w:sz w:val="32"/>
                      <w:szCs w:val="32"/>
                      <w:cs/>
                    </w:rPr>
                    <w:t xml:space="preserve"> ที่มี</w:t>
                  </w:r>
                  <w:r w:rsidRPr="007C7EE1">
                    <w:rPr>
                      <w:rFonts w:ascii="TH SarabunPSK" w:hAnsi="TH SarabunPSK" w:cs="TH SarabunPSK"/>
                      <w:color w:val="000000" w:themeColor="text1"/>
                      <w:sz w:val="32"/>
                      <w:szCs w:val="32"/>
                    </w:rPr>
                    <w:t xml:space="preserve">EMS </w:t>
                  </w:r>
                  <w:r w:rsidRPr="007C7EE1">
                    <w:rPr>
                      <w:rFonts w:ascii="TH SarabunPSK" w:hAnsi="TH SarabunPSK" w:cs="TH SarabunPSK" w:hint="cs"/>
                      <w:color w:val="000000" w:themeColor="text1"/>
                      <w:sz w:val="32"/>
                      <w:szCs w:val="32"/>
                      <w:cs/>
                    </w:rPr>
                    <w:t xml:space="preserve">คุณภาพ เพิ่มขึ้นจากปี </w:t>
                  </w:r>
                  <w:r w:rsidRPr="007C7EE1">
                    <w:rPr>
                      <w:rFonts w:ascii="TH SarabunPSK" w:hAnsi="TH SarabunPSK" w:cs="TH SarabunPSK"/>
                      <w:color w:val="000000" w:themeColor="text1"/>
                      <w:sz w:val="32"/>
                      <w:szCs w:val="32"/>
                    </w:rPr>
                    <w:t>2561</w:t>
                  </w:r>
                  <w:r w:rsidRPr="007C7EE1">
                    <w:rPr>
                      <w:rFonts w:ascii="TH SarabunPSK" w:hAnsi="TH SarabunPSK" w:cs="TH SarabunPSK" w:hint="cs"/>
                      <w:color w:val="000000" w:themeColor="text1"/>
                      <w:sz w:val="32"/>
                      <w:szCs w:val="32"/>
                      <w:cs/>
                    </w:rPr>
                    <w:t xml:space="preserve">ไม่น้อยกว่าร้อยละ </w:t>
                  </w:r>
                  <w:r w:rsidRPr="007C7EE1">
                    <w:rPr>
                      <w:rFonts w:ascii="TH SarabunPSK" w:hAnsi="TH SarabunPSK" w:cs="TH SarabunPSK"/>
                      <w:color w:val="000000" w:themeColor="text1"/>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236B50" w:rsidRPr="007C7EE1" w:rsidRDefault="00236B50" w:rsidP="00236B50">
                  <w:pPr>
                    <w:spacing w:after="0" w:line="240" w:lineRule="auto"/>
                    <w:rPr>
                      <w:color w:val="000000" w:themeColor="text1"/>
                    </w:rPr>
                  </w:pPr>
                  <w:r w:rsidRPr="007C7EE1">
                    <w:rPr>
                      <w:rFonts w:ascii="TH SarabunPSK" w:hAnsi="TH SarabunPSK" w:cs="TH SarabunPSK" w:hint="cs"/>
                      <w:color w:val="000000" w:themeColor="text1"/>
                      <w:sz w:val="32"/>
                      <w:szCs w:val="32"/>
                      <w:cs/>
                    </w:rPr>
                    <w:t xml:space="preserve">โรงพยาบาล </w:t>
                  </w:r>
                  <w:r w:rsidRPr="007C7EE1">
                    <w:rPr>
                      <w:rFonts w:ascii="TH SarabunPSK" w:hAnsi="TH SarabunPSK" w:cs="TH SarabunPSK"/>
                      <w:color w:val="000000" w:themeColor="text1"/>
                      <w:sz w:val="32"/>
                      <w:szCs w:val="32"/>
                    </w:rPr>
                    <w:t>F2</w:t>
                  </w:r>
                  <w:r w:rsidRPr="007C7EE1">
                    <w:rPr>
                      <w:rFonts w:ascii="TH SarabunPSK" w:hAnsi="TH SarabunPSK" w:cs="TH SarabunPSK" w:hint="cs"/>
                      <w:color w:val="000000" w:themeColor="text1"/>
                      <w:sz w:val="32"/>
                      <w:szCs w:val="32"/>
                      <w:cs/>
                    </w:rPr>
                    <w:t xml:space="preserve"> ที่มี</w:t>
                  </w:r>
                  <w:r w:rsidRPr="007C7EE1">
                    <w:rPr>
                      <w:rFonts w:ascii="TH SarabunPSK" w:hAnsi="TH SarabunPSK" w:cs="TH SarabunPSK"/>
                      <w:color w:val="000000" w:themeColor="text1"/>
                      <w:sz w:val="32"/>
                      <w:szCs w:val="32"/>
                    </w:rPr>
                    <w:t xml:space="preserve">EMS </w:t>
                  </w:r>
                  <w:r w:rsidRPr="007C7EE1">
                    <w:rPr>
                      <w:rFonts w:ascii="TH SarabunPSK" w:hAnsi="TH SarabunPSK" w:cs="TH SarabunPSK" w:hint="cs"/>
                      <w:color w:val="000000" w:themeColor="text1"/>
                      <w:sz w:val="32"/>
                      <w:szCs w:val="32"/>
                      <w:cs/>
                    </w:rPr>
                    <w:t xml:space="preserve">คุณภาพ เพิ่มขึ้นจากปี </w:t>
                  </w:r>
                  <w:r w:rsidRPr="007C7EE1">
                    <w:rPr>
                      <w:rFonts w:ascii="TH SarabunPSK" w:hAnsi="TH SarabunPSK" w:cs="TH SarabunPSK"/>
                      <w:color w:val="000000" w:themeColor="text1"/>
                      <w:sz w:val="32"/>
                      <w:szCs w:val="32"/>
                    </w:rPr>
                    <w:t>2562</w:t>
                  </w:r>
                  <w:r w:rsidRPr="007C7EE1">
                    <w:rPr>
                      <w:rFonts w:ascii="TH SarabunPSK" w:hAnsi="TH SarabunPSK" w:cs="TH SarabunPSK" w:hint="cs"/>
                      <w:color w:val="000000" w:themeColor="text1"/>
                      <w:sz w:val="32"/>
                      <w:szCs w:val="32"/>
                      <w:cs/>
                    </w:rPr>
                    <w:t xml:space="preserve">ไม่น้อยกว่าร้อยละ </w:t>
                  </w:r>
                  <w:r w:rsidRPr="007C7EE1">
                    <w:rPr>
                      <w:rFonts w:ascii="TH SarabunPSK" w:hAnsi="TH SarabunPSK" w:cs="TH SarabunPSK"/>
                      <w:color w:val="000000" w:themeColor="text1"/>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236B50" w:rsidRPr="007C7EE1" w:rsidRDefault="00236B50" w:rsidP="00236B50">
                  <w:pPr>
                    <w:spacing w:after="0" w:line="240" w:lineRule="auto"/>
                    <w:rPr>
                      <w:color w:val="000000" w:themeColor="text1"/>
                    </w:rPr>
                  </w:pPr>
                  <w:r w:rsidRPr="007C7EE1">
                    <w:rPr>
                      <w:rFonts w:ascii="TH SarabunPSK" w:hAnsi="TH SarabunPSK" w:cs="TH SarabunPSK" w:hint="cs"/>
                      <w:color w:val="000000" w:themeColor="text1"/>
                      <w:sz w:val="32"/>
                      <w:szCs w:val="32"/>
                      <w:cs/>
                    </w:rPr>
                    <w:t xml:space="preserve">ร้อยละ </w:t>
                  </w:r>
                  <w:r w:rsidRPr="007C7EE1">
                    <w:rPr>
                      <w:rFonts w:ascii="TH SarabunPSK" w:hAnsi="TH SarabunPSK" w:cs="TH SarabunPSK"/>
                      <w:color w:val="000000" w:themeColor="text1"/>
                      <w:sz w:val="32"/>
                      <w:szCs w:val="32"/>
                    </w:rPr>
                    <w:t xml:space="preserve">95 </w:t>
                  </w:r>
                  <w:r w:rsidRPr="007C7EE1">
                    <w:rPr>
                      <w:rFonts w:ascii="TH SarabunPSK" w:hAnsi="TH SarabunPSK" w:cs="TH SarabunPSK" w:hint="cs"/>
                      <w:color w:val="000000" w:themeColor="text1"/>
                      <w:sz w:val="32"/>
                      <w:szCs w:val="32"/>
                      <w:cs/>
                    </w:rPr>
                    <w:t xml:space="preserve">ของโรงพยาบาล </w:t>
                  </w:r>
                  <w:r w:rsidRPr="007C7EE1">
                    <w:rPr>
                      <w:rFonts w:ascii="TH SarabunPSK" w:hAnsi="TH SarabunPSK" w:cs="TH SarabunPSK"/>
                      <w:color w:val="000000" w:themeColor="text1"/>
                      <w:sz w:val="32"/>
                      <w:szCs w:val="32"/>
                    </w:rPr>
                    <w:t>F2</w:t>
                  </w:r>
                  <w:r w:rsidRPr="007C7EE1">
                    <w:rPr>
                      <w:rFonts w:ascii="TH SarabunPSK" w:hAnsi="TH SarabunPSK" w:cs="TH SarabunPSK" w:hint="cs"/>
                      <w:color w:val="000000" w:themeColor="text1"/>
                      <w:sz w:val="32"/>
                      <w:szCs w:val="32"/>
                      <w:cs/>
                    </w:rPr>
                    <w:t xml:space="preserve"> ที่มี</w:t>
                  </w:r>
                  <w:r w:rsidRPr="007C7EE1">
                    <w:rPr>
                      <w:rFonts w:ascii="TH SarabunPSK" w:hAnsi="TH SarabunPSK" w:cs="TH SarabunPSK"/>
                      <w:color w:val="000000" w:themeColor="text1"/>
                      <w:sz w:val="32"/>
                      <w:szCs w:val="32"/>
                    </w:rPr>
                    <w:t xml:space="preserve">EMS </w:t>
                  </w:r>
                  <w:r w:rsidRPr="007C7EE1">
                    <w:rPr>
                      <w:rFonts w:ascii="TH SarabunPSK" w:hAnsi="TH SarabunPSK" w:cs="TH SarabunPSK" w:hint="cs"/>
                      <w:color w:val="000000" w:themeColor="text1"/>
                      <w:sz w:val="32"/>
                      <w:szCs w:val="32"/>
                      <w:cs/>
                    </w:rPr>
                    <w:t>คุณภาพ</w:t>
                  </w:r>
                </w:p>
              </w:tc>
            </w:tr>
          </w:tbl>
          <w:p w:rsidR="00CF02C5" w:rsidRPr="001B13DD" w:rsidRDefault="00CF02C5" w:rsidP="00CF02C5">
            <w:pPr>
              <w:spacing w:after="0" w:line="240" w:lineRule="auto"/>
              <w:rPr>
                <w:rFonts w:ascii="TH SarabunPSK" w:hAnsi="TH SarabunPSK" w:cs="TH SarabunPSK"/>
                <w:color w:val="000000" w:themeColor="text1"/>
                <w:sz w:val="32"/>
                <w:szCs w:val="32"/>
                <w:lang w:val="en-GB"/>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236B50" w:rsidP="00CF02C5">
            <w:pPr>
              <w:spacing w:after="0" w:line="240" w:lineRule="auto"/>
              <w:rPr>
                <w:rFonts w:ascii="TH SarabunPSK" w:hAnsi="TH SarabunPSK" w:cs="TH SarabunPSK"/>
                <w:color w:val="000000" w:themeColor="text1"/>
                <w:sz w:val="32"/>
                <w:szCs w:val="32"/>
                <w:cs/>
              </w:rPr>
            </w:pPr>
            <w:r w:rsidRPr="00236B50">
              <w:rPr>
                <w:rFonts w:ascii="TH SarabunPSK" w:hAnsi="TH SarabunPSK" w:cs="TH SarabunPSK"/>
                <w:color w:val="000000" w:themeColor="text1"/>
                <w:sz w:val="32"/>
                <w:szCs w:val="32"/>
                <w:cs/>
              </w:rPr>
              <w:t xml:space="preserve">เพื่อลดอัตราการเสียชีวิตของผู้ป่วยฉุกเฉินวิกฤต จากสาเหตุต่างๆ ที่ต้องการ </w:t>
            </w:r>
            <w:r w:rsidRPr="00236B50">
              <w:rPr>
                <w:rFonts w:ascii="TH SarabunPSK" w:hAnsi="TH SarabunPSK" w:cs="TH SarabunPSK"/>
                <w:color w:val="000000" w:themeColor="text1"/>
                <w:sz w:val="32"/>
                <w:szCs w:val="32"/>
              </w:rPr>
              <w:t xml:space="preserve">fast track </w:t>
            </w:r>
            <w:r w:rsidRPr="00236B50">
              <w:rPr>
                <w:rFonts w:ascii="TH SarabunPSK" w:hAnsi="TH SarabunPSK" w:cs="TH SarabunPSK"/>
                <w:color w:val="000000" w:themeColor="text1"/>
                <w:sz w:val="32"/>
                <w:szCs w:val="32"/>
                <w:cs/>
              </w:rPr>
              <w:t>และ นำส่ง โรงพยาบาลอย่างถูกต้อง  เช่น โรคหลอดเลือดสมอง (</w:t>
            </w:r>
            <w:r w:rsidRPr="00236B50">
              <w:rPr>
                <w:rFonts w:ascii="TH SarabunPSK" w:hAnsi="TH SarabunPSK" w:cs="TH SarabunPSK"/>
                <w:color w:val="000000" w:themeColor="text1"/>
                <w:sz w:val="32"/>
                <w:szCs w:val="32"/>
              </w:rPr>
              <w:t xml:space="preserve">Stroke) </w:t>
            </w:r>
            <w:r w:rsidRPr="00236B50">
              <w:rPr>
                <w:rFonts w:ascii="TH SarabunPSK" w:hAnsi="TH SarabunPSK" w:cs="TH SarabunPSK"/>
                <w:color w:val="000000" w:themeColor="text1"/>
                <w:sz w:val="32"/>
                <w:szCs w:val="32"/>
                <w:cs/>
              </w:rPr>
              <w:t>โรคหลอดเลือดหัวใจ (</w:t>
            </w:r>
            <w:r w:rsidRPr="00236B50">
              <w:rPr>
                <w:rFonts w:ascii="TH SarabunPSK" w:hAnsi="TH SarabunPSK" w:cs="TH SarabunPSK"/>
                <w:color w:val="000000" w:themeColor="text1"/>
                <w:sz w:val="32"/>
                <w:szCs w:val="32"/>
              </w:rPr>
              <w:t xml:space="preserve">STEMI) </w:t>
            </w:r>
            <w:r w:rsidRPr="00236B50">
              <w:rPr>
                <w:rFonts w:ascii="TH SarabunPSK" w:hAnsi="TH SarabunPSK" w:cs="TH SarabunPSK"/>
                <w:color w:val="000000" w:themeColor="text1"/>
                <w:sz w:val="32"/>
                <w:szCs w:val="32"/>
                <w:cs/>
              </w:rPr>
              <w:t>และการบาดเจ็บ(</w:t>
            </w:r>
            <w:r w:rsidRPr="00236B50">
              <w:rPr>
                <w:rFonts w:ascii="TH SarabunPSK" w:hAnsi="TH SarabunPSK" w:cs="TH SarabunPSK"/>
                <w:color w:val="000000" w:themeColor="text1"/>
                <w:sz w:val="32"/>
                <w:szCs w:val="32"/>
              </w:rPr>
              <w:t xml:space="preserve">Trauma) </w:t>
            </w:r>
            <w:r w:rsidRPr="00236B50">
              <w:rPr>
                <w:rFonts w:ascii="TH SarabunPSK" w:hAnsi="TH SarabunPSK" w:cs="TH SarabunPSK"/>
                <w:color w:val="000000" w:themeColor="text1"/>
                <w:sz w:val="32"/>
                <w:szCs w:val="32"/>
                <w:cs/>
              </w:rPr>
              <w:t>เป็นต้น ด้วยการจัดให้มีระบบปฏิบัติการฉุกเฉินสำหรับดูแลผู้ป่วยตั้งแต่จุดเกิดเหตุจนถึงโรงพยาบาลเพื่อให้ได้รับการดูแลความปลอดภัยในระหว่างนำส่งจนพ้นภาวะวิกฤตโดยคำนึงคุณภาพการปฏิบัติการ และความปลอดภัย ของบุคลากรทางการแพทย์ ที่ปฏิบัติการ</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โรงพยาบาล ทุกระดับ</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236B50" w:rsidP="00CF02C5">
            <w:pPr>
              <w:spacing w:after="0" w:line="240" w:lineRule="auto"/>
              <w:rPr>
                <w:rFonts w:ascii="TH SarabunPSK" w:hAnsi="TH SarabunPSK" w:cs="TH SarabunPSK"/>
                <w:color w:val="000000" w:themeColor="text1"/>
                <w:sz w:val="32"/>
                <w:szCs w:val="32"/>
                <w:cs/>
              </w:rPr>
            </w:pPr>
            <w:r w:rsidRPr="00236B50">
              <w:rPr>
                <w:rFonts w:ascii="TH SarabunPSK" w:hAnsi="TH SarabunPSK" w:cs="TH SarabunPSK"/>
                <w:color w:val="000000" w:themeColor="text1"/>
                <w:sz w:val="32"/>
                <w:szCs w:val="32"/>
                <w:cs/>
              </w:rPr>
              <w:t>รายงานการนำส่งผู้ป่วยฉุกเฉิน เช่น โรคหลอดเลือดสมอง (</w:t>
            </w:r>
            <w:r w:rsidRPr="00236B50">
              <w:rPr>
                <w:rFonts w:ascii="TH SarabunPSK" w:hAnsi="TH SarabunPSK" w:cs="TH SarabunPSK"/>
                <w:color w:val="000000" w:themeColor="text1"/>
                <w:sz w:val="32"/>
                <w:szCs w:val="32"/>
              </w:rPr>
              <w:t xml:space="preserve">Stroke) </w:t>
            </w:r>
            <w:r w:rsidRPr="00236B50">
              <w:rPr>
                <w:rFonts w:ascii="TH SarabunPSK" w:hAnsi="TH SarabunPSK" w:cs="TH SarabunPSK"/>
                <w:color w:val="000000" w:themeColor="text1"/>
                <w:sz w:val="32"/>
                <w:szCs w:val="32"/>
                <w:cs/>
              </w:rPr>
              <w:t>โรคหลอดเลือดหัวใจ (</w:t>
            </w:r>
            <w:r w:rsidRPr="00236B50">
              <w:rPr>
                <w:rFonts w:ascii="TH SarabunPSK" w:hAnsi="TH SarabunPSK" w:cs="TH SarabunPSK"/>
                <w:color w:val="000000" w:themeColor="text1"/>
                <w:sz w:val="32"/>
                <w:szCs w:val="32"/>
              </w:rPr>
              <w:t xml:space="preserve">STEMI) </w:t>
            </w:r>
            <w:r w:rsidRPr="00236B50">
              <w:rPr>
                <w:rFonts w:ascii="TH SarabunPSK" w:hAnsi="TH SarabunPSK" w:cs="TH SarabunPSK"/>
                <w:color w:val="000000" w:themeColor="text1"/>
                <w:sz w:val="32"/>
                <w:szCs w:val="32"/>
                <w:cs/>
              </w:rPr>
              <w:t>และการบาดเจ็บ(</w:t>
            </w:r>
            <w:r w:rsidRPr="00236B50">
              <w:rPr>
                <w:rFonts w:ascii="TH SarabunPSK" w:hAnsi="TH SarabunPSK" w:cs="TH SarabunPSK"/>
                <w:color w:val="000000" w:themeColor="text1"/>
                <w:sz w:val="32"/>
                <w:szCs w:val="32"/>
              </w:rPr>
              <w:t xml:space="preserve">Trauma) </w:t>
            </w:r>
            <w:r w:rsidRPr="00236B50">
              <w:rPr>
                <w:rFonts w:ascii="TH SarabunPSK" w:hAnsi="TH SarabunPSK" w:cs="TH SarabunPSK"/>
                <w:color w:val="000000" w:themeColor="text1"/>
                <w:sz w:val="32"/>
                <w:szCs w:val="32"/>
                <w:cs/>
              </w:rPr>
              <w:t>ณ โรงพยาบาลของชุดปฏิบัติฉุกเฉิน</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tabs>
                <w:tab w:val="left" w:pos="35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ฐานข้อมูลในระบบสารสนเทศการแพทย์ฉุกเฉิน (</w:t>
            </w:r>
            <w:r w:rsidRPr="001B13DD">
              <w:rPr>
                <w:rFonts w:ascii="TH SarabunPSK" w:hAnsi="TH SarabunPSK" w:cs="TH SarabunPSK"/>
                <w:color w:val="000000" w:themeColor="text1"/>
                <w:sz w:val="32"/>
                <w:szCs w:val="32"/>
              </w:rPr>
              <w:t>ITEMS)</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w:t>
            </w:r>
            <w:r w:rsidRPr="001B13DD">
              <w:rPr>
                <w:rFonts w:ascii="TH SarabunPSK" w:hAnsi="TH SarabunPSK" w:cs="TH SarabunPSK"/>
                <w:color w:val="000000" w:themeColor="text1"/>
                <w:sz w:val="32"/>
                <w:szCs w:val="32"/>
                <w:cs/>
              </w:rPr>
              <w:t xml:space="preserve">จำนวนโรงพยาบาลทุกระดับที่มีระบบ </w:t>
            </w:r>
            <w:r w:rsidRPr="001B13DD">
              <w:rPr>
                <w:rFonts w:ascii="TH SarabunPSK" w:hAnsi="TH SarabunPSK" w:cs="TH SarabunPSK"/>
                <w:color w:val="000000" w:themeColor="text1"/>
                <w:sz w:val="32"/>
                <w:szCs w:val="32"/>
              </w:rPr>
              <w:t xml:space="preserve">EMS </w:t>
            </w:r>
            <w:r w:rsidRPr="001B13DD">
              <w:rPr>
                <w:rFonts w:ascii="TH SarabunPSK" w:hAnsi="TH SarabunPSK" w:cs="TH SarabunPSK"/>
                <w:color w:val="000000" w:themeColor="text1"/>
                <w:sz w:val="32"/>
                <w:szCs w:val="32"/>
                <w:cs/>
              </w:rPr>
              <w:t>คุณภาพ</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รายการข้อมูล 2</w:t>
            </w:r>
          </w:p>
        </w:tc>
        <w:tc>
          <w:tcPr>
            <w:tcW w:w="7655" w:type="dxa"/>
            <w:tcBorders>
              <w:top w:val="single" w:sz="4" w:space="0" w:color="auto"/>
              <w:left w:val="single" w:sz="4" w:space="0" w:color="auto"/>
              <w:bottom w:val="single" w:sz="4" w:space="0" w:color="auto"/>
              <w:right w:val="single" w:sz="4" w:space="0" w:color="auto"/>
            </w:tcBorders>
            <w:vAlign w:val="center"/>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w:t>
            </w:r>
            <w:r w:rsidRPr="001B13DD">
              <w:rPr>
                <w:rFonts w:ascii="TH SarabunPSK" w:hAnsi="TH SarabunPSK" w:cs="TH SarabunPSK"/>
                <w:color w:val="000000" w:themeColor="text1"/>
                <w:sz w:val="32"/>
                <w:szCs w:val="32"/>
                <w:cs/>
              </w:rPr>
              <w:t>จำนวนโรงพยาบาลทุกระดับทั้งหมด</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100</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323BCD" w:rsidP="00CF02C5">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CF02C5" w:rsidRPr="001B13DD" w:rsidTr="00CF02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286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86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rPr>
                  </w:pPr>
                </w:p>
              </w:tc>
              <w:tc>
                <w:tcPr>
                  <w:tcW w:w="1984" w:type="dxa"/>
                </w:tcPr>
                <w:p w:rsidR="00CF02C5" w:rsidRPr="001B13DD" w:rsidRDefault="00CF02C5" w:rsidP="00CF02C5">
                  <w:pPr>
                    <w:spacing w:after="0" w:line="240" w:lineRule="auto"/>
                    <w:rPr>
                      <w:rFonts w:ascii="TH SarabunPSK" w:hAnsi="TH SarabunPSK" w:cs="TH SarabunPSK"/>
                      <w:sz w:val="32"/>
                      <w:szCs w:val="32"/>
                    </w:rPr>
                  </w:pPr>
                </w:p>
              </w:tc>
              <w:tc>
                <w:tcPr>
                  <w:tcW w:w="1985" w:type="dxa"/>
                </w:tcPr>
                <w:p w:rsidR="00CF02C5" w:rsidRPr="001B13DD" w:rsidRDefault="00CF02C5" w:rsidP="00CF02C5">
                  <w:pPr>
                    <w:spacing w:after="0" w:line="240" w:lineRule="auto"/>
                    <w:rPr>
                      <w:rFonts w:ascii="TH SarabunPSK" w:hAnsi="TH SarabunPSK" w:cs="TH SarabunPSK"/>
                      <w:sz w:val="32"/>
                      <w:szCs w:val="32"/>
                    </w:rPr>
                  </w:pPr>
                </w:p>
              </w:tc>
              <w:tc>
                <w:tcPr>
                  <w:tcW w:w="286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สำรวจข้อมูล </w:t>
                  </w:r>
                  <w:r w:rsidRPr="001B13DD">
                    <w:rPr>
                      <w:rFonts w:ascii="TH SarabunPSK" w:hAnsi="TH SarabunPSK" w:cs="TH SarabunPSK"/>
                      <w:sz w:val="32"/>
                      <w:szCs w:val="32"/>
                    </w:rPr>
                    <w:t xml:space="preserve">EMS </w:t>
                  </w:r>
                  <w:r w:rsidRPr="001B13DD">
                    <w:rPr>
                      <w:rFonts w:ascii="TH SarabunPSK" w:hAnsi="TH SarabunPSK" w:cs="TH SarabunPSK"/>
                      <w:sz w:val="32"/>
                      <w:szCs w:val="32"/>
                      <w:cs/>
                    </w:rPr>
                    <w:t xml:space="preserve">คุณภาพ </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5"/>
              <w:gridCol w:w="2014"/>
              <w:gridCol w:w="1919"/>
              <w:gridCol w:w="2860"/>
            </w:tblGrid>
            <w:tr w:rsidR="00CF02C5" w:rsidRPr="001B13DD" w:rsidTr="00323BCD">
              <w:trPr>
                <w:trHeight w:val="439"/>
                <w:jc w:val="center"/>
              </w:trPr>
              <w:tc>
                <w:tcPr>
                  <w:tcW w:w="204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19"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860"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323BCD">
              <w:trPr>
                <w:trHeight w:val="863"/>
                <w:jc w:val="center"/>
              </w:trPr>
              <w:tc>
                <w:tcPr>
                  <w:tcW w:w="2045" w:type="dxa"/>
                </w:tcPr>
                <w:p w:rsidR="00CF02C5" w:rsidRPr="001B13DD" w:rsidRDefault="00CF02C5" w:rsidP="00CF02C5">
                  <w:pPr>
                    <w:spacing w:after="0" w:line="240" w:lineRule="auto"/>
                    <w:jc w:val="center"/>
                    <w:rPr>
                      <w:rFonts w:ascii="TH SarabunPSK" w:hAnsi="TH SarabunPSK" w:cs="TH SarabunPSK"/>
                      <w:sz w:val="32"/>
                      <w:szCs w:val="32"/>
                      <w:cs/>
                    </w:rPr>
                  </w:pPr>
                </w:p>
              </w:tc>
              <w:tc>
                <w:tcPr>
                  <w:tcW w:w="2014" w:type="dxa"/>
                </w:tcPr>
                <w:p w:rsidR="00CF02C5" w:rsidRPr="001B13DD" w:rsidRDefault="00CF02C5" w:rsidP="00CF02C5">
                  <w:pPr>
                    <w:spacing w:after="0" w:line="240" w:lineRule="auto"/>
                    <w:jc w:val="center"/>
                    <w:rPr>
                      <w:rFonts w:ascii="TH SarabunPSK" w:hAnsi="TH SarabunPSK" w:cs="TH SarabunPSK"/>
                      <w:sz w:val="32"/>
                      <w:szCs w:val="32"/>
                    </w:rPr>
                  </w:pPr>
                </w:p>
              </w:tc>
              <w:tc>
                <w:tcPr>
                  <w:tcW w:w="1919" w:type="dxa"/>
                </w:tcPr>
                <w:p w:rsidR="00CF02C5" w:rsidRPr="001B13DD" w:rsidRDefault="00CF02C5" w:rsidP="00CF02C5">
                  <w:pPr>
                    <w:spacing w:after="0" w:line="240" w:lineRule="auto"/>
                    <w:jc w:val="center"/>
                    <w:rPr>
                      <w:rFonts w:ascii="TH SarabunPSK" w:hAnsi="TH SarabunPSK" w:cs="TH SarabunPSK"/>
                      <w:sz w:val="32"/>
                      <w:szCs w:val="32"/>
                    </w:rPr>
                  </w:pPr>
                </w:p>
              </w:tc>
              <w:tc>
                <w:tcPr>
                  <w:tcW w:w="2860"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EMS </w:t>
                  </w:r>
                  <w:r w:rsidRPr="001B13DD">
                    <w:rPr>
                      <w:rFonts w:ascii="TH SarabunPSK" w:hAnsi="TH SarabunPSK" w:cs="TH SarabunPSK"/>
                      <w:sz w:val="32"/>
                      <w:szCs w:val="32"/>
                      <w:cs/>
                    </w:rPr>
                    <w:t xml:space="preserve">คุณภาพ เพิ่มขึ้นจากปี </w:t>
                  </w:r>
                  <w:r w:rsidRPr="001B13DD">
                    <w:rPr>
                      <w:rFonts w:ascii="TH SarabunPSK" w:hAnsi="TH SarabunPSK" w:cs="TH SarabunPSK"/>
                      <w:sz w:val="32"/>
                      <w:szCs w:val="32"/>
                    </w:rPr>
                    <w:t xml:space="preserve">2560 </w:t>
                  </w:r>
                  <w:r w:rsidRPr="001B13DD">
                    <w:rPr>
                      <w:rFonts w:ascii="TH SarabunPSK" w:hAnsi="TH SarabunPSK" w:cs="TH SarabunPSK"/>
                      <w:sz w:val="32"/>
                      <w:szCs w:val="32"/>
                      <w:cs/>
                    </w:rPr>
                    <w:t xml:space="preserve">ไม่น้อยกว่าร้อยละ </w:t>
                  </w:r>
                  <w:r w:rsidRPr="001B13DD">
                    <w:rPr>
                      <w:rFonts w:ascii="TH SarabunPSK" w:hAnsi="TH SarabunPSK" w:cs="TH SarabunPSK"/>
                      <w:sz w:val="32"/>
                      <w:szCs w:val="32"/>
                    </w:rPr>
                    <w:t>10</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9"/>
              <w:gridCol w:w="2126"/>
              <w:gridCol w:w="1843"/>
              <w:gridCol w:w="2886"/>
            </w:tblGrid>
            <w:tr w:rsidR="00CF02C5" w:rsidRPr="001B13DD" w:rsidTr="00323BCD">
              <w:trPr>
                <w:trHeight w:val="498"/>
                <w:jc w:val="center"/>
              </w:trPr>
              <w:tc>
                <w:tcPr>
                  <w:tcW w:w="2009"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26"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843"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886"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323BCD">
              <w:trPr>
                <w:trHeight w:val="980"/>
                <w:jc w:val="center"/>
              </w:trPr>
              <w:tc>
                <w:tcPr>
                  <w:tcW w:w="2009" w:type="dxa"/>
                </w:tcPr>
                <w:p w:rsidR="00CF02C5" w:rsidRPr="001B13DD" w:rsidRDefault="00CF02C5" w:rsidP="00CF02C5">
                  <w:pPr>
                    <w:spacing w:after="0" w:line="240" w:lineRule="auto"/>
                    <w:jc w:val="center"/>
                    <w:rPr>
                      <w:rFonts w:ascii="TH SarabunPSK" w:hAnsi="TH SarabunPSK" w:cs="TH SarabunPSK"/>
                      <w:sz w:val="32"/>
                      <w:szCs w:val="32"/>
                      <w:cs/>
                    </w:rPr>
                  </w:pPr>
                </w:p>
              </w:tc>
              <w:tc>
                <w:tcPr>
                  <w:tcW w:w="2126" w:type="dxa"/>
                </w:tcPr>
                <w:p w:rsidR="00CF02C5" w:rsidRPr="001B13DD" w:rsidRDefault="00CF02C5" w:rsidP="00CF02C5">
                  <w:pPr>
                    <w:spacing w:after="0" w:line="240" w:lineRule="auto"/>
                    <w:jc w:val="center"/>
                    <w:rPr>
                      <w:rFonts w:ascii="TH SarabunPSK" w:hAnsi="TH SarabunPSK" w:cs="TH SarabunPSK"/>
                      <w:sz w:val="32"/>
                      <w:szCs w:val="32"/>
                    </w:rPr>
                  </w:pPr>
                </w:p>
              </w:tc>
              <w:tc>
                <w:tcPr>
                  <w:tcW w:w="1843" w:type="dxa"/>
                </w:tcPr>
                <w:p w:rsidR="00CF02C5" w:rsidRPr="001B13DD" w:rsidRDefault="00CF02C5" w:rsidP="00CF02C5">
                  <w:pPr>
                    <w:spacing w:after="0" w:line="240" w:lineRule="auto"/>
                    <w:jc w:val="center"/>
                    <w:rPr>
                      <w:rFonts w:ascii="TH SarabunPSK" w:hAnsi="TH SarabunPSK" w:cs="TH SarabunPSK"/>
                      <w:sz w:val="32"/>
                      <w:szCs w:val="32"/>
                    </w:rPr>
                  </w:pPr>
                </w:p>
              </w:tc>
              <w:tc>
                <w:tcPr>
                  <w:tcW w:w="2886"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EMS </w:t>
                  </w:r>
                  <w:r w:rsidRPr="001B13DD">
                    <w:rPr>
                      <w:rFonts w:ascii="TH SarabunPSK" w:hAnsi="TH SarabunPSK" w:cs="TH SarabunPSK"/>
                      <w:sz w:val="32"/>
                      <w:szCs w:val="32"/>
                      <w:cs/>
                    </w:rPr>
                    <w:t xml:space="preserve">คุณภาพ เพิ่มขึ้นจากปี </w:t>
                  </w:r>
                  <w:r w:rsidRPr="001B13DD">
                    <w:rPr>
                      <w:rFonts w:ascii="TH SarabunPSK" w:hAnsi="TH SarabunPSK" w:cs="TH SarabunPSK"/>
                      <w:sz w:val="32"/>
                      <w:szCs w:val="32"/>
                    </w:rPr>
                    <w:t xml:space="preserve">2561 </w:t>
                  </w:r>
                  <w:r w:rsidRPr="001B13DD">
                    <w:rPr>
                      <w:rFonts w:ascii="TH SarabunPSK" w:hAnsi="TH SarabunPSK" w:cs="TH SarabunPSK"/>
                      <w:sz w:val="32"/>
                      <w:szCs w:val="32"/>
                      <w:cs/>
                    </w:rPr>
                    <w:t xml:space="preserve">ไม่น้อยกว่าร้อยละ </w:t>
                  </w:r>
                  <w:r w:rsidRPr="001B13DD">
                    <w:rPr>
                      <w:rFonts w:ascii="TH SarabunPSK" w:hAnsi="TH SarabunPSK" w:cs="TH SarabunPSK"/>
                      <w:sz w:val="32"/>
                      <w:szCs w:val="32"/>
                    </w:rPr>
                    <w:t>10</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4"/>
              <w:gridCol w:w="2014"/>
              <w:gridCol w:w="2015"/>
              <w:gridCol w:w="2907"/>
            </w:tblGrid>
            <w:tr w:rsidR="00CF02C5" w:rsidRPr="001B13DD" w:rsidTr="00CF02C5">
              <w:trPr>
                <w:trHeight w:val="434"/>
                <w:jc w:val="center"/>
              </w:trPr>
              <w:tc>
                <w:tcPr>
                  <w:tcW w:w="204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01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07"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trHeight w:val="854"/>
                <w:jc w:val="center"/>
              </w:trPr>
              <w:tc>
                <w:tcPr>
                  <w:tcW w:w="2044" w:type="dxa"/>
                </w:tcPr>
                <w:p w:rsidR="00CF02C5" w:rsidRPr="001B13DD" w:rsidRDefault="00CF02C5" w:rsidP="00CF02C5">
                  <w:pPr>
                    <w:spacing w:after="0" w:line="240" w:lineRule="auto"/>
                    <w:jc w:val="center"/>
                    <w:rPr>
                      <w:rFonts w:ascii="TH SarabunPSK" w:hAnsi="TH SarabunPSK" w:cs="TH SarabunPSK"/>
                      <w:sz w:val="32"/>
                      <w:szCs w:val="32"/>
                      <w:cs/>
                    </w:rPr>
                  </w:pPr>
                </w:p>
              </w:tc>
              <w:tc>
                <w:tcPr>
                  <w:tcW w:w="2014" w:type="dxa"/>
                </w:tcPr>
                <w:p w:rsidR="00CF02C5" w:rsidRPr="001B13DD" w:rsidRDefault="00CF02C5" w:rsidP="00CF02C5">
                  <w:pPr>
                    <w:spacing w:after="0" w:line="240" w:lineRule="auto"/>
                    <w:jc w:val="center"/>
                    <w:rPr>
                      <w:rFonts w:ascii="TH SarabunPSK" w:hAnsi="TH SarabunPSK" w:cs="TH SarabunPSK"/>
                      <w:sz w:val="32"/>
                      <w:szCs w:val="32"/>
                    </w:rPr>
                  </w:pPr>
                </w:p>
              </w:tc>
              <w:tc>
                <w:tcPr>
                  <w:tcW w:w="2015" w:type="dxa"/>
                </w:tcPr>
                <w:p w:rsidR="00CF02C5" w:rsidRPr="001B13DD" w:rsidRDefault="00CF02C5" w:rsidP="00CF02C5">
                  <w:pPr>
                    <w:spacing w:after="0" w:line="240" w:lineRule="auto"/>
                    <w:jc w:val="center"/>
                    <w:rPr>
                      <w:rFonts w:ascii="TH SarabunPSK" w:hAnsi="TH SarabunPSK" w:cs="TH SarabunPSK"/>
                      <w:sz w:val="32"/>
                      <w:szCs w:val="32"/>
                    </w:rPr>
                  </w:pPr>
                </w:p>
              </w:tc>
              <w:tc>
                <w:tcPr>
                  <w:tcW w:w="2907"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EMS </w:t>
                  </w:r>
                  <w:r w:rsidRPr="001B13DD">
                    <w:rPr>
                      <w:rFonts w:ascii="TH SarabunPSK" w:hAnsi="TH SarabunPSK" w:cs="TH SarabunPSK"/>
                      <w:sz w:val="32"/>
                      <w:szCs w:val="32"/>
                      <w:cs/>
                    </w:rPr>
                    <w:t xml:space="preserve">คุณภาพ เพิ่มขึ้นจากปี </w:t>
                  </w:r>
                  <w:r w:rsidRPr="001B13DD">
                    <w:rPr>
                      <w:rFonts w:ascii="TH SarabunPSK" w:hAnsi="TH SarabunPSK" w:cs="TH SarabunPSK"/>
                      <w:sz w:val="32"/>
                      <w:szCs w:val="32"/>
                    </w:rPr>
                    <w:t xml:space="preserve">2562 </w:t>
                  </w:r>
                  <w:r w:rsidRPr="001B13DD">
                    <w:rPr>
                      <w:rFonts w:ascii="TH SarabunPSK" w:hAnsi="TH SarabunPSK" w:cs="TH SarabunPSK"/>
                      <w:sz w:val="32"/>
                      <w:szCs w:val="32"/>
                      <w:cs/>
                    </w:rPr>
                    <w:t xml:space="preserve">ไม่น้อยกว่าร้อยละ </w:t>
                  </w:r>
                  <w:r w:rsidRPr="001B13DD">
                    <w:rPr>
                      <w:rFonts w:ascii="TH SarabunPSK" w:hAnsi="TH SarabunPSK" w:cs="TH SarabunPSK"/>
                      <w:sz w:val="32"/>
                      <w:szCs w:val="32"/>
                    </w:rPr>
                    <w:t>10</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2"/>
              <w:gridCol w:w="2021"/>
              <w:gridCol w:w="2022"/>
              <w:gridCol w:w="2773"/>
            </w:tblGrid>
            <w:tr w:rsidR="00CF02C5" w:rsidRPr="001B13DD" w:rsidTr="00CF02C5">
              <w:trPr>
                <w:trHeight w:val="397"/>
                <w:jc w:val="center"/>
              </w:trPr>
              <w:tc>
                <w:tcPr>
                  <w:tcW w:w="2052"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021"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022"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773"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trHeight w:val="782"/>
                <w:jc w:val="center"/>
              </w:trPr>
              <w:tc>
                <w:tcPr>
                  <w:tcW w:w="2052" w:type="dxa"/>
                </w:tcPr>
                <w:p w:rsidR="00CF02C5" w:rsidRPr="001B13DD" w:rsidRDefault="00CF02C5" w:rsidP="00CF02C5">
                  <w:pPr>
                    <w:spacing w:after="0" w:line="240" w:lineRule="auto"/>
                    <w:jc w:val="center"/>
                    <w:rPr>
                      <w:rFonts w:ascii="TH SarabunPSK" w:hAnsi="TH SarabunPSK" w:cs="TH SarabunPSK"/>
                      <w:sz w:val="32"/>
                      <w:szCs w:val="32"/>
                      <w:cs/>
                    </w:rPr>
                  </w:pPr>
                </w:p>
              </w:tc>
              <w:tc>
                <w:tcPr>
                  <w:tcW w:w="2021" w:type="dxa"/>
                </w:tcPr>
                <w:p w:rsidR="00CF02C5" w:rsidRPr="001B13DD" w:rsidRDefault="00CF02C5" w:rsidP="00CF02C5">
                  <w:pPr>
                    <w:spacing w:after="0" w:line="240" w:lineRule="auto"/>
                    <w:jc w:val="center"/>
                    <w:rPr>
                      <w:rFonts w:ascii="TH SarabunPSK" w:hAnsi="TH SarabunPSK" w:cs="TH SarabunPSK"/>
                      <w:sz w:val="32"/>
                      <w:szCs w:val="32"/>
                    </w:rPr>
                  </w:pPr>
                </w:p>
              </w:tc>
              <w:tc>
                <w:tcPr>
                  <w:tcW w:w="2022" w:type="dxa"/>
                </w:tcPr>
                <w:p w:rsidR="00CF02C5" w:rsidRPr="001B13DD" w:rsidRDefault="00CF02C5" w:rsidP="00CF02C5">
                  <w:pPr>
                    <w:spacing w:after="0" w:line="240" w:lineRule="auto"/>
                    <w:jc w:val="center"/>
                    <w:rPr>
                      <w:rFonts w:ascii="TH SarabunPSK" w:hAnsi="TH SarabunPSK" w:cs="TH SarabunPSK"/>
                      <w:sz w:val="32"/>
                      <w:szCs w:val="32"/>
                    </w:rPr>
                  </w:pPr>
                </w:p>
              </w:tc>
              <w:tc>
                <w:tcPr>
                  <w:tcW w:w="2773"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w:t>
                  </w:r>
                  <w:r w:rsidRPr="001B13DD">
                    <w:rPr>
                      <w:rFonts w:ascii="TH SarabunPSK" w:hAnsi="TH SarabunPSK" w:cs="TH SarabunPSK"/>
                      <w:sz w:val="32"/>
                      <w:szCs w:val="32"/>
                      <w:cs/>
                    </w:rPr>
                    <w:t xml:space="preserve"> ของโรงพยาบาล</w:t>
                  </w:r>
                </w:p>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ทุกระดับมี </w:t>
                  </w:r>
                  <w:r w:rsidRPr="001B13DD">
                    <w:rPr>
                      <w:rFonts w:ascii="TH SarabunPSK" w:hAnsi="TH SarabunPSK" w:cs="TH SarabunPSK"/>
                      <w:sz w:val="32"/>
                      <w:szCs w:val="32"/>
                    </w:rPr>
                    <w:t xml:space="preserve">EMS </w:t>
                  </w:r>
                  <w:r w:rsidRPr="001B13DD">
                    <w:rPr>
                      <w:rFonts w:ascii="TH SarabunPSK" w:hAnsi="TH SarabunPSK" w:cs="TH SarabunPSK"/>
                      <w:sz w:val="32"/>
                      <w:szCs w:val="32"/>
                      <w:cs/>
                    </w:rPr>
                    <w:t>คุณภาพ</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รายงานผลจากฐานข้อมูล</w:t>
            </w:r>
          </w:p>
          <w:p w:rsidR="00CF02C5" w:rsidRPr="001B13DD" w:rsidRDefault="00CF02C5" w:rsidP="00CF02C5">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2. รายงานการนำส่งผู้ป่วยฉุกเฉินโดยทีมปฏิบัติการ แต่ละ ระดับ </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236B50" w:rsidP="00CF02C5">
            <w:pPr>
              <w:tabs>
                <w:tab w:val="left" w:pos="317"/>
              </w:tabs>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r>
      <w:tr w:rsidR="00CF02C5" w:rsidRPr="001B13DD" w:rsidTr="00CF02C5">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CF02C5" w:rsidRPr="001B13DD" w:rsidTr="00CF02C5">
              <w:trPr>
                <w:jc w:val="center"/>
              </w:trPr>
              <w:tc>
                <w:tcPr>
                  <w:tcW w:w="1372" w:type="dxa"/>
                  <w:vMerge w:val="restart"/>
                </w:tcPr>
                <w:p w:rsidR="00CF02C5" w:rsidRPr="001B13DD" w:rsidRDefault="00CF02C5" w:rsidP="00CF02C5">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CF02C5" w:rsidRPr="001B13DD" w:rsidRDefault="00CF02C5" w:rsidP="00CF02C5">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CF02C5" w:rsidRPr="001B13DD" w:rsidRDefault="00CF02C5" w:rsidP="00CF02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F02C5" w:rsidRPr="001B13DD" w:rsidTr="00CF02C5">
              <w:trPr>
                <w:jc w:val="center"/>
              </w:trPr>
              <w:tc>
                <w:tcPr>
                  <w:tcW w:w="1372" w:type="dxa"/>
                  <w:vMerge/>
                </w:tcPr>
                <w:p w:rsidR="00CF02C5" w:rsidRPr="001B13DD" w:rsidRDefault="00CF02C5" w:rsidP="00CF02C5">
                  <w:pPr>
                    <w:spacing w:after="0"/>
                    <w:jc w:val="center"/>
                    <w:rPr>
                      <w:rFonts w:ascii="TH SarabunPSK" w:hAnsi="TH SarabunPSK" w:cs="TH SarabunPSK"/>
                      <w:b/>
                      <w:bCs/>
                      <w:color w:val="000000" w:themeColor="text1"/>
                      <w:sz w:val="32"/>
                      <w:szCs w:val="32"/>
                    </w:rPr>
                  </w:pPr>
                </w:p>
              </w:tc>
              <w:tc>
                <w:tcPr>
                  <w:tcW w:w="1372" w:type="dxa"/>
                  <w:vMerge/>
                </w:tcPr>
                <w:p w:rsidR="00CF02C5" w:rsidRPr="001B13DD" w:rsidRDefault="00CF02C5" w:rsidP="00CF02C5">
                  <w:pPr>
                    <w:spacing w:after="0"/>
                    <w:jc w:val="center"/>
                    <w:rPr>
                      <w:rFonts w:ascii="TH SarabunPSK" w:hAnsi="TH SarabunPSK" w:cs="TH SarabunPSK"/>
                      <w:b/>
                      <w:bCs/>
                      <w:color w:val="000000" w:themeColor="text1"/>
                      <w:sz w:val="32"/>
                      <w:szCs w:val="32"/>
                    </w:rPr>
                  </w:pPr>
                </w:p>
              </w:tc>
              <w:tc>
                <w:tcPr>
                  <w:tcW w:w="1372" w:type="dxa"/>
                </w:tcPr>
                <w:p w:rsidR="00CF02C5" w:rsidRPr="001B13DD" w:rsidRDefault="00CF02C5" w:rsidP="00CF02C5">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CF02C5" w:rsidRPr="001B13DD" w:rsidRDefault="00CF02C5" w:rsidP="00CF02C5">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CF02C5" w:rsidRPr="001B13DD" w:rsidRDefault="00CF02C5" w:rsidP="00CF02C5">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F02C5" w:rsidRPr="001B13DD" w:rsidTr="00CF02C5">
              <w:trPr>
                <w:jc w:val="center"/>
              </w:trPr>
              <w:tc>
                <w:tcPr>
                  <w:tcW w:w="1372" w:type="dxa"/>
                </w:tcPr>
                <w:p w:rsidR="00CF02C5" w:rsidRPr="001B13DD" w:rsidRDefault="00CF02C5" w:rsidP="00CF02C5">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CF02C5" w:rsidRPr="001B13DD" w:rsidRDefault="00CF02C5" w:rsidP="00CF02C5">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CF02C5" w:rsidRPr="001B13DD" w:rsidRDefault="00CF02C5" w:rsidP="00CF02C5">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CF02C5" w:rsidRPr="001B13DD" w:rsidRDefault="00CF02C5" w:rsidP="00CF02C5">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c>
                <w:tcPr>
                  <w:tcW w:w="1372" w:type="dxa"/>
                </w:tcPr>
                <w:p w:rsidR="00CF02C5" w:rsidRPr="001B13DD" w:rsidRDefault="00CF02C5" w:rsidP="00CF02C5">
                  <w:pPr>
                    <w:spacing w:after="0"/>
                    <w:jc w:val="center"/>
                    <w:rPr>
                      <w:rFonts w:ascii="TH SarabunPSK" w:hAnsi="TH SarabunPSK" w:cs="TH SarabunPSK"/>
                      <w:sz w:val="32"/>
                      <w:szCs w:val="32"/>
                    </w:rPr>
                  </w:pPr>
                  <w:r w:rsidRPr="001B13DD">
                    <w:rPr>
                      <w:rFonts w:ascii="TH SarabunPSK" w:hAnsi="TH SarabunPSK" w:cs="TH SarabunPSK"/>
                      <w:sz w:val="32"/>
                      <w:szCs w:val="32"/>
                    </w:rPr>
                    <w:t>N/A</w:t>
                  </w:r>
                </w:p>
              </w:tc>
            </w:tr>
          </w:tbl>
          <w:p w:rsidR="00CF02C5" w:rsidRPr="001B13DD" w:rsidRDefault="00CF02C5" w:rsidP="00CF02C5">
            <w:pPr>
              <w:spacing w:after="0"/>
              <w:rPr>
                <w:rFonts w:ascii="TH SarabunPSK" w:hAnsi="TH SarabunPSK" w:cs="TH SarabunPSK"/>
                <w:color w:val="000000" w:themeColor="text1"/>
                <w:sz w:val="32"/>
                <w:szCs w:val="32"/>
              </w:rPr>
            </w:pPr>
          </w:p>
        </w:tc>
      </w:tr>
    </w:tbl>
    <w:p w:rsidR="00CF02C5" w:rsidRPr="001B13DD" w:rsidRDefault="00CF02C5" w:rsidP="00CF02C5">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B30EE1">
      <w:pPr>
        <w:tabs>
          <w:tab w:val="left" w:pos="1020"/>
        </w:tabs>
        <w:spacing w:after="0" w:line="240" w:lineRule="auto"/>
        <w:rPr>
          <w:rFonts w:ascii="TH SarabunPSK" w:hAnsi="TH SarabunPSK" w:cs="TH SarabunPSK"/>
          <w:color w:val="000000" w:themeColor="text1"/>
          <w:sz w:val="32"/>
          <w:szCs w:val="32"/>
        </w:rPr>
      </w:pPr>
    </w:p>
    <w:p w:rsidR="00B30EE1" w:rsidRPr="001B13DD" w:rsidRDefault="00B30EE1" w:rsidP="00416B3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36B50"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236B50" w:rsidRPr="001B13DD" w:rsidRDefault="00236B50" w:rsidP="00236B5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36B50" w:rsidRPr="001B13DD" w:rsidRDefault="00236B50" w:rsidP="00236B5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236B50" w:rsidRPr="00236B50" w:rsidRDefault="00236B50" w:rsidP="0056627E">
            <w:pPr>
              <w:pStyle w:val="a3"/>
              <w:numPr>
                <w:ilvl w:val="0"/>
                <w:numId w:val="99"/>
              </w:numPr>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น.พ.ไพโรจน์   เครือกาญจนา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หัวหน้ากลุ่มงานเวชศาสตร์ฉุกเฉิน </w:t>
            </w:r>
            <w:r w:rsidRPr="00236B50">
              <w:rPr>
                <w:rFonts w:ascii="TH SarabunPSK" w:hAnsi="TH SarabunPSK" w:cs="TH SarabunPSK"/>
                <w:color w:val="000000" w:themeColor="text1"/>
                <w:sz w:val="32"/>
                <w:szCs w:val="32"/>
                <w:cs/>
              </w:rPr>
              <w:br/>
              <w:t>โทรศัพท์ที่ทำงาน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 xml:space="preserve">3548108 </w:t>
            </w:r>
            <w:r w:rsidRPr="00236B50">
              <w:rPr>
                <w:rFonts w:ascii="TH SarabunPSK" w:hAnsi="TH SarabunPSK" w:cs="TH SarabunPSK"/>
                <w:color w:val="000000" w:themeColor="text1"/>
                <w:sz w:val="32"/>
                <w:szCs w:val="32"/>
                <w:cs/>
              </w:rPr>
              <w:t xml:space="preserve">ต่อ 2919,6204    โทรศัพท์มือถือ : </w:t>
            </w:r>
            <w:r w:rsidRPr="00236B50">
              <w:rPr>
                <w:rFonts w:ascii="TH SarabunPSK" w:hAnsi="TH SarabunPSK" w:cs="TH SarabunPSK"/>
                <w:color w:val="000000" w:themeColor="text1"/>
                <w:sz w:val="32"/>
                <w:szCs w:val="32"/>
              </w:rPr>
              <w:t>081</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6400614</w:t>
            </w:r>
          </w:p>
          <w:p w:rsidR="00236B50" w:rsidRPr="00236B50" w:rsidRDefault="00236B50" w:rsidP="00236B50">
            <w:pPr>
              <w:pStyle w:val="a3"/>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354 070             E-mail : pairoj_khruekarnchana@yahoo.com</w:t>
            </w:r>
          </w:p>
          <w:p w:rsidR="00236B50" w:rsidRPr="00236B50" w:rsidRDefault="00236B50" w:rsidP="00236B50">
            <w:pPr>
              <w:tabs>
                <w:tab w:val="left" w:pos="4003"/>
              </w:tabs>
              <w:spacing w:after="0" w:line="240" w:lineRule="auto"/>
              <w:rPr>
                <w:rFonts w:ascii="TH SarabunPSK" w:hAnsi="TH SarabunPSK" w:cs="TH SarabunPSK"/>
                <w:b/>
                <w:bCs/>
                <w:color w:val="000000" w:themeColor="text1"/>
                <w:sz w:val="32"/>
                <w:szCs w:val="32"/>
              </w:rPr>
            </w:pPr>
            <w:r w:rsidRPr="00236B50">
              <w:rPr>
                <w:rFonts w:ascii="TH SarabunPSK" w:hAnsi="TH SarabunPSK" w:cs="TH SarabunPSK"/>
                <w:b/>
                <w:bCs/>
                <w:color w:val="000000" w:themeColor="text1"/>
                <w:sz w:val="32"/>
                <w:szCs w:val="32"/>
                <w:cs/>
              </w:rPr>
              <w:t>โรงพยาบาลราชวิถี</w:t>
            </w:r>
          </w:p>
          <w:p w:rsidR="00236B50" w:rsidRPr="00236B50" w:rsidRDefault="00236B50" w:rsidP="0056627E">
            <w:pPr>
              <w:pStyle w:val="a3"/>
              <w:numPr>
                <w:ilvl w:val="0"/>
                <w:numId w:val="99"/>
              </w:numPr>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lastRenderedPageBreak/>
              <w:t xml:space="preserve">น.พ.พัฒธพงษ์  ประภาสันติกุล   </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นายแพทย์ชำนาญการพิเศษ</w:t>
            </w:r>
            <w:r w:rsidRPr="00236B50">
              <w:rPr>
                <w:rFonts w:ascii="TH SarabunPSK" w:hAnsi="TH SarabunPSK" w:cs="TH SarabunPSK"/>
                <w:color w:val="000000" w:themeColor="text1"/>
                <w:sz w:val="32"/>
                <w:szCs w:val="32"/>
              </w:rPr>
              <w:tab/>
              <w:t xml:space="preserve"> </w:t>
            </w:r>
            <w:r w:rsidRPr="00236B50">
              <w:rPr>
                <w:rFonts w:ascii="TH SarabunPSK" w:hAnsi="TH SarabunPSK" w:cs="TH SarabunPSK"/>
                <w:color w:val="000000" w:themeColor="text1"/>
                <w:sz w:val="32"/>
                <w:szCs w:val="32"/>
              </w:rPr>
              <w:br/>
            </w: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035-502784 </w:t>
            </w:r>
            <w:r w:rsidRPr="00236B50">
              <w:rPr>
                <w:rFonts w:ascii="TH SarabunPSK" w:hAnsi="TH SarabunPSK" w:cs="TH SarabunPSK"/>
                <w:color w:val="000000" w:themeColor="text1"/>
                <w:sz w:val="32"/>
                <w:szCs w:val="32"/>
                <w:cs/>
              </w:rPr>
              <w:t>ต่อ 7113</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081-9370567</w:t>
            </w:r>
          </w:p>
          <w:p w:rsidR="00236B50" w:rsidRPr="00236B50" w:rsidRDefault="00236B50" w:rsidP="00236B50">
            <w:pPr>
              <w:pStyle w:val="a3"/>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035-511738</w:t>
            </w:r>
            <w:r w:rsidRPr="00236B50">
              <w:rPr>
                <w:rFonts w:ascii="TH SarabunPSK" w:hAnsi="TH SarabunPSK" w:cs="TH SarabunPSK"/>
                <w:color w:val="000000" w:themeColor="text1"/>
                <w:sz w:val="32"/>
                <w:szCs w:val="32"/>
              </w:rPr>
              <w:tab/>
              <w:t>E-mail :</w:t>
            </w:r>
            <w:r w:rsidRPr="00236B50">
              <w:rPr>
                <w:rFonts w:ascii="TH SarabunPSK" w:hAnsi="TH SarabunPSK" w:cs="TH SarabunPSK"/>
                <w:color w:val="000000" w:themeColor="text1"/>
                <w:sz w:val="32"/>
                <w:szCs w:val="32"/>
                <w:cs/>
              </w:rPr>
              <w:t xml:space="preserve"> </w:t>
            </w:r>
            <w:r w:rsidRPr="00236B50">
              <w:rPr>
                <w:rFonts w:ascii="TH SarabunPSK" w:hAnsi="TH SarabunPSK" w:cs="TH SarabunPSK"/>
                <w:color w:val="000000" w:themeColor="text1"/>
                <w:sz w:val="32"/>
                <w:szCs w:val="32"/>
              </w:rPr>
              <w:t>opps12345@yahoo.com</w:t>
            </w:r>
          </w:p>
          <w:p w:rsidR="00236B50" w:rsidRPr="00236B50" w:rsidRDefault="00236B50" w:rsidP="00236B50">
            <w:pPr>
              <w:tabs>
                <w:tab w:val="left" w:pos="4003"/>
              </w:tabs>
              <w:spacing w:after="0" w:line="240" w:lineRule="auto"/>
              <w:rPr>
                <w:rFonts w:ascii="TH SarabunPSK" w:hAnsi="TH SarabunPSK" w:cs="TH SarabunPSK"/>
                <w:b/>
                <w:bCs/>
                <w:color w:val="000000" w:themeColor="text1"/>
                <w:sz w:val="32"/>
                <w:szCs w:val="32"/>
                <w:cs/>
              </w:rPr>
            </w:pPr>
            <w:r w:rsidRPr="00236B50">
              <w:rPr>
                <w:rFonts w:ascii="TH SarabunPSK" w:hAnsi="TH SarabunPSK" w:cs="TH SarabunPSK"/>
                <w:b/>
                <w:bCs/>
                <w:color w:val="000000" w:themeColor="text1"/>
                <w:sz w:val="32"/>
                <w:szCs w:val="32"/>
                <w:cs/>
              </w:rPr>
              <w:t>โรงพยาบาลเจ้าพระยายมราช จ.สุพรรณบุรี</w:t>
            </w:r>
          </w:p>
          <w:p w:rsidR="00236B50" w:rsidRPr="00236B50" w:rsidRDefault="00236B50" w:rsidP="0056627E">
            <w:pPr>
              <w:pStyle w:val="a3"/>
              <w:numPr>
                <w:ilvl w:val="0"/>
                <w:numId w:val="99"/>
              </w:numPr>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พ.ญ.นฤมล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สวรรค์ปัญญาเลิศ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หัวหน้ากลุ่มฉุกเฉินทางการแพทย์  </w:t>
            </w:r>
            <w:r w:rsidR="00323BCD">
              <w:rPr>
                <w:rFonts w:ascii="TH SarabunPSK" w:hAnsi="TH SarabunPSK" w:cs="TH SarabunPSK"/>
                <w:color w:val="000000" w:themeColor="text1"/>
                <w:sz w:val="32"/>
                <w:szCs w:val="32"/>
              </w:rPr>
              <w:tab/>
            </w:r>
          </w:p>
          <w:p w:rsidR="00236B50" w:rsidRPr="00236B50" w:rsidRDefault="00236B50" w:rsidP="00236B50">
            <w:pPr>
              <w:pStyle w:val="a3"/>
              <w:tabs>
                <w:tab w:val="left" w:pos="4003"/>
              </w:tabs>
              <w:spacing w:after="0" w:line="240" w:lineRule="auto"/>
              <w:ind w:left="357"/>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02-590628</w:t>
            </w:r>
            <w:r w:rsidRPr="00236B50">
              <w:rPr>
                <w:rFonts w:ascii="TH SarabunPSK" w:hAnsi="TH SarabunPSK" w:cs="TH SarabunPSK"/>
                <w:color w:val="000000" w:themeColor="text1"/>
                <w:sz w:val="32"/>
                <w:szCs w:val="32"/>
                <w:cs/>
              </w:rPr>
              <w:t>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081-8424148</w:t>
            </w:r>
          </w:p>
          <w:p w:rsidR="00236B50" w:rsidRPr="00236B50" w:rsidRDefault="00236B50" w:rsidP="00236B50">
            <w:pPr>
              <w:pStyle w:val="a3"/>
              <w:tabs>
                <w:tab w:val="left" w:pos="4003"/>
              </w:tabs>
              <w:spacing w:after="0" w:line="240" w:lineRule="auto"/>
              <w:ind w:left="357"/>
              <w:rPr>
                <w:rFonts w:ascii="TH SarabunPSK" w:eastAsia="Times New Roman"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02-5918276</w:t>
            </w:r>
            <w:r w:rsidRPr="00236B50">
              <w:rPr>
                <w:rFonts w:ascii="TH SarabunPSK" w:hAnsi="TH SarabunPSK" w:cs="TH SarabunPSK"/>
                <w:color w:val="000000" w:themeColor="text1"/>
                <w:sz w:val="32"/>
                <w:szCs w:val="32"/>
              </w:rPr>
              <w:tab/>
              <w:t xml:space="preserve">E-mail : </w:t>
            </w:r>
            <w:hyperlink r:id="rId75" w:history="1">
              <w:r w:rsidRPr="00236B50">
                <w:rPr>
                  <w:rStyle w:val="a5"/>
                  <w:rFonts w:ascii="TH SarabunPSK" w:eastAsia="Times New Roman" w:hAnsi="TH SarabunPSK" w:cs="TH SarabunPSK"/>
                  <w:color w:val="000000" w:themeColor="text1"/>
                  <w:sz w:val="32"/>
                  <w:szCs w:val="32"/>
                  <w:u w:val="none"/>
                </w:rPr>
                <w:t>mertthailand@gmail.com</w:t>
              </w:r>
            </w:hyperlink>
          </w:p>
          <w:p w:rsidR="00323BCD" w:rsidRDefault="00236B50" w:rsidP="00323BCD">
            <w:pPr>
              <w:pStyle w:val="a3"/>
              <w:tabs>
                <w:tab w:val="left" w:pos="4003"/>
              </w:tabs>
              <w:spacing w:after="0" w:line="240" w:lineRule="auto"/>
              <w:ind w:left="357"/>
              <w:rPr>
                <w:rStyle w:val="a5"/>
                <w:rFonts w:ascii="TH SarabunPSK" w:hAnsi="TH SarabunPSK" w:cs="TH SarabunPSK"/>
                <w:color w:val="000000" w:themeColor="text1"/>
                <w:sz w:val="32"/>
                <w:szCs w:val="32"/>
                <w:u w:val="none"/>
              </w:rPr>
            </w:pPr>
            <w:r w:rsidRPr="00236B50">
              <w:rPr>
                <w:rFonts w:ascii="TH SarabunPSK" w:eastAsia="Times New Roman" w:hAnsi="TH SarabunPSK" w:cs="TH SarabunPSK"/>
                <w:color w:val="000000" w:themeColor="text1"/>
                <w:sz w:val="32"/>
                <w:szCs w:val="32"/>
                <w:cs/>
              </w:rPr>
              <w:t xml:space="preserve">                                                               </w:t>
            </w:r>
            <w:r w:rsidRPr="00236B50">
              <w:rPr>
                <w:rFonts w:ascii="TH SarabunPSK" w:hAnsi="TH SarabunPSK" w:cs="TH SarabunPSK"/>
                <w:color w:val="000000" w:themeColor="text1"/>
                <w:sz w:val="32"/>
                <w:szCs w:val="32"/>
                <w:cs/>
              </w:rPr>
              <w:t xml:space="preserve"> </w:t>
            </w:r>
            <w:hyperlink r:id="rId76" w:history="1">
              <w:r w:rsidRPr="00236B50">
                <w:rPr>
                  <w:rStyle w:val="a5"/>
                  <w:rFonts w:ascii="TH SarabunPSK" w:hAnsi="TH SarabunPSK" w:cs="TH SarabunPSK"/>
                  <w:color w:val="000000" w:themeColor="text1"/>
                  <w:sz w:val="32"/>
                  <w:szCs w:val="32"/>
                  <w:u w:val="none"/>
                </w:rPr>
                <w:t>ieip.dms@gmail.com</w:t>
              </w:r>
            </w:hyperlink>
          </w:p>
          <w:p w:rsidR="00323BCD" w:rsidRPr="00323BCD" w:rsidRDefault="00323BCD" w:rsidP="00323BCD">
            <w:pPr>
              <w:tabs>
                <w:tab w:val="left" w:pos="4003"/>
              </w:tabs>
              <w:spacing w:after="0" w:line="240" w:lineRule="auto"/>
              <w:rPr>
                <w:rFonts w:ascii="TH SarabunPSK" w:hAnsi="TH SarabunPSK" w:cs="TH SarabunPSK"/>
                <w:b/>
                <w:bCs/>
                <w:color w:val="000000" w:themeColor="text1"/>
                <w:sz w:val="32"/>
                <w:szCs w:val="32"/>
                <w:cs/>
              </w:rPr>
            </w:pPr>
            <w:r w:rsidRPr="00323BCD">
              <w:rPr>
                <w:rFonts w:ascii="TH SarabunPSK" w:hAnsi="TH SarabunPSK" w:cs="TH SarabunPSK"/>
                <w:b/>
                <w:bCs/>
                <w:color w:val="000000" w:themeColor="text1"/>
                <w:sz w:val="32"/>
                <w:szCs w:val="32"/>
                <w:cs/>
              </w:rPr>
              <w:t>กรมการแพทย์</w:t>
            </w: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E261ED" w:rsidRPr="001B13DD" w:rsidRDefault="00E261ED" w:rsidP="00D91472">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สำนักนิเทศระบบการแพทย์ กรมการแพทย์ </w:t>
            </w:r>
          </w:p>
          <w:p w:rsidR="00E261ED" w:rsidRPr="001B13DD" w:rsidRDefault="00E261ED" w:rsidP="00D91472">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สถาบันการแพทย์ฉุกเฉินแห่งชาติ</w:t>
            </w:r>
          </w:p>
        </w:tc>
      </w:tr>
      <w:tr w:rsidR="00236B50"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236B50" w:rsidRPr="001B13DD" w:rsidRDefault="00236B50" w:rsidP="00236B5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36B50" w:rsidRPr="00323BCD" w:rsidRDefault="00236B50" w:rsidP="0056627E">
            <w:pPr>
              <w:pStyle w:val="a3"/>
              <w:numPr>
                <w:ilvl w:val="0"/>
                <w:numId w:val="100"/>
              </w:numPr>
              <w:tabs>
                <w:tab w:val="left" w:pos="3954"/>
              </w:tabs>
              <w:spacing w:after="0" w:line="240" w:lineRule="auto"/>
              <w:rPr>
                <w:rFonts w:ascii="TH SarabunPSK" w:hAnsi="TH SarabunPSK" w:cs="TH SarabunPSK"/>
                <w:color w:val="000000" w:themeColor="text1"/>
                <w:sz w:val="32"/>
                <w:szCs w:val="32"/>
              </w:rPr>
            </w:pPr>
            <w:r w:rsidRPr="00323BCD">
              <w:rPr>
                <w:rFonts w:ascii="TH SarabunPSK" w:hAnsi="TH SarabunPSK" w:cs="TH SarabunPSK"/>
                <w:color w:val="000000" w:themeColor="text1"/>
                <w:sz w:val="32"/>
                <w:szCs w:val="32"/>
                <w:cs/>
              </w:rPr>
              <w:t xml:space="preserve">พ.ญ.นฤมล </w:t>
            </w:r>
            <w:r w:rsidRPr="00323BCD">
              <w:rPr>
                <w:rFonts w:ascii="TH SarabunPSK" w:hAnsi="TH SarabunPSK" w:cs="TH SarabunPSK"/>
                <w:color w:val="000000" w:themeColor="text1"/>
                <w:sz w:val="32"/>
                <w:szCs w:val="32"/>
              </w:rPr>
              <w:t xml:space="preserve"> </w:t>
            </w:r>
            <w:r w:rsidRPr="00323BCD">
              <w:rPr>
                <w:rFonts w:ascii="TH SarabunPSK" w:hAnsi="TH SarabunPSK" w:cs="TH SarabunPSK"/>
                <w:color w:val="000000" w:themeColor="text1"/>
                <w:sz w:val="32"/>
                <w:szCs w:val="32"/>
                <w:cs/>
              </w:rPr>
              <w:t>สวรรค์ปัญญาเลิศ</w:t>
            </w:r>
            <w:r w:rsidRPr="00323BCD">
              <w:rPr>
                <w:rFonts w:ascii="TH SarabunPSK" w:hAnsi="TH SarabunPSK" w:cs="TH SarabunPSK"/>
                <w:color w:val="000000" w:themeColor="text1"/>
                <w:sz w:val="32"/>
                <w:szCs w:val="32"/>
              </w:rPr>
              <w:tab/>
            </w:r>
            <w:r w:rsidRPr="00323BCD">
              <w:rPr>
                <w:rFonts w:ascii="TH SarabunPSK" w:hAnsi="TH SarabunPSK" w:cs="TH SarabunPSK"/>
                <w:color w:val="000000" w:themeColor="text1"/>
                <w:sz w:val="32"/>
                <w:szCs w:val="32"/>
                <w:cs/>
              </w:rPr>
              <w:t>หัวหน้ากลุ่มฉุกเฉินทางการแพทย์  โทรศัพท์ที่ทำงาน :</w:t>
            </w:r>
            <w:r w:rsidRPr="00323BCD">
              <w:rPr>
                <w:rFonts w:ascii="TH SarabunPSK" w:hAnsi="TH SarabunPSK" w:cs="TH SarabunPSK"/>
                <w:color w:val="000000" w:themeColor="text1"/>
                <w:sz w:val="32"/>
                <w:szCs w:val="32"/>
              </w:rPr>
              <w:t xml:space="preserve"> 02-5906286</w:t>
            </w:r>
            <w:r w:rsidRPr="00323BCD">
              <w:rPr>
                <w:rFonts w:ascii="TH SarabunPSK" w:hAnsi="TH SarabunPSK" w:cs="TH SarabunPSK"/>
                <w:color w:val="000000" w:themeColor="text1"/>
                <w:sz w:val="32"/>
                <w:szCs w:val="32"/>
              </w:rPr>
              <w:tab/>
            </w:r>
            <w:r w:rsidRPr="00323BCD">
              <w:rPr>
                <w:rFonts w:ascii="TH SarabunPSK" w:hAnsi="TH SarabunPSK" w:cs="TH SarabunPSK"/>
                <w:color w:val="000000" w:themeColor="text1"/>
                <w:sz w:val="32"/>
                <w:szCs w:val="32"/>
                <w:cs/>
              </w:rPr>
              <w:t xml:space="preserve">โทรศัพท์มือถือ : </w:t>
            </w:r>
            <w:r w:rsidRPr="00323BCD">
              <w:rPr>
                <w:rFonts w:ascii="TH SarabunPSK" w:hAnsi="TH SarabunPSK" w:cs="TH SarabunPSK"/>
                <w:color w:val="000000" w:themeColor="text1"/>
                <w:sz w:val="32"/>
                <w:szCs w:val="32"/>
              </w:rPr>
              <w:t>081-8424148</w:t>
            </w:r>
          </w:p>
          <w:p w:rsidR="00236B50" w:rsidRPr="00236B50" w:rsidRDefault="00236B50" w:rsidP="00236B50">
            <w:pPr>
              <w:pStyle w:val="a3"/>
              <w:tabs>
                <w:tab w:val="left" w:pos="3954"/>
              </w:tabs>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02-5918276</w:t>
            </w:r>
            <w:r w:rsidRPr="00236B50">
              <w:rPr>
                <w:rFonts w:ascii="TH SarabunPSK" w:hAnsi="TH SarabunPSK" w:cs="TH SarabunPSK"/>
                <w:color w:val="000000" w:themeColor="text1"/>
                <w:sz w:val="32"/>
                <w:szCs w:val="32"/>
              </w:rPr>
              <w:tab/>
              <w:t xml:space="preserve">E-mail : </w:t>
            </w:r>
            <w:r w:rsidRPr="00236B50">
              <w:rPr>
                <w:rFonts w:ascii="TH SarabunPSK" w:hAnsi="TH SarabunPSK" w:cs="TH SarabunPSK"/>
                <w:color w:val="000000" w:themeColor="text1"/>
                <w:sz w:val="32"/>
                <w:szCs w:val="32"/>
                <w:cs/>
              </w:rPr>
              <w:t xml:space="preserve"> </w:t>
            </w:r>
            <w:hyperlink r:id="rId77" w:history="1">
              <w:r w:rsidRPr="00236B50">
                <w:rPr>
                  <w:rStyle w:val="a5"/>
                  <w:rFonts w:ascii="TH SarabunPSK" w:eastAsia="Times New Roman" w:hAnsi="TH SarabunPSK" w:cs="TH SarabunPSK"/>
                  <w:color w:val="000000" w:themeColor="text1"/>
                  <w:sz w:val="32"/>
                  <w:szCs w:val="32"/>
                  <w:u w:val="none"/>
                </w:rPr>
                <w:t>mertthailand@gmail.com</w:t>
              </w:r>
            </w:hyperlink>
            <w:r w:rsidRPr="00236B50">
              <w:rPr>
                <w:rFonts w:ascii="TH SarabunPSK" w:hAnsi="TH SarabunPSK" w:cs="TH SarabunPSK"/>
                <w:color w:val="000000" w:themeColor="text1"/>
                <w:sz w:val="32"/>
                <w:szCs w:val="32"/>
              </w:rPr>
              <w:t xml:space="preserve"> </w:t>
            </w:r>
          </w:p>
          <w:p w:rsidR="00236B50" w:rsidRPr="00236B50" w:rsidRDefault="00236B50" w:rsidP="00236B50">
            <w:pPr>
              <w:pStyle w:val="a3"/>
              <w:tabs>
                <w:tab w:val="left" w:pos="3954"/>
              </w:tabs>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                                                 </w:t>
            </w:r>
            <w:r w:rsidR="00323BCD">
              <w:rPr>
                <w:rFonts w:ascii="TH SarabunPSK" w:hAnsi="TH SarabunPSK" w:cs="TH SarabunPSK"/>
                <w:color w:val="000000" w:themeColor="text1"/>
                <w:sz w:val="32"/>
                <w:szCs w:val="32"/>
                <w:cs/>
              </w:rPr>
              <w:tab/>
            </w:r>
            <w:r w:rsidR="00323BCD">
              <w:rPr>
                <w:rFonts w:ascii="TH SarabunPSK" w:hAnsi="TH SarabunPSK" w:cs="TH SarabunPSK"/>
                <w:color w:val="000000" w:themeColor="text1"/>
                <w:sz w:val="32"/>
                <w:szCs w:val="32"/>
                <w:cs/>
              </w:rPr>
              <w:tab/>
              <w:t xml:space="preserve">       </w:t>
            </w:r>
            <w:hyperlink r:id="rId78" w:history="1">
              <w:r w:rsidRPr="00236B50">
                <w:rPr>
                  <w:rStyle w:val="a5"/>
                  <w:rFonts w:ascii="TH SarabunPSK" w:hAnsi="TH SarabunPSK" w:cs="TH SarabunPSK"/>
                  <w:color w:val="000000" w:themeColor="text1"/>
                  <w:sz w:val="32"/>
                  <w:szCs w:val="32"/>
                  <w:u w:val="none"/>
                </w:rPr>
                <w:t>ieip.dms@gmail.com</w:t>
              </w:r>
            </w:hyperlink>
          </w:p>
          <w:p w:rsidR="00323BCD" w:rsidRPr="00323BCD" w:rsidRDefault="00323BCD" w:rsidP="00323BCD">
            <w:pPr>
              <w:tabs>
                <w:tab w:val="left" w:pos="3954"/>
              </w:tabs>
              <w:spacing w:after="0" w:line="240" w:lineRule="auto"/>
              <w:rPr>
                <w:rFonts w:ascii="TH SarabunPSK" w:hAnsi="TH SarabunPSK" w:cs="TH SarabunPSK"/>
                <w:b/>
                <w:bCs/>
                <w:color w:val="000000" w:themeColor="text1"/>
                <w:sz w:val="32"/>
                <w:szCs w:val="32"/>
              </w:rPr>
            </w:pPr>
            <w:r w:rsidRPr="00323BCD">
              <w:rPr>
                <w:rFonts w:ascii="TH SarabunPSK" w:hAnsi="TH SarabunPSK" w:cs="TH SarabunPSK"/>
                <w:b/>
                <w:bCs/>
                <w:color w:val="000000" w:themeColor="text1"/>
                <w:sz w:val="32"/>
                <w:szCs w:val="32"/>
                <w:cs/>
              </w:rPr>
              <w:t>กรมการแพทย์</w:t>
            </w:r>
          </w:p>
          <w:p w:rsidR="00236B50" w:rsidRPr="00323BCD" w:rsidRDefault="00236B50" w:rsidP="0056627E">
            <w:pPr>
              <w:pStyle w:val="a3"/>
              <w:numPr>
                <w:ilvl w:val="0"/>
                <w:numId w:val="100"/>
              </w:numPr>
              <w:tabs>
                <w:tab w:val="left" w:pos="3954"/>
              </w:tabs>
              <w:spacing w:after="0" w:line="240" w:lineRule="auto"/>
              <w:rPr>
                <w:rFonts w:ascii="TH SarabunPSK" w:hAnsi="TH SarabunPSK" w:cs="TH SarabunPSK"/>
                <w:color w:val="000000" w:themeColor="text1"/>
                <w:sz w:val="32"/>
                <w:szCs w:val="32"/>
              </w:rPr>
            </w:pPr>
            <w:r w:rsidRPr="00323BCD">
              <w:rPr>
                <w:rFonts w:ascii="TH SarabunPSK" w:hAnsi="TH SarabunPSK" w:cs="TH SarabunPSK"/>
                <w:color w:val="000000" w:themeColor="text1"/>
                <w:sz w:val="32"/>
                <w:szCs w:val="32"/>
                <w:cs/>
              </w:rPr>
              <w:t>นางธัณณ์จิรา ธนาศิริธัชนันท์</w:t>
            </w:r>
            <w:r w:rsidRPr="00323BCD">
              <w:rPr>
                <w:rFonts w:ascii="TH SarabunPSK" w:hAnsi="TH SarabunPSK" w:cs="TH SarabunPSK"/>
                <w:color w:val="000000" w:themeColor="text1"/>
                <w:sz w:val="32"/>
                <w:szCs w:val="32"/>
              </w:rPr>
              <w:tab/>
            </w:r>
            <w:r w:rsidRPr="00323BCD">
              <w:rPr>
                <w:rFonts w:ascii="TH SarabunPSK" w:hAnsi="TH SarabunPSK" w:cs="TH SarabunPSK"/>
                <w:color w:val="000000" w:themeColor="text1"/>
                <w:sz w:val="32"/>
                <w:szCs w:val="32"/>
                <w:cs/>
              </w:rPr>
              <w:t>รองผู้อำนวยการสำนักยุทธศาสตร์</w:t>
            </w:r>
            <w:r w:rsidRPr="00323BCD">
              <w:rPr>
                <w:rFonts w:ascii="TH SarabunPSK" w:hAnsi="TH SarabunPSK" w:cs="TH SarabunPSK"/>
                <w:color w:val="000000" w:themeColor="text1"/>
                <w:sz w:val="32"/>
                <w:szCs w:val="32"/>
              </w:rPr>
              <w:t xml:space="preserve"> </w:t>
            </w:r>
            <w:r w:rsidR="00323BCD">
              <w:rPr>
                <w:rFonts w:ascii="TH SarabunPSK" w:hAnsi="TH SarabunPSK" w:cs="TH SarabunPSK"/>
                <w:color w:val="000000" w:themeColor="text1"/>
                <w:sz w:val="32"/>
                <w:szCs w:val="32"/>
                <w:cs/>
              </w:rPr>
              <w:br/>
              <w:t xml:space="preserve"> </w:t>
            </w:r>
            <w:r w:rsidRPr="00323BCD">
              <w:rPr>
                <w:rFonts w:ascii="TH SarabunPSK" w:hAnsi="TH SarabunPSK" w:cs="TH SarabunPSK"/>
                <w:color w:val="000000" w:themeColor="text1"/>
                <w:sz w:val="32"/>
                <w:szCs w:val="32"/>
                <w:cs/>
              </w:rPr>
              <w:t>โทรศัพท์ที่ทำงาน :</w:t>
            </w:r>
            <w:r w:rsidRPr="00323BCD">
              <w:rPr>
                <w:rFonts w:ascii="TH SarabunPSK" w:hAnsi="TH SarabunPSK" w:cs="TH SarabunPSK"/>
                <w:color w:val="000000" w:themeColor="text1"/>
                <w:sz w:val="32"/>
                <w:szCs w:val="32"/>
              </w:rPr>
              <w:t xml:space="preserve"> 02-8721669</w:t>
            </w:r>
            <w:r w:rsidRPr="00323BCD">
              <w:rPr>
                <w:rFonts w:ascii="TH SarabunPSK" w:hAnsi="TH SarabunPSK" w:cs="TH SarabunPSK"/>
                <w:color w:val="000000" w:themeColor="text1"/>
                <w:sz w:val="32"/>
                <w:szCs w:val="32"/>
              </w:rPr>
              <w:tab/>
            </w:r>
            <w:r w:rsidRPr="00323BCD">
              <w:rPr>
                <w:rFonts w:ascii="TH SarabunPSK" w:hAnsi="TH SarabunPSK" w:cs="TH SarabunPSK"/>
                <w:color w:val="000000" w:themeColor="text1"/>
                <w:sz w:val="32"/>
                <w:szCs w:val="32"/>
                <w:cs/>
              </w:rPr>
              <w:t xml:space="preserve">โทรศัพท์มือถือ : </w:t>
            </w:r>
            <w:r w:rsidRPr="00323BCD">
              <w:rPr>
                <w:rFonts w:ascii="TH SarabunPSK" w:hAnsi="TH SarabunPSK" w:cs="TH SarabunPSK"/>
                <w:color w:val="000000" w:themeColor="text1"/>
                <w:sz w:val="32"/>
                <w:szCs w:val="32"/>
              </w:rPr>
              <w:t>085-4881669</w:t>
            </w:r>
          </w:p>
          <w:p w:rsidR="00236B50" w:rsidRPr="00236B50" w:rsidRDefault="00323BCD" w:rsidP="00236B50">
            <w:pPr>
              <w:pStyle w:val="a3"/>
              <w:tabs>
                <w:tab w:val="left" w:pos="3954"/>
              </w:tabs>
              <w:spacing w:after="0" w:line="240" w:lineRule="auto"/>
              <w:ind w:left="36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236B50" w:rsidRPr="00236B50">
              <w:rPr>
                <w:rFonts w:ascii="TH SarabunPSK" w:hAnsi="TH SarabunPSK" w:cs="TH SarabunPSK"/>
                <w:color w:val="000000" w:themeColor="text1"/>
                <w:sz w:val="32"/>
                <w:szCs w:val="32"/>
                <w:cs/>
              </w:rPr>
              <w:t>โทรสาร :</w:t>
            </w:r>
            <w:r w:rsidR="00236B50" w:rsidRPr="00236B50">
              <w:rPr>
                <w:rFonts w:ascii="TH SarabunPSK" w:hAnsi="TH SarabunPSK" w:cs="TH SarabunPSK"/>
                <w:color w:val="000000" w:themeColor="text1"/>
                <w:sz w:val="32"/>
                <w:szCs w:val="32"/>
              </w:rPr>
              <w:t xml:space="preserve"> </w:t>
            </w:r>
            <w:r w:rsidR="00236B50" w:rsidRPr="00236B50">
              <w:rPr>
                <w:rFonts w:ascii="TH SarabunPSK" w:hAnsi="TH SarabunPSK" w:cs="TH SarabunPSK"/>
                <w:color w:val="000000" w:themeColor="text1"/>
                <w:sz w:val="32"/>
                <w:szCs w:val="32"/>
                <w:cs/>
              </w:rPr>
              <w:t>02-8721603</w:t>
            </w:r>
            <w:r w:rsidR="00236B50" w:rsidRPr="00236B50">
              <w:rPr>
                <w:rFonts w:ascii="TH SarabunPSK" w:hAnsi="TH SarabunPSK" w:cs="TH SarabunPSK"/>
                <w:color w:val="000000" w:themeColor="text1"/>
                <w:sz w:val="32"/>
                <w:szCs w:val="32"/>
              </w:rPr>
              <w:tab/>
              <w:t>E-mail : thunjirat@niems.go.th</w:t>
            </w:r>
          </w:p>
          <w:p w:rsidR="00323BCD" w:rsidRPr="00323BCD" w:rsidRDefault="00323BCD" w:rsidP="00323BCD">
            <w:pPr>
              <w:tabs>
                <w:tab w:val="left" w:pos="3954"/>
              </w:tabs>
              <w:spacing w:after="0" w:line="240" w:lineRule="auto"/>
              <w:rPr>
                <w:rFonts w:ascii="TH SarabunPSK" w:hAnsi="TH SarabunPSK" w:cs="TH SarabunPSK"/>
                <w:b/>
                <w:bCs/>
                <w:color w:val="000000" w:themeColor="text1"/>
                <w:sz w:val="32"/>
                <w:szCs w:val="32"/>
              </w:rPr>
            </w:pPr>
            <w:r w:rsidRPr="00323BCD">
              <w:rPr>
                <w:rFonts w:ascii="TH SarabunPSK" w:hAnsi="TH SarabunPSK" w:cs="TH SarabunPSK"/>
                <w:b/>
                <w:bCs/>
                <w:color w:val="000000" w:themeColor="text1"/>
                <w:sz w:val="32"/>
                <w:szCs w:val="32"/>
                <w:cs/>
              </w:rPr>
              <w:t>สถาบันการแพทย์ฉุกเฉินแห่งชาติ</w:t>
            </w:r>
          </w:p>
          <w:p w:rsidR="00236B50" w:rsidRPr="00323BCD" w:rsidRDefault="00236B50" w:rsidP="0056627E">
            <w:pPr>
              <w:pStyle w:val="a3"/>
              <w:numPr>
                <w:ilvl w:val="0"/>
                <w:numId w:val="100"/>
              </w:numPr>
              <w:tabs>
                <w:tab w:val="left" w:pos="3954"/>
              </w:tabs>
              <w:spacing w:after="0" w:line="240" w:lineRule="auto"/>
              <w:rPr>
                <w:rFonts w:ascii="TH SarabunPSK" w:hAnsi="TH SarabunPSK" w:cs="TH SarabunPSK"/>
                <w:color w:val="000000" w:themeColor="text1"/>
                <w:sz w:val="32"/>
                <w:szCs w:val="32"/>
              </w:rPr>
            </w:pPr>
            <w:r w:rsidRPr="00323BCD">
              <w:rPr>
                <w:rFonts w:ascii="TH SarabunPSK" w:hAnsi="TH SarabunPSK" w:cs="TH SarabunPSK"/>
                <w:color w:val="000000" w:themeColor="text1"/>
                <w:sz w:val="32"/>
                <w:szCs w:val="32"/>
                <w:cs/>
              </w:rPr>
              <w:t>นางสินีนุช   ชัยสิทธิ</w:t>
            </w:r>
            <w:r w:rsidRPr="00323BCD">
              <w:rPr>
                <w:rFonts w:ascii="TH SarabunPSK" w:hAnsi="TH SarabunPSK" w:cs="TH SarabunPSK"/>
                <w:color w:val="000000" w:themeColor="text1"/>
                <w:sz w:val="32"/>
                <w:szCs w:val="32"/>
              </w:rPr>
              <w:tab/>
            </w:r>
            <w:r w:rsidRPr="00323BCD">
              <w:rPr>
                <w:rFonts w:ascii="TH SarabunPSK" w:hAnsi="TH SarabunPSK" w:cs="TH SarabunPSK"/>
                <w:color w:val="000000" w:themeColor="text1"/>
                <w:sz w:val="32"/>
                <w:szCs w:val="32"/>
                <w:cs/>
              </w:rPr>
              <w:t>ผู้จัดการงานติดตามประเมินผล</w:t>
            </w:r>
            <w:r w:rsidR="00323BCD">
              <w:rPr>
                <w:rFonts w:ascii="TH SarabunPSK" w:hAnsi="TH SarabunPSK" w:cs="TH SarabunPSK"/>
                <w:color w:val="000000" w:themeColor="text1"/>
                <w:sz w:val="32"/>
                <w:szCs w:val="32"/>
              </w:rPr>
              <w:t xml:space="preserve"> </w:t>
            </w:r>
            <w:r w:rsidR="00323BCD">
              <w:rPr>
                <w:rFonts w:ascii="TH SarabunPSK" w:hAnsi="TH SarabunPSK" w:cs="TH SarabunPSK"/>
                <w:color w:val="000000" w:themeColor="text1"/>
                <w:sz w:val="32"/>
                <w:szCs w:val="32"/>
              </w:rPr>
              <w:br/>
              <w:t xml:space="preserve"> </w:t>
            </w:r>
            <w:r w:rsidRPr="00323BCD">
              <w:rPr>
                <w:rFonts w:ascii="TH SarabunPSK" w:hAnsi="TH SarabunPSK" w:cs="TH SarabunPSK"/>
                <w:color w:val="000000" w:themeColor="text1"/>
                <w:sz w:val="32"/>
                <w:szCs w:val="32"/>
                <w:cs/>
              </w:rPr>
              <w:t>โทรศัพท์ที่ทำงาน :</w:t>
            </w:r>
            <w:r w:rsidRPr="00323BCD">
              <w:rPr>
                <w:rFonts w:ascii="TH SarabunPSK" w:hAnsi="TH SarabunPSK" w:cs="TH SarabunPSK"/>
                <w:color w:val="000000" w:themeColor="text1"/>
                <w:sz w:val="32"/>
                <w:szCs w:val="32"/>
              </w:rPr>
              <w:t xml:space="preserve"> </w:t>
            </w:r>
            <w:r w:rsidRPr="00323BCD">
              <w:rPr>
                <w:rFonts w:ascii="TH SarabunPSK" w:hAnsi="TH SarabunPSK" w:cs="TH SarabunPSK"/>
                <w:color w:val="000000" w:themeColor="text1"/>
                <w:sz w:val="32"/>
                <w:szCs w:val="32"/>
                <w:cs/>
              </w:rPr>
              <w:t>02-8721669</w:t>
            </w:r>
            <w:r w:rsidRPr="00323BCD">
              <w:rPr>
                <w:rFonts w:ascii="TH SarabunPSK" w:hAnsi="TH SarabunPSK" w:cs="TH SarabunPSK"/>
                <w:color w:val="000000" w:themeColor="text1"/>
                <w:sz w:val="32"/>
                <w:szCs w:val="32"/>
                <w:cs/>
              </w:rPr>
              <w:tab/>
              <w:t>โทรศัพท์มือถือ : 085-4881669,</w:t>
            </w:r>
            <w:r w:rsidRPr="00323BCD">
              <w:rPr>
                <w:rFonts w:ascii="TH SarabunPSK" w:hAnsi="TH SarabunPSK" w:cs="TH SarabunPSK"/>
                <w:color w:val="000000" w:themeColor="text1"/>
                <w:sz w:val="32"/>
                <w:szCs w:val="32"/>
              </w:rPr>
              <w:t xml:space="preserve"> </w:t>
            </w:r>
            <w:r w:rsidRPr="00323BCD">
              <w:rPr>
                <w:rFonts w:ascii="TH SarabunPSK" w:hAnsi="TH SarabunPSK" w:cs="TH SarabunPSK"/>
                <w:color w:val="000000" w:themeColor="text1"/>
                <w:sz w:val="32"/>
                <w:szCs w:val="32"/>
                <w:cs/>
              </w:rPr>
              <w:br/>
              <w:t xml:space="preserve"> </w:t>
            </w:r>
            <w:r w:rsidRPr="00323BCD">
              <w:rPr>
                <w:rFonts w:ascii="TH SarabunPSK" w:hAnsi="TH SarabunPSK" w:cs="TH SarabunPSK"/>
                <w:color w:val="000000" w:themeColor="text1"/>
                <w:sz w:val="32"/>
                <w:szCs w:val="32"/>
                <w:cs/>
              </w:rPr>
              <w:tab/>
              <w:t>081-8191669</w:t>
            </w:r>
            <w:r w:rsidRPr="00323BCD">
              <w:rPr>
                <w:rFonts w:ascii="TH SarabunPSK" w:hAnsi="TH SarabunPSK" w:cs="TH SarabunPSK"/>
                <w:color w:val="000000" w:themeColor="text1"/>
                <w:sz w:val="32"/>
                <w:szCs w:val="32"/>
              </w:rPr>
              <w:t>, 089-5670151</w:t>
            </w:r>
          </w:p>
          <w:p w:rsidR="00236B50" w:rsidRPr="00236B50" w:rsidRDefault="00236B50" w:rsidP="00236B50">
            <w:pPr>
              <w:pStyle w:val="a3"/>
              <w:tabs>
                <w:tab w:val="left" w:pos="3954"/>
              </w:tabs>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02-8721603</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 xml:space="preserve">E-mail : </w:t>
            </w:r>
            <w:hyperlink r:id="rId79" w:history="1">
              <w:r w:rsidRPr="00236B50">
                <w:rPr>
                  <w:rStyle w:val="a5"/>
                  <w:rFonts w:ascii="TH SarabunPSK" w:hAnsi="TH SarabunPSK" w:cs="TH SarabunPSK"/>
                  <w:color w:val="000000" w:themeColor="text1"/>
                  <w:sz w:val="32"/>
                  <w:szCs w:val="32"/>
                  <w:u w:val="none"/>
                </w:rPr>
                <w:t>Sineenuch.c@niems.go.th</w:t>
              </w:r>
            </w:hyperlink>
          </w:p>
          <w:p w:rsidR="00323BCD" w:rsidRPr="00323BCD" w:rsidRDefault="00323BCD" w:rsidP="00323BCD">
            <w:pPr>
              <w:tabs>
                <w:tab w:val="left" w:pos="3954"/>
              </w:tabs>
              <w:spacing w:after="0" w:line="240" w:lineRule="auto"/>
              <w:rPr>
                <w:rFonts w:ascii="TH SarabunPSK" w:hAnsi="TH SarabunPSK" w:cs="TH SarabunPSK"/>
                <w:b/>
                <w:bCs/>
                <w:color w:val="000000" w:themeColor="text1"/>
                <w:sz w:val="32"/>
                <w:szCs w:val="32"/>
              </w:rPr>
            </w:pPr>
            <w:r w:rsidRPr="00323BCD">
              <w:rPr>
                <w:rFonts w:ascii="TH SarabunPSK" w:hAnsi="TH SarabunPSK" w:cs="TH SarabunPSK"/>
                <w:b/>
                <w:bCs/>
                <w:color w:val="000000" w:themeColor="text1"/>
                <w:sz w:val="32"/>
                <w:szCs w:val="32"/>
                <w:cs/>
              </w:rPr>
              <w:t>สถาบันการแพทย์ฉุกเฉินแห่งชาติ</w:t>
            </w:r>
          </w:p>
          <w:p w:rsidR="00236B50" w:rsidRPr="00236B50" w:rsidRDefault="00236B50" w:rsidP="0056627E">
            <w:pPr>
              <w:pStyle w:val="a3"/>
              <w:numPr>
                <w:ilvl w:val="0"/>
                <w:numId w:val="100"/>
              </w:numPr>
              <w:tabs>
                <w:tab w:val="left" w:pos="3954"/>
              </w:tabs>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นพ.ภัทรวินฑ์ อัตตะสาระ </w:t>
            </w:r>
            <w:r w:rsidRPr="00236B50">
              <w:rPr>
                <w:rFonts w:ascii="TH SarabunPSK" w:hAnsi="TH SarabunPSK" w:cs="TH SarabunPSK"/>
                <w:color w:val="000000" w:themeColor="text1"/>
                <w:sz w:val="32"/>
                <w:szCs w:val="32"/>
                <w:cs/>
              </w:rPr>
              <w:tab/>
              <w:t>รองผู้อำนวยการสำนักนิเทศระบบ</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t>การแพทย์</w:t>
            </w:r>
            <w:r w:rsidRPr="00236B50">
              <w:rPr>
                <w:rFonts w:ascii="TH SarabunPSK" w:hAnsi="TH SarabunPSK" w:cs="TH SarabunPSK"/>
                <w:color w:val="000000" w:themeColor="text1"/>
                <w:sz w:val="32"/>
                <w:szCs w:val="32"/>
              </w:rPr>
              <w:t xml:space="preserve"> </w:t>
            </w:r>
          </w:p>
          <w:p w:rsidR="00236B50" w:rsidRPr="00236B50" w:rsidRDefault="00236B50" w:rsidP="00236B50">
            <w:pPr>
              <w:pStyle w:val="a3"/>
              <w:tabs>
                <w:tab w:val="left" w:pos="3954"/>
              </w:tabs>
              <w:spacing w:after="0" w:line="240" w:lineRule="auto"/>
              <w:ind w:left="360" w:right="-392"/>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โทรศัพท์ที่ทำงาน : </w:t>
            </w:r>
            <w:r w:rsidRPr="00236B50">
              <w:rPr>
                <w:rFonts w:ascii="TH SarabunPSK" w:hAnsi="TH SarabunPSK" w:cs="TH SarabunPSK"/>
                <w:color w:val="000000" w:themeColor="text1"/>
                <w:sz w:val="32"/>
                <w:szCs w:val="32"/>
              </w:rPr>
              <w:t>02-</w:t>
            </w:r>
            <w:r w:rsidRPr="00236B50">
              <w:rPr>
                <w:rFonts w:ascii="TH SarabunPSK" w:hAnsi="TH SarabunPSK" w:cs="TH SarabunPSK"/>
                <w:color w:val="000000" w:themeColor="text1"/>
                <w:sz w:val="32"/>
                <w:szCs w:val="32"/>
                <w:cs/>
              </w:rPr>
              <w:t xml:space="preserve">5906357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 xml:space="preserve">     </w:t>
            </w:r>
            <w:r w:rsidRPr="00236B50">
              <w:rPr>
                <w:rFonts w:ascii="TH SarabunPSK" w:hAnsi="TH SarabunPSK" w:cs="TH SarabunPSK"/>
                <w:color w:val="000000" w:themeColor="text1"/>
                <w:sz w:val="32"/>
                <w:szCs w:val="32"/>
                <w:cs/>
              </w:rPr>
              <w:tab/>
              <w:t>โทรศัพท์มือถือ :</w:t>
            </w:r>
            <w:r w:rsidRPr="00236B50">
              <w:rPr>
                <w:rFonts w:ascii="TH SarabunPSK" w:hAnsi="TH SarabunPSK" w:cs="TH SarabunPSK"/>
                <w:color w:val="000000" w:themeColor="text1"/>
                <w:sz w:val="32"/>
                <w:szCs w:val="32"/>
              </w:rPr>
              <w:t xml:space="preserve"> </w:t>
            </w:r>
            <w:r w:rsidRPr="00236B50">
              <w:rPr>
                <w:rStyle w:val="apple-converted-space"/>
                <w:rFonts w:ascii="TH SarabunPSK" w:hAnsi="TH SarabunPSK" w:cs="TH SarabunPSK"/>
                <w:color w:val="000000" w:themeColor="text1"/>
                <w:sz w:val="32"/>
                <w:szCs w:val="32"/>
                <w:shd w:val="clear" w:color="auto" w:fill="FFFFFF"/>
              </w:rPr>
              <w:t> </w:t>
            </w:r>
            <w:r w:rsidRPr="00236B50">
              <w:rPr>
                <w:rFonts w:ascii="TH SarabunPSK" w:hAnsi="TH SarabunPSK" w:cs="TH SarabunPSK"/>
                <w:color w:val="000000" w:themeColor="text1"/>
                <w:sz w:val="32"/>
                <w:szCs w:val="32"/>
                <w:cs/>
              </w:rPr>
              <w:t>081-9357334</w:t>
            </w:r>
          </w:p>
          <w:p w:rsidR="00236B50" w:rsidRDefault="00236B50" w:rsidP="00236B50">
            <w:pPr>
              <w:pStyle w:val="a3"/>
              <w:tabs>
                <w:tab w:val="left" w:pos="3954"/>
              </w:tabs>
              <w:spacing w:after="0" w:line="240" w:lineRule="auto"/>
              <w:ind w:left="360"/>
              <w:rPr>
                <w:rStyle w:val="a5"/>
                <w:rFonts w:ascii="TH SarabunPSK" w:hAnsi="TH SarabunPSK" w:cs="TH SarabunPSK"/>
                <w:color w:val="000000" w:themeColor="text1"/>
                <w:sz w:val="32"/>
                <w:szCs w:val="32"/>
                <w:u w:val="none"/>
              </w:rPr>
            </w:pPr>
            <w:r w:rsidRPr="00236B50">
              <w:rPr>
                <w:rFonts w:ascii="TH SarabunPSK" w:hAnsi="TH SarabunPSK" w:cs="TH SarabunPSK"/>
                <w:color w:val="000000" w:themeColor="text1"/>
                <w:sz w:val="32"/>
                <w:szCs w:val="32"/>
                <w:cs/>
              </w:rPr>
              <w:t xml:space="preserve">โทรสาร </w:t>
            </w:r>
            <w:r w:rsidRPr="00236B50">
              <w:rPr>
                <w:rFonts w:ascii="TH SarabunPSK" w:hAnsi="TH SarabunPSK" w:cs="TH SarabunPSK"/>
                <w:color w:val="000000" w:themeColor="text1"/>
                <w:sz w:val="32"/>
                <w:szCs w:val="32"/>
              </w:rPr>
              <w:t>:</w:t>
            </w:r>
            <w:r w:rsidRPr="00236B50">
              <w:rPr>
                <w:rFonts w:ascii="TH SarabunPSK" w:hAnsi="TH SarabunPSK" w:cs="TH SarabunPSK"/>
                <w:color w:val="000000" w:themeColor="text1"/>
                <w:sz w:val="32"/>
                <w:szCs w:val="32"/>
                <w:cs/>
              </w:rPr>
              <w:t xml:space="preserve"> 02-9659851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 xml:space="preserve">E-mail : </w:t>
            </w:r>
            <w:hyperlink r:id="rId80" w:history="1">
              <w:r w:rsidRPr="00236B50">
                <w:rPr>
                  <w:rStyle w:val="a5"/>
                  <w:rFonts w:ascii="TH SarabunPSK" w:hAnsi="TH SarabunPSK" w:cs="TH SarabunPSK"/>
                  <w:color w:val="000000" w:themeColor="text1"/>
                  <w:sz w:val="32"/>
                  <w:szCs w:val="32"/>
                  <w:u w:val="none"/>
                </w:rPr>
                <w:t>pattarawin@gmail.com</w:t>
              </w:r>
            </w:hyperlink>
          </w:p>
          <w:p w:rsidR="00323BCD" w:rsidRPr="00323BCD" w:rsidRDefault="00323BCD" w:rsidP="00323BCD">
            <w:pPr>
              <w:tabs>
                <w:tab w:val="left" w:pos="3954"/>
              </w:tabs>
              <w:spacing w:after="0" w:line="240" w:lineRule="auto"/>
              <w:rPr>
                <w:rFonts w:ascii="TH SarabunPSK" w:hAnsi="TH SarabunPSK" w:cs="TH SarabunPSK"/>
                <w:b/>
                <w:bCs/>
                <w:color w:val="000000" w:themeColor="text1"/>
                <w:sz w:val="32"/>
                <w:szCs w:val="32"/>
              </w:rPr>
            </w:pPr>
            <w:r w:rsidRPr="00323BCD">
              <w:rPr>
                <w:rFonts w:ascii="TH SarabunPSK" w:hAnsi="TH SarabunPSK" w:cs="TH SarabunPSK"/>
                <w:b/>
                <w:bCs/>
                <w:color w:val="000000" w:themeColor="text1"/>
                <w:sz w:val="32"/>
                <w:szCs w:val="32"/>
                <w:cs/>
              </w:rPr>
              <w:t>กรมการแพทย์</w:t>
            </w:r>
          </w:p>
          <w:p w:rsidR="00236B50" w:rsidRPr="00323BCD" w:rsidRDefault="00236B50" w:rsidP="0056627E">
            <w:pPr>
              <w:pStyle w:val="a3"/>
              <w:numPr>
                <w:ilvl w:val="0"/>
                <w:numId w:val="100"/>
              </w:numPr>
              <w:tabs>
                <w:tab w:val="left" w:pos="3954"/>
              </w:tabs>
              <w:spacing w:after="0" w:line="240" w:lineRule="auto"/>
              <w:ind w:right="-250"/>
              <w:rPr>
                <w:rFonts w:ascii="TH SarabunPSK" w:hAnsi="TH SarabunPSK" w:cs="TH SarabunPSK"/>
                <w:color w:val="000000" w:themeColor="text1"/>
                <w:sz w:val="32"/>
                <w:szCs w:val="32"/>
              </w:rPr>
            </w:pPr>
            <w:r w:rsidRPr="00323BCD">
              <w:rPr>
                <w:rFonts w:ascii="TH SarabunPSK" w:hAnsi="TH SarabunPSK" w:cs="TH SarabunPSK"/>
                <w:color w:val="000000" w:themeColor="text1"/>
                <w:sz w:val="32"/>
                <w:szCs w:val="32"/>
                <w:cs/>
              </w:rPr>
              <w:t xml:space="preserve">นายปวิช อภิปาลกุล </w:t>
            </w:r>
            <w:r w:rsidRPr="00323BCD">
              <w:rPr>
                <w:rFonts w:ascii="TH SarabunPSK" w:hAnsi="TH SarabunPSK" w:cs="TH SarabunPSK"/>
                <w:color w:val="000000" w:themeColor="text1"/>
                <w:sz w:val="32"/>
                <w:szCs w:val="32"/>
                <w:cs/>
              </w:rPr>
              <w:tab/>
              <w:t>นักวิเคราะห์นโยบายและแผนปฏิบัติการ</w:t>
            </w:r>
            <w:r w:rsidR="00323BCD">
              <w:rPr>
                <w:rFonts w:ascii="TH SarabunPSK" w:hAnsi="TH SarabunPSK" w:cs="TH SarabunPSK"/>
                <w:color w:val="000000" w:themeColor="text1"/>
                <w:sz w:val="32"/>
                <w:szCs w:val="32"/>
              </w:rPr>
              <w:br/>
            </w:r>
            <w:r w:rsidRPr="00323BCD">
              <w:rPr>
                <w:rFonts w:ascii="TH SarabunPSK" w:hAnsi="TH SarabunPSK" w:cs="TH SarabunPSK"/>
                <w:color w:val="000000" w:themeColor="text1"/>
                <w:sz w:val="32"/>
                <w:szCs w:val="32"/>
                <w:cs/>
              </w:rPr>
              <w:t xml:space="preserve">โทรศัพท์ที่ทำงาน : </w:t>
            </w:r>
            <w:r w:rsidRPr="00323BCD">
              <w:rPr>
                <w:rFonts w:ascii="TH SarabunPSK" w:hAnsi="TH SarabunPSK" w:cs="TH SarabunPSK"/>
                <w:color w:val="000000" w:themeColor="text1"/>
                <w:sz w:val="32"/>
                <w:szCs w:val="32"/>
              </w:rPr>
              <w:t>02-59</w:t>
            </w:r>
            <w:r w:rsidRPr="00323BCD">
              <w:rPr>
                <w:rFonts w:ascii="TH SarabunPSK" w:hAnsi="TH SarabunPSK" w:cs="TH SarabunPSK"/>
                <w:color w:val="000000" w:themeColor="text1"/>
                <w:sz w:val="32"/>
                <w:szCs w:val="32"/>
                <w:cs/>
              </w:rPr>
              <w:t xml:space="preserve">06352   </w:t>
            </w:r>
            <w:r w:rsidRPr="00323BCD">
              <w:rPr>
                <w:rFonts w:ascii="TH SarabunPSK" w:hAnsi="TH SarabunPSK" w:cs="TH SarabunPSK"/>
                <w:color w:val="000000" w:themeColor="text1"/>
                <w:sz w:val="32"/>
                <w:szCs w:val="32"/>
                <w:cs/>
              </w:rPr>
              <w:tab/>
              <w:t>โทรศัพท์มือถือ :</w:t>
            </w:r>
            <w:r w:rsidRPr="00323BCD">
              <w:rPr>
                <w:rFonts w:ascii="TH SarabunPSK" w:hAnsi="TH SarabunPSK" w:cs="TH SarabunPSK"/>
                <w:color w:val="000000" w:themeColor="text1"/>
                <w:sz w:val="32"/>
                <w:szCs w:val="32"/>
              </w:rPr>
              <w:t xml:space="preserve"> </w:t>
            </w:r>
            <w:r w:rsidRPr="00323BCD">
              <w:rPr>
                <w:rStyle w:val="apple-converted-space"/>
                <w:rFonts w:ascii="TH SarabunPSK" w:hAnsi="TH SarabunPSK" w:cs="TH SarabunPSK"/>
                <w:color w:val="000000" w:themeColor="text1"/>
                <w:sz w:val="32"/>
                <w:szCs w:val="32"/>
                <w:shd w:val="clear" w:color="auto" w:fill="FFFFFF"/>
              </w:rPr>
              <w:t> </w:t>
            </w:r>
            <w:r w:rsidRPr="00323BCD">
              <w:rPr>
                <w:rFonts w:ascii="TH SarabunPSK" w:hAnsi="TH SarabunPSK" w:cs="TH SarabunPSK"/>
                <w:color w:val="000000" w:themeColor="text1"/>
                <w:sz w:val="32"/>
                <w:szCs w:val="32"/>
                <w:cs/>
              </w:rPr>
              <w:t>085-9594499</w:t>
            </w:r>
          </w:p>
          <w:p w:rsidR="00236B50" w:rsidRPr="00236B50" w:rsidRDefault="00236B50" w:rsidP="00236B50">
            <w:pPr>
              <w:pStyle w:val="a3"/>
              <w:tabs>
                <w:tab w:val="left" w:pos="3954"/>
              </w:tabs>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โทรสาร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 xml:space="preserve">02-5918279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E-mail :moeva_dms@yahoo.com</w:t>
            </w:r>
          </w:p>
          <w:p w:rsidR="00236B50" w:rsidRPr="00236B50" w:rsidRDefault="00323BCD" w:rsidP="00236B50">
            <w:pPr>
              <w:tabs>
                <w:tab w:val="left" w:pos="3954"/>
              </w:tabs>
              <w:spacing w:after="0" w:line="240" w:lineRule="auto"/>
              <w:rPr>
                <w:rFonts w:ascii="TH SarabunPSK" w:hAnsi="TH SarabunPSK" w:cs="TH SarabunPSK"/>
                <w:b/>
                <w:bCs/>
                <w:color w:val="000000" w:themeColor="text1"/>
                <w:sz w:val="32"/>
                <w:szCs w:val="32"/>
              </w:rPr>
            </w:pPr>
            <w:r w:rsidRPr="00323BCD">
              <w:rPr>
                <w:rFonts w:ascii="TH SarabunPSK" w:hAnsi="TH SarabunPSK" w:cs="TH SarabunPSK"/>
                <w:b/>
                <w:bCs/>
                <w:color w:val="000000" w:themeColor="text1"/>
                <w:sz w:val="32"/>
                <w:szCs w:val="32"/>
                <w:cs/>
              </w:rPr>
              <w:t xml:space="preserve">สำนักยุทธศาสตร์การแพทย์ </w:t>
            </w:r>
            <w:r>
              <w:rPr>
                <w:rFonts w:ascii="TH SarabunPSK" w:hAnsi="TH SarabunPSK" w:cs="TH SarabunPSK" w:hint="cs"/>
                <w:b/>
                <w:bCs/>
                <w:color w:val="000000" w:themeColor="text1"/>
                <w:sz w:val="32"/>
                <w:szCs w:val="32"/>
                <w:cs/>
              </w:rPr>
              <w:t>ก</w:t>
            </w:r>
            <w:r w:rsidRPr="00323BCD">
              <w:rPr>
                <w:rFonts w:ascii="TH SarabunPSK" w:hAnsi="TH SarabunPSK" w:cs="TH SarabunPSK"/>
                <w:b/>
                <w:bCs/>
                <w:color w:val="000000" w:themeColor="text1"/>
                <w:sz w:val="32"/>
                <w:szCs w:val="32"/>
                <w:cs/>
              </w:rPr>
              <w:t>รมการแพทย์</w:t>
            </w:r>
          </w:p>
        </w:tc>
      </w:tr>
    </w:tbl>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B30EE1" w:rsidRPr="001B13DD" w:rsidRDefault="00B30EE1" w:rsidP="00416B34">
      <w:pPr>
        <w:tabs>
          <w:tab w:val="left" w:pos="1020"/>
        </w:tabs>
        <w:spacing w:after="0" w:line="240" w:lineRule="auto"/>
        <w:rPr>
          <w:rFonts w:ascii="TH SarabunPSK" w:hAnsi="TH SarabunPSK" w:cs="TH SarabunPSK"/>
          <w:color w:val="000000" w:themeColor="text1"/>
          <w:sz w:val="32"/>
          <w:szCs w:val="32"/>
        </w:rPr>
      </w:pPr>
    </w:p>
    <w:p w:rsidR="00416B34" w:rsidRPr="001B13DD" w:rsidRDefault="00416B34" w:rsidP="00416B34">
      <w:pPr>
        <w:tabs>
          <w:tab w:val="left" w:pos="1020"/>
        </w:tabs>
        <w:spacing w:after="0" w:line="240" w:lineRule="auto"/>
        <w:rPr>
          <w:rFonts w:ascii="TH SarabunPSK" w:hAnsi="TH SarabunPSK" w:cs="TH SarabunPSK"/>
          <w:color w:val="000000" w:themeColor="text1"/>
          <w:sz w:val="32"/>
          <w:szCs w:val="32"/>
        </w:rPr>
      </w:pPr>
    </w:p>
    <w:p w:rsidR="00416B34" w:rsidRPr="001B13DD" w:rsidRDefault="00416B34" w:rsidP="00416B34">
      <w:pPr>
        <w:tabs>
          <w:tab w:val="left" w:pos="1020"/>
        </w:tabs>
        <w:spacing w:after="0" w:line="240" w:lineRule="auto"/>
        <w:rPr>
          <w:rFonts w:ascii="TH SarabunPSK" w:hAnsi="TH SarabunPSK" w:cs="TH SarabunPSK"/>
          <w:color w:val="000000" w:themeColor="text1"/>
          <w:sz w:val="32"/>
          <w:szCs w:val="32"/>
        </w:rPr>
      </w:pPr>
    </w:p>
    <w:p w:rsidR="00416B34" w:rsidRPr="001B13DD" w:rsidRDefault="00416B34"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962B41" w:rsidRPr="001B13DD" w:rsidRDefault="00962B41"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532AE0" w:rsidRPr="001B13DD" w:rsidRDefault="00532AE0"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p w:rsidR="00AE42D2" w:rsidRDefault="00AE42D2" w:rsidP="00416B34">
      <w:pPr>
        <w:tabs>
          <w:tab w:val="left" w:pos="1020"/>
        </w:tabs>
        <w:spacing w:after="0" w:line="240" w:lineRule="auto"/>
        <w:rPr>
          <w:rFonts w:ascii="TH SarabunPSK" w:hAnsi="TH SarabunPSK" w:cs="TH SarabunPSK"/>
          <w:color w:val="000000" w:themeColor="text1"/>
          <w:sz w:val="32"/>
          <w:szCs w:val="32"/>
        </w:rPr>
      </w:pPr>
    </w:p>
    <w:p w:rsidR="00323BCD" w:rsidRDefault="00323BCD" w:rsidP="00416B34">
      <w:pPr>
        <w:tabs>
          <w:tab w:val="left" w:pos="1020"/>
        </w:tabs>
        <w:spacing w:after="0" w:line="240" w:lineRule="auto"/>
        <w:rPr>
          <w:rFonts w:ascii="TH SarabunPSK" w:hAnsi="TH SarabunPSK" w:cs="TH SarabunPSK"/>
          <w:color w:val="000000" w:themeColor="text1"/>
          <w:sz w:val="32"/>
          <w:szCs w:val="32"/>
        </w:rPr>
      </w:pPr>
    </w:p>
    <w:p w:rsidR="00323BCD" w:rsidRPr="001B13DD" w:rsidRDefault="00323BCD" w:rsidP="00416B3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16B3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0F6EC8" w:rsidP="000F6E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7. </w:t>
            </w:r>
            <w:r w:rsidR="00421B9A"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ระบบบริการการแพทย์ฉุกเฉินครบวงจรและระบบการส่งต่อ</w:t>
            </w:r>
          </w:p>
        </w:tc>
      </w:tr>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0F6EC8" w:rsidP="000F6E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โครงการพัฒนาระบบบริการการแพทย์ฉุกเฉินครบวงจรและระบบการส่งต่อ</w:t>
            </w:r>
          </w:p>
        </w:tc>
      </w:tr>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0F6EC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F6EC8" w:rsidRPr="001B13DD" w:rsidRDefault="00236ABF" w:rsidP="00236ABF">
            <w:pPr>
              <w:spacing w:after="0" w:line="240" w:lineRule="auto"/>
              <w:rPr>
                <w:rFonts w:ascii="TH SarabunPSK" w:hAnsi="TH SarabunPSK" w:cs="TH SarabunPSK"/>
                <w:b/>
                <w:bCs/>
                <w:sz w:val="32"/>
                <w:szCs w:val="32"/>
                <w:cs/>
              </w:rPr>
            </w:pPr>
            <w:r>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0F6EC8" w:rsidRPr="001B13DD" w:rsidRDefault="006E4C02" w:rsidP="00AC614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5</w:t>
            </w:r>
            <w:r w:rsidR="00421B9A" w:rsidRPr="001B13DD">
              <w:rPr>
                <w:rFonts w:ascii="TH SarabunPSK" w:hAnsi="TH SarabunPSK" w:cs="TH SarabunPSK"/>
                <w:b/>
                <w:bCs/>
                <w:color w:val="000000" w:themeColor="text1"/>
                <w:sz w:val="32"/>
                <w:szCs w:val="32"/>
                <w:cs/>
              </w:rPr>
              <w:t>6</w:t>
            </w:r>
            <w:r w:rsidR="000F6EC8" w:rsidRPr="001B13DD">
              <w:rPr>
                <w:rFonts w:ascii="TH SarabunPSK" w:hAnsi="TH SarabunPSK" w:cs="TH SarabunPSK"/>
                <w:b/>
                <w:bCs/>
                <w:color w:val="000000" w:themeColor="text1"/>
                <w:sz w:val="32"/>
                <w:szCs w:val="32"/>
                <w:cs/>
              </w:rPr>
              <w:t>. อัตรา</w:t>
            </w:r>
            <w:r w:rsidR="009032D9" w:rsidRPr="001B13DD">
              <w:rPr>
                <w:rFonts w:ascii="TH SarabunPSK" w:hAnsi="TH SarabunPSK" w:cs="TH SarabunPSK"/>
                <w:b/>
                <w:bCs/>
                <w:color w:val="000000" w:themeColor="text1"/>
                <w:sz w:val="32"/>
                <w:szCs w:val="32"/>
                <w:cs/>
              </w:rPr>
              <w:t>ตาย</w:t>
            </w:r>
            <w:r w:rsidR="000F6EC8" w:rsidRPr="001B13DD">
              <w:rPr>
                <w:rFonts w:ascii="TH SarabunPSK" w:hAnsi="TH SarabunPSK" w:cs="TH SarabunPSK"/>
                <w:b/>
                <w:bCs/>
                <w:color w:val="000000" w:themeColor="text1"/>
                <w:sz w:val="32"/>
                <w:szCs w:val="32"/>
                <w:cs/>
              </w:rPr>
              <w:t>จากการบาดเจ็บ (</w:t>
            </w:r>
            <w:r w:rsidR="000F6EC8" w:rsidRPr="001B13DD">
              <w:rPr>
                <w:rFonts w:ascii="TH SarabunPSK" w:hAnsi="TH SarabunPSK" w:cs="TH SarabunPSK"/>
                <w:b/>
                <w:bCs/>
                <w:color w:val="000000" w:themeColor="text1"/>
                <w:sz w:val="32"/>
                <w:szCs w:val="32"/>
              </w:rPr>
              <w:t>Trauma)</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B4628C" w:rsidRPr="008F5FAD" w:rsidRDefault="00B4628C" w:rsidP="00B4628C">
            <w:pPr>
              <w:spacing w:after="0"/>
              <w:rPr>
                <w:rFonts w:ascii="TH SarabunPSK" w:hAnsi="TH SarabunPSK" w:cs="TH SarabunPSK"/>
                <w:sz w:val="32"/>
                <w:szCs w:val="32"/>
              </w:rPr>
            </w:pPr>
            <w:r w:rsidRPr="008F5FAD">
              <w:rPr>
                <w:rFonts w:ascii="TH SarabunPSK" w:hAnsi="TH SarabunPSK" w:cs="TH SarabunPSK"/>
                <w:sz w:val="32"/>
                <w:szCs w:val="32"/>
                <w:cs/>
              </w:rPr>
              <w:t xml:space="preserve">การเสียชีวิต จากการบาดเจ็บ ขึ้นกับกลไกของ ความรุนแรงที่เกิด อาจพบการเสียชีวิต ตั้งแต่ ก่อนถึงโรงพยาบาลระหว่างนำส่งโรงพยาบาล หรือ เมื่อถึง โรงพยาบาลแล้ว </w:t>
            </w:r>
          </w:p>
          <w:p w:rsidR="00B4628C" w:rsidRPr="008F5FAD" w:rsidRDefault="00B4628C" w:rsidP="00B4628C">
            <w:pPr>
              <w:spacing w:after="0"/>
              <w:rPr>
                <w:rFonts w:ascii="TH SarabunPSK" w:hAnsi="TH SarabunPSK" w:cs="TH SarabunPSK"/>
                <w:sz w:val="32"/>
                <w:szCs w:val="32"/>
              </w:rPr>
            </w:pPr>
            <w:r w:rsidRPr="008F5FAD">
              <w:rPr>
                <w:rFonts w:ascii="TH SarabunPSK" w:hAnsi="TH SarabunPSK" w:cs="TH SarabunPSK"/>
                <w:sz w:val="32"/>
                <w:szCs w:val="32"/>
                <w:cs/>
              </w:rPr>
              <w:t xml:space="preserve">จากข้อมูลที่เคยรวบรวม ส่วนใหญ่ เป็นข้อมูลของผู้ป่วยที่มารับรักษาในโรงพยาบาล </w:t>
            </w:r>
          </w:p>
          <w:p w:rsidR="00B4628C" w:rsidRPr="008F5FAD" w:rsidRDefault="00B4628C" w:rsidP="00B4628C">
            <w:pPr>
              <w:spacing w:after="0"/>
              <w:rPr>
                <w:rFonts w:ascii="TH SarabunPSK" w:hAnsi="TH SarabunPSK" w:cs="TH SarabunPSK"/>
                <w:sz w:val="32"/>
                <w:szCs w:val="32"/>
              </w:rPr>
            </w:pPr>
            <w:r w:rsidRPr="008F5FAD">
              <w:rPr>
                <w:rFonts w:ascii="TH SarabunPSK" w:hAnsi="TH SarabunPSK" w:cs="TH SarabunPSK"/>
                <w:b/>
                <w:bCs/>
                <w:sz w:val="32"/>
                <w:szCs w:val="32"/>
                <w:cs/>
              </w:rPr>
              <w:t xml:space="preserve">การเสียชีวิตของผู้ป่วยในจากการบาดเจ็บ ที่มี </w:t>
            </w:r>
            <w:r w:rsidRPr="008F5FAD">
              <w:rPr>
                <w:rFonts w:ascii="TH SarabunPSK" w:hAnsi="TH SarabunPSK" w:cs="TH SarabunPSK"/>
                <w:b/>
                <w:bCs/>
                <w:sz w:val="32"/>
                <w:szCs w:val="32"/>
              </w:rPr>
              <w:t xml:space="preserve">Ps score </w:t>
            </w:r>
            <w:r w:rsidRPr="008F5FAD">
              <w:rPr>
                <w:rFonts w:ascii="TH SarabunPSK" w:hAnsi="TH SarabunPSK" w:cs="TH SarabunPSK"/>
                <w:b/>
                <w:bCs/>
                <w:sz w:val="32"/>
                <w:szCs w:val="32"/>
                <w:cs/>
              </w:rPr>
              <w:t>มากกว่าหรือเท่ากับ 0.75หมายถึง</w:t>
            </w:r>
            <w:r w:rsidRPr="008F5FAD">
              <w:rPr>
                <w:rFonts w:ascii="TH SarabunPSK" w:hAnsi="TH SarabunPSK" w:cs="TH SarabunPSK"/>
                <w:sz w:val="32"/>
                <w:szCs w:val="32"/>
                <w:cs/>
              </w:rPr>
              <w:t xml:space="preserve"> การเสียชีวิตของผู้ป่วยบาดเจ็บทั้งหมด  ซึ่งมีการคำนวณ ค่า </w:t>
            </w:r>
            <w:r w:rsidRPr="008F5FAD">
              <w:rPr>
                <w:rFonts w:ascii="TH SarabunPSK" w:hAnsi="TH SarabunPSK" w:cs="TH SarabunPSK"/>
                <w:sz w:val="32"/>
                <w:szCs w:val="32"/>
              </w:rPr>
              <w:t xml:space="preserve">Probability of survival (Ps) </w:t>
            </w:r>
            <w:r w:rsidRPr="008F5FAD">
              <w:rPr>
                <w:rFonts w:ascii="TH SarabunPSK" w:hAnsi="TH SarabunPSK" w:cs="TH SarabunPSK"/>
                <w:sz w:val="32"/>
                <w:szCs w:val="32"/>
                <w:cs/>
              </w:rPr>
              <w:t xml:space="preserve">ได้มากกว่าหรือเท่ากับ 0.75 (เอกสารแนบนิยาม </w:t>
            </w:r>
            <w:r w:rsidRPr="008F5FAD">
              <w:rPr>
                <w:rFonts w:ascii="TH SarabunPSK" w:hAnsi="TH SarabunPSK" w:cs="TH SarabunPSK"/>
                <w:sz w:val="32"/>
                <w:szCs w:val="32"/>
              </w:rPr>
              <w:t>Multiple injuries)</w:t>
            </w:r>
          </w:p>
          <w:p w:rsidR="00B4628C" w:rsidRPr="008F5FAD" w:rsidRDefault="00B4628C" w:rsidP="00B4628C">
            <w:pPr>
              <w:spacing w:after="0"/>
              <w:rPr>
                <w:rFonts w:ascii="TH SarabunPSK" w:hAnsi="TH SarabunPSK" w:cs="TH SarabunPSK"/>
                <w:b/>
                <w:bCs/>
                <w:sz w:val="32"/>
                <w:szCs w:val="32"/>
                <w:cs/>
              </w:rPr>
            </w:pPr>
            <w:r w:rsidRPr="008F5FAD">
              <w:rPr>
                <w:rFonts w:ascii="TH SarabunPSK" w:hAnsi="TH SarabunPSK" w:cs="TH SarabunPSK"/>
                <w:sz w:val="32"/>
                <w:szCs w:val="32"/>
                <w:cs/>
              </w:rPr>
              <w:lastRenderedPageBreak/>
              <w:t xml:space="preserve">อย่างไรก็ตาม เพื่อลด ความสูญเสีย การเสียชีวิตจากการบาดเจ็บ กรณีที่ผู้ป่วยมาถึงโรงพยาบาล ผู้ป่วยฉุกเฉินวิกฤติจากการบาดเจ็บ ได้รับบริการการแพทย์ อย่าง รวดเร็ว ทั่วถึง และ ปลอดภัย </w:t>
            </w:r>
          </w:p>
        </w:tc>
      </w:tr>
      <w:tr w:rsidR="000F6EC8"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0F6EC8" w:rsidRPr="001B13DD" w:rsidRDefault="000F6EC8" w:rsidP="004E1C64">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0F6EC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0F6EC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843" w:type="dxa"/>
                  <w:tcBorders>
                    <w:top w:val="single" w:sz="4" w:space="0" w:color="000000"/>
                    <w:left w:val="single" w:sz="4" w:space="0" w:color="000000"/>
                    <w:bottom w:val="single" w:sz="4" w:space="0" w:color="000000"/>
                    <w:right w:val="single" w:sz="4" w:space="0" w:color="000000"/>
                  </w:tcBorders>
                </w:tcPr>
                <w:p w:rsidR="000F6EC8" w:rsidRPr="001B13DD" w:rsidRDefault="000F6EC8" w:rsidP="004E1C64">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0F6EC8" w:rsidRPr="001B13DD" w:rsidRDefault="000F6EC8" w:rsidP="004E1C64">
            <w:pPr>
              <w:spacing w:after="0" w:line="240" w:lineRule="auto"/>
              <w:rPr>
                <w:rFonts w:ascii="TH SarabunPSK" w:hAnsi="TH SarabunPSK" w:cs="TH SarabunPSK"/>
                <w:color w:val="000000" w:themeColor="text1"/>
                <w:sz w:val="32"/>
                <w:szCs w:val="32"/>
                <w:lang w:val="en-GB"/>
              </w:rPr>
            </w:pP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B4628C" w:rsidRPr="008F5FAD" w:rsidRDefault="00B4628C" w:rsidP="00B4628C">
            <w:pPr>
              <w:spacing w:after="0" w:line="240" w:lineRule="auto"/>
              <w:rPr>
                <w:rFonts w:ascii="TH SarabunPSK" w:hAnsi="TH SarabunPSK" w:cs="TH SarabunPSK"/>
                <w:sz w:val="32"/>
                <w:szCs w:val="32"/>
              </w:rPr>
            </w:pPr>
            <w:r w:rsidRPr="008F5FAD">
              <w:rPr>
                <w:rFonts w:ascii="TH SarabunPSK" w:hAnsi="TH SarabunPSK" w:cs="TH SarabunPSK"/>
                <w:sz w:val="32"/>
                <w:szCs w:val="32"/>
              </w:rPr>
              <w:t xml:space="preserve">1. </w:t>
            </w:r>
            <w:r w:rsidRPr="008F5FAD">
              <w:rPr>
                <w:rFonts w:ascii="TH SarabunPSK" w:hAnsi="TH SarabunPSK" w:cs="TH SarabunPSK"/>
                <w:sz w:val="32"/>
                <w:szCs w:val="32"/>
                <w:cs/>
              </w:rPr>
              <w:t>เพื่อลดอัตราการเสียชีวิตที่ป้องกันได้ของกลุ่มผู้ป่วยบาดเจ็บที่ได้รับการรักษาภายใน</w:t>
            </w:r>
            <w:r w:rsidRPr="008F5FAD">
              <w:rPr>
                <w:rFonts w:ascii="TH SarabunPSK" w:hAnsi="TH SarabunPSK" w:cs="TH SarabunPSK"/>
                <w:sz w:val="32"/>
                <w:szCs w:val="32"/>
              </w:rPr>
              <w:t xml:space="preserve">  </w:t>
            </w:r>
          </w:p>
          <w:p w:rsidR="00B4628C" w:rsidRPr="008F5FAD" w:rsidRDefault="00B4628C" w:rsidP="00B4628C">
            <w:pPr>
              <w:spacing w:after="0" w:line="240" w:lineRule="auto"/>
              <w:rPr>
                <w:rFonts w:ascii="TH SarabunPSK" w:hAnsi="TH SarabunPSK" w:cs="TH SarabunPSK"/>
                <w:sz w:val="32"/>
                <w:szCs w:val="32"/>
              </w:rPr>
            </w:pPr>
            <w:r w:rsidRPr="008F5FAD">
              <w:rPr>
                <w:rFonts w:ascii="TH SarabunPSK" w:hAnsi="TH SarabunPSK" w:cs="TH SarabunPSK"/>
                <w:sz w:val="32"/>
                <w:szCs w:val="32"/>
              </w:rPr>
              <w:t xml:space="preserve">    </w:t>
            </w:r>
            <w:r w:rsidRPr="008F5FAD">
              <w:rPr>
                <w:rFonts w:ascii="TH SarabunPSK" w:hAnsi="TH SarabunPSK" w:cs="TH SarabunPSK"/>
                <w:sz w:val="32"/>
                <w:szCs w:val="32"/>
                <w:cs/>
              </w:rPr>
              <w:t>โรงพยาบาล</w:t>
            </w:r>
          </w:p>
          <w:p w:rsidR="00B4628C" w:rsidRPr="008F5FAD" w:rsidRDefault="00B4628C" w:rsidP="00B4628C">
            <w:pPr>
              <w:spacing w:after="0" w:line="240" w:lineRule="auto"/>
              <w:rPr>
                <w:rFonts w:ascii="TH SarabunPSK" w:hAnsi="TH SarabunPSK" w:cs="TH SarabunPSK"/>
                <w:sz w:val="32"/>
                <w:szCs w:val="32"/>
                <w:cs/>
              </w:rPr>
            </w:pPr>
            <w:r w:rsidRPr="008F5FAD">
              <w:rPr>
                <w:rFonts w:ascii="TH SarabunPSK" w:hAnsi="TH SarabunPSK" w:cs="TH SarabunPSK"/>
                <w:sz w:val="32"/>
                <w:szCs w:val="32"/>
              </w:rPr>
              <w:t xml:space="preserve">2. </w:t>
            </w:r>
            <w:r w:rsidRPr="008F5FAD">
              <w:rPr>
                <w:rFonts w:ascii="TH SarabunPSK" w:hAnsi="TH SarabunPSK" w:cs="TH SarabunPSK"/>
                <w:sz w:val="32"/>
                <w:szCs w:val="32"/>
                <w:cs/>
              </w:rPr>
              <w:t xml:space="preserve">เพื่อเพิ่มประสิทธิภาพและความปลอดภัยในการดูแลผู้ป่วยบาดเจ็บที่รับไว้ในโรงพยาบาล </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B4628C" w:rsidRPr="008F5FAD" w:rsidRDefault="00B4628C" w:rsidP="00B4628C">
            <w:pPr>
              <w:spacing w:after="0" w:line="240" w:lineRule="auto"/>
              <w:rPr>
                <w:rFonts w:ascii="TH SarabunPSK" w:hAnsi="TH SarabunPSK" w:cs="TH SarabunPSK"/>
                <w:sz w:val="32"/>
                <w:szCs w:val="32"/>
              </w:rPr>
            </w:pPr>
            <w:r w:rsidRPr="008F5FAD">
              <w:rPr>
                <w:rFonts w:ascii="TH SarabunPSK" w:hAnsi="TH SarabunPSK" w:cs="TH SarabunPSK"/>
                <w:sz w:val="32"/>
                <w:szCs w:val="32"/>
                <w:cs/>
              </w:rPr>
              <w:t xml:space="preserve">ผู้ป่วยบาดเจ็บที่รับเข้ารักษาภายในโรงพยาบาลทุกราย ที่มีค่า </w:t>
            </w:r>
            <w:r w:rsidRPr="008F5FAD">
              <w:rPr>
                <w:rFonts w:ascii="TH SarabunPSK" w:hAnsi="TH SarabunPSK" w:cs="TH SarabunPSK"/>
                <w:sz w:val="32"/>
                <w:szCs w:val="32"/>
              </w:rPr>
              <w:t xml:space="preserve">Ps score </w:t>
            </w:r>
            <w:r w:rsidRPr="008F5FAD">
              <w:rPr>
                <w:rFonts w:ascii="TH SarabunPSK" w:hAnsi="TH SarabunPSK" w:cs="TH SarabunPSK"/>
                <w:sz w:val="32"/>
                <w:szCs w:val="32"/>
                <w:cs/>
              </w:rPr>
              <w:t xml:space="preserve">มากกว่าหรือเท่ากับ </w:t>
            </w:r>
            <w:r w:rsidRPr="008F5FAD">
              <w:rPr>
                <w:rFonts w:ascii="TH SarabunPSK" w:hAnsi="TH SarabunPSK" w:cs="TH SarabunPSK"/>
                <w:sz w:val="32"/>
                <w:szCs w:val="32"/>
              </w:rPr>
              <w:t>0.75</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B4628C" w:rsidRPr="008F5FAD" w:rsidRDefault="00B4628C" w:rsidP="00B4628C">
            <w:pPr>
              <w:spacing w:after="0" w:line="240" w:lineRule="auto"/>
              <w:rPr>
                <w:rFonts w:ascii="TH SarabunPSK" w:hAnsi="TH SarabunPSK" w:cs="TH SarabunPSK"/>
                <w:sz w:val="32"/>
                <w:szCs w:val="32"/>
                <w:cs/>
              </w:rPr>
            </w:pPr>
            <w:r w:rsidRPr="008F5FAD">
              <w:rPr>
                <w:rFonts w:ascii="TH SarabunPSK" w:hAnsi="TH SarabunPSK" w:cs="TH SarabunPSK"/>
                <w:sz w:val="32"/>
                <w:szCs w:val="32"/>
                <w:cs/>
              </w:rPr>
              <w:t xml:space="preserve">โปรแกรม </w:t>
            </w:r>
            <w:r w:rsidRPr="008F5FAD">
              <w:rPr>
                <w:rFonts w:ascii="TH SarabunPSK" w:hAnsi="TH SarabunPSK" w:cs="TH SarabunPSK"/>
                <w:sz w:val="32"/>
                <w:szCs w:val="32"/>
              </w:rPr>
              <w:t>IS WIN</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B4628C" w:rsidRPr="008F5FAD" w:rsidRDefault="00B4628C" w:rsidP="00B4628C">
            <w:pPr>
              <w:tabs>
                <w:tab w:val="left" w:pos="350"/>
              </w:tabs>
              <w:spacing w:after="0" w:line="240" w:lineRule="auto"/>
              <w:rPr>
                <w:rFonts w:ascii="TH SarabunPSK" w:hAnsi="TH SarabunPSK" w:cs="TH SarabunPSK"/>
                <w:sz w:val="32"/>
                <w:szCs w:val="32"/>
                <w:cs/>
              </w:rPr>
            </w:pPr>
            <w:r w:rsidRPr="008F5FAD">
              <w:rPr>
                <w:rFonts w:ascii="TH SarabunPSK" w:hAnsi="TH SarabunPSK" w:cs="TH SarabunPSK"/>
                <w:sz w:val="32"/>
                <w:szCs w:val="32"/>
                <w:cs/>
              </w:rPr>
              <w:t xml:space="preserve">ฐานข้อมูล </w:t>
            </w:r>
            <w:r w:rsidRPr="008F5FAD">
              <w:rPr>
                <w:rFonts w:ascii="TH SarabunPSK" w:hAnsi="TH SarabunPSK" w:cs="TH SarabunPSK"/>
                <w:sz w:val="32"/>
                <w:szCs w:val="32"/>
              </w:rPr>
              <w:t>IS</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B4628C" w:rsidRPr="00B4628C" w:rsidRDefault="00B4628C" w:rsidP="00B4628C">
            <w:pPr>
              <w:spacing w:after="0" w:line="240" w:lineRule="auto"/>
              <w:rPr>
                <w:rFonts w:ascii="TH SarabunPSK" w:hAnsi="TH SarabunPSK" w:cs="TH SarabunPSK"/>
                <w:sz w:val="32"/>
                <w:szCs w:val="32"/>
              </w:rPr>
            </w:pPr>
            <w:r w:rsidRPr="00B4628C">
              <w:rPr>
                <w:rFonts w:ascii="TH SarabunPSK" w:hAnsi="TH SarabunPSK" w:cs="TH SarabunPSK"/>
                <w:sz w:val="32"/>
                <w:szCs w:val="32"/>
              </w:rPr>
              <w:t xml:space="preserve">A = </w:t>
            </w:r>
            <w:r w:rsidRPr="00B4628C">
              <w:rPr>
                <w:rFonts w:ascii="TH SarabunPSK" w:hAnsi="TH SarabunPSK" w:cs="TH SarabunPSK"/>
                <w:sz w:val="32"/>
                <w:szCs w:val="32"/>
                <w:cs/>
              </w:rPr>
              <w:t>จำนวนผู้ป่วยใน จากการบาดเจ็บ (</w:t>
            </w:r>
            <w:r w:rsidRPr="00B4628C">
              <w:rPr>
                <w:rFonts w:ascii="TH SarabunPSK" w:hAnsi="TH SarabunPSK" w:cs="TH SarabunPSK"/>
                <w:sz w:val="32"/>
                <w:szCs w:val="32"/>
              </w:rPr>
              <w:t>19</w:t>
            </w:r>
            <w:r w:rsidRPr="00B4628C">
              <w:rPr>
                <w:rFonts w:ascii="TH SarabunPSK" w:hAnsi="TH SarabunPSK" w:cs="TH SarabunPSK"/>
                <w:sz w:val="32"/>
                <w:szCs w:val="32"/>
                <w:cs/>
              </w:rPr>
              <w:t xml:space="preserve"> สาเหตุ) ที่มีค่า </w:t>
            </w:r>
            <w:r w:rsidRPr="00B4628C">
              <w:rPr>
                <w:rFonts w:ascii="TH SarabunPSK" w:hAnsi="TH SarabunPSK" w:cs="TH SarabunPSK"/>
                <w:sz w:val="32"/>
                <w:szCs w:val="32"/>
              </w:rPr>
              <w:t xml:space="preserve">Ps score </w:t>
            </w:r>
            <w:r w:rsidRPr="00B4628C">
              <w:rPr>
                <w:rFonts w:ascii="TH SarabunPSK" w:hAnsi="TH SarabunPSK" w:cs="TH SarabunPSK"/>
                <w:sz w:val="32"/>
                <w:szCs w:val="32"/>
                <w:cs/>
              </w:rPr>
              <w:t xml:space="preserve">มากกว่าหรือเท่ากับ </w:t>
            </w:r>
            <w:r w:rsidRPr="00B4628C">
              <w:rPr>
                <w:rFonts w:ascii="TH SarabunPSK" w:hAnsi="TH SarabunPSK" w:cs="TH SarabunPSK"/>
                <w:sz w:val="32"/>
                <w:szCs w:val="32"/>
              </w:rPr>
              <w:t xml:space="preserve"> </w:t>
            </w:r>
          </w:p>
          <w:p w:rsidR="00B4628C" w:rsidRPr="00B4628C" w:rsidRDefault="00B4628C" w:rsidP="00B4628C">
            <w:pPr>
              <w:spacing w:after="0" w:line="240" w:lineRule="auto"/>
              <w:rPr>
                <w:rFonts w:ascii="TH SarabunPSK" w:hAnsi="TH SarabunPSK" w:cs="TH SarabunPSK"/>
                <w:sz w:val="32"/>
                <w:szCs w:val="32"/>
                <w:cs/>
              </w:rPr>
            </w:pPr>
            <w:r w:rsidRPr="00B4628C">
              <w:rPr>
                <w:rFonts w:ascii="TH SarabunPSK" w:hAnsi="TH SarabunPSK" w:cs="TH SarabunPSK"/>
                <w:sz w:val="32"/>
                <w:szCs w:val="32"/>
              </w:rPr>
              <w:t xml:space="preserve">      0.75</w:t>
            </w:r>
            <w:r w:rsidRPr="00B4628C">
              <w:rPr>
                <w:rFonts w:ascii="TH SarabunPSK" w:hAnsi="TH SarabunPSK" w:cs="TH SarabunPSK"/>
                <w:sz w:val="32"/>
                <w:szCs w:val="32"/>
                <w:cs/>
              </w:rPr>
              <w:t xml:space="preserve"> และเสียชีวิต</w:t>
            </w:r>
          </w:p>
        </w:tc>
      </w:tr>
      <w:tr w:rsidR="00B4628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vAlign w:val="center"/>
          </w:tcPr>
          <w:p w:rsidR="00B4628C" w:rsidRPr="00B4628C" w:rsidRDefault="00B4628C" w:rsidP="00B4628C">
            <w:pPr>
              <w:spacing w:after="0" w:line="240" w:lineRule="auto"/>
              <w:rPr>
                <w:rFonts w:ascii="TH SarabunPSK" w:hAnsi="TH SarabunPSK" w:cs="TH SarabunPSK"/>
                <w:sz w:val="32"/>
                <w:szCs w:val="32"/>
              </w:rPr>
            </w:pPr>
            <w:r w:rsidRPr="00B4628C">
              <w:rPr>
                <w:rFonts w:ascii="TH SarabunPSK" w:hAnsi="TH SarabunPSK" w:cs="TH SarabunPSK"/>
                <w:sz w:val="32"/>
                <w:szCs w:val="32"/>
              </w:rPr>
              <w:t xml:space="preserve">B = </w:t>
            </w:r>
            <w:r w:rsidRPr="00B4628C">
              <w:rPr>
                <w:rFonts w:ascii="TH SarabunPSK" w:hAnsi="TH SarabunPSK" w:cs="TH SarabunPSK"/>
                <w:sz w:val="32"/>
                <w:szCs w:val="32"/>
                <w:cs/>
              </w:rPr>
              <w:t>จำนวนผู้ป่วยใน จากการบาดเจ็บ (</w:t>
            </w:r>
            <w:r w:rsidRPr="00B4628C">
              <w:rPr>
                <w:rFonts w:ascii="TH SarabunPSK" w:hAnsi="TH SarabunPSK" w:cs="TH SarabunPSK"/>
                <w:sz w:val="32"/>
                <w:szCs w:val="32"/>
              </w:rPr>
              <w:t>19</w:t>
            </w:r>
            <w:r w:rsidRPr="00B4628C">
              <w:rPr>
                <w:rFonts w:ascii="TH SarabunPSK" w:hAnsi="TH SarabunPSK" w:cs="TH SarabunPSK"/>
                <w:sz w:val="32"/>
                <w:szCs w:val="32"/>
                <w:cs/>
              </w:rPr>
              <w:t xml:space="preserve"> สาเหตุ)</w:t>
            </w:r>
            <w:r w:rsidRPr="00B4628C">
              <w:rPr>
                <w:rFonts w:ascii="TH SarabunPSK" w:hAnsi="TH SarabunPSK" w:cs="TH SarabunPSK"/>
                <w:sz w:val="32"/>
                <w:szCs w:val="32"/>
              </w:rPr>
              <w:t xml:space="preserve"> </w:t>
            </w:r>
            <w:r w:rsidRPr="00B4628C">
              <w:rPr>
                <w:rFonts w:ascii="TH SarabunPSK" w:hAnsi="TH SarabunPSK" w:cs="TH SarabunPSK"/>
                <w:sz w:val="32"/>
                <w:szCs w:val="32"/>
                <w:cs/>
              </w:rPr>
              <w:t xml:space="preserve">ทุกราย ที่มีค่า </w:t>
            </w:r>
            <w:r w:rsidRPr="00B4628C">
              <w:rPr>
                <w:rFonts w:ascii="TH SarabunPSK" w:hAnsi="TH SarabunPSK" w:cs="TH SarabunPSK"/>
                <w:sz w:val="32"/>
                <w:szCs w:val="32"/>
              </w:rPr>
              <w:t xml:space="preserve">Ps score </w:t>
            </w:r>
            <w:r w:rsidRPr="00B4628C">
              <w:rPr>
                <w:rFonts w:ascii="TH SarabunPSK" w:hAnsi="TH SarabunPSK" w:cs="TH SarabunPSK"/>
                <w:sz w:val="32"/>
                <w:szCs w:val="32"/>
                <w:cs/>
              </w:rPr>
              <w:t>มากกว่าหรือ</w:t>
            </w:r>
          </w:p>
          <w:p w:rsidR="00B4628C" w:rsidRPr="00B4628C" w:rsidRDefault="00B4628C" w:rsidP="00B4628C">
            <w:pPr>
              <w:spacing w:after="0" w:line="240" w:lineRule="auto"/>
              <w:rPr>
                <w:rFonts w:ascii="TH SarabunPSK" w:hAnsi="TH SarabunPSK" w:cs="TH SarabunPSK"/>
                <w:sz w:val="32"/>
                <w:szCs w:val="32"/>
              </w:rPr>
            </w:pPr>
            <w:r w:rsidRPr="00B4628C">
              <w:rPr>
                <w:rFonts w:ascii="TH SarabunPSK" w:hAnsi="TH SarabunPSK" w:cs="TH SarabunPSK"/>
                <w:sz w:val="32"/>
                <w:szCs w:val="32"/>
              </w:rPr>
              <w:t xml:space="preserve">      </w:t>
            </w:r>
            <w:r w:rsidRPr="00B4628C">
              <w:rPr>
                <w:rFonts w:ascii="TH SarabunPSK" w:hAnsi="TH SarabunPSK" w:cs="TH SarabunPSK"/>
                <w:sz w:val="32"/>
                <w:szCs w:val="32"/>
                <w:cs/>
              </w:rPr>
              <w:t xml:space="preserve">เท่ากับ </w:t>
            </w:r>
            <w:r w:rsidRPr="00B4628C">
              <w:rPr>
                <w:rFonts w:ascii="TH SarabunPSK" w:hAnsi="TH SarabunPSK" w:cs="TH SarabunPSK"/>
                <w:sz w:val="32"/>
                <w:szCs w:val="32"/>
              </w:rPr>
              <w:t>0.75</w:t>
            </w:r>
          </w:p>
        </w:tc>
      </w:tr>
      <w:tr w:rsidR="000D28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D2846" w:rsidRPr="001B13DD" w:rsidRDefault="000D2846" w:rsidP="000D284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D2846" w:rsidRPr="000D2846" w:rsidRDefault="000D2846" w:rsidP="000D2846">
            <w:pPr>
              <w:spacing w:after="0" w:line="240" w:lineRule="auto"/>
              <w:rPr>
                <w:rFonts w:ascii="TH SarabunPSK" w:hAnsi="TH SarabunPSK" w:cs="TH SarabunPSK"/>
                <w:sz w:val="32"/>
                <w:szCs w:val="32"/>
              </w:rPr>
            </w:pPr>
            <w:r w:rsidRPr="000D2846">
              <w:rPr>
                <w:rFonts w:ascii="TH SarabunPSK" w:hAnsi="TH SarabunPSK" w:cs="TH SarabunPSK"/>
                <w:sz w:val="32"/>
                <w:szCs w:val="32"/>
              </w:rPr>
              <w:t>(A/B) x 100</w:t>
            </w:r>
          </w:p>
        </w:tc>
      </w:tr>
      <w:tr w:rsidR="0043321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3321A" w:rsidRPr="001B13DD" w:rsidRDefault="0043321A" w:rsidP="0043321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43321A" w:rsidRPr="001B13DD" w:rsidRDefault="00C5313C" w:rsidP="0043321A">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และ 4</w:t>
            </w:r>
            <w:r>
              <w:rPr>
                <w:rFonts w:ascii="TH SarabunPSK" w:hAnsi="TH SarabunPSK" w:cs="TH SarabunPSK"/>
                <w:color w:val="000000" w:themeColor="text1"/>
                <w:sz w:val="32"/>
                <w:szCs w:val="32"/>
                <w:cs/>
              </w:rPr>
              <w:t xml:space="preserve"> (</w:t>
            </w:r>
            <w:r w:rsidR="0043321A" w:rsidRPr="001B13DD">
              <w:rPr>
                <w:rFonts w:ascii="TH SarabunPSK" w:hAnsi="TH SarabunPSK" w:cs="TH SarabunPSK"/>
                <w:color w:val="000000" w:themeColor="text1"/>
                <w:sz w:val="32"/>
                <w:szCs w:val="32"/>
                <w:cs/>
              </w:rPr>
              <w:t>วัดระดับเขตบริการสุขภาพ</w:t>
            </w:r>
            <w:r>
              <w:rPr>
                <w:rFonts w:ascii="TH SarabunPSK" w:hAnsi="TH SarabunPSK" w:cs="TH SarabunPSK" w:hint="cs"/>
                <w:color w:val="000000" w:themeColor="text1"/>
                <w:sz w:val="32"/>
                <w:szCs w:val="32"/>
                <w:cs/>
              </w:rPr>
              <w:t>)</w:t>
            </w:r>
          </w:p>
        </w:tc>
      </w:tr>
    </w:tbl>
    <w:p w:rsidR="00AE42D2" w:rsidRDefault="00AE42D2" w:rsidP="000F6EC8">
      <w:pPr>
        <w:tabs>
          <w:tab w:val="left" w:pos="1020"/>
        </w:tabs>
        <w:spacing w:after="0" w:line="240" w:lineRule="auto"/>
        <w:rPr>
          <w:rFonts w:ascii="TH SarabunPSK" w:hAnsi="TH SarabunPSK" w:cs="TH SarabunPSK"/>
          <w:color w:val="000000" w:themeColor="text1"/>
          <w:sz w:val="32"/>
          <w:szCs w:val="32"/>
        </w:rPr>
      </w:pPr>
    </w:p>
    <w:p w:rsidR="00CF02C5" w:rsidRDefault="00CF02C5" w:rsidP="000F6EC8">
      <w:pPr>
        <w:tabs>
          <w:tab w:val="left" w:pos="1020"/>
        </w:tabs>
        <w:spacing w:after="0" w:line="240" w:lineRule="auto"/>
        <w:rPr>
          <w:rFonts w:ascii="TH SarabunPSK" w:hAnsi="TH SarabunPSK" w:cs="TH SarabunPSK"/>
          <w:color w:val="000000" w:themeColor="text1"/>
          <w:sz w:val="32"/>
          <w:szCs w:val="32"/>
        </w:rPr>
      </w:pPr>
    </w:p>
    <w:p w:rsidR="00CF02C5" w:rsidRDefault="00CF02C5" w:rsidP="000F6E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CF02C5" w:rsidRPr="001B13DD" w:rsidTr="00CF02C5">
        <w:trPr>
          <w:trHeight w:val="1333"/>
          <w:jc w:val="center"/>
        </w:trPr>
        <w:tc>
          <w:tcPr>
            <w:tcW w:w="10349" w:type="dxa"/>
            <w:gridSpan w:val="2"/>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p>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985"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985"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985"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985"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color w:val="000000" w:themeColor="text1"/>
                      <w:sz w:val="32"/>
                      <w:szCs w:val="32"/>
                      <w:cs/>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c>
                <w:tcPr>
                  <w:tcW w:w="1985"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p>
              </w:tc>
              <w:tc>
                <w:tcPr>
                  <w:tcW w:w="1984" w:type="dxa"/>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lang w:val="en-GB"/>
                    </w:rPr>
                    <w:t xml:space="preserve">น้อยกว่า ร้อยละ </w:t>
                  </w:r>
                  <w:r w:rsidRPr="001B13DD">
                    <w:rPr>
                      <w:rFonts w:ascii="TH SarabunPSK" w:hAnsi="TH SarabunPSK" w:cs="TH SarabunPSK"/>
                      <w:color w:val="000000" w:themeColor="text1"/>
                      <w:sz w:val="32"/>
                      <w:szCs w:val="32"/>
                      <w:lang w:val="en-GB"/>
                    </w:rPr>
                    <w:t>1</w:t>
                  </w:r>
                </w:p>
              </w:tc>
            </w:tr>
          </w:tbl>
          <w:p w:rsidR="00CF02C5" w:rsidRPr="001B13DD" w:rsidRDefault="00CF02C5" w:rsidP="00CF02C5">
            <w:pPr>
              <w:spacing w:after="0" w:line="240" w:lineRule="auto"/>
              <w:rPr>
                <w:rFonts w:ascii="TH SarabunPSK" w:hAnsi="TH SarabunPSK" w:cs="TH SarabunPSK"/>
                <w:b/>
                <w:bCs/>
                <w:color w:val="000000" w:themeColor="text1"/>
                <w:sz w:val="32"/>
                <w:szCs w:val="32"/>
              </w:rPr>
            </w:pPr>
          </w:p>
        </w:tc>
      </w:tr>
      <w:tr w:rsidR="00B4628C" w:rsidRPr="001B13DD" w:rsidTr="00CF02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B4628C" w:rsidRPr="00B4628C" w:rsidRDefault="00B4628C" w:rsidP="00B4628C">
            <w:pPr>
              <w:pStyle w:val="a3"/>
              <w:numPr>
                <w:ilvl w:val="0"/>
                <w:numId w:val="114"/>
              </w:numPr>
              <w:spacing w:after="0" w:line="240" w:lineRule="auto"/>
              <w:ind w:left="453" w:hanging="357"/>
              <w:rPr>
                <w:rFonts w:ascii="TH SarabunPSK" w:hAnsi="TH SarabunPSK" w:cs="TH SarabunPSK"/>
                <w:sz w:val="32"/>
                <w:szCs w:val="32"/>
              </w:rPr>
            </w:pPr>
            <w:r w:rsidRPr="00B4628C">
              <w:rPr>
                <w:rFonts w:ascii="TH SarabunPSK" w:hAnsi="TH SarabunPSK" w:cs="TH SarabunPSK" w:hint="cs"/>
                <w:sz w:val="32"/>
                <w:szCs w:val="32"/>
                <w:cs/>
              </w:rPr>
              <w:t xml:space="preserve">ผู้บริหาร </w:t>
            </w:r>
            <w:r w:rsidRPr="00B4628C">
              <w:rPr>
                <w:rFonts w:ascii="TH SarabunPSK" w:hAnsi="TH SarabunPSK" w:cs="TH SarabunPSK"/>
                <w:sz w:val="32"/>
                <w:szCs w:val="32"/>
                <w:cs/>
              </w:rPr>
              <w:t>รพ.</w:t>
            </w:r>
            <w:r w:rsidRPr="00B4628C">
              <w:rPr>
                <w:rFonts w:ascii="TH SarabunPSK" w:hAnsi="TH SarabunPSK" w:cs="TH SarabunPSK" w:hint="cs"/>
                <w:sz w:val="32"/>
                <w:szCs w:val="32"/>
                <w:cs/>
              </w:rPr>
              <w:t xml:space="preserve">ระดับ </w:t>
            </w:r>
            <w:r w:rsidRPr="00B4628C">
              <w:rPr>
                <w:rFonts w:ascii="TH SarabunPSK" w:hAnsi="TH SarabunPSK" w:cs="TH SarabunPSK"/>
                <w:sz w:val="32"/>
                <w:szCs w:val="32"/>
              </w:rPr>
              <w:t xml:space="preserve">M1 </w:t>
            </w:r>
            <w:r w:rsidRPr="00B4628C">
              <w:rPr>
                <w:rFonts w:ascii="TH SarabunPSK" w:hAnsi="TH SarabunPSK" w:cs="TH SarabunPSK" w:hint="cs"/>
                <w:sz w:val="32"/>
                <w:szCs w:val="32"/>
                <w:cs/>
              </w:rPr>
              <w:t xml:space="preserve">ขึ้นไป </w:t>
            </w:r>
            <w:r w:rsidRPr="00B4628C">
              <w:rPr>
                <w:rFonts w:ascii="TH SarabunPSK" w:hAnsi="TH SarabunPSK" w:cs="TH SarabunPSK"/>
                <w:sz w:val="32"/>
                <w:szCs w:val="32"/>
                <w:cs/>
              </w:rPr>
              <w:t>สนับสนุนการทีม</w:t>
            </w:r>
            <w:r w:rsidRPr="00B4628C">
              <w:rPr>
                <w:rFonts w:ascii="TH SarabunPSK" w:hAnsi="TH SarabunPSK" w:cs="TH SarabunPSK" w:hint="cs"/>
                <w:sz w:val="32"/>
                <w:szCs w:val="32"/>
                <w:cs/>
              </w:rPr>
              <w:t xml:space="preserve"> </w:t>
            </w:r>
            <w:r w:rsidRPr="00B4628C">
              <w:rPr>
                <w:rFonts w:ascii="TH SarabunPSK" w:hAnsi="TH SarabunPSK" w:cs="TH SarabunPSK"/>
                <w:sz w:val="32"/>
                <w:szCs w:val="32"/>
              </w:rPr>
              <w:t>Trauma admin unit</w:t>
            </w:r>
            <w:r w:rsidRPr="00B4628C">
              <w:rPr>
                <w:rFonts w:ascii="TH SarabunPSK" w:hAnsi="TH SarabunPSK" w:cs="TH SarabunPSK"/>
                <w:sz w:val="32"/>
                <w:szCs w:val="32"/>
                <w:cs/>
              </w:rPr>
              <w:t xml:space="preserve"> </w:t>
            </w:r>
            <w:r w:rsidRPr="00B4628C">
              <w:rPr>
                <w:rFonts w:ascii="TH SarabunPSK" w:hAnsi="TH SarabunPSK" w:cs="TH SarabunPSK" w:hint="cs"/>
                <w:sz w:val="32"/>
                <w:szCs w:val="32"/>
                <w:cs/>
              </w:rPr>
              <w:t xml:space="preserve"> สามารถ </w:t>
            </w:r>
            <w:r w:rsidRPr="00B4628C">
              <w:rPr>
                <w:rFonts w:ascii="TH SarabunPSK" w:hAnsi="TH SarabunPSK" w:cs="TH SarabunPSK"/>
                <w:sz w:val="32"/>
                <w:szCs w:val="32"/>
              </w:rPr>
              <w:t>Function</w:t>
            </w:r>
            <w:r w:rsidRPr="00B4628C">
              <w:rPr>
                <w:rFonts w:ascii="TH SarabunPSK" w:hAnsi="TH SarabunPSK" w:cs="TH SarabunPSK"/>
                <w:sz w:val="32"/>
                <w:szCs w:val="32"/>
                <w:cs/>
              </w:rPr>
              <w:t xml:space="preserve"> </w:t>
            </w:r>
          </w:p>
          <w:p w:rsidR="00B4628C" w:rsidRPr="00B4628C" w:rsidRDefault="00B4628C" w:rsidP="00B4628C">
            <w:pPr>
              <w:pStyle w:val="a3"/>
              <w:numPr>
                <w:ilvl w:val="0"/>
                <w:numId w:val="114"/>
              </w:numPr>
              <w:spacing w:after="0" w:line="240" w:lineRule="auto"/>
              <w:ind w:left="453" w:hanging="357"/>
              <w:rPr>
                <w:rFonts w:ascii="TH SarabunPSK" w:hAnsi="TH SarabunPSK" w:cs="TH SarabunPSK"/>
                <w:sz w:val="32"/>
                <w:szCs w:val="32"/>
                <w:cs/>
              </w:rPr>
            </w:pPr>
            <w:r w:rsidRPr="00B4628C">
              <w:rPr>
                <w:rFonts w:ascii="TH SarabunPSK" w:hAnsi="TH SarabunPSK" w:cs="TH SarabunPSK"/>
                <w:sz w:val="32"/>
                <w:szCs w:val="32"/>
                <w:cs/>
              </w:rPr>
              <w:t>สสจ.สนับสนุน</w:t>
            </w:r>
            <w:r w:rsidRPr="00B4628C">
              <w:rPr>
                <w:rFonts w:ascii="TH SarabunPSK" w:hAnsi="TH SarabunPSK" w:cs="TH SarabunPSK" w:hint="cs"/>
                <w:sz w:val="32"/>
                <w:szCs w:val="32"/>
                <w:cs/>
              </w:rPr>
              <w:t>การ</w:t>
            </w:r>
            <w:r w:rsidRPr="00B4628C">
              <w:rPr>
                <w:rFonts w:ascii="TH SarabunPSK" w:hAnsi="TH SarabunPSK" w:cs="TH SarabunPSK"/>
                <w:sz w:val="32"/>
                <w:szCs w:val="32"/>
                <w:cs/>
              </w:rPr>
              <w:t>พัฒนา</w:t>
            </w:r>
            <w:r w:rsidRPr="00B4628C">
              <w:rPr>
                <w:rFonts w:ascii="TH SarabunPSK" w:hAnsi="TH SarabunPSK" w:cs="TH SarabunPSK"/>
                <w:sz w:val="32"/>
                <w:szCs w:val="32"/>
              </w:rPr>
              <w:t xml:space="preserve"> Trauma &amp; Emergency Administrative Unit</w:t>
            </w:r>
            <w:r w:rsidRPr="00B4628C">
              <w:rPr>
                <w:rFonts w:ascii="TH SarabunPSK" w:hAnsi="TH SarabunPSK" w:cs="TH SarabunPSK"/>
                <w:sz w:val="32"/>
                <w:szCs w:val="32"/>
                <w:cs/>
              </w:rPr>
              <w:t xml:space="preserve"> </w:t>
            </w:r>
            <w:r w:rsidRPr="00B4628C">
              <w:rPr>
                <w:rFonts w:ascii="TH SarabunPSK" w:hAnsi="TH SarabunPSK" w:cs="TH SarabunPSK" w:hint="cs"/>
                <w:sz w:val="32"/>
                <w:szCs w:val="32"/>
                <w:cs/>
              </w:rPr>
              <w:t>ใน</w:t>
            </w:r>
            <w:r w:rsidRPr="00B4628C">
              <w:rPr>
                <w:rFonts w:ascii="TH SarabunPSK" w:hAnsi="TH SarabunPSK" w:cs="TH SarabunPSK"/>
                <w:sz w:val="32"/>
                <w:szCs w:val="32"/>
                <w:cs/>
              </w:rPr>
              <w:t xml:space="preserve">โรงพยาบาล ระดับ </w:t>
            </w:r>
            <w:r w:rsidRPr="00B4628C">
              <w:rPr>
                <w:rFonts w:ascii="TH SarabunPSK" w:hAnsi="TH SarabunPSK" w:cs="TH SarabunPSK"/>
                <w:sz w:val="32"/>
                <w:szCs w:val="32"/>
              </w:rPr>
              <w:t xml:space="preserve">M1 </w:t>
            </w:r>
            <w:r w:rsidRPr="00B4628C">
              <w:rPr>
                <w:rFonts w:ascii="TH SarabunPSK" w:hAnsi="TH SarabunPSK" w:cs="TH SarabunPSK"/>
                <w:sz w:val="32"/>
                <w:szCs w:val="32"/>
                <w:cs/>
              </w:rPr>
              <w:t xml:space="preserve">ขึ้นไปให้ </w:t>
            </w:r>
            <w:r w:rsidRPr="00B4628C">
              <w:rPr>
                <w:rFonts w:ascii="TH SarabunPSK" w:hAnsi="TH SarabunPSK" w:cs="TH SarabunPSK" w:hint="cs"/>
                <w:sz w:val="32"/>
                <w:szCs w:val="32"/>
                <w:cs/>
              </w:rPr>
              <w:t xml:space="preserve">สามารถ </w:t>
            </w:r>
            <w:r w:rsidRPr="00B4628C">
              <w:rPr>
                <w:rFonts w:ascii="TH SarabunPSK" w:hAnsi="TH SarabunPSK" w:cs="TH SarabunPSK"/>
                <w:sz w:val="32"/>
                <w:szCs w:val="32"/>
              </w:rPr>
              <w:t>function</w:t>
            </w:r>
            <w:r w:rsidRPr="00B4628C">
              <w:rPr>
                <w:rFonts w:ascii="TH SarabunPSK" w:hAnsi="TH SarabunPSK" w:cs="TH SarabunPSK"/>
                <w:sz w:val="32"/>
                <w:szCs w:val="32"/>
                <w:cs/>
              </w:rPr>
              <w:t xml:space="preserve"> ได้</w:t>
            </w:r>
            <w:r w:rsidRPr="00B4628C">
              <w:rPr>
                <w:rFonts w:ascii="TH SarabunPSK" w:hAnsi="TH SarabunPSK" w:cs="TH SarabunPSK"/>
                <w:sz w:val="32"/>
                <w:szCs w:val="32"/>
              </w:rPr>
              <w:t xml:space="preserve"> </w:t>
            </w:r>
            <w:r w:rsidRPr="00B4628C">
              <w:rPr>
                <w:rFonts w:ascii="TH SarabunPSK" w:hAnsi="TH SarabunPSK" w:cs="TH SarabunPSK" w:hint="cs"/>
                <w:sz w:val="32"/>
                <w:szCs w:val="32"/>
                <w:cs/>
              </w:rPr>
              <w:t>และเป็นผู้รวบรวม</w:t>
            </w:r>
            <w:r w:rsidRPr="00B4628C">
              <w:rPr>
                <w:rFonts w:ascii="TH SarabunPSK" w:hAnsi="TH SarabunPSK" w:cs="TH SarabunPSK"/>
                <w:sz w:val="32"/>
                <w:szCs w:val="32"/>
                <w:cs/>
              </w:rPr>
              <w:t>ข้อมูลในภาพรวมของ</w:t>
            </w:r>
            <w:r w:rsidRPr="00B4628C">
              <w:rPr>
                <w:rFonts w:ascii="TH SarabunPSK" w:hAnsi="TH SarabunPSK" w:cs="TH SarabunPSK" w:hint="cs"/>
                <w:sz w:val="32"/>
                <w:szCs w:val="32"/>
                <w:cs/>
              </w:rPr>
              <w:t>จังหวัด</w:t>
            </w:r>
            <w:r w:rsidRPr="00B4628C">
              <w:rPr>
                <w:rFonts w:ascii="TH SarabunPSK" w:hAnsi="TH SarabunPSK" w:cs="TH SarabunPSK"/>
                <w:sz w:val="32"/>
                <w:szCs w:val="32"/>
                <w:cs/>
              </w:rPr>
              <w:t xml:space="preserve">ที่ถูกรายงานหรือนำเสนอข้อมูลที่ถูก </w:t>
            </w:r>
            <w:r w:rsidRPr="00B4628C">
              <w:rPr>
                <w:rFonts w:ascii="TH SarabunPSK" w:hAnsi="TH SarabunPSK" w:cs="TH SarabunPSK"/>
                <w:sz w:val="32"/>
                <w:szCs w:val="32"/>
              </w:rPr>
              <w:t xml:space="preserve">Key </w:t>
            </w:r>
            <w:r w:rsidRPr="00B4628C">
              <w:rPr>
                <w:rFonts w:ascii="TH SarabunPSK" w:hAnsi="TH SarabunPSK" w:cs="TH SarabunPSK"/>
                <w:sz w:val="32"/>
                <w:szCs w:val="32"/>
                <w:cs/>
              </w:rPr>
              <w:t>(</w:t>
            </w:r>
            <w:r w:rsidRPr="00B4628C">
              <w:rPr>
                <w:rFonts w:ascii="TH SarabunPSK" w:hAnsi="TH SarabunPSK" w:cs="TH SarabunPSK" w:hint="cs"/>
                <w:sz w:val="32"/>
                <w:szCs w:val="32"/>
                <w:cs/>
              </w:rPr>
              <w:t>จากโปรแกรม</w:t>
            </w:r>
            <w:r w:rsidRPr="00B4628C">
              <w:rPr>
                <w:rFonts w:ascii="TH SarabunPSK" w:hAnsi="TH SarabunPSK" w:cs="TH SarabunPSK"/>
                <w:sz w:val="32"/>
                <w:szCs w:val="32"/>
                <w:cs/>
              </w:rPr>
              <w:t xml:space="preserve"> </w:t>
            </w:r>
            <w:r w:rsidRPr="00B4628C">
              <w:rPr>
                <w:rFonts w:ascii="TH SarabunPSK" w:hAnsi="TH SarabunPSK" w:cs="TH SarabunPSK"/>
                <w:sz w:val="32"/>
                <w:szCs w:val="32"/>
              </w:rPr>
              <w:t>IS win</w:t>
            </w:r>
            <w:r w:rsidRPr="00B4628C">
              <w:rPr>
                <w:rFonts w:ascii="TH SarabunPSK" w:hAnsi="TH SarabunPSK" w:cs="TH SarabunPSK"/>
                <w:sz w:val="32"/>
                <w:szCs w:val="32"/>
                <w:cs/>
              </w:rPr>
              <w:t xml:space="preserve">) โดย </w:t>
            </w:r>
            <w:r w:rsidRPr="00B4628C">
              <w:rPr>
                <w:rFonts w:ascii="TH SarabunPSK" w:hAnsi="TH SarabunPSK" w:cs="TH SarabunPSK"/>
                <w:sz w:val="32"/>
                <w:szCs w:val="32"/>
              </w:rPr>
              <w:t>Trauma admin unit</w:t>
            </w:r>
            <w:r w:rsidRPr="00B4628C">
              <w:rPr>
                <w:rFonts w:ascii="TH SarabunPSK" w:hAnsi="TH SarabunPSK" w:cs="TH SarabunPSK"/>
                <w:sz w:val="32"/>
                <w:szCs w:val="32"/>
                <w:cs/>
              </w:rPr>
              <w:t xml:space="preserve"> ของโรงพยาบาล ระดับ </w:t>
            </w:r>
            <w:r w:rsidRPr="00B4628C">
              <w:rPr>
                <w:rFonts w:ascii="TH SarabunPSK" w:hAnsi="TH SarabunPSK" w:cs="TH SarabunPSK"/>
                <w:sz w:val="32"/>
                <w:szCs w:val="32"/>
              </w:rPr>
              <w:t xml:space="preserve">M1 </w:t>
            </w:r>
            <w:r w:rsidRPr="00B4628C">
              <w:rPr>
                <w:rFonts w:ascii="TH SarabunPSK" w:hAnsi="TH SarabunPSK" w:cs="TH SarabunPSK"/>
                <w:sz w:val="32"/>
                <w:szCs w:val="32"/>
                <w:cs/>
              </w:rPr>
              <w:t>ขึ้นไป</w:t>
            </w:r>
            <w:r w:rsidRPr="00B4628C">
              <w:rPr>
                <w:rFonts w:ascii="TH SarabunPSK" w:hAnsi="TH SarabunPSK" w:cs="TH SarabunPSK" w:hint="cs"/>
                <w:sz w:val="32"/>
                <w:szCs w:val="32"/>
                <w:cs/>
              </w:rPr>
              <w:t xml:space="preserve"> </w:t>
            </w:r>
            <w:r w:rsidRPr="00B4628C">
              <w:rPr>
                <w:rFonts w:ascii="TH SarabunPSK" w:hAnsi="TH SarabunPSK" w:cs="TH SarabunPSK"/>
                <w:sz w:val="32"/>
                <w:szCs w:val="32"/>
                <w:cs/>
              </w:rPr>
              <w:t>โดยเก็บข้อมูลย้อนหลัง 3 เดือน</w:t>
            </w:r>
          </w:p>
        </w:tc>
      </w:tr>
      <w:tr w:rsidR="00B4628C" w:rsidRPr="001B13DD" w:rsidTr="00CF02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tabs>
                <w:tab w:val="left" w:pos="317"/>
              </w:tabs>
              <w:spacing w:after="0"/>
              <w:rPr>
                <w:rFonts w:ascii="TH SarabunPSK" w:hAnsi="TH SarabunPSK" w:cs="TH SarabunPSK"/>
                <w:color w:val="000000" w:themeColor="text1"/>
                <w:sz w:val="32"/>
                <w:szCs w:val="32"/>
              </w:rPr>
            </w:pPr>
            <w:r w:rsidRPr="00B4628C">
              <w:rPr>
                <w:rFonts w:ascii="TH SarabunPSK" w:hAnsi="TH SarabunPSK" w:cs="TH SarabunPSK"/>
                <w:color w:val="000000" w:themeColor="text1"/>
                <w:sz w:val="32"/>
                <w:szCs w:val="32"/>
              </w:rPr>
              <w:t xml:space="preserve">Guide line </w:t>
            </w:r>
            <w:r w:rsidRPr="00B4628C">
              <w:rPr>
                <w:rFonts w:ascii="TH SarabunPSK" w:hAnsi="TH SarabunPSK" w:cs="TH SarabunPSK"/>
                <w:color w:val="000000" w:themeColor="text1"/>
                <w:sz w:val="32"/>
                <w:szCs w:val="32"/>
                <w:cs/>
              </w:rPr>
              <w:t xml:space="preserve">การจัดตั้ง </w:t>
            </w:r>
            <w:r w:rsidRPr="00B4628C">
              <w:rPr>
                <w:rFonts w:ascii="TH SarabunPSK" w:hAnsi="TH SarabunPSK" w:cs="TH SarabunPSK"/>
                <w:color w:val="000000" w:themeColor="text1"/>
                <w:sz w:val="32"/>
                <w:szCs w:val="32"/>
              </w:rPr>
              <w:t xml:space="preserve">Trauma admin unit </w:t>
            </w:r>
            <w:r w:rsidRPr="00B4628C">
              <w:rPr>
                <w:rFonts w:ascii="TH SarabunPSK" w:hAnsi="TH SarabunPSK" w:cs="TH SarabunPSK"/>
                <w:color w:val="000000" w:themeColor="text1"/>
                <w:sz w:val="32"/>
                <w:szCs w:val="32"/>
                <w:cs/>
              </w:rPr>
              <w:t>จัดพิมพ์และเผยแพร่โดยกรมการแพทย์</w:t>
            </w:r>
          </w:p>
        </w:tc>
      </w:tr>
      <w:tr w:rsidR="00B4628C" w:rsidRPr="001B13DD" w:rsidTr="00CF02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B4628C" w:rsidRPr="001B13DD" w:rsidTr="00CF02C5">
              <w:trPr>
                <w:jc w:val="center"/>
              </w:trPr>
              <w:tc>
                <w:tcPr>
                  <w:tcW w:w="1372" w:type="dxa"/>
                  <w:vMerge w:val="restart"/>
                </w:tcPr>
                <w:p w:rsidR="00B4628C" w:rsidRPr="001B13DD" w:rsidRDefault="00B4628C" w:rsidP="00B4628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B4628C" w:rsidRPr="001B13DD" w:rsidRDefault="00B4628C" w:rsidP="00B4628C">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B4628C" w:rsidRPr="001B13DD" w:rsidRDefault="00B4628C" w:rsidP="00B4628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B4628C" w:rsidRPr="001B13DD" w:rsidTr="00CF02C5">
              <w:trPr>
                <w:jc w:val="center"/>
              </w:trPr>
              <w:tc>
                <w:tcPr>
                  <w:tcW w:w="1372" w:type="dxa"/>
                  <w:vMerge/>
                </w:tcPr>
                <w:p w:rsidR="00B4628C" w:rsidRPr="001B13DD" w:rsidRDefault="00B4628C" w:rsidP="00B4628C">
                  <w:pPr>
                    <w:spacing w:after="0"/>
                    <w:jc w:val="center"/>
                    <w:rPr>
                      <w:rFonts w:ascii="TH SarabunPSK" w:hAnsi="TH SarabunPSK" w:cs="TH SarabunPSK"/>
                      <w:b/>
                      <w:bCs/>
                      <w:color w:val="000000" w:themeColor="text1"/>
                      <w:sz w:val="32"/>
                      <w:szCs w:val="32"/>
                    </w:rPr>
                  </w:pPr>
                </w:p>
              </w:tc>
              <w:tc>
                <w:tcPr>
                  <w:tcW w:w="1372" w:type="dxa"/>
                  <w:vMerge/>
                </w:tcPr>
                <w:p w:rsidR="00B4628C" w:rsidRPr="001B13DD" w:rsidRDefault="00B4628C" w:rsidP="00B4628C">
                  <w:pPr>
                    <w:spacing w:after="0"/>
                    <w:jc w:val="center"/>
                    <w:rPr>
                      <w:rFonts w:ascii="TH SarabunPSK" w:hAnsi="TH SarabunPSK" w:cs="TH SarabunPSK"/>
                      <w:b/>
                      <w:bCs/>
                      <w:color w:val="000000" w:themeColor="text1"/>
                      <w:sz w:val="32"/>
                      <w:szCs w:val="32"/>
                    </w:rPr>
                  </w:pPr>
                </w:p>
              </w:tc>
              <w:tc>
                <w:tcPr>
                  <w:tcW w:w="1372" w:type="dxa"/>
                </w:tcPr>
                <w:p w:rsidR="00B4628C" w:rsidRPr="001B13DD" w:rsidRDefault="00B4628C" w:rsidP="00B4628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B4628C" w:rsidRPr="001B13DD" w:rsidRDefault="00B4628C" w:rsidP="00B4628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B4628C" w:rsidRPr="001B13DD" w:rsidRDefault="00B4628C" w:rsidP="00B4628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B4628C" w:rsidRPr="001B13DD" w:rsidTr="00CF02C5">
              <w:trPr>
                <w:jc w:val="center"/>
              </w:trPr>
              <w:tc>
                <w:tcPr>
                  <w:tcW w:w="1372" w:type="dxa"/>
                </w:tcPr>
                <w:p w:rsidR="00B4628C" w:rsidRPr="008939E2" w:rsidRDefault="00B4628C" w:rsidP="00B4628C">
                  <w:pPr>
                    <w:spacing w:after="0" w:line="240" w:lineRule="auto"/>
                    <w:jc w:val="center"/>
                    <w:rPr>
                      <w:rFonts w:ascii="TH SarabunPSK" w:hAnsi="TH SarabunPSK" w:cs="TH SarabunPSK"/>
                      <w:sz w:val="32"/>
                      <w:szCs w:val="32"/>
                      <w:cs/>
                    </w:rPr>
                  </w:pPr>
                  <w:r w:rsidRPr="008939E2">
                    <w:rPr>
                      <w:rFonts w:ascii="TH SarabunPSK" w:hAnsi="TH SarabunPSK" w:cs="TH SarabunPSK"/>
                      <w:sz w:val="32"/>
                      <w:szCs w:val="32"/>
                      <w:cs/>
                    </w:rPr>
                    <w:t>........</w:t>
                  </w:r>
                </w:p>
              </w:tc>
              <w:tc>
                <w:tcPr>
                  <w:tcW w:w="1372" w:type="dxa"/>
                </w:tcPr>
                <w:p w:rsidR="00B4628C" w:rsidRPr="008939E2" w:rsidRDefault="00B4628C" w:rsidP="00B4628C">
                  <w:pPr>
                    <w:spacing w:after="0" w:line="240" w:lineRule="auto"/>
                    <w:jc w:val="center"/>
                    <w:rPr>
                      <w:rFonts w:ascii="TH SarabunPSK" w:hAnsi="TH SarabunPSK" w:cs="TH SarabunPSK"/>
                      <w:sz w:val="32"/>
                      <w:szCs w:val="32"/>
                      <w:cs/>
                    </w:rPr>
                  </w:pPr>
                  <w:r w:rsidRPr="008939E2">
                    <w:rPr>
                      <w:rFonts w:ascii="TH SarabunPSK" w:hAnsi="TH SarabunPSK" w:cs="TH SarabunPSK"/>
                      <w:sz w:val="32"/>
                      <w:szCs w:val="32"/>
                      <w:cs/>
                    </w:rPr>
                    <w:t>.........</w:t>
                  </w:r>
                </w:p>
              </w:tc>
              <w:tc>
                <w:tcPr>
                  <w:tcW w:w="1372" w:type="dxa"/>
                </w:tcPr>
                <w:p w:rsidR="00B4628C" w:rsidRPr="008939E2" w:rsidRDefault="00B4628C" w:rsidP="00B4628C">
                  <w:pPr>
                    <w:spacing w:after="0" w:line="240" w:lineRule="auto"/>
                    <w:jc w:val="center"/>
                    <w:rPr>
                      <w:rFonts w:ascii="TH SarabunPSK" w:hAnsi="TH SarabunPSK" w:cs="TH SarabunPSK"/>
                      <w:sz w:val="32"/>
                      <w:szCs w:val="32"/>
                    </w:rPr>
                  </w:pPr>
                  <w:r w:rsidRPr="008939E2">
                    <w:rPr>
                      <w:rFonts w:ascii="TH SarabunPSK" w:hAnsi="TH SarabunPSK" w:cs="TH SarabunPSK"/>
                      <w:sz w:val="32"/>
                      <w:szCs w:val="32"/>
                      <w:cs/>
                    </w:rPr>
                    <w:t>................</w:t>
                  </w:r>
                </w:p>
              </w:tc>
              <w:tc>
                <w:tcPr>
                  <w:tcW w:w="1372" w:type="dxa"/>
                </w:tcPr>
                <w:p w:rsidR="00B4628C" w:rsidRPr="008939E2" w:rsidRDefault="00B4628C" w:rsidP="00B4628C">
                  <w:pPr>
                    <w:spacing w:after="0" w:line="240" w:lineRule="auto"/>
                    <w:jc w:val="center"/>
                    <w:rPr>
                      <w:rFonts w:ascii="TH SarabunPSK" w:hAnsi="TH SarabunPSK" w:cs="TH SarabunPSK"/>
                      <w:sz w:val="32"/>
                      <w:szCs w:val="32"/>
                      <w:cs/>
                    </w:rPr>
                  </w:pPr>
                  <w:r w:rsidRPr="008939E2">
                    <w:rPr>
                      <w:rFonts w:ascii="TH SarabunPSK" w:hAnsi="TH SarabunPSK" w:cs="TH SarabunPSK"/>
                      <w:sz w:val="32"/>
                      <w:szCs w:val="32"/>
                      <w:cs/>
                    </w:rPr>
                    <w:t>..............</w:t>
                  </w:r>
                </w:p>
              </w:tc>
              <w:tc>
                <w:tcPr>
                  <w:tcW w:w="1372" w:type="dxa"/>
                </w:tcPr>
                <w:p w:rsidR="00B4628C" w:rsidRPr="008939E2" w:rsidRDefault="00B4628C" w:rsidP="00B4628C">
                  <w:pPr>
                    <w:spacing w:after="0" w:line="240" w:lineRule="auto"/>
                    <w:jc w:val="center"/>
                    <w:rPr>
                      <w:rFonts w:ascii="TH SarabunPSK" w:hAnsi="TH SarabunPSK" w:cs="TH SarabunPSK"/>
                      <w:sz w:val="32"/>
                      <w:szCs w:val="32"/>
                    </w:rPr>
                  </w:pPr>
                  <w:r w:rsidRPr="008939E2">
                    <w:rPr>
                      <w:rFonts w:ascii="TH SarabunPSK" w:hAnsi="TH SarabunPSK" w:cs="TH SarabunPSK"/>
                      <w:sz w:val="32"/>
                      <w:szCs w:val="32"/>
                      <w:cs/>
                    </w:rPr>
                    <w:t>................</w:t>
                  </w:r>
                </w:p>
              </w:tc>
            </w:tr>
          </w:tbl>
          <w:p w:rsidR="00B4628C" w:rsidRPr="001B13DD" w:rsidRDefault="00B4628C" w:rsidP="00B4628C">
            <w:pPr>
              <w:spacing w:after="0"/>
              <w:rPr>
                <w:rFonts w:ascii="TH SarabunPSK" w:hAnsi="TH SarabunPSK" w:cs="TH SarabunPSK"/>
                <w:color w:val="000000" w:themeColor="text1"/>
                <w:sz w:val="32"/>
                <w:szCs w:val="32"/>
              </w:rPr>
            </w:pPr>
          </w:p>
        </w:tc>
      </w:tr>
      <w:tr w:rsidR="00B4628C" w:rsidRPr="001B13DD" w:rsidTr="00CF02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B4628C" w:rsidRPr="001B13DD" w:rsidRDefault="00B4628C" w:rsidP="00B4628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B4628C" w:rsidRPr="00236B50" w:rsidRDefault="00B4628C" w:rsidP="00B4628C">
            <w:pPr>
              <w:pStyle w:val="a3"/>
              <w:numPr>
                <w:ilvl w:val="0"/>
                <w:numId w:val="101"/>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น.พ.สมประสงค์ ทองมีสี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ab/>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038-931000</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080</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4341143</w:t>
            </w:r>
          </w:p>
          <w:p w:rsidR="00B4628C" w:rsidRPr="00236B50" w:rsidRDefault="00B4628C" w:rsidP="00B4628C">
            <w:pPr>
              <w:pStyle w:val="a3"/>
              <w:spacing w:after="0"/>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038-931100</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E-mail : tongmeesee@gmail.com</w:t>
            </w:r>
          </w:p>
          <w:p w:rsidR="00B4628C" w:rsidRDefault="00B4628C" w:rsidP="00B4628C">
            <w:pPr>
              <w:spacing w:after="0" w:line="240" w:lineRule="auto"/>
              <w:rPr>
                <w:rFonts w:ascii="TH SarabunPSK" w:hAnsi="TH SarabunPSK" w:cs="TH SarabunPSK"/>
                <w:b/>
                <w:bCs/>
                <w:color w:val="000000" w:themeColor="text1"/>
                <w:sz w:val="32"/>
                <w:szCs w:val="32"/>
              </w:rPr>
            </w:pPr>
            <w:r w:rsidRPr="00C5313C">
              <w:rPr>
                <w:rFonts w:ascii="TH SarabunPSK" w:hAnsi="TH SarabunPSK" w:cs="TH SarabunPSK"/>
                <w:b/>
                <w:bCs/>
                <w:color w:val="000000" w:themeColor="text1"/>
                <w:sz w:val="32"/>
                <w:szCs w:val="32"/>
                <w:cs/>
              </w:rPr>
              <w:t>โรงพยาบาลชลบุรี</w:t>
            </w:r>
          </w:p>
          <w:p w:rsidR="00B4628C" w:rsidRDefault="00B4628C" w:rsidP="00B4628C">
            <w:pPr>
              <w:spacing w:after="0" w:line="240" w:lineRule="auto"/>
              <w:rPr>
                <w:rFonts w:ascii="TH SarabunPSK" w:hAnsi="TH SarabunPSK" w:cs="TH SarabunPSK"/>
                <w:b/>
                <w:bCs/>
                <w:color w:val="000000" w:themeColor="text1"/>
                <w:sz w:val="32"/>
                <w:szCs w:val="32"/>
              </w:rPr>
            </w:pPr>
          </w:p>
          <w:p w:rsidR="00B4628C" w:rsidRDefault="00B4628C" w:rsidP="00B4628C">
            <w:pPr>
              <w:spacing w:after="0" w:line="240" w:lineRule="auto"/>
              <w:rPr>
                <w:rFonts w:ascii="TH SarabunPSK" w:hAnsi="TH SarabunPSK" w:cs="TH SarabunPSK"/>
                <w:b/>
                <w:bCs/>
                <w:color w:val="000000" w:themeColor="text1"/>
                <w:sz w:val="32"/>
                <w:szCs w:val="32"/>
              </w:rPr>
            </w:pPr>
          </w:p>
          <w:p w:rsidR="00B4628C" w:rsidRPr="00C5313C" w:rsidRDefault="00B4628C" w:rsidP="00B4628C">
            <w:pPr>
              <w:spacing w:after="0" w:line="240" w:lineRule="auto"/>
              <w:rPr>
                <w:rFonts w:ascii="TH SarabunPSK" w:hAnsi="TH SarabunPSK" w:cs="TH SarabunPSK"/>
                <w:b/>
                <w:bCs/>
                <w:color w:val="000000" w:themeColor="text1"/>
                <w:sz w:val="32"/>
                <w:szCs w:val="32"/>
              </w:rPr>
            </w:pPr>
          </w:p>
          <w:p w:rsidR="00B4628C" w:rsidRPr="00236B50" w:rsidRDefault="00B4628C" w:rsidP="00B4628C">
            <w:pPr>
              <w:pStyle w:val="a3"/>
              <w:numPr>
                <w:ilvl w:val="0"/>
                <w:numId w:val="101"/>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พ.ญ.นฤมล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สวรรค์ปัญญาเลิศ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t xml:space="preserve">หัวหน้ากลุ่มฉุกเฉินทางการแพทย์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02-590628</w:t>
            </w:r>
            <w:r w:rsidRPr="00236B50">
              <w:rPr>
                <w:rFonts w:ascii="TH SarabunPSK" w:hAnsi="TH SarabunPSK" w:cs="TH SarabunPSK" w:hint="cs"/>
                <w:color w:val="000000" w:themeColor="text1"/>
                <w:sz w:val="32"/>
                <w:szCs w:val="32"/>
                <w:cs/>
              </w:rPr>
              <w:t>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081-8424148</w:t>
            </w:r>
          </w:p>
          <w:p w:rsidR="00B4628C" w:rsidRPr="00236B50" w:rsidRDefault="00B4628C" w:rsidP="00B4628C">
            <w:pPr>
              <w:pStyle w:val="a3"/>
              <w:spacing w:after="0" w:line="240" w:lineRule="auto"/>
              <w:ind w:left="360"/>
              <w:rPr>
                <w:rFonts w:ascii="TH SarabunPSK" w:eastAsia="Times New Roman"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02-5918276</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E-mail :</w:t>
            </w:r>
            <w:r w:rsidRPr="00236B50">
              <w:rPr>
                <w:rFonts w:ascii="TH SarabunPSK" w:hAnsi="TH SarabunPSK" w:cs="TH SarabunPSK" w:hint="cs"/>
                <w:color w:val="000000" w:themeColor="text1"/>
                <w:sz w:val="32"/>
                <w:szCs w:val="32"/>
                <w:cs/>
              </w:rPr>
              <w:t xml:space="preserve"> </w:t>
            </w:r>
            <w:hyperlink r:id="rId81" w:history="1">
              <w:r w:rsidRPr="00236B50">
                <w:rPr>
                  <w:rStyle w:val="a5"/>
                  <w:rFonts w:ascii="TH SarabunPSK" w:eastAsia="Times New Roman" w:hAnsi="TH SarabunPSK" w:cs="TH SarabunPSK"/>
                  <w:color w:val="000000" w:themeColor="text1"/>
                  <w:sz w:val="32"/>
                  <w:szCs w:val="32"/>
                  <w:u w:val="none"/>
                </w:rPr>
                <w:t>mertthailand@gmail.com</w:t>
              </w:r>
            </w:hyperlink>
          </w:p>
          <w:p w:rsidR="00B4628C" w:rsidRPr="00236B50" w:rsidRDefault="00B4628C" w:rsidP="00B4628C">
            <w:pPr>
              <w:pStyle w:val="a3"/>
              <w:spacing w:after="0"/>
              <w:ind w:left="360"/>
              <w:rPr>
                <w:rFonts w:ascii="TH SarabunPSK" w:hAnsi="TH SarabunPSK" w:cs="TH SarabunPSK"/>
                <w:color w:val="000000" w:themeColor="text1"/>
                <w:sz w:val="32"/>
                <w:szCs w:val="32"/>
              </w:rPr>
            </w:pPr>
            <w:r w:rsidRPr="00236B50">
              <w:rPr>
                <w:rFonts w:ascii="TH SarabunPSK" w:eastAsia="Times New Roman" w:hAnsi="TH SarabunPSK" w:cs="TH SarabunPSK" w:hint="cs"/>
                <w:color w:val="000000" w:themeColor="text1"/>
                <w:sz w:val="32"/>
                <w:szCs w:val="32"/>
                <w:cs/>
              </w:rPr>
              <w:t xml:space="preserve">                                                         </w:t>
            </w:r>
            <w:r>
              <w:rPr>
                <w:rFonts w:ascii="TH SarabunPSK" w:eastAsia="Times New Roman" w:hAnsi="TH SarabunPSK" w:cs="TH SarabunPSK" w:hint="cs"/>
                <w:color w:val="000000" w:themeColor="text1"/>
                <w:sz w:val="32"/>
                <w:szCs w:val="32"/>
                <w:cs/>
              </w:rPr>
              <w:t xml:space="preserve"> </w:t>
            </w:r>
            <w:hyperlink r:id="rId82" w:history="1">
              <w:r w:rsidRPr="00236B50">
                <w:rPr>
                  <w:rStyle w:val="a5"/>
                  <w:rFonts w:ascii="TH SarabunPSK" w:hAnsi="TH SarabunPSK" w:cs="TH SarabunPSK"/>
                  <w:color w:val="000000" w:themeColor="text1"/>
                  <w:sz w:val="32"/>
                  <w:szCs w:val="32"/>
                  <w:u w:val="none"/>
                </w:rPr>
                <w:t>ieip.dms@gmail.com</w:t>
              </w:r>
            </w:hyperlink>
          </w:p>
          <w:p w:rsidR="00B4628C" w:rsidRDefault="00B4628C" w:rsidP="00B4628C">
            <w:pPr>
              <w:spacing w:after="0"/>
              <w:rPr>
                <w:rFonts w:ascii="TH SarabunPSK" w:hAnsi="TH SarabunPSK" w:cs="TH SarabunPSK"/>
                <w:b/>
                <w:bCs/>
                <w:color w:val="000000" w:themeColor="text1"/>
                <w:sz w:val="32"/>
                <w:szCs w:val="32"/>
              </w:rPr>
            </w:pPr>
            <w:r w:rsidRPr="00C5313C">
              <w:rPr>
                <w:rFonts w:ascii="TH SarabunPSK" w:hAnsi="TH SarabunPSK" w:cs="TH SarabunPSK"/>
                <w:b/>
                <w:bCs/>
                <w:color w:val="000000" w:themeColor="text1"/>
                <w:sz w:val="32"/>
                <w:szCs w:val="32"/>
                <w:cs/>
              </w:rPr>
              <w:t>กรมการแพทย์</w:t>
            </w:r>
          </w:p>
          <w:p w:rsidR="00B4628C" w:rsidRDefault="00B4628C" w:rsidP="00B4628C">
            <w:pPr>
              <w:pStyle w:val="a3"/>
              <w:numPr>
                <w:ilvl w:val="0"/>
                <w:numId w:val="101"/>
              </w:numPr>
              <w:spacing w:after="0"/>
              <w:rPr>
                <w:rFonts w:ascii="TH SarabunPSK" w:hAnsi="TH SarabunPSK" w:cs="TH SarabunPSK"/>
                <w:color w:val="000000" w:themeColor="text1"/>
                <w:sz w:val="32"/>
                <w:szCs w:val="32"/>
              </w:rPr>
            </w:pPr>
            <w:r w:rsidRPr="004056B9">
              <w:rPr>
                <w:rFonts w:ascii="TH SarabunPSK" w:hAnsi="TH SarabunPSK" w:cs="TH SarabunPSK"/>
                <w:color w:val="000000" w:themeColor="text1"/>
                <w:sz w:val="32"/>
                <w:szCs w:val="32"/>
                <w:cs/>
              </w:rPr>
              <w:t>นพ.พัฒธพงษ์ ประภาสันติกุล</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4056B9">
              <w:rPr>
                <w:rFonts w:ascii="TH SarabunPSK" w:hAnsi="TH SarabunPSK" w:cs="TH SarabunPSK"/>
                <w:color w:val="000000" w:themeColor="text1"/>
                <w:sz w:val="32"/>
                <w:szCs w:val="32"/>
                <w:cs/>
              </w:rPr>
              <w:t>นายแพทย์ชำนาญการ</w:t>
            </w:r>
          </w:p>
          <w:p w:rsidR="00B4628C" w:rsidRDefault="00B4628C" w:rsidP="00B4628C">
            <w:pPr>
              <w:pStyle w:val="a3"/>
              <w:spacing w:after="0"/>
              <w:ind w:left="36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โทรศัพท์ที่ทำงาน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hint="cs"/>
                <w:color w:val="000000" w:themeColor="text1"/>
                <w:sz w:val="32"/>
                <w:szCs w:val="32"/>
                <w:cs/>
              </w:rPr>
              <w:t xml:space="preserve">โทรศัพท์มือถือ </w:t>
            </w:r>
            <w:r>
              <w:rPr>
                <w:rFonts w:ascii="TH SarabunPSK" w:hAnsi="TH SarabunPSK" w:cs="TH SarabunPSK"/>
                <w:color w:val="000000" w:themeColor="text1"/>
                <w:sz w:val="32"/>
                <w:szCs w:val="32"/>
              </w:rPr>
              <w:t>:</w:t>
            </w:r>
          </w:p>
          <w:p w:rsidR="00B4628C" w:rsidRDefault="00B4628C" w:rsidP="00B4628C">
            <w:pPr>
              <w:pStyle w:val="a3"/>
              <w:spacing w:after="0"/>
              <w:ind w:left="36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โทรสาร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t>E-mail :</w:t>
            </w:r>
          </w:p>
          <w:p w:rsidR="00B4628C" w:rsidRPr="004056B9" w:rsidRDefault="00B4628C" w:rsidP="00B4628C">
            <w:pPr>
              <w:spacing w:after="0"/>
              <w:rPr>
                <w:rFonts w:ascii="TH SarabunPSK" w:hAnsi="TH SarabunPSK" w:cs="TH SarabunPSK"/>
                <w:b/>
                <w:bCs/>
                <w:color w:val="000000" w:themeColor="text1"/>
                <w:sz w:val="32"/>
                <w:szCs w:val="32"/>
              </w:rPr>
            </w:pPr>
            <w:r w:rsidRPr="004056B9">
              <w:rPr>
                <w:rFonts w:ascii="TH SarabunPSK" w:hAnsi="TH SarabunPSK" w:cs="TH SarabunPSK"/>
                <w:b/>
                <w:bCs/>
                <w:color w:val="000000" w:themeColor="text1"/>
                <w:sz w:val="32"/>
                <w:szCs w:val="32"/>
                <w:cs/>
              </w:rPr>
              <w:t>โรงพยาบาลเจ้าพระยายมราช</w:t>
            </w:r>
          </w:p>
          <w:p w:rsidR="00B4628C" w:rsidRPr="00236B50" w:rsidRDefault="00B4628C" w:rsidP="00B4628C">
            <w:pPr>
              <w:pStyle w:val="a3"/>
              <w:numPr>
                <w:ilvl w:val="0"/>
                <w:numId w:val="101"/>
              </w:numPr>
              <w:spacing w:after="0"/>
              <w:rPr>
                <w:rFonts w:ascii="TH SarabunPSK" w:hAnsi="TH SarabunPSK" w:cs="TH SarabunPSK"/>
                <w:color w:val="000000" w:themeColor="text1"/>
                <w:sz w:val="32"/>
                <w:szCs w:val="32"/>
                <w:cs/>
              </w:rPr>
            </w:pPr>
            <w:r w:rsidRPr="00236B50">
              <w:rPr>
                <w:rFonts w:ascii="TH SarabunPSK" w:hAnsi="TH SarabunPSK" w:cs="TH SarabunPSK"/>
                <w:color w:val="000000" w:themeColor="text1"/>
                <w:sz w:val="32"/>
                <w:szCs w:val="32"/>
                <w:cs/>
              </w:rPr>
              <w:t xml:space="preserve">น.พ. ศานิตย์  นาวิกบุตร </w:t>
            </w:r>
            <w:r>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 xml:space="preserve">นายแพทย์ปฏิบัติการ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02-3539713</w:t>
            </w:r>
            <w:r w:rsidRPr="00236B50">
              <w:rPr>
                <w:rFonts w:ascii="TH SarabunPSK" w:hAnsi="TH SarabunPSK" w:cs="TH SarabunPSK"/>
                <w:color w:val="000000" w:themeColor="text1"/>
                <w:sz w:val="32"/>
                <w:szCs w:val="32"/>
                <w:cs/>
              </w:rPr>
              <w:tab/>
              <w:t>โทรศัพท์มือถือ : 086</w:t>
            </w:r>
            <w:r w:rsidRPr="00236B50">
              <w:rPr>
                <w:rFonts w:ascii="TH SarabunPSK" w:hAnsi="TH SarabunPSK" w:cs="TH SarabunPSK" w:hint="cs"/>
                <w:color w:val="000000" w:themeColor="text1"/>
                <w:sz w:val="32"/>
                <w:szCs w:val="32"/>
                <w:cs/>
              </w:rPr>
              <w:t>-</w:t>
            </w:r>
            <w:r w:rsidRPr="00236B50">
              <w:rPr>
                <w:rFonts w:ascii="TH SarabunPSK" w:hAnsi="TH SarabunPSK" w:cs="TH SarabunPSK"/>
                <w:color w:val="000000" w:themeColor="text1"/>
                <w:sz w:val="32"/>
                <w:szCs w:val="32"/>
                <w:cs/>
              </w:rPr>
              <w:t>4028863</w:t>
            </w:r>
          </w:p>
          <w:p w:rsidR="00B4628C" w:rsidRPr="00C5313C" w:rsidRDefault="00B4628C" w:rsidP="00B4628C">
            <w:pPr>
              <w:pStyle w:val="a3"/>
              <w:spacing w:after="0"/>
              <w:ind w:left="360"/>
              <w:rPr>
                <w:rFonts w:ascii="TH SarabunPSK" w:hAnsi="TH SarabunPSK" w:cs="TH SarabunPSK"/>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02-3539756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 xml:space="preserve">E-mail : </w:t>
            </w:r>
            <w:hyperlink r:id="rId83" w:history="1">
              <w:r w:rsidRPr="00C5313C">
                <w:rPr>
                  <w:rStyle w:val="a5"/>
                  <w:rFonts w:ascii="TH SarabunPSK" w:hAnsi="TH SarabunPSK" w:cs="TH SarabunPSK"/>
                  <w:color w:val="auto"/>
                  <w:sz w:val="32"/>
                  <w:szCs w:val="32"/>
                  <w:u w:val="none"/>
                </w:rPr>
                <w:t>navikting@gmail.com</w:t>
              </w:r>
            </w:hyperlink>
          </w:p>
          <w:p w:rsidR="00B4628C" w:rsidRPr="00C5313C" w:rsidRDefault="00B4628C" w:rsidP="00B4628C">
            <w:pPr>
              <w:spacing w:after="0"/>
              <w:rPr>
                <w:rFonts w:ascii="TH SarabunPSK" w:hAnsi="TH SarabunPSK" w:cs="TH SarabunPSK"/>
                <w:b/>
                <w:bCs/>
                <w:color w:val="000000" w:themeColor="text1"/>
                <w:sz w:val="32"/>
                <w:szCs w:val="32"/>
              </w:rPr>
            </w:pPr>
            <w:r w:rsidRPr="00C5313C">
              <w:rPr>
                <w:rFonts w:ascii="TH SarabunPSK" w:hAnsi="TH SarabunPSK" w:cs="TH SarabunPSK"/>
                <w:b/>
                <w:bCs/>
                <w:color w:val="000000" w:themeColor="text1"/>
                <w:sz w:val="32"/>
                <w:szCs w:val="32"/>
                <w:cs/>
              </w:rPr>
              <w:t>โรงพยาบาลเลิดสิน</w:t>
            </w:r>
          </w:p>
        </w:tc>
      </w:tr>
      <w:tr w:rsidR="00B4628C"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B4628C" w:rsidRPr="00236B50" w:rsidRDefault="00B4628C" w:rsidP="00B4628C">
            <w:pPr>
              <w:pStyle w:val="a3"/>
              <w:numPr>
                <w:ilvl w:val="0"/>
                <w:numId w:val="102"/>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พ.ญ.นฤมล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สวรรค์ปัญญาเลิศ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t>หัวหน้ากลุ่มฉุกเฉินทางการแพทย์</w:t>
            </w:r>
            <w:r>
              <w:rPr>
                <w:rFonts w:ascii="TH SarabunPSK" w:hAnsi="TH SarabunPSK" w:cs="TH SarabunPSK" w:hint="cs"/>
                <w:color w:val="000000" w:themeColor="text1"/>
                <w:sz w:val="32"/>
                <w:szCs w:val="32"/>
                <w:cs/>
              </w:rPr>
              <w:t xml:space="preserve"> </w:t>
            </w:r>
            <w:r w:rsidRPr="00236B50">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w:t>
            </w:r>
            <w:r w:rsidRPr="004056B9">
              <w:rPr>
                <w:rFonts w:ascii="TH SarabunPSK" w:hAnsi="TH SarabunPSK" w:cs="TH SarabunPSK"/>
                <w:color w:val="000000" w:themeColor="text1"/>
                <w:sz w:val="32"/>
                <w:szCs w:val="32"/>
              </w:rPr>
              <w:t>02-5906286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081-8424148</w:t>
            </w:r>
          </w:p>
          <w:p w:rsidR="00B4628C" w:rsidRPr="00236B50" w:rsidRDefault="00B4628C" w:rsidP="00B4628C">
            <w:pPr>
              <w:pStyle w:val="a3"/>
              <w:spacing w:after="0" w:line="240" w:lineRule="auto"/>
              <w:ind w:left="360"/>
              <w:rPr>
                <w:rFonts w:ascii="TH SarabunPSK" w:eastAsia="Times New Roman"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โทรสาร : </w:t>
            </w:r>
            <w:r w:rsidRPr="00236B50">
              <w:rPr>
                <w:rFonts w:ascii="TH SarabunPSK" w:hAnsi="TH SarabunPSK" w:cs="TH SarabunPSK"/>
                <w:color w:val="000000" w:themeColor="text1"/>
                <w:sz w:val="32"/>
                <w:szCs w:val="32"/>
              </w:rPr>
              <w:t>02-5918276</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t xml:space="preserve"> </w:t>
            </w:r>
            <w:r w:rsidRPr="00236B50">
              <w:rPr>
                <w:rFonts w:ascii="TH SarabunPSK" w:hAnsi="TH SarabunPSK" w:cs="TH SarabunPSK"/>
                <w:color w:val="000000" w:themeColor="text1"/>
                <w:sz w:val="32"/>
                <w:szCs w:val="32"/>
              </w:rPr>
              <w:t xml:space="preserve">E-mail : </w:t>
            </w:r>
            <w:hyperlink r:id="rId84" w:history="1">
              <w:r w:rsidRPr="00236B50">
                <w:rPr>
                  <w:rStyle w:val="a5"/>
                  <w:rFonts w:ascii="TH SarabunPSK" w:eastAsia="Times New Roman" w:hAnsi="TH SarabunPSK" w:cs="TH SarabunPSK"/>
                  <w:color w:val="000000" w:themeColor="text1"/>
                  <w:sz w:val="32"/>
                  <w:szCs w:val="32"/>
                  <w:u w:val="none"/>
                </w:rPr>
                <w:t>mertthailand@gmail.com</w:t>
              </w:r>
            </w:hyperlink>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eastAsia="Times New Roman" w:hAnsi="TH SarabunPSK" w:cs="TH SarabunPSK" w:hint="cs"/>
                <w:color w:val="000000" w:themeColor="text1"/>
                <w:sz w:val="32"/>
                <w:szCs w:val="32"/>
                <w:cs/>
              </w:rPr>
              <w:t xml:space="preserve">                                                          </w:t>
            </w:r>
            <w:r w:rsidRPr="00236B50">
              <w:rPr>
                <w:rFonts w:ascii="TH SarabunPSK" w:hAnsi="TH SarabunPSK" w:cs="TH SarabunPSK" w:hint="cs"/>
                <w:color w:val="000000" w:themeColor="text1"/>
                <w:sz w:val="32"/>
                <w:szCs w:val="32"/>
                <w:cs/>
              </w:rPr>
              <w:t xml:space="preserve"> </w:t>
            </w:r>
            <w:hyperlink r:id="rId85" w:history="1">
              <w:r w:rsidRPr="00236B50">
                <w:rPr>
                  <w:rStyle w:val="a5"/>
                  <w:rFonts w:ascii="TH SarabunPSK" w:hAnsi="TH SarabunPSK" w:cs="TH SarabunPSK"/>
                  <w:color w:val="000000" w:themeColor="text1"/>
                  <w:sz w:val="32"/>
                  <w:szCs w:val="32"/>
                  <w:u w:val="none"/>
                </w:rPr>
                <w:t>ieip.dms@gmail.com</w:t>
              </w:r>
            </w:hyperlink>
          </w:p>
          <w:p w:rsidR="00B4628C" w:rsidRPr="00C5313C" w:rsidRDefault="00B4628C" w:rsidP="00B4628C">
            <w:pPr>
              <w:spacing w:after="0" w:line="240" w:lineRule="auto"/>
              <w:rPr>
                <w:rFonts w:ascii="TH SarabunPSK" w:hAnsi="TH SarabunPSK" w:cs="TH SarabunPSK"/>
                <w:b/>
                <w:bCs/>
                <w:color w:val="000000" w:themeColor="text1"/>
                <w:sz w:val="32"/>
                <w:szCs w:val="32"/>
              </w:rPr>
            </w:pPr>
            <w:r w:rsidRPr="00C5313C">
              <w:rPr>
                <w:rFonts w:ascii="TH SarabunPSK" w:hAnsi="TH SarabunPSK" w:cs="TH SarabunPSK" w:hint="cs"/>
                <w:b/>
                <w:bCs/>
                <w:color w:val="000000" w:themeColor="text1"/>
                <w:sz w:val="32"/>
                <w:szCs w:val="32"/>
                <w:cs/>
              </w:rPr>
              <w:t>ก</w:t>
            </w:r>
            <w:r w:rsidRPr="00C5313C">
              <w:rPr>
                <w:rFonts w:ascii="TH SarabunPSK" w:hAnsi="TH SarabunPSK" w:cs="TH SarabunPSK"/>
                <w:b/>
                <w:bCs/>
                <w:color w:val="000000" w:themeColor="text1"/>
                <w:sz w:val="32"/>
                <w:szCs w:val="32"/>
                <w:cs/>
              </w:rPr>
              <w:t>รมการแพทย์</w:t>
            </w:r>
          </w:p>
          <w:p w:rsidR="00B4628C" w:rsidRPr="00236B50" w:rsidRDefault="00B4628C" w:rsidP="00B4628C">
            <w:pPr>
              <w:pStyle w:val="a3"/>
              <w:numPr>
                <w:ilvl w:val="0"/>
                <w:numId w:val="102"/>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แพรจิตร จันทร์ฐิติวง</w:t>
            </w:r>
            <w:r w:rsidRPr="00236B50">
              <w:rPr>
                <w:rFonts w:ascii="TH SarabunPSK" w:hAnsi="TH SarabunPSK" w:cs="TH SarabunPSK" w:hint="cs"/>
                <w:color w:val="000000" w:themeColor="text1"/>
                <w:sz w:val="32"/>
                <w:szCs w:val="32"/>
                <w:cs/>
              </w:rPr>
              <w:t>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นักวิชาการสาธารณสุขชำนาญการ</w:t>
            </w:r>
            <w:r w:rsidRPr="00236B50">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5906275</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 xml:space="preserve">6279 </w:t>
            </w:r>
            <w:r w:rsidRPr="00236B50">
              <w:rPr>
                <w:rFonts w:ascii="TH SarabunPSK" w:hAnsi="TH SarabunPSK" w:cs="TH SarabunPSK"/>
                <w:color w:val="000000" w:themeColor="text1"/>
                <w:sz w:val="32"/>
                <w:szCs w:val="32"/>
                <w:cs/>
              </w:rPr>
              <w:t>โทรศัพท์มือถือ 089-4484748</w:t>
            </w:r>
            <w:r w:rsidRPr="00236B50">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5918276</w:t>
            </w:r>
            <w:r w:rsidRPr="00236B50">
              <w:rPr>
                <w:rFonts w:ascii="TH SarabunPSK" w:hAnsi="TH SarabunPSK" w:cs="TH SarabunPSK"/>
                <w:color w:val="000000" w:themeColor="text1"/>
                <w:sz w:val="32"/>
                <w:szCs w:val="32"/>
              </w:rPr>
              <w:tab/>
              <w:t xml:space="preserve">           E-mail : pairjit@yahoo.com</w:t>
            </w:r>
          </w:p>
          <w:p w:rsidR="00B4628C" w:rsidRPr="00236B50" w:rsidRDefault="00B4628C" w:rsidP="00B4628C">
            <w:pPr>
              <w:spacing w:after="0" w:line="240" w:lineRule="auto"/>
              <w:rPr>
                <w:rFonts w:ascii="TH SarabunPSK" w:hAnsi="TH SarabunPSK" w:cs="TH SarabunPSK"/>
                <w:color w:val="000000" w:themeColor="text1"/>
                <w:sz w:val="32"/>
                <w:szCs w:val="32"/>
                <w:cs/>
              </w:rPr>
            </w:pPr>
            <w:r w:rsidRPr="00C5313C">
              <w:rPr>
                <w:rFonts w:ascii="TH SarabunPSK" w:hAnsi="TH SarabunPSK" w:cs="TH SarabunPSK"/>
                <w:b/>
                <w:bCs/>
                <w:color w:val="000000" w:themeColor="text1"/>
                <w:sz w:val="32"/>
                <w:szCs w:val="32"/>
                <w:cs/>
              </w:rPr>
              <w:lastRenderedPageBreak/>
              <w:t>กลุ่มฉุกเฉินทางการแพทย์ กรมการแพทย์</w:t>
            </w:r>
          </w:p>
        </w:tc>
      </w:tr>
      <w:tr w:rsidR="00B4628C"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B4628C" w:rsidRPr="001B13DD" w:rsidRDefault="00B4628C" w:rsidP="00B4628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B4628C" w:rsidRPr="00236B50" w:rsidRDefault="00B4628C" w:rsidP="00B4628C">
            <w:pPr>
              <w:pStyle w:val="a3"/>
              <w:numPr>
                <w:ilvl w:val="0"/>
                <w:numId w:val="103"/>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พ.ญ.นฤมล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สวรรค์ปัญญาเลิศ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t xml:space="preserve">หัวหน้ากลุ่มฉุกเฉินทางการแพทย์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02-5906286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 xml:space="preserve">โทรศัพท์มือถือ : </w:t>
            </w:r>
            <w:r w:rsidRPr="00236B50">
              <w:rPr>
                <w:rFonts w:ascii="TH SarabunPSK" w:hAnsi="TH SarabunPSK" w:cs="TH SarabunPSK"/>
                <w:color w:val="000000" w:themeColor="text1"/>
                <w:sz w:val="32"/>
                <w:szCs w:val="32"/>
              </w:rPr>
              <w:t>081-8424148</w:t>
            </w:r>
          </w:p>
          <w:p w:rsidR="00B4628C" w:rsidRPr="00236B50" w:rsidRDefault="00B4628C" w:rsidP="00B4628C">
            <w:pPr>
              <w:pStyle w:val="a3"/>
              <w:spacing w:after="0" w:line="240" w:lineRule="auto"/>
              <w:ind w:left="360"/>
              <w:rPr>
                <w:rFonts w:ascii="TH SarabunPSK" w:eastAsia="Times New Roman"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02-5918276</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E-mail :</w:t>
            </w:r>
            <w:r w:rsidRPr="00236B50">
              <w:rPr>
                <w:rFonts w:ascii="TH SarabunPSK" w:hAnsi="TH SarabunPSK" w:cs="TH SarabunPSK" w:hint="cs"/>
                <w:color w:val="000000" w:themeColor="text1"/>
                <w:sz w:val="32"/>
                <w:szCs w:val="32"/>
                <w:cs/>
              </w:rPr>
              <w:t xml:space="preserve"> </w:t>
            </w:r>
            <w:hyperlink r:id="rId86" w:history="1">
              <w:r w:rsidRPr="00236B50">
                <w:rPr>
                  <w:rStyle w:val="a5"/>
                  <w:rFonts w:ascii="TH SarabunPSK" w:eastAsia="Times New Roman" w:hAnsi="TH SarabunPSK" w:cs="TH SarabunPSK"/>
                  <w:color w:val="000000" w:themeColor="text1"/>
                  <w:sz w:val="32"/>
                  <w:szCs w:val="32"/>
                  <w:u w:val="none"/>
                </w:rPr>
                <w:t>mertthailand@gmail.com</w:t>
              </w:r>
            </w:hyperlink>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rPr>
              <w:t xml:space="preserve"> </w:t>
            </w:r>
            <w:r w:rsidRPr="00236B50">
              <w:rPr>
                <w:rFonts w:ascii="TH SarabunPSK" w:hAnsi="TH SarabunPSK" w:cs="TH SarabunPSK" w:hint="cs"/>
                <w:color w:val="000000" w:themeColor="text1"/>
                <w:sz w:val="32"/>
                <w:szCs w:val="32"/>
                <w:cs/>
              </w:rPr>
              <w:t xml:space="preserve">                                                         </w:t>
            </w:r>
            <w:hyperlink r:id="rId87" w:history="1">
              <w:r w:rsidRPr="00236B50">
                <w:rPr>
                  <w:rStyle w:val="a5"/>
                  <w:rFonts w:ascii="TH SarabunPSK" w:hAnsi="TH SarabunPSK" w:cs="TH SarabunPSK"/>
                  <w:color w:val="000000" w:themeColor="text1"/>
                  <w:sz w:val="32"/>
                  <w:szCs w:val="32"/>
                  <w:u w:val="none"/>
                </w:rPr>
                <w:t>ieip.dms@gmail.com</w:t>
              </w:r>
            </w:hyperlink>
            <w:r w:rsidRPr="00236B50">
              <w:rPr>
                <w:rFonts w:ascii="TH SarabunPSK" w:hAnsi="TH SarabunPSK" w:cs="TH SarabunPSK"/>
                <w:color w:val="000000" w:themeColor="text1"/>
                <w:sz w:val="32"/>
                <w:szCs w:val="32"/>
              </w:rPr>
              <w:t>,</w:t>
            </w:r>
            <w:r w:rsidRPr="00236B50">
              <w:rPr>
                <w:rFonts w:ascii="TH SarabunPSK" w:hAnsi="TH SarabunPSK" w:cs="TH SarabunPSK"/>
                <w:color w:val="000000" w:themeColor="text1"/>
                <w:sz w:val="32"/>
                <w:szCs w:val="32"/>
              </w:rPr>
              <w:tab/>
            </w:r>
          </w:p>
          <w:p w:rsidR="00B4628C" w:rsidRPr="00C5313C" w:rsidRDefault="00B4628C" w:rsidP="00B4628C">
            <w:pPr>
              <w:spacing w:after="0" w:line="240" w:lineRule="auto"/>
              <w:rPr>
                <w:rFonts w:ascii="TH SarabunPSK" w:hAnsi="TH SarabunPSK" w:cs="TH SarabunPSK"/>
                <w:b/>
                <w:bCs/>
                <w:color w:val="000000" w:themeColor="text1"/>
                <w:sz w:val="32"/>
                <w:szCs w:val="32"/>
              </w:rPr>
            </w:pPr>
            <w:r w:rsidRPr="00C5313C">
              <w:rPr>
                <w:rFonts w:ascii="TH SarabunPSK" w:hAnsi="TH SarabunPSK" w:cs="TH SarabunPSK"/>
                <w:b/>
                <w:bCs/>
                <w:color w:val="000000" w:themeColor="text1"/>
                <w:sz w:val="32"/>
                <w:szCs w:val="32"/>
                <w:cs/>
              </w:rPr>
              <w:t>กรมการแพทย์</w:t>
            </w:r>
          </w:p>
          <w:p w:rsidR="00B4628C" w:rsidRPr="00236B50" w:rsidRDefault="00B4628C" w:rsidP="00B4628C">
            <w:pPr>
              <w:pStyle w:val="a3"/>
              <w:numPr>
                <w:ilvl w:val="0"/>
                <w:numId w:val="103"/>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แพรจิตร จันทร์ฐิติวง</w:t>
            </w:r>
            <w:r w:rsidRPr="00236B50">
              <w:rPr>
                <w:rFonts w:ascii="TH SarabunPSK" w:hAnsi="TH SarabunPSK" w:cs="TH SarabunPSK" w:hint="cs"/>
                <w:color w:val="000000" w:themeColor="text1"/>
                <w:sz w:val="32"/>
                <w:szCs w:val="32"/>
                <w:cs/>
              </w:rPr>
              <w:t>ศ์</w:t>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rPr>
              <w:tab/>
            </w:r>
            <w:r w:rsidRPr="00236B50">
              <w:rPr>
                <w:rFonts w:ascii="TH SarabunPSK" w:hAnsi="TH SarabunPSK" w:cs="TH SarabunPSK"/>
                <w:color w:val="000000" w:themeColor="text1"/>
                <w:sz w:val="32"/>
                <w:szCs w:val="32"/>
                <w:cs/>
              </w:rPr>
              <w:t>นักวิชาการสาธารณสุขชำนาญการ</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rPr>
              <w:t xml:space="preserve"> </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โทรศัพท์ที่ทำงาน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5906275</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 xml:space="preserve">6279 </w:t>
            </w:r>
            <w:r w:rsidRPr="00236B50">
              <w:rPr>
                <w:rFonts w:ascii="TH SarabunPSK" w:hAnsi="TH SarabunPSK" w:cs="TH SarabunPSK"/>
                <w:color w:val="000000" w:themeColor="text1"/>
                <w:sz w:val="32"/>
                <w:szCs w:val="32"/>
                <w:cs/>
              </w:rPr>
              <w:t>โทรศัพท์มือถือ 089-4484748</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โทรสาร :</w:t>
            </w:r>
            <w:r w:rsidRPr="00236B50">
              <w:rPr>
                <w:rFonts w:ascii="TH SarabunPSK" w:hAnsi="TH SarabunPSK" w:cs="TH SarabunPSK"/>
                <w:color w:val="000000" w:themeColor="text1"/>
                <w:sz w:val="32"/>
                <w:szCs w:val="32"/>
              </w:rPr>
              <w:t xml:space="preserve"> 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5918276</w:t>
            </w:r>
            <w:r w:rsidRPr="00236B50">
              <w:rPr>
                <w:rFonts w:ascii="TH SarabunPSK" w:hAnsi="TH SarabunPSK" w:cs="TH SarabunPSK"/>
                <w:color w:val="000000" w:themeColor="text1"/>
                <w:sz w:val="32"/>
                <w:szCs w:val="32"/>
              </w:rPr>
              <w:tab/>
              <w:t xml:space="preserve">           E-mail : pairjit@yahoo.com</w:t>
            </w:r>
          </w:p>
          <w:p w:rsidR="00B4628C" w:rsidRDefault="00B4628C" w:rsidP="00B4628C">
            <w:pPr>
              <w:spacing w:after="0" w:line="240" w:lineRule="auto"/>
              <w:rPr>
                <w:rFonts w:ascii="TH SarabunPSK" w:hAnsi="TH SarabunPSK" w:cs="TH SarabunPSK"/>
                <w:b/>
                <w:bCs/>
                <w:color w:val="000000" w:themeColor="text1"/>
                <w:sz w:val="32"/>
                <w:szCs w:val="32"/>
              </w:rPr>
            </w:pPr>
            <w:r w:rsidRPr="00236B50">
              <w:rPr>
                <w:rFonts w:ascii="TH SarabunPSK" w:hAnsi="TH SarabunPSK" w:cs="TH SarabunPSK"/>
                <w:b/>
                <w:bCs/>
                <w:color w:val="000000" w:themeColor="text1"/>
                <w:sz w:val="32"/>
                <w:szCs w:val="32"/>
                <w:cs/>
              </w:rPr>
              <w:t>กลุ่มฉุกเฉินทางการแพทย์ กรมการแพทย์</w:t>
            </w:r>
          </w:p>
          <w:p w:rsidR="00B4628C" w:rsidRDefault="00B4628C" w:rsidP="00B4628C">
            <w:pPr>
              <w:spacing w:after="0" w:line="240" w:lineRule="auto"/>
              <w:rPr>
                <w:rFonts w:ascii="TH SarabunPSK" w:hAnsi="TH SarabunPSK" w:cs="TH SarabunPSK"/>
                <w:b/>
                <w:bCs/>
                <w:color w:val="000000" w:themeColor="text1"/>
                <w:sz w:val="32"/>
                <w:szCs w:val="32"/>
              </w:rPr>
            </w:pPr>
          </w:p>
          <w:p w:rsidR="00B4628C" w:rsidRPr="00236B50" w:rsidRDefault="00B4628C" w:rsidP="00B4628C">
            <w:pPr>
              <w:spacing w:after="0" w:line="240" w:lineRule="auto"/>
              <w:rPr>
                <w:rFonts w:ascii="TH SarabunPSK" w:hAnsi="TH SarabunPSK" w:cs="TH SarabunPSK"/>
                <w:b/>
                <w:bCs/>
                <w:color w:val="000000" w:themeColor="text1"/>
                <w:sz w:val="32"/>
                <w:szCs w:val="32"/>
              </w:rPr>
            </w:pPr>
          </w:p>
          <w:p w:rsidR="00B4628C" w:rsidRPr="00236B50" w:rsidRDefault="00B4628C" w:rsidP="00B4628C">
            <w:pPr>
              <w:pStyle w:val="a3"/>
              <w:numPr>
                <w:ilvl w:val="0"/>
                <w:numId w:val="103"/>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นพ.ภัทรวินฑ์ อัตตะสาระ </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t>รองผู้</w:t>
            </w:r>
            <w:r>
              <w:rPr>
                <w:rFonts w:ascii="TH SarabunPSK" w:hAnsi="TH SarabunPSK" w:cs="TH SarabunPSK"/>
                <w:color w:val="000000" w:themeColor="text1"/>
                <w:sz w:val="32"/>
                <w:szCs w:val="32"/>
                <w:cs/>
              </w:rPr>
              <w:t>อำนวยการสำนักนิเทศระบบการแพทย์</w:t>
            </w:r>
            <w:r w:rsidRPr="00236B50">
              <w:rPr>
                <w:rFonts w:ascii="TH SarabunPSK" w:hAnsi="TH SarabunPSK" w:cs="TH SarabunPSK" w:hint="cs"/>
                <w:color w:val="000000" w:themeColor="text1"/>
                <w:sz w:val="32"/>
                <w:szCs w:val="32"/>
                <w:cs/>
              </w:rPr>
              <w:br/>
            </w:r>
            <w:r w:rsidRPr="00236B50">
              <w:rPr>
                <w:rFonts w:ascii="TH SarabunPSK" w:hAnsi="TH SarabunPSK" w:cs="TH SarabunPSK"/>
                <w:color w:val="000000" w:themeColor="text1"/>
                <w:sz w:val="32"/>
                <w:szCs w:val="32"/>
                <w:cs/>
              </w:rPr>
              <w:t xml:space="preserve">โทรศัพท์ที่ทำงาน : </w:t>
            </w:r>
            <w:r w:rsidRPr="00236B50">
              <w:rPr>
                <w:rFonts w:ascii="TH SarabunPSK" w:hAnsi="TH SarabunPSK" w:cs="TH SarabunPSK"/>
                <w:color w:val="000000" w:themeColor="text1"/>
                <w:sz w:val="32"/>
                <w:szCs w:val="32"/>
              </w:rPr>
              <w:t>02</w:t>
            </w:r>
            <w:r w:rsidRPr="00236B50">
              <w:rPr>
                <w:rFonts w:ascii="TH SarabunPSK" w:hAnsi="TH SarabunPSK" w:cs="TH SarabunPSK"/>
                <w:color w:val="000000" w:themeColor="text1"/>
                <w:sz w:val="32"/>
                <w:szCs w:val="32"/>
                <w:cs/>
              </w:rPr>
              <w:t xml:space="preserve">-5906357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 xml:space="preserve">     โทรศัพท์มือถือ :</w:t>
            </w:r>
            <w:r w:rsidRPr="00236B50">
              <w:rPr>
                <w:rFonts w:ascii="TH SarabunPSK" w:hAnsi="TH SarabunPSK" w:cs="TH SarabunPSK"/>
                <w:color w:val="000000" w:themeColor="text1"/>
                <w:sz w:val="32"/>
                <w:szCs w:val="32"/>
              </w:rPr>
              <w:t xml:space="preserve"> </w:t>
            </w:r>
            <w:r w:rsidRPr="00236B50">
              <w:rPr>
                <w:rStyle w:val="apple-converted-space"/>
                <w:rFonts w:ascii="TH SarabunPSK" w:hAnsi="TH SarabunPSK" w:cs="TH SarabunPSK"/>
                <w:color w:val="000000" w:themeColor="text1"/>
                <w:sz w:val="32"/>
                <w:szCs w:val="32"/>
                <w:shd w:val="clear" w:color="auto" w:fill="FFFFFF"/>
              </w:rPr>
              <w:t> </w:t>
            </w:r>
            <w:r w:rsidRPr="00236B50">
              <w:rPr>
                <w:rFonts w:ascii="TH SarabunPSK" w:hAnsi="TH SarabunPSK" w:cs="TH SarabunPSK"/>
                <w:color w:val="000000" w:themeColor="text1"/>
                <w:sz w:val="32"/>
                <w:szCs w:val="32"/>
                <w:cs/>
              </w:rPr>
              <w:t>081-9357334</w:t>
            </w:r>
          </w:p>
          <w:p w:rsidR="00B4628C" w:rsidRPr="00236B50" w:rsidRDefault="00B4628C" w:rsidP="00B4628C">
            <w:pPr>
              <w:pStyle w:val="a3"/>
              <w:spacing w:after="0" w:line="240" w:lineRule="auto"/>
              <w:ind w:left="360"/>
              <w:rPr>
                <w:rFonts w:ascii="TH SarabunPSK" w:hAnsi="TH SarabunPSK" w:cs="TH SarabunPSK"/>
                <w:sz w:val="32"/>
                <w:szCs w:val="32"/>
              </w:rPr>
            </w:pPr>
            <w:r w:rsidRPr="00236B50">
              <w:rPr>
                <w:rFonts w:ascii="TH SarabunPSK" w:hAnsi="TH SarabunPSK" w:cs="TH SarabunPSK"/>
                <w:color w:val="000000" w:themeColor="text1"/>
                <w:sz w:val="32"/>
                <w:szCs w:val="32"/>
                <w:cs/>
              </w:rPr>
              <w:t xml:space="preserve">โทรสาร 02-9659851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 xml:space="preserve">     </w:t>
            </w:r>
            <w:r w:rsidRPr="00236B50">
              <w:rPr>
                <w:rFonts w:ascii="TH SarabunPSK" w:hAnsi="TH SarabunPSK" w:cs="TH SarabunPSK"/>
                <w:color w:val="000000" w:themeColor="text1"/>
                <w:sz w:val="32"/>
                <w:szCs w:val="32"/>
              </w:rPr>
              <w:t xml:space="preserve">E-mail : </w:t>
            </w:r>
            <w:hyperlink r:id="rId88" w:history="1">
              <w:r w:rsidRPr="00236B50">
                <w:rPr>
                  <w:rStyle w:val="a5"/>
                  <w:rFonts w:ascii="TH SarabunPSK" w:hAnsi="TH SarabunPSK" w:cs="TH SarabunPSK"/>
                  <w:color w:val="auto"/>
                  <w:sz w:val="32"/>
                  <w:szCs w:val="32"/>
                  <w:u w:val="none"/>
                </w:rPr>
                <w:t>pattarawin@gmail.com</w:t>
              </w:r>
            </w:hyperlink>
          </w:p>
          <w:p w:rsidR="00B4628C" w:rsidRPr="00236B50" w:rsidRDefault="00B4628C" w:rsidP="00B4628C">
            <w:pPr>
              <w:spacing w:after="0" w:line="240" w:lineRule="auto"/>
              <w:rPr>
                <w:rFonts w:ascii="TH SarabunPSK" w:hAnsi="TH SarabunPSK" w:cs="TH SarabunPSK"/>
                <w:color w:val="000000" w:themeColor="text1"/>
                <w:sz w:val="32"/>
                <w:szCs w:val="32"/>
                <w:cs/>
              </w:rPr>
            </w:pPr>
            <w:r w:rsidRPr="00236B50">
              <w:rPr>
                <w:rFonts w:ascii="TH SarabunPSK" w:hAnsi="TH SarabunPSK" w:cs="TH SarabunPSK"/>
                <w:b/>
                <w:bCs/>
                <w:color w:val="000000" w:themeColor="text1"/>
                <w:sz w:val="32"/>
                <w:szCs w:val="32"/>
                <w:cs/>
              </w:rPr>
              <w:t>สำนักนิเทศระบบ</w:t>
            </w:r>
            <w:r w:rsidRPr="00236B50">
              <w:rPr>
                <w:rFonts w:ascii="TH SarabunPSK" w:hAnsi="TH SarabunPSK" w:cs="TH SarabunPSK" w:hint="cs"/>
                <w:b/>
                <w:bCs/>
                <w:color w:val="000000" w:themeColor="text1"/>
                <w:sz w:val="32"/>
                <w:szCs w:val="32"/>
                <w:cs/>
              </w:rPr>
              <w:t xml:space="preserve"> </w:t>
            </w:r>
            <w:r w:rsidRPr="00236B50">
              <w:rPr>
                <w:rFonts w:ascii="TH SarabunPSK" w:hAnsi="TH SarabunPSK" w:cs="TH SarabunPSK"/>
                <w:b/>
                <w:bCs/>
                <w:color w:val="000000" w:themeColor="text1"/>
                <w:sz w:val="32"/>
                <w:szCs w:val="32"/>
                <w:cs/>
              </w:rPr>
              <w:t>การแพทย์</w:t>
            </w:r>
          </w:p>
          <w:p w:rsidR="00B4628C" w:rsidRPr="00236B50" w:rsidRDefault="00B4628C" w:rsidP="00B4628C">
            <w:pPr>
              <w:pStyle w:val="a3"/>
              <w:numPr>
                <w:ilvl w:val="0"/>
                <w:numId w:val="103"/>
              </w:numPr>
              <w:spacing w:after="0" w:line="240" w:lineRule="auto"/>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นายปวิช อภิปาลกุล </w:t>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r>
            <w:r w:rsidRPr="00236B50">
              <w:rPr>
                <w:rFonts w:ascii="TH SarabunPSK" w:hAnsi="TH SarabunPSK" w:cs="TH SarabunPSK"/>
                <w:color w:val="000000" w:themeColor="text1"/>
                <w:sz w:val="32"/>
                <w:szCs w:val="32"/>
                <w:cs/>
              </w:rPr>
              <w:tab/>
              <w:t>นักวิเคราะห์นโยบายและแผนปฏิบัติการ</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โทรศัพท์ที่ทำงาน : </w:t>
            </w:r>
            <w:r w:rsidRPr="00236B50">
              <w:rPr>
                <w:rFonts w:ascii="TH SarabunPSK" w:hAnsi="TH SarabunPSK" w:cs="TH SarabunPSK"/>
                <w:color w:val="000000" w:themeColor="text1"/>
                <w:sz w:val="32"/>
                <w:szCs w:val="32"/>
              </w:rPr>
              <w:t>02</w:t>
            </w:r>
            <w:r w:rsidRPr="00236B50">
              <w:rPr>
                <w:rFonts w:ascii="TH SarabunPSK" w:hAnsi="TH SarabunPSK" w:cs="TH SarabunPSK"/>
                <w:color w:val="000000" w:themeColor="text1"/>
                <w:sz w:val="32"/>
                <w:szCs w:val="32"/>
                <w:cs/>
              </w:rPr>
              <w:t>-</w:t>
            </w:r>
            <w:r w:rsidRPr="00236B50">
              <w:rPr>
                <w:rFonts w:ascii="TH SarabunPSK" w:hAnsi="TH SarabunPSK" w:cs="TH SarabunPSK"/>
                <w:color w:val="000000" w:themeColor="text1"/>
                <w:sz w:val="32"/>
                <w:szCs w:val="32"/>
              </w:rPr>
              <w:t>59</w:t>
            </w:r>
            <w:r w:rsidRPr="00236B50">
              <w:rPr>
                <w:rFonts w:ascii="TH SarabunPSK" w:hAnsi="TH SarabunPSK" w:cs="TH SarabunPSK"/>
                <w:color w:val="000000" w:themeColor="text1"/>
                <w:sz w:val="32"/>
                <w:szCs w:val="32"/>
                <w:cs/>
              </w:rPr>
              <w:t>06352       โทรศัพท์มือถือ :</w:t>
            </w:r>
            <w:r w:rsidRPr="00236B50">
              <w:rPr>
                <w:rFonts w:ascii="TH SarabunPSK" w:hAnsi="TH SarabunPSK" w:cs="TH SarabunPSK"/>
                <w:color w:val="000000" w:themeColor="text1"/>
                <w:sz w:val="32"/>
                <w:szCs w:val="32"/>
              </w:rPr>
              <w:t xml:space="preserve"> </w:t>
            </w:r>
            <w:r w:rsidRPr="00236B50">
              <w:rPr>
                <w:rStyle w:val="apple-converted-space"/>
                <w:rFonts w:ascii="TH SarabunPSK" w:hAnsi="TH SarabunPSK" w:cs="TH SarabunPSK"/>
                <w:color w:val="000000" w:themeColor="text1"/>
                <w:sz w:val="32"/>
                <w:szCs w:val="32"/>
                <w:shd w:val="clear" w:color="auto" w:fill="FFFFFF"/>
              </w:rPr>
              <w:t> </w:t>
            </w:r>
            <w:r w:rsidRPr="00236B50">
              <w:rPr>
                <w:rFonts w:ascii="TH SarabunPSK" w:hAnsi="TH SarabunPSK" w:cs="TH SarabunPSK"/>
                <w:color w:val="000000" w:themeColor="text1"/>
                <w:sz w:val="32"/>
                <w:szCs w:val="32"/>
                <w:cs/>
              </w:rPr>
              <w:t>085-9594499</w:t>
            </w:r>
          </w:p>
          <w:p w:rsidR="00B4628C" w:rsidRPr="00236B50" w:rsidRDefault="00B4628C" w:rsidP="00B4628C">
            <w:pPr>
              <w:pStyle w:val="a3"/>
              <w:spacing w:after="0" w:line="240" w:lineRule="auto"/>
              <w:ind w:left="360"/>
              <w:rPr>
                <w:rFonts w:ascii="TH SarabunPSK" w:hAnsi="TH SarabunPSK" w:cs="TH SarabunPSK"/>
                <w:color w:val="000000" w:themeColor="text1"/>
                <w:sz w:val="32"/>
                <w:szCs w:val="32"/>
              </w:rPr>
            </w:pPr>
            <w:r w:rsidRPr="00236B50">
              <w:rPr>
                <w:rFonts w:ascii="TH SarabunPSK" w:hAnsi="TH SarabunPSK" w:cs="TH SarabunPSK"/>
                <w:color w:val="000000" w:themeColor="text1"/>
                <w:sz w:val="32"/>
                <w:szCs w:val="32"/>
                <w:cs/>
              </w:rPr>
              <w:t xml:space="preserve">โทรสาร 02-5918279   </w:t>
            </w:r>
            <w:r w:rsidRPr="00236B50">
              <w:rPr>
                <w:rFonts w:ascii="TH SarabunPSK" w:hAnsi="TH SarabunPSK" w:cs="TH SarabunPSK"/>
                <w:color w:val="000000" w:themeColor="text1"/>
                <w:sz w:val="32"/>
                <w:szCs w:val="32"/>
              </w:rPr>
              <w:t xml:space="preserve">             </w:t>
            </w:r>
            <w:r w:rsidRPr="00236B50">
              <w:rPr>
                <w:rFonts w:ascii="TH SarabunPSK" w:hAnsi="TH SarabunPSK" w:cs="TH SarabunPSK"/>
                <w:color w:val="000000" w:themeColor="text1"/>
                <w:sz w:val="32"/>
                <w:szCs w:val="32"/>
                <w:cs/>
              </w:rPr>
              <w:t xml:space="preserve">    </w:t>
            </w:r>
            <w:r w:rsidRPr="00236B50">
              <w:rPr>
                <w:rFonts w:ascii="TH SarabunPSK" w:hAnsi="TH SarabunPSK" w:cs="TH SarabunPSK"/>
                <w:color w:val="000000" w:themeColor="text1"/>
                <w:sz w:val="32"/>
                <w:szCs w:val="32"/>
              </w:rPr>
              <w:t>E-mail : moeva_dms@yahoo.com</w:t>
            </w:r>
          </w:p>
          <w:p w:rsidR="00B4628C" w:rsidRPr="00236B50" w:rsidRDefault="00B4628C" w:rsidP="00B4628C">
            <w:pPr>
              <w:spacing w:after="0" w:line="240" w:lineRule="auto"/>
              <w:rPr>
                <w:rFonts w:ascii="TH SarabunPSK" w:hAnsi="TH SarabunPSK" w:cs="TH SarabunPSK"/>
                <w:b/>
                <w:bCs/>
                <w:color w:val="000000" w:themeColor="text1"/>
                <w:sz w:val="32"/>
                <w:szCs w:val="32"/>
              </w:rPr>
            </w:pPr>
            <w:r w:rsidRPr="00236B50">
              <w:rPr>
                <w:rFonts w:ascii="TH SarabunPSK" w:hAnsi="TH SarabunPSK" w:cs="TH SarabunPSK"/>
                <w:b/>
                <w:bCs/>
                <w:color w:val="000000" w:themeColor="text1"/>
                <w:sz w:val="32"/>
                <w:szCs w:val="32"/>
                <w:cs/>
              </w:rPr>
              <w:t>สำนักยุทธศาสตร์การแพทย์ กรมการแพทย์</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0F6EC8">
      <w:pPr>
        <w:tabs>
          <w:tab w:val="left" w:pos="1020"/>
        </w:tabs>
        <w:spacing w:after="0" w:line="240" w:lineRule="auto"/>
        <w:rPr>
          <w:rFonts w:ascii="TH SarabunPSK" w:hAnsi="TH SarabunPSK" w:cs="TH SarabunPSK"/>
          <w:color w:val="000000" w:themeColor="text1"/>
          <w:sz w:val="32"/>
          <w:szCs w:val="32"/>
        </w:rPr>
      </w:pPr>
    </w:p>
    <w:p w:rsidR="00AE42D2" w:rsidRDefault="00AE42D2"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Default="005F0679" w:rsidP="000F6EC8">
      <w:pPr>
        <w:tabs>
          <w:tab w:val="left" w:pos="1020"/>
        </w:tabs>
        <w:spacing w:after="0" w:line="240" w:lineRule="auto"/>
        <w:rPr>
          <w:rFonts w:ascii="TH SarabunPSK" w:hAnsi="TH SarabunPSK" w:cs="TH SarabunPSK"/>
          <w:color w:val="000000" w:themeColor="text1"/>
          <w:sz w:val="32"/>
          <w:szCs w:val="32"/>
        </w:rPr>
      </w:pPr>
    </w:p>
    <w:p w:rsidR="005F0679" w:rsidRPr="001B13DD" w:rsidRDefault="005F0679" w:rsidP="000F6EC8">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0F6E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0E3DCF"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w:t>
            </w:r>
            <w:r w:rsidR="00965F62"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cs/>
              </w:rPr>
              <w:t>การพัฒนาคุณภาพหน่วยงานบริการด้านสุขภาพ</w:t>
            </w: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0E3DCF" w:rsidP="000E3DCF">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โครงการพัฒนาและรับรองคุณภาพตามมาตรฐาน (</w:t>
            </w:r>
            <w:r w:rsidRPr="001B13DD">
              <w:rPr>
                <w:rFonts w:ascii="TH SarabunPSK" w:hAnsi="TH SarabunPSK" w:cs="TH SarabunPSK"/>
                <w:b/>
                <w:bCs/>
                <w:color w:val="000000" w:themeColor="text1"/>
                <w:sz w:val="32"/>
                <w:szCs w:val="32"/>
              </w:rPr>
              <w:t xml:space="preserve">HA) </w:t>
            </w:r>
            <w:r w:rsidRPr="001B13DD">
              <w:rPr>
                <w:rFonts w:ascii="TH SarabunPSK" w:hAnsi="TH SarabunPSK" w:cs="TH SarabunPSK"/>
                <w:b/>
                <w:bCs/>
                <w:color w:val="000000" w:themeColor="text1"/>
                <w:sz w:val="32"/>
                <w:szCs w:val="32"/>
                <w:cs/>
              </w:rPr>
              <w:t>สำหรับสถานพยาบาล</w:t>
            </w: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0E3DCF" w:rsidP="000E3DCF">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w:t>
            </w:r>
            <w:r w:rsidR="00965F62" w:rsidRPr="001B13DD">
              <w:rPr>
                <w:rFonts w:ascii="TH SarabunPSK" w:hAnsi="TH SarabunPSK" w:cs="TH SarabunPSK"/>
                <w:b/>
                <w:bCs/>
                <w:color w:val="000000" w:themeColor="text1"/>
                <w:sz w:val="32"/>
                <w:szCs w:val="32"/>
              </w:rPr>
              <w:t>ing Indicator</w:t>
            </w: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0E3DCF"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421B9A" w:rsidP="006E4C02">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57</w:t>
            </w:r>
            <w:r w:rsidR="00965F62"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cs/>
              </w:rPr>
              <w:t>ร้อยละหน่วยบริการผ่านเกณฑ์มาตราฐาน 2</w:t>
            </w:r>
            <w:r w:rsidRPr="001B13DD">
              <w:rPr>
                <w:rFonts w:ascii="TH SarabunPSK" w:hAnsi="TH SarabunPSK" w:cs="TH SarabunPSK"/>
                <w:b/>
                <w:bCs/>
                <w:color w:val="000000" w:themeColor="text1"/>
                <w:sz w:val="32"/>
                <w:szCs w:val="32"/>
              </w:rPr>
              <w:t>P safety</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tabs>
                <w:tab w:val="left" w:pos="387"/>
              </w:tabs>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2</w:t>
            </w:r>
            <w:r w:rsidRPr="001B13DD">
              <w:rPr>
                <w:rFonts w:ascii="TH SarabunPSK" w:hAnsi="TH SarabunPSK" w:cs="TH SarabunPSK"/>
                <w:b/>
                <w:bCs/>
                <w:sz w:val="32"/>
                <w:szCs w:val="32"/>
              </w:rPr>
              <w:t>P safety</w:t>
            </w:r>
            <w:r w:rsidRPr="001B13DD">
              <w:rPr>
                <w:rFonts w:ascii="TH SarabunPSK" w:hAnsi="TH SarabunPSK" w:cs="TH SarabunPSK"/>
                <w:sz w:val="32"/>
                <w:szCs w:val="32"/>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sz w:val="32"/>
                <w:szCs w:val="32"/>
                <w:cs/>
              </w:rPr>
              <w:t>ความปลอดภัยของผู้ป่วยและบุคลากรทางการแพทย์ (</w:t>
            </w:r>
            <w:r w:rsidRPr="001B13DD">
              <w:rPr>
                <w:rFonts w:ascii="TH SarabunPSK" w:hAnsi="TH SarabunPSK" w:cs="TH SarabunPSK"/>
                <w:sz w:val="32"/>
                <w:szCs w:val="32"/>
              </w:rPr>
              <w:t>Patient and Personal</w:t>
            </w:r>
            <w:r w:rsidRPr="001B13DD">
              <w:rPr>
                <w:rFonts w:ascii="TH SarabunPSK" w:hAnsi="TH SarabunPSK" w:cs="TH SarabunPSK"/>
                <w:sz w:val="32"/>
                <w:szCs w:val="32"/>
                <w:cs/>
              </w:rPr>
              <w:t xml:space="preserve"> </w:t>
            </w:r>
            <w:r w:rsidRPr="001B13DD">
              <w:rPr>
                <w:rFonts w:ascii="TH SarabunPSK" w:hAnsi="TH SarabunPSK" w:cs="TH SarabunPSK"/>
                <w:sz w:val="32"/>
                <w:szCs w:val="32"/>
              </w:rPr>
              <w:t>safety</w:t>
            </w:r>
            <w:r w:rsidRPr="001B13DD">
              <w:rPr>
                <w:rFonts w:ascii="TH SarabunPSK" w:hAnsi="TH SarabunPSK" w:cs="TH SarabunPSK"/>
                <w:sz w:val="32"/>
                <w:szCs w:val="32"/>
                <w:cs/>
              </w:rPr>
              <w:t>)</w:t>
            </w:r>
          </w:p>
          <w:p w:rsidR="00840C81" w:rsidRPr="001B13DD" w:rsidRDefault="00840C81" w:rsidP="00840C81">
            <w:pPr>
              <w:tabs>
                <w:tab w:val="left" w:pos="387"/>
              </w:tabs>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มาตรฐาน 2</w:t>
            </w:r>
            <w:r w:rsidRPr="001B13DD">
              <w:rPr>
                <w:rFonts w:ascii="TH SarabunPSK" w:hAnsi="TH SarabunPSK" w:cs="TH SarabunPSK"/>
                <w:b/>
                <w:bCs/>
                <w:sz w:val="32"/>
                <w:szCs w:val="32"/>
              </w:rPr>
              <w:t xml:space="preserve">P safety </w:t>
            </w:r>
            <w:r w:rsidRPr="001B13DD">
              <w:rPr>
                <w:rFonts w:ascii="TH SarabunPSK" w:hAnsi="TH SarabunPSK" w:cs="TH SarabunPSK"/>
                <w:b/>
                <w:bCs/>
                <w:sz w:val="32"/>
                <w:szCs w:val="32"/>
                <w:cs/>
              </w:rPr>
              <w:t>ของสถานพยาบาล  หมายถึง</w:t>
            </w:r>
            <w:r w:rsidRPr="001B13DD">
              <w:rPr>
                <w:rFonts w:ascii="TH SarabunPSK" w:hAnsi="TH SarabunPSK" w:cs="TH SarabunPSK"/>
                <w:sz w:val="32"/>
                <w:szCs w:val="32"/>
                <w:cs/>
              </w:rPr>
              <w:t xml:space="preserve"> การดำเนินงานตามแนวทางในการบริหารจัดการและการดำเนินงานในเรื่องความปลอดภัยและการบริหารความเสี่ยงในสถานพยาบาลในสังกัดกระทรวงสาธารณสุข อย่างมีประสิทธิภาพและยั่งยืน ตามหนังสือกระทรวงสาธารณสุข ที่ สธ 0228.05/2690 ลงวันที่ 24 มิถุนายน 2559  และ </w:t>
            </w:r>
          </w:p>
          <w:p w:rsidR="00840C81" w:rsidRPr="001B13DD" w:rsidRDefault="00840C81" w:rsidP="00840C81">
            <w:pPr>
              <w:tabs>
                <w:tab w:val="left" w:pos="387"/>
              </w:tabs>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สธ 0218/3636 ลงวันที่ 24 สิงหาคม 2559</w:t>
            </w:r>
          </w:p>
        </w:tc>
      </w:tr>
      <w:tr w:rsidR="00965F62"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65F62"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965F62" w:rsidRPr="001B13DD" w:rsidRDefault="00965F62"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965F62" w:rsidRPr="001B13DD" w:rsidRDefault="00965F62"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965F62" w:rsidRPr="001B13DD" w:rsidRDefault="00965F62"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965F62" w:rsidRPr="001B13DD" w:rsidRDefault="00965F62"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965F62" w:rsidRPr="001B13DD" w:rsidRDefault="00965F62" w:rsidP="007F603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8561F" w:rsidRPr="001B13DD" w:rsidTr="0088561F">
              <w:trPr>
                <w:jc w:val="center"/>
              </w:trPr>
              <w:tc>
                <w:tcPr>
                  <w:tcW w:w="1843" w:type="dxa"/>
                  <w:tcBorders>
                    <w:top w:val="single" w:sz="4" w:space="0" w:color="000000"/>
                    <w:left w:val="single" w:sz="4" w:space="0" w:color="000000"/>
                    <w:bottom w:val="single" w:sz="4" w:space="0" w:color="000000"/>
                    <w:right w:val="single" w:sz="4" w:space="0" w:color="000000"/>
                  </w:tcBorders>
                  <w:vAlign w:val="bottom"/>
                </w:tcPr>
                <w:p w:rsidR="0088561F" w:rsidRPr="001B13DD" w:rsidRDefault="0088561F" w:rsidP="0088561F">
                  <w:pPr>
                    <w:spacing w:after="0" w:line="240" w:lineRule="auto"/>
                    <w:jc w:val="center"/>
                    <w:rPr>
                      <w:rFonts w:ascii="TH SarabunPSK" w:eastAsia="Times New Roman" w:hAnsi="TH SarabunPSK" w:cs="TH SarabunPSK"/>
                      <w:sz w:val="32"/>
                      <w:szCs w:val="32"/>
                    </w:rPr>
                  </w:pPr>
                  <w:r w:rsidRPr="001B13DD">
                    <w:rPr>
                      <w:rFonts w:ascii="TH SarabunPSK" w:eastAsia="Times New Roman" w:hAnsi="TH SarabunPSK" w:cs="TH SarabunPSK"/>
                      <w:sz w:val="32"/>
                      <w:szCs w:val="32"/>
                      <w:cs/>
                    </w:rPr>
                    <w:t>60</w:t>
                  </w:r>
                </w:p>
              </w:tc>
              <w:tc>
                <w:tcPr>
                  <w:tcW w:w="1843" w:type="dxa"/>
                  <w:tcBorders>
                    <w:top w:val="single" w:sz="4" w:space="0" w:color="000000"/>
                    <w:left w:val="single" w:sz="4" w:space="0" w:color="000000"/>
                    <w:bottom w:val="single" w:sz="4" w:space="0" w:color="000000"/>
                    <w:right w:val="single" w:sz="4" w:space="0" w:color="000000"/>
                  </w:tcBorders>
                  <w:vAlign w:val="bottom"/>
                </w:tcPr>
                <w:p w:rsidR="0088561F" w:rsidRPr="001B13DD" w:rsidRDefault="0088561F" w:rsidP="0088561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70</w:t>
                  </w:r>
                </w:p>
              </w:tc>
              <w:tc>
                <w:tcPr>
                  <w:tcW w:w="1843" w:type="dxa"/>
                  <w:tcBorders>
                    <w:top w:val="single" w:sz="4" w:space="0" w:color="000000"/>
                    <w:left w:val="single" w:sz="4" w:space="0" w:color="000000"/>
                    <w:bottom w:val="single" w:sz="4" w:space="0" w:color="000000"/>
                    <w:right w:val="single" w:sz="4" w:space="0" w:color="000000"/>
                  </w:tcBorders>
                  <w:vAlign w:val="bottom"/>
                </w:tcPr>
                <w:p w:rsidR="0088561F" w:rsidRPr="001B13DD" w:rsidRDefault="0088561F" w:rsidP="0088561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80</w:t>
                  </w:r>
                </w:p>
              </w:tc>
              <w:tc>
                <w:tcPr>
                  <w:tcW w:w="1843" w:type="dxa"/>
                  <w:tcBorders>
                    <w:top w:val="single" w:sz="4" w:space="0" w:color="000000"/>
                    <w:left w:val="single" w:sz="4" w:space="0" w:color="000000"/>
                    <w:bottom w:val="single" w:sz="4" w:space="0" w:color="000000"/>
                    <w:right w:val="single" w:sz="4" w:space="0" w:color="000000"/>
                  </w:tcBorders>
                  <w:vAlign w:val="bottom"/>
                </w:tcPr>
                <w:p w:rsidR="0088561F" w:rsidRPr="001B13DD" w:rsidRDefault="0088561F" w:rsidP="0088561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85</w:t>
                  </w:r>
                </w:p>
              </w:tc>
              <w:tc>
                <w:tcPr>
                  <w:tcW w:w="1843" w:type="dxa"/>
                  <w:tcBorders>
                    <w:top w:val="single" w:sz="4" w:space="0" w:color="000000"/>
                    <w:left w:val="single" w:sz="4" w:space="0" w:color="000000"/>
                    <w:bottom w:val="single" w:sz="4" w:space="0" w:color="000000"/>
                    <w:right w:val="single" w:sz="4" w:space="0" w:color="000000"/>
                  </w:tcBorders>
                  <w:vAlign w:val="bottom"/>
                </w:tcPr>
                <w:p w:rsidR="0088561F" w:rsidRPr="001B13DD" w:rsidRDefault="0088561F" w:rsidP="0088561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90</w:t>
                  </w:r>
                </w:p>
              </w:tc>
            </w:tr>
          </w:tbl>
          <w:p w:rsidR="00965F62" w:rsidRPr="001B13DD" w:rsidRDefault="00965F62" w:rsidP="007F6038">
            <w:pPr>
              <w:spacing w:after="0" w:line="240" w:lineRule="auto"/>
              <w:rPr>
                <w:rFonts w:ascii="TH SarabunPSK" w:hAnsi="TH SarabunPSK" w:cs="TH SarabunPSK"/>
                <w:color w:val="000000" w:themeColor="text1"/>
                <w:sz w:val="32"/>
                <w:szCs w:val="32"/>
                <w:lang w:val="en-GB"/>
              </w:rPr>
            </w:pPr>
          </w:p>
        </w:tc>
      </w:tr>
      <w:tr w:rsidR="00965F6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965F62" w:rsidRPr="001B13DD" w:rsidRDefault="00965F62"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65F62" w:rsidRPr="001B13DD" w:rsidRDefault="0088561F" w:rsidP="007F603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ความปลอดภัยและการบริหารความเสี่ยงในสถานพยาบาลในสังกัดกระทรวงสาธารณสุข อย่างมีประสิทธิภาพและยั่งยืน  </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tabs>
                <w:tab w:val="left" w:pos="4335"/>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โรงพยาบาลศูนย์ โรงพยาบาลทั่วไป โรงพยาบาลชุมชน</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sz w:val="32"/>
                <w:szCs w:val="32"/>
              </w:rPr>
            </w:pPr>
            <w:r w:rsidRPr="001B13DD">
              <w:rPr>
                <w:rFonts w:ascii="TH SarabunPSK" w:hAnsi="TH SarabunPSK" w:cs="TH SarabunPSK"/>
                <w:sz w:val="32"/>
                <w:szCs w:val="32"/>
                <w:cs/>
              </w:rPr>
              <w:t>แบบสำรวจการดำเนินงานตามแนวทาง 2</w:t>
            </w:r>
            <w:r w:rsidRPr="001B13DD">
              <w:rPr>
                <w:rFonts w:ascii="TH SarabunPSK" w:hAnsi="TH SarabunPSK" w:cs="TH SarabunPSK"/>
                <w:sz w:val="32"/>
                <w:szCs w:val="32"/>
              </w:rPr>
              <w:t>P safety</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โรงพยาบาลศูนย์ โรงพยาบาลทั่วไป โรงพยาบาลชุมชน</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spacing w:val="-7"/>
                <w:sz w:val="32"/>
                <w:szCs w:val="32"/>
              </w:rPr>
            </w:pPr>
            <w:r w:rsidRPr="001B13DD">
              <w:rPr>
                <w:rFonts w:ascii="TH SarabunPSK" w:hAnsi="TH SarabunPSK" w:cs="TH SarabunPSK"/>
                <w:spacing w:val="-7"/>
                <w:sz w:val="32"/>
                <w:szCs w:val="32"/>
              </w:rPr>
              <w:t>A</w:t>
            </w:r>
            <w:r w:rsidRPr="001B13DD">
              <w:rPr>
                <w:rFonts w:ascii="TH SarabunPSK" w:hAnsi="TH SarabunPSK" w:cs="TH SarabunPSK"/>
                <w:spacing w:val="-7"/>
                <w:sz w:val="32"/>
                <w:szCs w:val="32"/>
                <w:cs/>
              </w:rPr>
              <w:t xml:space="preserve"> </w:t>
            </w:r>
            <w:r w:rsidRPr="001B13DD">
              <w:rPr>
                <w:rFonts w:ascii="TH SarabunPSK" w:hAnsi="TH SarabunPSK" w:cs="TH SarabunPSK"/>
                <w:spacing w:val="-7"/>
                <w:sz w:val="32"/>
                <w:szCs w:val="32"/>
              </w:rPr>
              <w:t>=</w:t>
            </w:r>
            <w:r w:rsidRPr="001B13DD">
              <w:rPr>
                <w:rFonts w:ascii="TH SarabunPSK" w:hAnsi="TH SarabunPSK" w:cs="TH SarabunPSK"/>
                <w:spacing w:val="-7"/>
                <w:sz w:val="32"/>
                <w:szCs w:val="32"/>
                <w:cs/>
              </w:rPr>
              <w:t xml:space="preserve"> จำนวนโรงพยาบาลที่</w:t>
            </w:r>
            <w:r w:rsidRPr="001B13DD">
              <w:rPr>
                <w:rFonts w:ascii="TH SarabunPSK" w:hAnsi="TH SarabunPSK" w:cs="TH SarabunPSK"/>
                <w:sz w:val="32"/>
                <w:szCs w:val="32"/>
                <w:cs/>
              </w:rPr>
              <w:t>ผ่านเกณฑ์มาตรฐาน 2</w:t>
            </w:r>
            <w:r w:rsidRPr="001B13DD">
              <w:rPr>
                <w:rFonts w:ascii="TH SarabunPSK" w:hAnsi="TH SarabunPSK" w:cs="TH SarabunPSK"/>
                <w:sz w:val="32"/>
                <w:szCs w:val="32"/>
              </w:rPr>
              <w:t>P safety</w:t>
            </w:r>
          </w:p>
        </w:tc>
      </w:tr>
      <w:tr w:rsidR="00840C8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sz w:val="32"/>
                <w:szCs w:val="32"/>
              </w:rPr>
            </w:pPr>
            <w:r w:rsidRPr="001B13DD">
              <w:rPr>
                <w:rFonts w:ascii="TH SarabunPSK" w:hAnsi="TH SarabunPSK" w:cs="TH SarabunPSK"/>
                <w:spacing w:val="-7"/>
                <w:sz w:val="32"/>
                <w:szCs w:val="32"/>
              </w:rPr>
              <w:t>B</w:t>
            </w:r>
            <w:r w:rsidRPr="001B13DD">
              <w:rPr>
                <w:rFonts w:ascii="TH SarabunPSK" w:hAnsi="TH SarabunPSK" w:cs="TH SarabunPSK"/>
                <w:spacing w:val="-7"/>
                <w:sz w:val="32"/>
                <w:szCs w:val="32"/>
                <w:cs/>
              </w:rPr>
              <w:t xml:space="preserve"> </w:t>
            </w:r>
            <w:r w:rsidRPr="001B13DD">
              <w:rPr>
                <w:rFonts w:ascii="TH SarabunPSK" w:hAnsi="TH SarabunPSK" w:cs="TH SarabunPSK"/>
                <w:spacing w:val="-7"/>
                <w:sz w:val="32"/>
                <w:szCs w:val="32"/>
              </w:rPr>
              <w:t>=</w:t>
            </w:r>
            <w:r w:rsidRPr="001B13DD">
              <w:rPr>
                <w:rFonts w:ascii="TH SarabunPSK" w:hAnsi="TH SarabunPSK" w:cs="TH SarabunPSK"/>
                <w:spacing w:val="-7"/>
                <w:sz w:val="32"/>
                <w:szCs w:val="32"/>
                <w:cs/>
              </w:rPr>
              <w:t xml:space="preserve"> จำนวนโรงพยาบาลทั้งหมด</w:t>
            </w: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vAlign w:val="center"/>
          </w:tcPr>
          <w:p w:rsidR="0088561F" w:rsidRPr="001B13DD" w:rsidRDefault="0088561F" w:rsidP="0088561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สูตรคำนวณตัวชี้วัด</w:t>
            </w:r>
          </w:p>
        </w:tc>
        <w:tc>
          <w:tcPr>
            <w:tcW w:w="7655" w:type="dxa"/>
            <w:tcBorders>
              <w:top w:val="single" w:sz="4" w:space="0" w:color="auto"/>
              <w:left w:val="single" w:sz="4" w:space="0" w:color="auto"/>
              <w:bottom w:val="single" w:sz="4" w:space="0" w:color="auto"/>
              <w:right w:val="single" w:sz="4" w:space="0" w:color="auto"/>
            </w:tcBorders>
            <w:vAlign w:val="center"/>
          </w:tcPr>
          <w:p w:rsidR="0088561F" w:rsidRPr="001B13DD" w:rsidRDefault="0088561F" w:rsidP="0088561F">
            <w:pPr>
              <w:spacing w:after="0" w:line="192" w:lineRule="auto"/>
              <w:rPr>
                <w:rFonts w:ascii="TH SarabunPSK" w:hAnsi="TH SarabunPSK" w:cs="TH SarabunPSK"/>
                <w:sz w:val="32"/>
                <w:szCs w:val="32"/>
              </w:rPr>
            </w:pPr>
            <w:r w:rsidRPr="001B13DD">
              <w:rPr>
                <w:rFonts w:ascii="TH SarabunPSK" w:hAnsi="TH SarabunPSK" w:cs="TH SarabunPSK"/>
                <w:sz w:val="32"/>
                <w:szCs w:val="32"/>
              </w:rPr>
              <w:t>(A/B) x 100</w:t>
            </w: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8561F" w:rsidRPr="001B13DD" w:rsidRDefault="00C5313C" w:rsidP="0088561F">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และ 4</w:t>
            </w:r>
          </w:p>
        </w:tc>
      </w:tr>
      <w:tr w:rsidR="0088561F"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w:t>
            </w:r>
          </w:p>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2977"/>
              <w:gridCol w:w="1417"/>
              <w:gridCol w:w="2980"/>
            </w:tblGrid>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97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80"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sz w:val="32"/>
                      <w:szCs w:val="32"/>
                      <w:cs/>
                    </w:rPr>
                  </w:pPr>
                </w:p>
              </w:tc>
              <w:tc>
                <w:tcPr>
                  <w:tcW w:w="2977" w:type="dxa"/>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50 ผ่านเกณฑ์มาตรฐาน 2</w:t>
                  </w:r>
                  <w:r w:rsidRPr="001B13DD">
                    <w:rPr>
                      <w:rFonts w:ascii="TH SarabunPSK" w:hAnsi="TH SarabunPSK" w:cs="TH SarabunPSK"/>
                      <w:sz w:val="32"/>
                      <w:szCs w:val="32"/>
                    </w:rPr>
                    <w:t xml:space="preserve">P safety </w:t>
                  </w:r>
                </w:p>
              </w:tc>
              <w:tc>
                <w:tcPr>
                  <w:tcW w:w="1417" w:type="dxa"/>
                </w:tcPr>
                <w:p w:rsidR="0088561F" w:rsidRPr="001B13DD" w:rsidRDefault="0088561F" w:rsidP="0088561F">
                  <w:pPr>
                    <w:spacing w:after="0" w:line="240" w:lineRule="auto"/>
                    <w:rPr>
                      <w:rFonts w:ascii="TH SarabunPSK" w:hAnsi="TH SarabunPSK" w:cs="TH SarabunPSK"/>
                      <w:sz w:val="32"/>
                      <w:szCs w:val="32"/>
                    </w:rPr>
                  </w:pPr>
                </w:p>
              </w:tc>
              <w:tc>
                <w:tcPr>
                  <w:tcW w:w="2980" w:type="dxa"/>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60 ผ่านเกณฑ์มาตรฐาน 2</w:t>
                  </w:r>
                  <w:r w:rsidRPr="001B13DD">
                    <w:rPr>
                      <w:rFonts w:ascii="TH SarabunPSK" w:hAnsi="TH SarabunPSK" w:cs="TH SarabunPSK"/>
                      <w:sz w:val="32"/>
                      <w:szCs w:val="32"/>
                    </w:rPr>
                    <w:t>P safety</w:t>
                  </w:r>
                </w:p>
              </w:tc>
            </w:tr>
          </w:tbl>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2977"/>
              <w:gridCol w:w="1417"/>
              <w:gridCol w:w="2980"/>
            </w:tblGrid>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97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80"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sz w:val="32"/>
                      <w:szCs w:val="32"/>
                      <w:cs/>
                    </w:rPr>
                  </w:pPr>
                </w:p>
              </w:tc>
              <w:tc>
                <w:tcPr>
                  <w:tcW w:w="2977" w:type="dxa"/>
                </w:tcPr>
                <w:p w:rsidR="0088561F" w:rsidRPr="001B13DD" w:rsidRDefault="0088561F" w:rsidP="0088561F">
                  <w:pPr>
                    <w:spacing w:after="0" w:line="240" w:lineRule="auto"/>
                    <w:rPr>
                      <w:rFonts w:ascii="TH SarabunPSK" w:hAnsi="TH SarabunPSK" w:cs="TH SarabunPSK"/>
                      <w:sz w:val="32"/>
                      <w:szCs w:val="32"/>
                      <w:cs/>
                    </w:rPr>
                  </w:pPr>
                </w:p>
              </w:tc>
              <w:tc>
                <w:tcPr>
                  <w:tcW w:w="1417" w:type="dxa"/>
                </w:tcPr>
                <w:p w:rsidR="0088561F" w:rsidRPr="001B13DD" w:rsidRDefault="0088561F" w:rsidP="0088561F">
                  <w:pPr>
                    <w:spacing w:after="0" w:line="240" w:lineRule="auto"/>
                    <w:rPr>
                      <w:rFonts w:ascii="TH SarabunPSK" w:hAnsi="TH SarabunPSK" w:cs="TH SarabunPSK"/>
                      <w:sz w:val="32"/>
                      <w:szCs w:val="32"/>
                    </w:rPr>
                  </w:pPr>
                </w:p>
              </w:tc>
              <w:tc>
                <w:tcPr>
                  <w:tcW w:w="2980" w:type="dxa"/>
                </w:tcPr>
                <w:p w:rsidR="0088561F" w:rsidRPr="001B13DD" w:rsidRDefault="0088561F" w:rsidP="0088561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70 ผ่านเกณฑ์มาตรฐาน 2</w:t>
                  </w:r>
                  <w:r w:rsidRPr="001B13DD">
                    <w:rPr>
                      <w:rFonts w:ascii="TH SarabunPSK" w:hAnsi="TH SarabunPSK" w:cs="TH SarabunPSK"/>
                      <w:sz w:val="32"/>
                      <w:szCs w:val="32"/>
                    </w:rPr>
                    <w:t>P safety</w:t>
                  </w:r>
                </w:p>
              </w:tc>
            </w:tr>
          </w:tbl>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2977"/>
              <w:gridCol w:w="1417"/>
              <w:gridCol w:w="2980"/>
            </w:tblGrid>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97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80"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sz w:val="32"/>
                      <w:szCs w:val="32"/>
                      <w:cs/>
                    </w:rPr>
                  </w:pPr>
                </w:p>
              </w:tc>
              <w:tc>
                <w:tcPr>
                  <w:tcW w:w="2977" w:type="dxa"/>
                </w:tcPr>
                <w:p w:rsidR="0088561F" w:rsidRPr="001B13DD" w:rsidRDefault="0088561F" w:rsidP="0088561F">
                  <w:pPr>
                    <w:spacing w:after="0" w:line="240" w:lineRule="auto"/>
                    <w:rPr>
                      <w:rFonts w:ascii="TH SarabunPSK" w:hAnsi="TH SarabunPSK" w:cs="TH SarabunPSK"/>
                      <w:sz w:val="32"/>
                      <w:szCs w:val="32"/>
                      <w:cs/>
                    </w:rPr>
                  </w:pPr>
                </w:p>
              </w:tc>
              <w:tc>
                <w:tcPr>
                  <w:tcW w:w="1417" w:type="dxa"/>
                </w:tcPr>
                <w:p w:rsidR="0088561F" w:rsidRPr="001B13DD" w:rsidRDefault="0088561F" w:rsidP="0088561F">
                  <w:pPr>
                    <w:spacing w:after="0" w:line="240" w:lineRule="auto"/>
                    <w:rPr>
                      <w:rFonts w:ascii="TH SarabunPSK" w:hAnsi="TH SarabunPSK" w:cs="TH SarabunPSK"/>
                      <w:sz w:val="32"/>
                      <w:szCs w:val="32"/>
                    </w:rPr>
                  </w:pPr>
                </w:p>
              </w:tc>
              <w:tc>
                <w:tcPr>
                  <w:tcW w:w="2980" w:type="dxa"/>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80 ผ่านเกณฑ์มาตรฐาน 2</w:t>
                  </w:r>
                  <w:r w:rsidRPr="001B13DD">
                    <w:rPr>
                      <w:rFonts w:ascii="TH SarabunPSK" w:hAnsi="TH SarabunPSK" w:cs="TH SarabunPSK"/>
                      <w:sz w:val="32"/>
                      <w:szCs w:val="32"/>
                    </w:rPr>
                    <w:t>P safety</w:t>
                  </w:r>
                </w:p>
              </w:tc>
            </w:tr>
          </w:tbl>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2977"/>
              <w:gridCol w:w="1417"/>
              <w:gridCol w:w="2980"/>
            </w:tblGrid>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97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80"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sz w:val="32"/>
                      <w:szCs w:val="32"/>
                      <w:cs/>
                    </w:rPr>
                  </w:pPr>
                </w:p>
              </w:tc>
              <w:tc>
                <w:tcPr>
                  <w:tcW w:w="2977" w:type="dxa"/>
                </w:tcPr>
                <w:p w:rsidR="0088561F" w:rsidRPr="001B13DD" w:rsidRDefault="0088561F" w:rsidP="0088561F">
                  <w:pPr>
                    <w:spacing w:after="0" w:line="240" w:lineRule="auto"/>
                    <w:rPr>
                      <w:rFonts w:ascii="TH SarabunPSK" w:hAnsi="TH SarabunPSK" w:cs="TH SarabunPSK"/>
                      <w:sz w:val="32"/>
                      <w:szCs w:val="32"/>
                      <w:cs/>
                    </w:rPr>
                  </w:pPr>
                </w:p>
              </w:tc>
              <w:tc>
                <w:tcPr>
                  <w:tcW w:w="1417" w:type="dxa"/>
                </w:tcPr>
                <w:p w:rsidR="0088561F" w:rsidRPr="001B13DD" w:rsidRDefault="0088561F" w:rsidP="0088561F">
                  <w:pPr>
                    <w:spacing w:after="0" w:line="240" w:lineRule="auto"/>
                    <w:rPr>
                      <w:rFonts w:ascii="TH SarabunPSK" w:hAnsi="TH SarabunPSK" w:cs="TH SarabunPSK"/>
                      <w:sz w:val="32"/>
                      <w:szCs w:val="32"/>
                    </w:rPr>
                  </w:pPr>
                </w:p>
              </w:tc>
              <w:tc>
                <w:tcPr>
                  <w:tcW w:w="2980" w:type="dxa"/>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85 ผ่านเกณฑ์มาตรฐาน 2</w:t>
                  </w:r>
                  <w:r w:rsidRPr="001B13DD">
                    <w:rPr>
                      <w:rFonts w:ascii="TH SarabunPSK" w:hAnsi="TH SarabunPSK" w:cs="TH SarabunPSK"/>
                      <w:sz w:val="32"/>
                      <w:szCs w:val="32"/>
                    </w:rPr>
                    <w:t>P safety</w:t>
                  </w:r>
                </w:p>
              </w:tc>
            </w:tr>
          </w:tbl>
          <w:p w:rsidR="0088561F" w:rsidRPr="001B13DD" w:rsidRDefault="0088561F" w:rsidP="0088561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2977"/>
              <w:gridCol w:w="1417"/>
              <w:gridCol w:w="2980"/>
            </w:tblGrid>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97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980" w:type="dxa"/>
                </w:tcPr>
                <w:p w:rsidR="0088561F" w:rsidRPr="001B13DD" w:rsidRDefault="0088561F" w:rsidP="0088561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8561F" w:rsidRPr="001B13DD" w:rsidTr="0088561F">
              <w:trPr>
                <w:jc w:val="center"/>
              </w:trPr>
              <w:tc>
                <w:tcPr>
                  <w:tcW w:w="1422" w:type="dxa"/>
                </w:tcPr>
                <w:p w:rsidR="0088561F" w:rsidRPr="001B13DD" w:rsidRDefault="0088561F" w:rsidP="0088561F">
                  <w:pPr>
                    <w:spacing w:after="0" w:line="240" w:lineRule="auto"/>
                    <w:jc w:val="center"/>
                    <w:rPr>
                      <w:rFonts w:ascii="TH SarabunPSK" w:hAnsi="TH SarabunPSK" w:cs="TH SarabunPSK"/>
                      <w:sz w:val="32"/>
                      <w:szCs w:val="32"/>
                      <w:cs/>
                    </w:rPr>
                  </w:pPr>
                </w:p>
              </w:tc>
              <w:tc>
                <w:tcPr>
                  <w:tcW w:w="2977" w:type="dxa"/>
                </w:tcPr>
                <w:p w:rsidR="0088561F" w:rsidRPr="001B13DD" w:rsidRDefault="0088561F" w:rsidP="0088561F">
                  <w:pPr>
                    <w:spacing w:after="0" w:line="240" w:lineRule="auto"/>
                    <w:rPr>
                      <w:rFonts w:ascii="TH SarabunPSK" w:hAnsi="TH SarabunPSK" w:cs="TH SarabunPSK"/>
                      <w:sz w:val="32"/>
                      <w:szCs w:val="32"/>
                      <w:cs/>
                    </w:rPr>
                  </w:pPr>
                </w:p>
              </w:tc>
              <w:tc>
                <w:tcPr>
                  <w:tcW w:w="1417" w:type="dxa"/>
                </w:tcPr>
                <w:p w:rsidR="0088561F" w:rsidRPr="001B13DD" w:rsidRDefault="0088561F" w:rsidP="0088561F">
                  <w:pPr>
                    <w:spacing w:after="0" w:line="240" w:lineRule="auto"/>
                    <w:rPr>
                      <w:rFonts w:ascii="TH SarabunPSK" w:hAnsi="TH SarabunPSK" w:cs="TH SarabunPSK"/>
                      <w:sz w:val="32"/>
                      <w:szCs w:val="32"/>
                    </w:rPr>
                  </w:pPr>
                </w:p>
              </w:tc>
              <w:tc>
                <w:tcPr>
                  <w:tcW w:w="2980" w:type="dxa"/>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โรงพยาบาลอย่างน้อยร้อยละ 90 ผ่านเกณฑ์มาตรฐาน 2</w:t>
                  </w:r>
                  <w:r w:rsidRPr="001B13DD">
                    <w:rPr>
                      <w:rFonts w:ascii="TH SarabunPSK" w:hAnsi="TH SarabunPSK" w:cs="TH SarabunPSK"/>
                      <w:sz w:val="32"/>
                      <w:szCs w:val="32"/>
                    </w:rPr>
                    <w:t>P safety</w:t>
                  </w:r>
                </w:p>
              </w:tc>
            </w:tr>
          </w:tbl>
          <w:p w:rsidR="0088561F" w:rsidRPr="001B13DD" w:rsidRDefault="0088561F" w:rsidP="0088561F">
            <w:pPr>
              <w:spacing w:after="0" w:line="240" w:lineRule="auto"/>
              <w:rPr>
                <w:rFonts w:ascii="TH SarabunPSK" w:hAnsi="TH SarabunPSK" w:cs="TH SarabunPSK"/>
                <w:b/>
                <w:bCs/>
                <w:color w:val="000000" w:themeColor="text1"/>
                <w:sz w:val="32"/>
                <w:szCs w:val="32"/>
              </w:rPr>
            </w:pP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สถานพยาบาลได้ดำเนินการตามแนวทางที่กำหนดครบทุกข้อ</w:t>
            </w: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เกณฑ์การดำเนินงานตามแนวทาง </w:t>
            </w:r>
            <w:r w:rsidRPr="001B13DD">
              <w:rPr>
                <w:rFonts w:ascii="TH SarabunPSK" w:hAnsi="TH SarabunPSK" w:cs="TH SarabunPSK"/>
                <w:sz w:val="32"/>
                <w:szCs w:val="32"/>
              </w:rPr>
              <w:t xml:space="preserve">2P safety </w:t>
            </w:r>
            <w:r w:rsidRPr="001B13DD">
              <w:rPr>
                <w:rFonts w:ascii="TH SarabunPSK" w:hAnsi="TH SarabunPSK" w:cs="TH SarabunPSK"/>
                <w:sz w:val="32"/>
                <w:szCs w:val="32"/>
                <w:cs/>
              </w:rPr>
              <w:t>สำหรับสถานพยาบาล</w:t>
            </w:r>
          </w:p>
        </w:tc>
      </w:tr>
      <w:tr w:rsidR="0088561F"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88561F" w:rsidRPr="001B13DD" w:rsidTr="007F6038">
              <w:trPr>
                <w:jc w:val="center"/>
              </w:trPr>
              <w:tc>
                <w:tcPr>
                  <w:tcW w:w="1372" w:type="dxa"/>
                  <w:vMerge w:val="restart"/>
                </w:tcPr>
                <w:p w:rsidR="0088561F" w:rsidRPr="001B13DD" w:rsidRDefault="0088561F" w:rsidP="0088561F">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88561F" w:rsidRPr="001B13DD" w:rsidRDefault="0088561F" w:rsidP="0088561F">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88561F" w:rsidRPr="001B13DD" w:rsidRDefault="0088561F" w:rsidP="0088561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88561F" w:rsidRPr="001B13DD" w:rsidTr="007F6038">
              <w:trPr>
                <w:jc w:val="center"/>
              </w:trPr>
              <w:tc>
                <w:tcPr>
                  <w:tcW w:w="1372" w:type="dxa"/>
                  <w:vMerge/>
                </w:tcPr>
                <w:p w:rsidR="0088561F" w:rsidRPr="001B13DD" w:rsidRDefault="0088561F" w:rsidP="0088561F">
                  <w:pPr>
                    <w:spacing w:after="0"/>
                    <w:jc w:val="center"/>
                    <w:rPr>
                      <w:rFonts w:ascii="TH SarabunPSK" w:hAnsi="TH SarabunPSK" w:cs="TH SarabunPSK"/>
                      <w:b/>
                      <w:bCs/>
                      <w:color w:val="000000" w:themeColor="text1"/>
                      <w:sz w:val="32"/>
                      <w:szCs w:val="32"/>
                    </w:rPr>
                  </w:pPr>
                </w:p>
              </w:tc>
              <w:tc>
                <w:tcPr>
                  <w:tcW w:w="1372" w:type="dxa"/>
                  <w:vMerge/>
                </w:tcPr>
                <w:p w:rsidR="0088561F" w:rsidRPr="001B13DD" w:rsidRDefault="0088561F" w:rsidP="0088561F">
                  <w:pPr>
                    <w:spacing w:after="0"/>
                    <w:jc w:val="center"/>
                    <w:rPr>
                      <w:rFonts w:ascii="TH SarabunPSK" w:hAnsi="TH SarabunPSK" w:cs="TH SarabunPSK"/>
                      <w:b/>
                      <w:bCs/>
                      <w:color w:val="000000" w:themeColor="text1"/>
                      <w:sz w:val="32"/>
                      <w:szCs w:val="32"/>
                    </w:rPr>
                  </w:pPr>
                </w:p>
              </w:tc>
              <w:tc>
                <w:tcPr>
                  <w:tcW w:w="1372" w:type="dxa"/>
                </w:tcPr>
                <w:p w:rsidR="0088561F" w:rsidRPr="001B13DD" w:rsidRDefault="0088561F" w:rsidP="0088561F">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88561F" w:rsidRPr="001B13DD" w:rsidRDefault="0088561F" w:rsidP="0088561F">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88561F" w:rsidRPr="001B13DD" w:rsidRDefault="0088561F" w:rsidP="0088561F">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88561F" w:rsidRPr="001B13DD" w:rsidTr="007F6038">
              <w:trPr>
                <w:jc w:val="center"/>
              </w:trPr>
              <w:tc>
                <w:tcPr>
                  <w:tcW w:w="1372" w:type="dxa"/>
                </w:tcPr>
                <w:p w:rsidR="0088561F" w:rsidRPr="001B13DD" w:rsidRDefault="00AC614A" w:rsidP="0088561F">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88561F" w:rsidRPr="001B13DD" w:rsidRDefault="00AC614A" w:rsidP="0088561F">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88561F" w:rsidRPr="001B13DD" w:rsidRDefault="00AC614A" w:rsidP="0088561F">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88561F" w:rsidRPr="001B13DD" w:rsidRDefault="00AC614A" w:rsidP="0088561F">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88561F" w:rsidRPr="001B13DD" w:rsidRDefault="00AC614A" w:rsidP="0088561F">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88561F" w:rsidRPr="001B13DD" w:rsidRDefault="0088561F" w:rsidP="0088561F">
            <w:pPr>
              <w:spacing w:after="0"/>
              <w:rPr>
                <w:rFonts w:ascii="TH SarabunPSK" w:hAnsi="TH SarabunPSK" w:cs="TH SarabunPSK"/>
                <w:color w:val="000000" w:themeColor="text1"/>
                <w:sz w:val="32"/>
                <w:szCs w:val="32"/>
              </w:rPr>
            </w:pP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88561F" w:rsidRPr="001B13DD" w:rsidRDefault="0088561F" w:rsidP="0088561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นางสาวพรพิมล  จันทรคุณาภาส</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เภสัชกรชำนาญการพิเศษ</w:t>
            </w:r>
          </w:p>
          <w:p w:rsidR="0088561F" w:rsidRPr="001B13DD" w:rsidRDefault="0088561F" w:rsidP="0088561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02-5901628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w:t>
            </w:r>
            <w:r w:rsidRPr="001B13DD">
              <w:rPr>
                <w:rFonts w:ascii="TH SarabunPSK" w:hAnsi="TH SarabunPSK" w:cs="TH SarabunPSK"/>
                <w:color w:val="000000" w:themeColor="text1"/>
                <w:sz w:val="32"/>
                <w:szCs w:val="32"/>
                <w:cs/>
              </w:rPr>
              <w:t>5</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1933446</w:t>
            </w:r>
          </w:p>
          <w:p w:rsidR="0088561F" w:rsidRPr="001B13DD" w:rsidRDefault="0088561F" w:rsidP="0088561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rPr>
              <w:t>02-5901641</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sz w:val="32"/>
                <w:szCs w:val="32"/>
              </w:rPr>
              <w:t xml:space="preserve">E-mail : </w:t>
            </w:r>
            <w:r w:rsidRPr="001B13DD">
              <w:rPr>
                <w:rFonts w:ascii="TH SarabunPSK" w:hAnsi="TH SarabunPSK" w:cs="TH SarabunPSK"/>
                <w:sz w:val="32"/>
                <w:szCs w:val="32"/>
                <w:shd w:val="clear" w:color="auto" w:fill="FFFFFF"/>
              </w:rPr>
              <w:t>pchankunapars</w:t>
            </w:r>
            <w:r w:rsidRPr="001B13DD">
              <w:rPr>
                <w:rFonts w:ascii="TH SarabunPSK" w:hAnsi="TH SarabunPSK" w:cs="TH SarabunPSK"/>
                <w:sz w:val="32"/>
                <w:szCs w:val="32"/>
              </w:rPr>
              <w:t xml:space="preserve"> @gmail.com</w:t>
            </w:r>
          </w:p>
          <w:p w:rsidR="0088561F" w:rsidRPr="001B13DD" w:rsidRDefault="0088561F" w:rsidP="0088561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Pr="001B13DD">
              <w:rPr>
                <w:rFonts w:ascii="TH SarabunPSK" w:hAnsi="TH SarabunPSK" w:cs="TH SarabunPSK"/>
                <w:sz w:val="32"/>
                <w:szCs w:val="32"/>
                <w:cs/>
              </w:rPr>
              <w:t xml:space="preserve"> นางสาวไพรำ  บุญญะฤทธิ์</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เภสัชกรชำนาญการ </w:t>
            </w:r>
          </w:p>
          <w:p w:rsidR="0088561F" w:rsidRPr="001B13DD" w:rsidRDefault="0088561F" w:rsidP="0088561F">
            <w:pPr>
              <w:spacing w:after="0"/>
              <w:rPr>
                <w:rFonts w:ascii="TH SarabunPSK" w:hAnsi="TH SarabunPSK" w:cs="TH SarabunPSK"/>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 </w:t>
            </w:r>
            <w:r w:rsidRPr="001B13DD">
              <w:rPr>
                <w:rFonts w:ascii="TH SarabunPSK" w:hAnsi="TH SarabunPSK" w:cs="TH SarabunPSK"/>
                <w:sz w:val="32"/>
                <w:szCs w:val="32"/>
              </w:rPr>
              <w:t>02-59016</w:t>
            </w:r>
            <w:r w:rsidRPr="001B13DD">
              <w:rPr>
                <w:rFonts w:ascii="TH SarabunPSK" w:hAnsi="TH SarabunPSK" w:cs="TH SarabunPSK"/>
                <w:sz w:val="32"/>
                <w:szCs w:val="32"/>
                <w:cs/>
              </w:rPr>
              <w:t>28</w:t>
            </w:r>
            <w:r w:rsidRPr="001B13DD">
              <w:rPr>
                <w:rFonts w:ascii="TH SarabunPSK" w:hAnsi="TH SarabunPSK" w:cs="TH SarabunPSK"/>
                <w:color w:val="000000" w:themeColor="text1"/>
                <w:sz w:val="32"/>
                <w:szCs w:val="32"/>
                <w:cs/>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092-3953289</w:t>
            </w:r>
          </w:p>
          <w:p w:rsidR="0088561F" w:rsidRPr="00C5313C" w:rsidRDefault="0088561F" w:rsidP="0088561F">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5901641</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 xml:space="preserve"> </w:t>
            </w:r>
            <w:hyperlink r:id="rId89" w:history="1">
              <w:r w:rsidR="00C5313C" w:rsidRPr="00C5313C">
                <w:rPr>
                  <w:rStyle w:val="a5"/>
                  <w:rFonts w:ascii="TH SarabunPSK" w:hAnsi="TH SarabunPSK" w:cs="TH SarabunPSK"/>
                  <w:color w:val="auto"/>
                  <w:sz w:val="32"/>
                  <w:szCs w:val="32"/>
                  <w:u w:val="none"/>
                  <w:shd w:val="clear" w:color="auto" w:fill="FFFFFF"/>
                </w:rPr>
                <w:t>praecu</w:t>
              </w:r>
              <w:r w:rsidR="00C5313C" w:rsidRPr="00C5313C">
                <w:rPr>
                  <w:rStyle w:val="a5"/>
                  <w:rFonts w:ascii="TH SarabunPSK" w:hAnsi="TH SarabunPSK" w:cs="TH SarabunPSK"/>
                  <w:color w:val="auto"/>
                  <w:sz w:val="32"/>
                  <w:szCs w:val="32"/>
                  <w:u w:val="none"/>
                </w:rPr>
                <w:t>@gmail.com</w:t>
              </w:r>
            </w:hyperlink>
          </w:p>
          <w:p w:rsidR="00C5313C" w:rsidRPr="00C5313C" w:rsidRDefault="00C5313C" w:rsidP="0088561F">
            <w:pPr>
              <w:spacing w:after="0"/>
              <w:rPr>
                <w:rFonts w:ascii="TH SarabunPSK" w:hAnsi="TH SarabunPSK" w:cs="TH SarabunPSK"/>
                <w:b/>
                <w:bCs/>
                <w:color w:val="000000" w:themeColor="text1"/>
                <w:sz w:val="32"/>
                <w:szCs w:val="32"/>
                <w:cs/>
              </w:rPr>
            </w:pPr>
            <w:r w:rsidRPr="001B13DD">
              <w:rPr>
                <w:rFonts w:ascii="TH SarabunPSK" w:hAnsi="TH SarabunPSK" w:cs="TH SarabunPSK"/>
                <w:b/>
                <w:bCs/>
                <w:sz w:val="32"/>
                <w:szCs w:val="32"/>
                <w:cs/>
              </w:rPr>
              <w:t>สำนักบริหารการสาธารณสุข</w:t>
            </w:r>
          </w:p>
        </w:tc>
      </w:tr>
      <w:tr w:rsidR="0088561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8561F" w:rsidRPr="001B13DD" w:rsidRDefault="0088561F" w:rsidP="0088561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8561F" w:rsidRPr="001B13DD" w:rsidRDefault="0088561F" w:rsidP="0088561F">
            <w:pPr>
              <w:spacing w:after="0"/>
              <w:rPr>
                <w:rFonts w:ascii="TH SarabunPSK" w:hAnsi="TH SarabunPSK" w:cs="TH SarabunPSK"/>
                <w:sz w:val="32"/>
                <w:szCs w:val="32"/>
                <w:cs/>
              </w:rPr>
            </w:pPr>
            <w:r w:rsidRPr="001B13DD">
              <w:rPr>
                <w:rFonts w:ascii="TH SarabunPSK" w:hAnsi="TH SarabunPSK" w:cs="TH SarabunPSK"/>
                <w:sz w:val="32"/>
                <w:szCs w:val="32"/>
                <w:cs/>
              </w:rPr>
              <w:t>สำนักบริหารการสาธารณสุข สำนักงานปลัดกระทรวงสาธารณสุข</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cs/>
              </w:rPr>
              <w:t xml:space="preserve"> นางสาวไพรำ  บุญญะฤทธิ์</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เภสัชกรชำนาญการ </w:t>
            </w:r>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59016</w:t>
            </w:r>
            <w:r w:rsidRPr="001B13DD">
              <w:rPr>
                <w:rFonts w:ascii="TH SarabunPSK" w:hAnsi="TH SarabunPSK" w:cs="TH SarabunPSK"/>
                <w:sz w:val="32"/>
                <w:szCs w:val="32"/>
                <w:cs/>
              </w:rPr>
              <w:t>28</w:t>
            </w:r>
            <w:r w:rsidRPr="001B13DD">
              <w:rPr>
                <w:rFonts w:ascii="TH SarabunPSK" w:hAnsi="TH SarabunPSK" w:cs="TH SarabunPSK"/>
                <w:color w:val="000000" w:themeColor="text1"/>
                <w:sz w:val="32"/>
                <w:szCs w:val="32"/>
                <w:cs/>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092</w:t>
            </w:r>
            <w:r w:rsidRPr="001B13DD">
              <w:rPr>
                <w:rFonts w:ascii="TH SarabunPSK" w:hAnsi="TH SarabunPSK" w:cs="TH SarabunPSK"/>
                <w:sz w:val="32"/>
                <w:szCs w:val="32"/>
                <w:cs/>
              </w:rPr>
              <w:t>-</w:t>
            </w:r>
            <w:r w:rsidRPr="001B13DD">
              <w:rPr>
                <w:rFonts w:ascii="TH SarabunPSK" w:hAnsi="TH SarabunPSK" w:cs="TH SarabunPSK"/>
                <w:sz w:val="32"/>
                <w:szCs w:val="32"/>
              </w:rPr>
              <w:t>3953289</w:t>
            </w:r>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5901641</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 xml:space="preserve"> </w:t>
            </w:r>
            <w:r w:rsidRPr="001B13DD">
              <w:rPr>
                <w:rFonts w:ascii="TH SarabunPSK" w:hAnsi="TH SarabunPSK" w:cs="TH SarabunPSK"/>
                <w:sz w:val="32"/>
                <w:szCs w:val="32"/>
                <w:shd w:val="clear" w:color="auto" w:fill="FFFFFF"/>
              </w:rPr>
              <w:t>praecu</w:t>
            </w:r>
            <w:r w:rsidRPr="001B13DD">
              <w:rPr>
                <w:rFonts w:ascii="TH SarabunPSK" w:hAnsi="TH SarabunPSK" w:cs="TH SarabunPSK"/>
                <w:sz w:val="32"/>
                <w:szCs w:val="32"/>
              </w:rPr>
              <w:t xml:space="preserve">@gmail.com </w:t>
            </w:r>
          </w:p>
          <w:p w:rsidR="00AE42D2" w:rsidRPr="001B13DD" w:rsidRDefault="00AE42D2" w:rsidP="00AE42D2">
            <w:pPr>
              <w:spacing w:after="0"/>
              <w:rPr>
                <w:rFonts w:ascii="TH SarabunPSK" w:hAnsi="TH SarabunPSK" w:cs="TH SarabunPSK"/>
                <w:b/>
                <w:bCs/>
                <w:sz w:val="32"/>
                <w:szCs w:val="32"/>
                <w:cs/>
              </w:rPr>
            </w:pPr>
            <w:r w:rsidRPr="001B13DD">
              <w:rPr>
                <w:rFonts w:ascii="TH SarabunPSK" w:hAnsi="TH SarabunPSK" w:cs="TH SarabunPSK"/>
                <w:b/>
                <w:bCs/>
                <w:sz w:val="32"/>
                <w:szCs w:val="32"/>
                <w:cs/>
              </w:rPr>
              <w:t>สำนักบริหารการสาธารณสุข</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DB4B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DB4BD1" w:rsidP="00DB4BD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DB4BD1" w:rsidP="00DB4BD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8</w:t>
            </w:r>
            <w:r w:rsidRPr="001B13DD">
              <w:rPr>
                <w:rFonts w:ascii="TH SarabunPSK" w:hAnsi="TH SarabunPSK" w:cs="TH SarabunPSK"/>
                <w:b/>
                <w:bCs/>
                <w:color w:val="000000" w:themeColor="text1"/>
                <w:sz w:val="32"/>
                <w:szCs w:val="32"/>
                <w:cs/>
              </w:rPr>
              <w:t>. การพัฒนาคุณภาพหน่วยงานบริการด้านสุขภาพ</w:t>
            </w:r>
          </w:p>
        </w:tc>
      </w:tr>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0E3DCF" w:rsidP="00DB4BD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โครงการพัฒนาและรับรองคุณภาพตามมาตรฐาน (</w:t>
            </w:r>
            <w:r w:rsidRPr="001B13DD">
              <w:rPr>
                <w:rFonts w:ascii="TH SarabunPSK" w:hAnsi="TH SarabunPSK" w:cs="TH SarabunPSK"/>
                <w:b/>
                <w:bCs/>
                <w:color w:val="000000" w:themeColor="text1"/>
                <w:sz w:val="32"/>
                <w:szCs w:val="32"/>
              </w:rPr>
              <w:t xml:space="preserve">HA) </w:t>
            </w:r>
            <w:r w:rsidRPr="001B13DD">
              <w:rPr>
                <w:rFonts w:ascii="TH SarabunPSK" w:hAnsi="TH SarabunPSK" w:cs="TH SarabunPSK"/>
                <w:b/>
                <w:bCs/>
                <w:color w:val="000000" w:themeColor="text1"/>
                <w:sz w:val="32"/>
                <w:szCs w:val="32"/>
                <w:cs/>
              </w:rPr>
              <w:t>สำหรับสถานพยาบาล</w:t>
            </w:r>
          </w:p>
        </w:tc>
      </w:tr>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ลักษณะ</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DB4BD1"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DB4BD1"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B4BD1" w:rsidRPr="001B13DD" w:rsidRDefault="00DB4BD1"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DB4BD1" w:rsidRPr="001B13DD" w:rsidRDefault="000E3DCF" w:rsidP="00AC614A">
            <w:pPr>
              <w:spacing w:after="0"/>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58</w:t>
            </w:r>
            <w:r w:rsidR="00DB4BD1" w:rsidRPr="001B13DD">
              <w:rPr>
                <w:rFonts w:ascii="TH SarabunPSK" w:hAnsi="TH SarabunPSK" w:cs="TH SarabunPSK"/>
                <w:b/>
                <w:bCs/>
                <w:color w:val="000000" w:themeColor="text1"/>
                <w:sz w:val="32"/>
                <w:szCs w:val="32"/>
                <w:cs/>
              </w:rPr>
              <w:t>.</w:t>
            </w:r>
            <w:r w:rsidR="00502226">
              <w:rPr>
                <w:rFonts w:ascii="TH SarabunPSK" w:hAnsi="TH SarabunPSK" w:cs="TH SarabunPSK" w:hint="cs"/>
                <w:b/>
                <w:bCs/>
                <w:color w:val="000000" w:themeColor="text1"/>
                <w:sz w:val="32"/>
                <w:szCs w:val="32"/>
                <w:cs/>
              </w:rPr>
              <w:t xml:space="preserve"> </w:t>
            </w:r>
            <w:r w:rsidR="006D0F05" w:rsidRPr="006D0F05">
              <w:rPr>
                <w:rFonts w:ascii="TH SarabunPSK" w:hAnsi="TH SarabunPSK" w:cs="TH SarabunPSK"/>
                <w:b/>
                <w:bCs/>
                <w:color w:val="000000" w:themeColor="text1"/>
                <w:sz w:val="32"/>
                <w:szCs w:val="32"/>
                <w:cs/>
              </w:rPr>
              <w:t xml:space="preserve">ร้อยละของสถานพยาบาลที่ผ่านการรับรองมาตรฐาน </w:t>
            </w:r>
            <w:r w:rsidR="006D0F05" w:rsidRPr="006D0F05">
              <w:rPr>
                <w:rFonts w:ascii="TH SarabunPSK" w:hAnsi="TH SarabunPSK" w:cs="TH SarabunPSK"/>
                <w:b/>
                <w:bCs/>
                <w:color w:val="000000" w:themeColor="text1"/>
                <w:sz w:val="32"/>
                <w:szCs w:val="32"/>
              </w:rPr>
              <w:t>HA</w:t>
            </w:r>
          </w:p>
        </w:tc>
      </w:tr>
      <w:tr w:rsidR="006D0F0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D0F05" w:rsidRPr="001B13DD" w:rsidRDefault="006D0F05" w:rsidP="006D0F0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3200BF" w:rsidRDefault="006D0F05" w:rsidP="003200BF">
            <w:pPr>
              <w:spacing w:after="0" w:line="240" w:lineRule="auto"/>
              <w:jc w:val="thaiDistribute"/>
              <w:rPr>
                <w:rFonts w:ascii="TH SarabunPSK" w:hAnsi="TH SarabunPSK" w:cs="TH SarabunPSK"/>
                <w:color w:val="000000" w:themeColor="text1"/>
                <w:sz w:val="32"/>
                <w:szCs w:val="32"/>
              </w:rPr>
            </w:pPr>
            <w:r w:rsidRPr="003200BF">
              <w:rPr>
                <w:rFonts w:ascii="TH SarabunPSK" w:hAnsi="TH SarabunPSK" w:cs="TH SarabunPSK" w:hint="cs"/>
                <w:color w:val="000000" w:themeColor="text1"/>
                <w:sz w:val="32"/>
                <w:szCs w:val="32"/>
                <w:cs/>
              </w:rPr>
              <w:t>1. สถานพยาบาล หมายถึง สถานพยาบาลภาครัฐ ภาคเอกชน รัฐวิสาหกิจ หน่วยงานใน</w:t>
            </w:r>
            <w:r w:rsidR="003200BF">
              <w:rPr>
                <w:rFonts w:ascii="TH SarabunPSK" w:hAnsi="TH SarabunPSK" w:cs="TH SarabunPSK" w:hint="cs"/>
                <w:color w:val="000000" w:themeColor="text1"/>
                <w:sz w:val="32"/>
                <w:szCs w:val="32"/>
                <w:cs/>
              </w:rPr>
              <w:t xml:space="preserve">   </w:t>
            </w:r>
          </w:p>
          <w:p w:rsidR="006D0F05" w:rsidRPr="003200BF" w:rsidRDefault="003200BF" w:rsidP="003200BF">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6D0F05" w:rsidRPr="003200BF">
              <w:rPr>
                <w:rFonts w:ascii="TH SarabunPSK" w:hAnsi="TH SarabunPSK" w:cs="TH SarabunPSK" w:hint="cs"/>
                <w:color w:val="000000" w:themeColor="text1"/>
                <w:sz w:val="32"/>
                <w:szCs w:val="32"/>
                <w:cs/>
              </w:rPr>
              <w:t>กำกับของรัฐ และองค์กรปกครองส่วนท้องถิ่น</w:t>
            </w:r>
          </w:p>
          <w:p w:rsidR="006D0F05" w:rsidRPr="003200BF" w:rsidRDefault="006D0F05" w:rsidP="003200BF">
            <w:pPr>
              <w:spacing w:after="0" w:line="240" w:lineRule="auto"/>
              <w:jc w:val="thaiDistribute"/>
              <w:rPr>
                <w:rFonts w:ascii="TH SarabunPSK" w:hAnsi="TH SarabunPSK" w:cs="TH SarabunPSK"/>
                <w:color w:val="000000" w:themeColor="text1"/>
                <w:sz w:val="32"/>
                <w:szCs w:val="32"/>
              </w:rPr>
            </w:pPr>
            <w:r w:rsidRPr="003200BF">
              <w:rPr>
                <w:rFonts w:ascii="TH SarabunPSK" w:hAnsi="TH SarabunPSK" w:cs="TH SarabunPSK" w:hint="cs"/>
                <w:color w:val="000000" w:themeColor="text1"/>
                <w:sz w:val="32"/>
                <w:szCs w:val="32"/>
                <w:cs/>
              </w:rPr>
              <w:t>2.</w:t>
            </w:r>
            <w:r w:rsidRPr="003200BF">
              <w:rPr>
                <w:rFonts w:ascii="TH SarabunPSK" w:hAnsi="TH SarabunPSK" w:cs="TH SarabunPSK"/>
                <w:color w:val="000000" w:themeColor="text1"/>
                <w:sz w:val="32"/>
                <w:szCs w:val="32"/>
              </w:rPr>
              <w:t xml:space="preserve"> </w:t>
            </w:r>
            <w:r w:rsidRPr="003200BF">
              <w:rPr>
                <w:rFonts w:ascii="TH SarabunPSK" w:hAnsi="TH SarabunPSK" w:cs="TH SarabunPSK" w:hint="cs"/>
                <w:color w:val="000000" w:themeColor="text1"/>
                <w:sz w:val="32"/>
                <w:szCs w:val="32"/>
                <w:cs/>
              </w:rPr>
              <w:t xml:space="preserve">สถานพยาบาลที่ผ่านการรับรองมาตรฐาน </w:t>
            </w:r>
            <w:r w:rsidRPr="003200BF">
              <w:rPr>
                <w:rFonts w:ascii="TH SarabunPSK" w:hAnsi="TH SarabunPSK" w:cs="TH SarabunPSK"/>
                <w:color w:val="000000" w:themeColor="text1"/>
                <w:sz w:val="32"/>
                <w:szCs w:val="32"/>
              </w:rPr>
              <w:t xml:space="preserve">HA </w:t>
            </w:r>
            <w:r w:rsidRPr="003200BF">
              <w:rPr>
                <w:rFonts w:ascii="TH SarabunPSK" w:hAnsi="TH SarabunPSK" w:cs="TH SarabunPSK" w:hint="cs"/>
                <w:color w:val="000000" w:themeColor="text1"/>
                <w:sz w:val="32"/>
                <w:szCs w:val="32"/>
                <w:cs/>
              </w:rPr>
              <w:t>หมายถึง โรงพยาบาลที่ได้รับการรับรอง</w:t>
            </w:r>
          </w:p>
          <w:p w:rsidR="006D0F05" w:rsidRPr="003200BF" w:rsidRDefault="006D0F05" w:rsidP="003200BF">
            <w:pPr>
              <w:spacing w:after="0" w:line="240" w:lineRule="auto"/>
              <w:jc w:val="thaiDistribute"/>
              <w:rPr>
                <w:rFonts w:ascii="TH SarabunPSK" w:hAnsi="TH SarabunPSK" w:cs="TH SarabunPSK"/>
                <w:color w:val="000000" w:themeColor="text1"/>
                <w:sz w:val="32"/>
                <w:szCs w:val="32"/>
              </w:rPr>
            </w:pPr>
            <w:r w:rsidRPr="003200BF">
              <w:rPr>
                <w:rFonts w:ascii="TH SarabunPSK" w:hAnsi="TH SarabunPSK" w:cs="TH SarabunPSK" w:hint="cs"/>
                <w:color w:val="000000" w:themeColor="text1"/>
                <w:sz w:val="32"/>
                <w:szCs w:val="32"/>
                <w:cs/>
              </w:rPr>
              <w:t xml:space="preserve">   กระบวนการคุณภาพตามมาตรฐาน </w:t>
            </w:r>
            <w:r w:rsidRPr="003200BF">
              <w:rPr>
                <w:rFonts w:ascii="TH SarabunPSK" w:hAnsi="TH SarabunPSK" w:cs="TH SarabunPSK"/>
                <w:color w:val="000000" w:themeColor="text1"/>
                <w:sz w:val="32"/>
                <w:szCs w:val="32"/>
              </w:rPr>
              <w:t xml:space="preserve">HA </w:t>
            </w:r>
            <w:r w:rsidRPr="003200BF">
              <w:rPr>
                <w:rFonts w:ascii="TH SarabunPSK" w:hAnsi="TH SarabunPSK" w:cs="TH SarabunPSK" w:hint="cs"/>
                <w:color w:val="000000" w:themeColor="text1"/>
                <w:sz w:val="32"/>
                <w:szCs w:val="32"/>
                <w:cs/>
              </w:rPr>
              <w:t xml:space="preserve">ขั้น </w:t>
            </w:r>
            <w:r w:rsidRPr="003200BF">
              <w:rPr>
                <w:rFonts w:ascii="TH SarabunPSK" w:hAnsi="TH SarabunPSK" w:cs="TH SarabunPSK"/>
                <w:color w:val="000000" w:themeColor="text1"/>
                <w:sz w:val="32"/>
                <w:szCs w:val="32"/>
              </w:rPr>
              <w:t xml:space="preserve">3 </w:t>
            </w:r>
            <w:r w:rsidRPr="003200BF">
              <w:rPr>
                <w:rFonts w:ascii="TH SarabunPSK" w:hAnsi="TH SarabunPSK" w:cs="TH SarabunPSK" w:hint="cs"/>
                <w:color w:val="000000" w:themeColor="text1"/>
                <w:sz w:val="32"/>
                <w:szCs w:val="32"/>
                <w:cs/>
              </w:rPr>
              <w:t xml:space="preserve">หรือขั้น </w:t>
            </w:r>
            <w:r w:rsidRPr="003200BF">
              <w:rPr>
                <w:rFonts w:ascii="TH SarabunPSK" w:hAnsi="TH SarabunPSK" w:cs="TH SarabunPSK"/>
                <w:color w:val="000000" w:themeColor="text1"/>
                <w:sz w:val="32"/>
                <w:szCs w:val="32"/>
              </w:rPr>
              <w:t xml:space="preserve">Advanced HA </w:t>
            </w:r>
            <w:r w:rsidRPr="003200BF">
              <w:rPr>
                <w:rFonts w:ascii="TH SarabunPSK" w:hAnsi="TH SarabunPSK" w:cs="TH SarabunPSK" w:hint="cs"/>
                <w:color w:val="000000" w:themeColor="text1"/>
                <w:sz w:val="32"/>
                <w:szCs w:val="32"/>
                <w:cs/>
              </w:rPr>
              <w:t>ที่ยังมีอายุการ</w:t>
            </w:r>
          </w:p>
          <w:p w:rsidR="006D0F05" w:rsidRPr="003200BF" w:rsidRDefault="006D0F05" w:rsidP="003200BF">
            <w:pPr>
              <w:spacing w:after="0" w:line="240" w:lineRule="auto"/>
              <w:jc w:val="thaiDistribute"/>
              <w:rPr>
                <w:rFonts w:ascii="TH SarabunPSK" w:hAnsi="TH SarabunPSK" w:cs="TH SarabunPSK"/>
                <w:color w:val="000000" w:themeColor="text1"/>
                <w:sz w:val="32"/>
                <w:szCs w:val="32"/>
                <w:cs/>
              </w:rPr>
            </w:pPr>
            <w:r w:rsidRPr="003200BF">
              <w:rPr>
                <w:rFonts w:ascii="TH SarabunPSK" w:hAnsi="TH SarabunPSK" w:cs="TH SarabunPSK" w:hint="cs"/>
                <w:color w:val="000000" w:themeColor="text1"/>
                <w:sz w:val="32"/>
                <w:szCs w:val="32"/>
                <w:cs/>
              </w:rPr>
              <w:t xml:space="preserve">   รับรอง</w:t>
            </w:r>
          </w:p>
        </w:tc>
      </w:tr>
      <w:tr w:rsidR="00DB4BD1" w:rsidRPr="001B13DD" w:rsidTr="001147AC">
        <w:trPr>
          <w:trHeight w:val="401"/>
          <w:jc w:val="center"/>
        </w:trPr>
        <w:tc>
          <w:tcPr>
            <w:tcW w:w="10349" w:type="dxa"/>
            <w:gridSpan w:val="2"/>
            <w:tcBorders>
              <w:top w:val="single" w:sz="4" w:space="0" w:color="auto"/>
              <w:left w:val="single" w:sz="4" w:space="0" w:color="auto"/>
              <w:bottom w:val="single" w:sz="4" w:space="0" w:color="auto"/>
              <w:right w:val="single" w:sz="4" w:space="0" w:color="auto"/>
            </w:tcBorders>
          </w:tcPr>
          <w:p w:rsidR="00DB4BD1" w:rsidRPr="003200BF" w:rsidRDefault="00DB4BD1" w:rsidP="006D0F05">
            <w:pPr>
              <w:spacing w:after="0" w:line="240" w:lineRule="auto"/>
              <w:rPr>
                <w:rFonts w:ascii="TH SarabunPSK" w:hAnsi="TH SarabunPSK" w:cs="TH SarabunPSK"/>
                <w:color w:val="000000" w:themeColor="text1"/>
                <w:sz w:val="32"/>
                <w:szCs w:val="32"/>
                <w:lang w:val="en-GB"/>
              </w:rPr>
            </w:pPr>
            <w:r w:rsidRPr="003200BF">
              <w:rPr>
                <w:rFonts w:ascii="TH SarabunPSK" w:hAnsi="TH SarabunPSK" w:cs="TH SarabunPSK"/>
                <w:b/>
                <w:bCs/>
                <w:color w:val="000000" w:themeColor="text1"/>
                <w:sz w:val="32"/>
                <w:szCs w:val="32"/>
                <w:cs/>
              </w:rPr>
              <w:t xml:space="preserve">เกณฑ์เป้าหมาย </w:t>
            </w:r>
            <w:r w:rsidRPr="003200BF">
              <w:rPr>
                <w:rFonts w:ascii="TH SarabunPSK" w:hAnsi="TH SarabunPSK" w:cs="TH SarabunPSK"/>
                <w:b/>
                <w:bCs/>
                <w:color w:val="000000" w:themeColor="text1"/>
                <w:sz w:val="32"/>
                <w:szCs w:val="32"/>
              </w:rPr>
              <w:t>:</w:t>
            </w:r>
            <w:r w:rsidRPr="003200BF">
              <w:rPr>
                <w:rFonts w:ascii="TH SarabunPSK" w:hAnsi="TH SarabunPSK" w:cs="TH SarabunPSK"/>
                <w:color w:val="000000" w:themeColor="text1"/>
                <w:sz w:val="32"/>
                <w:szCs w:val="32"/>
                <w:lang w:val="en-GB"/>
              </w:rPr>
              <w:t xml:space="preserve"> </w:t>
            </w:r>
          </w:p>
          <w:p w:rsidR="006D0F05" w:rsidRPr="003200BF" w:rsidRDefault="006D0F05" w:rsidP="0056627E">
            <w:pPr>
              <w:pStyle w:val="a3"/>
              <w:numPr>
                <w:ilvl w:val="0"/>
                <w:numId w:val="112"/>
              </w:numPr>
              <w:spacing w:after="0" w:line="240" w:lineRule="auto"/>
              <w:rPr>
                <w:rFonts w:ascii="TH SarabunPSK" w:hAnsi="TH SarabunPSK" w:cs="TH SarabunPSK"/>
                <w:sz w:val="32"/>
                <w:szCs w:val="32"/>
                <w:lang w:val="en-GB"/>
              </w:rPr>
            </w:pPr>
            <w:r w:rsidRPr="003200BF">
              <w:rPr>
                <w:rFonts w:ascii="TH SarabunPSK" w:hAnsi="TH SarabunPSK" w:cs="TH SarabunPSK"/>
                <w:sz w:val="32"/>
                <w:szCs w:val="32"/>
                <w:cs/>
                <w:lang w:val="en-GB"/>
              </w:rPr>
              <w:t xml:space="preserve">ร้อยละสถานพยาบาลที่ได้รับการรับรอง </w:t>
            </w:r>
            <w:r w:rsidRPr="003200BF">
              <w:rPr>
                <w:rFonts w:ascii="TH SarabunPSK" w:hAnsi="TH SarabunPSK" w:cs="TH SarabunPSK"/>
                <w:sz w:val="32"/>
                <w:szCs w:val="32"/>
                <w:lang w:val="en-GB"/>
              </w:rPr>
              <w:t xml:space="preserve">HA </w:t>
            </w:r>
          </w:p>
          <w:tbl>
            <w:tblPr>
              <w:tblStyle w:val="a6"/>
              <w:tblW w:w="9236" w:type="dxa"/>
              <w:jc w:val="center"/>
              <w:tblLayout w:type="fixed"/>
              <w:tblLook w:val="04A0" w:firstRow="1" w:lastRow="0" w:firstColumn="1" w:lastColumn="0" w:noHBand="0" w:noVBand="1"/>
            </w:tblPr>
            <w:tblGrid>
              <w:gridCol w:w="1028"/>
              <w:gridCol w:w="912"/>
              <w:gridCol w:w="912"/>
              <w:gridCol w:w="912"/>
              <w:gridCol w:w="912"/>
              <w:gridCol w:w="912"/>
              <w:gridCol w:w="912"/>
              <w:gridCol w:w="912"/>
              <w:gridCol w:w="912"/>
              <w:gridCol w:w="912"/>
            </w:tblGrid>
            <w:tr w:rsidR="006D0F05" w:rsidRPr="003200BF" w:rsidTr="006D0F05">
              <w:trPr>
                <w:trHeight w:val="331"/>
                <w:jc w:val="center"/>
              </w:trPr>
              <w:tc>
                <w:tcPr>
                  <w:tcW w:w="1028"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2560</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2561</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2562</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2563</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2564</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2565</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2566</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2567</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2568</w:t>
                  </w:r>
                </w:p>
              </w:tc>
              <w:tc>
                <w:tcPr>
                  <w:tcW w:w="912" w:type="dxa"/>
                </w:tcPr>
                <w:p w:rsidR="006D0F05" w:rsidRPr="003200BF" w:rsidRDefault="006D0F05" w:rsidP="006D0F05">
                  <w:pPr>
                    <w:pStyle w:val="a3"/>
                    <w:spacing w:after="0" w:line="240" w:lineRule="auto"/>
                    <w:ind w:left="0"/>
                    <w:jc w:val="center"/>
                    <w:rPr>
                      <w:rFonts w:ascii="TH SarabunPSK" w:hAnsi="TH SarabunPSK" w:cs="TH SarabunPSK"/>
                      <w:b/>
                      <w:bCs/>
                    </w:rPr>
                  </w:pPr>
                  <w:r w:rsidRPr="003200BF">
                    <w:rPr>
                      <w:rFonts w:ascii="TH SarabunPSK" w:hAnsi="TH SarabunPSK" w:cs="TH SarabunPSK"/>
                      <w:b/>
                      <w:bCs/>
                    </w:rPr>
                    <w:t>2569</w:t>
                  </w:r>
                </w:p>
              </w:tc>
            </w:tr>
            <w:tr w:rsidR="006D0F05" w:rsidRPr="003200BF" w:rsidTr="006D0F05">
              <w:trPr>
                <w:trHeight w:val="395"/>
                <w:jc w:val="center"/>
              </w:trPr>
              <w:tc>
                <w:tcPr>
                  <w:tcW w:w="1028"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63</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68</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72</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76</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80</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81</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82</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83</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84</w:t>
                  </w:r>
                </w:p>
              </w:tc>
              <w:tc>
                <w:tcPr>
                  <w:tcW w:w="912" w:type="dxa"/>
                </w:tcPr>
                <w:p w:rsidR="006D0F05" w:rsidRPr="003200BF" w:rsidRDefault="006D0F05" w:rsidP="006D0F05">
                  <w:pPr>
                    <w:pStyle w:val="a3"/>
                    <w:spacing w:after="0" w:line="240" w:lineRule="auto"/>
                    <w:ind w:left="0"/>
                    <w:jc w:val="center"/>
                    <w:rPr>
                      <w:rFonts w:ascii="TH SarabunPSK" w:hAnsi="TH SarabunPSK" w:cs="TH SarabunPSK"/>
                    </w:rPr>
                  </w:pPr>
                  <w:r w:rsidRPr="003200BF">
                    <w:rPr>
                      <w:rFonts w:ascii="TH SarabunPSK" w:hAnsi="TH SarabunPSK" w:cs="TH SarabunPSK"/>
                    </w:rPr>
                    <w:t>85</w:t>
                  </w:r>
                </w:p>
              </w:tc>
            </w:tr>
          </w:tbl>
          <w:p w:rsidR="006D0F05" w:rsidRPr="003200BF" w:rsidRDefault="006D0F05" w:rsidP="006D0F05">
            <w:pPr>
              <w:spacing w:after="0" w:line="240" w:lineRule="auto"/>
              <w:rPr>
                <w:rFonts w:ascii="TH SarabunPSK" w:hAnsi="TH SarabunPSK" w:cs="TH SarabunPSK"/>
                <w:color w:val="000000" w:themeColor="text1"/>
                <w:sz w:val="32"/>
                <w:szCs w:val="32"/>
                <w:lang w:val="en-GB"/>
              </w:rPr>
            </w:pPr>
            <w:r w:rsidRPr="003200BF">
              <w:rPr>
                <w:rFonts w:ascii="TH SarabunPSK" w:hAnsi="TH SarabunPSK" w:cs="TH SarabunPSK" w:hint="cs"/>
                <w:sz w:val="32"/>
                <w:szCs w:val="32"/>
                <w:cs/>
                <w:lang w:val="en-GB"/>
              </w:rPr>
              <w:t xml:space="preserve">       </w:t>
            </w:r>
            <w:r w:rsidRPr="003200BF">
              <w:rPr>
                <w:rFonts w:ascii="TH SarabunPSK" w:hAnsi="TH SarabunPSK" w:cs="TH SarabunPSK"/>
                <w:sz w:val="32"/>
                <w:szCs w:val="32"/>
                <w:lang w:val="en-GB"/>
              </w:rPr>
              <w:t xml:space="preserve">1.1 </w:t>
            </w:r>
            <w:r w:rsidRPr="003200BF">
              <w:rPr>
                <w:rFonts w:ascii="TH SarabunPSK" w:hAnsi="TH SarabunPSK" w:cs="TH SarabunPSK" w:hint="cs"/>
                <w:sz w:val="32"/>
                <w:szCs w:val="32"/>
                <w:cs/>
                <w:lang w:val="en-GB"/>
              </w:rPr>
              <w:t>ร้อยละ</w:t>
            </w:r>
            <w:r w:rsidRPr="003200BF">
              <w:rPr>
                <w:rFonts w:ascii="TH SarabunPSK" w:hAnsi="TH SarabunPSK" w:cs="TH SarabunPSK" w:hint="cs"/>
                <w:sz w:val="32"/>
                <w:szCs w:val="32"/>
                <w:cs/>
              </w:rPr>
              <w:t xml:space="preserve">สถานพยาบาลภาครัฐที่ผ่านการรับรอง </w:t>
            </w:r>
            <w:r w:rsidRPr="003200BF">
              <w:rPr>
                <w:rFonts w:ascii="TH SarabunPSK" w:hAnsi="TH SarabunPSK" w:cs="TH SarabunPSK"/>
                <w:sz w:val="32"/>
                <w:szCs w:val="32"/>
              </w:rPr>
              <w:t>HA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1147AC" w:rsidRPr="003200BF" w:rsidTr="00102350">
              <w:trPr>
                <w:jc w:val="center"/>
              </w:trPr>
              <w:tc>
                <w:tcPr>
                  <w:tcW w:w="1843" w:type="dxa"/>
                  <w:tcBorders>
                    <w:top w:val="single" w:sz="4" w:space="0" w:color="000000"/>
                    <w:left w:val="single" w:sz="4" w:space="0" w:color="000000"/>
                    <w:bottom w:val="single" w:sz="4" w:space="0" w:color="000000"/>
                    <w:right w:val="single" w:sz="4" w:space="0" w:color="000000"/>
                  </w:tcBorders>
                </w:tcPr>
                <w:p w:rsidR="001147AC" w:rsidRPr="003200BF" w:rsidRDefault="001147AC" w:rsidP="006D0F05">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 xml:space="preserve">ปีงบประมาณ </w:t>
                  </w:r>
                  <w:r w:rsidRPr="003200BF">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1147AC" w:rsidRPr="003200BF" w:rsidRDefault="001147AC" w:rsidP="006D0F05">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 xml:space="preserve">ปีงบประมาณ </w:t>
                  </w:r>
                  <w:r w:rsidRPr="003200BF">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1147AC" w:rsidRPr="003200BF" w:rsidRDefault="001147AC" w:rsidP="006D0F05">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 xml:space="preserve">ปีงบประมาณ </w:t>
                  </w:r>
                  <w:r w:rsidRPr="003200BF">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1147AC" w:rsidRPr="003200BF" w:rsidRDefault="001147AC" w:rsidP="006D0F05">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 xml:space="preserve">ปีงบประมาณ </w:t>
                  </w:r>
                  <w:r w:rsidRPr="003200BF">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1147AC" w:rsidRPr="003200BF" w:rsidRDefault="001147AC" w:rsidP="006D0F05">
                  <w:pPr>
                    <w:spacing w:after="0" w:line="240" w:lineRule="auto"/>
                    <w:jc w:val="center"/>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 xml:space="preserve">ปีงบประมาณ </w:t>
                  </w:r>
                  <w:r w:rsidRPr="003200BF">
                    <w:rPr>
                      <w:rFonts w:ascii="TH SarabunPSK" w:hAnsi="TH SarabunPSK" w:cs="TH SarabunPSK"/>
                      <w:b/>
                      <w:bCs/>
                      <w:color w:val="000000" w:themeColor="text1"/>
                      <w:sz w:val="32"/>
                      <w:szCs w:val="32"/>
                    </w:rPr>
                    <w:t>64</w:t>
                  </w:r>
                </w:p>
              </w:tc>
            </w:tr>
            <w:tr w:rsidR="006D0F05" w:rsidRPr="003200BF" w:rsidTr="004B655F">
              <w:trPr>
                <w:jc w:val="center"/>
              </w:trPr>
              <w:tc>
                <w:tcPr>
                  <w:tcW w:w="1843" w:type="dxa"/>
                  <w:tcBorders>
                    <w:top w:val="single" w:sz="4" w:space="0" w:color="000000"/>
                    <w:left w:val="single" w:sz="4" w:space="0" w:color="000000"/>
                    <w:bottom w:val="single" w:sz="4" w:space="0" w:color="000000"/>
                    <w:right w:val="single" w:sz="4" w:space="0" w:color="000000"/>
                  </w:tcBorders>
                </w:tcPr>
                <w:p w:rsidR="006D0F05" w:rsidRPr="003200BF" w:rsidRDefault="006D0F05" w:rsidP="006D0F05">
                  <w:pPr>
                    <w:pStyle w:val="a3"/>
                    <w:spacing w:after="0" w:line="240" w:lineRule="auto"/>
                    <w:ind w:left="0"/>
                    <w:jc w:val="center"/>
                    <w:rPr>
                      <w:rFonts w:ascii="TH SarabunPSK" w:hAnsi="TH SarabunPSK" w:cs="TH SarabunPSK"/>
                      <w:sz w:val="32"/>
                      <w:szCs w:val="32"/>
                      <w:cs/>
                    </w:rPr>
                  </w:pPr>
                  <w:r w:rsidRPr="003200BF">
                    <w:rPr>
                      <w:rFonts w:ascii="TH SarabunPSK" w:hAnsi="TH SarabunPSK" w:cs="TH SarabunPSK"/>
                      <w:sz w:val="32"/>
                      <w:szCs w:val="32"/>
                    </w:rPr>
                    <w:t>70</w:t>
                  </w:r>
                </w:p>
              </w:tc>
              <w:tc>
                <w:tcPr>
                  <w:tcW w:w="1843" w:type="dxa"/>
                  <w:tcBorders>
                    <w:top w:val="single" w:sz="4" w:space="0" w:color="000000"/>
                    <w:left w:val="single" w:sz="4" w:space="0" w:color="000000"/>
                    <w:bottom w:val="single" w:sz="4" w:space="0" w:color="000000"/>
                    <w:right w:val="single" w:sz="4" w:space="0" w:color="000000"/>
                  </w:tcBorders>
                </w:tcPr>
                <w:p w:rsidR="006D0F05" w:rsidRPr="003200BF" w:rsidRDefault="006D0F05" w:rsidP="006D0F05">
                  <w:pPr>
                    <w:pStyle w:val="a3"/>
                    <w:spacing w:after="0" w:line="240" w:lineRule="auto"/>
                    <w:ind w:left="0"/>
                    <w:jc w:val="center"/>
                    <w:rPr>
                      <w:rFonts w:ascii="TH SarabunPSK" w:hAnsi="TH SarabunPSK" w:cs="TH SarabunPSK"/>
                      <w:sz w:val="32"/>
                      <w:szCs w:val="32"/>
                    </w:rPr>
                  </w:pPr>
                  <w:r w:rsidRPr="003200BF">
                    <w:rPr>
                      <w:rFonts w:ascii="TH SarabunPSK" w:hAnsi="TH SarabunPSK" w:cs="TH SarabunPSK"/>
                      <w:sz w:val="32"/>
                      <w:szCs w:val="32"/>
                    </w:rPr>
                    <w:t>75</w:t>
                  </w:r>
                </w:p>
              </w:tc>
              <w:tc>
                <w:tcPr>
                  <w:tcW w:w="1843" w:type="dxa"/>
                  <w:tcBorders>
                    <w:top w:val="single" w:sz="4" w:space="0" w:color="000000"/>
                    <w:left w:val="single" w:sz="4" w:space="0" w:color="000000"/>
                    <w:bottom w:val="single" w:sz="4" w:space="0" w:color="000000"/>
                    <w:right w:val="single" w:sz="4" w:space="0" w:color="000000"/>
                  </w:tcBorders>
                </w:tcPr>
                <w:p w:rsidR="006D0F05" w:rsidRPr="003200BF" w:rsidRDefault="006D0F05" w:rsidP="006D0F05">
                  <w:pPr>
                    <w:pStyle w:val="a3"/>
                    <w:spacing w:after="0" w:line="240" w:lineRule="auto"/>
                    <w:ind w:left="0"/>
                    <w:jc w:val="center"/>
                    <w:rPr>
                      <w:rFonts w:ascii="TH SarabunPSK" w:hAnsi="TH SarabunPSK" w:cs="TH SarabunPSK"/>
                      <w:sz w:val="32"/>
                      <w:szCs w:val="32"/>
                    </w:rPr>
                  </w:pPr>
                  <w:r w:rsidRPr="003200BF">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6D0F05" w:rsidRPr="003200BF" w:rsidRDefault="006D0F05" w:rsidP="006D0F05">
                  <w:pPr>
                    <w:pStyle w:val="a3"/>
                    <w:spacing w:after="0" w:line="240" w:lineRule="auto"/>
                    <w:ind w:left="0"/>
                    <w:jc w:val="center"/>
                    <w:rPr>
                      <w:rFonts w:ascii="TH SarabunPSK" w:hAnsi="TH SarabunPSK" w:cs="TH SarabunPSK"/>
                      <w:sz w:val="32"/>
                      <w:szCs w:val="32"/>
                    </w:rPr>
                  </w:pPr>
                  <w:r w:rsidRPr="003200BF">
                    <w:rPr>
                      <w:rFonts w:ascii="TH SarabunPSK" w:hAnsi="TH SarabunPSK" w:cs="TH SarabunPSK"/>
                      <w:sz w:val="32"/>
                      <w:szCs w:val="32"/>
                    </w:rPr>
                    <w:t>85</w:t>
                  </w:r>
                </w:p>
              </w:tc>
              <w:tc>
                <w:tcPr>
                  <w:tcW w:w="1843" w:type="dxa"/>
                  <w:tcBorders>
                    <w:top w:val="single" w:sz="4" w:space="0" w:color="000000"/>
                    <w:left w:val="single" w:sz="4" w:space="0" w:color="000000"/>
                    <w:bottom w:val="single" w:sz="4" w:space="0" w:color="000000"/>
                    <w:right w:val="single" w:sz="4" w:space="0" w:color="000000"/>
                  </w:tcBorders>
                </w:tcPr>
                <w:p w:rsidR="006D0F05" w:rsidRPr="003200BF" w:rsidRDefault="006D0F05" w:rsidP="006D0F05">
                  <w:pPr>
                    <w:pStyle w:val="a3"/>
                    <w:spacing w:after="0" w:line="240" w:lineRule="auto"/>
                    <w:ind w:left="0"/>
                    <w:jc w:val="center"/>
                    <w:rPr>
                      <w:rFonts w:ascii="TH SarabunPSK" w:hAnsi="TH SarabunPSK" w:cs="TH SarabunPSK"/>
                      <w:sz w:val="32"/>
                      <w:szCs w:val="32"/>
                    </w:rPr>
                  </w:pPr>
                  <w:r w:rsidRPr="003200BF">
                    <w:rPr>
                      <w:rFonts w:ascii="TH SarabunPSK" w:hAnsi="TH SarabunPSK" w:cs="TH SarabunPSK"/>
                      <w:sz w:val="32"/>
                      <w:szCs w:val="32"/>
                    </w:rPr>
                    <w:t>90</w:t>
                  </w:r>
                </w:p>
              </w:tc>
            </w:tr>
          </w:tbl>
          <w:p w:rsidR="001147AC" w:rsidRPr="003200BF" w:rsidRDefault="001147AC" w:rsidP="006D0F05">
            <w:pPr>
              <w:spacing w:after="0" w:line="240" w:lineRule="auto"/>
              <w:rPr>
                <w:rFonts w:ascii="TH SarabunPSK" w:hAnsi="TH SarabunPSK" w:cs="TH SarabunPSK"/>
                <w:color w:val="000000" w:themeColor="text1"/>
                <w:sz w:val="32"/>
                <w:szCs w:val="32"/>
                <w:lang w:val="en-GB"/>
              </w:rPr>
            </w:pP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56627E">
            <w:pPr>
              <w:pStyle w:val="a3"/>
              <w:numPr>
                <w:ilvl w:val="0"/>
                <w:numId w:val="113"/>
              </w:numPr>
              <w:spacing w:after="0" w:line="240" w:lineRule="auto"/>
              <w:ind w:left="346" w:hanging="346"/>
              <w:rPr>
                <w:rFonts w:ascii="TH SarabunPSK" w:hAnsi="TH SarabunPSK" w:cs="TH SarabunPSK"/>
                <w:color w:val="000000" w:themeColor="text1"/>
                <w:sz w:val="32"/>
                <w:szCs w:val="32"/>
                <w:lang w:val="en-GB"/>
              </w:rPr>
            </w:pPr>
            <w:r w:rsidRPr="003200BF">
              <w:rPr>
                <w:rFonts w:ascii="TH SarabunPSK" w:hAnsi="TH SarabunPSK" w:cs="TH SarabunPSK" w:hint="cs"/>
                <w:color w:val="000000" w:themeColor="text1"/>
                <w:sz w:val="32"/>
                <w:szCs w:val="32"/>
                <w:cs/>
                <w:lang w:val="en-GB"/>
              </w:rPr>
              <w:t>เพื่อพัฒนาระบบการให้บริการด้านสาธารณสุข</w:t>
            </w:r>
          </w:p>
          <w:p w:rsidR="004B655F" w:rsidRPr="003200BF" w:rsidRDefault="004B655F" w:rsidP="003200BF">
            <w:pPr>
              <w:spacing w:after="0" w:line="240" w:lineRule="auto"/>
              <w:rPr>
                <w:rFonts w:ascii="TH SarabunPSK" w:hAnsi="TH SarabunPSK" w:cs="TH SarabunPSK"/>
                <w:color w:val="000000" w:themeColor="text1"/>
                <w:sz w:val="32"/>
                <w:szCs w:val="32"/>
                <w:cs/>
                <w:lang w:val="en-GB"/>
              </w:rPr>
            </w:pPr>
            <w:r w:rsidRPr="003200BF">
              <w:rPr>
                <w:rFonts w:ascii="TH SarabunPSK" w:hAnsi="TH SarabunPSK" w:cs="TH SarabunPSK" w:hint="cs"/>
                <w:color w:val="000000" w:themeColor="text1"/>
                <w:sz w:val="32"/>
                <w:szCs w:val="32"/>
                <w:cs/>
                <w:lang w:val="en-GB"/>
              </w:rPr>
              <w:t>(</w:t>
            </w:r>
            <w:r w:rsidRPr="003200BF">
              <w:rPr>
                <w:rFonts w:ascii="TH SarabunPSK" w:hAnsi="TH SarabunPSK" w:cs="TH SarabunPSK"/>
                <w:color w:val="000000" w:themeColor="text1"/>
                <w:sz w:val="32"/>
                <w:szCs w:val="32"/>
              </w:rPr>
              <w:t xml:space="preserve">2) </w:t>
            </w:r>
            <w:r w:rsidR="00746914">
              <w:rPr>
                <w:rFonts w:ascii="TH SarabunPSK" w:hAnsi="TH SarabunPSK" w:cs="TH SarabunPSK" w:hint="cs"/>
                <w:color w:val="000000" w:themeColor="text1"/>
                <w:sz w:val="32"/>
                <w:szCs w:val="32"/>
                <w:cs/>
                <w:lang w:val="en-GB"/>
              </w:rPr>
              <w:t xml:space="preserve"> เพื่อให้สถานบริก</w:t>
            </w:r>
            <w:r w:rsidRPr="003200BF">
              <w:rPr>
                <w:rFonts w:ascii="TH SarabunPSK" w:hAnsi="TH SarabunPSK" w:cs="TH SarabunPSK" w:hint="cs"/>
                <w:color w:val="000000" w:themeColor="text1"/>
                <w:sz w:val="32"/>
                <w:szCs w:val="32"/>
                <w:cs/>
                <w:lang w:val="en-GB"/>
              </w:rPr>
              <w:t>ารมีบริการที่ดี มีคุณภาพตามมาตรฐาน</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tabs>
                <w:tab w:val="left" w:pos="4335"/>
              </w:tabs>
              <w:spacing w:after="0" w:line="240" w:lineRule="auto"/>
              <w:rPr>
                <w:rFonts w:ascii="TH SarabunPSK" w:hAnsi="TH SarabunPSK" w:cs="TH SarabunPSK"/>
                <w:color w:val="000000" w:themeColor="text1"/>
                <w:sz w:val="32"/>
                <w:szCs w:val="32"/>
                <w:cs/>
              </w:rPr>
            </w:pPr>
            <w:r w:rsidRPr="003200BF">
              <w:rPr>
                <w:rFonts w:ascii="TH SarabunPSK" w:hAnsi="TH SarabunPSK" w:cs="TH SarabunPSK" w:hint="cs"/>
                <w:color w:val="000000" w:themeColor="text1"/>
                <w:sz w:val="32"/>
                <w:szCs w:val="32"/>
                <w:cs/>
              </w:rPr>
              <w:t>สถานพยาบาล</w:t>
            </w:r>
            <w:r w:rsidRPr="003200BF">
              <w:rPr>
                <w:rFonts w:ascii="TH SarabunPSK" w:hAnsi="TH SarabunPSK" w:cs="TH SarabunPSK"/>
                <w:color w:val="000000" w:themeColor="text1"/>
                <w:sz w:val="32"/>
                <w:szCs w:val="32"/>
                <w:cs/>
              </w:rPr>
              <w:t>ตามกฎหมายว่าด้วยสถานพยาบาลประเภทที่มีเตียงผู้ป่วยไว้ค้างคืน และให้หมายความรวมถึงสถานพยาบาลที่จัดตั้งขึ้นโดยหน่วยงานของรัฐ</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hint="cs"/>
                <w:color w:val="000000" w:themeColor="text1"/>
                <w:sz w:val="32"/>
                <w:szCs w:val="32"/>
                <w:cs/>
              </w:rPr>
              <w:t>ฐานข้อมูลในระบบของ</w:t>
            </w:r>
            <w:r w:rsidR="00746914" w:rsidRPr="00746914">
              <w:rPr>
                <w:rFonts w:ascii="TH SarabunPSK" w:hAnsi="TH SarabunPSK" w:cs="TH SarabunPSK"/>
                <w:color w:val="000000" w:themeColor="text1"/>
                <w:sz w:val="32"/>
                <w:szCs w:val="32"/>
                <w:cs/>
              </w:rPr>
              <w:t>สถาบันรับรองคุณภาพสถานพยาบาล (องค์การมหาชน)</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jc w:val="thaiDistribute"/>
              <w:rPr>
                <w:rFonts w:ascii="TH SarabunPSK" w:hAnsi="TH SarabunPSK" w:cs="TH SarabunPSK"/>
                <w:color w:val="000000" w:themeColor="text1"/>
                <w:sz w:val="32"/>
                <w:szCs w:val="32"/>
              </w:rPr>
            </w:pPr>
            <w:r w:rsidRPr="003200BF">
              <w:rPr>
                <w:rFonts w:ascii="TH SarabunPSK" w:hAnsi="TH SarabunPSK" w:cs="TH SarabunPSK"/>
                <w:color w:val="000000" w:themeColor="text1"/>
                <w:sz w:val="32"/>
                <w:szCs w:val="32"/>
                <w:cs/>
              </w:rPr>
              <w:t>สถาบันรับรองคุณภาพสถานพยาบาล (องค์การมหาชน)</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rPr>
                <w:rFonts w:ascii="TH SarabunPSK" w:hAnsi="TH SarabunPSK" w:cs="TH SarabunPSK"/>
                <w:color w:val="000000" w:themeColor="text1"/>
                <w:sz w:val="32"/>
                <w:szCs w:val="32"/>
              </w:rPr>
            </w:pPr>
            <w:r w:rsidRPr="003200BF">
              <w:rPr>
                <w:rFonts w:ascii="TH SarabunPSK" w:hAnsi="TH SarabunPSK" w:cs="TH SarabunPSK"/>
                <w:color w:val="000000" w:themeColor="text1"/>
                <w:sz w:val="32"/>
                <w:szCs w:val="32"/>
              </w:rPr>
              <w:t xml:space="preserve">A = </w:t>
            </w:r>
            <w:r w:rsidRPr="003200BF">
              <w:rPr>
                <w:rFonts w:ascii="TH SarabunPSK" w:hAnsi="TH SarabunPSK" w:cs="TH SarabunPSK" w:hint="cs"/>
                <w:color w:val="000000" w:themeColor="text1"/>
                <w:sz w:val="32"/>
                <w:szCs w:val="32"/>
                <w:cs/>
              </w:rPr>
              <w:t xml:space="preserve">จำนวนสถานพยาบาลที่ผ่านการรับรอง </w:t>
            </w:r>
            <w:r w:rsidRPr="003200BF">
              <w:rPr>
                <w:rFonts w:ascii="TH SarabunPSK" w:hAnsi="TH SarabunPSK" w:cs="TH SarabunPSK"/>
                <w:color w:val="000000" w:themeColor="text1"/>
                <w:sz w:val="32"/>
                <w:szCs w:val="32"/>
              </w:rPr>
              <w:t>HA</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rPr>
              <w:t xml:space="preserve">B = </w:t>
            </w:r>
            <w:r w:rsidRPr="003200BF">
              <w:rPr>
                <w:rFonts w:ascii="TH SarabunPSK" w:hAnsi="TH SarabunPSK" w:cs="TH SarabunPSK" w:hint="cs"/>
                <w:color w:val="000000" w:themeColor="text1"/>
                <w:sz w:val="32"/>
                <w:szCs w:val="32"/>
                <w:cs/>
              </w:rPr>
              <w:t>จำนวนสถานพยาบาลทั้งหมด</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rPr>
              <w:t xml:space="preserve">(A/B) x 100                                                              </w:t>
            </w:r>
          </w:p>
        </w:tc>
      </w:tr>
      <w:tr w:rsidR="004B655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3200BF" w:rsidRDefault="004B655F" w:rsidP="004B655F">
            <w:pPr>
              <w:spacing w:after="0"/>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4B655F" w:rsidP="003200BF">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hint="cs"/>
                <w:color w:val="000000" w:themeColor="text1"/>
                <w:sz w:val="32"/>
                <w:szCs w:val="32"/>
                <w:cs/>
              </w:rPr>
              <w:t>ไตรมาส 1, 2, 3 และ 4</w:t>
            </w:r>
          </w:p>
        </w:tc>
      </w:tr>
      <w:tr w:rsidR="004B655F" w:rsidRPr="001B13DD" w:rsidTr="005045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4B655F" w:rsidRPr="003200BF" w:rsidRDefault="004B655F" w:rsidP="003200BF">
            <w:pPr>
              <w:spacing w:after="0" w:line="240" w:lineRule="auto"/>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 xml:space="preserve">เกณฑ์การประเมิน </w:t>
            </w:r>
          </w:p>
          <w:p w:rsidR="004B655F" w:rsidRPr="003200BF" w:rsidRDefault="004B655F" w:rsidP="003200BF">
            <w:pPr>
              <w:spacing w:after="0" w:line="240" w:lineRule="auto"/>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ปี 2560</w:t>
            </w:r>
            <w:r w:rsidRPr="003200BF">
              <w:rPr>
                <w:rFonts w:ascii="TH SarabunPSK" w:hAnsi="TH SarabunPSK" w:cs="TH SarabunPSK"/>
                <w:b/>
                <w:bCs/>
                <w:color w:val="000000" w:themeColor="text1"/>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0"/>
              <w:gridCol w:w="2410"/>
              <w:gridCol w:w="2410"/>
              <w:gridCol w:w="2551"/>
            </w:tblGrid>
            <w:tr w:rsidR="00ED732C" w:rsidRPr="003200BF" w:rsidTr="00746914">
              <w:trPr>
                <w:jc w:val="center"/>
              </w:trPr>
              <w:tc>
                <w:tcPr>
                  <w:tcW w:w="2300" w:type="dxa"/>
                </w:tcPr>
                <w:p w:rsidR="00ED732C" w:rsidRPr="003200BF" w:rsidRDefault="00ED732C" w:rsidP="003200BF">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รอบ 3 เดือน</w:t>
                  </w:r>
                </w:p>
              </w:tc>
              <w:tc>
                <w:tcPr>
                  <w:tcW w:w="2410" w:type="dxa"/>
                </w:tcPr>
                <w:p w:rsidR="00ED732C" w:rsidRPr="003200BF" w:rsidRDefault="00ED732C" w:rsidP="003200BF">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รอบ 6 เดือน</w:t>
                  </w:r>
                </w:p>
              </w:tc>
              <w:tc>
                <w:tcPr>
                  <w:tcW w:w="2410" w:type="dxa"/>
                </w:tcPr>
                <w:p w:rsidR="00ED732C" w:rsidRPr="003200BF" w:rsidRDefault="00ED732C" w:rsidP="003200BF">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รอบ 9 เดือน</w:t>
                  </w:r>
                </w:p>
              </w:tc>
              <w:tc>
                <w:tcPr>
                  <w:tcW w:w="2551" w:type="dxa"/>
                </w:tcPr>
                <w:p w:rsidR="00ED732C" w:rsidRPr="003200BF" w:rsidRDefault="00ED732C" w:rsidP="003200BF">
                  <w:pPr>
                    <w:spacing w:after="0" w:line="240" w:lineRule="auto"/>
                    <w:jc w:val="center"/>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รอบ 12 เดือน</w:t>
                  </w:r>
                </w:p>
              </w:tc>
            </w:tr>
            <w:tr w:rsidR="00ED732C" w:rsidRPr="003200BF" w:rsidTr="00746914">
              <w:trPr>
                <w:jc w:val="center"/>
              </w:trPr>
              <w:tc>
                <w:tcPr>
                  <w:tcW w:w="2300" w:type="dxa"/>
                </w:tcPr>
                <w:p w:rsidR="00ED732C" w:rsidRPr="003200BF" w:rsidRDefault="00ED732C" w:rsidP="003200BF">
                  <w:pPr>
                    <w:spacing w:after="0" w:line="240" w:lineRule="auto"/>
                    <w:jc w:val="center"/>
                    <w:rPr>
                      <w:rFonts w:ascii="TH SarabunPSK" w:hAnsi="TH SarabunPSK" w:cs="TH SarabunPSK"/>
                      <w:sz w:val="32"/>
                      <w:szCs w:val="32"/>
                    </w:rPr>
                  </w:pPr>
                  <w:r w:rsidRPr="003200BF">
                    <w:rPr>
                      <w:rFonts w:ascii="TH SarabunPSK" w:hAnsi="TH SarabunPSK" w:cs="TH SarabunPSK"/>
                      <w:sz w:val="32"/>
                      <w:szCs w:val="32"/>
                    </w:rPr>
                    <w:t>58</w:t>
                  </w:r>
                </w:p>
              </w:tc>
              <w:tc>
                <w:tcPr>
                  <w:tcW w:w="2410" w:type="dxa"/>
                </w:tcPr>
                <w:p w:rsidR="00ED732C" w:rsidRPr="003200BF" w:rsidRDefault="00ED732C" w:rsidP="003200BF">
                  <w:pPr>
                    <w:pStyle w:val="a3"/>
                    <w:spacing w:after="0" w:line="240" w:lineRule="auto"/>
                    <w:ind w:left="317"/>
                    <w:jc w:val="center"/>
                    <w:rPr>
                      <w:rFonts w:ascii="TH SarabunPSK" w:hAnsi="TH SarabunPSK" w:cs="TH SarabunPSK"/>
                      <w:sz w:val="32"/>
                      <w:szCs w:val="32"/>
                      <w:cs/>
                    </w:rPr>
                  </w:pPr>
                  <w:r w:rsidRPr="003200BF">
                    <w:rPr>
                      <w:rFonts w:ascii="TH SarabunPSK" w:hAnsi="TH SarabunPSK" w:cs="TH SarabunPSK"/>
                      <w:sz w:val="32"/>
                      <w:szCs w:val="32"/>
                    </w:rPr>
                    <w:t>60</w:t>
                  </w:r>
                </w:p>
              </w:tc>
              <w:tc>
                <w:tcPr>
                  <w:tcW w:w="2410" w:type="dxa"/>
                </w:tcPr>
                <w:p w:rsidR="00ED732C" w:rsidRPr="003200BF" w:rsidRDefault="00ED732C" w:rsidP="003200BF">
                  <w:pPr>
                    <w:spacing w:after="0" w:line="240" w:lineRule="auto"/>
                    <w:jc w:val="center"/>
                    <w:rPr>
                      <w:rFonts w:ascii="TH SarabunPSK" w:hAnsi="TH SarabunPSK" w:cs="TH SarabunPSK"/>
                      <w:sz w:val="32"/>
                      <w:szCs w:val="32"/>
                    </w:rPr>
                  </w:pPr>
                  <w:r w:rsidRPr="003200BF">
                    <w:rPr>
                      <w:rFonts w:ascii="TH SarabunPSK" w:hAnsi="TH SarabunPSK" w:cs="TH SarabunPSK"/>
                      <w:sz w:val="32"/>
                      <w:szCs w:val="32"/>
                    </w:rPr>
                    <w:t>6</w:t>
                  </w:r>
                  <w:r w:rsidRPr="003200BF">
                    <w:rPr>
                      <w:rFonts w:ascii="TH SarabunPSK" w:hAnsi="TH SarabunPSK" w:cs="TH SarabunPSK" w:hint="cs"/>
                      <w:sz w:val="32"/>
                      <w:szCs w:val="32"/>
                      <w:cs/>
                    </w:rPr>
                    <w:t>2</w:t>
                  </w:r>
                </w:p>
              </w:tc>
              <w:tc>
                <w:tcPr>
                  <w:tcW w:w="2551" w:type="dxa"/>
                </w:tcPr>
                <w:p w:rsidR="00ED732C" w:rsidRPr="003200BF" w:rsidRDefault="00ED732C" w:rsidP="003200BF">
                  <w:pPr>
                    <w:pStyle w:val="a3"/>
                    <w:spacing w:after="0" w:line="240" w:lineRule="auto"/>
                    <w:ind w:left="-37"/>
                    <w:jc w:val="center"/>
                    <w:rPr>
                      <w:rFonts w:ascii="TH SarabunPSK" w:hAnsi="TH SarabunPSK" w:cs="TH SarabunPSK"/>
                      <w:sz w:val="32"/>
                      <w:szCs w:val="32"/>
                    </w:rPr>
                  </w:pPr>
                  <w:r w:rsidRPr="003200BF">
                    <w:rPr>
                      <w:rFonts w:ascii="TH SarabunPSK" w:hAnsi="TH SarabunPSK" w:cs="TH SarabunPSK"/>
                      <w:sz w:val="32"/>
                      <w:szCs w:val="32"/>
                    </w:rPr>
                    <w:t>63</w:t>
                  </w:r>
                </w:p>
              </w:tc>
            </w:tr>
          </w:tbl>
          <w:p w:rsidR="004B655F" w:rsidRPr="003200BF" w:rsidRDefault="004B655F" w:rsidP="003200BF">
            <w:pPr>
              <w:spacing w:after="0" w:line="240" w:lineRule="auto"/>
              <w:jc w:val="center"/>
              <w:rPr>
                <w:rFonts w:ascii="TH SarabunPSK" w:hAnsi="TH SarabunPSK" w:cs="TH SarabunPSK"/>
                <w:b/>
                <w:bCs/>
                <w:color w:val="000000" w:themeColor="text1"/>
                <w:sz w:val="32"/>
                <w:szCs w:val="32"/>
              </w:rPr>
            </w:pPr>
          </w:p>
        </w:tc>
      </w:tr>
      <w:tr w:rsidR="00ED732C" w:rsidRPr="001B13DD" w:rsidTr="00504508">
        <w:trPr>
          <w:jc w:val="center"/>
        </w:trPr>
        <w:tc>
          <w:tcPr>
            <w:tcW w:w="2694" w:type="dxa"/>
            <w:tcBorders>
              <w:top w:val="single" w:sz="4" w:space="0" w:color="auto"/>
              <w:left w:val="single" w:sz="4" w:space="0" w:color="auto"/>
              <w:bottom w:val="single" w:sz="4" w:space="0" w:color="auto"/>
              <w:right w:val="single" w:sz="4" w:space="0" w:color="auto"/>
            </w:tcBorders>
          </w:tcPr>
          <w:p w:rsidR="00ED732C" w:rsidRPr="001B13DD" w:rsidRDefault="00ED732C" w:rsidP="00ED732C">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D732C" w:rsidRPr="003200BF" w:rsidRDefault="00ED732C" w:rsidP="003200BF">
            <w:pPr>
              <w:spacing w:after="0" w:line="240" w:lineRule="auto"/>
              <w:jc w:val="thaiDistribute"/>
              <w:rPr>
                <w:rFonts w:ascii="TH SarabunPSK" w:hAnsi="TH SarabunPSK" w:cs="TH SarabunPSK"/>
                <w:color w:val="000000" w:themeColor="text1"/>
                <w:sz w:val="32"/>
                <w:szCs w:val="32"/>
                <w:cs/>
              </w:rPr>
            </w:pPr>
            <w:r w:rsidRPr="003200BF">
              <w:rPr>
                <w:rFonts w:ascii="TH SarabunPSK" w:hAnsi="TH SarabunPSK" w:cs="TH SarabunPSK" w:hint="cs"/>
                <w:color w:val="000000" w:themeColor="text1"/>
                <w:sz w:val="32"/>
                <w:szCs w:val="32"/>
                <w:cs/>
              </w:rPr>
              <w:t xml:space="preserve">การสรุปผลการรับรองที่สถานพยาบาลได้รับการเยี่ยมสำรวจตามมาตรฐาน </w:t>
            </w:r>
            <w:r w:rsidRPr="003200BF">
              <w:rPr>
                <w:rFonts w:ascii="TH SarabunPSK" w:hAnsi="TH SarabunPSK" w:cs="TH SarabunPSK"/>
                <w:color w:val="000000" w:themeColor="text1"/>
                <w:sz w:val="32"/>
                <w:szCs w:val="32"/>
              </w:rPr>
              <w:t xml:space="preserve">HA </w:t>
            </w:r>
            <w:r w:rsidRPr="003200BF">
              <w:rPr>
                <w:rFonts w:ascii="TH SarabunPSK" w:hAnsi="TH SarabunPSK" w:cs="TH SarabunPSK" w:hint="cs"/>
                <w:color w:val="000000" w:themeColor="text1"/>
                <w:sz w:val="32"/>
                <w:szCs w:val="32"/>
                <w:cs/>
              </w:rPr>
              <w:t>ที่ยังคงมีสถานะอยู่ โดยการคำนวณตามสูตรของตัวชี้วัด</w:t>
            </w:r>
          </w:p>
        </w:tc>
      </w:tr>
      <w:tr w:rsidR="004B655F" w:rsidRPr="001B13DD" w:rsidTr="00504508">
        <w:trPr>
          <w:jc w:val="center"/>
        </w:trPr>
        <w:tc>
          <w:tcPr>
            <w:tcW w:w="2694" w:type="dxa"/>
            <w:tcBorders>
              <w:top w:val="single" w:sz="4" w:space="0" w:color="auto"/>
              <w:left w:val="single" w:sz="4" w:space="0" w:color="auto"/>
              <w:bottom w:val="single" w:sz="4" w:space="0" w:color="auto"/>
              <w:right w:val="single" w:sz="4" w:space="0" w:color="auto"/>
            </w:tcBorders>
          </w:tcPr>
          <w:p w:rsidR="004B655F" w:rsidRPr="001B13DD" w:rsidRDefault="004B655F" w:rsidP="004B655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4B655F" w:rsidRPr="003200BF" w:rsidRDefault="00ED732C" w:rsidP="003200BF">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cs/>
              </w:rPr>
              <w:t>รายงานสรุปผลสถานพยาบาลที่ผ่านการรับรองคุณภาพตามมาตรฐาน</w:t>
            </w:r>
          </w:p>
        </w:tc>
      </w:tr>
      <w:tr w:rsidR="000E77C3" w:rsidRPr="001B13DD" w:rsidTr="000E77C3">
        <w:trPr>
          <w:trHeight w:val="70"/>
          <w:jc w:val="center"/>
        </w:trPr>
        <w:tc>
          <w:tcPr>
            <w:tcW w:w="2694" w:type="dxa"/>
            <w:tcBorders>
              <w:top w:val="single" w:sz="4" w:space="0" w:color="auto"/>
              <w:left w:val="single" w:sz="4" w:space="0" w:color="auto"/>
              <w:bottom w:val="single" w:sz="4" w:space="0" w:color="auto"/>
              <w:right w:val="single" w:sz="4" w:space="0" w:color="auto"/>
            </w:tcBorders>
          </w:tcPr>
          <w:p w:rsidR="000E77C3" w:rsidRPr="001B13DD" w:rsidRDefault="000E77C3" w:rsidP="000E77C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nil"/>
              <w:left w:val="single" w:sz="4" w:space="0" w:color="auto"/>
              <w:bottom w:val="single" w:sz="4" w:space="0" w:color="auto"/>
              <w:right w:val="single" w:sz="4" w:space="0" w:color="auto"/>
            </w:tcBorders>
          </w:tcPr>
          <w:tbl>
            <w:tblPr>
              <w:tblW w:w="7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5"/>
              <w:gridCol w:w="850"/>
              <w:gridCol w:w="1418"/>
              <w:gridCol w:w="1417"/>
              <w:gridCol w:w="1276"/>
            </w:tblGrid>
            <w:tr w:rsidR="000E77C3" w:rsidRPr="001B13DD" w:rsidTr="00ED732C">
              <w:trPr>
                <w:jc w:val="center"/>
              </w:trPr>
              <w:tc>
                <w:tcPr>
                  <w:tcW w:w="2575" w:type="dxa"/>
                  <w:vMerge w:val="restart"/>
                </w:tcPr>
                <w:p w:rsidR="000E77C3" w:rsidRPr="001B13DD" w:rsidRDefault="000E77C3" w:rsidP="000E77C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0" w:type="dxa"/>
                  <w:vMerge w:val="restart"/>
                </w:tcPr>
                <w:p w:rsidR="000E77C3" w:rsidRPr="001B13DD" w:rsidRDefault="000E77C3" w:rsidP="000E77C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0E77C3" w:rsidRPr="001B13DD" w:rsidRDefault="000E77C3" w:rsidP="000E77C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E77C3" w:rsidRPr="001B13DD" w:rsidTr="00ED732C">
              <w:trPr>
                <w:jc w:val="center"/>
              </w:trPr>
              <w:tc>
                <w:tcPr>
                  <w:tcW w:w="2575" w:type="dxa"/>
                  <w:vMerge/>
                </w:tcPr>
                <w:p w:rsidR="000E77C3" w:rsidRPr="001B13DD" w:rsidRDefault="000E77C3" w:rsidP="000E77C3">
                  <w:pPr>
                    <w:spacing w:after="0"/>
                    <w:jc w:val="center"/>
                    <w:rPr>
                      <w:rFonts w:ascii="TH SarabunPSK" w:hAnsi="TH SarabunPSK" w:cs="TH SarabunPSK"/>
                      <w:b/>
                      <w:bCs/>
                      <w:color w:val="000000" w:themeColor="text1"/>
                      <w:sz w:val="32"/>
                      <w:szCs w:val="32"/>
                    </w:rPr>
                  </w:pPr>
                </w:p>
              </w:tc>
              <w:tc>
                <w:tcPr>
                  <w:tcW w:w="850" w:type="dxa"/>
                  <w:vMerge/>
                </w:tcPr>
                <w:p w:rsidR="000E77C3" w:rsidRPr="001B13DD" w:rsidRDefault="000E77C3" w:rsidP="000E77C3">
                  <w:pPr>
                    <w:spacing w:after="0"/>
                    <w:jc w:val="center"/>
                    <w:rPr>
                      <w:rFonts w:ascii="TH SarabunPSK" w:hAnsi="TH SarabunPSK" w:cs="TH SarabunPSK"/>
                      <w:b/>
                      <w:bCs/>
                      <w:color w:val="000000" w:themeColor="text1"/>
                      <w:sz w:val="32"/>
                      <w:szCs w:val="32"/>
                    </w:rPr>
                  </w:pPr>
                </w:p>
              </w:tc>
              <w:tc>
                <w:tcPr>
                  <w:tcW w:w="1418" w:type="dxa"/>
                </w:tcPr>
                <w:p w:rsidR="000E77C3" w:rsidRPr="001B13DD" w:rsidRDefault="000E77C3" w:rsidP="000E77C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7" w:type="dxa"/>
                </w:tcPr>
                <w:p w:rsidR="000E77C3" w:rsidRPr="001B13DD" w:rsidRDefault="000E77C3" w:rsidP="000E77C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0E77C3" w:rsidRPr="001B13DD" w:rsidRDefault="000E77C3" w:rsidP="000E77C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D732C" w:rsidRPr="001B13DD" w:rsidTr="00ED732C">
              <w:trPr>
                <w:jc w:val="center"/>
              </w:trPr>
              <w:tc>
                <w:tcPr>
                  <w:tcW w:w="2575" w:type="dxa"/>
                </w:tcPr>
                <w:p w:rsidR="00ED732C" w:rsidRPr="00ED732C" w:rsidRDefault="00ED732C" w:rsidP="00ED732C">
                  <w:pPr>
                    <w:spacing w:after="0"/>
                    <w:rPr>
                      <w:rFonts w:ascii="TH SarabunPSK" w:hAnsi="TH SarabunPSK" w:cs="TH SarabunPSK"/>
                      <w:color w:val="000000" w:themeColor="text1"/>
                      <w:sz w:val="32"/>
                      <w:szCs w:val="32"/>
                    </w:rPr>
                  </w:pPr>
                  <w:r w:rsidRPr="00ED732C">
                    <w:rPr>
                      <w:rFonts w:ascii="TH SarabunPSK" w:hAnsi="TH SarabunPSK" w:cs="TH SarabunPSK" w:hint="cs"/>
                      <w:color w:val="000000" w:themeColor="text1"/>
                      <w:sz w:val="32"/>
                      <w:szCs w:val="32"/>
                      <w:cs/>
                    </w:rPr>
                    <w:t xml:space="preserve">สถานพยาบาลที่ผ่าน </w:t>
                  </w:r>
                  <w:r w:rsidRPr="00ED732C">
                    <w:rPr>
                      <w:rFonts w:ascii="TH SarabunPSK" w:hAnsi="TH SarabunPSK" w:cs="TH SarabunPSK"/>
                      <w:color w:val="000000" w:themeColor="text1"/>
                      <w:sz w:val="32"/>
                      <w:szCs w:val="32"/>
                    </w:rPr>
                    <w:t>HA</w:t>
                  </w:r>
                </w:p>
              </w:tc>
              <w:tc>
                <w:tcPr>
                  <w:tcW w:w="850" w:type="dxa"/>
                </w:tcPr>
                <w:p w:rsidR="00ED732C" w:rsidRPr="00ED732C" w:rsidRDefault="00ED732C" w:rsidP="00ED732C">
                  <w:pPr>
                    <w:spacing w:after="0"/>
                    <w:jc w:val="center"/>
                    <w:rPr>
                      <w:rFonts w:ascii="TH SarabunPSK" w:hAnsi="TH SarabunPSK" w:cs="TH SarabunPSK"/>
                      <w:color w:val="000000" w:themeColor="text1"/>
                      <w:sz w:val="32"/>
                      <w:szCs w:val="32"/>
                      <w:cs/>
                    </w:rPr>
                  </w:pPr>
                  <w:r w:rsidRPr="00ED732C">
                    <w:rPr>
                      <w:rFonts w:ascii="TH SarabunPSK" w:hAnsi="TH SarabunPSK" w:cs="TH SarabunPSK" w:hint="cs"/>
                      <w:color w:val="000000" w:themeColor="text1"/>
                      <w:sz w:val="32"/>
                      <w:szCs w:val="32"/>
                      <w:cs/>
                    </w:rPr>
                    <w:t>ร้อยละ</w:t>
                  </w:r>
                </w:p>
              </w:tc>
              <w:tc>
                <w:tcPr>
                  <w:tcW w:w="1418" w:type="dxa"/>
                </w:tcPr>
                <w:p w:rsidR="00ED732C" w:rsidRPr="00ED732C" w:rsidRDefault="00ED732C" w:rsidP="00ED732C">
                  <w:pPr>
                    <w:spacing w:after="0"/>
                    <w:jc w:val="center"/>
                    <w:rPr>
                      <w:rFonts w:ascii="TH SarabunPSK" w:hAnsi="TH SarabunPSK" w:cs="TH SarabunPSK"/>
                      <w:color w:val="000000" w:themeColor="text1"/>
                      <w:sz w:val="32"/>
                      <w:szCs w:val="32"/>
                    </w:rPr>
                  </w:pPr>
                  <w:r w:rsidRPr="00ED732C">
                    <w:rPr>
                      <w:rFonts w:ascii="TH SarabunPSK" w:hAnsi="TH SarabunPSK" w:cs="TH SarabunPSK"/>
                      <w:color w:val="000000" w:themeColor="text1"/>
                      <w:sz w:val="32"/>
                      <w:szCs w:val="32"/>
                    </w:rPr>
                    <w:t>44.82</w:t>
                  </w:r>
                </w:p>
              </w:tc>
              <w:tc>
                <w:tcPr>
                  <w:tcW w:w="1417" w:type="dxa"/>
                </w:tcPr>
                <w:p w:rsidR="00ED732C" w:rsidRPr="00ED732C" w:rsidRDefault="00ED732C" w:rsidP="00ED732C">
                  <w:pPr>
                    <w:spacing w:after="0"/>
                    <w:jc w:val="center"/>
                    <w:rPr>
                      <w:rFonts w:ascii="TH SarabunPSK" w:hAnsi="TH SarabunPSK" w:cs="TH SarabunPSK"/>
                      <w:color w:val="000000" w:themeColor="text1"/>
                      <w:sz w:val="32"/>
                      <w:szCs w:val="32"/>
                    </w:rPr>
                  </w:pPr>
                  <w:r w:rsidRPr="00ED732C">
                    <w:rPr>
                      <w:rFonts w:ascii="TH SarabunPSK" w:hAnsi="TH SarabunPSK" w:cs="TH SarabunPSK"/>
                      <w:color w:val="000000" w:themeColor="text1"/>
                      <w:sz w:val="32"/>
                      <w:szCs w:val="32"/>
                    </w:rPr>
                    <w:t>51.97</w:t>
                  </w:r>
                </w:p>
              </w:tc>
              <w:tc>
                <w:tcPr>
                  <w:tcW w:w="1276" w:type="dxa"/>
                </w:tcPr>
                <w:p w:rsidR="00ED732C" w:rsidRPr="00ED732C" w:rsidRDefault="00ED732C" w:rsidP="00ED732C">
                  <w:pPr>
                    <w:spacing w:after="0"/>
                    <w:jc w:val="center"/>
                    <w:rPr>
                      <w:rFonts w:ascii="TH SarabunPSK" w:hAnsi="TH SarabunPSK" w:cs="TH SarabunPSK"/>
                      <w:color w:val="000000" w:themeColor="text1"/>
                      <w:sz w:val="32"/>
                      <w:szCs w:val="32"/>
                    </w:rPr>
                  </w:pPr>
                  <w:r w:rsidRPr="00ED732C">
                    <w:rPr>
                      <w:rFonts w:ascii="TH SarabunPSK" w:hAnsi="TH SarabunPSK" w:cs="TH SarabunPSK"/>
                      <w:color w:val="000000" w:themeColor="text1"/>
                      <w:sz w:val="32"/>
                      <w:szCs w:val="32"/>
                    </w:rPr>
                    <w:t>57.20</w:t>
                  </w:r>
                </w:p>
              </w:tc>
            </w:tr>
          </w:tbl>
          <w:p w:rsidR="000E77C3" w:rsidRPr="001B13DD" w:rsidRDefault="000E77C3" w:rsidP="000E77C3">
            <w:pPr>
              <w:spacing w:after="0"/>
              <w:rPr>
                <w:rFonts w:ascii="TH SarabunPSK" w:hAnsi="TH SarabunPSK" w:cs="TH SarabunPSK"/>
                <w:color w:val="000000" w:themeColor="text1"/>
                <w:sz w:val="32"/>
                <w:szCs w:val="32"/>
              </w:rPr>
            </w:pPr>
          </w:p>
        </w:tc>
      </w:tr>
      <w:tr w:rsidR="000E77C3" w:rsidRPr="001B13DD" w:rsidTr="000E77C3">
        <w:trPr>
          <w:jc w:val="center"/>
        </w:trPr>
        <w:tc>
          <w:tcPr>
            <w:tcW w:w="2694" w:type="dxa"/>
            <w:tcBorders>
              <w:top w:val="single" w:sz="4" w:space="0" w:color="auto"/>
              <w:left w:val="single" w:sz="4" w:space="0" w:color="auto"/>
              <w:bottom w:val="single" w:sz="4" w:space="0" w:color="auto"/>
              <w:right w:val="single" w:sz="4" w:space="0" w:color="auto"/>
            </w:tcBorders>
          </w:tcPr>
          <w:p w:rsidR="000E77C3" w:rsidRPr="001B13DD" w:rsidRDefault="000E77C3" w:rsidP="000E77C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E77C3" w:rsidRPr="001B13DD" w:rsidRDefault="000E77C3" w:rsidP="000E77C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ED732C" w:rsidRPr="003200BF" w:rsidRDefault="000E77C3" w:rsidP="00ED732C">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rPr>
              <w:t xml:space="preserve">1. </w:t>
            </w:r>
            <w:r w:rsidR="00ED732C" w:rsidRPr="003200BF">
              <w:rPr>
                <w:rFonts w:ascii="TH SarabunPSK" w:hAnsi="TH SarabunPSK" w:cs="TH SarabunPSK"/>
                <w:color w:val="000000" w:themeColor="text1"/>
                <w:sz w:val="32"/>
                <w:szCs w:val="32"/>
                <w:cs/>
              </w:rPr>
              <w:t xml:space="preserve">ดร.อาภากร สุปัญญา                 </w:t>
            </w:r>
            <w:r w:rsidR="00ED732C" w:rsidRPr="003200BF">
              <w:rPr>
                <w:rFonts w:ascii="TH SarabunPSK" w:hAnsi="TH SarabunPSK" w:cs="TH SarabunPSK"/>
                <w:color w:val="000000" w:themeColor="text1"/>
                <w:sz w:val="32"/>
                <w:szCs w:val="32"/>
              </w:rPr>
              <w:tab/>
            </w:r>
            <w:r w:rsidR="00ED732C" w:rsidRPr="003200BF">
              <w:rPr>
                <w:rFonts w:ascii="TH SarabunPSK" w:hAnsi="TH SarabunPSK" w:cs="TH SarabunPSK"/>
                <w:color w:val="000000" w:themeColor="text1"/>
                <w:sz w:val="32"/>
                <w:szCs w:val="32"/>
                <w:cs/>
              </w:rPr>
              <w:t>หัวหน้าสำนักประเมินและรับรอง</w:t>
            </w:r>
          </w:p>
          <w:p w:rsidR="00ED732C" w:rsidRPr="003200BF" w:rsidRDefault="00ED732C" w:rsidP="00ED732C">
            <w:pPr>
              <w:spacing w:after="0" w:line="240" w:lineRule="auto"/>
              <w:rPr>
                <w:rFonts w:ascii="TH SarabunPSK" w:hAnsi="TH SarabunPSK" w:cs="TH SarabunPSK"/>
                <w:color w:val="000000" w:themeColor="text1"/>
                <w:sz w:val="32"/>
                <w:szCs w:val="32"/>
              </w:rPr>
            </w:pPr>
            <w:r w:rsidRPr="003200BF">
              <w:rPr>
                <w:rFonts w:ascii="TH SarabunPSK" w:hAnsi="TH SarabunPSK" w:cs="TH SarabunPSK"/>
                <w:color w:val="000000" w:themeColor="text1"/>
                <w:sz w:val="32"/>
                <w:szCs w:val="32"/>
                <w:cs/>
              </w:rPr>
              <w:t xml:space="preserve">    โทรศัพท์ที่ทำงาน : </w:t>
            </w:r>
            <w:r w:rsidRPr="003200BF">
              <w:rPr>
                <w:rFonts w:ascii="TH SarabunPSK" w:hAnsi="TH SarabunPSK" w:cs="TH SarabunPSK"/>
                <w:color w:val="000000" w:themeColor="text1"/>
                <w:sz w:val="32"/>
                <w:szCs w:val="32"/>
              </w:rPr>
              <w:t>02-8329492</w:t>
            </w:r>
            <w:r w:rsidRPr="003200BF">
              <w:rPr>
                <w:rFonts w:ascii="TH SarabunPSK" w:hAnsi="TH SarabunPSK" w:cs="TH SarabunPSK"/>
                <w:color w:val="000000" w:themeColor="text1"/>
                <w:sz w:val="32"/>
                <w:szCs w:val="32"/>
                <w:cs/>
              </w:rPr>
              <w:t xml:space="preserve">  </w:t>
            </w:r>
            <w:r w:rsidRPr="003200BF">
              <w:rPr>
                <w:rFonts w:ascii="TH SarabunPSK" w:hAnsi="TH SarabunPSK" w:cs="TH SarabunPSK"/>
                <w:color w:val="000000" w:themeColor="text1"/>
                <w:sz w:val="32"/>
                <w:szCs w:val="32"/>
              </w:rPr>
              <w:tab/>
            </w:r>
            <w:r w:rsidRPr="003200BF">
              <w:rPr>
                <w:rFonts w:ascii="TH SarabunPSK" w:hAnsi="TH SarabunPSK" w:cs="TH SarabunPSK"/>
                <w:color w:val="000000" w:themeColor="text1"/>
                <w:sz w:val="32"/>
                <w:szCs w:val="32"/>
                <w:cs/>
              </w:rPr>
              <w:t xml:space="preserve">โทรศัพท์มือถือ : </w:t>
            </w:r>
            <w:r w:rsidRPr="003200BF">
              <w:rPr>
                <w:rFonts w:ascii="TH SarabunPSK" w:hAnsi="TH SarabunPSK" w:cs="TH SarabunPSK"/>
                <w:color w:val="000000" w:themeColor="text1"/>
                <w:sz w:val="32"/>
                <w:szCs w:val="32"/>
              </w:rPr>
              <w:t>085-4872141</w:t>
            </w:r>
          </w:p>
          <w:p w:rsidR="000E77C3" w:rsidRPr="003200BF" w:rsidRDefault="00ED732C" w:rsidP="00ED732C">
            <w:pPr>
              <w:spacing w:after="0" w:line="240" w:lineRule="auto"/>
              <w:rPr>
                <w:rFonts w:ascii="TH SarabunPSK" w:hAnsi="TH SarabunPSK" w:cs="TH SarabunPSK"/>
                <w:color w:val="000000" w:themeColor="text1"/>
                <w:sz w:val="32"/>
                <w:szCs w:val="32"/>
              </w:rPr>
            </w:pPr>
            <w:r w:rsidRPr="003200BF">
              <w:rPr>
                <w:rFonts w:ascii="TH SarabunPSK" w:hAnsi="TH SarabunPSK" w:cs="TH SarabunPSK"/>
                <w:color w:val="000000" w:themeColor="text1"/>
                <w:sz w:val="32"/>
                <w:szCs w:val="32"/>
                <w:cs/>
              </w:rPr>
              <w:t xml:space="preserve">    โทรสาร :</w:t>
            </w:r>
            <w:r w:rsidRPr="003200BF">
              <w:rPr>
                <w:rFonts w:ascii="TH SarabunPSK" w:hAnsi="TH SarabunPSK" w:cs="TH SarabunPSK"/>
                <w:color w:val="000000" w:themeColor="text1"/>
                <w:sz w:val="32"/>
                <w:szCs w:val="32"/>
              </w:rPr>
              <w:t xml:space="preserve"> 02-8329540</w:t>
            </w:r>
            <w:r w:rsidRPr="003200BF">
              <w:rPr>
                <w:rFonts w:ascii="TH SarabunPSK" w:hAnsi="TH SarabunPSK" w:cs="TH SarabunPSK"/>
                <w:color w:val="000000" w:themeColor="text1"/>
                <w:sz w:val="32"/>
                <w:szCs w:val="32"/>
                <w:cs/>
              </w:rPr>
              <w:tab/>
            </w:r>
            <w:r w:rsidRPr="003200BF">
              <w:rPr>
                <w:rFonts w:ascii="TH SarabunPSK" w:hAnsi="TH SarabunPSK" w:cs="TH SarabunPSK"/>
                <w:color w:val="000000" w:themeColor="text1"/>
                <w:sz w:val="32"/>
                <w:szCs w:val="32"/>
              </w:rPr>
              <w:tab/>
              <w:t>E-mail : apakorn@ha.or.th</w:t>
            </w:r>
            <w:r w:rsidR="000E77C3" w:rsidRPr="003200BF">
              <w:rPr>
                <w:rFonts w:ascii="TH SarabunPSK" w:hAnsi="TH SarabunPSK" w:cs="TH SarabunPSK"/>
                <w:color w:val="000000" w:themeColor="text1"/>
                <w:sz w:val="32"/>
                <w:szCs w:val="32"/>
              </w:rPr>
              <w:t xml:space="preserve"> </w:t>
            </w:r>
          </w:p>
          <w:p w:rsidR="00ED732C" w:rsidRPr="003200BF" w:rsidRDefault="00ED732C" w:rsidP="00ED732C">
            <w:pPr>
              <w:spacing w:after="0" w:line="240" w:lineRule="auto"/>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สำนักประเมินและรับรอง สถาบันรับรองคุณภาพสถานพยาบาล (องค์การมหาชน)</w:t>
            </w:r>
          </w:p>
        </w:tc>
      </w:tr>
      <w:tr w:rsidR="00ED732C" w:rsidRPr="001B13DD" w:rsidTr="000E77C3">
        <w:trPr>
          <w:jc w:val="center"/>
        </w:trPr>
        <w:tc>
          <w:tcPr>
            <w:tcW w:w="2694" w:type="dxa"/>
            <w:tcBorders>
              <w:top w:val="single" w:sz="4" w:space="0" w:color="auto"/>
              <w:left w:val="single" w:sz="4" w:space="0" w:color="auto"/>
              <w:bottom w:val="single" w:sz="4" w:space="0" w:color="auto"/>
              <w:right w:val="single" w:sz="4" w:space="0" w:color="auto"/>
            </w:tcBorders>
          </w:tcPr>
          <w:p w:rsidR="00ED732C" w:rsidRPr="001B13DD" w:rsidRDefault="00ED732C" w:rsidP="00ED73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ED732C" w:rsidRPr="001B13DD" w:rsidRDefault="00ED732C" w:rsidP="00ED732C">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D732C" w:rsidRPr="003200BF" w:rsidRDefault="00ED732C" w:rsidP="00ED732C">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rPr>
              <w:t xml:space="preserve">1. </w:t>
            </w:r>
            <w:r w:rsidRPr="003200BF">
              <w:rPr>
                <w:rFonts w:ascii="TH SarabunPSK" w:hAnsi="TH SarabunPSK" w:cs="TH SarabunPSK" w:hint="cs"/>
                <w:color w:val="000000" w:themeColor="text1"/>
                <w:sz w:val="32"/>
                <w:szCs w:val="32"/>
                <w:cs/>
              </w:rPr>
              <w:t xml:space="preserve">นส.ทวิธนาฒน์ ดีคราม                 </w:t>
            </w:r>
            <w:r w:rsidRPr="003200BF">
              <w:rPr>
                <w:rFonts w:ascii="TH SarabunPSK" w:hAnsi="TH SarabunPSK" w:cs="TH SarabunPSK"/>
                <w:color w:val="000000" w:themeColor="text1"/>
                <w:sz w:val="32"/>
                <w:szCs w:val="32"/>
                <w:cs/>
              </w:rPr>
              <w:tab/>
            </w:r>
            <w:r w:rsidRPr="003200BF">
              <w:rPr>
                <w:rFonts w:ascii="TH SarabunPSK" w:hAnsi="TH SarabunPSK" w:cs="TH SarabunPSK" w:hint="cs"/>
                <w:color w:val="000000" w:themeColor="text1"/>
                <w:sz w:val="32"/>
                <w:szCs w:val="32"/>
                <w:cs/>
              </w:rPr>
              <w:t>นักวิชาการนโยบายและแผน</w:t>
            </w:r>
          </w:p>
          <w:p w:rsidR="00ED732C" w:rsidRPr="003200BF" w:rsidRDefault="00ED732C" w:rsidP="00ED732C">
            <w:pPr>
              <w:spacing w:after="0" w:line="240" w:lineRule="auto"/>
              <w:rPr>
                <w:rFonts w:ascii="TH SarabunPSK" w:hAnsi="TH SarabunPSK" w:cs="TH SarabunPSK"/>
                <w:color w:val="000000" w:themeColor="text1"/>
                <w:sz w:val="32"/>
                <w:szCs w:val="32"/>
              </w:rPr>
            </w:pPr>
            <w:r w:rsidRPr="003200BF">
              <w:rPr>
                <w:rFonts w:ascii="TH SarabunPSK" w:hAnsi="TH SarabunPSK" w:cs="TH SarabunPSK" w:hint="cs"/>
                <w:color w:val="000000" w:themeColor="text1"/>
                <w:sz w:val="32"/>
                <w:szCs w:val="32"/>
                <w:cs/>
              </w:rPr>
              <w:t xml:space="preserve">    โทรศัพท์ที่ทำงาน </w:t>
            </w:r>
            <w:r w:rsidRPr="003200BF">
              <w:rPr>
                <w:rFonts w:ascii="TH SarabunPSK" w:hAnsi="TH SarabunPSK" w:cs="TH SarabunPSK"/>
                <w:color w:val="000000" w:themeColor="text1"/>
                <w:sz w:val="32"/>
                <w:szCs w:val="32"/>
              </w:rPr>
              <w:t xml:space="preserve">: 02-8329494     </w:t>
            </w:r>
            <w:r w:rsidRPr="003200BF">
              <w:rPr>
                <w:rFonts w:ascii="TH SarabunPSK" w:hAnsi="TH SarabunPSK" w:cs="TH SarabunPSK"/>
                <w:color w:val="000000" w:themeColor="text1"/>
                <w:sz w:val="32"/>
                <w:szCs w:val="32"/>
                <w:cs/>
              </w:rPr>
              <w:tab/>
            </w:r>
            <w:r w:rsidRPr="003200BF">
              <w:rPr>
                <w:rFonts w:ascii="TH SarabunPSK" w:hAnsi="TH SarabunPSK" w:cs="TH SarabunPSK" w:hint="cs"/>
                <w:color w:val="000000" w:themeColor="text1"/>
                <w:sz w:val="32"/>
                <w:szCs w:val="32"/>
                <w:cs/>
              </w:rPr>
              <w:t xml:space="preserve">โทรศัพย์มือถือ </w:t>
            </w:r>
            <w:r w:rsidRPr="003200BF">
              <w:rPr>
                <w:rFonts w:ascii="TH SarabunPSK" w:hAnsi="TH SarabunPSK" w:cs="TH SarabunPSK"/>
                <w:color w:val="000000" w:themeColor="text1"/>
                <w:sz w:val="32"/>
                <w:szCs w:val="32"/>
              </w:rPr>
              <w:t xml:space="preserve">: 094-9583651    </w:t>
            </w:r>
          </w:p>
          <w:p w:rsidR="00ED732C" w:rsidRPr="003200BF" w:rsidRDefault="00ED732C" w:rsidP="00ED732C">
            <w:pPr>
              <w:spacing w:after="0" w:line="240" w:lineRule="auto"/>
              <w:rPr>
                <w:rFonts w:ascii="TH SarabunPSK" w:hAnsi="TH SarabunPSK" w:cs="TH SarabunPSK"/>
                <w:color w:val="000000" w:themeColor="text1"/>
                <w:sz w:val="32"/>
                <w:szCs w:val="32"/>
              </w:rPr>
            </w:pPr>
            <w:r w:rsidRPr="003200BF">
              <w:rPr>
                <w:rFonts w:ascii="TH SarabunPSK" w:hAnsi="TH SarabunPSK" w:cs="TH SarabunPSK"/>
                <w:color w:val="000000" w:themeColor="text1"/>
                <w:sz w:val="32"/>
                <w:szCs w:val="32"/>
              </w:rPr>
              <w:t xml:space="preserve">    </w:t>
            </w:r>
            <w:r w:rsidRPr="003200BF">
              <w:rPr>
                <w:rFonts w:ascii="TH SarabunPSK" w:hAnsi="TH SarabunPSK" w:cs="TH SarabunPSK" w:hint="cs"/>
                <w:color w:val="000000" w:themeColor="text1"/>
                <w:sz w:val="32"/>
                <w:szCs w:val="32"/>
                <w:cs/>
              </w:rPr>
              <w:t xml:space="preserve">โทรสาร </w:t>
            </w:r>
            <w:r w:rsidRPr="003200BF">
              <w:rPr>
                <w:rFonts w:ascii="TH SarabunPSK" w:hAnsi="TH SarabunPSK" w:cs="TH SarabunPSK"/>
                <w:color w:val="000000" w:themeColor="text1"/>
                <w:sz w:val="32"/>
                <w:szCs w:val="32"/>
              </w:rPr>
              <w:t xml:space="preserve">: 02-8329540                </w:t>
            </w:r>
            <w:r w:rsidRPr="003200BF">
              <w:rPr>
                <w:rFonts w:ascii="TH SarabunPSK" w:hAnsi="TH SarabunPSK" w:cs="TH SarabunPSK"/>
                <w:color w:val="000000" w:themeColor="text1"/>
                <w:sz w:val="32"/>
                <w:szCs w:val="32"/>
                <w:cs/>
              </w:rPr>
              <w:tab/>
            </w:r>
            <w:r w:rsidRPr="003200BF">
              <w:rPr>
                <w:rFonts w:ascii="TH SarabunPSK" w:hAnsi="TH SarabunPSK" w:cs="TH SarabunPSK"/>
                <w:color w:val="000000" w:themeColor="text1"/>
                <w:sz w:val="32"/>
                <w:szCs w:val="32"/>
              </w:rPr>
              <w:t xml:space="preserve">E-mail </w:t>
            </w:r>
            <w:r w:rsidRPr="003200BF">
              <w:rPr>
                <w:rFonts w:ascii="TH SarabunPSK" w:hAnsi="TH SarabunPSK" w:cs="TH SarabunPSK"/>
                <w:sz w:val="32"/>
                <w:szCs w:val="32"/>
              </w:rPr>
              <w:t xml:space="preserve">: </w:t>
            </w:r>
            <w:hyperlink r:id="rId90" w:history="1">
              <w:r w:rsidRPr="003200BF">
                <w:rPr>
                  <w:rStyle w:val="a5"/>
                  <w:rFonts w:ascii="TH SarabunPSK" w:hAnsi="TH SarabunPSK" w:cs="TH SarabunPSK"/>
                  <w:color w:val="auto"/>
                  <w:sz w:val="32"/>
                  <w:szCs w:val="32"/>
                  <w:u w:val="none"/>
                </w:rPr>
                <w:t>thawithanat@ha.or.th</w:t>
              </w:r>
            </w:hyperlink>
          </w:p>
          <w:p w:rsidR="00ED732C" w:rsidRPr="003200BF" w:rsidRDefault="00ED732C" w:rsidP="00ED732C">
            <w:pPr>
              <w:spacing w:after="0" w:line="240" w:lineRule="auto"/>
              <w:rPr>
                <w:rFonts w:ascii="TH SarabunPSK" w:hAnsi="TH SarabunPSK" w:cs="TH SarabunPSK"/>
                <w:b/>
                <w:bCs/>
                <w:color w:val="000000" w:themeColor="text1"/>
                <w:sz w:val="32"/>
                <w:szCs w:val="32"/>
              </w:rPr>
            </w:pPr>
            <w:r w:rsidRPr="003200BF">
              <w:rPr>
                <w:rFonts w:ascii="TH SarabunPSK" w:hAnsi="TH SarabunPSK" w:cs="TH SarabunPSK"/>
                <w:b/>
                <w:bCs/>
                <w:color w:val="000000" w:themeColor="text1"/>
                <w:sz w:val="32"/>
                <w:szCs w:val="32"/>
                <w:cs/>
              </w:rPr>
              <w:t>สำนักยุทธศาสตร์ สถาบันรับรองคุณภาพสถานพยาบาล (องค์การมหาชน)</w:t>
            </w:r>
          </w:p>
        </w:tc>
      </w:tr>
      <w:tr w:rsidR="000E77C3" w:rsidRPr="001B13DD" w:rsidTr="000E77C3">
        <w:trPr>
          <w:jc w:val="center"/>
        </w:trPr>
        <w:tc>
          <w:tcPr>
            <w:tcW w:w="2694" w:type="dxa"/>
            <w:tcBorders>
              <w:top w:val="single" w:sz="4" w:space="0" w:color="auto"/>
              <w:left w:val="single" w:sz="4" w:space="0" w:color="auto"/>
              <w:bottom w:val="single" w:sz="4" w:space="0" w:color="auto"/>
              <w:right w:val="single" w:sz="4" w:space="0" w:color="auto"/>
            </w:tcBorders>
          </w:tcPr>
          <w:p w:rsidR="000E77C3" w:rsidRPr="001B13DD" w:rsidRDefault="000E77C3" w:rsidP="000E77C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D732C" w:rsidRPr="003200BF" w:rsidRDefault="00ED732C" w:rsidP="00ED732C">
            <w:pPr>
              <w:spacing w:after="0" w:line="240" w:lineRule="auto"/>
              <w:rPr>
                <w:rFonts w:ascii="TH SarabunPSK" w:hAnsi="TH SarabunPSK" w:cs="TH SarabunPSK"/>
                <w:color w:val="000000" w:themeColor="text1"/>
                <w:sz w:val="32"/>
                <w:szCs w:val="32"/>
                <w:cs/>
              </w:rPr>
            </w:pPr>
            <w:r w:rsidRPr="003200BF">
              <w:rPr>
                <w:rFonts w:ascii="TH SarabunPSK" w:hAnsi="TH SarabunPSK" w:cs="TH SarabunPSK"/>
                <w:color w:val="000000" w:themeColor="text1"/>
                <w:sz w:val="32"/>
                <w:szCs w:val="32"/>
              </w:rPr>
              <w:t xml:space="preserve">1. </w:t>
            </w:r>
            <w:r w:rsidRPr="003200BF">
              <w:rPr>
                <w:rFonts w:ascii="TH SarabunPSK" w:hAnsi="TH SarabunPSK" w:cs="TH SarabunPSK" w:hint="cs"/>
                <w:color w:val="000000" w:themeColor="text1"/>
                <w:sz w:val="32"/>
                <w:szCs w:val="32"/>
                <w:cs/>
              </w:rPr>
              <w:t>พญ.ปิยวรรณ ลิ้มปัญญาเลิศ</w:t>
            </w:r>
            <w:r w:rsidRPr="003200BF">
              <w:rPr>
                <w:rFonts w:ascii="TH SarabunPSK" w:hAnsi="TH SarabunPSK" w:cs="TH SarabunPSK"/>
                <w:color w:val="000000" w:themeColor="text1"/>
                <w:sz w:val="32"/>
                <w:szCs w:val="32"/>
                <w:cs/>
              </w:rPr>
              <w:tab/>
            </w:r>
            <w:r w:rsidRPr="003200BF">
              <w:rPr>
                <w:rFonts w:ascii="TH SarabunPSK" w:hAnsi="TH SarabunPSK" w:cs="TH SarabunPSK" w:hint="cs"/>
                <w:color w:val="000000" w:themeColor="text1"/>
                <w:sz w:val="32"/>
                <w:szCs w:val="32"/>
                <w:cs/>
              </w:rPr>
              <w:t xml:space="preserve">       </w:t>
            </w:r>
            <w:r w:rsidRPr="003200BF">
              <w:rPr>
                <w:rFonts w:ascii="TH SarabunPSK" w:hAnsi="TH SarabunPSK" w:cs="TH SarabunPSK"/>
                <w:color w:val="000000" w:themeColor="text1"/>
                <w:sz w:val="32"/>
                <w:szCs w:val="32"/>
                <w:cs/>
              </w:rPr>
              <w:tab/>
            </w:r>
            <w:r w:rsidRPr="003200BF">
              <w:rPr>
                <w:rFonts w:ascii="TH SarabunPSK" w:hAnsi="TH SarabunPSK" w:cs="TH SarabunPSK" w:hint="cs"/>
                <w:color w:val="000000" w:themeColor="text1"/>
                <w:sz w:val="32"/>
                <w:szCs w:val="32"/>
                <w:cs/>
              </w:rPr>
              <w:t>รองผู้อำนวยการ</w:t>
            </w:r>
          </w:p>
          <w:p w:rsidR="00ED732C" w:rsidRPr="003200BF" w:rsidRDefault="00ED732C" w:rsidP="00ED732C">
            <w:pPr>
              <w:spacing w:after="0" w:line="240" w:lineRule="auto"/>
              <w:rPr>
                <w:rFonts w:ascii="TH SarabunPSK" w:hAnsi="TH SarabunPSK" w:cs="TH SarabunPSK"/>
                <w:color w:val="000000" w:themeColor="text1"/>
                <w:sz w:val="32"/>
                <w:szCs w:val="32"/>
              </w:rPr>
            </w:pPr>
            <w:r w:rsidRPr="003200BF">
              <w:rPr>
                <w:rFonts w:ascii="TH SarabunPSK" w:hAnsi="TH SarabunPSK" w:cs="TH SarabunPSK" w:hint="cs"/>
                <w:color w:val="000000" w:themeColor="text1"/>
                <w:sz w:val="32"/>
                <w:szCs w:val="32"/>
                <w:cs/>
              </w:rPr>
              <w:t xml:space="preserve">    </w:t>
            </w:r>
            <w:r w:rsidRPr="003200BF">
              <w:rPr>
                <w:rFonts w:ascii="TH SarabunPSK" w:hAnsi="TH SarabunPSK" w:cs="TH SarabunPSK"/>
                <w:color w:val="000000" w:themeColor="text1"/>
                <w:sz w:val="32"/>
                <w:szCs w:val="32"/>
                <w:cs/>
              </w:rPr>
              <w:t>โทรศัพท์ที่ทำงาน :</w:t>
            </w:r>
            <w:r w:rsidRPr="003200BF">
              <w:rPr>
                <w:rFonts w:ascii="TH SarabunPSK" w:hAnsi="TH SarabunPSK" w:cs="TH SarabunPSK"/>
                <w:color w:val="000000" w:themeColor="text1"/>
                <w:sz w:val="32"/>
                <w:szCs w:val="32"/>
              </w:rPr>
              <w:t>02-8329519</w:t>
            </w:r>
            <w:r w:rsidRPr="003200BF">
              <w:rPr>
                <w:rFonts w:ascii="TH SarabunPSK" w:hAnsi="TH SarabunPSK" w:cs="TH SarabunPSK" w:hint="cs"/>
                <w:color w:val="000000" w:themeColor="text1"/>
                <w:sz w:val="32"/>
                <w:szCs w:val="32"/>
                <w:cs/>
              </w:rPr>
              <w:t xml:space="preserve">        </w:t>
            </w:r>
            <w:r w:rsidRPr="003200BF">
              <w:rPr>
                <w:rFonts w:ascii="TH SarabunPSK" w:hAnsi="TH SarabunPSK" w:cs="TH SarabunPSK"/>
                <w:color w:val="000000" w:themeColor="text1"/>
                <w:sz w:val="32"/>
                <w:szCs w:val="32"/>
                <w:cs/>
              </w:rPr>
              <w:tab/>
              <w:t xml:space="preserve">โทรศัพท์มือถือ : </w:t>
            </w:r>
            <w:r w:rsidRPr="003200BF">
              <w:rPr>
                <w:rFonts w:ascii="TH SarabunPSK" w:hAnsi="TH SarabunPSK" w:cs="TH SarabunPSK"/>
                <w:color w:val="000000" w:themeColor="text1"/>
                <w:sz w:val="32"/>
                <w:szCs w:val="32"/>
              </w:rPr>
              <w:t>081-8078483</w:t>
            </w:r>
          </w:p>
          <w:p w:rsidR="000E77C3" w:rsidRPr="003200BF" w:rsidRDefault="00ED732C" w:rsidP="00ED732C">
            <w:pPr>
              <w:spacing w:after="0" w:line="240" w:lineRule="auto"/>
              <w:rPr>
                <w:rFonts w:ascii="TH SarabunPSK" w:hAnsi="TH SarabunPSK" w:cs="TH SarabunPSK"/>
                <w:b/>
                <w:bCs/>
                <w:color w:val="000000" w:themeColor="text1"/>
                <w:sz w:val="32"/>
                <w:szCs w:val="32"/>
              </w:rPr>
            </w:pPr>
            <w:r w:rsidRPr="003200BF">
              <w:rPr>
                <w:rFonts w:ascii="TH SarabunPSK" w:hAnsi="TH SarabunPSK" w:cs="TH SarabunPSK" w:hint="cs"/>
                <w:color w:val="000000" w:themeColor="text1"/>
                <w:sz w:val="32"/>
                <w:szCs w:val="32"/>
                <w:cs/>
              </w:rPr>
              <w:t xml:space="preserve">    </w:t>
            </w:r>
            <w:r w:rsidRPr="003200BF">
              <w:rPr>
                <w:rFonts w:ascii="TH SarabunPSK" w:hAnsi="TH SarabunPSK" w:cs="TH SarabunPSK"/>
                <w:color w:val="000000" w:themeColor="text1"/>
                <w:sz w:val="32"/>
                <w:szCs w:val="32"/>
                <w:cs/>
              </w:rPr>
              <w:t>โทรสาร :</w:t>
            </w:r>
            <w:r w:rsidRPr="003200BF">
              <w:rPr>
                <w:rFonts w:ascii="TH SarabunPSK" w:hAnsi="TH SarabunPSK" w:cs="TH SarabunPSK"/>
                <w:color w:val="000000" w:themeColor="text1"/>
                <w:sz w:val="32"/>
                <w:szCs w:val="32"/>
              </w:rPr>
              <w:t xml:space="preserve"> 02-8329540</w:t>
            </w:r>
            <w:r w:rsidRPr="003200BF">
              <w:rPr>
                <w:rFonts w:ascii="TH SarabunPSK" w:hAnsi="TH SarabunPSK" w:cs="TH SarabunPSK"/>
                <w:color w:val="000000" w:themeColor="text1"/>
                <w:sz w:val="32"/>
                <w:szCs w:val="32"/>
                <w:cs/>
              </w:rPr>
              <w:tab/>
            </w:r>
            <w:r w:rsidRPr="003200BF">
              <w:rPr>
                <w:rFonts w:ascii="TH SarabunPSK" w:hAnsi="TH SarabunPSK" w:cs="TH SarabunPSK" w:hint="cs"/>
                <w:color w:val="000000" w:themeColor="text1"/>
                <w:sz w:val="32"/>
                <w:szCs w:val="32"/>
                <w:cs/>
              </w:rPr>
              <w:t xml:space="preserve">       </w:t>
            </w:r>
            <w:r w:rsidRPr="003200BF">
              <w:rPr>
                <w:rFonts w:ascii="TH SarabunPSK" w:hAnsi="TH SarabunPSK" w:cs="TH SarabunPSK"/>
                <w:color w:val="000000" w:themeColor="text1"/>
                <w:sz w:val="32"/>
                <w:szCs w:val="32"/>
                <w:cs/>
              </w:rPr>
              <w:tab/>
            </w:r>
            <w:r w:rsidRPr="003200BF">
              <w:rPr>
                <w:rFonts w:ascii="TH SarabunPSK" w:hAnsi="TH SarabunPSK" w:cs="TH SarabunPSK"/>
                <w:color w:val="000000" w:themeColor="text1"/>
                <w:sz w:val="32"/>
                <w:szCs w:val="32"/>
              </w:rPr>
              <w:t>E-mail : piyawan@ha.or.th</w:t>
            </w:r>
            <w:r w:rsidR="000E77C3" w:rsidRPr="003200BF">
              <w:rPr>
                <w:rFonts w:ascii="TH SarabunPSK" w:hAnsi="TH SarabunPSK" w:cs="TH SarabunPSK"/>
                <w:color w:val="000000" w:themeColor="text1"/>
                <w:sz w:val="32"/>
                <w:szCs w:val="32"/>
              </w:rPr>
              <w:t xml:space="preserve"> </w:t>
            </w:r>
            <w:r w:rsidR="000E77C3" w:rsidRPr="003200BF">
              <w:rPr>
                <w:rFonts w:ascii="TH SarabunPSK" w:hAnsi="TH SarabunPSK" w:cs="TH SarabunPSK"/>
                <w:b/>
                <w:bCs/>
                <w:color w:val="000000" w:themeColor="text1"/>
                <w:sz w:val="32"/>
                <w:szCs w:val="32"/>
                <w:cs/>
              </w:rPr>
              <w:t xml:space="preserve"> </w:t>
            </w:r>
          </w:p>
          <w:p w:rsidR="000E77C3" w:rsidRPr="003200BF" w:rsidRDefault="00ED732C" w:rsidP="00ED732C">
            <w:pPr>
              <w:spacing w:after="0" w:line="240" w:lineRule="auto"/>
              <w:rPr>
                <w:rFonts w:ascii="TH SarabunPSK" w:hAnsi="TH SarabunPSK" w:cs="TH SarabunPSK"/>
                <w:b/>
                <w:bCs/>
                <w:color w:val="000000" w:themeColor="text1"/>
                <w:sz w:val="32"/>
                <w:szCs w:val="32"/>
                <w:cs/>
              </w:rPr>
            </w:pPr>
            <w:r w:rsidRPr="003200BF">
              <w:rPr>
                <w:rFonts w:ascii="TH SarabunPSK" w:hAnsi="TH SarabunPSK" w:cs="TH SarabunPSK"/>
                <w:b/>
                <w:bCs/>
                <w:color w:val="000000" w:themeColor="text1"/>
                <w:sz w:val="32"/>
                <w:szCs w:val="32"/>
                <w:cs/>
              </w:rPr>
              <w:t>สถาบันรับรองคุณภาพสถานพยาบาล (องค์การมหาชน)</w:t>
            </w:r>
          </w:p>
        </w:tc>
      </w:tr>
    </w:tbl>
    <w:p w:rsidR="000E77C3" w:rsidRDefault="000E77C3"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Default="00ED732C" w:rsidP="000E77C3">
      <w:pPr>
        <w:tabs>
          <w:tab w:val="left" w:pos="1020"/>
        </w:tabs>
        <w:spacing w:after="0" w:line="240" w:lineRule="auto"/>
        <w:rPr>
          <w:rFonts w:ascii="TH SarabunPSK" w:hAnsi="TH SarabunPSK" w:cs="TH SarabunPSK"/>
          <w:color w:val="000000" w:themeColor="text1"/>
          <w:sz w:val="32"/>
          <w:szCs w:val="32"/>
        </w:rPr>
      </w:pPr>
    </w:p>
    <w:p w:rsidR="00ED732C" w:rsidRPr="001B13DD" w:rsidRDefault="00ED732C" w:rsidP="000E77C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8</w:t>
            </w:r>
            <w:r w:rsidRPr="001B13DD">
              <w:rPr>
                <w:rFonts w:ascii="TH SarabunPSK" w:hAnsi="TH SarabunPSK" w:cs="TH SarabunPSK"/>
                <w:b/>
                <w:bCs/>
                <w:color w:val="000000" w:themeColor="text1"/>
                <w:sz w:val="32"/>
                <w:szCs w:val="32"/>
                <w:cs/>
              </w:rPr>
              <w:t>. การพัฒนาคุณภาพหน่วยงานบริการด้านสุขภาพ</w:t>
            </w:r>
          </w:p>
        </w:tc>
      </w:tr>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โครงการระดับการพัฒนาคุณภาพ รพ.สต.</w:t>
            </w:r>
          </w:p>
        </w:tc>
      </w:tr>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เขต</w:t>
            </w:r>
          </w:p>
        </w:tc>
      </w:tr>
      <w:tr w:rsidR="000E3D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E3DCF" w:rsidRPr="001B13DD" w:rsidRDefault="000E3DCF"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0E3DCF" w:rsidRPr="001B13DD" w:rsidRDefault="000E3DCF" w:rsidP="00746072">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59. ร้อยละของ รพ.สต. ในแต่ละอำเภอที่ผ่านเกณฑ์ระดับการพัฒนาคุณภาพ</w:t>
            </w:r>
            <w:r w:rsidR="006B7597" w:rsidRPr="001B13DD">
              <w:rPr>
                <w:rFonts w:ascii="TH SarabunPSK" w:hAnsi="TH SarabunPSK" w:cs="TH SarabunPSK"/>
                <w:b/>
                <w:bCs/>
                <w:color w:val="000000" w:themeColor="text1"/>
                <w:sz w:val="32"/>
                <w:szCs w:val="32"/>
                <w:cs/>
              </w:rPr>
              <w:t xml:space="preserve"> </w:t>
            </w:r>
          </w:p>
        </w:tc>
      </w:tr>
      <w:tr w:rsidR="001E5EB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5EBA" w:rsidRPr="001B13DD" w:rsidRDefault="001E5EBA" w:rsidP="001E5EB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1E5EBA" w:rsidRPr="001E5EBA" w:rsidRDefault="001E5EBA" w:rsidP="001E5EBA">
            <w:pPr>
              <w:spacing w:after="0" w:line="240" w:lineRule="auto"/>
              <w:ind w:right="-107"/>
              <w:rPr>
                <w:rFonts w:ascii="TH SarabunPSK" w:eastAsia="Cordia New" w:hAnsi="TH SarabunPSK" w:cs="TH SarabunPSK"/>
                <w:sz w:val="32"/>
                <w:szCs w:val="32"/>
              </w:rPr>
            </w:pPr>
            <w:r w:rsidRPr="001E5EBA">
              <w:rPr>
                <w:rFonts w:ascii="TH SarabunPSK" w:eastAsia="Cordia New" w:hAnsi="TH SarabunPSK" w:cs="TH SarabunPSK"/>
                <w:b/>
                <w:bCs/>
                <w:sz w:val="32"/>
                <w:szCs w:val="32"/>
                <w:cs/>
              </w:rPr>
              <w:t xml:space="preserve">การพัฒนาคุณภาพ รพ.สต. หมายถึง </w:t>
            </w:r>
            <w:r w:rsidRPr="001E5EBA">
              <w:rPr>
                <w:rFonts w:ascii="TH SarabunPSK" w:eastAsia="Cordia New" w:hAnsi="TH SarabunPSK" w:cs="TH SarabunPSK"/>
                <w:sz w:val="32"/>
                <w:szCs w:val="32"/>
                <w:cs/>
              </w:rPr>
              <w:t xml:space="preserve">โรงพยาบาลส่งเสริมสุขภาพตำบลได้รับการพัฒนาคุณภาพให้ได้ตามเกณฑ์มาตรฐานคุณภาพโรงพยาบาลส่งเสริมสุขภาพตำบลติดดาวที่กำหนด </w:t>
            </w:r>
            <w:r w:rsidRPr="001E5EBA">
              <w:rPr>
                <w:rFonts w:ascii="TH SarabunPSK" w:eastAsia="Cordia New" w:hAnsi="TH SarabunPSK" w:cs="TH SarabunPSK" w:hint="cs"/>
                <w:sz w:val="32"/>
                <w:szCs w:val="32"/>
                <w:cs/>
              </w:rPr>
              <w:t xml:space="preserve">คือ 5 ดาว 5 ดี โดย 5 ดี ประกอบด้วย </w:t>
            </w:r>
            <w:r w:rsidRPr="001E5EBA">
              <w:rPr>
                <w:rFonts w:ascii="TH SarabunPSK" w:eastAsia="Cordia New" w:hAnsi="TH SarabunPSK" w:cs="TH SarabunPSK"/>
                <w:b/>
                <w:bCs/>
                <w:i/>
                <w:iCs/>
                <w:sz w:val="32"/>
                <w:szCs w:val="32"/>
                <w:u w:val="single"/>
                <w:cs/>
              </w:rPr>
              <w:t>บริหารดี</w:t>
            </w:r>
            <w:r w:rsidRPr="001E5EBA">
              <w:rPr>
                <w:rFonts w:ascii="TH SarabunPSK" w:eastAsia="Cordia New" w:hAnsi="TH SarabunPSK" w:cs="TH SarabunPSK" w:hint="cs"/>
                <w:b/>
                <w:bCs/>
                <w:i/>
                <w:iCs/>
                <w:sz w:val="32"/>
                <w:szCs w:val="32"/>
                <w:u w:val="single"/>
                <w:cs/>
              </w:rPr>
              <w:t xml:space="preserve"> </w:t>
            </w:r>
            <w:r w:rsidRPr="001E5EBA">
              <w:rPr>
                <w:rFonts w:ascii="TH SarabunPSK" w:eastAsia="Cordia New" w:hAnsi="TH SarabunPSK" w:cs="TH SarabunPSK"/>
                <w:b/>
                <w:bCs/>
                <w:i/>
                <w:iCs/>
                <w:sz w:val="32"/>
                <w:szCs w:val="32"/>
                <w:u w:val="single"/>
                <w:cs/>
              </w:rPr>
              <w:t>ประสานงานดี ภาคีมีส่วนร่วม</w:t>
            </w:r>
            <w:r w:rsidRPr="001E5EBA">
              <w:rPr>
                <w:rFonts w:ascii="TH SarabunPSK" w:eastAsia="Cordia New" w:hAnsi="TH SarabunPSK" w:cs="TH SarabunPSK" w:hint="cs"/>
                <w:b/>
                <w:bCs/>
                <w:i/>
                <w:iCs/>
                <w:sz w:val="32"/>
                <w:szCs w:val="32"/>
                <w:u w:val="single"/>
                <w:cs/>
              </w:rPr>
              <w:t xml:space="preserve"> บุคลากรดี </w:t>
            </w:r>
            <w:r w:rsidRPr="001E5EBA">
              <w:rPr>
                <w:rFonts w:ascii="TH SarabunPSK" w:eastAsia="Cordia New" w:hAnsi="TH SarabunPSK" w:cs="TH SarabunPSK"/>
                <w:b/>
                <w:bCs/>
                <w:i/>
                <w:iCs/>
                <w:sz w:val="32"/>
                <w:szCs w:val="32"/>
                <w:u w:val="single"/>
                <w:cs/>
              </w:rPr>
              <w:t>บริการดี</w:t>
            </w:r>
            <w:r w:rsidRPr="001E5EBA">
              <w:rPr>
                <w:rFonts w:ascii="TH SarabunPSK" w:eastAsia="Cordia New" w:hAnsi="TH SarabunPSK" w:cs="TH SarabunPSK" w:hint="cs"/>
                <w:b/>
                <w:bCs/>
                <w:i/>
                <w:iCs/>
                <w:sz w:val="32"/>
                <w:szCs w:val="32"/>
                <w:u w:val="single"/>
                <w:cs/>
              </w:rPr>
              <w:t xml:space="preserve"> </w:t>
            </w:r>
            <w:r w:rsidRPr="001E5EBA">
              <w:rPr>
                <w:rFonts w:ascii="TH SarabunPSK" w:eastAsia="Cordia New" w:hAnsi="TH SarabunPSK" w:cs="TH SarabunPSK"/>
                <w:b/>
                <w:bCs/>
                <w:i/>
                <w:iCs/>
                <w:sz w:val="32"/>
                <w:szCs w:val="32"/>
                <w:u w:val="single"/>
                <w:cs/>
              </w:rPr>
              <w:t>ประชาชนมีสุขภาพดี</w:t>
            </w:r>
            <w:r w:rsidRPr="001E5EBA">
              <w:rPr>
                <w:rFonts w:ascii="TH SarabunPSK" w:eastAsia="Cordia New" w:hAnsi="TH SarabunPSK" w:cs="TH SarabunPSK" w:hint="cs"/>
                <w:sz w:val="32"/>
                <w:szCs w:val="32"/>
                <w:cs/>
              </w:rPr>
              <w:t xml:space="preserve"> มีเกณฑ์ประเมิน ดังนี้</w:t>
            </w:r>
          </w:p>
          <w:p w:rsidR="001E5EBA" w:rsidRPr="001E5EBA" w:rsidRDefault="001E5EBA" w:rsidP="001E5EBA">
            <w:pPr>
              <w:spacing w:after="0" w:line="240" w:lineRule="auto"/>
              <w:ind w:firstLine="317"/>
              <w:rPr>
                <w:rFonts w:ascii="TH SarabunPSK" w:eastAsia="Times New Roman" w:hAnsi="TH SarabunPSK" w:cs="TH SarabunPSK"/>
                <w:sz w:val="32"/>
                <w:szCs w:val="32"/>
              </w:rPr>
            </w:pPr>
            <w:r w:rsidRPr="001E5EBA">
              <w:rPr>
                <w:rFonts w:ascii="TH SarabunPSK" w:eastAsia="Times New Roman" w:hAnsi="TH SarabunPSK" w:cs="TH SarabunPSK"/>
                <w:b/>
                <w:bCs/>
                <w:sz w:val="32"/>
                <w:szCs w:val="32"/>
                <w:cs/>
              </w:rPr>
              <w:t xml:space="preserve">เกณฑ์หมวด 1 </w:t>
            </w:r>
            <w:r w:rsidRPr="001E5EBA">
              <w:rPr>
                <w:rFonts w:ascii="TH SarabunPSK" w:eastAsia="Times New Roman" w:hAnsi="TH SarabunPSK" w:cs="TH SarabunPSK"/>
                <w:sz w:val="32"/>
                <w:szCs w:val="32"/>
                <w:cs/>
              </w:rPr>
              <w:t>การนำองค์กรและการจัดการดี</w:t>
            </w:r>
          </w:p>
          <w:p w:rsidR="001E5EBA" w:rsidRPr="001E5EBA" w:rsidRDefault="001E5EBA" w:rsidP="001E5EBA">
            <w:pPr>
              <w:spacing w:after="0" w:line="240" w:lineRule="auto"/>
              <w:ind w:firstLine="317"/>
              <w:rPr>
                <w:rFonts w:ascii="TH SarabunPSK" w:eastAsia="Times New Roman" w:hAnsi="TH SarabunPSK" w:cs="TH SarabunPSK"/>
                <w:sz w:val="32"/>
                <w:szCs w:val="32"/>
              </w:rPr>
            </w:pPr>
            <w:r w:rsidRPr="001E5EBA">
              <w:rPr>
                <w:rFonts w:ascii="TH SarabunPSK" w:eastAsia="Times New Roman" w:hAnsi="TH SarabunPSK" w:cs="TH SarabunPSK"/>
                <w:b/>
                <w:bCs/>
                <w:sz w:val="32"/>
                <w:szCs w:val="32"/>
                <w:cs/>
              </w:rPr>
              <w:t xml:space="preserve">เกณฑ์หมวด 2 </w:t>
            </w:r>
            <w:r w:rsidRPr="001E5EBA">
              <w:rPr>
                <w:rFonts w:ascii="TH SarabunPSK" w:eastAsia="Times New Roman" w:hAnsi="TH SarabunPSK" w:cs="TH SarabunPSK"/>
                <w:sz w:val="32"/>
                <w:szCs w:val="32"/>
                <w:cs/>
              </w:rPr>
              <w:t>การให้ความสำคัญกับประชากรเป้าหมาย ชุมชนและผู้มีส่วนได้ส่วนเสีย</w:t>
            </w:r>
          </w:p>
          <w:p w:rsidR="001E5EBA" w:rsidRPr="001E5EBA" w:rsidRDefault="001E5EBA" w:rsidP="001E5EBA">
            <w:pPr>
              <w:spacing w:after="0" w:line="240" w:lineRule="auto"/>
              <w:ind w:firstLine="317"/>
              <w:rPr>
                <w:rFonts w:ascii="TH SarabunPSK" w:eastAsia="Times New Roman" w:hAnsi="TH SarabunPSK" w:cs="TH SarabunPSK"/>
                <w:b/>
                <w:bCs/>
                <w:sz w:val="32"/>
                <w:szCs w:val="32"/>
              </w:rPr>
            </w:pPr>
            <w:r w:rsidRPr="001E5EBA">
              <w:rPr>
                <w:rFonts w:ascii="TH SarabunPSK" w:eastAsia="Times New Roman" w:hAnsi="TH SarabunPSK" w:cs="TH SarabunPSK"/>
                <w:b/>
                <w:bCs/>
                <w:sz w:val="32"/>
                <w:szCs w:val="32"/>
                <w:cs/>
              </w:rPr>
              <w:t xml:space="preserve">เกณฑ์หมวด 3 </w:t>
            </w:r>
            <w:r w:rsidRPr="001E5EBA">
              <w:rPr>
                <w:rFonts w:ascii="TH SarabunPSK" w:eastAsia="Times New Roman" w:hAnsi="TH SarabunPSK" w:cs="TH SarabunPSK"/>
                <w:sz w:val="32"/>
                <w:szCs w:val="32"/>
                <w:cs/>
              </w:rPr>
              <w:t>การมุ่งเน้นทรัพยากรบุคคล</w:t>
            </w:r>
          </w:p>
          <w:p w:rsidR="001E5EBA" w:rsidRPr="001E5EBA" w:rsidRDefault="001E5EBA" w:rsidP="001E5EBA">
            <w:pPr>
              <w:spacing w:after="0" w:line="240" w:lineRule="auto"/>
              <w:ind w:firstLine="317"/>
              <w:rPr>
                <w:rFonts w:ascii="TH SarabunPSK" w:eastAsia="Times New Roman" w:hAnsi="TH SarabunPSK" w:cs="TH SarabunPSK"/>
                <w:sz w:val="32"/>
                <w:szCs w:val="32"/>
              </w:rPr>
            </w:pPr>
            <w:r w:rsidRPr="001E5EBA">
              <w:rPr>
                <w:rFonts w:ascii="TH SarabunPSK" w:eastAsia="Times New Roman" w:hAnsi="TH SarabunPSK" w:cs="TH SarabunPSK"/>
                <w:b/>
                <w:bCs/>
                <w:sz w:val="32"/>
                <w:szCs w:val="32"/>
                <w:cs/>
              </w:rPr>
              <w:t xml:space="preserve">เกณฑ์หมวด 4 </w:t>
            </w:r>
            <w:r w:rsidRPr="001E5EBA">
              <w:rPr>
                <w:rFonts w:ascii="TH SarabunPSK" w:eastAsia="Times New Roman" w:hAnsi="TH SarabunPSK" w:cs="TH SarabunPSK"/>
                <w:sz w:val="32"/>
                <w:szCs w:val="32"/>
                <w:cs/>
              </w:rPr>
              <w:t>การจัดระบบบริการครอบคลุมประเภทและประชากรทุกกลุ่มวัย</w:t>
            </w:r>
            <w:r w:rsidRPr="001E5EBA">
              <w:rPr>
                <w:rFonts w:ascii="TH SarabunPSK" w:eastAsia="Times New Roman" w:hAnsi="TH SarabunPSK" w:cs="TH SarabunPSK"/>
                <w:sz w:val="32"/>
                <w:szCs w:val="32"/>
              </w:rPr>
              <w:tab/>
            </w:r>
          </w:p>
          <w:p w:rsidR="001E5EBA" w:rsidRPr="001E5EBA" w:rsidRDefault="001E5EBA" w:rsidP="001E5EBA">
            <w:pPr>
              <w:spacing w:after="0" w:line="240" w:lineRule="auto"/>
              <w:ind w:firstLine="317"/>
              <w:rPr>
                <w:rFonts w:ascii="TH SarabunPSK" w:eastAsia="Times New Roman" w:hAnsi="TH SarabunPSK" w:cs="TH SarabunPSK"/>
                <w:sz w:val="32"/>
                <w:szCs w:val="32"/>
                <w:cs/>
              </w:rPr>
            </w:pPr>
            <w:r w:rsidRPr="001E5EBA">
              <w:rPr>
                <w:rFonts w:ascii="TH SarabunPSK" w:eastAsia="Times New Roman" w:hAnsi="TH SarabunPSK" w:cs="TH SarabunPSK"/>
                <w:b/>
                <w:bCs/>
                <w:sz w:val="32"/>
                <w:szCs w:val="32"/>
                <w:cs/>
              </w:rPr>
              <w:t xml:space="preserve">เกณฑ์หมวด 5 </w:t>
            </w:r>
            <w:r w:rsidRPr="001E5EBA">
              <w:rPr>
                <w:rFonts w:ascii="TH SarabunPSK" w:eastAsia="Times New Roman" w:hAnsi="TH SarabunPSK" w:cs="TH SarabunPSK"/>
                <w:sz w:val="32"/>
                <w:szCs w:val="32"/>
                <w:cs/>
              </w:rPr>
              <w:t>ผลลัพธ์</w:t>
            </w:r>
            <w:r w:rsidRPr="001E5EBA">
              <w:rPr>
                <w:rFonts w:ascii="TH SarabunPSK" w:eastAsia="Calibri" w:hAnsi="TH SarabunPSK" w:cs="TH SarabunPSK"/>
                <w:sz w:val="32"/>
                <w:szCs w:val="32"/>
                <w:cs/>
              </w:rPr>
              <w:t xml:space="preserve"> </w:t>
            </w:r>
          </w:p>
        </w:tc>
      </w:tr>
      <w:tr w:rsidR="0027511B"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color w:val="000000"/>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sz w:val="32"/>
                <w:szCs w:val="32"/>
                <w:cs/>
                <w:lang w:val="en-GB"/>
              </w:rPr>
              <w:t xml:space="preserve">ร้อยละของโรงพยาบาลส่งเสริมสุขภาพตำบลผ่านเกณฑ์การประเมินคุณภาพ รพ.สต.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27511B" w:rsidRPr="001B13DD" w:rsidTr="0027511B">
              <w:trPr>
                <w:jc w:val="center"/>
              </w:trPr>
              <w:tc>
                <w:tcPr>
                  <w:tcW w:w="1843" w:type="dxa"/>
                  <w:tcBorders>
                    <w:top w:val="single" w:sz="4" w:space="0" w:color="000000"/>
                    <w:left w:val="single" w:sz="4" w:space="0" w:color="000000"/>
                    <w:bottom w:val="single" w:sz="4" w:space="0" w:color="000000"/>
                    <w:right w:val="single" w:sz="4" w:space="0" w:color="000000"/>
                  </w:tcBorders>
                </w:tcPr>
                <w:p w:rsidR="0027511B" w:rsidRPr="001B13DD" w:rsidRDefault="0027511B" w:rsidP="0027511B">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lastRenderedPageBreak/>
                    <w:t xml:space="preserve">ปีงบประมาณ </w:t>
                  </w:r>
                  <w:r w:rsidRPr="001B13DD">
                    <w:rPr>
                      <w:rFonts w:ascii="TH SarabunPSK" w:hAnsi="TH SarabunPSK" w:cs="TH SarabunPSK"/>
                      <w:b/>
                      <w:bCs/>
                      <w:color w:val="000000"/>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27511B" w:rsidRPr="001B13DD" w:rsidRDefault="0027511B" w:rsidP="0027511B">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ปีงบประมาณ </w:t>
                  </w:r>
                  <w:r w:rsidRPr="001B13DD">
                    <w:rPr>
                      <w:rFonts w:ascii="TH SarabunPSK" w:hAnsi="TH SarabunPSK" w:cs="TH SarabunPSK"/>
                      <w:b/>
                      <w:bCs/>
                      <w:color w:val="000000"/>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27511B" w:rsidRPr="001B13DD" w:rsidRDefault="0027511B" w:rsidP="0027511B">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ปีงบประมาณ </w:t>
                  </w:r>
                  <w:r w:rsidRPr="001B13DD">
                    <w:rPr>
                      <w:rFonts w:ascii="TH SarabunPSK" w:hAnsi="TH SarabunPSK" w:cs="TH SarabunPSK"/>
                      <w:b/>
                      <w:bCs/>
                      <w:color w:val="000000"/>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27511B" w:rsidRPr="001B13DD" w:rsidRDefault="0027511B" w:rsidP="0027511B">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ปีงบประมาณ </w:t>
                  </w:r>
                  <w:r w:rsidRPr="001B13DD">
                    <w:rPr>
                      <w:rFonts w:ascii="TH SarabunPSK" w:hAnsi="TH SarabunPSK" w:cs="TH SarabunPSK"/>
                      <w:b/>
                      <w:bCs/>
                      <w:color w:val="000000"/>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27511B" w:rsidRPr="001B13DD" w:rsidRDefault="0027511B" w:rsidP="0027511B">
                  <w:pPr>
                    <w:spacing w:after="0" w:line="240" w:lineRule="auto"/>
                    <w:jc w:val="center"/>
                    <w:rPr>
                      <w:rFonts w:ascii="TH SarabunPSK" w:hAnsi="TH SarabunPSK" w:cs="TH SarabunPSK"/>
                      <w:b/>
                      <w:bCs/>
                      <w:color w:val="000000"/>
                      <w:sz w:val="32"/>
                      <w:szCs w:val="32"/>
                      <w:cs/>
                    </w:rPr>
                  </w:pPr>
                  <w:r w:rsidRPr="001B13DD">
                    <w:rPr>
                      <w:rFonts w:ascii="TH SarabunPSK" w:hAnsi="TH SarabunPSK" w:cs="TH SarabunPSK"/>
                      <w:b/>
                      <w:bCs/>
                      <w:color w:val="000000"/>
                      <w:sz w:val="32"/>
                      <w:szCs w:val="32"/>
                      <w:cs/>
                    </w:rPr>
                    <w:t xml:space="preserve">ปีงบประมาณ </w:t>
                  </w:r>
                  <w:r w:rsidRPr="001B13DD">
                    <w:rPr>
                      <w:rFonts w:ascii="TH SarabunPSK" w:hAnsi="TH SarabunPSK" w:cs="TH SarabunPSK"/>
                      <w:b/>
                      <w:bCs/>
                      <w:color w:val="000000"/>
                      <w:sz w:val="32"/>
                      <w:szCs w:val="32"/>
                    </w:rPr>
                    <w:t>64</w:t>
                  </w:r>
                </w:p>
              </w:tc>
            </w:tr>
            <w:tr w:rsidR="001E5EBA" w:rsidRPr="001B13DD" w:rsidTr="0027511B">
              <w:trPr>
                <w:jc w:val="center"/>
              </w:trPr>
              <w:tc>
                <w:tcPr>
                  <w:tcW w:w="1843" w:type="dxa"/>
                  <w:tcBorders>
                    <w:top w:val="single" w:sz="4" w:space="0" w:color="000000"/>
                    <w:left w:val="single" w:sz="4" w:space="0" w:color="000000"/>
                    <w:bottom w:val="single" w:sz="4" w:space="0" w:color="000000"/>
                    <w:right w:val="single" w:sz="4" w:space="0" w:color="000000"/>
                  </w:tcBorders>
                </w:tcPr>
                <w:p w:rsidR="001E5EBA" w:rsidRPr="001E5EBA" w:rsidRDefault="001E5EBA" w:rsidP="001E5EBA">
                  <w:pPr>
                    <w:spacing w:after="0" w:line="240" w:lineRule="auto"/>
                    <w:jc w:val="center"/>
                    <w:rPr>
                      <w:rFonts w:ascii="TH SarabunPSK" w:eastAsia="Calibri" w:hAnsi="TH SarabunPSK" w:cs="TH SarabunPSK"/>
                      <w:sz w:val="32"/>
                      <w:szCs w:val="32"/>
                    </w:rPr>
                  </w:pPr>
                  <w:r w:rsidRPr="001E5EBA">
                    <w:rPr>
                      <w:rFonts w:ascii="TH SarabunPSK" w:eastAsia="Calibri" w:hAnsi="TH SarabunPSK" w:cs="TH SarabunPSK"/>
                      <w:sz w:val="32"/>
                      <w:szCs w:val="32"/>
                      <w:cs/>
                    </w:rPr>
                    <w:t xml:space="preserve">ร้อยละ </w:t>
                  </w:r>
                  <w:r w:rsidRPr="001E5EBA">
                    <w:rPr>
                      <w:rFonts w:ascii="TH SarabunPSK" w:eastAsia="Calibri" w:hAnsi="TH SarabunPSK" w:cs="TH SarabunPSK"/>
                      <w:sz w:val="32"/>
                      <w:szCs w:val="32"/>
                    </w:rPr>
                    <w:t>10</w:t>
                  </w:r>
                </w:p>
              </w:tc>
              <w:tc>
                <w:tcPr>
                  <w:tcW w:w="1843" w:type="dxa"/>
                  <w:tcBorders>
                    <w:top w:val="single" w:sz="4" w:space="0" w:color="000000"/>
                    <w:left w:val="single" w:sz="4" w:space="0" w:color="000000"/>
                    <w:bottom w:val="single" w:sz="4" w:space="0" w:color="000000"/>
                    <w:right w:val="single" w:sz="4" w:space="0" w:color="000000"/>
                  </w:tcBorders>
                </w:tcPr>
                <w:p w:rsidR="001E5EBA" w:rsidRPr="001E5EBA" w:rsidRDefault="001E5EBA" w:rsidP="001E5EBA">
                  <w:pPr>
                    <w:spacing w:after="0" w:line="240" w:lineRule="auto"/>
                    <w:jc w:val="center"/>
                    <w:rPr>
                      <w:rFonts w:ascii="TH SarabunPSK" w:eastAsia="Calibri" w:hAnsi="TH SarabunPSK" w:cs="TH SarabunPSK"/>
                      <w:sz w:val="32"/>
                      <w:szCs w:val="32"/>
                    </w:rPr>
                  </w:pPr>
                  <w:r w:rsidRPr="001E5EBA">
                    <w:rPr>
                      <w:rFonts w:ascii="TH SarabunPSK" w:eastAsia="Calibri" w:hAnsi="TH SarabunPSK" w:cs="TH SarabunPSK"/>
                      <w:sz w:val="32"/>
                      <w:szCs w:val="32"/>
                      <w:cs/>
                    </w:rPr>
                    <w:t xml:space="preserve">ร้อยละ </w:t>
                  </w:r>
                  <w:r w:rsidRPr="001E5EBA">
                    <w:rPr>
                      <w:rFonts w:ascii="TH SarabunPSK" w:eastAsia="Calibri" w:hAnsi="TH SarabunPSK" w:cs="TH SarabunPSK"/>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1E5EBA" w:rsidRPr="001E5EBA" w:rsidRDefault="001E5EBA" w:rsidP="001E5EBA">
                  <w:pPr>
                    <w:spacing w:after="0" w:line="240" w:lineRule="auto"/>
                    <w:jc w:val="center"/>
                    <w:rPr>
                      <w:rFonts w:ascii="TH SarabunPSK" w:eastAsia="Calibri" w:hAnsi="TH SarabunPSK" w:cs="TH SarabunPSK"/>
                      <w:sz w:val="32"/>
                      <w:szCs w:val="32"/>
                    </w:rPr>
                  </w:pPr>
                  <w:r w:rsidRPr="001E5EBA">
                    <w:rPr>
                      <w:rFonts w:ascii="TH SarabunPSK" w:eastAsia="Calibri" w:hAnsi="TH SarabunPSK" w:cs="TH SarabunPSK"/>
                      <w:sz w:val="32"/>
                      <w:szCs w:val="32"/>
                      <w:cs/>
                    </w:rPr>
                    <w:t xml:space="preserve">ร้อยละ </w:t>
                  </w:r>
                  <w:r w:rsidRPr="001E5EBA">
                    <w:rPr>
                      <w:rFonts w:ascii="TH SarabunPSK" w:eastAsia="Calibri" w:hAnsi="TH SarabunPSK" w:cs="TH SarabunPSK"/>
                      <w:sz w:val="32"/>
                      <w:szCs w:val="32"/>
                    </w:rPr>
                    <w:t>50</w:t>
                  </w:r>
                </w:p>
              </w:tc>
              <w:tc>
                <w:tcPr>
                  <w:tcW w:w="1843" w:type="dxa"/>
                  <w:tcBorders>
                    <w:top w:val="single" w:sz="4" w:space="0" w:color="000000"/>
                    <w:left w:val="single" w:sz="4" w:space="0" w:color="000000"/>
                    <w:bottom w:val="single" w:sz="4" w:space="0" w:color="000000"/>
                    <w:right w:val="single" w:sz="4" w:space="0" w:color="000000"/>
                  </w:tcBorders>
                </w:tcPr>
                <w:p w:rsidR="001E5EBA" w:rsidRPr="001E5EBA" w:rsidRDefault="001E5EBA" w:rsidP="001E5EBA">
                  <w:pPr>
                    <w:spacing w:after="0" w:line="240" w:lineRule="auto"/>
                    <w:jc w:val="center"/>
                    <w:rPr>
                      <w:rFonts w:ascii="TH SarabunPSK" w:eastAsia="Calibri" w:hAnsi="TH SarabunPSK" w:cs="TH SarabunPSK"/>
                      <w:sz w:val="32"/>
                      <w:szCs w:val="32"/>
                    </w:rPr>
                  </w:pPr>
                  <w:r w:rsidRPr="001E5EBA">
                    <w:rPr>
                      <w:rFonts w:ascii="TH SarabunPSK" w:eastAsia="Calibri" w:hAnsi="TH SarabunPSK" w:cs="TH SarabunPSK"/>
                      <w:sz w:val="32"/>
                      <w:szCs w:val="32"/>
                      <w:cs/>
                    </w:rPr>
                    <w:t xml:space="preserve">ร้อยละ </w:t>
                  </w:r>
                  <w:r w:rsidRPr="001E5EBA">
                    <w:rPr>
                      <w:rFonts w:ascii="TH SarabunPSK" w:eastAsia="Calibri" w:hAnsi="TH SarabunPSK" w:cs="TH SarabunPSK"/>
                      <w:sz w:val="32"/>
                      <w:szCs w:val="32"/>
                    </w:rPr>
                    <w:t>75</w:t>
                  </w:r>
                </w:p>
              </w:tc>
              <w:tc>
                <w:tcPr>
                  <w:tcW w:w="1843" w:type="dxa"/>
                  <w:tcBorders>
                    <w:top w:val="single" w:sz="4" w:space="0" w:color="000000"/>
                    <w:left w:val="single" w:sz="4" w:space="0" w:color="000000"/>
                    <w:bottom w:val="single" w:sz="4" w:space="0" w:color="000000"/>
                    <w:right w:val="single" w:sz="4" w:space="0" w:color="000000"/>
                  </w:tcBorders>
                </w:tcPr>
                <w:p w:rsidR="001E5EBA" w:rsidRPr="001E5EBA" w:rsidRDefault="001E5EBA" w:rsidP="001E5EBA">
                  <w:pPr>
                    <w:spacing w:after="0" w:line="240" w:lineRule="auto"/>
                    <w:jc w:val="center"/>
                    <w:rPr>
                      <w:rFonts w:ascii="TH SarabunPSK" w:eastAsia="Calibri" w:hAnsi="TH SarabunPSK" w:cs="TH SarabunPSK"/>
                      <w:sz w:val="32"/>
                      <w:szCs w:val="32"/>
                    </w:rPr>
                  </w:pPr>
                  <w:r w:rsidRPr="001E5EBA">
                    <w:rPr>
                      <w:rFonts w:ascii="TH SarabunPSK" w:eastAsia="Calibri" w:hAnsi="TH SarabunPSK" w:cs="TH SarabunPSK"/>
                      <w:sz w:val="32"/>
                      <w:szCs w:val="32"/>
                      <w:cs/>
                    </w:rPr>
                    <w:t>ร้อยละ 100</w:t>
                  </w:r>
                </w:p>
              </w:tc>
            </w:tr>
          </w:tbl>
          <w:p w:rsidR="0027511B" w:rsidRPr="001B13DD" w:rsidRDefault="0027511B" w:rsidP="0027511B">
            <w:pPr>
              <w:spacing w:after="0" w:line="240" w:lineRule="auto"/>
              <w:rPr>
                <w:rFonts w:ascii="TH SarabunPSK" w:hAnsi="TH SarabunPSK" w:cs="TH SarabunPSK"/>
                <w:color w:val="000000" w:themeColor="text1"/>
                <w:sz w:val="32"/>
                <w:szCs w:val="32"/>
                <w:lang w:val="en-GB"/>
              </w:rPr>
            </w:pPr>
          </w:p>
        </w:tc>
      </w:tr>
      <w:tr w:rsidR="0027511B"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 xml:space="preserve">เพื่อพัฒนาโรงพยาบาลส่งเสริมสุขภาพตำบลให้มีคุณภาพได้มาตรฐาน เน้นการพัฒนาคุณภาพระบบบริการสุขภาพและกระบวนการบริการ เพื่อตอบสนองความต้องการและความจำเป็น ด้านสุขภาพของประชาชน เพื่อให้สอดคล้องกับการพัฒนาเครือข่ายระบบบริการสุขภาพปฐมภูมิ และแผนยุทธศาสตร์ชาติ ระยะ </w:t>
            </w:r>
            <w:r w:rsidRPr="001B13DD">
              <w:rPr>
                <w:rFonts w:ascii="TH SarabunPSK" w:hAnsi="TH SarabunPSK" w:cs="TH SarabunPSK"/>
                <w:color w:val="000000" w:themeColor="text1"/>
                <w:sz w:val="32"/>
                <w:szCs w:val="32"/>
                <w:lang w:val="en-GB"/>
              </w:rPr>
              <w:t>20</w:t>
            </w:r>
            <w:r w:rsidRPr="001B13DD">
              <w:rPr>
                <w:rFonts w:ascii="TH SarabunPSK" w:hAnsi="TH SarabunPSK" w:cs="TH SarabunPSK"/>
                <w:color w:val="000000" w:themeColor="text1"/>
                <w:sz w:val="32"/>
                <w:szCs w:val="32"/>
                <w:cs/>
                <w:lang w:val="en-GB"/>
              </w:rPr>
              <w:t xml:space="preserve"> ปี (ด้านสาธารณสุข) ให้ครอบคลุมทุกมิติ สามารถขับเคลื่อนไปได้อย่างมีประสิทธิภาพและมีความต่อเนื่อง</w:t>
            </w:r>
          </w:p>
        </w:tc>
      </w:tr>
      <w:tr w:rsidR="0027511B"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27511B" w:rsidRPr="001B13DD" w:rsidRDefault="001E5EBA" w:rsidP="0027511B">
            <w:pPr>
              <w:tabs>
                <w:tab w:val="left" w:pos="4335"/>
              </w:tabs>
              <w:spacing w:after="0" w:line="240" w:lineRule="auto"/>
              <w:rPr>
                <w:rFonts w:ascii="TH SarabunPSK" w:hAnsi="TH SarabunPSK" w:cs="TH SarabunPSK"/>
                <w:color w:val="000000"/>
                <w:sz w:val="32"/>
                <w:szCs w:val="32"/>
                <w:cs/>
              </w:rPr>
            </w:pPr>
            <w:r w:rsidRPr="001E5EBA">
              <w:rPr>
                <w:rFonts w:ascii="TH SarabunPSK" w:hAnsi="TH SarabunPSK" w:cs="TH SarabunPSK"/>
                <w:color w:val="000000"/>
                <w:sz w:val="32"/>
                <w:szCs w:val="32"/>
                <w:cs/>
              </w:rPr>
              <w:t>โรงพยาบาลส่งเสริมสุขภาพตำบลทั่วประเทศ จำนวน 9</w:t>
            </w:r>
            <w:r w:rsidRPr="001E5EBA">
              <w:rPr>
                <w:rFonts w:ascii="TH SarabunPSK" w:hAnsi="TH SarabunPSK" w:cs="TH SarabunPSK"/>
                <w:color w:val="000000"/>
                <w:sz w:val="32"/>
                <w:szCs w:val="32"/>
              </w:rPr>
              <w:t>,</w:t>
            </w:r>
            <w:r w:rsidRPr="001E5EBA">
              <w:rPr>
                <w:rFonts w:ascii="TH SarabunPSK" w:hAnsi="TH SarabunPSK" w:cs="TH SarabunPSK"/>
                <w:color w:val="000000"/>
                <w:sz w:val="32"/>
                <w:szCs w:val="32"/>
                <w:cs/>
              </w:rPr>
              <w:t>878 แห่ง</w:t>
            </w:r>
          </w:p>
        </w:tc>
      </w:tr>
      <w:tr w:rsidR="0027511B"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autoSpaceDE w:val="0"/>
              <w:autoSpaceDN w:val="0"/>
              <w:adjustRightInd w:val="0"/>
              <w:spacing w:after="0" w:line="240" w:lineRule="auto"/>
              <w:rPr>
                <w:rFonts w:ascii="TH SarabunPSK" w:hAnsi="TH SarabunPSK" w:cs="TH SarabunPSK"/>
                <w:color w:val="000000"/>
                <w:sz w:val="32"/>
                <w:szCs w:val="32"/>
                <w:cs/>
              </w:rPr>
            </w:pPr>
            <w:r w:rsidRPr="001B13DD">
              <w:rPr>
                <w:rFonts w:ascii="TH SarabunPSK" w:hAnsi="TH SarabunPSK" w:cs="TH SarabunPSK"/>
                <w:sz w:val="32"/>
                <w:szCs w:val="32"/>
                <w:cs/>
              </w:rPr>
              <w:t>สำรวจและประเมินตามเกณฑ์</w:t>
            </w:r>
            <w:r w:rsidRPr="001B13DD">
              <w:rPr>
                <w:rFonts w:ascii="TH SarabunPSK" w:hAnsi="TH SarabunPSK" w:cs="TH SarabunPSK"/>
                <w:color w:val="000000"/>
                <w:sz w:val="32"/>
                <w:szCs w:val="32"/>
                <w:cs/>
              </w:rPr>
              <w:t>มาตรฐานคุณภาพโรงพยาบาลส่งเสริมสุขภาพตำบลติดดาว</w:t>
            </w:r>
            <w:r w:rsidRPr="001B13DD">
              <w:rPr>
                <w:rFonts w:ascii="TH SarabunPSK" w:hAnsi="TH SarabunPSK" w:cs="TH SarabunPSK"/>
                <w:sz w:val="32"/>
                <w:szCs w:val="32"/>
              </w:rPr>
              <w:t xml:space="preserve"> </w:t>
            </w:r>
            <w:r w:rsidRPr="001B13DD">
              <w:rPr>
                <w:rFonts w:ascii="TH SarabunPSK" w:hAnsi="TH SarabunPSK" w:cs="TH SarabunPSK"/>
                <w:sz w:val="32"/>
                <w:szCs w:val="32"/>
                <w:cs/>
              </w:rPr>
              <w:t>โดยทีมนิเทศและตรวจราชการของกระทรวงสาธารณสุข</w:t>
            </w:r>
          </w:p>
        </w:tc>
      </w:tr>
      <w:tr w:rsidR="0027511B"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7511B" w:rsidRPr="001B13DD" w:rsidRDefault="0027511B" w:rsidP="0027511B">
            <w:pPr>
              <w:autoSpaceDE w:val="0"/>
              <w:autoSpaceDN w:val="0"/>
              <w:adjustRightInd w:val="0"/>
              <w:spacing w:after="0" w:line="240" w:lineRule="auto"/>
              <w:rPr>
                <w:rFonts w:ascii="TH SarabunPSK" w:hAnsi="TH SarabunPSK" w:cs="TH SarabunPSK"/>
                <w:sz w:val="32"/>
                <w:szCs w:val="32"/>
                <w:cs/>
              </w:rPr>
            </w:pPr>
            <w:r w:rsidRPr="001B13DD">
              <w:rPr>
                <w:rFonts w:ascii="TH SarabunPSK" w:hAnsi="TH SarabunPSK" w:cs="TH SarabunPSK"/>
                <w:sz w:val="32"/>
                <w:szCs w:val="32"/>
                <w:cs/>
              </w:rPr>
              <w:t>สำรวจและประเมินตาม</w:t>
            </w:r>
            <w:r w:rsidRPr="001B13DD">
              <w:rPr>
                <w:rFonts w:ascii="TH SarabunPSK" w:hAnsi="TH SarabunPSK" w:cs="TH SarabunPSK"/>
                <w:color w:val="000000"/>
                <w:sz w:val="32"/>
                <w:szCs w:val="32"/>
                <w:cs/>
              </w:rPr>
              <w:t>เกณฑ์มาตรฐานคุณภาพโรงพยาบาลส่งเสริมสุขภาพตำบลติดดาว</w:t>
            </w: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autoSpaceDE w:val="0"/>
              <w:autoSpaceDN w:val="0"/>
              <w:adjustRightInd w:val="0"/>
              <w:spacing w:after="0" w:line="240" w:lineRule="auto"/>
              <w:rPr>
                <w:rFonts w:ascii="TH SarabunPSK" w:hAnsi="TH SarabunPSK" w:cs="TH SarabunPSK"/>
                <w:color w:val="000000"/>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จำนวนโรงพยาบาลส่งเสริมสุขภาพตำบลที่ผ่าน</w:t>
            </w:r>
            <w:r w:rsidRPr="001B13DD">
              <w:rPr>
                <w:rFonts w:ascii="TH SarabunPSK" w:hAnsi="TH SarabunPSK" w:cs="TH SarabunPSK"/>
                <w:color w:val="000000"/>
                <w:sz w:val="32"/>
                <w:szCs w:val="32"/>
                <w:cs/>
              </w:rPr>
              <w:t>เกณฑ์มาตรฐานคุณภาพโรงพยาบาล</w:t>
            </w:r>
            <w:r w:rsidRPr="001B13DD">
              <w:rPr>
                <w:rFonts w:ascii="TH SarabunPSK" w:hAnsi="TH SarabunPSK" w:cs="TH SarabunPSK"/>
                <w:color w:val="000000"/>
                <w:sz w:val="32"/>
                <w:szCs w:val="32"/>
              </w:rPr>
              <w:t xml:space="preserve"> </w:t>
            </w:r>
          </w:p>
          <w:p w:rsidR="00102350" w:rsidRPr="001B13DD" w:rsidRDefault="00102350" w:rsidP="00102350">
            <w:pPr>
              <w:autoSpaceDE w:val="0"/>
              <w:autoSpaceDN w:val="0"/>
              <w:adjustRightInd w:val="0"/>
              <w:spacing w:after="0" w:line="240" w:lineRule="auto"/>
              <w:rPr>
                <w:rFonts w:ascii="TH SarabunPSK" w:hAnsi="TH SarabunPSK" w:cs="TH SarabunPSK"/>
                <w:sz w:val="32"/>
                <w:szCs w:val="32"/>
                <w:cs/>
              </w:rPr>
            </w:pP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ส่งเสริมสุขภาพตำบลติดดาว</w:t>
            </w: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autoSpaceDE w:val="0"/>
              <w:autoSpaceDN w:val="0"/>
              <w:adjustRightInd w:val="0"/>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จำนวนโรงพยาบาลส่งเสริมสุขภาพตำบลทั้งหมด</w:t>
            </w: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2000FC" w:rsidP="001E5EBA">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ไตรมาส 4</w:t>
            </w:r>
          </w:p>
        </w:tc>
      </w:tr>
      <w:tr w:rsidR="00102350" w:rsidRPr="001B13DD" w:rsidTr="00102350">
        <w:trPr>
          <w:trHeight w:val="6077"/>
          <w:jc w:val="center"/>
        </w:trPr>
        <w:tc>
          <w:tcPr>
            <w:tcW w:w="10349" w:type="dxa"/>
            <w:gridSpan w:val="2"/>
            <w:tcBorders>
              <w:top w:val="single" w:sz="4" w:space="0" w:color="auto"/>
              <w:left w:val="single" w:sz="4" w:space="0" w:color="auto"/>
              <w:bottom w:val="single" w:sz="4" w:space="0" w:color="000000"/>
              <w:right w:val="single" w:sz="4" w:space="0" w:color="auto"/>
            </w:tcBorders>
          </w:tcPr>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เกณฑ์การประเมิน :</w:t>
            </w:r>
          </w:p>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color w:val="000000"/>
                      <w:sz w:val="32"/>
                      <w:szCs w:val="32"/>
                      <w:cs/>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5"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4" w:type="dxa"/>
                </w:tcPr>
                <w:p w:rsidR="00102350" w:rsidRPr="001B13DD" w:rsidRDefault="00FA66D7" w:rsidP="00102350">
                  <w:pPr>
                    <w:spacing w:after="0" w:line="240" w:lineRule="auto"/>
                    <w:jc w:val="center"/>
                    <w:rPr>
                      <w:rFonts w:ascii="TH SarabunPSK" w:hAnsi="TH SarabunPSK" w:cs="TH SarabunPSK"/>
                      <w:color w:val="000000"/>
                      <w:sz w:val="32"/>
                      <w:szCs w:val="32"/>
                    </w:rPr>
                  </w:pPr>
                  <w:r>
                    <w:rPr>
                      <w:rFonts w:ascii="TH SarabunPSK" w:hAnsi="TH SarabunPSK" w:cs="TH SarabunPSK"/>
                      <w:color w:val="000000"/>
                      <w:sz w:val="32"/>
                      <w:szCs w:val="32"/>
                      <w:cs/>
                    </w:rPr>
                    <w:t>ร้อยละ 10</w:t>
                  </w:r>
                </w:p>
              </w:tc>
            </w:tr>
          </w:tbl>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2561</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color w:val="000000"/>
                      <w:sz w:val="32"/>
                      <w:szCs w:val="32"/>
                      <w:cs/>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5"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w:t>
                  </w:r>
                  <w:r w:rsidR="00FA66D7">
                    <w:rPr>
                      <w:rFonts w:ascii="TH SarabunPSK" w:hAnsi="TH SarabunPSK" w:cs="TH SarabunPSK"/>
                      <w:color w:val="000000"/>
                      <w:sz w:val="32"/>
                      <w:szCs w:val="32"/>
                    </w:rPr>
                    <w:t xml:space="preserve"> </w:t>
                  </w:r>
                  <w:r w:rsidR="00FA66D7">
                    <w:rPr>
                      <w:rFonts w:ascii="TH SarabunPSK" w:hAnsi="TH SarabunPSK" w:cs="TH SarabunPSK" w:hint="cs"/>
                      <w:color w:val="000000"/>
                      <w:sz w:val="32"/>
                      <w:szCs w:val="32"/>
                      <w:cs/>
                    </w:rPr>
                    <w:t>25</w:t>
                  </w:r>
                </w:p>
              </w:tc>
            </w:tr>
          </w:tbl>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2562 </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color w:val="000000"/>
                      <w:sz w:val="32"/>
                      <w:szCs w:val="32"/>
                      <w:cs/>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5"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w:t>
                  </w:r>
                  <w:r w:rsidR="00FA66D7">
                    <w:rPr>
                      <w:rFonts w:ascii="TH SarabunPSK" w:hAnsi="TH SarabunPSK" w:cs="TH SarabunPSK"/>
                      <w:color w:val="000000"/>
                      <w:sz w:val="32"/>
                      <w:szCs w:val="32"/>
                    </w:rPr>
                    <w:t xml:space="preserve"> </w:t>
                  </w:r>
                  <w:r w:rsidR="00FA66D7">
                    <w:rPr>
                      <w:rFonts w:ascii="TH SarabunPSK" w:hAnsi="TH SarabunPSK" w:cs="TH SarabunPSK" w:hint="cs"/>
                      <w:color w:val="000000"/>
                      <w:sz w:val="32"/>
                      <w:szCs w:val="32"/>
                      <w:cs/>
                    </w:rPr>
                    <w:t>50</w:t>
                  </w:r>
                </w:p>
              </w:tc>
            </w:tr>
          </w:tbl>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2563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color w:val="000000"/>
                      <w:sz w:val="32"/>
                      <w:szCs w:val="32"/>
                      <w:cs/>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5"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w:t>
                  </w:r>
                  <w:r w:rsidR="00FA66D7">
                    <w:rPr>
                      <w:rFonts w:ascii="TH SarabunPSK" w:hAnsi="TH SarabunPSK" w:cs="TH SarabunPSK"/>
                      <w:color w:val="000000"/>
                      <w:sz w:val="32"/>
                      <w:szCs w:val="32"/>
                    </w:rPr>
                    <w:t xml:space="preserve"> </w:t>
                  </w:r>
                  <w:r w:rsidR="00FA66D7">
                    <w:rPr>
                      <w:rFonts w:ascii="TH SarabunPSK" w:hAnsi="TH SarabunPSK" w:cs="TH SarabunPSK" w:hint="cs"/>
                      <w:color w:val="000000"/>
                      <w:sz w:val="32"/>
                      <w:szCs w:val="32"/>
                      <w:cs/>
                    </w:rPr>
                    <w:t>75</w:t>
                  </w:r>
                </w:p>
              </w:tc>
            </w:tr>
          </w:tbl>
          <w:p w:rsidR="00102350" w:rsidRPr="001B13DD" w:rsidRDefault="00102350" w:rsidP="00102350">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2564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102350" w:rsidRPr="001B13DD" w:rsidRDefault="00102350" w:rsidP="00102350">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102350" w:rsidRPr="001B13DD" w:rsidTr="00102350">
              <w:trPr>
                <w:jc w:val="center"/>
              </w:trPr>
              <w:tc>
                <w:tcPr>
                  <w:tcW w:w="2014" w:type="dxa"/>
                </w:tcPr>
                <w:p w:rsidR="00102350" w:rsidRPr="001B13DD" w:rsidRDefault="00102350" w:rsidP="00102350">
                  <w:pPr>
                    <w:spacing w:after="0" w:line="240" w:lineRule="auto"/>
                    <w:jc w:val="center"/>
                    <w:rPr>
                      <w:rFonts w:ascii="TH SarabunPSK" w:hAnsi="TH SarabunPSK" w:cs="TH SarabunPSK"/>
                      <w:color w:val="000000"/>
                      <w:sz w:val="32"/>
                      <w:szCs w:val="32"/>
                      <w:cs/>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5" w:type="dxa"/>
                </w:tcPr>
                <w:p w:rsidR="00102350" w:rsidRPr="001B13DD" w:rsidRDefault="00102350" w:rsidP="00102350">
                  <w:pPr>
                    <w:spacing w:after="0" w:line="240" w:lineRule="auto"/>
                    <w:jc w:val="center"/>
                    <w:rPr>
                      <w:rFonts w:ascii="TH SarabunPSK" w:hAnsi="TH SarabunPSK" w:cs="TH SarabunPSK"/>
                      <w:color w:val="000000"/>
                      <w:sz w:val="32"/>
                      <w:szCs w:val="32"/>
                    </w:rPr>
                  </w:pPr>
                </w:p>
              </w:tc>
              <w:tc>
                <w:tcPr>
                  <w:tcW w:w="1984" w:type="dxa"/>
                </w:tcPr>
                <w:p w:rsidR="00102350" w:rsidRPr="001B13DD" w:rsidRDefault="00102350" w:rsidP="00102350">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ร้อยละ 100</w:t>
                  </w:r>
                </w:p>
              </w:tc>
            </w:tr>
          </w:tbl>
          <w:p w:rsidR="00102350" w:rsidRPr="001B13DD" w:rsidRDefault="00102350" w:rsidP="00102350">
            <w:pPr>
              <w:spacing w:after="0" w:line="240" w:lineRule="auto"/>
              <w:rPr>
                <w:rFonts w:ascii="TH SarabunPSK" w:hAnsi="TH SarabunPSK" w:cs="TH SarabunPSK"/>
                <w:color w:val="000000"/>
                <w:sz w:val="32"/>
                <w:szCs w:val="32"/>
                <w:cs/>
              </w:rPr>
            </w:pP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เขต สสจ. ผลักดันและสร้างความเข้าใจขั้นตอน/กระบวนการ/ความเชื่อมโยงของ</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นโยบาย</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ทีมนิเทศและตรวจราชการของกระทรวงสาธารณสุขทำการสำรวจ</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และประเมินโรงพยาบาลส่งเสริมสุขภาพตำบลตามเกณฑ์มาตรฐานคุณภาพโรงพยาบาล</w:t>
            </w:r>
            <w:r w:rsidRPr="001B13DD">
              <w:rPr>
                <w:rFonts w:ascii="TH SarabunPSK" w:hAnsi="TH SarabunPSK" w:cs="TH SarabunPSK"/>
                <w:color w:val="000000" w:themeColor="text1"/>
                <w:sz w:val="32"/>
                <w:szCs w:val="32"/>
              </w:rPr>
              <w:t xml:space="preserve">    </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ส่งเสริมสุขภาพตำบลติดดาว</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3. </w:t>
            </w:r>
            <w:r w:rsidRPr="001B13DD">
              <w:rPr>
                <w:rFonts w:ascii="TH SarabunPSK" w:hAnsi="TH SarabunPSK" w:cs="TH SarabunPSK"/>
                <w:color w:val="000000" w:themeColor="text1"/>
                <w:sz w:val="32"/>
                <w:szCs w:val="32"/>
                <w:cs/>
              </w:rPr>
              <w:t>สรุปผลการประเมิน</w:t>
            </w:r>
          </w:p>
          <w:p w:rsidR="00102350" w:rsidRPr="001B13DD" w:rsidRDefault="00102350" w:rsidP="00102350">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4. </w:t>
            </w:r>
            <w:r w:rsidRPr="001B13DD">
              <w:rPr>
                <w:rFonts w:ascii="TH SarabunPSK" w:hAnsi="TH SarabunPSK" w:cs="TH SarabunPSK"/>
                <w:color w:val="000000" w:themeColor="text1"/>
                <w:sz w:val="32"/>
                <w:szCs w:val="32"/>
                <w:cs/>
              </w:rPr>
              <w:t>คำนวณอัตราส่วนของโรงพยาบาลส่งเสริมสุขภาพตำบลที่ผ่านเกณฑ์การประเมิน</w:t>
            </w:r>
          </w:p>
          <w:p w:rsidR="00102350" w:rsidRPr="001B13DD" w:rsidRDefault="00102350" w:rsidP="00102350">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lastRenderedPageBreak/>
              <w:t xml:space="preserve">    </w:t>
            </w:r>
            <w:r w:rsidRPr="001B13DD">
              <w:rPr>
                <w:rFonts w:ascii="TH SarabunPSK" w:hAnsi="TH SarabunPSK" w:cs="TH SarabunPSK"/>
                <w:color w:val="000000" w:themeColor="text1"/>
                <w:sz w:val="32"/>
                <w:szCs w:val="32"/>
                <w:cs/>
              </w:rPr>
              <w:t>คุณภาพทั้งหมด</w:t>
            </w:r>
          </w:p>
        </w:tc>
      </w:tr>
      <w:tr w:rsidR="00102350" w:rsidRPr="001B13DD" w:rsidTr="00102350">
        <w:trPr>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r>
      <w:tr w:rsidR="00102350" w:rsidRPr="001B13DD" w:rsidTr="00102350">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102350" w:rsidRPr="001B13DD" w:rsidRDefault="00102350" w:rsidP="0010235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102350" w:rsidRPr="001B13DD" w:rsidTr="00102350">
              <w:trPr>
                <w:jc w:val="center"/>
              </w:trPr>
              <w:tc>
                <w:tcPr>
                  <w:tcW w:w="1372" w:type="dxa"/>
                  <w:vMerge w:val="restart"/>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102350" w:rsidRPr="001B13DD" w:rsidRDefault="00102350" w:rsidP="0010235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102350" w:rsidRPr="001B13DD" w:rsidRDefault="00102350" w:rsidP="0010235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102350" w:rsidRPr="001B13DD" w:rsidTr="00102350">
              <w:trPr>
                <w:jc w:val="center"/>
              </w:trPr>
              <w:tc>
                <w:tcPr>
                  <w:tcW w:w="1372" w:type="dxa"/>
                  <w:vMerge/>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p>
              </w:tc>
              <w:tc>
                <w:tcPr>
                  <w:tcW w:w="1372" w:type="dxa"/>
                  <w:vMerge/>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p>
              </w:tc>
              <w:tc>
                <w:tcPr>
                  <w:tcW w:w="1372" w:type="dxa"/>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102350" w:rsidRPr="001B13DD" w:rsidRDefault="00102350" w:rsidP="0010235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102350" w:rsidRPr="001B13DD" w:rsidTr="00102350">
              <w:trPr>
                <w:jc w:val="center"/>
              </w:trPr>
              <w:tc>
                <w:tcPr>
                  <w:tcW w:w="1372" w:type="dxa"/>
                </w:tcPr>
                <w:p w:rsidR="00102350" w:rsidRPr="001B13DD" w:rsidRDefault="00102350" w:rsidP="0010235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102350" w:rsidRPr="001B13DD" w:rsidRDefault="00102350" w:rsidP="00102350">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372" w:type="dxa"/>
                </w:tcPr>
                <w:p w:rsidR="00102350" w:rsidRPr="001B13DD" w:rsidRDefault="00102350" w:rsidP="0010235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102350" w:rsidRPr="001B13DD" w:rsidRDefault="00102350" w:rsidP="0010235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102350" w:rsidRPr="001B13DD" w:rsidRDefault="00102350" w:rsidP="0010235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r>
          </w:tbl>
          <w:p w:rsidR="00102350" w:rsidRPr="001B13DD" w:rsidRDefault="00102350" w:rsidP="00102350">
            <w:pPr>
              <w:spacing w:after="0" w:line="240" w:lineRule="auto"/>
              <w:rPr>
                <w:rFonts w:ascii="TH SarabunPSK" w:hAnsi="TH SarabunPSK" w:cs="TH SarabunPSK"/>
                <w:color w:val="000000" w:themeColor="text1"/>
                <w:sz w:val="32"/>
                <w:szCs w:val="32"/>
              </w:rPr>
            </w:pP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E261ED" w:rsidRPr="00CA0AB2"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cs/>
              </w:rPr>
              <w:t>1</w:t>
            </w:r>
            <w:r w:rsidRPr="00CA0AB2">
              <w:rPr>
                <w:rFonts w:ascii="TH SarabunPSK" w:hAnsi="TH SarabunPSK" w:cs="TH SarabunPSK"/>
                <w:sz w:val="32"/>
                <w:szCs w:val="32"/>
              </w:rPr>
              <w:t xml:space="preserve">. </w:t>
            </w:r>
            <w:r w:rsidRPr="00CA0AB2">
              <w:rPr>
                <w:rFonts w:ascii="TH SarabunPSK" w:hAnsi="TH SarabunPSK" w:cs="TH SarabunPSK"/>
                <w:sz w:val="32"/>
                <w:szCs w:val="32"/>
                <w:cs/>
              </w:rPr>
              <w:t>พญ.ณภัทร สิทธิศักดิ์</w:t>
            </w:r>
            <w:r w:rsidRPr="00CA0AB2">
              <w:rPr>
                <w:rFonts w:ascii="TH SarabunPSK" w:hAnsi="TH SarabunPSK" w:cs="TH SarabunPSK"/>
                <w:sz w:val="32"/>
                <w:szCs w:val="32"/>
                <w:cs/>
              </w:rPr>
              <w:tab/>
            </w:r>
            <w:r w:rsidRPr="00CA0AB2">
              <w:rPr>
                <w:rFonts w:ascii="TH SarabunPSK" w:hAnsi="TH SarabunPSK" w:cs="TH SarabunPSK"/>
                <w:sz w:val="32"/>
                <w:szCs w:val="32"/>
              </w:rPr>
              <w:tab/>
            </w:r>
            <w:r w:rsidRPr="00CA0AB2">
              <w:rPr>
                <w:rFonts w:ascii="TH SarabunPSK" w:hAnsi="TH SarabunPSK" w:cs="TH SarabunPSK"/>
                <w:sz w:val="32"/>
                <w:szCs w:val="32"/>
                <w:cs/>
              </w:rPr>
              <w:tab/>
              <w:t>นายแพทย์ชำนาญการพิเศษ</w:t>
            </w:r>
          </w:p>
          <w:p w:rsidR="00E261ED" w:rsidRPr="00CA0AB2"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rPr>
              <w:t xml:space="preserve">    </w:t>
            </w:r>
            <w:r w:rsidRPr="00CA0AB2">
              <w:rPr>
                <w:rFonts w:ascii="TH SarabunPSK" w:hAnsi="TH SarabunPSK" w:cs="TH SarabunPSK"/>
                <w:sz w:val="32"/>
                <w:szCs w:val="32"/>
                <w:cs/>
              </w:rPr>
              <w:t>โทรศัพท์ที่ทำงาน</w:t>
            </w:r>
            <w:r w:rsidRPr="00CA0AB2">
              <w:rPr>
                <w:rFonts w:ascii="TH SarabunPSK" w:hAnsi="TH SarabunPSK" w:cs="TH SarabunPSK"/>
                <w:sz w:val="32"/>
                <w:szCs w:val="32"/>
              </w:rPr>
              <w:t xml:space="preserve"> :</w:t>
            </w:r>
            <w:r w:rsidRPr="00CA0AB2">
              <w:rPr>
                <w:rFonts w:ascii="TH SarabunPSK" w:hAnsi="TH SarabunPSK" w:cs="TH SarabunPSK"/>
                <w:sz w:val="32"/>
                <w:szCs w:val="32"/>
                <w:cs/>
              </w:rPr>
              <w:t xml:space="preserve"> 02</w:t>
            </w:r>
            <w:r w:rsidRPr="00CA0AB2">
              <w:rPr>
                <w:rFonts w:ascii="TH SarabunPSK" w:hAnsi="TH SarabunPSK" w:cs="TH SarabunPSK"/>
                <w:sz w:val="32"/>
                <w:szCs w:val="32"/>
              </w:rPr>
              <w:t>-</w:t>
            </w:r>
            <w:r w:rsidRPr="00CA0AB2">
              <w:rPr>
                <w:rFonts w:ascii="TH SarabunPSK" w:hAnsi="TH SarabunPSK" w:cs="TH SarabunPSK"/>
                <w:sz w:val="32"/>
                <w:szCs w:val="32"/>
                <w:cs/>
              </w:rPr>
              <w:t xml:space="preserve">5902351 </w:t>
            </w:r>
            <w:r w:rsidRPr="00CA0AB2">
              <w:rPr>
                <w:rFonts w:ascii="TH SarabunPSK" w:hAnsi="TH SarabunPSK" w:cs="TH SarabunPSK"/>
                <w:sz w:val="32"/>
                <w:szCs w:val="32"/>
              </w:rPr>
              <w:tab/>
            </w:r>
            <w:r w:rsidRPr="00CA0AB2">
              <w:rPr>
                <w:rFonts w:ascii="TH SarabunPSK" w:hAnsi="TH SarabunPSK" w:cs="TH SarabunPSK"/>
                <w:sz w:val="32"/>
                <w:szCs w:val="32"/>
                <w:cs/>
              </w:rPr>
              <w:t xml:space="preserve">โทรศัพท์มือถือ : </w:t>
            </w:r>
          </w:p>
          <w:p w:rsidR="00E261ED" w:rsidRPr="00CA0AB2"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rPr>
              <w:t xml:space="preserve">    </w:t>
            </w:r>
            <w:r w:rsidRPr="00CA0AB2">
              <w:rPr>
                <w:rFonts w:ascii="TH SarabunPSK" w:hAnsi="TH SarabunPSK" w:cs="TH SarabunPSK"/>
                <w:sz w:val="32"/>
                <w:szCs w:val="32"/>
                <w:cs/>
              </w:rPr>
              <w:t>โทรสาร :</w:t>
            </w:r>
            <w:r w:rsidRPr="00CA0AB2">
              <w:rPr>
                <w:rFonts w:ascii="TH SarabunPSK" w:hAnsi="TH SarabunPSK" w:cs="TH SarabunPSK"/>
                <w:sz w:val="32"/>
                <w:szCs w:val="32"/>
              </w:rPr>
              <w:tab/>
            </w:r>
            <w:r w:rsidRPr="00CA0AB2">
              <w:rPr>
                <w:rFonts w:ascii="TH SarabunPSK" w:hAnsi="TH SarabunPSK" w:cs="TH SarabunPSK"/>
                <w:sz w:val="32"/>
                <w:szCs w:val="32"/>
                <w:cs/>
              </w:rPr>
              <w:tab/>
            </w:r>
            <w:r w:rsidRPr="00CA0AB2">
              <w:rPr>
                <w:rFonts w:ascii="TH SarabunPSK" w:hAnsi="TH SarabunPSK" w:cs="TH SarabunPSK"/>
                <w:sz w:val="32"/>
                <w:szCs w:val="32"/>
                <w:cs/>
              </w:rPr>
              <w:tab/>
            </w:r>
            <w:r w:rsidRPr="00CA0AB2">
              <w:rPr>
                <w:rFonts w:ascii="TH SarabunPSK" w:hAnsi="TH SarabunPSK" w:cs="TH SarabunPSK"/>
                <w:sz w:val="32"/>
                <w:szCs w:val="32"/>
                <w:cs/>
              </w:rPr>
              <w:tab/>
            </w:r>
            <w:r w:rsidRPr="00CA0AB2">
              <w:rPr>
                <w:rFonts w:ascii="TH SarabunPSK" w:hAnsi="TH SarabunPSK" w:cs="TH SarabunPSK"/>
                <w:sz w:val="32"/>
                <w:szCs w:val="32"/>
              </w:rPr>
              <w:t>E-mail :</w:t>
            </w:r>
          </w:p>
          <w:p w:rsidR="00FA66D7" w:rsidRPr="002000FC" w:rsidRDefault="002000FC" w:rsidP="00D91472">
            <w:pPr>
              <w:spacing w:after="0" w:line="240" w:lineRule="auto"/>
              <w:rPr>
                <w:rFonts w:ascii="TH SarabunPSK" w:hAnsi="TH SarabunPSK" w:cs="TH SarabunPSK"/>
                <w:b/>
                <w:bCs/>
                <w:sz w:val="32"/>
                <w:szCs w:val="32"/>
              </w:rPr>
            </w:pPr>
            <w:r w:rsidRPr="002000FC">
              <w:rPr>
                <w:rFonts w:ascii="TH SarabunPSK" w:hAnsi="TH SarabunPSK" w:cs="TH SarabunPSK"/>
                <w:b/>
                <w:bCs/>
                <w:sz w:val="32"/>
                <w:szCs w:val="32"/>
                <w:cs/>
              </w:rPr>
              <w:t>สำนักงานเขตสุขภาพที่ 8 จังหวัดอุดรธานี</w:t>
            </w:r>
          </w:p>
          <w:p w:rsidR="00FA66D7" w:rsidRPr="00CA0AB2" w:rsidRDefault="00FA66D7" w:rsidP="00D91472">
            <w:pPr>
              <w:spacing w:after="0" w:line="240" w:lineRule="auto"/>
              <w:rPr>
                <w:rFonts w:ascii="TH SarabunPSK" w:hAnsi="TH SarabunPSK" w:cs="TH SarabunPSK"/>
                <w:sz w:val="32"/>
                <w:szCs w:val="32"/>
              </w:rPr>
            </w:pPr>
          </w:p>
          <w:p w:rsidR="00E261ED" w:rsidRPr="00CA0AB2"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cs/>
              </w:rPr>
              <w:t xml:space="preserve">2. นายทองดี  มุ่งดี    </w:t>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cs/>
              </w:rPr>
              <w:t>นักวิเคราะห์นโยบายและแผนชำนาญการ</w:t>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rPr>
              <w:tab/>
            </w:r>
            <w:r w:rsidRPr="00CA0AB2">
              <w:rPr>
                <w:rFonts w:ascii="TH SarabunPSK" w:hAnsi="TH SarabunPSK" w:cs="TH SarabunPSK"/>
                <w:sz w:val="32"/>
                <w:szCs w:val="32"/>
                <w:cs/>
              </w:rPr>
              <w:t>พิเศษ</w:t>
            </w:r>
          </w:p>
          <w:p w:rsidR="00E261ED" w:rsidRPr="00CA0AB2"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rPr>
              <w:t xml:space="preserve">    </w:t>
            </w:r>
            <w:r w:rsidRPr="00CA0AB2">
              <w:rPr>
                <w:rFonts w:ascii="TH SarabunPSK" w:hAnsi="TH SarabunPSK" w:cs="TH SarabunPSK"/>
                <w:sz w:val="32"/>
                <w:szCs w:val="32"/>
                <w:cs/>
              </w:rPr>
              <w:t xml:space="preserve">โทรศัพท์ที่ทำงาน </w:t>
            </w:r>
            <w:r w:rsidRPr="00CA0AB2">
              <w:rPr>
                <w:rFonts w:ascii="TH SarabunPSK" w:hAnsi="TH SarabunPSK" w:cs="TH SarabunPSK"/>
                <w:sz w:val="32"/>
                <w:szCs w:val="32"/>
              </w:rPr>
              <w:t xml:space="preserve">: </w:t>
            </w:r>
            <w:r w:rsidRPr="00CA0AB2">
              <w:rPr>
                <w:rFonts w:ascii="TH SarabunPSK" w:hAnsi="TH SarabunPSK" w:cs="TH SarabunPSK"/>
                <w:sz w:val="32"/>
                <w:szCs w:val="32"/>
                <w:cs/>
              </w:rPr>
              <w:t>02</w:t>
            </w:r>
            <w:r w:rsidRPr="00CA0AB2">
              <w:rPr>
                <w:rFonts w:ascii="TH SarabunPSK" w:hAnsi="TH SarabunPSK" w:cs="TH SarabunPSK"/>
                <w:sz w:val="32"/>
                <w:szCs w:val="32"/>
              </w:rPr>
              <w:t>-</w:t>
            </w:r>
            <w:r w:rsidRPr="00CA0AB2">
              <w:rPr>
                <w:rFonts w:ascii="TH SarabunPSK" w:hAnsi="TH SarabunPSK" w:cs="TH SarabunPSK"/>
                <w:sz w:val="32"/>
                <w:szCs w:val="32"/>
                <w:cs/>
              </w:rPr>
              <w:t>5902351</w:t>
            </w:r>
            <w:r w:rsidRPr="00CA0AB2">
              <w:rPr>
                <w:rFonts w:ascii="TH SarabunPSK" w:hAnsi="TH SarabunPSK" w:cs="TH SarabunPSK"/>
                <w:sz w:val="32"/>
                <w:szCs w:val="32"/>
              </w:rPr>
              <w:tab/>
            </w:r>
            <w:r w:rsidRPr="00CA0AB2">
              <w:rPr>
                <w:rFonts w:ascii="TH SarabunPSK" w:hAnsi="TH SarabunPSK" w:cs="TH SarabunPSK"/>
                <w:sz w:val="32"/>
                <w:szCs w:val="32"/>
                <w:cs/>
              </w:rPr>
              <w:t xml:space="preserve">โทรศัพท์มือถือ : </w:t>
            </w:r>
          </w:p>
          <w:p w:rsidR="00E261ED" w:rsidRDefault="00E261ED" w:rsidP="00D91472">
            <w:pPr>
              <w:spacing w:after="0" w:line="240" w:lineRule="auto"/>
              <w:rPr>
                <w:rFonts w:ascii="TH SarabunPSK" w:hAnsi="TH SarabunPSK" w:cs="TH SarabunPSK"/>
                <w:sz w:val="32"/>
                <w:szCs w:val="32"/>
              </w:rPr>
            </w:pPr>
            <w:r w:rsidRPr="00CA0AB2">
              <w:rPr>
                <w:rFonts w:ascii="TH SarabunPSK" w:hAnsi="TH SarabunPSK" w:cs="TH SarabunPSK"/>
                <w:sz w:val="32"/>
                <w:szCs w:val="32"/>
              </w:rPr>
              <w:t xml:space="preserve">    </w:t>
            </w:r>
            <w:r w:rsidRPr="00CA0AB2">
              <w:rPr>
                <w:rFonts w:ascii="TH SarabunPSK" w:hAnsi="TH SarabunPSK" w:cs="TH SarabunPSK"/>
                <w:sz w:val="32"/>
                <w:szCs w:val="32"/>
                <w:cs/>
              </w:rPr>
              <w:t>โทรสาร :</w:t>
            </w:r>
            <w:r w:rsidRPr="00CA0AB2">
              <w:rPr>
                <w:rFonts w:ascii="TH SarabunPSK" w:hAnsi="TH SarabunPSK" w:cs="TH SarabunPSK"/>
                <w:sz w:val="32"/>
                <w:szCs w:val="32"/>
              </w:rPr>
              <w:t xml:space="preserve"> 02-5902352</w:t>
            </w:r>
            <w:r w:rsidRPr="00CA0AB2">
              <w:rPr>
                <w:rFonts w:ascii="TH SarabunPSK" w:hAnsi="TH SarabunPSK" w:cs="TH SarabunPSK"/>
                <w:sz w:val="32"/>
                <w:szCs w:val="32"/>
                <w:cs/>
              </w:rPr>
              <w:tab/>
            </w:r>
            <w:r w:rsidRPr="00CA0AB2">
              <w:rPr>
                <w:rFonts w:ascii="TH SarabunPSK" w:hAnsi="TH SarabunPSK" w:cs="TH SarabunPSK"/>
                <w:sz w:val="32"/>
                <w:szCs w:val="32"/>
                <w:cs/>
              </w:rPr>
              <w:tab/>
            </w:r>
            <w:r w:rsidRPr="00CA0AB2">
              <w:rPr>
                <w:rFonts w:ascii="TH SarabunPSK" w:hAnsi="TH SarabunPSK" w:cs="TH SarabunPSK"/>
                <w:sz w:val="32"/>
                <w:szCs w:val="32"/>
              </w:rPr>
              <w:t>E-mail :</w:t>
            </w:r>
            <w:r w:rsidRPr="00CA0AB2">
              <w:rPr>
                <w:rFonts w:ascii="TH SarabunPSK" w:hAnsi="TH SarabunPSK" w:cs="TH SarabunPSK"/>
                <w:sz w:val="32"/>
                <w:szCs w:val="32"/>
                <w:cs/>
              </w:rPr>
              <w:t xml:space="preserve"> </w:t>
            </w:r>
            <w:hyperlink r:id="rId91" w:history="1">
              <w:r w:rsidR="002000FC" w:rsidRPr="002000FC">
                <w:rPr>
                  <w:rStyle w:val="a5"/>
                  <w:rFonts w:ascii="TH SarabunPSK" w:hAnsi="TH SarabunPSK" w:cs="TH SarabunPSK"/>
                  <w:color w:val="auto"/>
                  <w:sz w:val="32"/>
                  <w:szCs w:val="32"/>
                  <w:u w:val="none"/>
                </w:rPr>
                <w:t>mungdee@health.moph.go.th</w:t>
              </w:r>
            </w:hyperlink>
          </w:p>
          <w:p w:rsidR="002000FC" w:rsidRPr="002000FC" w:rsidRDefault="002000FC" w:rsidP="00D9147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สำนักนโยบายและยุทธศาสตร์ สำนักงานปลัดกระทรวงสาธารณสุข</w:t>
            </w: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E261ED" w:rsidRPr="001B13DD" w:rsidRDefault="00E261ED" w:rsidP="00D914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สำนักนโยบายและยุทธศาสตร์ สำนักงานปลัดกระทรวงสาธารณสุข</w:t>
            </w: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นส.ลินดา  เหล่ารัตนใส</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นักวิเคราะห์นโยบายและแผนชำนาญการ</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พิเศษ</w:t>
            </w:r>
            <w:r w:rsidRPr="001B13DD">
              <w:rPr>
                <w:rFonts w:ascii="TH SarabunPSK" w:hAnsi="TH SarabunPSK" w:cs="TH SarabunPSK"/>
                <w:sz w:val="32"/>
                <w:szCs w:val="32"/>
              </w:rPr>
              <w:t xml:space="preserve"> </w:t>
            </w:r>
          </w:p>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02-5902356</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E261ED" w:rsidRPr="001B13DD" w:rsidRDefault="00E261ED" w:rsidP="00D91472">
            <w:pPr>
              <w:spacing w:after="0" w:line="240" w:lineRule="auto"/>
              <w:rPr>
                <w:rFonts w:ascii="TH SarabunPSK" w:hAnsi="TH SarabunPSK" w:cs="TH SarabunPSK"/>
                <w:b/>
                <w:bCs/>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linda@health.moph.go.th</w:t>
            </w:r>
          </w:p>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นายทองดี  มุ่งดี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นักวิเคราะห์นโยบายและแผนชำนาญการ</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พิเศษ</w:t>
            </w:r>
          </w:p>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02</w:t>
            </w:r>
            <w:r w:rsidRPr="001B13DD">
              <w:rPr>
                <w:rFonts w:ascii="TH SarabunPSK" w:hAnsi="TH SarabunPSK" w:cs="TH SarabunPSK"/>
                <w:sz w:val="32"/>
                <w:szCs w:val="32"/>
              </w:rPr>
              <w:t>-</w:t>
            </w:r>
            <w:r w:rsidRPr="001B13DD">
              <w:rPr>
                <w:rFonts w:ascii="TH SarabunPSK" w:hAnsi="TH SarabunPSK" w:cs="TH SarabunPSK"/>
                <w:sz w:val="32"/>
                <w:szCs w:val="32"/>
                <w:cs/>
              </w:rPr>
              <w:t>5902351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E261ED" w:rsidRPr="001B13DD" w:rsidRDefault="00E261ED" w:rsidP="00D91472">
            <w:pPr>
              <w:spacing w:after="0" w:line="240" w:lineRule="auto"/>
              <w:rPr>
                <w:rFonts w:ascii="TH SarabunPSK" w:hAnsi="TH SarabunPSK" w:cs="TH SarabunPSK"/>
                <w:b/>
                <w:bCs/>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02-5902352</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hyperlink r:id="rId92" w:history="1">
              <w:r w:rsidRPr="001B13DD">
                <w:rPr>
                  <w:rStyle w:val="a5"/>
                  <w:rFonts w:ascii="TH SarabunPSK" w:hAnsi="TH SarabunPSK" w:cs="TH SarabunPSK"/>
                  <w:color w:val="auto"/>
                  <w:sz w:val="32"/>
                  <w:szCs w:val="32"/>
                  <w:u w:val="none"/>
                </w:rPr>
                <w:t>mungdee@health.moph.go.th</w:t>
              </w:r>
            </w:hyperlink>
          </w:p>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3. นายสมบูรณ์  ทรัพย์พุ่ม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นักวิเคราะห์นโยบายและแผนชำนาญการ</w:t>
            </w:r>
          </w:p>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02</w:t>
            </w:r>
            <w:r w:rsidRPr="001B13DD">
              <w:rPr>
                <w:rFonts w:ascii="TH SarabunPSK" w:hAnsi="TH SarabunPSK" w:cs="TH SarabunPSK"/>
                <w:sz w:val="32"/>
                <w:szCs w:val="32"/>
              </w:rPr>
              <w:t>-</w:t>
            </w:r>
            <w:r w:rsidRPr="001B13DD">
              <w:rPr>
                <w:rFonts w:ascii="TH SarabunPSK" w:hAnsi="TH SarabunPSK" w:cs="TH SarabunPSK"/>
                <w:sz w:val="32"/>
                <w:szCs w:val="32"/>
                <w:cs/>
              </w:rPr>
              <w:t>5902351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p>
          <w:p w:rsidR="00E261ED" w:rsidRPr="001B13DD" w:rsidRDefault="00E261ED" w:rsidP="00D91472">
            <w:pPr>
              <w:spacing w:after="0" w:line="240" w:lineRule="auto"/>
              <w:rPr>
                <w:rFonts w:ascii="TH SarabunPSK" w:hAnsi="TH SarabunPSK" w:cs="TH SarabunPSK"/>
                <w:b/>
                <w:bCs/>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02-5902352</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ssombon@hotmail.com</w:t>
            </w:r>
          </w:p>
          <w:p w:rsidR="00E261ED" w:rsidRPr="001B13DD" w:rsidRDefault="00E261ED" w:rsidP="00D9147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สำนักนโยบายและยุทธศาสตร์ สำนักงานปลัดกระทรวงสาธารณสุข</w:t>
            </w:r>
          </w:p>
        </w:tc>
      </w:tr>
    </w:tbl>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9A6360">
      <w:pPr>
        <w:tabs>
          <w:tab w:val="left" w:pos="1020"/>
        </w:tabs>
        <w:spacing w:after="0" w:line="240" w:lineRule="auto"/>
        <w:rPr>
          <w:rFonts w:ascii="TH SarabunPSK" w:hAnsi="TH SarabunPSK" w:cs="TH SarabunPSK"/>
          <w:color w:val="000000" w:themeColor="text1"/>
          <w:sz w:val="32"/>
          <w:szCs w:val="32"/>
        </w:rPr>
      </w:pPr>
    </w:p>
    <w:p w:rsidR="00AE42D2" w:rsidRDefault="00AE42D2" w:rsidP="009A6360">
      <w:pPr>
        <w:tabs>
          <w:tab w:val="left" w:pos="1020"/>
        </w:tabs>
        <w:spacing w:after="0" w:line="240" w:lineRule="auto"/>
        <w:rPr>
          <w:rFonts w:ascii="TH SarabunPSK" w:hAnsi="TH SarabunPSK" w:cs="TH SarabunPSK"/>
          <w:color w:val="000000" w:themeColor="text1"/>
          <w:sz w:val="32"/>
          <w:szCs w:val="32"/>
        </w:rPr>
      </w:pPr>
    </w:p>
    <w:p w:rsidR="00FA66D7" w:rsidRDefault="00FA66D7" w:rsidP="009A6360">
      <w:pPr>
        <w:tabs>
          <w:tab w:val="left" w:pos="1020"/>
        </w:tabs>
        <w:spacing w:after="0" w:line="240" w:lineRule="auto"/>
        <w:rPr>
          <w:rFonts w:ascii="TH SarabunPSK" w:hAnsi="TH SarabunPSK" w:cs="TH SarabunPSK"/>
          <w:color w:val="000000" w:themeColor="text1"/>
          <w:sz w:val="32"/>
          <w:szCs w:val="32"/>
        </w:rPr>
      </w:pPr>
    </w:p>
    <w:p w:rsidR="00FA66D7" w:rsidRDefault="00FA66D7" w:rsidP="009A6360">
      <w:pPr>
        <w:tabs>
          <w:tab w:val="left" w:pos="1020"/>
        </w:tabs>
        <w:spacing w:after="0" w:line="240" w:lineRule="auto"/>
        <w:rPr>
          <w:rFonts w:ascii="TH SarabunPSK" w:hAnsi="TH SarabunPSK" w:cs="TH SarabunPSK"/>
          <w:color w:val="000000" w:themeColor="text1"/>
          <w:sz w:val="32"/>
          <w:szCs w:val="32"/>
        </w:rPr>
      </w:pPr>
    </w:p>
    <w:p w:rsidR="00FA66D7" w:rsidRDefault="00FA66D7" w:rsidP="009A6360">
      <w:pPr>
        <w:tabs>
          <w:tab w:val="left" w:pos="1020"/>
        </w:tabs>
        <w:spacing w:after="0" w:line="240" w:lineRule="auto"/>
        <w:rPr>
          <w:rFonts w:ascii="TH SarabunPSK" w:hAnsi="TH SarabunPSK" w:cs="TH SarabunPSK"/>
          <w:color w:val="000000" w:themeColor="text1"/>
          <w:sz w:val="32"/>
          <w:szCs w:val="32"/>
        </w:rPr>
      </w:pPr>
    </w:p>
    <w:p w:rsidR="00FA66D7" w:rsidRPr="001B13DD" w:rsidRDefault="00FA66D7" w:rsidP="009A6360">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85364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853646" w:rsidP="00853646">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85364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13646E" w:rsidP="00853646">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00853646"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color w:val="000000" w:themeColor="text1"/>
                <w:sz w:val="32"/>
                <w:szCs w:val="32"/>
                <w:cs/>
              </w:rPr>
              <w:t>การพัฒนาตามโครงการพระราชดำริและพื้นที่เฉพาะ</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85364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13646E" w:rsidP="00853646">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1.โครงการพัฒนา รพ.เฉลิมพระเกียรติ 80 พรรษา และรพ.สมเด็จพระยุพราช</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w:t>
            </w:r>
            <w:r w:rsidR="008F0D30" w:rsidRPr="001B13DD">
              <w:rPr>
                <w:rFonts w:ascii="TH SarabunPSK" w:hAnsi="TH SarabunPSK" w:cs="TH SarabunPSK"/>
                <w:b/>
                <w:bCs/>
                <w:sz w:val="32"/>
                <w:szCs w:val="32"/>
                <w:cs/>
              </w:rPr>
              <w:t>เชิงปริมาณ</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E4C02" w:rsidP="004E1C64">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6</w:t>
            </w:r>
            <w:r w:rsidR="0013646E" w:rsidRPr="001B13DD">
              <w:rPr>
                <w:rFonts w:ascii="TH SarabunPSK" w:hAnsi="TH SarabunPSK" w:cs="TH SarabunPSK"/>
                <w:b/>
                <w:bCs/>
                <w:color w:val="000000" w:themeColor="text1"/>
                <w:sz w:val="32"/>
                <w:szCs w:val="32"/>
              </w:rPr>
              <w:t>0</w:t>
            </w:r>
            <w:r w:rsidR="00853646" w:rsidRPr="001B13DD">
              <w:rPr>
                <w:rFonts w:ascii="TH SarabunPSK" w:hAnsi="TH SarabunPSK" w:cs="TH SarabunPSK"/>
                <w:b/>
                <w:bCs/>
                <w:color w:val="000000" w:themeColor="text1"/>
                <w:sz w:val="32"/>
                <w:szCs w:val="32"/>
                <w:cs/>
              </w:rPr>
              <w:t xml:space="preserve">. </w:t>
            </w:r>
            <w:r w:rsidR="0013646E" w:rsidRPr="001B13DD">
              <w:rPr>
                <w:rFonts w:ascii="TH SarabunPSK" w:hAnsi="TH SarabunPSK" w:cs="TH SarabunPSK"/>
                <w:b/>
                <w:bCs/>
                <w:color w:val="000000" w:themeColor="text1"/>
                <w:sz w:val="32"/>
                <w:szCs w:val="32"/>
                <w:cs/>
              </w:rPr>
              <w:t>ร้อยละของโรงพยาบาลชุมชนเฉลิมพระเกียรติ 80 พรรษา ที่ผ่านเกณฑ์คุณภาพที่กำหนด</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โรงพยาบาลชุมชนเฉลิมพระเกียรติ 80 พรรษา หมายถึง</w:t>
            </w:r>
            <w:r w:rsidRPr="001B13DD">
              <w:rPr>
                <w:rFonts w:ascii="TH SarabunPSK" w:hAnsi="TH SarabunPSK" w:cs="TH SarabunPSK"/>
                <w:color w:val="000000" w:themeColor="text1"/>
                <w:sz w:val="32"/>
                <w:szCs w:val="32"/>
                <w:cs/>
              </w:rPr>
              <w:t xml:space="preserve"> โรงพยาบาลชุมชนที่ผ่านการ   </w:t>
            </w:r>
          </w:p>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เห็นชอบตามมติการประชุมคณะกรรมการอำนวยการจัดงานเฉลิมพระเกียรติ 80 พรรษา      </w:t>
            </w:r>
          </w:p>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5 ธันวาคม 2550 ให้เป็นโรงพยาบาลชุมชนเฉลิมพระเกียรติ 80 พรรษา จำนวน 9 แห่ง </w:t>
            </w:r>
          </w:p>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และตามหนังสือสำนักเลขาธิการคณะรัฐมนตรี ลงวันที่ 3 กรกฏคม 2552 เรื่อง</w:t>
            </w:r>
          </w:p>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พระราชทานชื่อโรงพยาบาลเสาไห้เฉลิมพระเกียรติ 80 พรรษา อีก 1 แห่ง รวมทั้งสิ้น </w:t>
            </w:r>
          </w:p>
          <w:p w:rsidR="008F0D30" w:rsidRPr="001B13DD" w:rsidRDefault="008F0D30" w:rsidP="008F0D30">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10 แห่ง</w:t>
            </w:r>
          </w:p>
          <w:p w:rsidR="008F0D30" w:rsidRPr="001B13DD" w:rsidRDefault="008F0D30" w:rsidP="004E1C64">
            <w:pPr>
              <w:spacing w:after="0"/>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เกณฑ์คุณภาพที่กำหนด หมายถึง</w:t>
            </w:r>
            <w:r w:rsidRPr="001B13DD">
              <w:rPr>
                <w:rFonts w:ascii="TH SarabunPSK" w:hAnsi="TH SarabunPSK" w:cs="TH SarabunPSK"/>
                <w:color w:val="000000" w:themeColor="text1"/>
                <w:sz w:val="32"/>
                <w:szCs w:val="32"/>
                <w:cs/>
              </w:rPr>
              <w:t xml:space="preserve"> เกณฑ์รับรองมาตรฐาน </w:t>
            </w:r>
            <w:r w:rsidRPr="001B13DD">
              <w:rPr>
                <w:rFonts w:ascii="TH SarabunPSK" w:hAnsi="TH SarabunPSK" w:cs="TH SarabunPSK"/>
                <w:color w:val="000000" w:themeColor="text1"/>
                <w:sz w:val="32"/>
                <w:szCs w:val="32"/>
              </w:rPr>
              <w:t xml:space="preserve">HA </w:t>
            </w:r>
            <w:r w:rsidRPr="001B13DD">
              <w:rPr>
                <w:rFonts w:ascii="TH SarabunPSK" w:hAnsi="TH SarabunPSK" w:cs="TH SarabunPSK"/>
                <w:color w:val="000000" w:themeColor="text1"/>
                <w:sz w:val="32"/>
                <w:szCs w:val="32"/>
                <w:cs/>
              </w:rPr>
              <w:t>โดยโรงพยาบาลที่ได้รับการ</w:t>
            </w:r>
          </w:p>
          <w:p w:rsidR="00853646" w:rsidRPr="001B13DD" w:rsidRDefault="008F0D30" w:rsidP="004E1C64">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รับรองกระบวนการคุณภาพมาตรฐาน </w:t>
            </w:r>
            <w:r w:rsidRPr="001B13DD">
              <w:rPr>
                <w:rFonts w:ascii="TH SarabunPSK" w:hAnsi="TH SarabunPSK" w:cs="TH SarabunPSK"/>
                <w:color w:val="000000" w:themeColor="text1"/>
                <w:sz w:val="32"/>
                <w:szCs w:val="32"/>
              </w:rPr>
              <w:t xml:space="preserve">HA </w:t>
            </w:r>
            <w:r w:rsidRPr="001B13DD">
              <w:rPr>
                <w:rFonts w:ascii="TH SarabunPSK" w:hAnsi="TH SarabunPSK" w:cs="TH SarabunPSK"/>
                <w:color w:val="000000" w:themeColor="text1"/>
                <w:sz w:val="32"/>
                <w:szCs w:val="32"/>
                <w:cs/>
              </w:rPr>
              <w:t xml:space="preserve">ขั้นที่ 3 หรือ ผ่าน </w:t>
            </w:r>
            <w:r w:rsidRPr="001B13DD">
              <w:rPr>
                <w:rFonts w:ascii="TH SarabunPSK" w:hAnsi="TH SarabunPSK" w:cs="TH SarabunPSK"/>
                <w:color w:val="000000" w:themeColor="text1"/>
                <w:sz w:val="32"/>
                <w:szCs w:val="32"/>
              </w:rPr>
              <w:t>Re-Accredit</w:t>
            </w:r>
          </w:p>
        </w:tc>
      </w:tr>
      <w:tr w:rsidR="00853646"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853646" w:rsidRPr="001B13DD" w:rsidRDefault="00853646" w:rsidP="008F0D30">
            <w:pPr>
              <w:spacing w:after="0" w:line="240" w:lineRule="auto"/>
              <w:rPr>
                <w:rFonts w:ascii="TH SarabunPSK" w:hAnsi="TH SarabunPSK" w:cs="TH SarabunPSK"/>
                <w:sz w:val="32"/>
                <w:szCs w:val="32"/>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77"/>
              <w:gridCol w:w="1777"/>
              <w:gridCol w:w="1776"/>
              <w:gridCol w:w="1776"/>
              <w:gridCol w:w="1776"/>
            </w:tblGrid>
            <w:tr w:rsidR="008F0D30" w:rsidRPr="001B13DD" w:rsidTr="007E31F0">
              <w:trPr>
                <w:trHeight w:val="353"/>
                <w:jc w:val="center"/>
              </w:trPr>
              <w:tc>
                <w:tcPr>
                  <w:tcW w:w="1777"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777"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8F0D30" w:rsidRPr="001B13DD" w:rsidTr="00AB154B">
              <w:trPr>
                <w:trHeight w:val="422"/>
                <w:jc w:val="center"/>
              </w:trPr>
              <w:tc>
                <w:tcPr>
                  <w:tcW w:w="1777"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60</w:t>
                  </w:r>
                </w:p>
              </w:tc>
              <w:tc>
                <w:tcPr>
                  <w:tcW w:w="1777"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70</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80</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90</w:t>
                  </w:r>
                </w:p>
              </w:tc>
              <w:tc>
                <w:tcPr>
                  <w:tcW w:w="1776" w:type="dxa"/>
                  <w:tcBorders>
                    <w:top w:val="single" w:sz="4" w:space="0" w:color="000000"/>
                    <w:left w:val="single" w:sz="4" w:space="0" w:color="000000"/>
                    <w:bottom w:val="single" w:sz="4" w:space="0" w:color="000000"/>
                    <w:right w:val="single" w:sz="4" w:space="0" w:color="000000"/>
                  </w:tcBorders>
                </w:tcPr>
                <w:p w:rsidR="008F0D30" w:rsidRPr="001B13DD" w:rsidRDefault="008F0D30" w:rsidP="008F0D3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100</w:t>
                  </w:r>
                </w:p>
              </w:tc>
            </w:tr>
          </w:tbl>
          <w:p w:rsidR="00853646" w:rsidRPr="001B13DD" w:rsidRDefault="00853646" w:rsidP="008F0D30">
            <w:pPr>
              <w:spacing w:after="0" w:line="240" w:lineRule="auto"/>
              <w:jc w:val="center"/>
              <w:rPr>
                <w:rFonts w:ascii="TH SarabunPSK" w:hAnsi="TH SarabunPSK" w:cs="TH SarabunPSK"/>
                <w:color w:val="000000" w:themeColor="text1"/>
                <w:sz w:val="32"/>
                <w:szCs w:val="32"/>
                <w:lang w:val="en-GB"/>
              </w:rPr>
            </w:pP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8F0D30"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เพื่อพัฒนาระบบการให้บริการด้านสาธารณสุขของโรงพยาบาลชุมชนเฉลิมพระเกียรติ 80 พรรษา ให้มีคุณภาพมาตรฐานตามกระบวนการคุณภาพมาตรฐาน </w:t>
            </w:r>
            <w:r w:rsidRPr="001B13DD">
              <w:rPr>
                <w:rFonts w:ascii="TH SarabunPSK" w:hAnsi="TH SarabunPSK" w:cs="TH SarabunPSK"/>
                <w:color w:val="000000" w:themeColor="text1"/>
                <w:sz w:val="32"/>
                <w:szCs w:val="32"/>
              </w:rPr>
              <w:t>HA</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A0750" w:rsidP="004E1C64">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โรงพยาบาลชุมชนเฉลิมพระเกียรติ 80 พรรษา</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A0750"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รวบรวมข้อมูลจาก สถาบันรับรองคุณภาพสถานพยาบาล (องค์การมหาชน)</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746072" w:rsidP="004E1C64">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สถาบันรับรองคุณภาพสถานพยาบาล (องค์การมหาชน)</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A0750"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จำนวนโรงพยาบาลชุมชนเฉลิมพระเกียรติ 80 พรรษา ที่ผ่านเกณฑ์รับรอง </w:t>
            </w:r>
            <w:r w:rsidRPr="001B13DD">
              <w:rPr>
                <w:rFonts w:ascii="TH SarabunPSK" w:hAnsi="TH SarabunPSK" w:cs="TH SarabunPSK"/>
                <w:color w:val="000000" w:themeColor="text1"/>
                <w:sz w:val="32"/>
                <w:szCs w:val="32"/>
              </w:rPr>
              <w:t>HA</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A0750"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จำนวนโรงพยาบาลชุมชนเฉลิมพระเกียรติ 80 พรรษาทั้งหมด</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6A0750"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A/B) x </w:t>
            </w:r>
            <w:r w:rsidRPr="001B13DD">
              <w:rPr>
                <w:rFonts w:ascii="TH SarabunPSK" w:hAnsi="TH SarabunPSK" w:cs="TH SarabunPSK"/>
                <w:color w:val="000000" w:themeColor="text1"/>
                <w:sz w:val="32"/>
                <w:szCs w:val="32"/>
                <w:cs/>
              </w:rPr>
              <w:t>100</w:t>
            </w:r>
          </w:p>
        </w:tc>
      </w:tr>
      <w:tr w:rsidR="0085364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53646" w:rsidRPr="001B13DD" w:rsidRDefault="00853646"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53646" w:rsidRPr="001B13DD" w:rsidRDefault="005C11E7"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ไตรมาส 4</w:t>
            </w:r>
          </w:p>
        </w:tc>
      </w:tr>
    </w:tbl>
    <w:p w:rsidR="00853646" w:rsidRPr="001B13DD" w:rsidRDefault="00853646" w:rsidP="00853646">
      <w:pPr>
        <w:tabs>
          <w:tab w:val="left" w:pos="1020"/>
        </w:tabs>
        <w:spacing w:after="0" w:line="240" w:lineRule="auto"/>
        <w:rPr>
          <w:rFonts w:ascii="TH SarabunPSK" w:hAnsi="TH SarabunPSK" w:cs="TH SarabunPSK"/>
          <w:color w:val="000000" w:themeColor="text1"/>
          <w:sz w:val="32"/>
          <w:szCs w:val="32"/>
        </w:rPr>
      </w:pPr>
    </w:p>
    <w:p w:rsidR="00853646" w:rsidRPr="001B13DD" w:rsidRDefault="00853646" w:rsidP="00853646">
      <w:pPr>
        <w:tabs>
          <w:tab w:val="left" w:pos="1020"/>
        </w:tabs>
        <w:spacing w:after="0" w:line="240" w:lineRule="auto"/>
        <w:rPr>
          <w:rFonts w:ascii="TH SarabunPSK" w:hAnsi="TH SarabunPSK" w:cs="TH SarabunPSK"/>
          <w:color w:val="000000" w:themeColor="text1"/>
          <w:sz w:val="32"/>
          <w:szCs w:val="32"/>
        </w:rPr>
      </w:pPr>
    </w:p>
    <w:p w:rsidR="00853646" w:rsidRPr="001B13DD" w:rsidRDefault="00853646" w:rsidP="00853646">
      <w:pPr>
        <w:tabs>
          <w:tab w:val="left" w:pos="1020"/>
        </w:tabs>
        <w:spacing w:after="0" w:line="240" w:lineRule="auto"/>
        <w:rPr>
          <w:rFonts w:ascii="TH SarabunPSK" w:hAnsi="TH SarabunPSK" w:cs="TH SarabunPSK"/>
          <w:color w:val="000000" w:themeColor="text1"/>
          <w:sz w:val="32"/>
          <w:szCs w:val="32"/>
        </w:rPr>
      </w:pPr>
    </w:p>
    <w:p w:rsidR="00853646" w:rsidRPr="001B13DD" w:rsidRDefault="00853646" w:rsidP="0085364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AE42D2" w:rsidRPr="001B13DD" w:rsidTr="00AE42D2">
        <w:trPr>
          <w:trHeight w:val="1333"/>
          <w:jc w:val="center"/>
        </w:trPr>
        <w:tc>
          <w:tcPr>
            <w:tcW w:w="10349" w:type="dxa"/>
            <w:gridSpan w:val="2"/>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เกณฑ์การประเมิน </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2560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2"/>
              <w:gridCol w:w="2188"/>
              <w:gridCol w:w="2190"/>
              <w:gridCol w:w="2188"/>
            </w:tblGrid>
            <w:tr w:rsidR="00AE42D2" w:rsidRPr="001B13DD" w:rsidTr="00AE42D2">
              <w:trPr>
                <w:trHeight w:val="462"/>
                <w:jc w:val="center"/>
              </w:trPr>
              <w:tc>
                <w:tcPr>
                  <w:tcW w:w="222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88"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90"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88"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7E31F0">
              <w:trPr>
                <w:trHeight w:val="2012"/>
                <w:jc w:val="center"/>
              </w:trPr>
              <w:tc>
                <w:tcPr>
                  <w:tcW w:w="222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ประชุมชี้แจงโรงพยาบาลชุมชนเฉลิมพระเกียรติ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พรรษา</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เพื่อรับทราบตัวชี้วัดและเกณฑ์ประเมิน</w:t>
                  </w:r>
                </w:p>
              </w:tc>
              <w:tc>
                <w:tcPr>
                  <w:tcW w:w="2188"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จัดเวทีแลกเปลี่ยนระหว่างโรงพยาบาลที่ผ่านเกณฑ์ </w:t>
                  </w:r>
                  <w:r w:rsidRPr="001B13DD">
                    <w:rPr>
                      <w:rFonts w:ascii="TH SarabunPSK" w:hAnsi="TH SarabunPSK" w:cs="TH SarabunPSK"/>
                      <w:sz w:val="32"/>
                      <w:szCs w:val="32"/>
                    </w:rPr>
                    <w:t xml:space="preserve">HA </w:t>
                  </w:r>
                </w:p>
              </w:tc>
              <w:tc>
                <w:tcPr>
                  <w:tcW w:w="2190"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ติดตามความก้าวหน้าผลการดำเนินงานและพัฒนาศักยภาพบุคลากรของโรงพยาบาล</w:t>
                  </w:r>
                </w:p>
              </w:tc>
              <w:tc>
                <w:tcPr>
                  <w:tcW w:w="2188"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รวบรวมข้อมูลผลการประเมินจากสถาบันรับรองคุณภาพสถานพยาบาล (องค์การมหาชน)</w:t>
                  </w:r>
                </w:p>
              </w:tc>
            </w:tr>
          </w:tbl>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2268"/>
              <w:gridCol w:w="2127"/>
              <w:gridCol w:w="2147"/>
            </w:tblGrid>
            <w:tr w:rsidR="00AE42D2" w:rsidRPr="001B13DD" w:rsidTr="00AE42D2">
              <w:trPr>
                <w:jc w:val="center"/>
              </w:trPr>
              <w:tc>
                <w:tcPr>
                  <w:tcW w:w="2148"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268"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27"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47"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AE42D2">
              <w:trPr>
                <w:jc w:val="center"/>
              </w:trPr>
              <w:tc>
                <w:tcPr>
                  <w:tcW w:w="2148"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ประชุมชี้แจงโรงพยาบาลชุมชนเฉลิมพระเกียรติ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พรรษา</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เพื่อรับทราบตัวชี้วัดและเกณฑ์ประเมิน</w:t>
                  </w:r>
                </w:p>
              </w:tc>
              <w:tc>
                <w:tcPr>
                  <w:tcW w:w="2268"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จัดเวทีแลกเปลี่ยนระหว่างโรงพยาบาลที่ผ่านเกณฑ์ </w:t>
                  </w:r>
                  <w:r w:rsidRPr="001B13DD">
                    <w:rPr>
                      <w:rFonts w:ascii="TH SarabunPSK" w:hAnsi="TH SarabunPSK" w:cs="TH SarabunPSK"/>
                      <w:sz w:val="32"/>
                      <w:szCs w:val="32"/>
                    </w:rPr>
                    <w:t xml:space="preserve">HA </w:t>
                  </w:r>
                </w:p>
              </w:tc>
              <w:tc>
                <w:tcPr>
                  <w:tcW w:w="2127"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ติดตามความก้าวหน้าผลการดำเนินงานและพัฒนาศักยภาพบุคลากรของโรงพยาบาล</w:t>
                  </w:r>
                </w:p>
              </w:tc>
              <w:tc>
                <w:tcPr>
                  <w:tcW w:w="2147"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รวบรวมข้อมูลผลการประเมินจากสถาบันรับรองคุณภาพสถานพยาบาล (องค์การมหาชน)</w:t>
                  </w:r>
                </w:p>
              </w:tc>
            </w:tr>
          </w:tbl>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2562</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6"/>
              <w:gridCol w:w="2172"/>
              <w:gridCol w:w="2174"/>
              <w:gridCol w:w="2172"/>
            </w:tblGrid>
            <w:tr w:rsidR="00AE42D2" w:rsidRPr="001B13DD" w:rsidTr="00AE42D2">
              <w:trPr>
                <w:trHeight w:val="456"/>
                <w:jc w:val="center"/>
              </w:trPr>
              <w:tc>
                <w:tcPr>
                  <w:tcW w:w="2206"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74"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7E31F0">
              <w:trPr>
                <w:trHeight w:val="2190"/>
                <w:jc w:val="center"/>
              </w:trPr>
              <w:tc>
                <w:tcPr>
                  <w:tcW w:w="2206"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ประชุมชี้แจงโรงพยาบาลชุมชนเฉลิมพระเกียรติ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พรรษา</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เพื่อรับทราบตัวชี้วัดและเกณฑ์ประเมิน</w:t>
                  </w:r>
                </w:p>
              </w:tc>
              <w:tc>
                <w:tcPr>
                  <w:tcW w:w="2172"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จัดเวทีแลกเปลี่ยนระหว่างโรงพยาบาลที่ผ่านเกณฑ์ </w:t>
                  </w:r>
                  <w:r w:rsidRPr="001B13DD">
                    <w:rPr>
                      <w:rFonts w:ascii="TH SarabunPSK" w:hAnsi="TH SarabunPSK" w:cs="TH SarabunPSK"/>
                      <w:sz w:val="32"/>
                      <w:szCs w:val="32"/>
                    </w:rPr>
                    <w:t xml:space="preserve">HA </w:t>
                  </w:r>
                </w:p>
              </w:tc>
              <w:tc>
                <w:tcPr>
                  <w:tcW w:w="2174"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ติดตามความก้าวหน้าผลการดำเนินงานและพัฒนาศักยภาพบุคลากรของโรงพยาบาล</w:t>
                  </w:r>
                </w:p>
              </w:tc>
              <w:tc>
                <w:tcPr>
                  <w:tcW w:w="217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รวบรวมข้อมูลผลการประเมินจากสถาบันรับรองคุณภาพสถานพยาบาล (องค์การมหาชน)</w:t>
                  </w:r>
                </w:p>
              </w:tc>
            </w:tr>
          </w:tbl>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2563</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0"/>
              <w:gridCol w:w="2291"/>
              <w:gridCol w:w="2127"/>
              <w:gridCol w:w="2172"/>
            </w:tblGrid>
            <w:tr w:rsidR="00AE42D2" w:rsidRPr="001B13DD" w:rsidTr="009F6F01">
              <w:trPr>
                <w:jc w:val="center"/>
              </w:trPr>
              <w:tc>
                <w:tcPr>
                  <w:tcW w:w="2150"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291"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27"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9F6F01">
              <w:trPr>
                <w:jc w:val="center"/>
              </w:trPr>
              <w:tc>
                <w:tcPr>
                  <w:tcW w:w="2150"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ประชุมชี้แจงโรงพยาบาลชุมชนเฉลิมพระเกียรติ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พรรษา</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เพื่อรับทราบตัวชี้วัดและเกณฑ์ประเมิน</w:t>
                  </w:r>
                </w:p>
              </w:tc>
              <w:tc>
                <w:tcPr>
                  <w:tcW w:w="2291"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จัดเวทีแลกเปลี่ยนระหว่างโรงพยาบาลที่ผ่านเกณฑ์ </w:t>
                  </w:r>
                  <w:r w:rsidRPr="001B13DD">
                    <w:rPr>
                      <w:rFonts w:ascii="TH SarabunPSK" w:hAnsi="TH SarabunPSK" w:cs="TH SarabunPSK"/>
                      <w:sz w:val="32"/>
                      <w:szCs w:val="32"/>
                    </w:rPr>
                    <w:t xml:space="preserve">HA </w:t>
                  </w:r>
                </w:p>
              </w:tc>
              <w:tc>
                <w:tcPr>
                  <w:tcW w:w="2127"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ติดตามความก้าวหน้าผลการดำเนินงานและพัฒนาศักยภาพบุคลากรของโรงพยาบาล</w:t>
                  </w:r>
                </w:p>
              </w:tc>
              <w:tc>
                <w:tcPr>
                  <w:tcW w:w="217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รวบรวมข้อมูลผลการประเมินจากสถาบันรับรองคุณภาพสถานพยาบาล (องค์การมหาชน)</w:t>
                  </w:r>
                </w:p>
              </w:tc>
            </w:tr>
          </w:tbl>
          <w:p w:rsidR="00AE42D2" w:rsidRDefault="00AE42D2" w:rsidP="00AE42D2">
            <w:pPr>
              <w:spacing w:after="0"/>
              <w:rPr>
                <w:rFonts w:ascii="TH SarabunPSK" w:hAnsi="TH SarabunPSK" w:cs="TH SarabunPSK"/>
                <w:b/>
                <w:bCs/>
                <w:color w:val="000000" w:themeColor="text1"/>
                <w:sz w:val="32"/>
                <w:szCs w:val="32"/>
              </w:rPr>
            </w:pPr>
          </w:p>
          <w:p w:rsidR="007E31F0" w:rsidRDefault="007E31F0" w:rsidP="00AE42D2">
            <w:pPr>
              <w:spacing w:after="0"/>
              <w:rPr>
                <w:rFonts w:ascii="TH SarabunPSK" w:hAnsi="TH SarabunPSK" w:cs="TH SarabunPSK"/>
                <w:b/>
                <w:bCs/>
                <w:color w:val="000000" w:themeColor="text1"/>
                <w:sz w:val="32"/>
                <w:szCs w:val="32"/>
              </w:rPr>
            </w:pP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2564</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7"/>
              <w:gridCol w:w="2175"/>
              <w:gridCol w:w="2177"/>
              <w:gridCol w:w="2175"/>
            </w:tblGrid>
            <w:tr w:rsidR="00AE42D2" w:rsidRPr="001B13DD" w:rsidTr="00AE42D2">
              <w:trPr>
                <w:trHeight w:val="461"/>
                <w:jc w:val="center"/>
              </w:trPr>
              <w:tc>
                <w:tcPr>
                  <w:tcW w:w="2207"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175"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77"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175"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E42D2" w:rsidRPr="001B13DD" w:rsidTr="007E31F0">
              <w:trPr>
                <w:trHeight w:val="2176"/>
                <w:jc w:val="center"/>
              </w:trPr>
              <w:tc>
                <w:tcPr>
                  <w:tcW w:w="2207"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lastRenderedPageBreak/>
                    <w:t xml:space="preserve">ประชุมชี้แจงโรงพยาบาลชุมชนเฉลิมพระเกียรติ </w:t>
                  </w:r>
                  <w:r w:rsidRPr="001B13DD">
                    <w:rPr>
                      <w:rFonts w:ascii="TH SarabunPSK" w:hAnsi="TH SarabunPSK" w:cs="TH SarabunPSK"/>
                      <w:sz w:val="32"/>
                      <w:szCs w:val="32"/>
                    </w:rPr>
                    <w:t xml:space="preserve">80 </w:t>
                  </w:r>
                  <w:r w:rsidRPr="001B13DD">
                    <w:rPr>
                      <w:rFonts w:ascii="TH SarabunPSK" w:hAnsi="TH SarabunPSK" w:cs="TH SarabunPSK"/>
                      <w:sz w:val="32"/>
                      <w:szCs w:val="32"/>
                      <w:cs/>
                    </w:rPr>
                    <w:t>พรรษา</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เพื่อรับทราบตัวชี้วัดและเกณฑ์ประเมิน</w:t>
                  </w:r>
                </w:p>
              </w:tc>
              <w:tc>
                <w:tcPr>
                  <w:tcW w:w="2175"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จัดเวทีแลกเปลี่ยนระหว่างโรงพยาบาลที่ผ่านเกณฑ์ </w:t>
                  </w:r>
                  <w:r w:rsidRPr="001B13DD">
                    <w:rPr>
                      <w:rFonts w:ascii="TH SarabunPSK" w:hAnsi="TH SarabunPSK" w:cs="TH SarabunPSK"/>
                      <w:sz w:val="32"/>
                      <w:szCs w:val="32"/>
                    </w:rPr>
                    <w:t xml:space="preserve">HA </w:t>
                  </w:r>
                </w:p>
              </w:tc>
              <w:tc>
                <w:tcPr>
                  <w:tcW w:w="2177"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ติดตามความก้าวหน้าผลการดำเนินงานและพัฒนาศักยภาพบุคลากรของโรงพยาบาล</w:t>
                  </w:r>
                </w:p>
              </w:tc>
              <w:tc>
                <w:tcPr>
                  <w:tcW w:w="2175"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รวบรวมข้อมูลผลการประเมินจากสถาบันรับรองคุณภาพสถานพยาบาล (องค์การมหาชน)</w:t>
                  </w:r>
                </w:p>
              </w:tc>
            </w:tr>
          </w:tbl>
          <w:p w:rsidR="00AE42D2" w:rsidRPr="001B13DD" w:rsidRDefault="00AE42D2" w:rsidP="00AE42D2">
            <w:pPr>
              <w:spacing w:after="0"/>
              <w:rPr>
                <w:rFonts w:ascii="TH SarabunPSK" w:hAnsi="TH SarabunPSK" w:cs="TH SarabunPSK"/>
                <w:b/>
                <w:bCs/>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รวบรวมผลการประเมินรับรองคุณภาพสถานพยาบาลของโรงพยาบาลชุมชนเฉลิม   </w:t>
            </w:r>
          </w:p>
          <w:p w:rsidR="00AE42D2" w:rsidRPr="001B13DD" w:rsidRDefault="00AE42D2" w:rsidP="00AE42D2">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พระเกียรติ 80 พรรษา เมื่อสิ้นสุดปีงบประมาณของทุกปี</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รายงานผลการดำเนินงานการพัฒนาคุณภาพมาตรฐานของโรงพยาบาลชุมชนเฉลิมพระเกียรติ 80 พรรษา</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E42D2" w:rsidRPr="001B13DD" w:rsidTr="00AE42D2">
              <w:trPr>
                <w:jc w:val="center"/>
              </w:trPr>
              <w:tc>
                <w:tcPr>
                  <w:tcW w:w="1372" w:type="dxa"/>
                  <w:vMerge w:val="restart"/>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E42D2" w:rsidRPr="001B13DD" w:rsidRDefault="00AE42D2" w:rsidP="00AE42D2">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E42D2" w:rsidRPr="001B13DD" w:rsidTr="00AE42D2">
              <w:trPr>
                <w:jc w:val="center"/>
              </w:trPr>
              <w:tc>
                <w:tcPr>
                  <w:tcW w:w="1372" w:type="dxa"/>
                  <w:vMerge/>
                </w:tcPr>
                <w:p w:rsidR="00AE42D2" w:rsidRPr="001B13DD" w:rsidRDefault="00AE42D2" w:rsidP="00AE42D2">
                  <w:pPr>
                    <w:spacing w:after="0"/>
                    <w:jc w:val="center"/>
                    <w:rPr>
                      <w:rFonts w:ascii="TH SarabunPSK" w:hAnsi="TH SarabunPSK" w:cs="TH SarabunPSK"/>
                      <w:b/>
                      <w:bCs/>
                      <w:color w:val="000000" w:themeColor="text1"/>
                      <w:sz w:val="32"/>
                      <w:szCs w:val="32"/>
                    </w:rPr>
                  </w:pPr>
                </w:p>
              </w:tc>
              <w:tc>
                <w:tcPr>
                  <w:tcW w:w="1372" w:type="dxa"/>
                  <w:vMerge/>
                </w:tcPr>
                <w:p w:rsidR="00AE42D2" w:rsidRPr="001B13DD" w:rsidRDefault="00AE42D2" w:rsidP="00AE42D2">
                  <w:pPr>
                    <w:spacing w:after="0"/>
                    <w:jc w:val="center"/>
                    <w:rPr>
                      <w:rFonts w:ascii="TH SarabunPSK" w:hAnsi="TH SarabunPSK" w:cs="TH SarabunPSK"/>
                      <w:b/>
                      <w:bCs/>
                      <w:color w:val="000000" w:themeColor="text1"/>
                      <w:sz w:val="32"/>
                      <w:szCs w:val="32"/>
                    </w:rPr>
                  </w:pP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E42D2" w:rsidRPr="001B13DD" w:rsidTr="00AE42D2">
              <w:trPr>
                <w:jc w:val="center"/>
              </w:trPr>
              <w:tc>
                <w:tcPr>
                  <w:tcW w:w="137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รพ.ที่ผ่าน </w:t>
                  </w:r>
                  <w:r w:rsidRPr="001B13DD">
                    <w:rPr>
                      <w:rFonts w:ascii="TH SarabunPSK" w:hAnsi="TH SarabunPSK" w:cs="TH SarabunPSK"/>
                      <w:sz w:val="32"/>
                      <w:szCs w:val="32"/>
                    </w:rPr>
                    <w:t>HA</w:t>
                  </w:r>
                </w:p>
              </w:tc>
              <w:tc>
                <w:tcPr>
                  <w:tcW w:w="1372"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AE42D2" w:rsidRPr="001B13DD" w:rsidRDefault="00AE42D2" w:rsidP="00AE42D2">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rPr>
                    <w:t>20</w:t>
                  </w:r>
                </w:p>
              </w:tc>
              <w:tc>
                <w:tcPr>
                  <w:tcW w:w="137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30</w:t>
                  </w:r>
                </w:p>
              </w:tc>
              <w:tc>
                <w:tcPr>
                  <w:tcW w:w="1372" w:type="dxa"/>
                </w:tcPr>
                <w:p w:rsidR="00AE42D2" w:rsidRPr="001B13DD" w:rsidRDefault="00AE42D2" w:rsidP="00AE42D2">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50</w:t>
                  </w:r>
                </w:p>
              </w:tc>
            </w:tr>
          </w:tbl>
          <w:p w:rsidR="00AE42D2" w:rsidRPr="001B13DD" w:rsidRDefault="00AE42D2" w:rsidP="00AE42D2">
            <w:pPr>
              <w:spacing w:after="0"/>
              <w:rPr>
                <w:rFonts w:ascii="TH SarabunPSK" w:hAnsi="TH SarabunPSK" w:cs="TH SarabunPSK"/>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cs/>
              </w:rPr>
              <w:t>1. นายแพทย์ธงธน เพิ่มบถศรี</w:t>
            </w:r>
            <w:r w:rsidRPr="001B13DD">
              <w:rPr>
                <w:rFonts w:ascii="TH SarabunPSK" w:hAnsi="TH SarabunPSK" w:cs="TH SarabunPSK"/>
                <w:sz w:val="32"/>
                <w:szCs w:val="32"/>
                <w:cs/>
              </w:rPr>
              <w:tab/>
              <w:t>รองผู้อำนวยการสถาบันเวชศาสตร์ผู้สูงอายุ</w:t>
            </w:r>
          </w:p>
          <w:p w:rsidR="00AE42D2" w:rsidRPr="001B13DD" w:rsidRDefault="00AE42D2" w:rsidP="004A30FA">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cs/>
              </w:rPr>
              <w:tab/>
              <w:t>สมเด็จพระสังฆราชญาณสังวรเพื่อผู้สูงอายุ</w:t>
            </w:r>
          </w:p>
          <w:p w:rsidR="00AE42D2" w:rsidRPr="001B13DD" w:rsidRDefault="00AE42D2" w:rsidP="00AE42D2">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02-5901562</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081-775-1555</w:t>
            </w:r>
          </w:p>
          <w:p w:rsidR="00AE42D2" w:rsidRPr="001B13DD" w:rsidRDefault="00AE42D2" w:rsidP="00AE42D2">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rPr>
              <w:tab/>
              <w:t>E-mail : thongtana.p@dms.mail.go.th</w:t>
            </w:r>
          </w:p>
          <w:p w:rsidR="004A30FA" w:rsidRPr="004A30FA" w:rsidRDefault="004A30FA" w:rsidP="00AE42D2">
            <w:pPr>
              <w:spacing w:after="0" w:line="240" w:lineRule="auto"/>
              <w:ind w:left="3606" w:hanging="3606"/>
              <w:rPr>
                <w:rFonts w:ascii="TH SarabunPSK" w:hAnsi="TH SarabunPSK" w:cs="TH SarabunPSK"/>
                <w:b/>
                <w:bCs/>
                <w:sz w:val="32"/>
                <w:szCs w:val="32"/>
              </w:rPr>
            </w:pPr>
            <w:r w:rsidRPr="004A30FA">
              <w:rPr>
                <w:rFonts w:ascii="TH SarabunPSK" w:hAnsi="TH SarabunPSK" w:cs="TH SarabunPSK"/>
                <w:b/>
                <w:bCs/>
                <w:sz w:val="32"/>
                <w:szCs w:val="32"/>
                <w:cs/>
              </w:rPr>
              <w:t>กรมการแพทย์</w:t>
            </w:r>
          </w:p>
          <w:p w:rsidR="00AE42D2" w:rsidRPr="001B13DD" w:rsidRDefault="00AE42D2" w:rsidP="00AE42D2">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cs/>
              </w:rPr>
              <w:t xml:space="preserve">2. นางสาวนิศากร บุญอาจ             </w:t>
            </w:r>
            <w:r w:rsidRPr="001B13DD">
              <w:rPr>
                <w:rFonts w:ascii="TH SarabunPSK" w:hAnsi="TH SarabunPSK" w:cs="TH SarabunPSK"/>
                <w:sz w:val="32"/>
                <w:szCs w:val="32"/>
                <w:cs/>
              </w:rPr>
              <w:tab/>
            </w:r>
            <w:r w:rsidRPr="001B13DD">
              <w:rPr>
                <w:rFonts w:ascii="TH SarabunPSK" w:hAnsi="TH SarabunPSK" w:cs="TH SarabunPSK"/>
                <w:spacing w:val="-20"/>
                <w:sz w:val="32"/>
                <w:szCs w:val="32"/>
                <w:cs/>
              </w:rPr>
              <w:t>นักวิเคราะห์นโยบายและแผนชำนาญการพิเศษ</w:t>
            </w:r>
            <w:r w:rsidRPr="001B13DD">
              <w:rPr>
                <w:rFonts w:ascii="TH SarabunPSK" w:hAnsi="TH SarabunPSK" w:cs="TH SarabunPSK"/>
                <w:sz w:val="32"/>
                <w:szCs w:val="32"/>
              </w:rPr>
              <w:t xml:space="preserve">   </w:t>
            </w:r>
          </w:p>
          <w:p w:rsidR="00AE42D2" w:rsidRPr="001B13DD" w:rsidRDefault="00AE42D2" w:rsidP="00AE42D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5901562</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089</w:t>
            </w:r>
            <w:r w:rsidRPr="001B13DD">
              <w:rPr>
                <w:rFonts w:ascii="TH SarabunPSK" w:hAnsi="TH SarabunPSK" w:cs="TH SarabunPSK"/>
                <w:sz w:val="32"/>
                <w:szCs w:val="32"/>
                <w:cs/>
              </w:rPr>
              <w:t>-</w:t>
            </w:r>
            <w:r w:rsidRPr="001B13DD">
              <w:rPr>
                <w:rFonts w:ascii="TH SarabunPSK" w:hAnsi="TH SarabunPSK" w:cs="TH SarabunPSK"/>
                <w:sz w:val="32"/>
                <w:szCs w:val="32"/>
              </w:rPr>
              <w:t>7828530</w:t>
            </w:r>
          </w:p>
          <w:p w:rsidR="00AE42D2" w:rsidRPr="004A30FA" w:rsidRDefault="00AE42D2" w:rsidP="00AE42D2">
            <w:pPr>
              <w:spacing w:after="0" w:line="240" w:lineRule="auto"/>
              <w:ind w:left="2019" w:hanging="2019"/>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5901562</w:t>
            </w:r>
            <w:r w:rsidRPr="001B13DD">
              <w:rPr>
                <w:rFonts w:ascii="TH SarabunPSK" w:hAnsi="TH SarabunPSK" w:cs="TH SarabunPSK"/>
                <w:sz w:val="32"/>
                <w:szCs w:val="32"/>
              </w:rPr>
              <w:tab/>
            </w:r>
            <w:r w:rsidRPr="001B13DD">
              <w:rPr>
                <w:rFonts w:ascii="TH SarabunPSK" w:hAnsi="TH SarabunPSK" w:cs="TH SarabunPSK"/>
                <w:sz w:val="32"/>
                <w:szCs w:val="32"/>
              </w:rPr>
              <w:tab/>
              <w:t>E-mail</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hyperlink r:id="rId93" w:history="1">
              <w:r w:rsidR="004A30FA" w:rsidRPr="004A30FA">
                <w:rPr>
                  <w:rStyle w:val="a5"/>
                  <w:rFonts w:ascii="TH SarabunPSK" w:hAnsi="TH SarabunPSK" w:cs="TH SarabunPSK"/>
                  <w:color w:val="auto"/>
                  <w:sz w:val="32"/>
                  <w:szCs w:val="32"/>
                  <w:u w:val="none"/>
                </w:rPr>
                <w:t>nisakoo@hotmail.com</w:t>
              </w:r>
            </w:hyperlink>
          </w:p>
          <w:p w:rsidR="004A30FA" w:rsidRPr="004A30FA" w:rsidRDefault="004A30FA" w:rsidP="00AE42D2">
            <w:pPr>
              <w:spacing w:after="0" w:line="240" w:lineRule="auto"/>
              <w:ind w:left="2019" w:hanging="2019"/>
              <w:rPr>
                <w:rFonts w:ascii="TH SarabunPSK" w:hAnsi="TH SarabunPSK" w:cs="TH SarabunPSK"/>
                <w:b/>
                <w:bCs/>
                <w:sz w:val="32"/>
                <w:szCs w:val="32"/>
              </w:rPr>
            </w:pPr>
            <w:r w:rsidRPr="001B13DD">
              <w:rPr>
                <w:rFonts w:ascii="TH SarabunPSK" w:hAnsi="TH SarabunPSK" w:cs="TH SarabunPSK"/>
                <w:b/>
                <w:bCs/>
                <w:color w:val="000000" w:themeColor="text1"/>
                <w:sz w:val="32"/>
                <w:szCs w:val="32"/>
                <w:cs/>
              </w:rPr>
              <w:t>สำนักนโยบายและยุทธศาสตร์ สำนักงานปลัดกระทรวงสาธารณสุข</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E42D2" w:rsidRPr="001B13DD" w:rsidRDefault="00AE42D2" w:rsidP="00AE42D2">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สำนักนโยบายและยุทธศาสตร์ สำนักงานปลัดกระทรวงสาธารณสุข</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ind w:left="3606" w:hanging="3606"/>
              <w:rPr>
                <w:rFonts w:ascii="TH SarabunPSK" w:hAnsi="TH SarabunPSK" w:cs="TH SarabunPSK"/>
                <w:sz w:val="32"/>
                <w:szCs w:val="32"/>
              </w:rPr>
            </w:pPr>
            <w:r w:rsidRPr="001B13DD">
              <w:rPr>
                <w:rFonts w:ascii="TH SarabunPSK" w:hAnsi="TH SarabunPSK" w:cs="TH SarabunPSK"/>
                <w:sz w:val="32"/>
                <w:szCs w:val="32"/>
                <w:cs/>
              </w:rPr>
              <w:t xml:space="preserve">1. นางสาวนิศากร บุญอาจ             </w:t>
            </w:r>
            <w:r w:rsidRPr="001B13DD">
              <w:rPr>
                <w:rFonts w:ascii="TH SarabunPSK" w:hAnsi="TH SarabunPSK" w:cs="TH SarabunPSK"/>
                <w:sz w:val="32"/>
                <w:szCs w:val="32"/>
                <w:cs/>
              </w:rPr>
              <w:tab/>
            </w:r>
            <w:r w:rsidRPr="001B13DD">
              <w:rPr>
                <w:rFonts w:ascii="TH SarabunPSK" w:hAnsi="TH SarabunPSK" w:cs="TH SarabunPSK"/>
                <w:spacing w:val="-20"/>
                <w:sz w:val="32"/>
                <w:szCs w:val="32"/>
                <w:cs/>
              </w:rPr>
              <w:t>นักวิเคราะห์นโยบายและแผนชำนาญการพิเศษ</w:t>
            </w:r>
            <w:r w:rsidRPr="001B13DD">
              <w:rPr>
                <w:rFonts w:ascii="TH SarabunPSK" w:hAnsi="TH SarabunPSK" w:cs="TH SarabunPSK"/>
                <w:sz w:val="32"/>
                <w:szCs w:val="32"/>
              </w:rPr>
              <w:t xml:space="preserve">   </w:t>
            </w:r>
          </w:p>
          <w:p w:rsidR="00AE42D2" w:rsidRPr="001B13DD" w:rsidRDefault="00AE42D2" w:rsidP="00AE42D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5901562</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089</w:t>
            </w:r>
            <w:r w:rsidRPr="001B13DD">
              <w:rPr>
                <w:rFonts w:ascii="TH SarabunPSK" w:hAnsi="TH SarabunPSK" w:cs="TH SarabunPSK"/>
                <w:sz w:val="32"/>
                <w:szCs w:val="32"/>
                <w:cs/>
              </w:rPr>
              <w:t>-</w:t>
            </w:r>
            <w:r w:rsidRPr="001B13DD">
              <w:rPr>
                <w:rFonts w:ascii="TH SarabunPSK" w:hAnsi="TH SarabunPSK" w:cs="TH SarabunPSK"/>
                <w:sz w:val="32"/>
                <w:szCs w:val="32"/>
              </w:rPr>
              <w:t>7828530</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5901562</w:t>
            </w:r>
            <w:r w:rsidRPr="001B13DD">
              <w:rPr>
                <w:rFonts w:ascii="TH SarabunPSK" w:hAnsi="TH SarabunPSK" w:cs="TH SarabunPSK"/>
                <w:sz w:val="32"/>
                <w:szCs w:val="32"/>
              </w:rPr>
              <w:tab/>
            </w:r>
            <w:r w:rsidRPr="001B13DD">
              <w:rPr>
                <w:rFonts w:ascii="TH SarabunPSK" w:hAnsi="TH SarabunPSK" w:cs="TH SarabunPSK"/>
                <w:sz w:val="32"/>
                <w:szCs w:val="32"/>
              </w:rPr>
              <w:tab/>
              <w:t>E-mail</w:t>
            </w:r>
            <w:r w:rsidRPr="001B13DD">
              <w:rPr>
                <w:rFonts w:ascii="TH SarabunPSK" w:hAnsi="TH SarabunPSK" w:cs="TH SarabunPSK"/>
                <w:sz w:val="32"/>
                <w:szCs w:val="32"/>
                <w:cs/>
              </w:rPr>
              <w:t xml:space="preserve"> </w:t>
            </w:r>
            <w:r w:rsidRPr="001B13DD">
              <w:rPr>
                <w:rFonts w:ascii="TH SarabunPSK" w:hAnsi="TH SarabunPSK" w:cs="TH SarabunPSK"/>
                <w:sz w:val="32"/>
                <w:szCs w:val="32"/>
              </w:rPr>
              <w:t>: nisakoo@hotmail.com</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สำนักนโยบายและยุทธศาสตร์ สำนักงานปลัดกระทรวงสาธารณสุข</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p w:rsidR="00AE42D2" w:rsidRDefault="00AE42D2" w:rsidP="00AE42D2">
      <w:pPr>
        <w:tabs>
          <w:tab w:val="left" w:pos="1020"/>
        </w:tabs>
        <w:spacing w:after="0" w:line="240" w:lineRule="auto"/>
        <w:rPr>
          <w:rFonts w:ascii="TH SarabunPSK" w:hAnsi="TH SarabunPSK" w:cs="TH SarabunPSK"/>
          <w:color w:val="000000" w:themeColor="text1"/>
          <w:sz w:val="32"/>
          <w:szCs w:val="32"/>
        </w:rPr>
      </w:pPr>
    </w:p>
    <w:p w:rsidR="007E31F0" w:rsidRPr="001B13DD" w:rsidRDefault="007E31F0" w:rsidP="00AE42D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9. </w:t>
            </w:r>
            <w:r w:rsidR="0013646E" w:rsidRPr="001B13DD">
              <w:rPr>
                <w:rFonts w:ascii="TH SarabunPSK" w:hAnsi="TH SarabunPSK" w:cs="TH SarabunPSK"/>
                <w:b/>
                <w:bCs/>
                <w:color w:val="000000" w:themeColor="text1"/>
                <w:sz w:val="32"/>
                <w:szCs w:val="32"/>
                <w:cs/>
              </w:rPr>
              <w:t>การพัฒนาตามโครงการพระราชดำริและพื้นที่เฉพาะ</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13646E"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โครงการพัฒนาเขตเศรษฐกิจพิเศษและสุขภาพแรงงานข้ามชาติ (</w:t>
            </w:r>
            <w:r w:rsidRPr="001B13DD">
              <w:rPr>
                <w:rFonts w:ascii="TH SarabunPSK" w:hAnsi="TH SarabunPSK" w:cs="TH SarabunPSK"/>
                <w:b/>
                <w:bCs/>
                <w:color w:val="000000" w:themeColor="text1"/>
                <w:sz w:val="32"/>
                <w:szCs w:val="32"/>
              </w:rPr>
              <w:t>Migrant Health)</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6B7597"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04508" w:rsidRDefault="006E4C02"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6</w:t>
            </w:r>
            <w:r w:rsidR="0013646E" w:rsidRPr="001B13DD">
              <w:rPr>
                <w:rFonts w:ascii="TH SarabunPSK" w:hAnsi="TH SarabunPSK" w:cs="TH SarabunPSK"/>
                <w:b/>
                <w:bCs/>
                <w:color w:val="000000" w:themeColor="text1"/>
                <w:sz w:val="32"/>
                <w:szCs w:val="32"/>
              </w:rPr>
              <w:t>1</w:t>
            </w:r>
            <w:r w:rsidR="00C065CF" w:rsidRPr="001B13DD">
              <w:rPr>
                <w:rFonts w:ascii="TH SarabunPSK" w:hAnsi="TH SarabunPSK" w:cs="TH SarabunPSK"/>
                <w:b/>
                <w:bCs/>
                <w:color w:val="000000" w:themeColor="text1"/>
                <w:sz w:val="32"/>
                <w:szCs w:val="32"/>
                <w:cs/>
              </w:rPr>
              <w:t>. ร้อยละการผ่านเกณฑ์ของหน่วยบริการสาธารณสุข สำหรับการจัดบริการ</w:t>
            </w:r>
          </w:p>
          <w:p w:rsidR="00C065CF" w:rsidRPr="001B13DD" w:rsidRDefault="00C065CF"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อาชีวอนามัย และเวชกรรมสิ่งแวดล้อมในเขตพัฒนาเศรษฐกิจพิเศษ ตามเกณฑ์ที่กำหนด</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คำนิยาม</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pStyle w:val="a9"/>
              <w:rPr>
                <w:rFonts w:ascii="TH SarabunPSK" w:hAnsi="TH SarabunPSK" w:cs="TH SarabunPSK"/>
                <w:b/>
                <w:bCs/>
                <w:sz w:val="32"/>
                <w:szCs w:val="32"/>
                <w:cs/>
              </w:rPr>
            </w:pPr>
            <w:r w:rsidRPr="001B13DD">
              <w:rPr>
                <w:rFonts w:ascii="TH SarabunPSK" w:hAnsi="TH SarabunPSK" w:cs="TH SarabunPSK"/>
                <w:b/>
                <w:bCs/>
                <w:sz w:val="32"/>
                <w:szCs w:val="32"/>
                <w:cs/>
              </w:rPr>
              <w:t>1. หน่วยบริการสาธารณสุขในเขตพัฒนาเศรษฐกิจพิเศษ</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sz w:val="32"/>
                <w:szCs w:val="32"/>
                <w:cs/>
              </w:rPr>
              <w:t>โรงพยาบาลศูนย์ โรงพยาบาลทั่วไป</w:t>
            </w:r>
            <w:r w:rsidRPr="001B13DD">
              <w:rPr>
                <w:rFonts w:ascii="TH SarabunPSK" w:hAnsi="TH SarabunPSK" w:cs="TH SarabunPSK"/>
                <w:b/>
                <w:bCs/>
                <w:sz w:val="32"/>
                <w:szCs w:val="32"/>
                <w:cs/>
              </w:rPr>
              <w:t xml:space="preserve"> </w:t>
            </w:r>
            <w:r w:rsidRPr="001B13DD">
              <w:rPr>
                <w:rFonts w:ascii="TH SarabunPSK" w:hAnsi="TH SarabunPSK" w:cs="TH SarabunPSK"/>
                <w:sz w:val="32"/>
                <w:szCs w:val="32"/>
                <w:cs/>
              </w:rPr>
              <w:t>โรงพยาบาลชุมชน ในสังกัดสำนักงานปลัดกระทรวงสาธารณสุข</w:t>
            </w:r>
            <w:r w:rsidRPr="001B13DD">
              <w:rPr>
                <w:rFonts w:ascii="TH SarabunPSK" w:hAnsi="TH SarabunPSK" w:cs="TH SarabunPSK"/>
                <w:b/>
                <w:bCs/>
                <w:sz w:val="32"/>
                <w:szCs w:val="32"/>
                <w:cs/>
              </w:rPr>
              <w:t xml:space="preserve"> </w:t>
            </w:r>
            <w:r w:rsidRPr="001B13DD">
              <w:rPr>
                <w:rFonts w:ascii="TH SarabunPSK" w:hAnsi="TH SarabunPSK" w:cs="TH SarabunPSK"/>
                <w:sz w:val="32"/>
                <w:szCs w:val="32"/>
                <w:cs/>
              </w:rPr>
              <w:t>ที่ตั้งอยู่ในพื้นที่ที่</w:t>
            </w:r>
            <w:r w:rsidRPr="001B13DD">
              <w:rPr>
                <w:rFonts w:ascii="TH SarabunPSK" w:eastAsia="Times New Roman" w:hAnsi="TH SarabunPSK" w:cs="TH SarabunPSK"/>
                <w:sz w:val="32"/>
                <w:szCs w:val="32"/>
                <w:cs/>
              </w:rPr>
              <w:t>รัฐบาลได้กำหนดให้ตั้งเขตพัฒนาเศรษฐกิจพิเศษขึ้น รวม 10 จังหวัด ได้แก่ ตาก สระแก้ว ตราด มุกดาหาร สงขลา เชียงราย หนองคาย  นครพนม กาญจนบุรี และ นราธิวาส</w:t>
            </w:r>
          </w:p>
          <w:p w:rsidR="00C065CF" w:rsidRPr="001B13DD" w:rsidRDefault="00C065CF" w:rsidP="007F6038">
            <w:pPr>
              <w:pStyle w:val="a9"/>
              <w:rPr>
                <w:rFonts w:ascii="TH SarabunPSK" w:hAnsi="TH SarabunPSK" w:cs="TH SarabunPSK"/>
                <w:sz w:val="32"/>
                <w:szCs w:val="32"/>
              </w:rPr>
            </w:pPr>
            <w:r w:rsidRPr="001B13DD">
              <w:rPr>
                <w:rFonts w:ascii="TH SarabunPSK" w:hAnsi="TH SarabunPSK" w:cs="TH SarabunPSK"/>
                <w:b/>
                <w:bCs/>
                <w:sz w:val="32"/>
                <w:szCs w:val="32"/>
                <w:cs/>
              </w:rPr>
              <w:t>2. การจัดบริการอาชีวอนามัย</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กิจกรรมที่ดำเนินงานโดยบุคคลากรที่มีความรู้ด้านอาชีวอนามัยเพื่อให้ผู้ประกอบอาชีพต่างๆ ได้รับการดูแลสุขภาพมีการจัดบริการทั้งเชิงรุกเชิงรับ ที่มุ่งเน้นด้านการป้องกันโรคและการบาดเจ็บจากการทำงาน การส่งเสริมสุขภาพโดยมีการรักษาและพื้นฟูเป็นส่วนเสริมเพื่อให้ผู้ประกอบอาชีพในสถานประกอบการมีสุขภาพอนามัยที่ดีอยู่ในสิ่งแวดล้อมที่ปลอดภัย  </w:t>
            </w:r>
          </w:p>
          <w:p w:rsidR="00C065CF" w:rsidRPr="001B13DD" w:rsidRDefault="00C065CF" w:rsidP="007F6038">
            <w:pPr>
              <w:autoSpaceDE w:val="0"/>
              <w:autoSpaceDN w:val="0"/>
              <w:adjustRightInd w:val="0"/>
              <w:spacing w:after="0" w:line="240" w:lineRule="auto"/>
              <w:rPr>
                <w:rFonts w:ascii="TH SarabunPSK" w:eastAsia="Calibri" w:hAnsi="TH SarabunPSK" w:cs="TH SarabunPSK"/>
                <w:sz w:val="32"/>
                <w:szCs w:val="32"/>
                <w:shd w:val="clear" w:color="auto" w:fill="FFFFFF"/>
              </w:rPr>
            </w:pPr>
            <w:r w:rsidRPr="001B13DD">
              <w:rPr>
                <w:rFonts w:ascii="TH SarabunPSK" w:eastAsia="Calibri" w:hAnsi="TH SarabunPSK" w:cs="TH SarabunPSK"/>
                <w:b/>
                <w:bCs/>
                <w:sz w:val="32"/>
                <w:szCs w:val="32"/>
                <w:cs/>
              </w:rPr>
              <w:t>3. การจัดบริการเวชกรรมสิ่งแวดล้อม</w:t>
            </w:r>
            <w:r w:rsidRPr="001B13DD">
              <w:rPr>
                <w:rFonts w:ascii="TH SarabunPSK" w:eastAsia="Calibri" w:hAnsi="TH SarabunPSK" w:cs="TH SarabunPSK"/>
                <w:sz w:val="32"/>
                <w:szCs w:val="32"/>
                <w:cs/>
              </w:rPr>
              <w:t xml:space="preserve"> </w:t>
            </w:r>
            <w:r w:rsidRPr="001B13DD">
              <w:rPr>
                <w:rFonts w:ascii="TH SarabunPSK" w:eastAsia="Calibri" w:hAnsi="TH SarabunPSK" w:cs="TH SarabunPSK"/>
                <w:b/>
                <w:bCs/>
                <w:sz w:val="32"/>
                <w:szCs w:val="32"/>
                <w:cs/>
              </w:rPr>
              <w:t>หมายถึง</w:t>
            </w:r>
            <w:r w:rsidRPr="001B13DD">
              <w:rPr>
                <w:rFonts w:ascii="TH SarabunPSK" w:eastAsia="Calibri" w:hAnsi="TH SarabunPSK" w:cs="TH SarabunPSK"/>
                <w:sz w:val="32"/>
                <w:szCs w:val="32"/>
                <w:cs/>
              </w:rPr>
              <w:t xml:space="preserve"> </w:t>
            </w:r>
            <w:r w:rsidRPr="001B13DD">
              <w:rPr>
                <w:rFonts w:ascii="TH SarabunPSK" w:hAnsi="TH SarabunPSK" w:cs="TH SarabunPSK"/>
                <w:sz w:val="32"/>
                <w:szCs w:val="32"/>
                <w:cs/>
              </w:rPr>
              <w:t>กิจกรรมที่ดำเนินงานโดยบุคลากรที่มีความรู้ทางด้านอาชีวอนามัยและอนามัยสิ่งแวดล้อม</w:t>
            </w:r>
            <w:r w:rsidRPr="001B13DD">
              <w:rPr>
                <w:rFonts w:ascii="TH SarabunPSK" w:hAnsi="TH SarabunPSK" w:cs="TH SarabunPSK"/>
                <w:sz w:val="32"/>
                <w:szCs w:val="32"/>
              </w:rPr>
              <w:t xml:space="preserve"> </w:t>
            </w:r>
            <w:r w:rsidRPr="001B13DD">
              <w:rPr>
                <w:rFonts w:ascii="TH SarabunPSK" w:hAnsi="TH SarabunPSK" w:cs="TH SarabunPSK"/>
                <w:sz w:val="32"/>
                <w:szCs w:val="32"/>
                <w:cs/>
              </w:rPr>
              <w:t>เพื่อให้ประชาชนผู้ที่ได้รับผลกระทบจากสิ่งแวดล้อมหรืออุบัติภัยฉุกเฉิน ได้รับการดูแลสุขภาพ</w:t>
            </w:r>
            <w:r w:rsidRPr="001B13DD">
              <w:rPr>
                <w:rFonts w:ascii="TH SarabunPSK" w:hAnsi="TH SarabunPSK" w:cs="TH SarabunPSK"/>
                <w:sz w:val="32"/>
                <w:szCs w:val="32"/>
              </w:rPr>
              <w:t xml:space="preserve"> </w:t>
            </w:r>
            <w:r w:rsidRPr="001B13DD">
              <w:rPr>
                <w:rFonts w:ascii="TH SarabunPSK" w:hAnsi="TH SarabunPSK" w:cs="TH SarabunPSK"/>
                <w:sz w:val="32"/>
                <w:szCs w:val="32"/>
                <w:cs/>
              </w:rPr>
              <w:t>มีการจัดบริการทั้งเชิงรุกและเชิงรับ</w:t>
            </w:r>
            <w:r w:rsidRPr="001B13DD">
              <w:rPr>
                <w:rFonts w:ascii="TH SarabunPSK" w:hAnsi="TH SarabunPSK" w:cs="TH SarabunPSK"/>
                <w:sz w:val="32"/>
                <w:szCs w:val="32"/>
              </w:rPr>
              <w:t xml:space="preserve"> </w:t>
            </w:r>
            <w:r w:rsidRPr="001B13DD">
              <w:rPr>
                <w:rFonts w:ascii="TH SarabunPSK" w:hAnsi="TH SarabunPSK" w:cs="TH SarabunPSK"/>
                <w:sz w:val="32"/>
                <w:szCs w:val="32"/>
                <w:cs/>
              </w:rPr>
              <w:t>ที่มุ่งเน้นด้านการป้องกันโรคจากสิ่งแวดล้อมเพื่อให้ประชาชนมีสุขภาพอนามัยที่ดี</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อยู่ในสิ่งแวดล้อมที่ปลอดภัย</w:t>
            </w:r>
          </w:p>
          <w:p w:rsidR="00C065CF" w:rsidRPr="001B13DD" w:rsidRDefault="00C065CF" w:rsidP="007F6038">
            <w:pPr>
              <w:autoSpaceDE w:val="0"/>
              <w:autoSpaceDN w:val="0"/>
              <w:adjustRightInd w:val="0"/>
              <w:spacing w:after="0" w:line="240" w:lineRule="auto"/>
              <w:rPr>
                <w:rFonts w:ascii="TH SarabunPSK" w:eastAsia="Calibri" w:hAnsi="TH SarabunPSK" w:cs="TH SarabunPSK"/>
                <w:sz w:val="32"/>
                <w:szCs w:val="32"/>
                <w:shd w:val="clear" w:color="auto" w:fill="FFFFFF"/>
              </w:rPr>
            </w:pPr>
            <w:r w:rsidRPr="001B13DD">
              <w:rPr>
                <w:rFonts w:ascii="TH SarabunPSK" w:eastAsia="Calibri" w:hAnsi="TH SarabunPSK" w:cs="TH SarabunPSK"/>
                <w:sz w:val="32"/>
                <w:szCs w:val="32"/>
                <w:cs/>
              </w:rPr>
              <w:t xml:space="preserve">      การจัดบริการอาชีวอนามัย และเวชกรรมสิ่งแวดล้อมในเขตพัฒนาเศรษฐกิจพิเศษ</w:t>
            </w:r>
            <w:r w:rsidRPr="001B13DD">
              <w:rPr>
                <w:rFonts w:ascii="TH SarabunPSK" w:eastAsia="Times New Roman" w:hAnsi="TH SarabunPSK" w:cs="TH SarabunPSK"/>
                <w:sz w:val="32"/>
                <w:szCs w:val="32"/>
                <w:cs/>
              </w:rPr>
              <w:t xml:space="preserve">    มีประเด็นเพิ่มเติมจากเกณฑ์การจัดบริการอาชีวอนามัย และเกณฑ์การจัดบริการเวชกรรมสิ่งแวดล้อมทั่วไป คือ เพิ่มการประเมินความเสี่ยงในสถานประกอบการที่ตั้งขึ้นใหม่ในเขตพัฒนาเศรษฐกิจพิเศษ และการเตรียมความพร้อมเพื่อรองรับอุบัติภัย สารเคมีอันตราย และสารกัมมันตรังสี</w:t>
            </w:r>
            <w:r w:rsidRPr="001B13DD">
              <w:rPr>
                <w:rFonts w:ascii="TH SarabunPSK" w:eastAsia="Calibri" w:hAnsi="TH SarabunPSK" w:cs="TH SarabunPSK"/>
                <w:sz w:val="32"/>
                <w:szCs w:val="32"/>
                <w:shd w:val="clear" w:color="auto" w:fill="FFFFFF"/>
              </w:rPr>
              <w:t xml:space="preserve"> </w:t>
            </w:r>
          </w:p>
          <w:p w:rsidR="00C065CF" w:rsidRPr="001B13DD" w:rsidRDefault="00C065CF" w:rsidP="007F6038">
            <w:pPr>
              <w:shd w:val="clear" w:color="auto" w:fill="FFFFFF"/>
              <w:spacing w:after="0" w:line="330" w:lineRule="atLeast"/>
              <w:jc w:val="thaiDistribute"/>
              <w:rPr>
                <w:rFonts w:ascii="TH SarabunPSK" w:eastAsia="Times New Roman" w:hAnsi="TH SarabunPSK" w:cs="TH SarabunPSK"/>
                <w:sz w:val="32"/>
                <w:szCs w:val="32"/>
                <w:cs/>
              </w:rPr>
            </w:pPr>
            <w:r w:rsidRPr="001B13DD">
              <w:rPr>
                <w:rFonts w:ascii="TH SarabunPSK" w:eastAsia="Times New Roman" w:hAnsi="TH SarabunPSK" w:cs="TH SarabunPSK"/>
                <w:b/>
                <w:bCs/>
                <w:sz w:val="32"/>
                <w:szCs w:val="32"/>
                <w:cs/>
              </w:rPr>
              <w:t xml:space="preserve">4. ผ่านเกณฑ์ที่กำหนด หมายถึง </w:t>
            </w:r>
            <w:r w:rsidRPr="001B13DD">
              <w:rPr>
                <w:rFonts w:ascii="TH SarabunPSK" w:eastAsia="Calibri" w:hAnsi="TH SarabunPSK" w:cs="TH SarabunPSK"/>
                <w:sz w:val="32"/>
                <w:szCs w:val="32"/>
                <w:cs/>
              </w:rPr>
              <w:t>โรงพยาบาลสามารถดำเนินงานตามเกณฑ์ที่กำหนดใน คู่มือการตรวจประเมินคุณภาพตามมาตรฐานการจัดบริการอาชีวอนามัยและเวชกรรมสิ่งแวดล้อม สำหรับโรงพยาบาลศูนย์/ทั่วไป และโรงพยาบาลชุมชนในเขตพัฒนาเศรษฐกิจพิเศษ ตั้งแต่ระดับเริ่มต้นพัฒนา (ขั้นพื้นฐาน)</w:t>
            </w:r>
            <w:r w:rsidRPr="001B13DD">
              <w:rPr>
                <w:rFonts w:ascii="TH SarabunPSK" w:eastAsia="Calibri" w:hAnsi="TH SarabunPSK" w:cs="TH SarabunPSK"/>
                <w:b/>
                <w:bCs/>
                <w:sz w:val="32"/>
                <w:szCs w:val="32"/>
                <w:cs/>
              </w:rPr>
              <w:t xml:space="preserve"> </w:t>
            </w:r>
            <w:r w:rsidRPr="001B13DD">
              <w:rPr>
                <w:rFonts w:ascii="TH SarabunPSK" w:eastAsia="Calibri" w:hAnsi="TH SarabunPSK" w:cs="TH SarabunPSK"/>
                <w:sz w:val="32"/>
                <w:szCs w:val="32"/>
                <w:cs/>
              </w:rPr>
              <w:t>ขึ้นไป</w:t>
            </w:r>
          </w:p>
        </w:tc>
      </w:tr>
    </w:tbl>
    <w:p w:rsidR="00C65B6E" w:rsidRPr="001B13DD" w:rsidRDefault="00C65B6E" w:rsidP="00C065CF">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065CF">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E42D2"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ปี 2564 ร้อยละ 95 ของหน่วยบริการสาธารณสุขสามารถผ่านเกณฑ์การประเมิน สำหรับการจัดบริการอาชีวอนามัย และเวชกรรมสิ่งแวดล้อมในเขตพัฒนาเศรษฐกิจพิเศษ โดยจำแนกเป็นรายปีงบประมาณ ดังนี้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AE42D2" w:rsidRPr="001B13DD" w:rsidTr="00AE42D2">
              <w:trPr>
                <w:jc w:val="center"/>
              </w:trPr>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E42D2" w:rsidRPr="001B13DD" w:rsidTr="00AE42D2">
              <w:trPr>
                <w:jc w:val="center"/>
              </w:trPr>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ร้อยละ 25</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ร้อยละ 90</w:t>
                  </w:r>
                </w:p>
              </w:tc>
              <w:tc>
                <w:tcPr>
                  <w:tcW w:w="184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jc w:val="center"/>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cs/>
                      <w:lang w:val="en-GB"/>
                    </w:rPr>
                    <w:t>ร้อยละ 95</w:t>
                  </w:r>
                </w:p>
              </w:tc>
            </w:tr>
          </w:tbl>
          <w:p w:rsidR="00AE42D2" w:rsidRPr="001B13DD" w:rsidRDefault="00AE42D2" w:rsidP="00AE42D2">
            <w:pPr>
              <w:spacing w:after="0" w:line="240" w:lineRule="auto"/>
              <w:rPr>
                <w:rFonts w:ascii="TH SarabunPSK" w:hAnsi="TH SarabunPSK" w:cs="TH SarabunPSK"/>
                <w:color w:val="000000" w:themeColor="text1"/>
                <w:sz w:val="32"/>
                <w:szCs w:val="32"/>
                <w:lang w:val="en-GB"/>
              </w:rPr>
            </w:pP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eastAsia="Calibri" w:hAnsi="TH SarabunPSK" w:cs="TH SarabunPSK"/>
                <w:sz w:val="32"/>
                <w:szCs w:val="32"/>
                <w:cs/>
                <w:lang w:val="en-GB"/>
              </w:rPr>
            </w:pPr>
            <w:r w:rsidRPr="001B13DD">
              <w:rPr>
                <w:rFonts w:ascii="TH SarabunPSK" w:eastAsia="Calibri" w:hAnsi="TH SarabunPSK" w:cs="TH SarabunPSK"/>
                <w:sz w:val="32"/>
                <w:szCs w:val="32"/>
                <w:cs/>
                <w:lang w:val="en-GB"/>
              </w:rPr>
              <w:t>เพื่อให้ประชาชนในเขตพัฒนาเศรษฐกิจพิเศษสามารถเข้าถึง และได้รับการบริการ</w:t>
            </w:r>
            <w:r w:rsidRPr="001B13DD">
              <w:rPr>
                <w:rFonts w:ascii="TH SarabunPSK" w:eastAsia="Calibri" w:hAnsi="TH SarabunPSK" w:cs="TH SarabunPSK"/>
                <w:sz w:val="32"/>
                <w:szCs w:val="32"/>
                <w:cs/>
                <w:lang w:val="en-GB"/>
              </w:rPr>
              <w:br/>
            </w:r>
            <w:r w:rsidRPr="001B13DD">
              <w:rPr>
                <w:rFonts w:ascii="TH SarabunPSK" w:eastAsia="Calibri" w:hAnsi="TH SarabunPSK" w:cs="TH SarabunPSK"/>
                <w:sz w:val="32"/>
                <w:szCs w:val="32"/>
                <w:cs/>
              </w:rPr>
              <w:t>อาชีวอนามัย และเวชกรรมสิ่งแวดล้อม</w:t>
            </w:r>
            <w:r w:rsidRPr="001B13DD">
              <w:rPr>
                <w:rFonts w:ascii="TH SarabunPSK" w:eastAsia="Calibri" w:hAnsi="TH SarabunPSK" w:cs="TH SarabunPSK"/>
                <w:sz w:val="32"/>
                <w:szCs w:val="32"/>
                <w:cs/>
                <w:lang w:val="en-GB"/>
              </w:rPr>
              <w:t>ที่มีคุณภาพ</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tabs>
                <w:tab w:val="center" w:pos="3719"/>
              </w:tabs>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lang w:val="en-GB"/>
              </w:rPr>
              <w:t>ประชาชนในเขตพื้นที่เศรษฐกิจพิเศษ 10 จังหวัด</w:t>
            </w:r>
            <w:r w:rsidRPr="001B13DD">
              <w:rPr>
                <w:rFonts w:ascii="TH SarabunPSK" w:eastAsia="Calibri" w:hAnsi="TH SarabunPSK" w:cs="TH SarabunPSK"/>
                <w:sz w:val="32"/>
                <w:szCs w:val="32"/>
                <w:cs/>
              </w:rPr>
              <w:tab/>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tabs>
                <w:tab w:val="left" w:pos="851"/>
              </w:tabs>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โรงพยาบาลศูนย์ โรงพยาบาลทั่วไป โรงพยาบาลชุมชน ในพื้นที่เป้าหมาย ประเมินตนเองตามแบบประเมินตนเอง (ตามคู่มือที่ระบุในนิยาม) ส่งให้สำนักงานสาธารณสุขจังหวัด </w:t>
            </w:r>
          </w:p>
          <w:p w:rsidR="00AE42D2" w:rsidRPr="001B13DD" w:rsidRDefault="00AE42D2" w:rsidP="00AE42D2">
            <w:pPr>
              <w:tabs>
                <w:tab w:val="left" w:pos="851"/>
              </w:tabs>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สำนักงานสาธารณสุขจังหวัด รวบรวมรายชื่อโรงพยาบาลทั้งโรงพยาบาลศูนย์/โรงพยาบาลทั่วไป </w:t>
            </w:r>
            <w:r w:rsidRPr="001B13DD">
              <w:rPr>
                <w:rFonts w:ascii="TH SarabunPSK" w:hAnsi="TH SarabunPSK" w:cs="TH SarabunPSK"/>
                <w:spacing w:val="-8"/>
                <w:sz w:val="32"/>
                <w:szCs w:val="32"/>
                <w:cs/>
              </w:rPr>
              <w:t>เป้าหมาย พร้อมผลการประเมินตนเองและแบบรายงานสรุปผลการ</w:t>
            </w:r>
            <w:r w:rsidRPr="001B13DD">
              <w:rPr>
                <w:rFonts w:ascii="TH SarabunPSK" w:hAnsi="TH SarabunPSK" w:cs="TH SarabunPSK"/>
                <w:spacing w:val="-8"/>
                <w:sz w:val="32"/>
                <w:szCs w:val="32"/>
                <w:cs/>
              </w:rPr>
              <w:lastRenderedPageBreak/>
              <w:t>ดำเนินงานตามมาตรฐานการจัดบริการอาชีวอนามัย</w:t>
            </w:r>
            <w:r w:rsidRPr="001B13DD">
              <w:rPr>
                <w:rFonts w:ascii="TH SarabunPSK" w:hAnsi="TH SarabunPSK" w:cs="TH SarabunPSK"/>
                <w:sz w:val="32"/>
                <w:szCs w:val="32"/>
                <w:cs/>
              </w:rPr>
              <w:t xml:space="preserve">และเวชกรรมสิ่งแวดล้อม (ดังแบบ </w:t>
            </w:r>
            <w:r w:rsidRPr="001B13DD">
              <w:rPr>
                <w:rFonts w:ascii="TH SarabunPSK" w:hAnsi="TH SarabunPSK" w:cs="TH SarabunPSK"/>
                <w:sz w:val="32"/>
                <w:szCs w:val="32"/>
              </w:rPr>
              <w:t xml:space="preserve">Report_OHS </w:t>
            </w:r>
            <w:r w:rsidRPr="001B13DD">
              <w:rPr>
                <w:rFonts w:ascii="TH SarabunPSK" w:hAnsi="TH SarabunPSK" w:cs="TH SarabunPSK"/>
                <w:sz w:val="32"/>
                <w:szCs w:val="32"/>
                <w:cs/>
              </w:rPr>
              <w:t xml:space="preserve">สสจ.) แจ้งมายังสำนักงานป้องกันควบคุมโรค </w:t>
            </w:r>
          </w:p>
          <w:p w:rsidR="00AE42D2" w:rsidRPr="001B13DD" w:rsidRDefault="00AE42D2" w:rsidP="00AE42D2">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สำนักงานป้องกันควบคุมโรค รวบรวมส่งให้กับสำนักโรคจากการประกอบอาชีพและสิ่งแวดล้อม เพื่อวางแผนจัดเตรียมทีมตรวจประเมิน/สอบทวนและสรุปผลการดำเนินงาน </w:t>
            </w:r>
          </w:p>
          <w:p w:rsidR="00AE42D2" w:rsidRPr="001B13DD" w:rsidRDefault="00AE42D2" w:rsidP="00AE42D2">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4) </w:t>
            </w:r>
            <w:r w:rsidRPr="001B13DD">
              <w:rPr>
                <w:rFonts w:ascii="TH SarabunPSK" w:hAnsi="TH SarabunPSK" w:cs="TH SarabunPSK"/>
                <w:spacing w:val="-14"/>
                <w:sz w:val="32"/>
                <w:szCs w:val="32"/>
                <w:cs/>
              </w:rPr>
              <w:t>สำนักงานป้องกันควบคุมโรคร่วมกับทีมตรวจประเมินระดับจังหวัด และสำนักโรคจากการประกอบอาชีพ</w:t>
            </w:r>
            <w:r w:rsidRPr="001B13DD">
              <w:rPr>
                <w:rFonts w:ascii="TH SarabunPSK" w:hAnsi="TH SarabunPSK" w:cs="TH SarabunPSK"/>
                <w:sz w:val="32"/>
                <w:szCs w:val="32"/>
                <w:cs/>
              </w:rPr>
              <w:t>และสิ่งแวดล้อมตรวจประเมินตามแนวทางของสำนักฯ และให้ข้อเสนอแนะโรงพยาบาลที่ขอรับการประเมิน</w:t>
            </w:r>
            <w:r w:rsidRPr="001B13DD">
              <w:rPr>
                <w:rFonts w:ascii="TH SarabunPSK" w:hAnsi="TH SarabunPSK" w:cs="TH SarabunPSK"/>
                <w:sz w:val="32"/>
                <w:szCs w:val="32"/>
              </w:rPr>
              <w:t xml:space="preserve"> </w:t>
            </w:r>
          </w:p>
          <w:p w:rsidR="00AE42D2" w:rsidRPr="001B13DD" w:rsidRDefault="00AE42D2" w:rsidP="00AE42D2">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5) </w:t>
            </w:r>
            <w:r w:rsidRPr="001B13DD">
              <w:rPr>
                <w:rFonts w:ascii="TH SarabunPSK" w:hAnsi="TH SarabunPSK" w:cs="TH SarabunPSK"/>
                <w:sz w:val="32"/>
                <w:szCs w:val="32"/>
                <w:cs/>
              </w:rPr>
              <w:t xml:space="preserve">สำนักงานป้องกันควบคุมโรค รวบรวมรายชื่อโรงพยาบาลเพื่อเข้าสู่กระบวนการรับรอง (ดังแบบ </w:t>
            </w:r>
            <w:r w:rsidRPr="001B13DD">
              <w:rPr>
                <w:rFonts w:ascii="TH SarabunPSK" w:hAnsi="TH SarabunPSK" w:cs="TH SarabunPSK"/>
                <w:sz w:val="32"/>
                <w:szCs w:val="32"/>
              </w:rPr>
              <w:t>Report_OHS_</w:t>
            </w:r>
            <w:r w:rsidRPr="001B13DD">
              <w:rPr>
                <w:rFonts w:ascii="TH SarabunPSK" w:hAnsi="TH SarabunPSK" w:cs="TH SarabunPSK"/>
                <w:sz w:val="32"/>
                <w:szCs w:val="32"/>
                <w:cs/>
              </w:rPr>
              <w:t xml:space="preserve">สคร.) </w:t>
            </w:r>
          </w:p>
          <w:p w:rsidR="00AE42D2" w:rsidRPr="001B13DD" w:rsidRDefault="00AE42D2" w:rsidP="00AE42D2">
            <w:pPr>
              <w:spacing w:after="0" w:line="240" w:lineRule="auto"/>
              <w:rPr>
                <w:rFonts w:ascii="TH SarabunPSK" w:eastAsia="Calibri"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6) </w:t>
            </w:r>
            <w:r w:rsidRPr="001B13DD">
              <w:rPr>
                <w:rFonts w:ascii="TH SarabunPSK" w:hAnsi="TH SarabunPSK" w:cs="TH SarabunPSK"/>
                <w:sz w:val="32"/>
                <w:szCs w:val="32"/>
                <w:cs/>
              </w:rPr>
              <w:t>กรรมการรับรองผลประชุมเพื่อพิจารณารับรองผลโรงพยาบาล</w:t>
            </w:r>
            <w:r w:rsidRPr="001B13DD">
              <w:rPr>
                <w:rFonts w:ascii="TH SarabunPSK" w:eastAsia="Calibri" w:hAnsi="TH SarabunPSK" w:cs="TH SarabunPSK"/>
                <w:sz w:val="32"/>
                <w:szCs w:val="32"/>
                <w:cs/>
              </w:rPr>
              <w:t xml:space="preserve"> </w:t>
            </w:r>
          </w:p>
          <w:p w:rsidR="00AE42D2" w:rsidRPr="001B13DD" w:rsidRDefault="00AE42D2" w:rsidP="00AE42D2">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 xml:space="preserve">     7) สสจ.เก็บข้อมูล</w:t>
            </w:r>
            <w:r w:rsidRPr="001B13DD">
              <w:rPr>
                <w:rFonts w:ascii="TH SarabunPSK" w:eastAsia="Calibri" w:hAnsi="TH SarabunPSK" w:cs="TH SarabunPSK"/>
                <w:spacing w:val="-6"/>
                <w:sz w:val="32"/>
                <w:szCs w:val="32"/>
                <w:cs/>
              </w:rPr>
              <w:t>ผลการดำเนินงานตามตัวชี้วัด “ร้อยละการผ่านเกณฑ์ของหน่วยบริการสาธารณสุข สำหรับการจัดบริการอาชีวอนามัย</w:t>
            </w:r>
            <w:r w:rsidRPr="001B13DD">
              <w:rPr>
                <w:rFonts w:ascii="TH SarabunPSK" w:eastAsia="Calibri" w:hAnsi="TH SarabunPSK" w:cs="TH SarabunPSK"/>
                <w:sz w:val="32"/>
                <w:szCs w:val="32"/>
                <w:cs/>
              </w:rPr>
              <w:t xml:space="preserve"> และเวชกรรมสิ่งแวดล้อมในเขตพัฒนาเศรษฐกิจพิเศษ ตามเกณฑ์ที่กำหนด” ตามแบบรายงานผลการดำเนินงาน (ดังเอกสารแนบท้าย) ผ่านระบบบันทึกข้อมูลที่ สนย.จะเป็นผู้พัฒนาขึ้น</w:t>
            </w:r>
          </w:p>
          <w:p w:rsidR="00AE42D2" w:rsidRPr="001B13DD" w:rsidRDefault="00AE42D2" w:rsidP="00AE42D2">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 xml:space="preserve">     8) สำนักโรคจากการประกอบอาชีพและสิ่งแวดล้อม สรุปผลภาพรวมของประเทศและรายงานให้ สนย.</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jc w:val="thaiDistribute"/>
              <w:rPr>
                <w:rFonts w:ascii="TH SarabunPSK" w:eastAsia="Calibri" w:hAnsi="TH SarabunPSK" w:cs="TH SarabunPSK"/>
                <w:sz w:val="32"/>
                <w:szCs w:val="32"/>
                <w:cs/>
              </w:rPr>
            </w:pPr>
            <w:r w:rsidRPr="001B13DD">
              <w:rPr>
                <w:rFonts w:ascii="TH SarabunPSK" w:eastAsia="Calibri" w:hAnsi="TH SarabunPSK" w:cs="TH SarabunPSK"/>
                <w:sz w:val="32"/>
                <w:szCs w:val="32"/>
                <w:cs/>
              </w:rPr>
              <w:t>สำนักงานสาธารณสุขจังหวัดที่มีเขตพัฒนาเศรษฐกิจพิเศษ (10 จังหวัด), สำนักงานป้องกันควบคุมโรคที่ 1-12, สำนักโรคจากการประกอบอาชีพและสิ่งแวดล้อม</w:t>
            </w: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eastAsia="Calibri" w:hAnsi="TH SarabunPSK" w:cs="TH SarabunPSK"/>
                <w:sz w:val="32"/>
                <w:szCs w:val="32"/>
              </w:rPr>
            </w:pPr>
            <w:r w:rsidRPr="001B13DD">
              <w:rPr>
                <w:rFonts w:ascii="TH SarabunPSK" w:eastAsia="Calibri" w:hAnsi="TH SarabunPSK" w:cs="TH SarabunPSK"/>
                <w:sz w:val="32"/>
                <w:szCs w:val="32"/>
              </w:rPr>
              <w:t xml:space="preserve">A = </w:t>
            </w:r>
            <w:r w:rsidRPr="001B13DD">
              <w:rPr>
                <w:rFonts w:ascii="TH SarabunPSK" w:eastAsia="Calibri" w:hAnsi="TH SarabunPSK" w:cs="TH SarabunPSK"/>
                <w:sz w:val="32"/>
                <w:szCs w:val="32"/>
                <w:cs/>
              </w:rPr>
              <w:t xml:space="preserve">ผลรวมหน่วยบริการสาธารณสุข (รพศ., รพท., รพช.) ในเขตพัฒนาเศรษฐกิจพิเศษที่ </w:t>
            </w:r>
          </w:p>
          <w:p w:rsidR="00C65B6E" w:rsidRPr="001B13DD" w:rsidRDefault="00C65B6E" w:rsidP="006A5FEE">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 xml:space="preserve">      ผ่านเกณฑ์การประเมินฯ</w:t>
            </w:r>
            <w:r w:rsidRPr="001B13DD">
              <w:rPr>
                <w:rFonts w:ascii="TH SarabunPSK" w:eastAsia="Calibri" w:hAnsi="TH SarabunPSK" w:cs="TH SarabunPSK"/>
                <w:sz w:val="32"/>
                <w:szCs w:val="32"/>
              </w:rPr>
              <w:t xml:space="preserve"> </w:t>
            </w:r>
            <w:r w:rsidRPr="001B13DD">
              <w:rPr>
                <w:rFonts w:ascii="TH SarabunPSK" w:eastAsia="Calibri" w:hAnsi="TH SarabunPSK" w:cs="TH SarabunPSK"/>
                <w:sz w:val="32"/>
                <w:szCs w:val="32"/>
                <w:cs/>
              </w:rPr>
              <w:t>ตั้งแต่ระดับเริ่มต้นพัฒนา (ขั้นพื้นฐาน) ขึ้นไป</w:t>
            </w: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eastAsia="Times New Roman" w:hAnsi="TH SarabunPSK" w:cs="TH SarabunPSK"/>
                <w:sz w:val="32"/>
                <w:szCs w:val="32"/>
              </w:rPr>
            </w:pPr>
            <w:r w:rsidRPr="001B13DD">
              <w:rPr>
                <w:rFonts w:ascii="TH SarabunPSK" w:eastAsia="Calibri" w:hAnsi="TH SarabunPSK" w:cs="TH SarabunPSK"/>
                <w:sz w:val="32"/>
                <w:szCs w:val="32"/>
              </w:rPr>
              <w:t xml:space="preserve">B = </w:t>
            </w:r>
            <w:r w:rsidRPr="001B13DD">
              <w:rPr>
                <w:rFonts w:ascii="TH SarabunPSK" w:eastAsia="Calibri" w:hAnsi="TH SarabunPSK" w:cs="TH SarabunPSK"/>
                <w:sz w:val="32"/>
                <w:szCs w:val="32"/>
                <w:cs/>
              </w:rPr>
              <w:t xml:space="preserve">จำนวนรวมของหน่วยบริการสาธารณสุข (รพศ./รพท./รพช.) </w:t>
            </w:r>
            <w:r w:rsidRPr="001B13DD">
              <w:rPr>
                <w:rFonts w:ascii="TH SarabunPSK" w:eastAsia="Times New Roman" w:hAnsi="TH SarabunPSK" w:cs="TH SarabunPSK"/>
                <w:sz w:val="32"/>
                <w:szCs w:val="32"/>
                <w:cs/>
              </w:rPr>
              <w:t>ในเขตพัฒนาเศรษฐกิจ</w:t>
            </w:r>
          </w:p>
          <w:p w:rsidR="00C65B6E" w:rsidRPr="001B13DD" w:rsidRDefault="00C65B6E" w:rsidP="006A5FEE">
            <w:pPr>
              <w:spacing w:after="0" w:line="240" w:lineRule="auto"/>
              <w:rPr>
                <w:rFonts w:ascii="TH SarabunPSK" w:eastAsia="Calibri" w:hAnsi="TH SarabunPSK" w:cs="TH SarabunPSK"/>
                <w:sz w:val="32"/>
                <w:szCs w:val="32"/>
                <w:cs/>
              </w:rPr>
            </w:pPr>
            <w:r w:rsidRPr="001B13DD">
              <w:rPr>
                <w:rFonts w:ascii="TH SarabunPSK" w:eastAsia="Times New Roman" w:hAnsi="TH SarabunPSK" w:cs="TH SarabunPSK"/>
                <w:sz w:val="32"/>
                <w:szCs w:val="32"/>
                <w:cs/>
              </w:rPr>
              <w:t xml:space="preserve">      พิเศษทั้งหมด </w:t>
            </w:r>
            <w:r w:rsidRPr="001B13DD">
              <w:rPr>
                <w:rFonts w:ascii="TH SarabunPSK" w:eastAsia="Calibri" w:hAnsi="TH SarabunPSK" w:cs="TH SarabunPSK"/>
                <w:sz w:val="32"/>
                <w:szCs w:val="32"/>
                <w:cs/>
              </w:rPr>
              <w:t>(24 แห่ง)</w:t>
            </w: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eastAsia="Calibri" w:hAnsi="TH SarabunPSK" w:cs="TH SarabunPSK"/>
                <w:sz w:val="32"/>
                <w:szCs w:val="32"/>
              </w:rPr>
            </w:pPr>
            <w:r w:rsidRPr="001B13DD">
              <w:rPr>
                <w:rFonts w:ascii="TH SarabunPSK" w:eastAsia="Calibri" w:hAnsi="TH SarabunPSK" w:cs="TH SarabunPSK"/>
                <w:sz w:val="32"/>
                <w:szCs w:val="32"/>
                <w:cs/>
              </w:rPr>
              <w:t>(</w:t>
            </w:r>
            <w:r w:rsidRPr="001B13DD">
              <w:rPr>
                <w:rFonts w:ascii="TH SarabunPSK" w:eastAsia="Calibri" w:hAnsi="TH SarabunPSK" w:cs="TH SarabunPSK"/>
                <w:sz w:val="32"/>
                <w:szCs w:val="32"/>
              </w:rPr>
              <w:t>A/B</w:t>
            </w:r>
            <w:r w:rsidRPr="001B13DD">
              <w:rPr>
                <w:rFonts w:ascii="TH SarabunPSK" w:eastAsia="Calibri" w:hAnsi="TH SarabunPSK" w:cs="TH SarabunPSK"/>
                <w:sz w:val="32"/>
                <w:szCs w:val="32"/>
                <w:cs/>
              </w:rPr>
              <w:t xml:space="preserve">) </w:t>
            </w:r>
            <w:r w:rsidRPr="001B13DD">
              <w:rPr>
                <w:rFonts w:ascii="TH SarabunPSK" w:eastAsia="Calibri" w:hAnsi="TH SarabunPSK" w:cs="TH SarabunPSK"/>
                <w:sz w:val="32"/>
                <w:szCs w:val="32"/>
              </w:rPr>
              <w:t>x 100</w:t>
            </w:r>
            <w:r w:rsidRPr="001B13DD">
              <w:rPr>
                <w:rFonts w:ascii="TH SarabunPSK" w:eastAsia="Calibri" w:hAnsi="TH SarabunPSK" w:cs="TH SarabunPSK"/>
                <w:sz w:val="32"/>
                <w:szCs w:val="32"/>
              </w:rPr>
              <w:tab/>
            </w: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65B6E" w:rsidRPr="001B13DD" w:rsidRDefault="004A30FA" w:rsidP="004A30FA">
            <w:pPr>
              <w:spacing w:after="0" w:line="240" w:lineRule="auto"/>
              <w:rPr>
                <w:rFonts w:ascii="TH SarabunPSK" w:eastAsia="Calibri" w:hAnsi="TH SarabunPSK" w:cs="TH SarabunPSK"/>
                <w:sz w:val="32"/>
                <w:szCs w:val="32"/>
                <w:cs/>
              </w:rPr>
            </w:pPr>
            <w:r>
              <w:rPr>
                <w:rFonts w:ascii="TH SarabunPSK" w:eastAsia="Calibri" w:hAnsi="TH SarabunPSK" w:cs="TH SarabunPSK" w:hint="cs"/>
                <w:sz w:val="32"/>
                <w:szCs w:val="32"/>
                <w:cs/>
              </w:rPr>
              <w:t>ไตรมาส 4 (</w:t>
            </w:r>
            <w:r w:rsidR="00C65B6E" w:rsidRPr="001B13DD">
              <w:rPr>
                <w:rFonts w:ascii="TH SarabunPSK" w:eastAsia="Calibri" w:hAnsi="TH SarabunPSK" w:cs="TH SarabunPSK"/>
                <w:sz w:val="32"/>
                <w:szCs w:val="32"/>
                <w:cs/>
              </w:rPr>
              <w:t>รายงานความก้าวหน้าการดำเนินงานไตรมาส</w:t>
            </w:r>
            <w:r>
              <w:rPr>
                <w:rFonts w:ascii="TH SarabunPSK" w:eastAsia="Calibri" w:hAnsi="TH SarabunPSK" w:cs="TH SarabunPSK" w:hint="cs"/>
                <w:sz w:val="32"/>
                <w:szCs w:val="32"/>
                <w:cs/>
              </w:rPr>
              <w:t xml:space="preserve"> 1, 2, 3, และ 4)</w:t>
            </w:r>
          </w:p>
        </w:tc>
      </w:tr>
      <w:tr w:rsidR="00C65B6E"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C65B6E" w:rsidRPr="001B13DD" w:rsidRDefault="00C65B6E" w:rsidP="006A5FEE">
            <w:pPr>
              <w:tabs>
                <w:tab w:val="left" w:pos="2085"/>
              </w:tabs>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C65B6E" w:rsidRPr="001B13DD" w:rsidRDefault="00C65B6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- 2564 :</w:t>
            </w:r>
            <w:r w:rsidRPr="001B13DD">
              <w:rPr>
                <w:rFonts w:ascii="TH SarabunPSK" w:hAnsi="TH SarabunPSK" w:cs="TH SarabunPSK"/>
                <w:b/>
                <w:bCs/>
                <w:color w:val="000000" w:themeColor="text1"/>
                <w:sz w:val="32"/>
                <w:szCs w:val="32"/>
                <w:cs/>
              </w:rPr>
              <w:tab/>
            </w:r>
          </w:p>
          <w:tbl>
            <w:tblPr>
              <w:tblW w:w="10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27"/>
              <w:gridCol w:w="1417"/>
              <w:gridCol w:w="1559"/>
              <w:gridCol w:w="4962"/>
            </w:tblGrid>
            <w:tr w:rsidR="00C65B6E" w:rsidRPr="001B13DD" w:rsidTr="006A5FEE">
              <w:tc>
                <w:tcPr>
                  <w:tcW w:w="2327"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jc w:val="center"/>
                    <w:rPr>
                      <w:rFonts w:ascii="TH SarabunPSK" w:eastAsia="Calibri" w:hAnsi="TH SarabunPSK" w:cs="TH SarabunPSK"/>
                      <w:b/>
                      <w:bCs/>
                      <w:color w:val="000000" w:themeColor="text1"/>
                      <w:sz w:val="32"/>
                      <w:szCs w:val="32"/>
                    </w:rPr>
                  </w:pPr>
                  <w:r w:rsidRPr="001B13DD">
                    <w:rPr>
                      <w:rFonts w:ascii="TH SarabunPSK" w:eastAsia="Calibri" w:hAnsi="TH SarabunPSK" w:cs="TH SarabunPSK"/>
                      <w:b/>
                      <w:bCs/>
                      <w:color w:val="000000" w:themeColor="text1"/>
                      <w:sz w:val="32"/>
                      <w:szCs w:val="32"/>
                      <w:cs/>
                    </w:rPr>
                    <w:t>รอบ 3 เดือน</w:t>
                  </w:r>
                </w:p>
              </w:tc>
              <w:tc>
                <w:tcPr>
                  <w:tcW w:w="1417"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jc w:val="center"/>
                    <w:rPr>
                      <w:rFonts w:ascii="TH SarabunPSK" w:eastAsia="Calibri" w:hAnsi="TH SarabunPSK" w:cs="TH SarabunPSK"/>
                      <w:b/>
                      <w:bCs/>
                      <w:color w:val="000000" w:themeColor="text1"/>
                      <w:sz w:val="32"/>
                      <w:szCs w:val="32"/>
                    </w:rPr>
                  </w:pPr>
                  <w:r w:rsidRPr="001B13DD">
                    <w:rPr>
                      <w:rFonts w:ascii="TH SarabunPSK" w:eastAsia="Calibri" w:hAnsi="TH SarabunPSK" w:cs="TH SarabunPSK"/>
                      <w:b/>
                      <w:bCs/>
                      <w:color w:val="000000" w:themeColor="text1"/>
                      <w:sz w:val="32"/>
                      <w:szCs w:val="32"/>
                      <w:cs/>
                    </w:rPr>
                    <w:t>รอบ 6 เดือน</w:t>
                  </w:r>
                </w:p>
              </w:tc>
              <w:tc>
                <w:tcPr>
                  <w:tcW w:w="1559"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jc w:val="center"/>
                    <w:rPr>
                      <w:rFonts w:ascii="TH SarabunPSK" w:eastAsia="Calibri" w:hAnsi="TH SarabunPSK" w:cs="TH SarabunPSK"/>
                      <w:b/>
                      <w:bCs/>
                      <w:color w:val="000000" w:themeColor="text1"/>
                      <w:sz w:val="32"/>
                      <w:szCs w:val="32"/>
                    </w:rPr>
                  </w:pPr>
                  <w:r w:rsidRPr="001B13DD">
                    <w:rPr>
                      <w:rFonts w:ascii="TH SarabunPSK" w:eastAsia="Calibri" w:hAnsi="TH SarabunPSK" w:cs="TH SarabunPSK"/>
                      <w:b/>
                      <w:bCs/>
                      <w:color w:val="000000" w:themeColor="text1"/>
                      <w:sz w:val="32"/>
                      <w:szCs w:val="32"/>
                      <w:cs/>
                    </w:rPr>
                    <w:t>รอบ 9 เดือน</w:t>
                  </w:r>
                </w:p>
              </w:tc>
              <w:tc>
                <w:tcPr>
                  <w:tcW w:w="4962"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jc w:val="center"/>
                    <w:rPr>
                      <w:rFonts w:ascii="TH SarabunPSK" w:eastAsia="Calibri" w:hAnsi="TH SarabunPSK" w:cs="TH SarabunPSK"/>
                      <w:b/>
                      <w:bCs/>
                      <w:color w:val="000000" w:themeColor="text1"/>
                      <w:sz w:val="32"/>
                      <w:szCs w:val="32"/>
                    </w:rPr>
                  </w:pPr>
                  <w:r w:rsidRPr="001B13DD">
                    <w:rPr>
                      <w:rFonts w:ascii="TH SarabunPSK" w:eastAsia="Calibri" w:hAnsi="TH SarabunPSK" w:cs="TH SarabunPSK"/>
                      <w:b/>
                      <w:bCs/>
                      <w:color w:val="000000" w:themeColor="text1"/>
                      <w:sz w:val="32"/>
                      <w:szCs w:val="32"/>
                      <w:cs/>
                    </w:rPr>
                    <w:t>รอบ 12 เดือน</w:t>
                  </w:r>
                </w:p>
              </w:tc>
            </w:tr>
            <w:tr w:rsidR="00C65B6E" w:rsidRPr="001B13DD" w:rsidTr="006A5FEE">
              <w:tc>
                <w:tcPr>
                  <w:tcW w:w="2327"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z w:val="32"/>
                      <w:szCs w:val="32"/>
                      <w:cs/>
                    </w:rPr>
                    <w:t>มีการถ่ายทอดแนวทางการดำเนินงานเพื่อสนับสนุนการดำเนินงาน หรือสนับสนุนวิชาการให้กับหน่วยงานเครือข่าย</w:t>
                  </w:r>
                </w:p>
              </w:tc>
              <w:tc>
                <w:tcPr>
                  <w:tcW w:w="1417"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rPr>
                      <w:rFonts w:ascii="TH SarabunPSK" w:eastAsia="Calibri" w:hAnsi="TH SarabunPSK" w:cs="TH SarabunPSK"/>
                      <w:sz w:val="32"/>
                      <w:szCs w:val="32"/>
                    </w:rPr>
                  </w:pPr>
                  <w:r w:rsidRPr="001B13DD">
                    <w:rPr>
                      <w:rFonts w:ascii="TH SarabunPSK" w:eastAsia="Calibri" w:hAnsi="TH SarabunPSK" w:cs="TH SarabunPSK"/>
                      <w:sz w:val="32"/>
                      <w:szCs w:val="32"/>
                      <w:cs/>
                    </w:rPr>
                    <w:t>มีสรุปผลการดำเนินงานรอบ 6 เดือน</w:t>
                  </w:r>
                </w:p>
              </w:tc>
              <w:tc>
                <w:tcPr>
                  <w:tcW w:w="1559" w:type="dxa"/>
                  <w:tcBorders>
                    <w:top w:val="single" w:sz="4" w:space="0" w:color="000000"/>
                    <w:left w:val="single" w:sz="4" w:space="0" w:color="000000"/>
                    <w:bottom w:val="single" w:sz="4" w:space="0" w:color="000000"/>
                    <w:right w:val="single" w:sz="4" w:space="0" w:color="000000"/>
                  </w:tcBorders>
                </w:tcPr>
                <w:p w:rsidR="00C65B6E" w:rsidRPr="001B13DD" w:rsidRDefault="00C65B6E" w:rsidP="006A5FEE">
                  <w:pPr>
                    <w:spacing w:after="0" w:line="240" w:lineRule="auto"/>
                    <w:rPr>
                      <w:rFonts w:ascii="TH SarabunPSK" w:eastAsia="Calibri" w:hAnsi="TH SarabunPSK" w:cs="TH SarabunPSK"/>
                      <w:sz w:val="32"/>
                      <w:szCs w:val="32"/>
                    </w:rPr>
                  </w:pPr>
                  <w:r w:rsidRPr="001B13DD">
                    <w:rPr>
                      <w:rFonts w:ascii="TH SarabunPSK" w:eastAsia="Calibri" w:hAnsi="TH SarabunPSK" w:cs="TH SarabunPSK"/>
                      <w:sz w:val="32"/>
                      <w:szCs w:val="32"/>
                      <w:cs/>
                    </w:rPr>
                    <w:t>มีสรุปผลการดำเนินงานรอบ 9 เดือน</w:t>
                  </w:r>
                </w:p>
              </w:tc>
              <w:tc>
                <w:tcPr>
                  <w:tcW w:w="4962" w:type="dxa"/>
                  <w:tcBorders>
                    <w:top w:val="single" w:sz="4" w:space="0" w:color="000000"/>
                    <w:left w:val="single" w:sz="4" w:space="0" w:color="000000"/>
                    <w:bottom w:val="single" w:sz="4" w:space="0" w:color="000000"/>
                    <w:right w:val="single" w:sz="4" w:space="0" w:color="000000"/>
                  </w:tcBorders>
                </w:tcPr>
                <w:p w:rsidR="00B325AE" w:rsidRPr="001B13DD" w:rsidRDefault="00C65B6E" w:rsidP="0056627E">
                  <w:pPr>
                    <w:pStyle w:val="a3"/>
                    <w:numPr>
                      <w:ilvl w:val="0"/>
                      <w:numId w:val="38"/>
                    </w:numPr>
                    <w:tabs>
                      <w:tab w:val="left" w:pos="317"/>
                    </w:tabs>
                    <w:spacing w:after="0" w:line="240" w:lineRule="auto"/>
                    <w:ind w:left="34" w:firstLine="0"/>
                    <w:rPr>
                      <w:rFonts w:ascii="TH SarabunPSK" w:hAnsi="TH SarabunPSK" w:cs="TH SarabunPSK"/>
                      <w:sz w:val="32"/>
                      <w:szCs w:val="32"/>
                    </w:rPr>
                  </w:pPr>
                  <w:r w:rsidRPr="001B13DD">
                    <w:rPr>
                      <w:rFonts w:ascii="TH SarabunPSK" w:hAnsi="TH SarabunPSK" w:cs="TH SarabunPSK"/>
                      <w:sz w:val="32"/>
                      <w:szCs w:val="32"/>
                      <w:cs/>
                    </w:rPr>
                    <w:t>มีผลร้อยละการผ่านเกณฑ์ของหน่วยบริการ</w:t>
                  </w:r>
                  <w:r w:rsidR="00B325AE" w:rsidRPr="001B13DD">
                    <w:rPr>
                      <w:rFonts w:ascii="TH SarabunPSK" w:hAnsi="TH SarabunPSK" w:cs="TH SarabunPSK"/>
                      <w:sz w:val="32"/>
                      <w:szCs w:val="32"/>
                      <w:cs/>
                    </w:rPr>
                    <w:t xml:space="preserve">     </w:t>
                  </w:r>
                </w:p>
                <w:p w:rsidR="00B325AE" w:rsidRPr="001B13DD" w:rsidRDefault="00B325AE" w:rsidP="00B325AE">
                  <w:pPr>
                    <w:pStyle w:val="a3"/>
                    <w:tabs>
                      <w:tab w:val="left" w:pos="317"/>
                    </w:tabs>
                    <w:spacing w:after="0" w:line="240" w:lineRule="auto"/>
                    <w:ind w:left="34"/>
                    <w:rPr>
                      <w:rFonts w:ascii="TH SarabunPSK" w:hAnsi="TH SarabunPSK" w:cs="TH SarabunPSK"/>
                      <w:spacing w:val="-10"/>
                      <w:sz w:val="32"/>
                      <w:szCs w:val="32"/>
                    </w:rPr>
                  </w:pPr>
                  <w:r w:rsidRPr="001B13DD">
                    <w:rPr>
                      <w:rFonts w:ascii="TH SarabunPSK" w:hAnsi="TH SarabunPSK" w:cs="TH SarabunPSK"/>
                      <w:sz w:val="32"/>
                      <w:szCs w:val="32"/>
                      <w:cs/>
                    </w:rPr>
                    <w:t xml:space="preserve">    </w:t>
                  </w:r>
                  <w:r w:rsidR="00C65B6E" w:rsidRPr="001B13DD">
                    <w:rPr>
                      <w:rFonts w:ascii="TH SarabunPSK" w:hAnsi="TH SarabunPSK" w:cs="TH SarabunPSK"/>
                      <w:sz w:val="32"/>
                      <w:szCs w:val="32"/>
                      <w:cs/>
                    </w:rPr>
                    <w:t>สาธารณสุข สำหรับการจัดบริการอาชีวอนามัยและ</w:t>
                  </w:r>
                  <w:r w:rsidR="00C65B6E" w:rsidRPr="001B13DD">
                    <w:rPr>
                      <w:rFonts w:ascii="TH SarabunPSK" w:hAnsi="TH SarabunPSK" w:cs="TH SarabunPSK"/>
                      <w:sz w:val="32"/>
                      <w:szCs w:val="32"/>
                      <w:cs/>
                    </w:rPr>
                    <w:br/>
                  </w:r>
                  <w:r w:rsidRPr="001B13DD">
                    <w:rPr>
                      <w:rFonts w:ascii="TH SarabunPSK" w:hAnsi="TH SarabunPSK" w:cs="TH SarabunPSK"/>
                      <w:spacing w:val="-10"/>
                      <w:sz w:val="32"/>
                      <w:szCs w:val="32"/>
                      <w:cs/>
                    </w:rPr>
                    <w:t xml:space="preserve">     </w:t>
                  </w:r>
                  <w:r w:rsidR="00C65B6E" w:rsidRPr="001B13DD">
                    <w:rPr>
                      <w:rFonts w:ascii="TH SarabunPSK" w:hAnsi="TH SarabunPSK" w:cs="TH SarabunPSK"/>
                      <w:spacing w:val="-10"/>
                      <w:sz w:val="32"/>
                      <w:szCs w:val="32"/>
                      <w:cs/>
                    </w:rPr>
                    <w:t xml:space="preserve">เวชกรรมสิ่งแวดล้อม ในจังหวัดเขตเศรษฐกิจพิเศษ </w:t>
                  </w:r>
                </w:p>
                <w:p w:rsidR="00C65B6E" w:rsidRPr="001B13DD" w:rsidRDefault="00B325AE" w:rsidP="00B325AE">
                  <w:pPr>
                    <w:pStyle w:val="a3"/>
                    <w:tabs>
                      <w:tab w:val="left" w:pos="317"/>
                    </w:tabs>
                    <w:spacing w:after="0" w:line="240" w:lineRule="auto"/>
                    <w:ind w:left="34"/>
                    <w:rPr>
                      <w:rFonts w:ascii="TH SarabunPSK" w:hAnsi="TH SarabunPSK" w:cs="TH SarabunPSK"/>
                      <w:sz w:val="32"/>
                      <w:szCs w:val="32"/>
                    </w:rPr>
                  </w:pPr>
                  <w:r w:rsidRPr="001B13DD">
                    <w:rPr>
                      <w:rFonts w:ascii="TH SarabunPSK" w:hAnsi="TH SarabunPSK" w:cs="TH SarabunPSK"/>
                      <w:spacing w:val="-10"/>
                      <w:sz w:val="32"/>
                      <w:szCs w:val="32"/>
                      <w:cs/>
                    </w:rPr>
                    <w:t xml:space="preserve">     </w:t>
                  </w:r>
                  <w:r w:rsidR="00C65B6E" w:rsidRPr="001B13DD">
                    <w:rPr>
                      <w:rFonts w:ascii="TH SarabunPSK" w:hAnsi="TH SarabunPSK" w:cs="TH SarabunPSK"/>
                      <w:spacing w:val="-10"/>
                      <w:sz w:val="32"/>
                      <w:szCs w:val="32"/>
                      <w:cs/>
                    </w:rPr>
                    <w:t>ร้อยละ 25 ในปี 2560</w:t>
                  </w:r>
                  <w:r w:rsidR="00C65B6E" w:rsidRPr="001B13DD">
                    <w:rPr>
                      <w:rFonts w:ascii="TH SarabunPSK" w:hAnsi="TH SarabunPSK" w:cs="TH SarabunPSK"/>
                      <w:sz w:val="32"/>
                      <w:szCs w:val="32"/>
                      <w:cs/>
                    </w:rPr>
                    <w:t xml:space="preserve"> </w:t>
                  </w:r>
                </w:p>
                <w:p w:rsidR="00B325AE" w:rsidRPr="001B13DD" w:rsidRDefault="00C65B6E" w:rsidP="0056627E">
                  <w:pPr>
                    <w:pStyle w:val="a3"/>
                    <w:numPr>
                      <w:ilvl w:val="0"/>
                      <w:numId w:val="38"/>
                    </w:numPr>
                    <w:tabs>
                      <w:tab w:val="left" w:pos="317"/>
                    </w:tabs>
                    <w:spacing w:after="0" w:line="240" w:lineRule="auto"/>
                    <w:ind w:left="34" w:firstLine="0"/>
                    <w:rPr>
                      <w:rFonts w:ascii="TH SarabunPSK" w:hAnsi="TH SarabunPSK" w:cs="TH SarabunPSK"/>
                      <w:sz w:val="32"/>
                      <w:szCs w:val="32"/>
                    </w:rPr>
                  </w:pPr>
                  <w:r w:rsidRPr="001B13DD">
                    <w:rPr>
                      <w:rFonts w:ascii="TH SarabunPSK" w:hAnsi="TH SarabunPSK" w:cs="TH SarabunPSK"/>
                      <w:sz w:val="32"/>
                      <w:szCs w:val="32"/>
                      <w:cs/>
                    </w:rPr>
                    <w:t>มีสรุปผลการดำเนินงาน ปัญหาอุปสรรค และ</w:t>
                  </w:r>
                  <w:r w:rsidR="00B325AE" w:rsidRPr="001B13DD">
                    <w:rPr>
                      <w:rFonts w:ascii="TH SarabunPSK" w:hAnsi="TH SarabunPSK" w:cs="TH SarabunPSK"/>
                      <w:sz w:val="32"/>
                      <w:szCs w:val="32"/>
                      <w:cs/>
                    </w:rPr>
                    <w:t xml:space="preserve">   </w:t>
                  </w:r>
                </w:p>
                <w:p w:rsidR="00C65B6E" w:rsidRPr="001B13DD" w:rsidRDefault="00B325AE" w:rsidP="00B325AE">
                  <w:pPr>
                    <w:pStyle w:val="a3"/>
                    <w:tabs>
                      <w:tab w:val="left" w:pos="317"/>
                    </w:tabs>
                    <w:spacing w:after="0" w:line="240" w:lineRule="auto"/>
                    <w:ind w:left="34"/>
                    <w:rPr>
                      <w:rFonts w:ascii="TH SarabunPSK" w:hAnsi="TH SarabunPSK" w:cs="TH SarabunPSK"/>
                      <w:sz w:val="32"/>
                      <w:szCs w:val="32"/>
                    </w:rPr>
                  </w:pPr>
                  <w:r w:rsidRPr="001B13DD">
                    <w:rPr>
                      <w:rFonts w:ascii="TH SarabunPSK" w:hAnsi="TH SarabunPSK" w:cs="TH SarabunPSK"/>
                      <w:sz w:val="32"/>
                      <w:szCs w:val="32"/>
                      <w:cs/>
                    </w:rPr>
                    <w:t xml:space="preserve">    </w:t>
                  </w:r>
                  <w:r w:rsidR="00C65B6E" w:rsidRPr="001B13DD">
                    <w:rPr>
                      <w:rFonts w:ascii="TH SarabunPSK" w:hAnsi="TH SarabunPSK" w:cs="TH SarabunPSK"/>
                      <w:sz w:val="32"/>
                      <w:szCs w:val="32"/>
                      <w:cs/>
                    </w:rPr>
                    <w:t xml:space="preserve">ข้อเสนอแนะในการดำเนินงานปีต่อไป  </w:t>
                  </w:r>
                </w:p>
              </w:tc>
            </w:tr>
          </w:tbl>
          <w:p w:rsidR="00C65B6E" w:rsidRPr="001B13DD" w:rsidRDefault="00C65B6E" w:rsidP="006A5FEE">
            <w:pPr>
              <w:spacing w:after="0" w:line="240" w:lineRule="auto"/>
              <w:rPr>
                <w:rFonts w:ascii="TH SarabunPSK" w:hAnsi="TH SarabunPSK" w:cs="TH SarabunPSK"/>
                <w:b/>
                <w:bCs/>
                <w:color w:val="000000" w:themeColor="text1"/>
                <w:sz w:val="32"/>
                <w:szCs w:val="32"/>
              </w:rPr>
            </w:pP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jc w:val="thaiDistribute"/>
              <w:rPr>
                <w:rFonts w:ascii="TH SarabunPSK" w:eastAsia="Calibri" w:hAnsi="TH SarabunPSK" w:cs="TH SarabunPSK"/>
                <w:sz w:val="32"/>
                <w:szCs w:val="32"/>
                <w:cs/>
              </w:rPr>
            </w:pPr>
            <w:r w:rsidRPr="001B13DD">
              <w:rPr>
                <w:rFonts w:ascii="TH SarabunPSK" w:eastAsia="Calibri" w:hAnsi="TH SarabunPSK" w:cs="TH SarabunPSK"/>
                <w:sz w:val="32"/>
                <w:szCs w:val="32"/>
                <w:cs/>
              </w:rPr>
              <w:t>ตามแนวทางของสำนักโรคจากการประกอบอาชีพและสิ่งแวดล้อม กรมควบคุมโรค</w:t>
            </w:r>
          </w:p>
        </w:tc>
      </w:tr>
      <w:tr w:rsidR="00C65B6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C92CE9" w:rsidRPr="001B13DD" w:rsidRDefault="00C65B6E" w:rsidP="0056627E">
            <w:pPr>
              <w:pStyle w:val="a3"/>
              <w:numPr>
                <w:ilvl w:val="0"/>
                <w:numId w:val="37"/>
              </w:numPr>
              <w:tabs>
                <w:tab w:val="left" w:pos="316"/>
              </w:tabs>
              <w:spacing w:after="0" w:line="240" w:lineRule="auto"/>
              <w:ind w:left="0" w:firstLine="0"/>
              <w:jc w:val="thaiDistribute"/>
              <w:rPr>
                <w:rFonts w:ascii="TH SarabunPSK" w:hAnsi="TH SarabunPSK" w:cs="TH SarabunPSK"/>
                <w:sz w:val="32"/>
                <w:szCs w:val="32"/>
              </w:rPr>
            </w:pPr>
            <w:r w:rsidRPr="001B13DD">
              <w:rPr>
                <w:rFonts w:ascii="TH SarabunPSK" w:hAnsi="TH SarabunPSK" w:cs="TH SarabunPSK"/>
                <w:sz w:val="32"/>
                <w:szCs w:val="32"/>
                <w:cs/>
              </w:rPr>
              <w:t>คู่มือการตรวจประเมินคุณภาพตามมาตรฐานการจัดบริการอาชีวอนามัยและ</w:t>
            </w:r>
            <w:r w:rsidRPr="001B13DD">
              <w:rPr>
                <w:rFonts w:ascii="TH SarabunPSK" w:hAnsi="TH SarabunPSK" w:cs="TH SarabunPSK"/>
                <w:sz w:val="32"/>
                <w:szCs w:val="32"/>
                <w:cs/>
              </w:rPr>
              <w:br/>
            </w:r>
            <w:r w:rsidR="00C92CE9" w:rsidRPr="001B13DD">
              <w:rPr>
                <w:rFonts w:ascii="TH SarabunPSK" w:hAnsi="TH SarabunPSK" w:cs="TH SarabunPSK"/>
                <w:sz w:val="32"/>
                <w:szCs w:val="32"/>
                <w:cs/>
              </w:rPr>
              <w:t xml:space="preserve">     </w:t>
            </w:r>
            <w:r w:rsidRPr="001B13DD">
              <w:rPr>
                <w:rFonts w:ascii="TH SarabunPSK" w:hAnsi="TH SarabunPSK" w:cs="TH SarabunPSK"/>
                <w:sz w:val="32"/>
                <w:szCs w:val="32"/>
                <w:cs/>
              </w:rPr>
              <w:t>เวชกรรมสิ่งแวดล้อมสำหรับโรงพยาบาลศูนย์/โรงพยาบาลทั่วไป และโรงพยาบาล</w:t>
            </w:r>
            <w:r w:rsidR="00C92CE9" w:rsidRPr="001B13DD">
              <w:rPr>
                <w:rFonts w:ascii="TH SarabunPSK" w:hAnsi="TH SarabunPSK" w:cs="TH SarabunPSK"/>
                <w:sz w:val="32"/>
                <w:szCs w:val="32"/>
                <w:cs/>
              </w:rPr>
              <w:t xml:space="preserve">  </w:t>
            </w:r>
          </w:p>
          <w:p w:rsidR="00C65B6E" w:rsidRPr="001B13DD" w:rsidRDefault="00C92CE9" w:rsidP="00C92CE9">
            <w:pPr>
              <w:pStyle w:val="a3"/>
              <w:tabs>
                <w:tab w:val="left" w:pos="316"/>
              </w:tabs>
              <w:spacing w:after="0" w:line="240" w:lineRule="auto"/>
              <w:ind w:left="0"/>
              <w:jc w:val="thaiDistribute"/>
              <w:rPr>
                <w:rFonts w:ascii="TH SarabunPSK" w:hAnsi="TH SarabunPSK" w:cs="TH SarabunPSK"/>
                <w:sz w:val="32"/>
                <w:szCs w:val="32"/>
              </w:rPr>
            </w:pPr>
            <w:r w:rsidRPr="001B13DD">
              <w:rPr>
                <w:rFonts w:ascii="TH SarabunPSK" w:hAnsi="TH SarabunPSK" w:cs="TH SarabunPSK"/>
                <w:sz w:val="32"/>
                <w:szCs w:val="32"/>
                <w:cs/>
              </w:rPr>
              <w:t xml:space="preserve">     </w:t>
            </w:r>
            <w:r w:rsidR="00C65B6E" w:rsidRPr="001B13DD">
              <w:rPr>
                <w:rFonts w:ascii="TH SarabunPSK" w:hAnsi="TH SarabunPSK" w:cs="TH SarabunPSK"/>
                <w:sz w:val="32"/>
                <w:szCs w:val="32"/>
                <w:cs/>
              </w:rPr>
              <w:t xml:space="preserve">ชุมชน ในเขตพัฒนาเศรษฐกิจพิเศษ </w:t>
            </w:r>
          </w:p>
          <w:p w:rsidR="00C92CE9" w:rsidRPr="001B13DD" w:rsidRDefault="00C65B6E" w:rsidP="0056627E">
            <w:pPr>
              <w:pStyle w:val="a3"/>
              <w:numPr>
                <w:ilvl w:val="0"/>
                <w:numId w:val="37"/>
              </w:numPr>
              <w:tabs>
                <w:tab w:val="left" w:pos="316"/>
              </w:tabs>
              <w:spacing w:after="0" w:line="240" w:lineRule="auto"/>
              <w:ind w:left="0" w:firstLine="0"/>
              <w:jc w:val="thaiDistribute"/>
              <w:rPr>
                <w:rFonts w:ascii="TH SarabunPSK" w:hAnsi="TH SarabunPSK" w:cs="TH SarabunPSK"/>
                <w:sz w:val="32"/>
                <w:szCs w:val="32"/>
              </w:rPr>
            </w:pPr>
            <w:r w:rsidRPr="001B13DD">
              <w:rPr>
                <w:rFonts w:ascii="TH SarabunPSK" w:hAnsi="TH SarabunPSK" w:cs="TH SarabunPSK"/>
                <w:sz w:val="32"/>
                <w:szCs w:val="32"/>
                <w:cs/>
              </w:rPr>
              <w:t>แบบรายงานผลการดำเนินงานตามตัวชี้วัด</w:t>
            </w:r>
            <w:r w:rsidRPr="001B13DD">
              <w:rPr>
                <w:rFonts w:ascii="TH SarabunPSK" w:hAnsi="TH SarabunPSK" w:cs="TH SarabunPSK"/>
                <w:spacing w:val="-6"/>
                <w:sz w:val="32"/>
                <w:szCs w:val="32"/>
                <w:cs/>
              </w:rPr>
              <w:t xml:space="preserve"> “ร้อยละการผ่านเกณฑ์ของหน่วยบริการ</w:t>
            </w:r>
          </w:p>
          <w:p w:rsidR="00C92CE9" w:rsidRPr="001B13DD" w:rsidRDefault="00C92CE9" w:rsidP="00C92CE9">
            <w:pPr>
              <w:pStyle w:val="a3"/>
              <w:tabs>
                <w:tab w:val="left" w:pos="316"/>
              </w:tabs>
              <w:spacing w:after="0" w:line="240" w:lineRule="auto"/>
              <w:ind w:left="0"/>
              <w:jc w:val="thaiDistribute"/>
              <w:rPr>
                <w:rFonts w:ascii="TH SarabunPSK" w:hAnsi="TH SarabunPSK" w:cs="TH SarabunPSK"/>
                <w:sz w:val="32"/>
                <w:szCs w:val="32"/>
              </w:rPr>
            </w:pPr>
            <w:r w:rsidRPr="001B13DD">
              <w:rPr>
                <w:rFonts w:ascii="TH SarabunPSK" w:hAnsi="TH SarabunPSK" w:cs="TH SarabunPSK"/>
                <w:spacing w:val="-6"/>
                <w:sz w:val="32"/>
                <w:szCs w:val="32"/>
                <w:cs/>
              </w:rPr>
              <w:t xml:space="preserve">     </w:t>
            </w:r>
            <w:r w:rsidR="00C65B6E" w:rsidRPr="001B13DD">
              <w:rPr>
                <w:rFonts w:ascii="TH SarabunPSK" w:hAnsi="TH SarabunPSK" w:cs="TH SarabunPSK"/>
                <w:spacing w:val="-6"/>
                <w:sz w:val="32"/>
                <w:szCs w:val="32"/>
                <w:cs/>
              </w:rPr>
              <w:t>สาธารณสุข สำหรับการจัดบริการอาชีวอนามัย</w:t>
            </w:r>
            <w:r w:rsidR="00C65B6E" w:rsidRPr="001B13DD">
              <w:rPr>
                <w:rFonts w:ascii="TH SarabunPSK" w:hAnsi="TH SarabunPSK" w:cs="TH SarabunPSK"/>
                <w:sz w:val="32"/>
                <w:szCs w:val="32"/>
                <w:cs/>
              </w:rPr>
              <w:t xml:space="preserve"> และเวชกรรมสิ่งแวดล้อมในเขตพัฒนา</w:t>
            </w:r>
          </w:p>
          <w:p w:rsidR="00C65B6E" w:rsidRPr="001B13DD" w:rsidRDefault="00C92CE9" w:rsidP="00C92CE9">
            <w:pPr>
              <w:pStyle w:val="a3"/>
              <w:tabs>
                <w:tab w:val="left" w:pos="316"/>
              </w:tabs>
              <w:spacing w:after="0" w:line="240" w:lineRule="auto"/>
              <w:ind w:left="0"/>
              <w:jc w:val="thaiDistribute"/>
              <w:rPr>
                <w:rFonts w:ascii="TH SarabunPSK" w:hAnsi="TH SarabunPSK" w:cs="TH SarabunPSK"/>
                <w:sz w:val="32"/>
                <w:szCs w:val="32"/>
                <w:cs/>
              </w:rPr>
            </w:pPr>
            <w:r w:rsidRPr="001B13DD">
              <w:rPr>
                <w:rFonts w:ascii="TH SarabunPSK" w:hAnsi="TH SarabunPSK" w:cs="TH SarabunPSK"/>
                <w:sz w:val="32"/>
                <w:szCs w:val="32"/>
                <w:cs/>
              </w:rPr>
              <w:t xml:space="preserve">     </w:t>
            </w:r>
            <w:r w:rsidR="00C65B6E" w:rsidRPr="001B13DD">
              <w:rPr>
                <w:rFonts w:ascii="TH SarabunPSK" w:hAnsi="TH SarabunPSK" w:cs="TH SarabunPSK"/>
                <w:sz w:val="32"/>
                <w:szCs w:val="32"/>
                <w:cs/>
              </w:rPr>
              <w:t>เศรษฐกิจพิเศษ ตามเกณฑ์ที่กำหนด”</w:t>
            </w:r>
          </w:p>
        </w:tc>
      </w:tr>
      <w:tr w:rsidR="00C65B6E"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65B6E" w:rsidRPr="001B13DD" w:rsidRDefault="00C65B6E" w:rsidP="006A5FE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9"/>
              <w:gridCol w:w="851"/>
              <w:gridCol w:w="992"/>
              <w:gridCol w:w="992"/>
              <w:gridCol w:w="993"/>
            </w:tblGrid>
            <w:tr w:rsidR="00C65B6E" w:rsidRPr="001B13DD" w:rsidTr="00C65B6E">
              <w:trPr>
                <w:jc w:val="center"/>
              </w:trPr>
              <w:tc>
                <w:tcPr>
                  <w:tcW w:w="3459" w:type="dxa"/>
                  <w:vMerge w:val="restart"/>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C65B6E" w:rsidRPr="001B13DD" w:rsidRDefault="00C65B6E" w:rsidP="006A5FEE">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2977" w:type="dxa"/>
                  <w:gridSpan w:val="3"/>
                </w:tcPr>
                <w:p w:rsidR="00C65B6E" w:rsidRPr="001B13DD" w:rsidRDefault="00C65B6E" w:rsidP="006A5FE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65B6E" w:rsidRPr="001B13DD" w:rsidTr="00C65B6E">
              <w:trPr>
                <w:jc w:val="center"/>
              </w:trPr>
              <w:tc>
                <w:tcPr>
                  <w:tcW w:w="3459" w:type="dxa"/>
                  <w:vMerge/>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p>
              </w:tc>
              <w:tc>
                <w:tcPr>
                  <w:tcW w:w="851" w:type="dxa"/>
                  <w:vMerge/>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p>
              </w:tc>
              <w:tc>
                <w:tcPr>
                  <w:tcW w:w="992" w:type="dxa"/>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992" w:type="dxa"/>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993" w:type="dxa"/>
                </w:tcPr>
                <w:p w:rsidR="00C65B6E" w:rsidRPr="001B13DD" w:rsidRDefault="00C65B6E" w:rsidP="006A5FE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65B6E" w:rsidRPr="001B13DD" w:rsidTr="00C65B6E">
              <w:trPr>
                <w:jc w:val="center"/>
              </w:trPr>
              <w:tc>
                <w:tcPr>
                  <w:tcW w:w="3459" w:type="dxa"/>
                </w:tcPr>
                <w:p w:rsidR="00C65B6E" w:rsidRPr="001B13DD" w:rsidRDefault="00C65B6E" w:rsidP="006A5FEE">
                  <w:pPr>
                    <w:spacing w:after="0" w:line="240" w:lineRule="auto"/>
                    <w:rPr>
                      <w:rFonts w:ascii="TH SarabunPSK" w:eastAsia="Calibri" w:hAnsi="TH SarabunPSK" w:cs="TH SarabunPSK"/>
                      <w:sz w:val="32"/>
                      <w:szCs w:val="32"/>
                      <w:cs/>
                    </w:rPr>
                  </w:pPr>
                  <w:r w:rsidRPr="001B13DD">
                    <w:rPr>
                      <w:rFonts w:ascii="TH SarabunPSK" w:eastAsia="Calibri" w:hAnsi="TH SarabunPSK" w:cs="TH SarabunPSK"/>
                      <w:spacing w:val="-6"/>
                      <w:sz w:val="32"/>
                      <w:szCs w:val="32"/>
                      <w:cs/>
                    </w:rPr>
                    <w:t>ร้อยละการผ่านเกณฑ์ของหน่วยบริการสาธารณสุข สำหรับการจัดบริการอาชีวอนามัย</w:t>
                  </w:r>
                  <w:r w:rsidRPr="001B13DD">
                    <w:rPr>
                      <w:rFonts w:ascii="TH SarabunPSK" w:eastAsia="Calibri" w:hAnsi="TH SarabunPSK" w:cs="TH SarabunPSK"/>
                      <w:sz w:val="32"/>
                      <w:szCs w:val="32"/>
                      <w:cs/>
                    </w:rPr>
                    <w:t xml:space="preserve"> และเวชกรรมสิ่งแวดล้อมในเขตพัฒนาเศรษฐกิจพิเศษ ตามเกณฑ์ที่กำหนด</w:t>
                  </w:r>
                </w:p>
              </w:tc>
              <w:tc>
                <w:tcPr>
                  <w:tcW w:w="851" w:type="dxa"/>
                </w:tcPr>
                <w:p w:rsidR="00C65B6E" w:rsidRPr="001B13DD" w:rsidRDefault="00C65B6E" w:rsidP="006A5FEE">
                  <w:pPr>
                    <w:spacing w:after="0" w:line="240" w:lineRule="auto"/>
                    <w:jc w:val="center"/>
                    <w:rPr>
                      <w:rFonts w:ascii="TH SarabunPSK" w:eastAsia="Calibri" w:hAnsi="TH SarabunPSK" w:cs="TH SarabunPSK"/>
                      <w:sz w:val="32"/>
                      <w:szCs w:val="32"/>
                      <w:cs/>
                    </w:rPr>
                  </w:pPr>
                  <w:r w:rsidRPr="001B13DD">
                    <w:rPr>
                      <w:rFonts w:ascii="TH SarabunPSK" w:eastAsia="Calibri" w:hAnsi="TH SarabunPSK" w:cs="TH SarabunPSK"/>
                      <w:sz w:val="32"/>
                      <w:szCs w:val="32"/>
                      <w:cs/>
                    </w:rPr>
                    <w:t>ร้อยละ</w:t>
                  </w:r>
                </w:p>
              </w:tc>
              <w:tc>
                <w:tcPr>
                  <w:tcW w:w="992" w:type="dxa"/>
                </w:tcPr>
                <w:p w:rsidR="00C65B6E" w:rsidRPr="001B13DD" w:rsidRDefault="00C65B6E" w:rsidP="006A5FEE">
                  <w:pPr>
                    <w:spacing w:after="0" w:line="240" w:lineRule="auto"/>
                    <w:jc w:val="center"/>
                    <w:rPr>
                      <w:rFonts w:ascii="TH SarabunPSK" w:eastAsia="Calibri" w:hAnsi="TH SarabunPSK" w:cs="TH SarabunPSK"/>
                      <w:sz w:val="32"/>
                      <w:szCs w:val="32"/>
                    </w:rPr>
                  </w:pPr>
                  <w:r w:rsidRPr="001B13DD">
                    <w:rPr>
                      <w:rFonts w:ascii="TH SarabunPSK" w:eastAsia="Calibri" w:hAnsi="TH SarabunPSK" w:cs="TH SarabunPSK"/>
                      <w:sz w:val="32"/>
                      <w:szCs w:val="32"/>
                      <w:cs/>
                    </w:rPr>
                    <w:t>-</w:t>
                  </w:r>
                </w:p>
              </w:tc>
              <w:tc>
                <w:tcPr>
                  <w:tcW w:w="992" w:type="dxa"/>
                </w:tcPr>
                <w:p w:rsidR="00C65B6E" w:rsidRPr="001B13DD" w:rsidRDefault="00C65B6E" w:rsidP="006A5FEE">
                  <w:pPr>
                    <w:spacing w:after="0" w:line="240" w:lineRule="auto"/>
                    <w:jc w:val="center"/>
                    <w:rPr>
                      <w:rFonts w:ascii="TH SarabunPSK" w:eastAsia="Calibri" w:hAnsi="TH SarabunPSK" w:cs="TH SarabunPSK"/>
                      <w:sz w:val="32"/>
                      <w:szCs w:val="32"/>
                    </w:rPr>
                  </w:pPr>
                  <w:r w:rsidRPr="001B13DD">
                    <w:rPr>
                      <w:rFonts w:ascii="TH SarabunPSK" w:eastAsia="Calibri" w:hAnsi="TH SarabunPSK" w:cs="TH SarabunPSK"/>
                      <w:sz w:val="32"/>
                      <w:szCs w:val="32"/>
                      <w:cs/>
                    </w:rPr>
                    <w:t>-</w:t>
                  </w:r>
                </w:p>
              </w:tc>
              <w:tc>
                <w:tcPr>
                  <w:tcW w:w="993" w:type="dxa"/>
                </w:tcPr>
                <w:p w:rsidR="00C65B6E" w:rsidRPr="001B13DD" w:rsidRDefault="00C65B6E" w:rsidP="006A5FEE">
                  <w:pPr>
                    <w:spacing w:after="0" w:line="240" w:lineRule="auto"/>
                    <w:jc w:val="center"/>
                    <w:rPr>
                      <w:rFonts w:ascii="TH SarabunPSK" w:eastAsia="Calibri" w:hAnsi="TH SarabunPSK" w:cs="TH SarabunPSK"/>
                      <w:sz w:val="32"/>
                      <w:szCs w:val="32"/>
                    </w:rPr>
                  </w:pPr>
                  <w:r w:rsidRPr="001B13DD">
                    <w:rPr>
                      <w:rFonts w:ascii="TH SarabunPSK" w:eastAsia="Calibri" w:hAnsi="TH SarabunPSK" w:cs="TH SarabunPSK"/>
                      <w:sz w:val="32"/>
                      <w:szCs w:val="32"/>
                      <w:cs/>
                    </w:rPr>
                    <w:t>-</w:t>
                  </w:r>
                </w:p>
              </w:tc>
            </w:tr>
          </w:tbl>
          <w:p w:rsidR="00C65B6E" w:rsidRPr="001B13DD" w:rsidRDefault="00C65B6E" w:rsidP="006A5FEE">
            <w:pPr>
              <w:spacing w:after="0" w:line="240" w:lineRule="auto"/>
              <w:rPr>
                <w:rFonts w:ascii="TH SarabunPSK" w:hAnsi="TH SarabunPSK" w:cs="TH SarabunPSK"/>
                <w:color w:val="000000" w:themeColor="text1"/>
                <w:sz w:val="32"/>
                <w:szCs w:val="32"/>
              </w:rPr>
            </w:pP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C065CF" w:rsidRPr="001B13DD" w:rsidRDefault="00C065CF"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นางวีณา ภักดีสิริวิชัย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รองผู้อำนวยการสำนักโรคจากการ</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ประกอบอาชีพและสิ่งแวดล้อม</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eastAsia="Calibri" w:hAnsi="TH SarabunPSK" w:cs="TH SarabunPSK"/>
                <w:sz w:val="32"/>
                <w:szCs w:val="32"/>
                <w:cs/>
              </w:rPr>
              <w:t xml:space="preserve"> 02-5904380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eastAsia="Calibri" w:hAnsi="TH SarabunPSK" w:cs="TH SarabunPSK"/>
                <w:sz w:val="32"/>
                <w:szCs w:val="32"/>
              </w:rPr>
              <w:t xml:space="preserve"> bhakdi2005@yahoo.com</w:t>
            </w:r>
          </w:p>
          <w:p w:rsidR="004A30FA" w:rsidRPr="004A30FA" w:rsidRDefault="004A30FA" w:rsidP="007F6038">
            <w:pPr>
              <w:spacing w:after="0" w:line="240" w:lineRule="auto"/>
              <w:rPr>
                <w:rFonts w:ascii="TH SarabunPSK" w:hAnsi="TH SarabunPSK" w:cs="TH SarabunPSK"/>
                <w:b/>
                <w:bCs/>
                <w:color w:val="000000" w:themeColor="text1"/>
                <w:sz w:val="32"/>
                <w:szCs w:val="32"/>
              </w:rPr>
            </w:pPr>
            <w:r w:rsidRPr="004A30FA">
              <w:rPr>
                <w:rFonts w:ascii="TH SarabunPSK" w:eastAsia="Calibri" w:hAnsi="TH SarabunPSK" w:cs="TH SarabunPSK"/>
                <w:b/>
                <w:bCs/>
                <w:sz w:val="32"/>
                <w:szCs w:val="32"/>
                <w:cs/>
              </w:rPr>
              <w:t>กรมควบคุมโรค</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ดร.อรพันธ์ อันติมานนท์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ผู้อำนวยการศูนย์พัฒนาการจัดบริการ</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อาชีวอนามัย จ.สมุทรปราการ</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eastAsia="Calibri" w:hAnsi="TH SarabunPSK" w:cs="TH SarabunPSK"/>
                <w:sz w:val="32"/>
                <w:szCs w:val="32"/>
              </w:rPr>
              <w:t xml:space="preserve"> 02-3847935, 02-3940166</w:t>
            </w:r>
            <w:r w:rsidRPr="001B13DD">
              <w:rPr>
                <w:rFonts w:ascii="TH SarabunPSK" w:hAnsi="TH SarabunPSK" w:cs="TH SarabunPSK"/>
                <w:color w:val="000000" w:themeColor="text1"/>
                <w:sz w:val="32"/>
                <w:szCs w:val="32"/>
                <w:cs/>
              </w:rPr>
              <w:tab/>
            </w:r>
            <w:r w:rsidR="00AF5451"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cs/>
              </w:rPr>
              <w:t xml:space="preserve">โทรศัพท์มือถือ : </w:t>
            </w:r>
          </w:p>
          <w:p w:rsidR="00C065CF" w:rsidRDefault="00C065CF" w:rsidP="007F6038">
            <w:pPr>
              <w:spacing w:after="0" w:line="240" w:lineRule="auto"/>
              <w:rPr>
                <w:rFonts w:ascii="TH SarabunPSK" w:eastAsia="Calibri" w:hAnsi="TH SarabunPSK" w:cs="TH SarabunPSK"/>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eastAsia="Calibri" w:hAnsi="TH SarabunPSK" w:cs="TH SarabunPSK"/>
                <w:sz w:val="32"/>
                <w:szCs w:val="32"/>
              </w:rPr>
              <w:t xml:space="preserve"> untimanon@gmail.com   </w:t>
            </w:r>
          </w:p>
          <w:p w:rsidR="004A30FA" w:rsidRPr="004A30FA" w:rsidRDefault="004A30FA" w:rsidP="004A30FA">
            <w:pPr>
              <w:spacing w:after="0" w:line="240" w:lineRule="auto"/>
              <w:rPr>
                <w:rFonts w:ascii="TH SarabunPSK" w:hAnsi="TH SarabunPSK" w:cs="TH SarabunPSK"/>
                <w:b/>
                <w:bCs/>
                <w:color w:val="000000" w:themeColor="text1"/>
                <w:sz w:val="32"/>
                <w:szCs w:val="32"/>
                <w:cs/>
              </w:rPr>
            </w:pPr>
            <w:r w:rsidRPr="004A30FA">
              <w:rPr>
                <w:rFonts w:ascii="TH SarabunPSK" w:hAnsi="TH SarabunPSK" w:cs="TH SarabunPSK"/>
                <w:b/>
                <w:bCs/>
                <w:color w:val="000000" w:themeColor="text1"/>
                <w:sz w:val="32"/>
                <w:szCs w:val="32"/>
                <w:cs/>
              </w:rPr>
              <w:t>ศูนย์พัฒนาการจัดบริการอาชีวอนามัย จ.สมุทรปราการ</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color w:val="000000" w:themeColor="text1"/>
                <w:sz w:val="32"/>
                <w:szCs w:val="32"/>
                <w:cs/>
              </w:rPr>
            </w:pPr>
            <w:r w:rsidRPr="001B13DD">
              <w:rPr>
                <w:rFonts w:ascii="TH SarabunPSK" w:eastAsia="Calibri" w:hAnsi="TH SarabunPSK" w:cs="TH SarabunPSK"/>
                <w:sz w:val="32"/>
                <w:szCs w:val="32"/>
                <w:cs/>
              </w:rPr>
              <w:t>สำนักโรคจากการประกอบอาชีพและสิ่งแวดล้อม กรมควบคุมโรค</w:t>
            </w:r>
          </w:p>
        </w:tc>
      </w:tr>
      <w:tr w:rsidR="00C065C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นายแพทย์ปรีชา เปรมปรี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ผู้อำนวยการสำนักโรคจากการประกอบอาชีพ</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และสิ่งแวดล้อม</w:t>
            </w:r>
          </w:p>
          <w:p w:rsidR="00C92CE9" w:rsidRPr="001B13DD" w:rsidRDefault="00C065CF" w:rsidP="00C92CE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FF0000"/>
                <w:sz w:val="32"/>
                <w:szCs w:val="32"/>
                <w:cs/>
              </w:rPr>
              <w:t xml:space="preserve"> </w:t>
            </w:r>
            <w:r w:rsidRPr="001B13DD">
              <w:rPr>
                <w:rFonts w:ascii="TH SarabunPSK" w:hAnsi="TH SarabunPSK" w:cs="TH SarabunPSK"/>
                <w:color w:val="000000" w:themeColor="text1"/>
                <w:sz w:val="32"/>
                <w:szCs w:val="32"/>
              </w:rPr>
              <w:t>02-591817</w:t>
            </w:r>
            <w:r w:rsidRPr="001B13DD">
              <w:rPr>
                <w:rFonts w:ascii="TH SarabunPSK" w:hAnsi="TH SarabunPSK" w:cs="TH SarabunPSK"/>
                <w:color w:val="000000" w:themeColor="text1"/>
                <w:sz w:val="32"/>
                <w:szCs w:val="32"/>
                <w:cs/>
              </w:rPr>
              <w:t>3</w:t>
            </w:r>
            <w:r w:rsidRPr="001B13DD">
              <w:rPr>
                <w:rFonts w:ascii="TH SarabunPSK" w:hAnsi="TH SarabunPSK" w:cs="TH SarabunPSK"/>
                <w:color w:val="000000" w:themeColor="text1"/>
                <w:sz w:val="32"/>
                <w:szCs w:val="32"/>
                <w:cs/>
              </w:rPr>
              <w:tab/>
              <w:t xml:space="preserve">โทรศัพท์มือถือ : </w:t>
            </w:r>
            <w:r w:rsidR="00C92CE9" w:rsidRPr="001B13DD">
              <w:rPr>
                <w:rFonts w:ascii="TH SarabunPSK" w:hAnsi="TH SarabunPSK" w:cs="TH SarabunPSK"/>
                <w:color w:val="000000" w:themeColor="text1"/>
                <w:sz w:val="32"/>
                <w:szCs w:val="32"/>
              </w:rPr>
              <w:t>081-8344566</w:t>
            </w:r>
          </w:p>
          <w:p w:rsidR="00C065CF" w:rsidRPr="001B13DD" w:rsidRDefault="00C92CE9" w:rsidP="00C92CE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02-5904388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prempree@hotmail.com</w:t>
            </w:r>
          </w:p>
          <w:p w:rsidR="004A30FA" w:rsidRPr="004A30FA" w:rsidRDefault="004A30FA" w:rsidP="007F6038">
            <w:pPr>
              <w:spacing w:after="0" w:line="240" w:lineRule="auto"/>
              <w:rPr>
                <w:rFonts w:ascii="TH SarabunPSK" w:hAnsi="TH SarabunPSK" w:cs="TH SarabunPSK"/>
                <w:b/>
                <w:bCs/>
                <w:color w:val="000000" w:themeColor="text1"/>
                <w:sz w:val="32"/>
                <w:szCs w:val="32"/>
              </w:rPr>
            </w:pPr>
            <w:r w:rsidRPr="004A30FA">
              <w:rPr>
                <w:rFonts w:ascii="TH SarabunPSK" w:hAnsi="TH SarabunPSK" w:cs="TH SarabunPSK"/>
                <w:b/>
                <w:bCs/>
                <w:color w:val="000000" w:themeColor="text1"/>
                <w:sz w:val="32"/>
                <w:szCs w:val="32"/>
                <w:cs/>
              </w:rPr>
              <w:t>สำนักโรคจากการประกอบอาชีพและสิ่งแวดล้อม</w:t>
            </w:r>
          </w:p>
          <w:p w:rsidR="00C065CF" w:rsidRPr="001B13DD" w:rsidRDefault="00C065CF" w:rsidP="007F603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นางวีณา ภักดีสิริวิชัย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รองผู้อำนวยการสำนักโรคจากการประกอบ</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อาชีพและสิ่งแวดล้อม</w:t>
            </w:r>
          </w:p>
          <w:p w:rsidR="00C92CE9" w:rsidRPr="001B13DD" w:rsidRDefault="00C065CF" w:rsidP="00C92CE9">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r w:rsidR="00C92CE9" w:rsidRPr="001B13DD">
              <w:rPr>
                <w:rFonts w:ascii="TH SarabunPSK" w:hAnsi="TH SarabunPSK" w:cs="TH SarabunPSK"/>
                <w:color w:val="000000" w:themeColor="text1"/>
                <w:sz w:val="32"/>
                <w:szCs w:val="32"/>
                <w:cs/>
              </w:rPr>
              <w:t>โทรศัพท์ที่ทำงาน :</w:t>
            </w:r>
            <w:r w:rsidR="00C92CE9" w:rsidRPr="001B13DD">
              <w:rPr>
                <w:rFonts w:ascii="TH SarabunPSK" w:eastAsia="Calibri" w:hAnsi="TH SarabunPSK" w:cs="TH SarabunPSK"/>
                <w:sz w:val="32"/>
                <w:szCs w:val="32"/>
                <w:cs/>
              </w:rPr>
              <w:t xml:space="preserve"> 02-5904380</w:t>
            </w:r>
            <w:r w:rsidR="00C92CE9" w:rsidRPr="001B13DD">
              <w:rPr>
                <w:rFonts w:ascii="TH SarabunPSK" w:hAnsi="TH SarabunPSK" w:cs="TH SarabunPSK"/>
                <w:color w:val="000000" w:themeColor="text1"/>
                <w:sz w:val="32"/>
                <w:szCs w:val="32"/>
                <w:cs/>
              </w:rPr>
              <w:tab/>
              <w:t xml:space="preserve">โทรศัพท์มือถือ : </w:t>
            </w:r>
            <w:r w:rsidR="00C92CE9" w:rsidRPr="001B13DD">
              <w:rPr>
                <w:rFonts w:ascii="TH SarabunPSK" w:hAnsi="TH SarabunPSK" w:cs="TH SarabunPSK"/>
                <w:color w:val="000000" w:themeColor="text1"/>
                <w:sz w:val="32"/>
                <w:szCs w:val="32"/>
              </w:rPr>
              <w:t>081-8235943</w:t>
            </w:r>
          </w:p>
          <w:p w:rsidR="00C065CF" w:rsidRPr="001B13DD" w:rsidRDefault="00C92CE9" w:rsidP="00C92CE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 </w:t>
            </w:r>
            <w:r w:rsidRPr="001B13DD">
              <w:rPr>
                <w:rFonts w:ascii="TH SarabunPSK" w:hAnsi="TH SarabunPSK" w:cs="TH SarabunPSK"/>
                <w:color w:val="000000" w:themeColor="text1"/>
                <w:sz w:val="32"/>
                <w:szCs w:val="32"/>
              </w:rPr>
              <w:t>02-5904388</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r w:rsidRPr="001B13DD">
              <w:rPr>
                <w:rFonts w:ascii="TH SarabunPSK" w:eastAsia="Calibri" w:hAnsi="TH SarabunPSK" w:cs="TH SarabunPSK"/>
                <w:sz w:val="32"/>
                <w:szCs w:val="32"/>
              </w:rPr>
              <w:t>bhakdi2005@yahoo.com</w:t>
            </w:r>
          </w:p>
          <w:p w:rsidR="004A30FA" w:rsidRPr="004A30FA" w:rsidRDefault="004A30FA" w:rsidP="007F6038">
            <w:pPr>
              <w:spacing w:after="0"/>
              <w:rPr>
                <w:rFonts w:ascii="TH SarabunPSK" w:hAnsi="TH SarabunPSK" w:cs="TH SarabunPSK"/>
                <w:b/>
                <w:bCs/>
                <w:color w:val="000000" w:themeColor="text1"/>
                <w:sz w:val="32"/>
                <w:szCs w:val="32"/>
              </w:rPr>
            </w:pPr>
            <w:r w:rsidRPr="004A30FA">
              <w:rPr>
                <w:rFonts w:ascii="TH SarabunPSK" w:hAnsi="TH SarabunPSK" w:cs="TH SarabunPSK"/>
                <w:b/>
                <w:bCs/>
                <w:color w:val="000000" w:themeColor="text1"/>
                <w:sz w:val="32"/>
                <w:szCs w:val="32"/>
                <w:cs/>
              </w:rPr>
              <w:t>สำนักโรคจากการประกอบอาชีพและสิ่งแวดล้อม</w:t>
            </w:r>
          </w:p>
          <w:p w:rsidR="00C065CF" w:rsidRPr="001B13DD" w:rsidRDefault="00C065CF" w:rsidP="007F6038">
            <w:pPr>
              <w:spacing w:after="0"/>
              <w:rPr>
                <w:rFonts w:ascii="TH SarabunPSK" w:eastAsia="Calibri" w:hAnsi="TH SarabunPSK" w:cs="TH SarabunPSK"/>
                <w:sz w:val="32"/>
                <w:szCs w:val="32"/>
              </w:rPr>
            </w:pPr>
            <w:r w:rsidRPr="001B13DD">
              <w:rPr>
                <w:rFonts w:ascii="TH SarabunPSK" w:hAnsi="TH SarabunPSK" w:cs="TH SarabunPSK"/>
                <w:color w:val="000000" w:themeColor="text1"/>
                <w:sz w:val="32"/>
                <w:szCs w:val="32"/>
                <w:cs/>
              </w:rPr>
              <w:t xml:space="preserve">3. </w:t>
            </w:r>
            <w:r w:rsidRPr="001B13DD">
              <w:rPr>
                <w:rFonts w:ascii="TH SarabunPSK" w:eastAsia="Calibri" w:hAnsi="TH SarabunPSK" w:cs="TH SarabunPSK"/>
                <w:sz w:val="32"/>
                <w:szCs w:val="32"/>
                <w:cs/>
              </w:rPr>
              <w:t>นางสาวอังคณา เมธากุล</w:t>
            </w:r>
            <w:r w:rsidRPr="001B13DD">
              <w:rPr>
                <w:rFonts w:ascii="TH SarabunPSK" w:eastAsia="Calibri" w:hAnsi="TH SarabunPSK" w:cs="TH SarabunPSK"/>
                <w:sz w:val="32"/>
                <w:szCs w:val="32"/>
                <w:cs/>
              </w:rPr>
              <w:tab/>
            </w:r>
            <w:r w:rsidRPr="001B13DD">
              <w:rPr>
                <w:rFonts w:ascii="TH SarabunPSK" w:eastAsia="Calibri" w:hAnsi="TH SarabunPSK" w:cs="TH SarabunPSK"/>
                <w:sz w:val="32"/>
                <w:szCs w:val="32"/>
                <w:cs/>
              </w:rPr>
              <w:tab/>
              <w:t>นักวิเคราะห์นโยบายและแผนชำนาญการ</w:t>
            </w:r>
          </w:p>
          <w:p w:rsidR="00C92CE9" w:rsidRPr="001B13DD" w:rsidRDefault="00C065CF" w:rsidP="00C92CE9">
            <w:pPr>
              <w:spacing w:after="0"/>
              <w:rPr>
                <w:rFonts w:ascii="TH SarabunPSK" w:eastAsia="Calibri" w:hAnsi="TH SarabunPSK" w:cs="TH SarabunPSK"/>
                <w:sz w:val="32"/>
                <w:szCs w:val="32"/>
              </w:rPr>
            </w:pPr>
            <w:r w:rsidRPr="001B13DD">
              <w:rPr>
                <w:rFonts w:ascii="TH SarabunPSK" w:eastAsia="Calibri" w:hAnsi="TH SarabunPSK" w:cs="TH SarabunPSK"/>
                <w:sz w:val="32"/>
                <w:szCs w:val="32"/>
                <w:cs/>
              </w:rPr>
              <w:t xml:space="preserve">    </w:t>
            </w:r>
            <w:r w:rsidR="00C92CE9" w:rsidRPr="001B13DD">
              <w:rPr>
                <w:rFonts w:ascii="TH SarabunPSK" w:eastAsia="Calibri" w:hAnsi="TH SarabunPSK" w:cs="TH SarabunPSK"/>
                <w:sz w:val="32"/>
                <w:szCs w:val="32"/>
                <w:cs/>
              </w:rPr>
              <w:t xml:space="preserve">โทรศัพท์ที่ทำงาน </w:t>
            </w:r>
            <w:r w:rsidR="00C92CE9" w:rsidRPr="001B13DD">
              <w:rPr>
                <w:rFonts w:ascii="TH SarabunPSK" w:eastAsia="Calibri" w:hAnsi="TH SarabunPSK" w:cs="TH SarabunPSK"/>
                <w:sz w:val="32"/>
                <w:szCs w:val="32"/>
              </w:rPr>
              <w:t xml:space="preserve">: </w:t>
            </w:r>
            <w:r w:rsidR="00C92CE9" w:rsidRPr="001B13DD">
              <w:rPr>
                <w:rFonts w:ascii="TH SarabunPSK" w:eastAsia="Calibri" w:hAnsi="TH SarabunPSK" w:cs="TH SarabunPSK"/>
                <w:sz w:val="32"/>
                <w:szCs w:val="32"/>
                <w:cs/>
              </w:rPr>
              <w:t>02-5904392</w:t>
            </w:r>
            <w:r w:rsidR="00C92CE9" w:rsidRPr="001B13DD">
              <w:rPr>
                <w:rFonts w:ascii="TH SarabunPSK" w:eastAsia="Calibri" w:hAnsi="TH SarabunPSK" w:cs="TH SarabunPSK"/>
                <w:sz w:val="32"/>
                <w:szCs w:val="32"/>
                <w:cs/>
              </w:rPr>
              <w:tab/>
              <w:t xml:space="preserve">โทรศัพท์มือถือ </w:t>
            </w:r>
            <w:r w:rsidR="00C92CE9" w:rsidRPr="001B13DD">
              <w:rPr>
                <w:rFonts w:ascii="TH SarabunPSK" w:eastAsia="Calibri" w:hAnsi="TH SarabunPSK" w:cs="TH SarabunPSK"/>
                <w:sz w:val="32"/>
                <w:szCs w:val="32"/>
              </w:rPr>
              <w:t>:</w:t>
            </w:r>
            <w:r w:rsidR="00C92CE9" w:rsidRPr="001B13DD">
              <w:rPr>
                <w:rFonts w:ascii="TH SarabunPSK" w:eastAsia="Calibri" w:hAnsi="TH SarabunPSK" w:cs="TH SarabunPSK"/>
                <w:sz w:val="32"/>
                <w:szCs w:val="32"/>
                <w:cs/>
              </w:rPr>
              <w:t xml:space="preserve"> </w:t>
            </w:r>
            <w:r w:rsidR="00C92CE9" w:rsidRPr="001B13DD">
              <w:rPr>
                <w:rFonts w:ascii="TH SarabunPSK" w:eastAsia="Calibri" w:hAnsi="TH SarabunPSK" w:cs="TH SarabunPSK"/>
                <w:sz w:val="32"/>
                <w:szCs w:val="32"/>
              </w:rPr>
              <w:t>081-6374464</w:t>
            </w:r>
          </w:p>
          <w:p w:rsidR="00C065CF" w:rsidRPr="001B13DD" w:rsidRDefault="00C92CE9" w:rsidP="00C92CE9">
            <w:pPr>
              <w:spacing w:after="0"/>
              <w:rPr>
                <w:rFonts w:ascii="TH SarabunPSK" w:hAnsi="TH SarabunPSK" w:cs="TH SarabunPSK"/>
                <w:color w:val="000000" w:themeColor="text1"/>
                <w:sz w:val="32"/>
                <w:szCs w:val="32"/>
                <w:cs/>
              </w:rPr>
            </w:pPr>
            <w:r w:rsidRPr="001B13DD">
              <w:rPr>
                <w:rFonts w:ascii="TH SarabunPSK" w:eastAsia="Calibri" w:hAnsi="TH SarabunPSK" w:cs="TH SarabunPSK"/>
                <w:sz w:val="32"/>
                <w:szCs w:val="32"/>
                <w:cs/>
              </w:rPr>
              <w:t xml:space="preserve">    โทรสาร </w:t>
            </w:r>
            <w:r w:rsidRPr="001B13DD">
              <w:rPr>
                <w:rFonts w:ascii="TH SarabunPSK" w:eastAsia="Calibri" w:hAnsi="TH SarabunPSK" w:cs="TH SarabunPSK"/>
                <w:sz w:val="32"/>
                <w:szCs w:val="32"/>
              </w:rPr>
              <w:t>:</w:t>
            </w:r>
            <w:r w:rsidRPr="001B13DD">
              <w:rPr>
                <w:rFonts w:ascii="TH SarabunPSK" w:eastAsia="Calibri" w:hAnsi="TH SarabunPSK" w:cs="TH SarabunPSK"/>
                <w:sz w:val="32"/>
                <w:szCs w:val="32"/>
                <w:cs/>
              </w:rPr>
              <w:t xml:space="preserve"> 02-5918189</w:t>
            </w:r>
            <w:r w:rsidRPr="001B13DD">
              <w:rPr>
                <w:rFonts w:ascii="TH SarabunPSK" w:eastAsia="Calibri" w:hAnsi="TH SarabunPSK" w:cs="TH SarabunPSK"/>
                <w:sz w:val="32"/>
                <w:szCs w:val="32"/>
                <w:cs/>
              </w:rPr>
              <w:tab/>
            </w:r>
            <w:r w:rsidRPr="001B13DD">
              <w:rPr>
                <w:rFonts w:ascii="TH SarabunPSK" w:eastAsia="Calibri" w:hAnsi="TH SarabunPSK" w:cs="TH SarabunPSK"/>
                <w:sz w:val="32"/>
                <w:szCs w:val="32"/>
                <w:cs/>
              </w:rPr>
              <w:tab/>
            </w:r>
            <w:r w:rsidRPr="001B13DD">
              <w:rPr>
                <w:rFonts w:ascii="TH SarabunPSK" w:eastAsia="Calibri" w:hAnsi="TH SarabunPSK" w:cs="TH SarabunPSK"/>
                <w:sz w:val="32"/>
                <w:szCs w:val="32"/>
              </w:rPr>
              <w:t>E-mail</w:t>
            </w:r>
            <w:r w:rsidRPr="001B13DD">
              <w:rPr>
                <w:rFonts w:ascii="TH SarabunPSK" w:eastAsia="Calibri" w:hAnsi="TH SarabunPSK" w:cs="TH SarabunPSK"/>
                <w:sz w:val="32"/>
                <w:szCs w:val="32"/>
                <w:cs/>
              </w:rPr>
              <w:t xml:space="preserve"> </w:t>
            </w:r>
            <w:r w:rsidRPr="001B13DD">
              <w:rPr>
                <w:rFonts w:ascii="TH SarabunPSK" w:eastAsia="Calibri" w:hAnsi="TH SarabunPSK" w:cs="TH SarabunPSK"/>
                <w:sz w:val="32"/>
                <w:szCs w:val="32"/>
              </w:rPr>
              <w:t>: occupah@gmail.com</w:t>
            </w:r>
          </w:p>
          <w:p w:rsidR="00C065CF" w:rsidRPr="001B13DD" w:rsidRDefault="00C065CF" w:rsidP="007F6038">
            <w:pPr>
              <w:spacing w:after="0"/>
              <w:rPr>
                <w:rFonts w:ascii="TH SarabunPSK" w:hAnsi="TH SarabunPSK" w:cs="TH SarabunPSK"/>
                <w:b/>
                <w:bCs/>
                <w:strike/>
                <w:color w:val="000000" w:themeColor="text1"/>
                <w:sz w:val="32"/>
                <w:szCs w:val="32"/>
                <w:cs/>
              </w:rPr>
            </w:pPr>
            <w:r w:rsidRPr="001B13DD">
              <w:rPr>
                <w:rFonts w:ascii="TH SarabunPSK" w:hAnsi="TH SarabunPSK" w:cs="TH SarabunPSK"/>
                <w:b/>
                <w:bCs/>
                <w:color w:val="000000" w:themeColor="text1"/>
                <w:sz w:val="32"/>
                <w:szCs w:val="32"/>
                <w:cs/>
              </w:rPr>
              <w:t>กรมควบคุมโรค</w:t>
            </w:r>
          </w:p>
        </w:tc>
      </w:tr>
    </w:tbl>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065CF">
      <w:pPr>
        <w:tabs>
          <w:tab w:val="left" w:pos="1020"/>
        </w:tabs>
        <w:spacing w:after="0" w:line="240" w:lineRule="auto"/>
        <w:rPr>
          <w:rFonts w:ascii="TH SarabunPSK" w:hAnsi="TH SarabunPSK" w:cs="TH SarabunPSK"/>
          <w:color w:val="000000" w:themeColor="text1"/>
          <w:sz w:val="32"/>
          <w:szCs w:val="32"/>
        </w:rPr>
      </w:pPr>
    </w:p>
    <w:p w:rsidR="00C065CF" w:rsidRPr="001B13DD" w:rsidRDefault="00C065CF" w:rsidP="00C65B6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65B6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65B6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65B6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65B6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C65B6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9. การพัฒนาตามโครงการพระราชดำริและพื้นที่เฉพาะ</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โครงการพัฒนาเขตเศรษฐกิจพิเศษและสุขภาพแรงงานข้ามชาติ (</w:t>
            </w:r>
            <w:r w:rsidRPr="001B13DD">
              <w:rPr>
                <w:rFonts w:ascii="TH SarabunPSK" w:hAnsi="TH SarabunPSK" w:cs="TH SarabunPSK"/>
                <w:b/>
                <w:bCs/>
                <w:color w:val="000000" w:themeColor="text1"/>
                <w:sz w:val="32"/>
                <w:szCs w:val="32"/>
              </w:rPr>
              <w:t>Migrant Health)</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Pr="001B13DD">
              <w:rPr>
                <w:rFonts w:ascii="TH SarabunPSK" w:hAnsi="TH SarabunPSK" w:cs="TH SarabunPSK"/>
                <w:b/>
                <w:bCs/>
                <w:color w:val="000000" w:themeColor="text1"/>
                <w:sz w:val="32"/>
                <w:szCs w:val="32"/>
              </w:rPr>
              <w:t>2</w:t>
            </w:r>
            <w:r w:rsidRPr="001B13DD">
              <w:rPr>
                <w:rFonts w:ascii="TH SarabunPSK" w:hAnsi="TH SarabunPSK" w:cs="TH SarabunPSK"/>
                <w:b/>
                <w:bCs/>
                <w:color w:val="000000" w:themeColor="text1"/>
                <w:sz w:val="32"/>
                <w:szCs w:val="32"/>
                <w:cs/>
              </w:rPr>
              <w:t>. สัดส่วนของแรงงานต่างด้าวที่ได้รับการดูแลรักษาปัญหาสุขภาพที่ตรวจพบ</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D42CA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แรงงานข้ามชาติ หมายถึง</w:t>
            </w:r>
            <w:r w:rsidRPr="001B13DD">
              <w:rPr>
                <w:rFonts w:ascii="TH SarabunPSK" w:hAnsi="TH SarabunPSK" w:cs="TH SarabunPSK"/>
                <w:color w:val="000000" w:themeColor="text1"/>
                <w:sz w:val="32"/>
                <w:szCs w:val="32"/>
                <w:cs/>
              </w:rPr>
              <w:t xml:space="preserve"> แรงงานซึ่งไม่มีสัญชาติไทย ซี่งตามมติคณะรัฐมนตรี เมื่อวันที่ 15 มกราคม 2556 เห็นชอบให้กระทรวงสาธารณสุขเป็นหน่วยงานหลักในการให้การดูแลทางด้านการแพทย์และสาธารณสุขแก่คนต่างด้าวทั้งหมดที่ไม่ได้อยู่ในระบบประกันสังคม จึงเป็น แรงงานใน 4 สัญชาติ คือ เมียนมาร์ ลาว กัมพูชา และเวียดนาม ซึ่งได้รับอนุญาตจากอธิบดีกรมการจัดหางานหรือเจ้าพนักงานซึ่งอธิบดีมอบหมายให้ประกอบอาชีพตามประกาศของกระทรวงแรงงาน</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สุขภาพ ยึดคำนิยามตามร่างพระราชบัญญัติสุขภาพแห่งชาติ คือ</w:t>
            </w:r>
            <w:r w:rsidRPr="001B13DD">
              <w:rPr>
                <w:rFonts w:ascii="TH SarabunPSK" w:hAnsi="TH SarabunPSK" w:cs="TH SarabunPSK"/>
                <w:color w:val="000000" w:themeColor="text1"/>
                <w:sz w:val="32"/>
                <w:szCs w:val="32"/>
                <w:cs/>
              </w:rPr>
              <w:t xml:space="preserve"> ภาวะที่มีความพร้อมสมบูรณ์ทั้งทางร่างกาย คือ ร่างกายที่สมบูรณ์แข็งแรง คล่องแคล่ว มีกำลัง ไม่เป็นโรค ไม่พิการ ไม่มีอุบัติเหตุอันตราย มีสิ่งแวดล้อมที่ส่งเสริมสุขภาพ</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ผลการตรวจ ตามประกาศกระทรวงสาธารณสุข ลงวันที่ 30มีนาคม 2558 จำแนกเป็น 3 ประเภท คือ</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ประเภทที่ 1 ผู้ที่มีผลการตรวจสุขภาพปกติ</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ประเภทที่ 2 ผู้ที่ผ่านการตรวจสุขภาพ แต่มีภาวะติดเชื้อหรือการเจ็บป่วยด้วยโรคที่จะต้องควบคุม ได้แก่ วัณโรค โรคเรื้อน โรคเท้าช้าง ซิฟิลิส และโรคพยาธิลำไส้ ให้ทำการรักษาต่อเนื่อง</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ประเภทที่ 3 ผู้ที่ไม่ผ่านการตรวจสุขภาพ เนื่องจาก</w:t>
            </w:r>
          </w:p>
          <w:p w:rsidR="00AE42D2"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 สุขภาพไม่สมบูรณ์แข็งแรง ที่เป็นอุปสรรคต่อการทำงาน โดยอยู่ในดุลยพินิจของแพทย์ </w:t>
            </w:r>
            <w:r w:rsidR="00AE42D2" w:rsidRPr="001B13DD">
              <w:rPr>
                <w:rFonts w:ascii="TH SarabunPSK" w:hAnsi="TH SarabunPSK" w:cs="TH SarabunPSK"/>
                <w:color w:val="000000" w:themeColor="text1"/>
                <w:sz w:val="32"/>
                <w:szCs w:val="32"/>
                <w:cs/>
              </w:rPr>
              <w:t xml:space="preserve">   </w:t>
            </w:r>
          </w:p>
          <w:p w:rsidR="00621F5B" w:rsidRPr="001B13DD" w:rsidRDefault="00AE42D2"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621F5B" w:rsidRPr="001B13DD">
              <w:rPr>
                <w:rFonts w:ascii="TH SarabunPSK" w:hAnsi="TH SarabunPSK" w:cs="TH SarabunPSK"/>
                <w:color w:val="000000" w:themeColor="text1"/>
                <w:sz w:val="32"/>
                <w:szCs w:val="32"/>
                <w:cs/>
              </w:rPr>
              <w:t>หรือ</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 เป็นโรค ต้องห้ามมิให้ทำงาน คือ (1) วัณโรคระยะติดต่อ (2) โรคเรื้อนใน</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ระยะที่ปรากฏอาการเป็นที่รังเกียจแก่สังคม (3) โรคเท้าช้างในระยะที่ปรากฏอาการเป็นที่รังเกียจแก่สังคม (4) โรคซิฟิลิสในระยะที่ 3 (5) การติดสารเสพติดให้โทษ (6) พิษสุราเรื้อรัง (7) โรคจิต จิตฟั่นเฟือน หรือปัญญาอ่อน </w:t>
            </w:r>
          </w:p>
          <w:p w:rsidR="00621F5B" w:rsidRPr="001B13DD" w:rsidRDefault="00621F5B" w:rsidP="00621F5B">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โดยระบุไว้ในผลการตรวจเป็นประเภทที่ 3 ไม่สามารถอนุญาตให้ทำงานหรืออยู่ในราชอาณาจักรไทยเป็นการชั่วคราวได้</w:t>
            </w:r>
          </w:p>
          <w:p w:rsidR="00AE42D2" w:rsidRPr="001B13DD" w:rsidRDefault="00AE42D2" w:rsidP="00621F5B">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ab/>
            </w:r>
            <w:r w:rsidR="00621F5B" w:rsidRPr="001B13DD">
              <w:rPr>
                <w:rFonts w:ascii="TH SarabunPSK" w:hAnsi="TH SarabunPSK" w:cs="TH SarabunPSK"/>
                <w:color w:val="000000" w:themeColor="text1"/>
                <w:sz w:val="32"/>
                <w:szCs w:val="32"/>
                <w:cs/>
              </w:rPr>
              <w:t>ดังนั้น กลุ่มที่จะได้รับการรักษาเมื่อพบปัญหาสุขภาพขณะตรวจร่างกาย และผู้ที่เจ็บป่วยหลังจากได้รับอนุญาตให้พำนักและทำงานในประเทศ ซึ่งสามารถติดตามให้เข้ามารับการรักษาโดยบุคลากรทางการแพทย์และอาสาสมัครสาธารณสุขได้</w:t>
            </w:r>
          </w:p>
        </w:tc>
      </w:tr>
    </w:tbl>
    <w:p w:rsidR="00A4258E" w:rsidRPr="001B13DD" w:rsidRDefault="00A4258E" w:rsidP="00A4258E">
      <w:pPr>
        <w:tabs>
          <w:tab w:val="left" w:pos="1020"/>
        </w:tabs>
        <w:spacing w:after="0" w:line="240" w:lineRule="auto"/>
        <w:rPr>
          <w:rFonts w:ascii="TH SarabunPSK" w:hAnsi="TH SarabunPSK" w:cs="TH SarabunPSK"/>
          <w:color w:val="000000" w:themeColor="text1"/>
          <w:sz w:val="32"/>
          <w:szCs w:val="32"/>
        </w:rPr>
      </w:pPr>
    </w:p>
    <w:p w:rsidR="00A4258E" w:rsidRPr="001B13DD" w:rsidRDefault="00A4258E" w:rsidP="00A4258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CF02C5" w:rsidRPr="001B13DD" w:rsidTr="00CF02C5">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CF02C5" w:rsidRPr="001B13DD" w:rsidTr="00CF02C5">
              <w:trPr>
                <w:jc w:val="center"/>
              </w:trPr>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CF02C5" w:rsidRPr="001B13DD" w:rsidTr="00CF02C5">
              <w:trPr>
                <w:jc w:val="center"/>
              </w:trPr>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75</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78</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82</w:t>
                  </w:r>
                </w:p>
              </w:tc>
              <w:tc>
                <w:tcPr>
                  <w:tcW w:w="1843" w:type="dxa"/>
                  <w:tcBorders>
                    <w:top w:val="single" w:sz="4" w:space="0" w:color="000000"/>
                    <w:left w:val="single" w:sz="4" w:space="0" w:color="000000"/>
                    <w:bottom w:val="single" w:sz="4" w:space="0" w:color="000000"/>
                    <w:right w:val="single" w:sz="4" w:space="0" w:color="000000"/>
                  </w:tcBorders>
                </w:tcPr>
                <w:p w:rsidR="00CF02C5" w:rsidRPr="001B13DD" w:rsidRDefault="00CF02C5" w:rsidP="00CF02C5">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85</w:t>
                  </w:r>
                </w:p>
              </w:tc>
            </w:tr>
          </w:tbl>
          <w:p w:rsidR="00CF02C5" w:rsidRPr="001B13DD" w:rsidRDefault="00CF02C5" w:rsidP="00CF02C5">
            <w:pPr>
              <w:spacing w:after="0" w:line="240" w:lineRule="auto"/>
              <w:rPr>
                <w:rFonts w:ascii="TH SarabunPSK" w:hAnsi="TH SarabunPSK" w:cs="TH SarabunPSK"/>
                <w:color w:val="000000" w:themeColor="text1"/>
                <w:sz w:val="32"/>
                <w:szCs w:val="32"/>
                <w:lang w:val="en-GB"/>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cs/>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แรงงานที่ได้รับอนุญาตให้ประกอบอาชีพในประเทศไทย ใน 4 สัญชาติ คือ เมียนมาร์ ลาว กัมพูชา และเวียดนาม</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จากรายงาน</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สำนักงานสาธารณสุขจังหวัด /สำนักงานสาธารณสุขอำเภอ/โรงพยาบาล</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rPr>
              <w:t>A =</w:t>
            </w:r>
            <w:r w:rsidRPr="001B13DD">
              <w:rPr>
                <w:rFonts w:ascii="TH SarabunPSK" w:eastAsia="Calibri" w:hAnsi="TH SarabunPSK" w:cs="TH SarabunPSK"/>
                <w:color w:val="000000"/>
                <w:sz w:val="32"/>
                <w:szCs w:val="32"/>
                <w:cs/>
              </w:rPr>
              <w:t xml:space="preserve"> จำนวนแรงงานต่างด้าวที่ได้รับการดูแลรักษาปัญหาสุขภาพ</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eastAsia="Calibri" w:hAnsi="TH SarabunPSK" w:cs="TH SarabunPSK"/>
                <w:color w:val="000000"/>
                <w:sz w:val="32"/>
                <w:szCs w:val="32"/>
                <w:cs/>
              </w:rPr>
            </w:pPr>
            <w:r w:rsidRPr="001B13DD">
              <w:rPr>
                <w:rFonts w:ascii="TH SarabunPSK" w:eastAsia="Calibri" w:hAnsi="TH SarabunPSK" w:cs="TH SarabunPSK"/>
                <w:color w:val="000000"/>
                <w:sz w:val="32"/>
                <w:szCs w:val="32"/>
              </w:rPr>
              <w:t>B =</w:t>
            </w:r>
            <w:r w:rsidRPr="001B13DD">
              <w:rPr>
                <w:rFonts w:ascii="TH SarabunPSK" w:eastAsia="Calibri" w:hAnsi="TH SarabunPSK" w:cs="TH SarabunPSK"/>
                <w:color w:val="000000"/>
                <w:sz w:val="32"/>
                <w:szCs w:val="32"/>
                <w:cs/>
              </w:rPr>
              <w:t xml:space="preserve"> จำนวนแรงงานต่างด้าวที่พบมีปัญหาสุขภาพที่สามารถติดตามตัวได้ </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100</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171815" w:rsidP="00171815">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3 และ 4</w:t>
            </w:r>
          </w:p>
        </w:tc>
      </w:tr>
      <w:tr w:rsidR="00CF02C5" w:rsidRPr="001B13DD" w:rsidTr="00CF02C5">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การคัดกรองแรงงานต่างด้าวที่เข้ามารับบริการตรวจสุขภาพและให้ดูแลรักษาเมื่อพบปัญหาสุขภาพ</w:t>
                  </w:r>
                </w:p>
              </w:tc>
              <w:tc>
                <w:tcPr>
                  <w:tcW w:w="198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5"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4" w:type="dxa"/>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ประเมินผลความสำเร็จการให้บริการในกลุ่มแรงงานที่พบปัญหาสุขภาพ</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การคัดกรองแรงงานต่างด้าวที่เข้ามารับบริการตรวจสุขภาพและให้ดูแลรักษาเมื่อพบปัญหาสุขภาพ</w:t>
                  </w:r>
                </w:p>
              </w:tc>
              <w:tc>
                <w:tcPr>
                  <w:tcW w:w="198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5"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4" w:type="dxa"/>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ประเมินผลความสำเร็จการให้บริการในกลุ่มแรงงานที่พบปัญหาสุขภาพ</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การคัดกรองแรงงานต่างด้าวที่เข้ามารับบริการตรวจสุขภาพ</w:t>
                  </w:r>
                  <w:r w:rsidRPr="001B13DD">
                    <w:rPr>
                      <w:rFonts w:ascii="TH SarabunPSK" w:hAnsi="TH SarabunPSK" w:cs="TH SarabunPSK"/>
                      <w:sz w:val="32"/>
                      <w:szCs w:val="32"/>
                      <w:cs/>
                    </w:rPr>
                    <w:lastRenderedPageBreak/>
                    <w:t>และให้ดูแลรักษาเมื่อพบปัญหาสุขภาพ</w:t>
                  </w:r>
                </w:p>
              </w:tc>
              <w:tc>
                <w:tcPr>
                  <w:tcW w:w="198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lastRenderedPageBreak/>
                    <w:t>การคัดกรองแรงงานต่างด้าวกลุ่มเสี่ยงในชุมชนโดยอาสาสมัคร</w:t>
                  </w:r>
                  <w:r w:rsidRPr="001B13DD">
                    <w:rPr>
                      <w:rFonts w:ascii="TH SarabunPSK" w:hAnsi="TH SarabunPSK" w:cs="TH SarabunPSK"/>
                      <w:sz w:val="32"/>
                      <w:szCs w:val="32"/>
                      <w:cs/>
                    </w:rPr>
                    <w:lastRenderedPageBreak/>
                    <w:t>และให้ดูแลรักษาเมื่อพบปัญหาสุขภาพ</w:t>
                  </w:r>
                </w:p>
              </w:tc>
              <w:tc>
                <w:tcPr>
                  <w:tcW w:w="1985"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lastRenderedPageBreak/>
                    <w:t>การคัดกรองแรงงานต่างด้าวกลุ่มเสี่ยงในชุมชนโดยอาสาสมัคร</w:t>
                  </w:r>
                  <w:r w:rsidRPr="001B13DD">
                    <w:rPr>
                      <w:rFonts w:ascii="TH SarabunPSK" w:hAnsi="TH SarabunPSK" w:cs="TH SarabunPSK"/>
                      <w:sz w:val="32"/>
                      <w:szCs w:val="32"/>
                      <w:cs/>
                    </w:rPr>
                    <w:lastRenderedPageBreak/>
                    <w:t>และให้ดูแลรักษาเมื่อพบปัญหาสุขภาพ</w:t>
                  </w:r>
                </w:p>
              </w:tc>
              <w:tc>
                <w:tcPr>
                  <w:tcW w:w="1984" w:type="dxa"/>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ประเมินผลความสำเร็จการให้บริการในกลุ่ม</w:t>
                  </w:r>
                  <w:r w:rsidRPr="001B13DD">
                    <w:rPr>
                      <w:rFonts w:ascii="TH SarabunPSK" w:hAnsi="TH SarabunPSK" w:cs="TH SarabunPSK"/>
                      <w:sz w:val="32"/>
                      <w:szCs w:val="32"/>
                      <w:cs/>
                    </w:rPr>
                    <w:lastRenderedPageBreak/>
                    <w:t>แรงงานที่พบปัญหาสุขภาพ</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การคัดกรองแรงงานต่างด้าวที่เข้ามารับบริการตรวจสุขภาพและให้ดูแลรักษาเมื่อพบปัญหาสุขภาพ</w:t>
                  </w:r>
                </w:p>
              </w:tc>
              <w:tc>
                <w:tcPr>
                  <w:tcW w:w="198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5"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4" w:type="dxa"/>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ประเมินผลความสำเร็จการให้บริการในกลุ่มแรงงานที่พบปัญหาสุขภาพ</w:t>
                  </w:r>
                </w:p>
              </w:tc>
            </w:tr>
          </w:tbl>
          <w:p w:rsidR="00CF02C5" w:rsidRPr="001B13DD" w:rsidRDefault="00CF02C5" w:rsidP="00CF02C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CF02C5" w:rsidRPr="001B13DD" w:rsidRDefault="00CF02C5" w:rsidP="00CF02C5">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CF02C5" w:rsidRPr="001B13DD" w:rsidTr="00CF02C5">
              <w:trPr>
                <w:jc w:val="center"/>
              </w:trPr>
              <w:tc>
                <w:tcPr>
                  <w:tcW w:w="2014"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การคัดกรองแรงงานต่างด้าวที่เข้ามารับบริการตรวจสุขภาพและให้ดูแลรักษาเมื่อพบปัญหาสุขภาพ</w:t>
                  </w:r>
                </w:p>
              </w:tc>
              <w:tc>
                <w:tcPr>
                  <w:tcW w:w="1984"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5"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การคัดกรองแรงงานต่างด้าวกลุ่มเสี่ยงในชุมชนโดยอาสาสมัครและให้ดูแลรักษาเมื่อพบปัญหาสุขภาพ</w:t>
                  </w:r>
                </w:p>
              </w:tc>
              <w:tc>
                <w:tcPr>
                  <w:tcW w:w="1984" w:type="dxa"/>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ประเมินผลความสำเร็จการให้บริการในกลุ่มแรงงานที่พบปัญหาสุขภาพ</w:t>
                  </w:r>
                </w:p>
              </w:tc>
            </w:tr>
          </w:tbl>
          <w:p w:rsidR="00CF02C5" w:rsidRPr="001B13DD" w:rsidRDefault="00CF02C5" w:rsidP="00CF02C5">
            <w:pPr>
              <w:spacing w:after="0" w:line="240" w:lineRule="auto"/>
              <w:rPr>
                <w:rFonts w:ascii="TH SarabunPSK" w:hAnsi="TH SarabunPSK" w:cs="TH SarabunPSK"/>
                <w:color w:val="000000" w:themeColor="text1"/>
                <w:sz w:val="32"/>
                <w:szCs w:val="32"/>
                <w:cs/>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แรงงานต่างด้าวที่มีปัญหาสุขภาพได้รับการขึ้นทะเบียนเป็นผู้ป่วยที่เฝ้าระวังของ  </w:t>
            </w:r>
          </w:p>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สถานพยาบาลที่เป็นผู้ให้บริการตรวจและประกันสุขภาพ </w:t>
            </w:r>
          </w:p>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มีระบบการเฝ้าระวังและคัดกรองโรคในชุมชนของสถานบริการสุขภาพ สำหรับแรงงาน   </w:t>
            </w:r>
          </w:p>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ต่างด้าวที่พักอาศัยในพื้นที่รับผิดชอบ</w:t>
            </w:r>
          </w:p>
          <w:p w:rsidR="00CF02C5" w:rsidRPr="001B13DD" w:rsidRDefault="00CF02C5" w:rsidP="00CF02C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3. สถานบริการสุขภาพมีระบบบริการสุขภาพเชิงรุกสำหรับแรงงานต่างด้าวในพื้นที่เช่น </w:t>
            </w:r>
          </w:p>
          <w:p w:rsidR="00CF02C5" w:rsidRPr="001B13DD" w:rsidRDefault="00CF02C5" w:rsidP="00CF02C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เดี่ยวกับคนไทย  </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ประกาศประทรวงสาธารณสุขเรื่องการตรวจสุขภาพและประกันสุขภาพแรงงานต่างด้าว     </w:t>
            </w:r>
          </w:p>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ฉบับ ลงวันที่ 30มีนาคม 2558 และที่แก้ไขเพิ่มเติม</w:t>
            </w:r>
          </w:p>
          <w:p w:rsidR="00CF02C5" w:rsidRPr="001B13DD" w:rsidRDefault="00CF02C5" w:rsidP="00CF02C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2. </w:t>
            </w:r>
            <w:r w:rsidRPr="001B13DD">
              <w:rPr>
                <w:rFonts w:ascii="TH SarabunPSK" w:hAnsi="TH SarabunPSK" w:cs="TH SarabunPSK"/>
                <w:color w:val="000000" w:themeColor="text1"/>
                <w:sz w:val="32"/>
                <w:szCs w:val="32"/>
              </w:rPr>
              <w:t xml:space="preserve">Clinical Practice guideline </w:t>
            </w:r>
            <w:r w:rsidRPr="001B13DD">
              <w:rPr>
                <w:rFonts w:ascii="TH SarabunPSK" w:hAnsi="TH SarabunPSK" w:cs="TH SarabunPSK"/>
                <w:color w:val="000000" w:themeColor="text1"/>
                <w:sz w:val="32"/>
                <w:szCs w:val="32"/>
                <w:cs/>
              </w:rPr>
              <w:t>ของโรคต่างๆ ตามที่กำหนดโดยราชวิทยาลัยที่เกี่ยวข้อง</w:t>
            </w:r>
          </w:p>
        </w:tc>
      </w:tr>
      <w:tr w:rsidR="00CF02C5" w:rsidRPr="001B13DD" w:rsidTr="00CF02C5">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8"/>
              <w:gridCol w:w="986"/>
              <w:gridCol w:w="1372"/>
              <w:gridCol w:w="1372"/>
              <w:gridCol w:w="1372"/>
            </w:tblGrid>
            <w:tr w:rsidR="00CF02C5" w:rsidRPr="001B13DD" w:rsidTr="00CF02C5">
              <w:trPr>
                <w:jc w:val="center"/>
              </w:trPr>
              <w:tc>
                <w:tcPr>
                  <w:tcW w:w="1758" w:type="dxa"/>
                  <w:vMerge w:val="restart"/>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986" w:type="dxa"/>
                  <w:vMerge w:val="restart"/>
                </w:tcPr>
                <w:p w:rsidR="00CF02C5" w:rsidRPr="001B13DD" w:rsidRDefault="00CF02C5" w:rsidP="00CF02C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CF02C5" w:rsidRPr="001B13DD" w:rsidTr="00CF02C5">
              <w:trPr>
                <w:jc w:val="center"/>
              </w:trPr>
              <w:tc>
                <w:tcPr>
                  <w:tcW w:w="1758" w:type="dxa"/>
                  <w:vMerge/>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p>
              </w:tc>
              <w:tc>
                <w:tcPr>
                  <w:tcW w:w="986" w:type="dxa"/>
                  <w:vMerge/>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p>
              </w:tc>
              <w:tc>
                <w:tcPr>
                  <w:tcW w:w="1372"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CF02C5" w:rsidRPr="001B13DD" w:rsidRDefault="00CF02C5" w:rsidP="00CF02C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F02C5" w:rsidRPr="001B13DD" w:rsidTr="00CF02C5">
              <w:trPr>
                <w:jc w:val="center"/>
              </w:trPr>
              <w:tc>
                <w:tcPr>
                  <w:tcW w:w="1758" w:type="dxa"/>
                </w:tcPr>
                <w:p w:rsidR="00CF02C5" w:rsidRPr="001B13DD" w:rsidRDefault="00CF02C5" w:rsidP="00CF02C5">
                  <w:pPr>
                    <w:spacing w:after="0" w:line="240" w:lineRule="auto"/>
                    <w:rPr>
                      <w:rFonts w:ascii="TH SarabunPSK" w:hAnsi="TH SarabunPSK" w:cs="TH SarabunPSK"/>
                      <w:spacing w:val="-8"/>
                      <w:sz w:val="32"/>
                      <w:szCs w:val="32"/>
                    </w:rPr>
                  </w:pPr>
                  <w:r w:rsidRPr="001B13DD">
                    <w:rPr>
                      <w:rFonts w:ascii="TH SarabunPSK" w:hAnsi="TH SarabunPSK" w:cs="TH SarabunPSK"/>
                      <w:spacing w:val="-8"/>
                      <w:sz w:val="32"/>
                      <w:szCs w:val="32"/>
                      <w:cs/>
                    </w:rPr>
                    <w:t>จำนวนแรงงานต่างด้าวที่พบปัญหาสุขภาพเมื่อมารับบริการตรวจและประกันสุขภาพ</w:t>
                  </w:r>
                  <w:r w:rsidRPr="001B13DD">
                    <w:rPr>
                      <w:rFonts w:ascii="TH SarabunPSK" w:hAnsi="TH SarabunPSK" w:cs="TH SarabunPSK"/>
                      <w:spacing w:val="-8"/>
                      <w:sz w:val="32"/>
                      <w:szCs w:val="32"/>
                    </w:rPr>
                    <w:t xml:space="preserve"> </w:t>
                  </w:r>
                  <w:r w:rsidRPr="001B13DD">
                    <w:rPr>
                      <w:rFonts w:ascii="TH SarabunPSK" w:hAnsi="TH SarabunPSK" w:cs="TH SarabunPSK"/>
                      <w:spacing w:val="-8"/>
                      <w:sz w:val="32"/>
                      <w:szCs w:val="32"/>
                      <w:cs/>
                    </w:rPr>
                    <w:t xml:space="preserve">ที่ </w:t>
                  </w:r>
                  <w:r w:rsidRPr="001B13DD">
                    <w:rPr>
                      <w:rFonts w:ascii="TH SarabunPSK" w:hAnsi="TH SarabunPSK" w:cs="TH SarabunPSK"/>
                      <w:spacing w:val="-8"/>
                      <w:sz w:val="32"/>
                      <w:szCs w:val="32"/>
                    </w:rPr>
                    <w:t>OSS</w:t>
                  </w:r>
                </w:p>
              </w:tc>
              <w:tc>
                <w:tcPr>
                  <w:tcW w:w="986" w:type="dxa"/>
                </w:tcPr>
                <w:p w:rsidR="00CF02C5" w:rsidRPr="001B13DD" w:rsidRDefault="00CF02C5" w:rsidP="00CF02C5">
                  <w:pPr>
                    <w:spacing w:after="0" w:line="240" w:lineRule="auto"/>
                    <w:jc w:val="center"/>
                    <w:rPr>
                      <w:rFonts w:ascii="TH SarabunPSK" w:hAnsi="TH SarabunPSK" w:cs="TH SarabunPSK"/>
                      <w:spacing w:val="-8"/>
                      <w:sz w:val="32"/>
                      <w:szCs w:val="32"/>
                    </w:rPr>
                  </w:pPr>
                  <w:r w:rsidRPr="001B13DD">
                    <w:rPr>
                      <w:rFonts w:ascii="TH SarabunPSK" w:hAnsi="TH SarabunPSK" w:cs="TH SarabunPSK"/>
                      <w:spacing w:val="-8"/>
                      <w:sz w:val="32"/>
                      <w:szCs w:val="32"/>
                      <w:cs/>
                    </w:rPr>
                    <w:t>ราย</w:t>
                  </w:r>
                </w:p>
              </w:tc>
              <w:tc>
                <w:tcPr>
                  <w:tcW w:w="1372"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19,615</w:t>
                  </w:r>
                </w:p>
              </w:tc>
              <w:tc>
                <w:tcPr>
                  <w:tcW w:w="1372" w:type="dxa"/>
                </w:tcPr>
                <w:p w:rsidR="00CF02C5" w:rsidRPr="001B13DD" w:rsidRDefault="00CF02C5" w:rsidP="00CF02C5">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1,268</w:t>
                  </w:r>
                </w:p>
              </w:tc>
              <w:tc>
                <w:tcPr>
                  <w:tcW w:w="1372" w:type="dxa"/>
                </w:tcPr>
                <w:p w:rsidR="00CF02C5" w:rsidRPr="001B13DD" w:rsidRDefault="00CF02C5" w:rsidP="00CF02C5">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8,965</w:t>
                  </w:r>
                </w:p>
              </w:tc>
            </w:tr>
          </w:tbl>
          <w:p w:rsidR="00CF02C5" w:rsidRPr="001B13DD" w:rsidRDefault="00CF02C5" w:rsidP="00CF02C5">
            <w:pPr>
              <w:spacing w:after="0" w:line="240" w:lineRule="auto"/>
              <w:rPr>
                <w:rFonts w:ascii="TH SarabunPSK" w:hAnsi="TH SarabunPSK" w:cs="TH SarabunPSK"/>
                <w:color w:val="000000" w:themeColor="text1"/>
                <w:sz w:val="32"/>
                <w:szCs w:val="32"/>
              </w:rPr>
            </w:pP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1. นางสาวพัชรา  เสถียรพักตร์</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นักวิชาการสาธารณสุขชำนาญการพิเศษ </w:t>
            </w:r>
          </w:p>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02-5901639</w:t>
            </w:r>
            <w:r w:rsidRPr="001B13DD">
              <w:rPr>
                <w:rFonts w:ascii="TH SarabunPSK" w:hAnsi="TH SarabunPSK" w:cs="TH SarabunPSK"/>
                <w:sz w:val="32"/>
                <w:szCs w:val="32"/>
                <w:cs/>
              </w:rPr>
              <w:tab/>
              <w:t>โทรศัพท์มือถือ : 082-3240991</w:t>
            </w:r>
          </w:p>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02-5901740</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kalyaneester@gmail.com</w:t>
            </w:r>
          </w:p>
          <w:p w:rsidR="00CF02C5" w:rsidRPr="001B13DD" w:rsidRDefault="00CF02C5" w:rsidP="00CF02C5">
            <w:pPr>
              <w:spacing w:after="0" w:line="240" w:lineRule="auto"/>
              <w:rPr>
                <w:rFonts w:ascii="TH SarabunPSK" w:hAnsi="TH SarabunPSK" w:cs="TH SarabunPSK"/>
                <w:sz w:val="32"/>
                <w:szCs w:val="32"/>
              </w:rPr>
            </w:pPr>
          </w:p>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2. นางสุดาฟ้า  วงศ์หาริมาตย์ </w:t>
            </w:r>
            <w:r w:rsidRPr="001B13DD">
              <w:rPr>
                <w:rFonts w:ascii="TH SarabunPSK" w:hAnsi="TH SarabunPSK" w:cs="TH SarabunPSK"/>
                <w:sz w:val="32"/>
                <w:szCs w:val="32"/>
                <w:cs/>
              </w:rPr>
              <w:tab/>
            </w:r>
            <w:r w:rsidRPr="001B13DD">
              <w:rPr>
                <w:rFonts w:ascii="TH SarabunPSK" w:hAnsi="TH SarabunPSK" w:cs="TH SarabunPSK"/>
                <w:sz w:val="32"/>
                <w:szCs w:val="32"/>
                <w:cs/>
              </w:rPr>
              <w:tab/>
              <w:t>นักวิชาการสาธารณสุขชำนาญการ</w:t>
            </w:r>
          </w:p>
          <w:p w:rsidR="00CF02C5" w:rsidRPr="001B13DD"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02-5901639</w:t>
            </w:r>
            <w:r w:rsidRPr="001B13DD">
              <w:rPr>
                <w:rFonts w:ascii="TH SarabunPSK" w:hAnsi="TH SarabunPSK" w:cs="TH SarabunPSK"/>
                <w:sz w:val="32"/>
                <w:szCs w:val="32"/>
                <w:cs/>
              </w:rPr>
              <w:tab/>
              <w:t>โทรศัพท์มือถือ : 099-0581777</w:t>
            </w:r>
          </w:p>
          <w:p w:rsidR="00CF02C5" w:rsidRDefault="00CF02C5" w:rsidP="00CF02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 02-5901740</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 xml:space="preserve">E-mail : </w:t>
            </w:r>
            <w:hyperlink r:id="rId94" w:history="1">
              <w:r w:rsidR="00171815" w:rsidRPr="00171815">
                <w:rPr>
                  <w:rStyle w:val="a5"/>
                  <w:rFonts w:ascii="TH SarabunPSK" w:hAnsi="TH SarabunPSK" w:cs="TH SarabunPSK"/>
                  <w:color w:val="auto"/>
                  <w:sz w:val="32"/>
                  <w:szCs w:val="32"/>
                  <w:u w:val="none"/>
                </w:rPr>
                <w:t>sudafawongharimat@gmail.com</w:t>
              </w:r>
            </w:hyperlink>
          </w:p>
          <w:p w:rsidR="00171815" w:rsidRPr="00171815" w:rsidRDefault="00171815" w:rsidP="00CF02C5">
            <w:pPr>
              <w:spacing w:after="0" w:line="240" w:lineRule="auto"/>
              <w:rPr>
                <w:rFonts w:ascii="TH SarabunPSK" w:hAnsi="TH SarabunPSK" w:cs="TH SarabunPSK"/>
                <w:sz w:val="32"/>
                <w:szCs w:val="32"/>
                <w:cs/>
              </w:rPr>
            </w:pPr>
            <w:r w:rsidRPr="001B13DD">
              <w:rPr>
                <w:rFonts w:ascii="TH SarabunPSK" w:hAnsi="TH SarabunPSK" w:cs="TH SarabunPSK"/>
                <w:b/>
                <w:bCs/>
                <w:color w:val="000000" w:themeColor="text1"/>
                <w:sz w:val="32"/>
                <w:szCs w:val="32"/>
                <w:cs/>
              </w:rPr>
              <w:lastRenderedPageBreak/>
              <w:t>สำนักบริหารการสาธารณสุข สำนักงานปลัดกระทรวงสาธารณสุข</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ศูนย์ประสานงานสุขภาพแรงงาน การช่วยเหลือเหยื่อค้ามนุษย์ และโครงการความร่วมมือกับองค์การความร่วมมือระหว่างประเทศของประเทศญี่ปุ่น กระทรวงสาธารณสุข</w:t>
            </w:r>
          </w:p>
          <w:p w:rsidR="00CF02C5" w:rsidRPr="001B13DD" w:rsidRDefault="00CF02C5" w:rsidP="00CF02C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สำนักบริหารการสาธารณสุข สำนักงานปลัดกระทรวงสาธารณสุข</w:t>
            </w:r>
          </w:p>
        </w:tc>
      </w:tr>
      <w:tr w:rsidR="00CF02C5" w:rsidRPr="001B13DD" w:rsidTr="00CF02C5">
        <w:trPr>
          <w:jc w:val="center"/>
        </w:trPr>
        <w:tc>
          <w:tcPr>
            <w:tcW w:w="2694"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นางสาวพัชรา  เสถียรพักตร์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นักวิชาการสาธารณสุขชำนาญการพิเศษ </w:t>
            </w:r>
          </w:p>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02-5901639</w:t>
            </w:r>
            <w:r w:rsidRPr="001B13DD">
              <w:rPr>
                <w:rFonts w:ascii="TH SarabunPSK" w:hAnsi="TH SarabunPSK" w:cs="TH SarabunPSK"/>
                <w:color w:val="000000" w:themeColor="text1"/>
                <w:sz w:val="32"/>
                <w:szCs w:val="32"/>
                <w:cs/>
              </w:rPr>
              <w:tab/>
              <w:t>โทรศัพท์มือถือ : 0823240991</w:t>
            </w:r>
          </w:p>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02-5901740</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kalyaneester@gmail.com</w:t>
            </w:r>
          </w:p>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นางสุดาฟ้า  วงศ์หาริมาตย์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นักวิชาการสาธารณสุขชำนาญการ</w:t>
            </w:r>
          </w:p>
          <w:p w:rsidR="00CF02C5" w:rsidRPr="001B13DD" w:rsidRDefault="00CF02C5" w:rsidP="00CF02C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02-5901639</w:t>
            </w:r>
            <w:r w:rsidRPr="001B13DD">
              <w:rPr>
                <w:rFonts w:ascii="TH SarabunPSK" w:hAnsi="TH SarabunPSK" w:cs="TH SarabunPSK"/>
                <w:color w:val="000000" w:themeColor="text1"/>
                <w:sz w:val="32"/>
                <w:szCs w:val="32"/>
                <w:cs/>
              </w:rPr>
              <w:tab/>
              <w:t>โทรศัพท์มือถือ : 099-0581777</w:t>
            </w:r>
          </w:p>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 02-5901740</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sudafawongharimat@gmail.com</w:t>
            </w:r>
          </w:p>
          <w:p w:rsidR="00CF02C5" w:rsidRPr="001B13DD" w:rsidRDefault="00CF02C5" w:rsidP="00CF02C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สำนักบริหารการสาธารณสุข สำนักงานปลัดกระทรวงสาธารณสุข</w:t>
            </w:r>
          </w:p>
        </w:tc>
      </w:tr>
    </w:tbl>
    <w:p w:rsidR="00CF02C5" w:rsidRPr="001B13DD" w:rsidRDefault="00CF02C5" w:rsidP="00CF02C5">
      <w:pPr>
        <w:tabs>
          <w:tab w:val="left" w:pos="1020"/>
        </w:tabs>
        <w:spacing w:after="0" w:line="240" w:lineRule="auto"/>
        <w:rPr>
          <w:rFonts w:ascii="TH SarabunPSK" w:hAnsi="TH SarabunPSK" w:cs="TH SarabunPSK"/>
          <w:color w:val="000000" w:themeColor="text1"/>
          <w:sz w:val="32"/>
          <w:szCs w:val="32"/>
        </w:rPr>
      </w:pPr>
    </w:p>
    <w:p w:rsidR="00A4258E" w:rsidRPr="00CF02C5" w:rsidRDefault="00A4258E" w:rsidP="00A4258E">
      <w:pPr>
        <w:tabs>
          <w:tab w:val="left" w:pos="1020"/>
        </w:tabs>
        <w:spacing w:after="0" w:line="240" w:lineRule="auto"/>
        <w:rPr>
          <w:rFonts w:ascii="TH SarabunPSK" w:hAnsi="TH SarabunPSK" w:cs="TH SarabunPSK"/>
          <w:color w:val="000000" w:themeColor="text1"/>
          <w:sz w:val="32"/>
          <w:szCs w:val="32"/>
        </w:rPr>
      </w:pPr>
    </w:p>
    <w:p w:rsidR="00A4258E" w:rsidRPr="001B13DD" w:rsidRDefault="00A4258E" w:rsidP="00A4258E">
      <w:pPr>
        <w:tabs>
          <w:tab w:val="left" w:pos="1020"/>
        </w:tabs>
        <w:spacing w:after="0" w:line="240" w:lineRule="auto"/>
        <w:rPr>
          <w:rFonts w:ascii="TH SarabunPSK" w:hAnsi="TH SarabunPSK" w:cs="TH SarabunPSK"/>
          <w:color w:val="000000" w:themeColor="text1"/>
          <w:sz w:val="32"/>
          <w:szCs w:val="32"/>
        </w:rPr>
      </w:pPr>
    </w:p>
    <w:p w:rsidR="00A4258E" w:rsidRPr="001B13DD" w:rsidRDefault="00A4258E" w:rsidP="00A4258E">
      <w:pPr>
        <w:tabs>
          <w:tab w:val="left" w:pos="1020"/>
        </w:tabs>
        <w:spacing w:after="0" w:line="240" w:lineRule="auto"/>
        <w:rPr>
          <w:rFonts w:ascii="TH SarabunPSK" w:hAnsi="TH SarabunPSK" w:cs="TH SarabunPSK"/>
          <w:color w:val="000000" w:themeColor="text1"/>
          <w:sz w:val="32"/>
          <w:szCs w:val="32"/>
        </w:rPr>
      </w:pPr>
    </w:p>
    <w:p w:rsidR="00A4258E" w:rsidRPr="001B13DD" w:rsidRDefault="00A4258E" w:rsidP="00A4258E">
      <w:pPr>
        <w:tabs>
          <w:tab w:val="left" w:pos="1020"/>
        </w:tabs>
        <w:spacing w:after="0" w:line="240" w:lineRule="auto"/>
        <w:rPr>
          <w:rFonts w:ascii="TH SarabunPSK" w:hAnsi="TH SarabunPSK" w:cs="TH SarabunPSK"/>
          <w:color w:val="000000" w:themeColor="text1"/>
          <w:sz w:val="32"/>
          <w:szCs w:val="32"/>
        </w:rPr>
      </w:pPr>
    </w:p>
    <w:p w:rsidR="009A6A4E" w:rsidRPr="001B13DD" w:rsidRDefault="009A6A4E" w:rsidP="00A4258E">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A4258E">
      <w:pPr>
        <w:tabs>
          <w:tab w:val="left" w:pos="1020"/>
        </w:tabs>
        <w:spacing w:after="0" w:line="240" w:lineRule="auto"/>
        <w:rPr>
          <w:rFonts w:ascii="TH SarabunPSK" w:hAnsi="TH SarabunPSK" w:cs="TH SarabunPSK"/>
          <w:color w:val="000000" w:themeColor="text1"/>
          <w:sz w:val="32"/>
          <w:szCs w:val="32"/>
        </w:rPr>
      </w:pPr>
    </w:p>
    <w:p w:rsidR="00C65B6E" w:rsidRPr="001B13DD" w:rsidRDefault="00C65B6E" w:rsidP="00A4258E">
      <w:pPr>
        <w:tabs>
          <w:tab w:val="left" w:pos="1020"/>
        </w:tabs>
        <w:spacing w:after="0" w:line="240" w:lineRule="auto"/>
        <w:rPr>
          <w:rFonts w:ascii="TH SarabunPSK" w:hAnsi="TH SarabunPSK" w:cs="TH SarabunPSK"/>
          <w:color w:val="000000" w:themeColor="text1"/>
          <w:sz w:val="32"/>
          <w:szCs w:val="32"/>
        </w:rPr>
      </w:pPr>
    </w:p>
    <w:p w:rsidR="00C65B6E" w:rsidRPr="001B13DD" w:rsidRDefault="00C65B6E"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A4258E">
      <w:pPr>
        <w:tabs>
          <w:tab w:val="left" w:pos="1020"/>
        </w:tabs>
        <w:spacing w:after="0" w:line="240" w:lineRule="auto"/>
        <w:rPr>
          <w:rFonts w:ascii="TH SarabunPSK" w:hAnsi="TH SarabunPSK" w:cs="TH SarabunPSK"/>
          <w:color w:val="000000" w:themeColor="text1"/>
          <w:sz w:val="32"/>
          <w:szCs w:val="32"/>
        </w:rPr>
      </w:pPr>
    </w:p>
    <w:p w:rsidR="00AE42D2" w:rsidRDefault="00AE42D2" w:rsidP="00A4258E">
      <w:pPr>
        <w:tabs>
          <w:tab w:val="left" w:pos="1020"/>
        </w:tabs>
        <w:spacing w:after="0" w:line="240" w:lineRule="auto"/>
        <w:rPr>
          <w:rFonts w:ascii="TH SarabunPSK" w:hAnsi="TH SarabunPSK" w:cs="TH SarabunPSK"/>
          <w:color w:val="000000" w:themeColor="text1"/>
          <w:sz w:val="32"/>
          <w:szCs w:val="32"/>
        </w:rPr>
      </w:pPr>
    </w:p>
    <w:p w:rsidR="00CF02C5" w:rsidRDefault="00CF02C5" w:rsidP="00A4258E">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A4258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9. </w:t>
            </w:r>
            <w:r w:rsidR="0013646E" w:rsidRPr="001B13DD">
              <w:rPr>
                <w:rFonts w:ascii="TH SarabunPSK" w:hAnsi="TH SarabunPSK" w:cs="TH SarabunPSK"/>
                <w:b/>
                <w:bCs/>
                <w:color w:val="000000" w:themeColor="text1"/>
                <w:sz w:val="32"/>
                <w:szCs w:val="32"/>
                <w:cs/>
              </w:rPr>
              <w:t>การพัฒนาตามโครงการพระราชดำริและพื้นที่เฉพาะ</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A4258E"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โครงการเพิ่มการเข้าถึงบริการด้านสุขภาพในชายแดนใต้</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E4C02"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00A4258E" w:rsidRPr="001B13DD">
              <w:rPr>
                <w:rFonts w:ascii="TH SarabunPSK" w:hAnsi="TH SarabunPSK" w:cs="TH SarabunPSK"/>
                <w:b/>
                <w:bCs/>
                <w:color w:val="000000" w:themeColor="text1"/>
                <w:sz w:val="32"/>
                <w:szCs w:val="32"/>
              </w:rPr>
              <w:t>3</w:t>
            </w:r>
            <w:r w:rsidR="006563B8" w:rsidRPr="001B13DD">
              <w:rPr>
                <w:rFonts w:ascii="TH SarabunPSK" w:hAnsi="TH SarabunPSK" w:cs="TH SarabunPSK"/>
                <w:b/>
                <w:bCs/>
                <w:color w:val="000000" w:themeColor="text1"/>
                <w:sz w:val="32"/>
                <w:szCs w:val="32"/>
                <w:cs/>
              </w:rPr>
              <w:t xml:space="preserve">. ความครอบคลุมเด็กได้รับวัคซีนตาม </w:t>
            </w:r>
            <w:r w:rsidR="006563B8" w:rsidRPr="001B13DD">
              <w:rPr>
                <w:rFonts w:ascii="TH SarabunPSK" w:hAnsi="TH SarabunPSK" w:cs="TH SarabunPSK"/>
                <w:b/>
                <w:bCs/>
                <w:color w:val="000000" w:themeColor="text1"/>
                <w:sz w:val="32"/>
                <w:szCs w:val="32"/>
              </w:rPr>
              <w:t xml:space="preserve">EPI </w:t>
            </w:r>
            <w:r w:rsidR="006563B8" w:rsidRPr="001B13DD">
              <w:rPr>
                <w:rFonts w:ascii="TH SarabunPSK" w:hAnsi="TH SarabunPSK" w:cs="TH SarabunPSK"/>
                <w:b/>
                <w:bCs/>
                <w:color w:val="000000" w:themeColor="text1"/>
                <w:sz w:val="32"/>
                <w:szCs w:val="32"/>
                <w:cs/>
              </w:rPr>
              <w:t>ในชายแดนใต้</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ความครอบคลุมของการได้รับวัคซีนพื้นฐานในเด็กอายุครบ </w:t>
            </w: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ปี</w:t>
            </w:r>
            <w:r w:rsidR="000A6FE5">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BCG- MMR) </w:t>
            </w:r>
            <w:r w:rsidRPr="001B13DD">
              <w:rPr>
                <w:rFonts w:ascii="TH SarabunPSK" w:hAnsi="TH SarabunPSK" w:cs="TH SarabunPSK"/>
                <w:color w:val="000000" w:themeColor="text1"/>
                <w:sz w:val="32"/>
                <w:szCs w:val="32"/>
                <w:cs/>
              </w:rPr>
              <w:t>โดยเป็นเด็กในพื้นที่รับผิดชอบของสถานบริการ</w:t>
            </w:r>
          </w:p>
        </w:tc>
      </w:tr>
      <w:tr w:rsidR="006563B8"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b/>
                <w:bCs/>
                <w:color w:val="000000" w:themeColor="text1"/>
                <w:sz w:val="32"/>
                <w:szCs w:val="32"/>
                <w:cs/>
              </w:rPr>
              <w:lastRenderedPageBreak/>
              <w:t>เกณฑ์เป้าหมาย</w:t>
            </w:r>
            <w:r w:rsidR="008D3F7B" w:rsidRPr="001B13DD">
              <w:rPr>
                <w:rFonts w:ascii="TH SarabunPSK" w:hAnsi="TH SarabunPSK" w:cs="TH SarabunPSK"/>
                <w:b/>
                <w:bCs/>
                <w:color w:val="000000" w:themeColor="text1"/>
                <w:sz w:val="32"/>
                <w:szCs w:val="32"/>
                <w:cs/>
              </w:rPr>
              <w:t xml:space="preserve"> </w:t>
            </w:r>
            <w:r w:rsidR="00F27DE2">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6563B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563B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DTP - HB3 ≥ 90 </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DTP - HB3 ≥ 90 </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DTP - HB3 ≥ 90 </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DTP - HB3 ≥ 90 </w:t>
                  </w:r>
                </w:p>
              </w:tc>
            </w:tr>
            <w:tr w:rsidR="006563B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6563B8" w:rsidRPr="001B13DD" w:rsidRDefault="006563B8" w:rsidP="004E1C64">
            <w:pPr>
              <w:spacing w:after="0" w:line="240" w:lineRule="auto"/>
              <w:rPr>
                <w:rFonts w:ascii="TH SarabunPSK" w:hAnsi="TH SarabunPSK" w:cs="TH SarabunPSK"/>
                <w:color w:val="000000" w:themeColor="text1"/>
                <w:sz w:val="32"/>
                <w:szCs w:val="32"/>
                <w:lang w:val="en-GB"/>
              </w:rPr>
            </w:pP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เพื่อพัฒนาการเข้าถึงการให้บริการวัคซีนพื้นฐานในเด็กอายุครบ </w:t>
            </w: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ปี พื้นที่ชายแดนใต้</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เด็กที่มีอายุครบ </w:t>
            </w: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ปี พื้นที่รับผิดชอบของสถานบริการ</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เก็บข้อมูลจากความก้าวหน้าการรายงานผลวัคซีนตามไตรมาส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วิธีการจัดเก็บข้อมูล เก็บข้อมูลจากความก้าวหน้าการรายงานผลวัคซีนตามไตรมาส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D91472" w:rsidRPr="001B13DD" w:rsidRDefault="008D3F7B"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006563B8" w:rsidRPr="001B13DD">
              <w:rPr>
                <w:rFonts w:ascii="TH SarabunPSK" w:hAnsi="TH SarabunPSK" w:cs="TH SarabunPSK"/>
                <w:color w:val="000000" w:themeColor="text1"/>
                <w:sz w:val="32"/>
                <w:szCs w:val="32"/>
                <w:cs/>
              </w:rPr>
              <w:t xml:space="preserve">จำนวนเด็กอายุครบ </w:t>
            </w:r>
            <w:r w:rsidR="006563B8" w:rsidRPr="001B13DD">
              <w:rPr>
                <w:rFonts w:ascii="TH SarabunPSK" w:hAnsi="TH SarabunPSK" w:cs="TH SarabunPSK"/>
                <w:color w:val="000000" w:themeColor="text1"/>
                <w:sz w:val="32"/>
                <w:szCs w:val="32"/>
              </w:rPr>
              <w:t>1</w:t>
            </w:r>
            <w:r w:rsidR="00D91472" w:rsidRPr="001B13DD">
              <w:rPr>
                <w:rFonts w:ascii="TH SarabunPSK" w:hAnsi="TH SarabunPSK" w:cs="TH SarabunPSK"/>
                <w:color w:val="000000" w:themeColor="text1"/>
                <w:sz w:val="32"/>
                <w:szCs w:val="32"/>
                <w:cs/>
              </w:rPr>
              <w:t xml:space="preserve"> </w:t>
            </w:r>
            <w:r w:rsidR="006563B8" w:rsidRPr="001B13DD">
              <w:rPr>
                <w:rFonts w:ascii="TH SarabunPSK" w:hAnsi="TH SarabunPSK" w:cs="TH SarabunPSK"/>
                <w:color w:val="000000" w:themeColor="text1"/>
                <w:sz w:val="32"/>
                <w:szCs w:val="32"/>
                <w:cs/>
              </w:rPr>
              <w:t>ปี ตามไตรมาส</w:t>
            </w:r>
            <w:r w:rsidR="00D91472" w:rsidRPr="001B13DD">
              <w:rPr>
                <w:rFonts w:ascii="TH SarabunPSK" w:hAnsi="TH SarabunPSK" w:cs="TH SarabunPSK"/>
                <w:color w:val="000000" w:themeColor="text1"/>
                <w:sz w:val="32"/>
                <w:szCs w:val="32"/>
                <w:cs/>
              </w:rPr>
              <w:t xml:space="preserve"> </w:t>
            </w:r>
            <w:r w:rsidR="006563B8" w:rsidRPr="001B13DD">
              <w:rPr>
                <w:rFonts w:ascii="TH SarabunPSK" w:hAnsi="TH SarabunPSK" w:cs="TH SarabunPSK"/>
                <w:color w:val="000000" w:themeColor="text1"/>
                <w:sz w:val="32"/>
                <w:szCs w:val="32"/>
                <w:cs/>
              </w:rPr>
              <w:t>(</w:t>
            </w:r>
            <w:r w:rsidR="006563B8" w:rsidRPr="001B13DD">
              <w:rPr>
                <w:rFonts w:ascii="TH SarabunPSK" w:hAnsi="TH SarabunPSK" w:cs="TH SarabunPSK"/>
                <w:color w:val="000000" w:themeColor="text1"/>
                <w:sz w:val="32"/>
                <w:szCs w:val="32"/>
              </w:rPr>
              <w:t>1,2,3,4)</w:t>
            </w:r>
            <w:r w:rsidR="00D91472" w:rsidRPr="001B13DD">
              <w:rPr>
                <w:rFonts w:ascii="TH SarabunPSK" w:hAnsi="TH SarabunPSK" w:cs="TH SarabunPSK"/>
                <w:color w:val="000000" w:themeColor="text1"/>
                <w:sz w:val="32"/>
                <w:szCs w:val="32"/>
                <w:cs/>
              </w:rPr>
              <w:t xml:space="preserve"> </w:t>
            </w:r>
            <w:r w:rsidR="006563B8" w:rsidRPr="001B13DD">
              <w:rPr>
                <w:rFonts w:ascii="TH SarabunPSK" w:hAnsi="TH SarabunPSK" w:cs="TH SarabunPSK"/>
                <w:color w:val="000000" w:themeColor="text1"/>
                <w:sz w:val="32"/>
                <w:szCs w:val="32"/>
                <w:cs/>
              </w:rPr>
              <w:t xml:space="preserve">ได้รับวัคซีน </w:t>
            </w:r>
            <w:r w:rsidR="006563B8" w:rsidRPr="001B13DD">
              <w:rPr>
                <w:rFonts w:ascii="TH SarabunPSK" w:hAnsi="TH SarabunPSK" w:cs="TH SarabunPSK"/>
                <w:color w:val="000000" w:themeColor="text1"/>
                <w:sz w:val="32"/>
                <w:szCs w:val="32"/>
              </w:rPr>
              <w:t>DTP-HB3</w:t>
            </w:r>
            <w:r w:rsidR="00D91472" w:rsidRPr="001B13DD">
              <w:rPr>
                <w:rFonts w:ascii="TH SarabunPSK" w:hAnsi="TH SarabunPSK" w:cs="TH SarabunPSK"/>
                <w:color w:val="000000" w:themeColor="text1"/>
                <w:sz w:val="32"/>
                <w:szCs w:val="32"/>
                <w:cs/>
              </w:rPr>
              <w:t xml:space="preserve"> ในจังหวัด </w:t>
            </w:r>
          </w:p>
          <w:p w:rsidR="006563B8" w:rsidRPr="001B13DD" w:rsidRDefault="00D91472"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สงขลา ยะลา สตูล นราธิวาส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D91472" w:rsidRPr="001B13DD" w:rsidRDefault="008D3F7B"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006563B8" w:rsidRPr="001B13DD">
              <w:rPr>
                <w:rFonts w:ascii="TH SarabunPSK" w:hAnsi="TH SarabunPSK" w:cs="TH SarabunPSK"/>
                <w:color w:val="000000" w:themeColor="text1"/>
                <w:sz w:val="32"/>
                <w:szCs w:val="32"/>
                <w:cs/>
              </w:rPr>
              <w:t xml:space="preserve">จำนวนเด็กอายุครบ </w:t>
            </w:r>
            <w:r w:rsidR="006563B8" w:rsidRPr="001B13DD">
              <w:rPr>
                <w:rFonts w:ascii="TH SarabunPSK" w:hAnsi="TH SarabunPSK" w:cs="TH SarabunPSK"/>
                <w:color w:val="000000" w:themeColor="text1"/>
                <w:sz w:val="32"/>
                <w:szCs w:val="32"/>
              </w:rPr>
              <w:t>1</w:t>
            </w:r>
            <w:r w:rsidR="00D91472" w:rsidRPr="001B13DD">
              <w:rPr>
                <w:rFonts w:ascii="TH SarabunPSK" w:hAnsi="TH SarabunPSK" w:cs="TH SarabunPSK"/>
                <w:color w:val="000000" w:themeColor="text1"/>
                <w:sz w:val="32"/>
                <w:szCs w:val="32"/>
                <w:cs/>
              </w:rPr>
              <w:t xml:space="preserve"> </w:t>
            </w:r>
            <w:r w:rsidR="006563B8" w:rsidRPr="001B13DD">
              <w:rPr>
                <w:rFonts w:ascii="TH SarabunPSK" w:hAnsi="TH SarabunPSK" w:cs="TH SarabunPSK"/>
                <w:color w:val="000000" w:themeColor="text1"/>
                <w:sz w:val="32"/>
                <w:szCs w:val="32"/>
                <w:cs/>
              </w:rPr>
              <w:t>ปี ตามไตรมาส(</w:t>
            </w:r>
            <w:r w:rsidR="006563B8" w:rsidRPr="001B13DD">
              <w:rPr>
                <w:rFonts w:ascii="TH SarabunPSK" w:hAnsi="TH SarabunPSK" w:cs="TH SarabunPSK"/>
                <w:color w:val="000000" w:themeColor="text1"/>
                <w:sz w:val="32"/>
                <w:szCs w:val="32"/>
              </w:rPr>
              <w:t>1,2,3,4)</w:t>
            </w:r>
            <w:r w:rsidR="006563B8" w:rsidRPr="001B13DD">
              <w:rPr>
                <w:rFonts w:ascii="TH SarabunPSK" w:hAnsi="TH SarabunPSK" w:cs="TH SarabunPSK"/>
                <w:color w:val="000000" w:themeColor="text1"/>
                <w:sz w:val="32"/>
                <w:szCs w:val="32"/>
                <w:cs/>
              </w:rPr>
              <w:t>ได้รับวัคซีน</w:t>
            </w:r>
            <w:r w:rsidR="006563B8" w:rsidRPr="001B13DD">
              <w:rPr>
                <w:rFonts w:ascii="TH SarabunPSK" w:hAnsi="TH SarabunPSK" w:cs="TH SarabunPSK"/>
                <w:color w:val="000000" w:themeColor="text1"/>
                <w:sz w:val="32"/>
                <w:szCs w:val="32"/>
              </w:rPr>
              <w:t xml:space="preserve"> MMR1</w:t>
            </w:r>
            <w:r w:rsidR="00D91472" w:rsidRPr="001B13DD">
              <w:rPr>
                <w:rFonts w:ascii="TH SarabunPSK" w:hAnsi="TH SarabunPSK" w:cs="TH SarabunPSK"/>
                <w:color w:val="000000" w:themeColor="text1"/>
                <w:sz w:val="32"/>
                <w:szCs w:val="32"/>
                <w:cs/>
              </w:rPr>
              <w:t xml:space="preserve"> ในจังหวัดสงขลา  </w:t>
            </w:r>
          </w:p>
          <w:p w:rsidR="006563B8" w:rsidRPr="001B13DD" w:rsidRDefault="00D91472" w:rsidP="004E1C64">
            <w:pPr>
              <w:pStyle w:val="af6"/>
              <w:spacing w:before="0" w:beforeAutospacing="0" w:after="0" w:afterAutospacing="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ยะลา สตูล นราธิวาส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D91472" w:rsidRPr="001B13DD" w:rsidRDefault="008D3F7B"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C = </w:t>
            </w:r>
            <w:r w:rsidR="006563B8" w:rsidRPr="001B13DD">
              <w:rPr>
                <w:rFonts w:ascii="TH SarabunPSK" w:hAnsi="TH SarabunPSK" w:cs="TH SarabunPSK"/>
                <w:color w:val="000000" w:themeColor="text1"/>
                <w:sz w:val="32"/>
                <w:szCs w:val="32"/>
                <w:cs/>
              </w:rPr>
              <w:t xml:space="preserve">จำนวนเด็กอายุครบ </w:t>
            </w:r>
            <w:r w:rsidR="006563B8" w:rsidRPr="001B13DD">
              <w:rPr>
                <w:rFonts w:ascii="TH SarabunPSK" w:hAnsi="TH SarabunPSK" w:cs="TH SarabunPSK"/>
                <w:color w:val="000000" w:themeColor="text1"/>
                <w:sz w:val="32"/>
                <w:szCs w:val="32"/>
              </w:rPr>
              <w:t xml:space="preserve">1 </w:t>
            </w:r>
            <w:r w:rsidR="006563B8" w:rsidRPr="001B13DD">
              <w:rPr>
                <w:rFonts w:ascii="TH SarabunPSK" w:hAnsi="TH SarabunPSK" w:cs="TH SarabunPSK"/>
                <w:color w:val="000000" w:themeColor="text1"/>
                <w:sz w:val="32"/>
                <w:szCs w:val="32"/>
                <w:cs/>
              </w:rPr>
              <w:t>ปีทั้งหมด ตามไตรมาส(</w:t>
            </w:r>
            <w:r w:rsidR="006563B8" w:rsidRPr="001B13DD">
              <w:rPr>
                <w:rFonts w:ascii="TH SarabunPSK" w:hAnsi="TH SarabunPSK" w:cs="TH SarabunPSK"/>
                <w:color w:val="000000" w:themeColor="text1"/>
                <w:sz w:val="32"/>
                <w:szCs w:val="32"/>
              </w:rPr>
              <w:t>1,2,3,4)</w:t>
            </w:r>
            <w:r w:rsidR="00D91472" w:rsidRPr="001B13DD">
              <w:rPr>
                <w:rFonts w:ascii="TH SarabunPSK" w:hAnsi="TH SarabunPSK" w:cs="TH SarabunPSK"/>
                <w:color w:val="000000" w:themeColor="text1"/>
                <w:sz w:val="32"/>
                <w:szCs w:val="32"/>
                <w:cs/>
              </w:rPr>
              <w:t xml:space="preserve"> ในจังหวัดสงขลา ยะลา สตูล </w:t>
            </w:r>
          </w:p>
          <w:p w:rsidR="006563B8" w:rsidRPr="001B13DD" w:rsidRDefault="00D91472" w:rsidP="004E1C6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นราธิวาส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008D3F7B" w:rsidRPr="001B13DD">
              <w:rPr>
                <w:rFonts w:ascii="TH SarabunPSK" w:hAnsi="TH SarabunPSK" w:cs="TH SarabunPSK"/>
                <w:color w:val="000000" w:themeColor="text1"/>
                <w:sz w:val="32"/>
                <w:szCs w:val="32"/>
              </w:rPr>
              <w:t>(A/C) x 100</w:t>
            </w:r>
            <w:r w:rsidRPr="001B13DD">
              <w:rPr>
                <w:rFonts w:ascii="TH SarabunPSK" w:hAnsi="TH SarabunPSK" w:cs="TH SarabunPSK"/>
                <w:color w:val="000000" w:themeColor="text1"/>
                <w:sz w:val="32"/>
                <w:szCs w:val="32"/>
              </w:rPr>
              <w:t xml:space="preserve"> </w:t>
            </w:r>
          </w:p>
          <w:p w:rsidR="006563B8" w:rsidRPr="001B13DD" w:rsidRDefault="006563B8" w:rsidP="008D3F7B">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008D3F7B" w:rsidRPr="001B13DD">
              <w:rPr>
                <w:rFonts w:ascii="TH SarabunPSK" w:hAnsi="TH SarabunPSK" w:cs="TH SarabunPSK"/>
                <w:color w:val="000000" w:themeColor="text1"/>
                <w:sz w:val="32"/>
                <w:szCs w:val="32"/>
              </w:rPr>
              <w:t>(B/C) x 100</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895C0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ไตรมาส</w:t>
            </w:r>
            <w:r w:rsidR="00895C0C">
              <w:rPr>
                <w:rFonts w:ascii="TH SarabunPSK" w:hAnsi="TH SarabunPSK" w:cs="TH SarabunPSK" w:hint="cs"/>
                <w:color w:val="000000" w:themeColor="text1"/>
                <w:sz w:val="32"/>
                <w:szCs w:val="32"/>
                <w:cs/>
              </w:rPr>
              <w:t xml:space="preserve"> 1, 2, 3 และ 4</w:t>
            </w:r>
          </w:p>
        </w:tc>
      </w:tr>
      <w:tr w:rsidR="006563B8"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6563B8" w:rsidRPr="001B13DD" w:rsidRDefault="006563B8"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เกณฑ์การประเมิน </w:t>
            </w:r>
            <w:r w:rsidRPr="001B13DD">
              <w:rPr>
                <w:rFonts w:ascii="TH SarabunPSK" w:hAnsi="TH SarabunPSK" w:cs="TH SarabunPSK"/>
                <w:color w:val="000000" w:themeColor="text1"/>
                <w:sz w:val="32"/>
                <w:szCs w:val="32"/>
                <w:cs/>
              </w:rPr>
              <w:t>:</w:t>
            </w:r>
            <w:r w:rsidR="008D3F7B" w:rsidRPr="001B13DD">
              <w:rPr>
                <w:rFonts w:ascii="TH SarabunPSK" w:hAnsi="TH SarabunPSK" w:cs="TH SarabunPSK"/>
                <w:color w:val="000000" w:themeColor="text1"/>
                <w:sz w:val="32"/>
                <w:szCs w:val="32"/>
              </w:rPr>
              <w:t xml:space="preserve"> </w:t>
            </w:r>
            <w:r w:rsidR="008D3F7B" w:rsidRPr="001B13DD">
              <w:rPr>
                <w:rFonts w:ascii="TH SarabunPSK" w:hAnsi="TH SarabunPSK" w:cs="TH SarabunPSK"/>
                <w:color w:val="000000" w:themeColor="text1"/>
                <w:sz w:val="32"/>
                <w:szCs w:val="32"/>
                <w:cs/>
              </w:rPr>
              <w:t>ร้อยละ</w:t>
            </w:r>
          </w:p>
          <w:p w:rsidR="006563B8" w:rsidRPr="001B13DD" w:rsidRDefault="006563B8"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563B8" w:rsidRPr="001B13DD" w:rsidTr="004E1C64">
              <w:trPr>
                <w:jc w:val="center"/>
              </w:trPr>
              <w:tc>
                <w:tcPr>
                  <w:tcW w:w="201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CF02C5" w:rsidRDefault="00CF02C5" w:rsidP="004E1C64">
            <w:pPr>
              <w:spacing w:after="0"/>
              <w:rPr>
                <w:rFonts w:ascii="TH SarabunPSK" w:hAnsi="TH SarabunPSK" w:cs="TH SarabunPSK"/>
                <w:b/>
                <w:bCs/>
                <w:color w:val="000000" w:themeColor="text1"/>
                <w:sz w:val="32"/>
                <w:szCs w:val="32"/>
              </w:rPr>
            </w:pPr>
          </w:p>
          <w:p w:rsidR="00CF02C5" w:rsidRDefault="00CF02C5" w:rsidP="004E1C64">
            <w:pPr>
              <w:spacing w:after="0"/>
              <w:rPr>
                <w:rFonts w:ascii="TH SarabunPSK" w:hAnsi="TH SarabunPSK" w:cs="TH SarabunPSK"/>
                <w:b/>
                <w:bCs/>
                <w:color w:val="000000" w:themeColor="text1"/>
                <w:sz w:val="32"/>
                <w:szCs w:val="32"/>
              </w:rPr>
            </w:pPr>
          </w:p>
          <w:p w:rsidR="00CF02C5" w:rsidRDefault="00CF02C5" w:rsidP="004E1C64">
            <w:pPr>
              <w:spacing w:after="0"/>
              <w:rPr>
                <w:rFonts w:ascii="TH SarabunPSK" w:hAnsi="TH SarabunPSK" w:cs="TH SarabunPSK"/>
                <w:b/>
                <w:bCs/>
                <w:color w:val="000000" w:themeColor="text1"/>
                <w:sz w:val="32"/>
                <w:szCs w:val="32"/>
              </w:rPr>
            </w:pPr>
          </w:p>
          <w:p w:rsidR="006563B8" w:rsidRPr="001B13DD" w:rsidRDefault="006563B8"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563B8" w:rsidRPr="001B13DD" w:rsidTr="004E1C64">
              <w:trPr>
                <w:jc w:val="center"/>
              </w:trPr>
              <w:tc>
                <w:tcPr>
                  <w:tcW w:w="201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6563B8" w:rsidRPr="001B13DD" w:rsidRDefault="006563B8"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563B8" w:rsidRPr="001B13DD" w:rsidTr="004E1C64">
              <w:trPr>
                <w:jc w:val="center"/>
              </w:trPr>
              <w:tc>
                <w:tcPr>
                  <w:tcW w:w="201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6563B8" w:rsidRPr="001B13DD" w:rsidRDefault="006563B8"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563B8" w:rsidRPr="001B13DD" w:rsidTr="004E1C64">
              <w:trPr>
                <w:jc w:val="center"/>
              </w:trPr>
              <w:tc>
                <w:tcPr>
                  <w:tcW w:w="201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6563B8" w:rsidRPr="001B13DD" w:rsidRDefault="006563B8"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563B8" w:rsidRPr="001B13DD" w:rsidTr="004E1C64">
              <w:trPr>
                <w:jc w:val="center"/>
              </w:trPr>
              <w:tc>
                <w:tcPr>
                  <w:tcW w:w="201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รอบ 3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563B8" w:rsidRPr="001B13DD" w:rsidRDefault="006563B8"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DTP - HB3 ≥ 90</w:t>
                  </w:r>
                </w:p>
              </w:tc>
            </w:tr>
            <w:tr w:rsidR="006563B8" w:rsidRPr="001B13DD" w:rsidTr="004E1C64">
              <w:trPr>
                <w:jc w:val="center"/>
              </w:trPr>
              <w:tc>
                <w:tcPr>
                  <w:tcW w:w="201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5"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c>
                <w:tcPr>
                  <w:tcW w:w="1984" w:type="dxa"/>
                </w:tcPr>
                <w:p w:rsidR="006563B8" w:rsidRPr="001B13DD" w:rsidRDefault="006563B8" w:rsidP="007460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MMR1 ≥ 95</w:t>
                  </w:r>
                </w:p>
              </w:tc>
            </w:tr>
          </w:tbl>
          <w:p w:rsidR="006563B8" w:rsidRPr="001B13DD" w:rsidRDefault="006563B8" w:rsidP="004E1C64">
            <w:pPr>
              <w:spacing w:after="0" w:line="240" w:lineRule="auto"/>
              <w:rPr>
                <w:rFonts w:ascii="TH SarabunPSK" w:hAnsi="TH SarabunPSK" w:cs="TH SarabunPSK"/>
                <w:b/>
                <w:bCs/>
                <w:color w:val="000000" w:themeColor="text1"/>
                <w:sz w:val="32"/>
                <w:szCs w:val="32"/>
              </w:rPr>
            </w:pP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ประเมินจากการบันทึกรายงานความครอบคลุมวัคซีนของสถานบริการหลัง</w:t>
            </w:r>
          </w:p>
          <w:p w:rsidR="006563B8" w:rsidRPr="001B13DD" w:rsidRDefault="006563B8" w:rsidP="004E1C64">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สิ้นแต่ละไตรมาส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r>
      <w:tr w:rsidR="006563B8"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6563B8" w:rsidRPr="001B13DD" w:rsidTr="004E1C64">
              <w:trPr>
                <w:jc w:val="center"/>
              </w:trPr>
              <w:tc>
                <w:tcPr>
                  <w:tcW w:w="1372" w:type="dxa"/>
                  <w:vMerge w:val="restart"/>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6563B8" w:rsidRPr="001B13DD" w:rsidRDefault="006563B8"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563B8" w:rsidRPr="001B13DD" w:rsidTr="004E1C64">
              <w:trPr>
                <w:jc w:val="center"/>
              </w:trPr>
              <w:tc>
                <w:tcPr>
                  <w:tcW w:w="1372" w:type="dxa"/>
                  <w:vMerge/>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p>
              </w:tc>
              <w:tc>
                <w:tcPr>
                  <w:tcW w:w="1372" w:type="dxa"/>
                  <w:vMerge/>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p>
              </w:tc>
              <w:tc>
                <w:tcPr>
                  <w:tcW w:w="1372" w:type="dxa"/>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563B8" w:rsidRPr="001B13DD" w:rsidTr="004E1C64">
              <w:trPr>
                <w:jc w:val="center"/>
              </w:trPr>
              <w:tc>
                <w:tcPr>
                  <w:tcW w:w="1372" w:type="dxa"/>
                </w:tcPr>
                <w:p w:rsidR="006563B8" w:rsidRPr="0084104E" w:rsidRDefault="006563B8" w:rsidP="004E1C64">
                  <w:pPr>
                    <w:spacing w:after="0"/>
                    <w:ind w:right="-4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DTP-HB3</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cs/>
                    </w:rPr>
                    <w:t>ร้อยละ</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83.10</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87.73</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85.46</w:t>
                  </w:r>
                </w:p>
              </w:tc>
            </w:tr>
            <w:tr w:rsidR="006563B8" w:rsidRPr="001B13DD" w:rsidTr="004E1C64">
              <w:trPr>
                <w:jc w:val="center"/>
              </w:trPr>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MMR1</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cs/>
                    </w:rPr>
                    <w:t>ร้อยละ</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81.53</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83.87</w:t>
                  </w:r>
                </w:p>
              </w:tc>
              <w:tc>
                <w:tcPr>
                  <w:tcW w:w="1372" w:type="dxa"/>
                </w:tcPr>
                <w:p w:rsidR="006563B8" w:rsidRPr="0084104E" w:rsidRDefault="006563B8" w:rsidP="004E1C64">
                  <w:pPr>
                    <w:spacing w:after="0"/>
                    <w:jc w:val="center"/>
                    <w:rPr>
                      <w:rFonts w:ascii="TH SarabunPSK" w:hAnsi="TH SarabunPSK" w:cs="TH SarabunPSK"/>
                      <w:color w:val="000000" w:themeColor="text1"/>
                      <w:sz w:val="32"/>
                      <w:szCs w:val="32"/>
                    </w:rPr>
                  </w:pPr>
                  <w:r w:rsidRPr="0084104E">
                    <w:rPr>
                      <w:rFonts w:ascii="TH SarabunPSK" w:hAnsi="TH SarabunPSK" w:cs="TH SarabunPSK"/>
                      <w:color w:val="000000" w:themeColor="text1"/>
                      <w:sz w:val="32"/>
                      <w:szCs w:val="32"/>
                    </w:rPr>
                    <w:t>80.39</w:t>
                  </w:r>
                </w:p>
              </w:tc>
            </w:tr>
          </w:tbl>
          <w:p w:rsidR="006563B8" w:rsidRPr="001B13DD" w:rsidRDefault="006563B8" w:rsidP="004E1C64">
            <w:pPr>
              <w:spacing w:after="0" w:line="240" w:lineRule="auto"/>
              <w:rPr>
                <w:rFonts w:ascii="TH SarabunPSK" w:hAnsi="TH SarabunPSK" w:cs="TH SarabunPSK"/>
                <w:color w:val="000000" w:themeColor="text1"/>
                <w:sz w:val="32"/>
                <w:szCs w:val="32"/>
              </w:rPr>
            </w:pP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F27DE2" w:rsidRPr="00F27DE2" w:rsidRDefault="00F27DE2" w:rsidP="00F27DE2">
            <w:pPr>
              <w:spacing w:after="0" w:line="240" w:lineRule="auto"/>
              <w:rPr>
                <w:rFonts w:ascii="TH SarabunPSK" w:hAnsi="TH SarabunPSK" w:cs="TH SarabunPSK"/>
                <w:color w:val="000000" w:themeColor="text1"/>
                <w:sz w:val="32"/>
                <w:szCs w:val="32"/>
              </w:rPr>
            </w:pPr>
            <w:r w:rsidRPr="00F27DE2">
              <w:rPr>
                <w:rFonts w:ascii="TH SarabunPSK" w:hAnsi="TH SarabunPSK" w:cs="TH SarabunPSK"/>
                <w:color w:val="000000" w:themeColor="text1"/>
                <w:sz w:val="32"/>
                <w:szCs w:val="32"/>
                <w:cs/>
              </w:rPr>
              <w:t>1.</w:t>
            </w:r>
            <w:r>
              <w:rPr>
                <w:rFonts w:ascii="TH SarabunPSK" w:hAnsi="TH SarabunPSK" w:cs="TH SarabunPSK" w:hint="cs"/>
                <w:color w:val="000000" w:themeColor="text1"/>
                <w:sz w:val="32"/>
                <w:szCs w:val="32"/>
                <w:cs/>
              </w:rPr>
              <w:t xml:space="preserve"> </w:t>
            </w:r>
            <w:r w:rsidRPr="00F27DE2">
              <w:rPr>
                <w:rFonts w:ascii="TH SarabunPSK" w:hAnsi="TH SarabunPSK" w:cs="TH SarabunPSK"/>
                <w:color w:val="000000" w:themeColor="text1"/>
                <w:sz w:val="32"/>
                <w:szCs w:val="32"/>
                <w:cs/>
              </w:rPr>
              <w:t>นายสมคิด เพชรชาตรี</w:t>
            </w:r>
            <w:r w:rsidRPr="00F27DE2">
              <w:rPr>
                <w:rFonts w:ascii="TH SarabunPSK" w:hAnsi="TH SarabunPSK" w:cs="TH SarabunPSK"/>
                <w:color w:val="000000" w:themeColor="text1"/>
                <w:sz w:val="32"/>
                <w:szCs w:val="32"/>
                <w:cs/>
              </w:rPr>
              <w:tab/>
            </w:r>
            <w:r w:rsidRPr="00F27DE2">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F27DE2">
              <w:rPr>
                <w:rFonts w:ascii="TH SarabunPSK" w:hAnsi="TH SarabunPSK" w:cs="TH SarabunPSK"/>
                <w:color w:val="000000" w:themeColor="text1"/>
                <w:sz w:val="32"/>
                <w:szCs w:val="32"/>
                <w:cs/>
              </w:rPr>
              <w:t>นักวิชาการสาธารณสุขชำนาญการ</w:t>
            </w:r>
          </w:p>
          <w:p w:rsidR="00F27DE2" w:rsidRPr="00F27DE2" w:rsidRDefault="00F27DE2" w:rsidP="00F27DE2">
            <w:pPr>
              <w:spacing w:after="0" w:line="240" w:lineRule="auto"/>
              <w:rPr>
                <w:rFonts w:ascii="TH SarabunPSK" w:hAnsi="TH SarabunPSK" w:cs="TH SarabunPSK"/>
                <w:color w:val="000000" w:themeColor="text1"/>
                <w:sz w:val="32"/>
                <w:szCs w:val="32"/>
              </w:rPr>
            </w:pPr>
            <w:r w:rsidRPr="00F27DE2">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F27DE2">
              <w:rPr>
                <w:rFonts w:ascii="TH SarabunPSK" w:hAnsi="TH SarabunPSK" w:cs="TH SarabunPSK"/>
                <w:color w:val="000000" w:themeColor="text1"/>
                <w:sz w:val="32"/>
                <w:szCs w:val="32"/>
                <w:cs/>
              </w:rPr>
              <w:t>โทรศัพท์ที่ทำงาน :</w:t>
            </w:r>
            <w:r w:rsidRPr="00F27DE2">
              <w:rPr>
                <w:rFonts w:ascii="TH SarabunPSK" w:hAnsi="TH SarabunPSK" w:cs="TH SarabunPSK"/>
                <w:color w:val="000000" w:themeColor="text1"/>
                <w:sz w:val="32"/>
                <w:szCs w:val="32"/>
                <w:cs/>
              </w:rPr>
              <w:tab/>
            </w:r>
            <w:r w:rsidRPr="00F27DE2">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F27DE2">
              <w:rPr>
                <w:rFonts w:ascii="TH SarabunPSK" w:hAnsi="TH SarabunPSK" w:cs="TH SarabunPSK"/>
                <w:color w:val="000000" w:themeColor="text1"/>
                <w:sz w:val="32"/>
                <w:szCs w:val="32"/>
                <w:cs/>
              </w:rPr>
              <w:t>โทรศัพท์มือถือ : 085-8931620</w:t>
            </w:r>
          </w:p>
          <w:p w:rsidR="006563B8" w:rsidRPr="001B13DD" w:rsidRDefault="00F27DE2" w:rsidP="00F27DE2">
            <w:pPr>
              <w:spacing w:after="0" w:line="240" w:lineRule="auto"/>
              <w:rPr>
                <w:rFonts w:ascii="TH SarabunPSK" w:hAnsi="TH SarabunPSK" w:cs="TH SarabunPSK"/>
                <w:color w:val="000000" w:themeColor="text1"/>
                <w:sz w:val="32"/>
                <w:szCs w:val="32"/>
              </w:rPr>
            </w:pPr>
            <w:r w:rsidRPr="00F27DE2">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F27DE2">
              <w:rPr>
                <w:rFonts w:ascii="TH SarabunPSK" w:hAnsi="TH SarabunPSK" w:cs="TH SarabunPSK"/>
                <w:color w:val="000000" w:themeColor="text1"/>
                <w:sz w:val="32"/>
                <w:szCs w:val="32"/>
                <w:cs/>
              </w:rPr>
              <w:t>โทรสาร : 074-336084</w:t>
            </w:r>
            <w:r w:rsidRPr="00F27DE2">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F27DE2">
              <w:rPr>
                <w:rFonts w:ascii="TH SarabunPSK" w:hAnsi="TH SarabunPSK" w:cs="TH SarabunPSK"/>
                <w:color w:val="000000" w:themeColor="text1"/>
                <w:sz w:val="32"/>
                <w:szCs w:val="32"/>
              </w:rPr>
              <w:t>E-mail : somkitepi@hotmail.com</w:t>
            </w:r>
          </w:p>
          <w:p w:rsidR="008B4474" w:rsidRDefault="008B4474" w:rsidP="004E1C64">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สำนักตรวจและประเมินผล สำนักงานปลัดกระทรวงสาธารณสุข</w:t>
            </w:r>
          </w:p>
          <w:p w:rsidR="00F27DE2" w:rsidRPr="001B13DD" w:rsidRDefault="006563B8" w:rsidP="004E1C6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00F27DE2">
              <w:rPr>
                <w:rFonts w:ascii="TH SarabunPSK" w:hAnsi="TH SarabunPSK" w:cs="TH SarabunPSK" w:hint="cs"/>
                <w:color w:val="000000" w:themeColor="text1"/>
                <w:sz w:val="32"/>
                <w:szCs w:val="32"/>
                <w:cs/>
              </w:rPr>
              <w:t xml:space="preserve"> </w:t>
            </w:r>
            <w:r w:rsidR="00F27DE2" w:rsidRPr="00F27DE2">
              <w:rPr>
                <w:rFonts w:ascii="TH SarabunPSK" w:hAnsi="TH SarabunPSK" w:cs="TH SarabunPSK"/>
                <w:color w:val="000000" w:themeColor="text1"/>
                <w:sz w:val="32"/>
                <w:szCs w:val="32"/>
                <w:cs/>
              </w:rPr>
              <w:t xml:space="preserve">นางสาวอูไซนะห์  โอ๊ะจิ         </w:t>
            </w:r>
            <w:r w:rsidR="00F27DE2">
              <w:rPr>
                <w:rFonts w:ascii="TH SarabunPSK" w:hAnsi="TH SarabunPSK" w:cs="TH SarabunPSK"/>
                <w:color w:val="000000" w:themeColor="text1"/>
                <w:sz w:val="32"/>
                <w:szCs w:val="32"/>
                <w:cs/>
              </w:rPr>
              <w:tab/>
            </w:r>
            <w:r w:rsidR="00F27DE2">
              <w:rPr>
                <w:rFonts w:ascii="TH SarabunPSK" w:hAnsi="TH SarabunPSK" w:cs="TH SarabunPSK"/>
                <w:color w:val="000000" w:themeColor="text1"/>
                <w:sz w:val="32"/>
                <w:szCs w:val="32"/>
                <w:cs/>
              </w:rPr>
              <w:tab/>
            </w:r>
            <w:r w:rsidR="00F27DE2" w:rsidRPr="00F27DE2">
              <w:rPr>
                <w:rFonts w:ascii="TH SarabunPSK" w:hAnsi="TH SarabunPSK" w:cs="TH SarabunPSK"/>
                <w:color w:val="000000" w:themeColor="text1"/>
                <w:sz w:val="32"/>
                <w:szCs w:val="32"/>
                <w:cs/>
              </w:rPr>
              <w:t>เจ้าพนักงานสาธารสุขชำนาญงาน</w:t>
            </w:r>
            <w:r w:rsidRPr="001B13DD">
              <w:rPr>
                <w:rFonts w:ascii="TH SarabunPSK" w:hAnsi="TH SarabunPSK" w:cs="TH SarabunPSK"/>
                <w:color w:val="000000" w:themeColor="text1"/>
                <w:sz w:val="32"/>
                <w:szCs w:val="32"/>
              </w:rPr>
              <w:t xml:space="preserve"> </w:t>
            </w:r>
          </w:p>
          <w:p w:rsidR="006563B8" w:rsidRPr="001B13DD" w:rsidRDefault="00F27DE2" w:rsidP="004E1C64">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6563B8" w:rsidRPr="001B13DD">
              <w:rPr>
                <w:rFonts w:ascii="TH SarabunPSK" w:hAnsi="TH SarabunPSK" w:cs="TH SarabunPSK"/>
                <w:color w:val="000000" w:themeColor="text1"/>
                <w:sz w:val="32"/>
                <w:szCs w:val="32"/>
                <w:cs/>
              </w:rPr>
              <w:t>โทรศัพท์ที่ทำงาน :</w:t>
            </w:r>
            <w:r w:rsidR="006563B8" w:rsidRPr="001B13DD">
              <w:rPr>
                <w:rFonts w:ascii="TH SarabunPSK" w:hAnsi="TH SarabunPSK" w:cs="TH SarabunPSK"/>
                <w:color w:val="000000" w:themeColor="text1"/>
                <w:sz w:val="32"/>
                <w:szCs w:val="32"/>
              </w:rPr>
              <w:tab/>
            </w:r>
            <w:r w:rsidR="006563B8" w:rsidRPr="001B13DD">
              <w:rPr>
                <w:rFonts w:ascii="TH SarabunPSK" w:hAnsi="TH SarabunPSK" w:cs="TH SarabunPSK"/>
                <w:color w:val="000000" w:themeColor="text1"/>
                <w:sz w:val="32"/>
                <w:szCs w:val="32"/>
                <w:cs/>
              </w:rPr>
              <w:tab/>
            </w:r>
            <w:r w:rsidR="006563B8" w:rsidRPr="001B13DD">
              <w:rPr>
                <w:rFonts w:ascii="TH SarabunPSK" w:hAnsi="TH SarabunPSK" w:cs="TH SarabunPSK"/>
                <w:color w:val="000000" w:themeColor="text1"/>
                <w:sz w:val="32"/>
                <w:szCs w:val="32"/>
                <w:cs/>
              </w:rPr>
              <w:tab/>
              <w:t xml:space="preserve">โทรศัพท์มือถือ : </w:t>
            </w:r>
            <w:r w:rsidRPr="00F27DE2">
              <w:rPr>
                <w:rFonts w:ascii="TH SarabunPSK" w:hAnsi="TH SarabunPSK" w:cs="TH SarabunPSK"/>
                <w:color w:val="000000" w:themeColor="text1"/>
                <w:sz w:val="32"/>
                <w:szCs w:val="32"/>
                <w:cs/>
              </w:rPr>
              <w:t>083 -03870790</w:t>
            </w:r>
          </w:p>
          <w:p w:rsidR="006563B8" w:rsidRDefault="00F27DE2" w:rsidP="00F27DE2">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6563B8" w:rsidRPr="001B13DD">
              <w:rPr>
                <w:rFonts w:ascii="TH SarabunPSK" w:hAnsi="TH SarabunPSK" w:cs="TH SarabunPSK"/>
                <w:color w:val="000000" w:themeColor="text1"/>
                <w:sz w:val="32"/>
                <w:szCs w:val="32"/>
                <w:cs/>
              </w:rPr>
              <w:t>โทรสาร :</w:t>
            </w:r>
            <w:r>
              <w:t xml:space="preserve"> </w:t>
            </w:r>
            <w:r w:rsidRPr="00F27DE2">
              <w:rPr>
                <w:rFonts w:ascii="TH SarabunPSK" w:hAnsi="TH SarabunPSK" w:cs="TH SarabunPSK"/>
                <w:color w:val="000000" w:themeColor="text1"/>
                <w:sz w:val="32"/>
                <w:szCs w:val="32"/>
                <w:cs/>
              </w:rPr>
              <w:t>074-336084</w:t>
            </w:r>
            <w:r w:rsidR="006563B8" w:rsidRPr="001B13DD">
              <w:rPr>
                <w:rFonts w:ascii="TH SarabunPSK" w:hAnsi="TH SarabunPSK" w:cs="TH SarabunPSK"/>
                <w:color w:val="000000" w:themeColor="text1"/>
                <w:sz w:val="32"/>
                <w:szCs w:val="32"/>
                <w:cs/>
              </w:rPr>
              <w:tab/>
            </w:r>
            <w:r w:rsidR="006563B8" w:rsidRPr="001B13DD">
              <w:rPr>
                <w:rFonts w:ascii="TH SarabunPSK" w:hAnsi="TH SarabunPSK" w:cs="TH SarabunPSK"/>
                <w:color w:val="000000" w:themeColor="text1"/>
                <w:sz w:val="32"/>
                <w:szCs w:val="32"/>
                <w:cs/>
              </w:rPr>
              <w:tab/>
            </w:r>
            <w:r w:rsidR="006563B8" w:rsidRPr="001B13DD">
              <w:rPr>
                <w:rFonts w:ascii="TH SarabunPSK" w:hAnsi="TH SarabunPSK" w:cs="TH SarabunPSK"/>
                <w:color w:val="000000" w:themeColor="text1"/>
                <w:sz w:val="32"/>
                <w:szCs w:val="32"/>
              </w:rPr>
              <w:t>E-mail :</w:t>
            </w:r>
          </w:p>
          <w:p w:rsidR="008B4474" w:rsidRPr="008B4474" w:rsidRDefault="008B4474" w:rsidP="00F27DE2">
            <w:pPr>
              <w:spacing w:after="0" w:line="240" w:lineRule="auto"/>
              <w:rPr>
                <w:rFonts w:ascii="TH SarabunPSK" w:hAnsi="TH SarabunPSK" w:cs="TH SarabunPSK"/>
                <w:b/>
                <w:bCs/>
                <w:color w:val="000000" w:themeColor="text1"/>
                <w:sz w:val="32"/>
                <w:szCs w:val="32"/>
                <w:cs/>
              </w:rPr>
            </w:pPr>
            <w:r w:rsidRPr="008B4474">
              <w:rPr>
                <w:rFonts w:ascii="TH SarabunPSK" w:hAnsi="TH SarabunPSK" w:cs="TH SarabunPSK"/>
                <w:b/>
                <w:bCs/>
                <w:color w:val="000000" w:themeColor="text1"/>
                <w:sz w:val="32"/>
                <w:szCs w:val="32"/>
                <w:cs/>
              </w:rPr>
              <w:t>ศูนย์อนามัยที่ 12 ยะลา กรมอนามัย</w:t>
            </w:r>
          </w:p>
        </w:tc>
      </w:tr>
    </w:tbl>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B4474" w:rsidRPr="001B13DD" w:rsidTr="005D0C2E">
        <w:trPr>
          <w:jc w:val="center"/>
        </w:trPr>
        <w:tc>
          <w:tcPr>
            <w:tcW w:w="2694" w:type="dxa"/>
            <w:tcBorders>
              <w:top w:val="single" w:sz="4" w:space="0" w:color="auto"/>
              <w:left w:val="single" w:sz="4" w:space="0" w:color="auto"/>
              <w:bottom w:val="single" w:sz="4" w:space="0" w:color="auto"/>
              <w:right w:val="single" w:sz="4" w:space="0" w:color="auto"/>
            </w:tcBorders>
          </w:tcPr>
          <w:p w:rsidR="008B4474" w:rsidRPr="001B13DD" w:rsidRDefault="008B4474"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8B4474" w:rsidRPr="001B13DD" w:rsidRDefault="008B4474"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B4474" w:rsidRPr="001B13DD" w:rsidRDefault="008B4474" w:rsidP="005D0C2E">
            <w:pPr>
              <w:spacing w:after="0" w:line="240" w:lineRule="auto"/>
              <w:rPr>
                <w:rFonts w:ascii="TH SarabunPSK" w:hAnsi="TH SarabunPSK" w:cs="TH SarabunPSK"/>
                <w:color w:val="000000" w:themeColor="text1"/>
                <w:sz w:val="32"/>
                <w:szCs w:val="32"/>
                <w:cs/>
              </w:rPr>
            </w:pPr>
            <w:r w:rsidRPr="00F27DE2">
              <w:rPr>
                <w:rFonts w:ascii="TH SarabunPSK" w:hAnsi="TH SarabunPSK" w:cs="TH SarabunPSK"/>
                <w:color w:val="000000" w:themeColor="text1"/>
                <w:sz w:val="32"/>
                <w:szCs w:val="32"/>
                <w:cs/>
              </w:rPr>
              <w:t>ศูนย์อนามัยที่ 12 ยะลา กรมอนามัย</w:t>
            </w:r>
          </w:p>
        </w:tc>
      </w:tr>
      <w:tr w:rsidR="008B4474" w:rsidRPr="001B13DD" w:rsidTr="005D0C2E">
        <w:trPr>
          <w:jc w:val="center"/>
        </w:trPr>
        <w:tc>
          <w:tcPr>
            <w:tcW w:w="2694" w:type="dxa"/>
            <w:tcBorders>
              <w:top w:val="single" w:sz="4" w:space="0" w:color="auto"/>
              <w:left w:val="single" w:sz="4" w:space="0" w:color="auto"/>
              <w:bottom w:val="single" w:sz="4" w:space="0" w:color="auto"/>
              <w:right w:val="single" w:sz="4" w:space="0" w:color="auto"/>
            </w:tcBorders>
          </w:tcPr>
          <w:p w:rsidR="008B4474" w:rsidRPr="001B13DD" w:rsidRDefault="008B4474"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8B4474" w:rsidRPr="001B13DD" w:rsidRDefault="008B4474" w:rsidP="005D0C2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นายสมคิด เพชรชาตรี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นักวิชาการสาธารณสุขชำนาญการ</w:t>
            </w:r>
          </w:p>
          <w:p w:rsidR="008B4474" w:rsidRPr="001B13DD" w:rsidRDefault="008B4474"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 xml:space="preserve">โทรศัพท์มือถือ : </w:t>
            </w:r>
            <w:r w:rsidRPr="00F27DE2">
              <w:rPr>
                <w:rFonts w:ascii="TH SarabunPSK" w:hAnsi="TH SarabunPSK" w:cs="TH SarabunPSK"/>
                <w:color w:val="000000" w:themeColor="text1"/>
                <w:sz w:val="32"/>
                <w:szCs w:val="32"/>
              </w:rPr>
              <w:t>085-8931620</w:t>
            </w:r>
          </w:p>
          <w:p w:rsidR="008B4474" w:rsidRPr="001B13DD" w:rsidRDefault="008B4474"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 xml:space="preserve"> 074-336084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somkitepi@hotmail.com</w:t>
            </w:r>
          </w:p>
          <w:p w:rsidR="008B4474" w:rsidRPr="001B13DD" w:rsidRDefault="008B4474"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สำนักตรวจและประเมินผล สำนักงานปลัดกระทรวงสาธารณสุข</w:t>
            </w:r>
          </w:p>
        </w:tc>
      </w:tr>
    </w:tbl>
    <w:p w:rsidR="008B4474" w:rsidRPr="001B13DD" w:rsidRDefault="008B4474" w:rsidP="008B4474">
      <w:pPr>
        <w:tabs>
          <w:tab w:val="left" w:pos="1020"/>
        </w:tabs>
        <w:spacing w:after="0" w:line="240" w:lineRule="auto"/>
        <w:rPr>
          <w:rFonts w:ascii="TH SarabunPSK" w:hAnsi="TH SarabunPSK" w:cs="TH SarabunPSK"/>
          <w:color w:val="000000" w:themeColor="text1"/>
          <w:sz w:val="32"/>
          <w:szCs w:val="32"/>
        </w:rPr>
      </w:pPr>
    </w:p>
    <w:p w:rsidR="00D91472" w:rsidRPr="008B4474"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p w:rsidR="00D91472" w:rsidRPr="001B13DD" w:rsidRDefault="00D91472" w:rsidP="006563B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6563B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A4258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A4258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9. การพัฒนาตามโครงการพระราชดำริและพื้นที่เฉพาะ</w:t>
            </w:r>
          </w:p>
        </w:tc>
      </w:tr>
      <w:tr w:rsidR="00A4258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4258E" w:rsidRPr="001B13DD" w:rsidRDefault="00A4258E" w:rsidP="00A4258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4258E" w:rsidRPr="001B13DD" w:rsidRDefault="00A4258E" w:rsidP="00A4258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 โครงการเพิ่มการเข้าถึงบริการด้านสุขภาพในชายแดนใต้</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A4258E"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จังหวัด</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E4C02" w:rsidP="00A4258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w:t>
            </w:r>
            <w:r w:rsidR="00A4258E" w:rsidRPr="001B13DD">
              <w:rPr>
                <w:rFonts w:ascii="TH SarabunPSK" w:hAnsi="TH SarabunPSK" w:cs="TH SarabunPSK"/>
                <w:b/>
                <w:bCs/>
                <w:color w:val="000000" w:themeColor="text1"/>
                <w:sz w:val="32"/>
                <w:szCs w:val="32"/>
                <w:cs/>
              </w:rPr>
              <w:t>4</w:t>
            </w:r>
            <w:r w:rsidR="006563B8" w:rsidRPr="001B13DD">
              <w:rPr>
                <w:rFonts w:ascii="TH SarabunPSK" w:hAnsi="TH SarabunPSK" w:cs="TH SarabunPSK"/>
                <w:b/>
                <w:bCs/>
                <w:color w:val="000000" w:themeColor="text1"/>
                <w:sz w:val="32"/>
                <w:szCs w:val="32"/>
                <w:cs/>
              </w:rPr>
              <w:t xml:space="preserve">. </w:t>
            </w:r>
            <w:r w:rsidR="00226E3E" w:rsidRPr="00226E3E">
              <w:rPr>
                <w:rFonts w:ascii="TH SarabunPSK" w:hAnsi="TH SarabunPSK" w:cs="TH SarabunPSK"/>
                <w:b/>
                <w:bCs/>
                <w:color w:val="000000" w:themeColor="text1"/>
                <w:sz w:val="32"/>
                <w:szCs w:val="32"/>
                <w:cs/>
              </w:rPr>
              <w:t>อัตราส่วนการเสียชีวิตของมารดาในจังหวัดชายแดนภาคใต้</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jc w:val="thaiDistribute"/>
              <w:rPr>
                <w:rFonts w:ascii="TH SarabunPSK" w:hAnsi="TH SarabunPSK" w:cs="TH SarabunPSK"/>
                <w:color w:val="000000" w:themeColor="text1"/>
                <w:sz w:val="32"/>
                <w:szCs w:val="32"/>
                <w:cs/>
              </w:rPr>
            </w:pPr>
            <w:r w:rsidRPr="008B4474">
              <w:rPr>
                <w:rFonts w:ascii="TH SarabunPSK" w:hAnsi="TH SarabunPSK" w:cs="TH SarabunPSK"/>
                <w:b/>
                <w:bCs/>
                <w:color w:val="000000" w:themeColor="text1"/>
                <w:sz w:val="32"/>
                <w:szCs w:val="32"/>
                <w:cs/>
              </w:rPr>
              <w:t>การเสียชีวิตของมารดา หมายถึง</w:t>
            </w:r>
            <w:r w:rsidR="008B4474">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การเสียชีวิตของมารดาไทยตั้งแต่ขณะตั้งครรภ์ คลอด และหลังคลอดภายใน 42 วัน ไม่ว่าอายุครรภ์จะเป็นเท่าใด หรือการตั้งครรภ์ที่ตำแหน่งใด จากสาเหตุที่เกี่ยวข้องหรือก่อให้เกิดความรุนแรงขึ้นจากการตั้งครรภ์หรือการดูแลรักษา</w:t>
            </w:r>
            <w:r w:rsidRPr="001B13DD">
              <w:rPr>
                <w:rFonts w:ascii="TH SarabunPSK" w:hAnsi="TH SarabunPSK" w:cs="TH SarabunPSK"/>
                <w:color w:val="000000" w:themeColor="text1"/>
                <w:spacing w:val="-6"/>
                <w:sz w:val="32"/>
                <w:szCs w:val="32"/>
                <w:cs/>
              </w:rPr>
              <w:t>ขณะตั้งครรภ์ และคลอด (แต่ไม่ใช่จากอุบัติเหตุ) ต่อการเกิดมีชีพแสนคน</w:t>
            </w:r>
          </w:p>
        </w:tc>
      </w:tr>
      <w:tr w:rsidR="006563B8"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6563B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563B8"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F27DE2" w:rsidP="00F27DE2">
                  <w:pPr>
                    <w:spacing w:after="0" w:line="240" w:lineRule="auto"/>
                    <w:rPr>
                      <w:rFonts w:ascii="TH SarabunPSK" w:hAnsi="TH SarabunPSK" w:cs="TH SarabunPSK"/>
                      <w:color w:val="000000" w:themeColor="text1"/>
                      <w:sz w:val="32"/>
                      <w:szCs w:val="32"/>
                    </w:rPr>
                  </w:pPr>
                  <w:r w:rsidRPr="00F27DE2">
                    <w:rPr>
                      <w:rFonts w:ascii="TH SarabunPSK" w:hAnsi="TH SarabunPSK" w:cs="TH SarabunPSK"/>
                      <w:color w:val="000000" w:themeColor="text1"/>
                      <w:sz w:val="32"/>
                      <w:szCs w:val="32"/>
                      <w:cs/>
                    </w:rPr>
                    <w:t>ไม่เกิน 37</w:t>
                  </w:r>
                  <w:r>
                    <w:rPr>
                      <w:rFonts w:ascii="TH SarabunPSK" w:hAnsi="TH SarabunPSK" w:cs="TH SarabunPSK" w:hint="cs"/>
                      <w:color w:val="000000" w:themeColor="text1"/>
                      <w:sz w:val="32"/>
                      <w:szCs w:val="32"/>
                      <w:cs/>
                    </w:rPr>
                    <w:t xml:space="preserve"> </w:t>
                  </w:r>
                  <w:r w:rsidRPr="00F27DE2">
                    <w:rPr>
                      <w:rFonts w:ascii="TH SarabunPSK" w:hAnsi="TH SarabunPSK" w:cs="TH SarabunPSK"/>
                      <w:color w:val="000000" w:themeColor="text1"/>
                      <w:sz w:val="32"/>
                      <w:szCs w:val="32"/>
                      <w:cs/>
                    </w:rPr>
                    <w:t>ต่อการเกิดมีชีพแสนคน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F27DE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ไม่เกิน 15 ต่อการเกิดมีชีพแสนคน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F27DE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ไม่เกิน 15 ต่อการเกิดมีชีพแสนคน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F27DE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ไม่เกิน 15 ต่อการเกิดมีชีพแสนคน</w:t>
                  </w:r>
                </w:p>
              </w:tc>
              <w:tc>
                <w:tcPr>
                  <w:tcW w:w="1843" w:type="dxa"/>
                  <w:tcBorders>
                    <w:top w:val="single" w:sz="4" w:space="0" w:color="000000"/>
                    <w:left w:val="single" w:sz="4" w:space="0" w:color="000000"/>
                    <w:bottom w:val="single" w:sz="4" w:space="0" w:color="000000"/>
                    <w:right w:val="single" w:sz="4" w:space="0" w:color="000000"/>
                  </w:tcBorders>
                </w:tcPr>
                <w:p w:rsidR="006563B8" w:rsidRPr="001B13DD" w:rsidRDefault="006563B8" w:rsidP="00F27DE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ไม่เกิน 15 ต่อการเกิดมีชีพแสนคน</w:t>
                  </w:r>
                </w:p>
              </w:tc>
            </w:tr>
          </w:tbl>
          <w:p w:rsidR="006563B8" w:rsidRPr="001B13DD" w:rsidRDefault="006563B8" w:rsidP="004E1C64">
            <w:pPr>
              <w:spacing w:after="0" w:line="240" w:lineRule="auto"/>
              <w:rPr>
                <w:rFonts w:ascii="TH SarabunPSK" w:hAnsi="TH SarabunPSK" w:cs="TH SarabunPSK"/>
                <w:color w:val="000000" w:themeColor="text1"/>
                <w:sz w:val="32"/>
                <w:szCs w:val="32"/>
                <w:lang w:val="en-GB"/>
              </w:rPr>
            </w:pP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ลดอัตราตายของมารดาจากสาเหตุที่ป้องกันได้</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หญิงตั้งครรภ์ หญิงคลอด มารดาหลังคลอด</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ทะเบียนรายงานการตายมารดาไทยจากสถานบริการสาธารณสุข</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ฐานข้อมูลการตายจากสถานบริการสาธารณสุข  รวบรวมโดยสำนักงานสาธารณสุขจังหวัด</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D91472" w:rsidRPr="001B13DD" w:rsidRDefault="006563B8" w:rsidP="004E1C64">
            <w:pPr>
              <w:spacing w:after="0" w:line="360" w:lineRule="exact"/>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จำนวนมารดาตายระหว่างการตั้งครรภ์ การคลอด หลังคลอด 42 วัน ทุกสาเหตุ </w:t>
            </w:r>
            <w:r w:rsidR="00D91472" w:rsidRPr="001B13DD">
              <w:rPr>
                <w:rFonts w:ascii="TH SarabunPSK" w:hAnsi="TH SarabunPSK" w:cs="TH SarabunPSK"/>
                <w:color w:val="000000" w:themeColor="text1"/>
                <w:sz w:val="32"/>
                <w:szCs w:val="32"/>
                <w:cs/>
              </w:rPr>
              <w:t xml:space="preserve">  </w:t>
            </w:r>
          </w:p>
          <w:p w:rsidR="006563B8" w:rsidRPr="001B13DD" w:rsidRDefault="00D91472" w:rsidP="004E1C64">
            <w:pPr>
              <w:spacing w:after="0" w:line="360" w:lineRule="exact"/>
              <w:jc w:val="thaiDistribute"/>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w:t>
            </w:r>
            <w:r w:rsidR="006563B8" w:rsidRPr="001B13DD">
              <w:rPr>
                <w:rFonts w:ascii="TH SarabunPSK" w:hAnsi="TH SarabunPSK" w:cs="TH SarabunPSK"/>
                <w:color w:val="000000" w:themeColor="text1"/>
                <w:sz w:val="32"/>
                <w:szCs w:val="32"/>
                <w:cs/>
              </w:rPr>
              <w:t>ยกเว้น อุบัติเหตุในช่วงเวลาที่กำหนด</w:t>
            </w:r>
            <w:r w:rsidR="008D3F7B" w:rsidRPr="001B13DD">
              <w:rPr>
                <w:rFonts w:ascii="TH SarabunPSK" w:hAnsi="TH SarabunPSK" w:cs="TH SarabunPSK"/>
                <w:color w:val="000000" w:themeColor="text1"/>
                <w:sz w:val="32"/>
                <w:szCs w:val="32"/>
                <w:cs/>
              </w:rPr>
              <w:t xml:space="preserve"> ในจังหวัดสงขลา ยะลา สตูล นราธิวาส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D91472" w:rsidRPr="001B13DD" w:rsidRDefault="006563B8" w:rsidP="004E1C64">
            <w:pPr>
              <w:spacing w:after="0" w:line="360" w:lineRule="exact"/>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B =</w:t>
            </w:r>
            <w:r w:rsidRPr="001B13DD">
              <w:rPr>
                <w:rFonts w:ascii="TH SarabunPSK" w:hAnsi="TH SarabunPSK" w:cs="TH SarabunPSK"/>
                <w:color w:val="000000" w:themeColor="text1"/>
                <w:sz w:val="32"/>
                <w:szCs w:val="32"/>
                <w:cs/>
              </w:rPr>
              <w:t xml:space="preserve"> จำนวนการเกิดมีชีพทั้งหมดในช่วงเวลาเดียวกัน</w:t>
            </w:r>
            <w:r w:rsidR="008D3F7B" w:rsidRPr="001B13DD">
              <w:rPr>
                <w:rFonts w:ascii="TH SarabunPSK" w:hAnsi="TH SarabunPSK" w:cs="TH SarabunPSK"/>
                <w:color w:val="000000" w:themeColor="text1"/>
                <w:sz w:val="32"/>
                <w:szCs w:val="32"/>
                <w:cs/>
              </w:rPr>
              <w:t xml:space="preserve"> ในจังหวัดสงขลา ยะลา สตูล </w:t>
            </w:r>
          </w:p>
          <w:p w:rsidR="006563B8" w:rsidRPr="001B13DD" w:rsidRDefault="00D91472" w:rsidP="004E1C64">
            <w:pPr>
              <w:spacing w:after="0" w:line="360" w:lineRule="exact"/>
              <w:jc w:val="thaiDistribute"/>
              <w:rPr>
                <w:rFonts w:ascii="TH SarabunPSK" w:hAnsi="TH SarabunPSK" w:cs="TH SarabunPSK"/>
                <w:b/>
                <w:bCs/>
                <w:color w:val="000000" w:themeColor="text1"/>
                <w:sz w:val="32"/>
                <w:szCs w:val="32"/>
                <w:cs/>
              </w:rPr>
            </w:pPr>
            <w:r w:rsidRPr="001B13DD">
              <w:rPr>
                <w:rFonts w:ascii="TH SarabunPSK" w:hAnsi="TH SarabunPSK" w:cs="TH SarabunPSK"/>
                <w:color w:val="000000" w:themeColor="text1"/>
                <w:sz w:val="32"/>
                <w:szCs w:val="32"/>
                <w:cs/>
              </w:rPr>
              <w:t xml:space="preserve">      </w:t>
            </w:r>
            <w:r w:rsidR="008D3F7B" w:rsidRPr="001B13DD">
              <w:rPr>
                <w:rFonts w:ascii="TH SarabunPSK" w:hAnsi="TH SarabunPSK" w:cs="TH SarabunPSK"/>
                <w:color w:val="000000" w:themeColor="text1"/>
                <w:sz w:val="32"/>
                <w:szCs w:val="32"/>
                <w:cs/>
              </w:rPr>
              <w:t>นราธิวาส</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360" w:lineRule="exact"/>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x </w:t>
            </w:r>
            <w:r w:rsidRPr="001B13DD">
              <w:rPr>
                <w:rFonts w:ascii="TH SarabunPSK" w:hAnsi="TH SarabunPSK" w:cs="TH SarabunPSK"/>
                <w:color w:val="000000" w:themeColor="text1"/>
                <w:sz w:val="32"/>
                <w:szCs w:val="32"/>
                <w:cs/>
              </w:rPr>
              <w:t>100,000</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8B4474" w:rsidP="004E1C64">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1, 2, 3 และ 4</w:t>
            </w:r>
          </w:p>
        </w:tc>
      </w:tr>
      <w:tr w:rsidR="006563B8"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 xml:space="preserve">เกณฑ์การประเมิน </w:t>
            </w:r>
          </w:p>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ปี 2560</w:t>
            </w:r>
            <w:r w:rsidRPr="00CF5F2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5F24" w:rsidRPr="00CF5F24" w:rsidTr="0031262E">
              <w:trPr>
                <w:jc w:val="center"/>
              </w:trPr>
              <w:tc>
                <w:tcPr>
                  <w:tcW w:w="201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3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6 เดือน</w:t>
                  </w:r>
                </w:p>
              </w:tc>
              <w:tc>
                <w:tcPr>
                  <w:tcW w:w="1985"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9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12 เดือน</w:t>
                  </w:r>
                </w:p>
              </w:tc>
            </w:tr>
            <w:tr w:rsidR="00CF5F24" w:rsidRPr="00CF5F24" w:rsidTr="0031262E">
              <w:trPr>
                <w:jc w:val="center"/>
              </w:trPr>
              <w:tc>
                <w:tcPr>
                  <w:tcW w:w="201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37 :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37 :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5"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37 :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37 :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r>
          </w:tbl>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ปี 2561</w:t>
            </w:r>
            <w:r w:rsidRPr="00CF5F2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5F24" w:rsidRPr="00CF5F24" w:rsidTr="0031262E">
              <w:trPr>
                <w:jc w:val="center"/>
              </w:trPr>
              <w:tc>
                <w:tcPr>
                  <w:tcW w:w="201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3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6 เดือน</w:t>
                  </w:r>
                </w:p>
              </w:tc>
              <w:tc>
                <w:tcPr>
                  <w:tcW w:w="1985"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9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12 เดือน</w:t>
                  </w:r>
                </w:p>
              </w:tc>
            </w:tr>
            <w:tr w:rsidR="00CF5F24" w:rsidRPr="00CF5F24" w:rsidTr="0031262E">
              <w:trPr>
                <w:jc w:val="center"/>
              </w:trPr>
              <w:tc>
                <w:tcPr>
                  <w:tcW w:w="201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5"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r>
          </w:tbl>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 xml:space="preserve">ปี 2562 </w:t>
            </w:r>
            <w:r w:rsidRPr="00CF5F2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5F24" w:rsidRPr="00CF5F24" w:rsidTr="0031262E">
              <w:trPr>
                <w:jc w:val="center"/>
              </w:trPr>
              <w:tc>
                <w:tcPr>
                  <w:tcW w:w="201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3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6 เดือน</w:t>
                  </w:r>
                </w:p>
              </w:tc>
              <w:tc>
                <w:tcPr>
                  <w:tcW w:w="1985"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9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12 เดือน</w:t>
                  </w:r>
                </w:p>
              </w:tc>
            </w:tr>
            <w:tr w:rsidR="00CF5F24" w:rsidRPr="00CF5F24" w:rsidTr="0031262E">
              <w:trPr>
                <w:jc w:val="center"/>
              </w:trPr>
              <w:tc>
                <w:tcPr>
                  <w:tcW w:w="201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5"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30: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r>
          </w:tbl>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 xml:space="preserve">ปี 2563 </w:t>
            </w:r>
            <w:r w:rsidRPr="00CF5F2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5F24" w:rsidRPr="00CF5F24" w:rsidTr="0031262E">
              <w:trPr>
                <w:jc w:val="center"/>
              </w:trPr>
              <w:tc>
                <w:tcPr>
                  <w:tcW w:w="201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3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6 เดือน</w:t>
                  </w:r>
                </w:p>
              </w:tc>
              <w:tc>
                <w:tcPr>
                  <w:tcW w:w="1985"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9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12 เดือน</w:t>
                  </w:r>
                </w:p>
              </w:tc>
            </w:tr>
            <w:tr w:rsidR="00CF5F24" w:rsidRPr="00CF5F24" w:rsidTr="0031262E">
              <w:trPr>
                <w:jc w:val="center"/>
              </w:trPr>
              <w:tc>
                <w:tcPr>
                  <w:tcW w:w="201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5"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25: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r>
          </w:tbl>
          <w:p w:rsidR="00CF5F24" w:rsidRPr="00CF5F24" w:rsidRDefault="00CF5F24" w:rsidP="00CF5F24">
            <w:pPr>
              <w:spacing w:after="0" w:line="240" w:lineRule="auto"/>
              <w:rPr>
                <w:rFonts w:ascii="TH SarabunPSK" w:hAnsi="TH SarabunPSK" w:cs="TH SarabunPSK"/>
                <w:b/>
                <w:bCs/>
                <w:sz w:val="32"/>
                <w:szCs w:val="32"/>
              </w:rPr>
            </w:pPr>
            <w:r w:rsidRPr="00CF5F24">
              <w:rPr>
                <w:rFonts w:ascii="TH SarabunPSK" w:hAnsi="TH SarabunPSK" w:cs="TH SarabunPSK"/>
                <w:b/>
                <w:bCs/>
                <w:sz w:val="32"/>
                <w:szCs w:val="32"/>
                <w:cs/>
              </w:rPr>
              <w:t xml:space="preserve">ปี 2564 </w:t>
            </w:r>
            <w:r w:rsidRPr="00CF5F2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CF5F24" w:rsidRPr="00CF5F24" w:rsidTr="0031262E">
              <w:trPr>
                <w:jc w:val="center"/>
              </w:trPr>
              <w:tc>
                <w:tcPr>
                  <w:tcW w:w="201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3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6 เดือน</w:t>
                  </w:r>
                </w:p>
              </w:tc>
              <w:tc>
                <w:tcPr>
                  <w:tcW w:w="1985"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9 เดือน</w:t>
                  </w:r>
                </w:p>
              </w:tc>
              <w:tc>
                <w:tcPr>
                  <w:tcW w:w="1984" w:type="dxa"/>
                </w:tcPr>
                <w:p w:rsidR="00CF5F24" w:rsidRPr="00CF5F24" w:rsidRDefault="00CF5F24" w:rsidP="00CF5F24">
                  <w:pPr>
                    <w:spacing w:after="0" w:line="240" w:lineRule="auto"/>
                    <w:jc w:val="center"/>
                    <w:rPr>
                      <w:rFonts w:ascii="TH SarabunPSK" w:hAnsi="TH SarabunPSK" w:cs="TH SarabunPSK"/>
                      <w:b/>
                      <w:bCs/>
                      <w:sz w:val="32"/>
                      <w:szCs w:val="32"/>
                    </w:rPr>
                  </w:pPr>
                  <w:r w:rsidRPr="00CF5F24">
                    <w:rPr>
                      <w:rFonts w:ascii="TH SarabunPSK" w:hAnsi="TH SarabunPSK" w:cs="TH SarabunPSK"/>
                      <w:b/>
                      <w:bCs/>
                      <w:sz w:val="32"/>
                      <w:szCs w:val="32"/>
                      <w:cs/>
                    </w:rPr>
                    <w:t>รอบ 12 เดือน</w:t>
                  </w:r>
                </w:p>
              </w:tc>
            </w:tr>
            <w:tr w:rsidR="00CF5F24" w:rsidRPr="00CF5F24" w:rsidTr="0031262E">
              <w:trPr>
                <w:jc w:val="center"/>
              </w:trPr>
              <w:tc>
                <w:tcPr>
                  <w:tcW w:w="201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5"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c>
                <w:tcPr>
                  <w:tcW w:w="1984" w:type="dxa"/>
                </w:tcPr>
                <w:p w:rsidR="00CF5F24" w:rsidRPr="00CF5F24" w:rsidRDefault="00CF5F24" w:rsidP="00CF5F24">
                  <w:pPr>
                    <w:spacing w:after="0" w:line="240" w:lineRule="auto"/>
                    <w:rPr>
                      <w:rFonts w:ascii="TH SarabunPSK" w:hAnsi="TH SarabunPSK" w:cs="TH SarabunPSK"/>
                      <w:sz w:val="32"/>
                      <w:szCs w:val="32"/>
                    </w:rPr>
                  </w:pPr>
                  <w:r w:rsidRPr="00CF5F24">
                    <w:rPr>
                      <w:rFonts w:ascii="TH SarabunPSK" w:hAnsi="TH SarabunPSK" w:cs="TH SarabunPSK"/>
                      <w:sz w:val="32"/>
                      <w:szCs w:val="32"/>
                    </w:rPr>
                    <w:t xml:space="preserve">  20: </w:t>
                  </w:r>
                  <w:r w:rsidRPr="00CF5F24">
                    <w:rPr>
                      <w:rFonts w:ascii="TH SarabunPSK" w:hAnsi="TH SarabunPSK" w:cs="TH SarabunPSK"/>
                      <w:sz w:val="32"/>
                      <w:szCs w:val="32"/>
                      <w:cs/>
                    </w:rPr>
                    <w:t xml:space="preserve">แสน </w:t>
                  </w:r>
                  <w:r w:rsidRPr="00CF5F24">
                    <w:rPr>
                      <w:rFonts w:ascii="TH SarabunPSK" w:hAnsi="TH SarabunPSK" w:cs="TH SarabunPSK"/>
                      <w:sz w:val="32"/>
                      <w:szCs w:val="32"/>
                    </w:rPr>
                    <w:t>LB</w:t>
                  </w:r>
                </w:p>
              </w:tc>
            </w:tr>
          </w:tbl>
          <w:p w:rsidR="006563B8" w:rsidRPr="00CF5F24" w:rsidRDefault="006563B8" w:rsidP="00CF5F24">
            <w:pPr>
              <w:spacing w:after="0" w:line="240" w:lineRule="auto"/>
              <w:rPr>
                <w:rFonts w:ascii="TH SarabunPSK" w:hAnsi="TH SarabunPSK" w:cs="TH SarabunPSK"/>
                <w:b/>
                <w:bCs/>
                <w:sz w:val="32"/>
                <w:szCs w:val="32"/>
              </w:rPr>
            </w:pP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จังหวัดรวบรวมข้อมูลมารดาไทยตายจากระดับอำเภอ ตำบล</w:t>
            </w:r>
          </w:p>
          <w:p w:rsidR="00CF5F24" w:rsidRDefault="006563B8" w:rsidP="004E1C64">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ศูนย์อนามัยรวบรวมข้อมูลมารดาไทยตายจากระดับจังหวัด ตรวจสอบความถูกต้องและ</w:t>
            </w:r>
          </w:p>
          <w:p w:rsidR="006563B8" w:rsidRPr="001B13DD" w:rsidRDefault="00CF5F24" w:rsidP="004E1C64">
            <w:pPr>
              <w:spacing w:after="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6563B8" w:rsidRPr="001B13DD">
              <w:rPr>
                <w:rFonts w:ascii="TH SarabunPSK" w:hAnsi="TH SarabunPSK" w:cs="TH SarabunPSK"/>
                <w:color w:val="000000" w:themeColor="text1"/>
                <w:sz w:val="32"/>
                <w:szCs w:val="32"/>
                <w:cs/>
              </w:rPr>
              <w:t>คำนวณอัตราส่วนการตายของมารดา</w:t>
            </w:r>
          </w:p>
          <w:p w:rsidR="006563B8" w:rsidRPr="001B13DD" w:rsidRDefault="006563B8" w:rsidP="004E1C64">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ศูนย์อนามัยจัด </w:t>
            </w:r>
            <w:r w:rsidRPr="001B13DD">
              <w:rPr>
                <w:rFonts w:ascii="TH SarabunPSK" w:hAnsi="TH SarabunPSK" w:cs="TH SarabunPSK"/>
                <w:color w:val="000000" w:themeColor="text1"/>
                <w:sz w:val="32"/>
                <w:szCs w:val="32"/>
              </w:rPr>
              <w:t xml:space="preserve">conference  case </w:t>
            </w:r>
            <w:r w:rsidRPr="001B13DD">
              <w:rPr>
                <w:rFonts w:ascii="TH SarabunPSK" w:hAnsi="TH SarabunPSK" w:cs="TH SarabunPSK"/>
                <w:color w:val="000000" w:themeColor="text1"/>
                <w:sz w:val="32"/>
                <w:szCs w:val="32"/>
                <w:cs/>
              </w:rPr>
              <w:t>มารดาไทยตายระดับเขต</w:t>
            </w:r>
          </w:p>
          <w:p w:rsidR="006563B8" w:rsidRPr="001B13DD" w:rsidRDefault="006563B8" w:rsidP="004E1C64">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วิเคราะห์  สรุปสาเหตุการตายของมารดาและแนวทางแก้ไข</w:t>
            </w:r>
          </w:p>
        </w:tc>
      </w:tr>
      <w:tr w:rsidR="006563B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563B8" w:rsidRPr="001B13DD" w:rsidRDefault="00CF5F24" w:rsidP="004E1C64">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r>
      <w:tr w:rsidR="006563B8"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563B8" w:rsidRPr="001B13DD" w:rsidRDefault="006563B8"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1581"/>
              <w:gridCol w:w="1372"/>
              <w:gridCol w:w="1372"/>
              <w:gridCol w:w="1372"/>
            </w:tblGrid>
            <w:tr w:rsidR="006563B8" w:rsidRPr="001B13DD" w:rsidTr="004E1C64">
              <w:tc>
                <w:tcPr>
                  <w:tcW w:w="1163" w:type="dxa"/>
                  <w:vMerge w:val="restart"/>
                </w:tcPr>
                <w:p w:rsidR="006563B8" w:rsidRPr="001B13DD" w:rsidRDefault="006563B8" w:rsidP="004E1C64">
                  <w:pPr>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581" w:type="dxa"/>
                  <w:vMerge w:val="restart"/>
                </w:tcPr>
                <w:p w:rsidR="006563B8" w:rsidRPr="001B13DD" w:rsidRDefault="006563B8" w:rsidP="004E1C64">
                  <w:pPr>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6563B8" w:rsidRPr="001B13DD" w:rsidRDefault="006563B8" w:rsidP="004E1C64">
                  <w:pP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563B8" w:rsidRPr="001B13DD" w:rsidTr="004E1C64">
              <w:tc>
                <w:tcPr>
                  <w:tcW w:w="1163" w:type="dxa"/>
                  <w:vMerge/>
                </w:tcPr>
                <w:p w:rsidR="006563B8" w:rsidRPr="001B13DD" w:rsidRDefault="006563B8" w:rsidP="004E1C64">
                  <w:pPr>
                    <w:jc w:val="center"/>
                    <w:rPr>
                      <w:rFonts w:ascii="TH SarabunPSK" w:hAnsi="TH SarabunPSK" w:cs="TH SarabunPSK"/>
                      <w:b/>
                      <w:bCs/>
                      <w:color w:val="000000" w:themeColor="text1"/>
                      <w:sz w:val="32"/>
                      <w:szCs w:val="32"/>
                    </w:rPr>
                  </w:pPr>
                </w:p>
              </w:tc>
              <w:tc>
                <w:tcPr>
                  <w:tcW w:w="1581" w:type="dxa"/>
                  <w:vMerge/>
                </w:tcPr>
                <w:p w:rsidR="006563B8" w:rsidRPr="001B13DD" w:rsidRDefault="006563B8" w:rsidP="004E1C64">
                  <w:pPr>
                    <w:jc w:val="center"/>
                    <w:rPr>
                      <w:rFonts w:ascii="TH SarabunPSK" w:hAnsi="TH SarabunPSK" w:cs="TH SarabunPSK"/>
                      <w:b/>
                      <w:bCs/>
                      <w:color w:val="000000" w:themeColor="text1"/>
                      <w:sz w:val="32"/>
                      <w:szCs w:val="32"/>
                    </w:rPr>
                  </w:pPr>
                </w:p>
              </w:tc>
              <w:tc>
                <w:tcPr>
                  <w:tcW w:w="1372" w:type="dxa"/>
                </w:tcPr>
                <w:p w:rsidR="006563B8" w:rsidRPr="001B13DD" w:rsidRDefault="006563B8" w:rsidP="004E1C64">
                  <w:pPr>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6563B8" w:rsidRPr="001B13DD" w:rsidRDefault="006563B8" w:rsidP="004E1C64">
                  <w:pPr>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6563B8" w:rsidRPr="001B13DD" w:rsidRDefault="006563B8" w:rsidP="004E1C64">
                  <w:pPr>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CF5F24" w:rsidRPr="001B13DD" w:rsidTr="004E1C64">
              <w:tc>
                <w:tcPr>
                  <w:tcW w:w="1163" w:type="dxa"/>
                </w:tcPr>
                <w:p w:rsidR="00CF5F24" w:rsidRPr="001B13DD" w:rsidRDefault="00CF5F24" w:rsidP="00CF5F24">
                  <w:pPr>
                    <w:jc w:val="center"/>
                    <w:rPr>
                      <w:rFonts w:ascii="TH SarabunPSK" w:hAnsi="TH SarabunPSK" w:cs="TH SarabunPSK"/>
                      <w:color w:val="000000" w:themeColor="text1"/>
                      <w:sz w:val="32"/>
                      <w:szCs w:val="32"/>
                      <w:cs/>
                    </w:rPr>
                  </w:pPr>
                </w:p>
              </w:tc>
              <w:tc>
                <w:tcPr>
                  <w:tcW w:w="1581" w:type="dxa"/>
                </w:tcPr>
                <w:p w:rsidR="00CF5F24" w:rsidRPr="00CF5F24" w:rsidRDefault="00CF5F24" w:rsidP="00CF5F24">
                  <w:pPr>
                    <w:spacing w:after="0" w:line="240" w:lineRule="auto"/>
                    <w:jc w:val="center"/>
                    <w:rPr>
                      <w:rFonts w:ascii="TH SarabunPSK" w:hAnsi="TH SarabunPSK" w:cs="TH SarabunPSK"/>
                      <w:color w:val="000000" w:themeColor="text1"/>
                      <w:sz w:val="32"/>
                      <w:szCs w:val="32"/>
                      <w:cs/>
                    </w:rPr>
                  </w:pPr>
                  <w:r w:rsidRPr="00CF5F24">
                    <w:rPr>
                      <w:rFonts w:ascii="TH SarabunPSK" w:hAnsi="TH SarabunPSK" w:cs="TH SarabunPSK"/>
                      <w:color w:val="000000" w:themeColor="text1"/>
                      <w:sz w:val="32"/>
                      <w:szCs w:val="32"/>
                      <w:cs/>
                    </w:rPr>
                    <w:t xml:space="preserve">อัตราส่วนการตายมารดาต่อการเกิดมีชีพ </w:t>
                  </w:r>
                  <w:r w:rsidRPr="00CF5F24">
                    <w:rPr>
                      <w:rFonts w:ascii="TH SarabunPSK" w:hAnsi="TH SarabunPSK" w:cs="TH SarabunPSK"/>
                      <w:color w:val="000000" w:themeColor="text1"/>
                      <w:sz w:val="32"/>
                      <w:szCs w:val="32"/>
                    </w:rPr>
                    <w:t xml:space="preserve">100,000 </w:t>
                  </w:r>
                  <w:r w:rsidRPr="00CF5F24">
                    <w:rPr>
                      <w:rFonts w:ascii="TH SarabunPSK" w:hAnsi="TH SarabunPSK" w:cs="TH SarabunPSK"/>
                      <w:color w:val="000000" w:themeColor="text1"/>
                      <w:sz w:val="32"/>
                      <w:szCs w:val="32"/>
                      <w:cs/>
                    </w:rPr>
                    <w:t>คน</w:t>
                  </w:r>
                </w:p>
              </w:tc>
              <w:tc>
                <w:tcPr>
                  <w:tcW w:w="1372" w:type="dxa"/>
                </w:tcPr>
                <w:p w:rsidR="00CF5F24" w:rsidRPr="00CF5F24" w:rsidRDefault="00CF5F24" w:rsidP="00CF5F24">
                  <w:pPr>
                    <w:spacing w:after="0" w:line="240" w:lineRule="auto"/>
                    <w:jc w:val="center"/>
                    <w:rPr>
                      <w:rFonts w:ascii="TH SarabunPSK" w:hAnsi="TH SarabunPSK" w:cs="TH SarabunPSK"/>
                      <w:sz w:val="32"/>
                      <w:szCs w:val="32"/>
                      <w:cs/>
                    </w:rPr>
                  </w:pPr>
                  <w:r w:rsidRPr="00CF5F24">
                    <w:rPr>
                      <w:rFonts w:ascii="TH SarabunPSK" w:hAnsi="TH SarabunPSK" w:cs="TH SarabunPSK"/>
                      <w:sz w:val="32"/>
                      <w:szCs w:val="32"/>
                      <w:cs/>
                    </w:rPr>
                    <w:t>38.8</w:t>
                  </w:r>
                </w:p>
              </w:tc>
              <w:tc>
                <w:tcPr>
                  <w:tcW w:w="1372" w:type="dxa"/>
                </w:tcPr>
                <w:p w:rsidR="00CF5F24" w:rsidRPr="00CF5F24" w:rsidRDefault="00CF5F24" w:rsidP="00CF5F24">
                  <w:pPr>
                    <w:spacing w:after="0" w:line="240" w:lineRule="auto"/>
                    <w:jc w:val="center"/>
                    <w:rPr>
                      <w:rFonts w:ascii="TH SarabunPSK" w:hAnsi="TH SarabunPSK" w:cs="TH SarabunPSK"/>
                      <w:sz w:val="32"/>
                      <w:szCs w:val="32"/>
                      <w:cs/>
                    </w:rPr>
                  </w:pPr>
                  <w:r w:rsidRPr="00CF5F24">
                    <w:rPr>
                      <w:rFonts w:ascii="TH SarabunPSK" w:hAnsi="TH SarabunPSK" w:cs="TH SarabunPSK"/>
                      <w:sz w:val="32"/>
                      <w:szCs w:val="32"/>
                      <w:cs/>
                    </w:rPr>
                    <w:t>42.8</w:t>
                  </w:r>
                </w:p>
              </w:tc>
              <w:tc>
                <w:tcPr>
                  <w:tcW w:w="1372" w:type="dxa"/>
                </w:tcPr>
                <w:p w:rsidR="00CF5F24" w:rsidRPr="00CF5F24" w:rsidRDefault="00CF5F24" w:rsidP="00CF5F24">
                  <w:pPr>
                    <w:spacing w:after="0" w:line="240" w:lineRule="auto"/>
                    <w:jc w:val="center"/>
                    <w:rPr>
                      <w:rFonts w:ascii="TH SarabunPSK" w:hAnsi="TH SarabunPSK" w:cs="TH SarabunPSK"/>
                      <w:sz w:val="32"/>
                      <w:szCs w:val="32"/>
                    </w:rPr>
                  </w:pPr>
                  <w:r w:rsidRPr="00CF5F24">
                    <w:rPr>
                      <w:rFonts w:ascii="TH SarabunPSK" w:hAnsi="TH SarabunPSK" w:cs="TH SarabunPSK"/>
                      <w:sz w:val="32"/>
                      <w:szCs w:val="32"/>
                      <w:cs/>
                    </w:rPr>
                    <w:t>50.08</w:t>
                  </w:r>
                </w:p>
                <w:p w:rsidR="00CF5F24" w:rsidRPr="00CF5F24" w:rsidRDefault="00CF5F24" w:rsidP="00CF5F24">
                  <w:pPr>
                    <w:spacing w:after="0" w:line="240" w:lineRule="auto"/>
                    <w:jc w:val="center"/>
                    <w:rPr>
                      <w:rFonts w:ascii="TH SarabunPSK" w:hAnsi="TH SarabunPSK" w:cs="TH SarabunPSK"/>
                      <w:sz w:val="32"/>
                      <w:szCs w:val="32"/>
                    </w:rPr>
                  </w:pPr>
                </w:p>
              </w:tc>
            </w:tr>
            <w:tr w:rsidR="006563B8" w:rsidRPr="001B13DD" w:rsidTr="004E1C64">
              <w:tc>
                <w:tcPr>
                  <w:tcW w:w="6860" w:type="dxa"/>
                  <w:gridSpan w:val="5"/>
                </w:tcPr>
                <w:p w:rsidR="006563B8" w:rsidRPr="001B13DD" w:rsidRDefault="006563B8" w:rsidP="00CF5F2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หมายเหตุ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รายงานการตายของมารดาตามที่อยู่จริง</w:t>
                  </w:r>
                </w:p>
              </w:tc>
            </w:tr>
          </w:tbl>
          <w:p w:rsidR="006563B8" w:rsidRPr="001B13DD" w:rsidRDefault="006563B8" w:rsidP="004E1C64">
            <w:pPr>
              <w:spacing w:after="0" w:line="240" w:lineRule="auto"/>
              <w:rPr>
                <w:rFonts w:ascii="TH SarabunPSK" w:hAnsi="TH SarabunPSK" w:cs="TH SarabunPSK"/>
                <w:color w:val="000000" w:themeColor="text1"/>
                <w:sz w:val="32"/>
                <w:szCs w:val="32"/>
              </w:rPr>
            </w:pPr>
          </w:p>
        </w:tc>
      </w:tr>
      <w:tr w:rsidR="00A67C7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67C72" w:rsidRPr="001B13DD" w:rsidRDefault="00A67C72" w:rsidP="00A67C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67C72" w:rsidRPr="001B13DD" w:rsidRDefault="00A67C72" w:rsidP="00A67C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67C72" w:rsidRPr="001B13DD" w:rsidRDefault="00CF5F24" w:rsidP="00A67C72">
            <w:pPr>
              <w:spacing w:after="0"/>
              <w:rPr>
                <w:rFonts w:ascii="TH SarabunPSK" w:hAnsi="TH SarabunPSK" w:cs="TH SarabunPSK"/>
                <w:sz w:val="32"/>
                <w:szCs w:val="32"/>
              </w:rPr>
            </w:pPr>
            <w:r>
              <w:rPr>
                <w:rFonts w:ascii="TH SarabunPSK" w:hAnsi="TH SarabunPSK" w:cs="TH SarabunPSK" w:hint="cs"/>
                <w:sz w:val="32"/>
                <w:szCs w:val="32"/>
                <w:cs/>
              </w:rPr>
              <w:t>1</w:t>
            </w:r>
            <w:r w:rsidR="00A67C72" w:rsidRPr="001B13DD">
              <w:rPr>
                <w:rFonts w:ascii="TH SarabunPSK" w:hAnsi="TH SarabunPSK" w:cs="TH SarabunPSK"/>
                <w:sz w:val="32"/>
                <w:szCs w:val="32"/>
              </w:rPr>
              <w:t xml:space="preserve">. </w:t>
            </w:r>
            <w:r w:rsidR="00A67C72" w:rsidRPr="001B13DD">
              <w:rPr>
                <w:rFonts w:ascii="TH SarabunPSK" w:hAnsi="TH SarabunPSK" w:cs="TH SarabunPSK"/>
                <w:sz w:val="32"/>
                <w:szCs w:val="32"/>
                <w:cs/>
              </w:rPr>
              <w:t>นางเริงฤทัย  หลีเส็น</w:t>
            </w:r>
            <w:r w:rsidR="00A67C72" w:rsidRPr="001B13DD">
              <w:rPr>
                <w:rFonts w:ascii="TH SarabunPSK" w:hAnsi="TH SarabunPSK" w:cs="TH SarabunPSK"/>
                <w:sz w:val="32"/>
                <w:szCs w:val="32"/>
                <w:cs/>
              </w:rPr>
              <w:tab/>
            </w:r>
            <w:r w:rsidR="00A67C72" w:rsidRPr="001B13DD">
              <w:rPr>
                <w:rFonts w:ascii="TH SarabunPSK" w:hAnsi="TH SarabunPSK" w:cs="TH SarabunPSK"/>
                <w:sz w:val="32"/>
                <w:szCs w:val="32"/>
                <w:cs/>
              </w:rPr>
              <w:tab/>
            </w:r>
          </w:p>
          <w:p w:rsidR="00A67C72" w:rsidRPr="001B13DD" w:rsidRDefault="00A67C72" w:rsidP="00A67C72">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073-216767   </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085-8941540</w:t>
            </w:r>
          </w:p>
          <w:p w:rsidR="00A67C72" w:rsidRPr="00CF5F24" w:rsidRDefault="00A67C72" w:rsidP="00CF5F24">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00CF5F24">
              <w:t xml:space="preserve"> </w:t>
            </w:r>
            <w:r w:rsidR="00CF5F24" w:rsidRPr="00CF5F24">
              <w:rPr>
                <w:rFonts w:ascii="TH SarabunPSK" w:hAnsi="TH SarabunPSK" w:cs="TH SarabunPSK"/>
                <w:sz w:val="32"/>
                <w:szCs w:val="32"/>
              </w:rPr>
              <w:t>073-213747</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w:t>
            </w:r>
            <w:r w:rsidRPr="00CF5F24">
              <w:rPr>
                <w:rFonts w:ascii="TH SarabunPSK" w:hAnsi="TH SarabunPSK" w:cs="TH SarabunPSK"/>
                <w:sz w:val="32"/>
                <w:szCs w:val="32"/>
              </w:rPr>
              <w:t xml:space="preserve">: </w:t>
            </w:r>
            <w:hyperlink r:id="rId95" w:history="1">
              <w:r w:rsidR="00CF5F24" w:rsidRPr="00CF5F24">
                <w:rPr>
                  <w:rStyle w:val="a5"/>
                  <w:rFonts w:ascii="TH SarabunPSK" w:hAnsi="TH SarabunPSK" w:cs="TH SarabunPSK"/>
                  <w:color w:val="auto"/>
                  <w:sz w:val="32"/>
                  <w:szCs w:val="32"/>
                  <w:u w:val="none"/>
                </w:rPr>
                <w:t>neabigbike@hotmail.com</w:t>
              </w:r>
            </w:hyperlink>
          </w:p>
          <w:p w:rsidR="00CF5F24" w:rsidRPr="00CF5F24" w:rsidRDefault="00CF5F24" w:rsidP="00CF5F24">
            <w:pPr>
              <w:spacing w:after="0"/>
              <w:rPr>
                <w:rFonts w:ascii="TH SarabunPSK" w:hAnsi="TH SarabunPSK" w:cs="TH SarabunPSK"/>
                <w:sz w:val="32"/>
                <w:szCs w:val="32"/>
                <w:cs/>
              </w:rPr>
            </w:pPr>
            <w:r w:rsidRPr="001B13DD">
              <w:rPr>
                <w:rFonts w:ascii="TH SarabunPSK" w:hAnsi="TH SarabunPSK" w:cs="TH SarabunPSK"/>
                <w:b/>
                <w:bCs/>
                <w:color w:val="000000" w:themeColor="text1"/>
                <w:sz w:val="32"/>
                <w:szCs w:val="32"/>
                <w:cs/>
              </w:rPr>
              <w:t>สำนักตรวจและประเมินผล สำนักงานปลัดกระทรวงสาธารณสุข</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ศูนย์อนามัยที่ </w:t>
            </w:r>
            <w:r w:rsidRPr="001B13DD">
              <w:rPr>
                <w:rFonts w:ascii="TH SarabunPSK" w:hAnsi="TH SarabunPSK" w:cs="TH SarabunPSK"/>
                <w:color w:val="000000" w:themeColor="text1"/>
                <w:sz w:val="32"/>
                <w:szCs w:val="32"/>
              </w:rPr>
              <w:t xml:space="preserve">12 </w:t>
            </w:r>
            <w:r w:rsidRPr="001B13DD">
              <w:rPr>
                <w:rFonts w:ascii="TH SarabunPSK" w:hAnsi="TH SarabunPSK" w:cs="TH SarabunPSK"/>
                <w:color w:val="000000" w:themeColor="text1"/>
                <w:sz w:val="32"/>
                <w:szCs w:val="32"/>
                <w:cs/>
              </w:rPr>
              <w:t>ยะลา กรมอนามัย</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CF5F24" w:rsidRPr="001B13DD" w:rsidRDefault="00CF5F24" w:rsidP="00CF5F24">
            <w:pPr>
              <w:spacing w:after="0"/>
              <w:rPr>
                <w:rFonts w:ascii="TH SarabunPSK" w:hAnsi="TH SarabunPSK" w:cs="TH SarabunPSK"/>
                <w:sz w:val="32"/>
                <w:szCs w:val="32"/>
              </w:rPr>
            </w:pPr>
            <w:r>
              <w:rPr>
                <w:rFonts w:ascii="TH SarabunPSK" w:hAnsi="TH SarabunPSK" w:cs="TH SarabunPSK" w:hint="cs"/>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นางเริงฤทัย  หลีเส็น</w:t>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CF5F24" w:rsidRPr="001B13DD" w:rsidRDefault="00CF5F24" w:rsidP="00CF5F24">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073-216767   </w:t>
            </w:r>
            <w:r w:rsidRPr="001B13DD">
              <w:rPr>
                <w:rFonts w:ascii="TH SarabunPSK" w:hAnsi="TH SarabunPSK" w:cs="TH SarabunPSK"/>
                <w:sz w:val="32"/>
                <w:szCs w:val="32"/>
                <w:cs/>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 </w:t>
            </w:r>
            <w:r w:rsidRPr="001B13DD">
              <w:rPr>
                <w:rFonts w:ascii="TH SarabunPSK" w:hAnsi="TH SarabunPSK" w:cs="TH SarabunPSK"/>
                <w:sz w:val="32"/>
                <w:szCs w:val="32"/>
              </w:rPr>
              <w:t>085-8941540</w:t>
            </w:r>
          </w:p>
          <w:p w:rsidR="00CF5F24" w:rsidRDefault="00CF5F24" w:rsidP="00CF5F2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t xml:space="preserve"> </w:t>
            </w:r>
            <w:r w:rsidRPr="00CF5F24">
              <w:rPr>
                <w:rFonts w:ascii="TH SarabunPSK" w:hAnsi="TH SarabunPSK" w:cs="TH SarabunPSK"/>
                <w:sz w:val="32"/>
                <w:szCs w:val="32"/>
              </w:rPr>
              <w:t>073-213747</w:t>
            </w:r>
            <w:r w:rsidRPr="001B13DD">
              <w:rPr>
                <w:rFonts w:ascii="TH SarabunPSK" w:hAnsi="TH SarabunPSK" w:cs="TH SarabunPSK"/>
                <w:sz w:val="32"/>
                <w:szCs w:val="32"/>
              </w:rPr>
              <w:tab/>
            </w:r>
            <w:r w:rsidRPr="001B13DD">
              <w:rPr>
                <w:rFonts w:ascii="TH SarabunPSK" w:hAnsi="TH SarabunPSK" w:cs="TH SarabunPSK"/>
                <w:sz w:val="32"/>
                <w:szCs w:val="32"/>
              </w:rPr>
              <w:tab/>
              <w:t>E-mail : neabigbike@hotmail.com</w:t>
            </w:r>
            <w:r w:rsidRPr="001B13DD">
              <w:rPr>
                <w:rFonts w:ascii="TH SarabunPSK" w:hAnsi="TH SarabunPSK" w:cs="TH SarabunPSK"/>
                <w:b/>
                <w:bCs/>
                <w:color w:val="000000" w:themeColor="text1"/>
                <w:sz w:val="32"/>
                <w:szCs w:val="32"/>
                <w:cs/>
              </w:rPr>
              <w:t xml:space="preserve"> </w:t>
            </w:r>
          </w:p>
          <w:p w:rsidR="00AE42D2" w:rsidRPr="001B13DD" w:rsidRDefault="00AE42D2" w:rsidP="00CF5F2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สำนักตรวจและประเมินผล สำนักงานปลัดกระทรวงสาธารณสุข</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C65B6E">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C65B6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10</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ประเทศไทย 4.0 ด้านสาธารณสุข </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6443EA" w:rsidP="004E1C6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โครงการพัฒนาสถานบริการด้านสุขภาพ</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D42CA4" w:rsidP="004E1C6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42257" w:rsidRPr="001B13DD" w:rsidRDefault="00D346B9" w:rsidP="00E42257">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6</w:t>
            </w:r>
            <w:r w:rsidR="00D42CA4" w:rsidRPr="001B13DD">
              <w:rPr>
                <w:rFonts w:ascii="TH SarabunPSK" w:hAnsi="TH SarabunPSK" w:cs="TH SarabunPSK"/>
                <w:b/>
                <w:bCs/>
                <w:color w:val="000000" w:themeColor="text1"/>
                <w:sz w:val="32"/>
                <w:szCs w:val="32"/>
                <w:cs/>
              </w:rPr>
              <w:t>5</w:t>
            </w:r>
            <w:r w:rsidR="004E1C64" w:rsidRPr="001B13DD">
              <w:rPr>
                <w:rFonts w:ascii="TH SarabunPSK" w:hAnsi="TH SarabunPSK" w:cs="TH SarabunPSK"/>
                <w:b/>
                <w:bCs/>
                <w:color w:val="000000" w:themeColor="text1"/>
                <w:sz w:val="32"/>
                <w:szCs w:val="32"/>
                <w:cs/>
              </w:rPr>
              <w:t xml:space="preserve">. </w:t>
            </w:r>
            <w:r w:rsidR="00AA371D" w:rsidRPr="001B13DD">
              <w:rPr>
                <w:rFonts w:ascii="TH SarabunPSK" w:hAnsi="TH SarabunPSK" w:cs="TH SarabunPSK"/>
                <w:b/>
                <w:bCs/>
                <w:color w:val="000000" w:themeColor="text1"/>
                <w:sz w:val="32"/>
                <w:szCs w:val="32"/>
                <w:cs/>
              </w:rPr>
              <w:t>ร้อยละของสถานบริการด้านสุขภาพกลุ่มเป้าหมายได้รับการส่งเสริมพัฒนาองค์ความรู้ด้านมาตรฐานสถานพยาบาลระดับสากล</w:t>
            </w:r>
          </w:p>
        </w:tc>
      </w:tr>
      <w:tr w:rsidR="00611B79"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11B79" w:rsidRPr="001B13DD" w:rsidRDefault="00611B79" w:rsidP="00611B79">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611B79" w:rsidRPr="00567D7E" w:rsidRDefault="00611B79" w:rsidP="00611B79">
            <w:pPr>
              <w:tabs>
                <w:tab w:val="left" w:pos="1134"/>
                <w:tab w:val="left" w:pos="1843"/>
              </w:tabs>
              <w:spacing w:after="0" w:line="240" w:lineRule="auto"/>
              <w:jc w:val="thaiDistribute"/>
              <w:rPr>
                <w:rFonts w:ascii="TH SarabunPSK" w:hAnsi="TH SarabunPSK" w:cs="TH SarabunPSK"/>
                <w:sz w:val="32"/>
                <w:szCs w:val="32"/>
              </w:rPr>
            </w:pPr>
            <w:r w:rsidRPr="00567D7E">
              <w:rPr>
                <w:rFonts w:ascii="TH SarabunPSK" w:hAnsi="TH SarabunPSK" w:cs="TH SarabunPSK"/>
                <w:b/>
                <w:bCs/>
                <w:sz w:val="32"/>
                <w:szCs w:val="32"/>
                <w:cs/>
              </w:rPr>
              <w:t>สถาน</w:t>
            </w:r>
            <w:r w:rsidRPr="00567D7E">
              <w:rPr>
                <w:rFonts w:ascii="TH SarabunPSK" w:hAnsi="TH SarabunPSK" w:cs="TH SarabunPSK" w:hint="cs"/>
                <w:b/>
                <w:bCs/>
                <w:sz w:val="32"/>
                <w:szCs w:val="32"/>
                <w:cs/>
              </w:rPr>
              <w:t>บริการด้านสุขภาพ</w:t>
            </w:r>
            <w:r w:rsidRPr="00567D7E">
              <w:rPr>
                <w:rFonts w:ascii="TH SarabunPSK" w:hAnsi="TH SarabunPSK" w:cs="TH SarabunPSK"/>
                <w:b/>
                <w:bCs/>
                <w:sz w:val="32"/>
                <w:szCs w:val="32"/>
                <w:cs/>
              </w:rPr>
              <w:t>กลุ่มเป้าหมาย</w:t>
            </w:r>
            <w:r w:rsidRPr="00567D7E">
              <w:rPr>
                <w:rFonts w:ascii="TH SarabunPSK" w:hAnsi="TH SarabunPSK" w:cs="TH SarabunPSK"/>
                <w:sz w:val="32"/>
                <w:szCs w:val="32"/>
                <w:cs/>
              </w:rPr>
              <w:t xml:space="preserve"> </w:t>
            </w:r>
            <w:r w:rsidRPr="00611B79">
              <w:rPr>
                <w:rFonts w:ascii="TH SarabunPSK" w:hAnsi="TH SarabunPSK" w:cs="TH SarabunPSK"/>
                <w:b/>
                <w:bCs/>
                <w:sz w:val="32"/>
                <w:szCs w:val="32"/>
                <w:cs/>
              </w:rPr>
              <w:t>หมายถึง</w:t>
            </w:r>
            <w:r w:rsidRPr="00567D7E">
              <w:rPr>
                <w:rFonts w:ascii="TH SarabunPSK" w:hAnsi="TH SarabunPSK" w:cs="TH SarabunPSK"/>
                <w:sz w:val="32"/>
                <w:szCs w:val="32"/>
                <w:cs/>
              </w:rPr>
              <w:t xml:space="preserve"> สถานพยาบาลทั้งภาครัฐและภาคเอกชนที่จัดไว้ เพื่อการประกอบโรคศิลปะ ตามกฎหมายว่าด้วยการประกอบโรคศิลปะ การประกอบวิชาชีพเวชกรรมตามกฎหมายว่าด้วยวิชาชีพเวชกรรม การประกอบวิชาชีพการพยาบาลและการผดุงครรภ์ตามกฎหมายว่าด้วยวิชาชีพการพยาบาลและการผดุงครรภ์  การประกอบวิชาชีพทันตกรร</w:t>
            </w:r>
            <w:r w:rsidRPr="00567D7E">
              <w:rPr>
                <w:rFonts w:ascii="TH SarabunPSK" w:hAnsi="TH SarabunPSK" w:cs="TH SarabunPSK" w:hint="cs"/>
                <w:sz w:val="32"/>
                <w:szCs w:val="32"/>
                <w:cs/>
              </w:rPr>
              <w:t>ม</w:t>
            </w:r>
            <w:r w:rsidRPr="00567D7E">
              <w:rPr>
                <w:rFonts w:ascii="TH SarabunPSK" w:hAnsi="TH SarabunPSK" w:cs="TH SarabunPSK"/>
                <w:sz w:val="32"/>
                <w:szCs w:val="32"/>
                <w:cs/>
              </w:rPr>
              <w:t>ตามกฎหมายวิชาชีพทันตกรรม การประกอบวิชาชีพกายภาพบำบัดตามกฎหมายว่าด้วยวิชาชีพกายภาพบำบัด หรือการประกอบวิชาชีพเทคนิคการแพทย์ตามกฎหมายว่าด้วยวิชาชีพเทคนิคการแพทย์ ทั้งนี้ โดยกระทำเป็นปกติธุระไม่ว่าจะได้รับประโยชน์ตอบแทนหรือไม่ แต่ไม่รวมถึงสถานที่ขายยาตามกฎหมายว่าด้วยยาซึ่งประกอบธุรกิจการขายยาโดยเฉพาะ โดยจัดให้มีบริการสุขภาพประเภทต่างๆ แก่ผู้รับบริการโดยจำแนกสถานพยาบาลกลุ่มเป้าหมายได้ ดังนี้</w:t>
            </w:r>
          </w:p>
          <w:p w:rsidR="00611B79" w:rsidRPr="00567D7E" w:rsidRDefault="00611B79" w:rsidP="0056627E">
            <w:pPr>
              <w:pStyle w:val="a3"/>
              <w:numPr>
                <w:ilvl w:val="0"/>
                <w:numId w:val="78"/>
              </w:numPr>
              <w:tabs>
                <w:tab w:val="left" w:pos="317"/>
                <w:tab w:val="left" w:pos="1168"/>
              </w:tabs>
              <w:spacing w:after="0" w:line="240" w:lineRule="auto"/>
              <w:ind w:left="1026" w:hanging="142"/>
              <w:rPr>
                <w:rFonts w:ascii="TH SarabunPSK" w:hAnsi="TH SarabunPSK" w:cs="TH SarabunPSK"/>
                <w:sz w:val="32"/>
                <w:szCs w:val="32"/>
              </w:rPr>
            </w:pPr>
            <w:r w:rsidRPr="00567D7E">
              <w:rPr>
                <w:rFonts w:ascii="TH SarabunPSK" w:hAnsi="TH SarabunPSK" w:cs="TH SarabunPSK"/>
                <w:sz w:val="32"/>
                <w:szCs w:val="32"/>
                <w:cs/>
              </w:rPr>
              <w:t>สถานพยาบาลภาครัฐ ได้แก่ โรงพยาบาลศูนย์ โรงพยาบาลทั่วไป และ</w:t>
            </w:r>
          </w:p>
          <w:p w:rsidR="00611B79" w:rsidRPr="00567D7E" w:rsidRDefault="00611B79" w:rsidP="00611B79">
            <w:pPr>
              <w:tabs>
                <w:tab w:val="left" w:pos="1134"/>
                <w:tab w:val="left" w:pos="1843"/>
              </w:tabs>
              <w:spacing w:after="0" w:line="240" w:lineRule="auto"/>
              <w:jc w:val="thaiDistribute"/>
              <w:rPr>
                <w:rFonts w:ascii="TH SarabunPSK" w:hAnsi="TH SarabunPSK" w:cs="TH SarabunPSK"/>
                <w:sz w:val="32"/>
                <w:szCs w:val="32"/>
                <w:cs/>
              </w:rPr>
            </w:pPr>
            <w:r w:rsidRPr="00567D7E">
              <w:rPr>
                <w:rFonts w:ascii="TH SarabunPSK" w:hAnsi="TH SarabunPSK" w:cs="TH SarabunPSK"/>
                <w:sz w:val="32"/>
                <w:szCs w:val="32"/>
                <w:cs/>
              </w:rPr>
              <w:t xml:space="preserve">โรงพยาบาลชุมชนที่มีศักยภาพในสังกัดกระทรวงสาธารณสุข และโรงพยาบาลนอกสังกัดกระทรวงสาธารณสุข ที่ตั้งอยู่ในพื้นที่จังหวัดท่องเที่ยว ได้แก่ กรุงเทพมหานคร กระบี่ ขอนแก่น ชลบุรี เชียงราย เชียงใหม่ ตราด นครราชสีมา นนทบุรี  พระนครศรีอยุธยา ประจวบคีรีขันธ์ ภูเก็ต ระยอง สงขลา และสุราษฎร์ธานี </w:t>
            </w:r>
          </w:p>
          <w:p w:rsidR="00611B79" w:rsidRPr="00567D7E" w:rsidRDefault="00611B79" w:rsidP="0056627E">
            <w:pPr>
              <w:pStyle w:val="a3"/>
              <w:numPr>
                <w:ilvl w:val="0"/>
                <w:numId w:val="78"/>
              </w:numPr>
              <w:tabs>
                <w:tab w:val="left" w:pos="1134"/>
                <w:tab w:val="left" w:pos="1843"/>
              </w:tabs>
              <w:spacing w:after="0" w:line="240" w:lineRule="auto"/>
              <w:ind w:left="884" w:firstLine="0"/>
              <w:jc w:val="thaiDistribute"/>
              <w:rPr>
                <w:rFonts w:ascii="TH SarabunPSK" w:hAnsi="TH SarabunPSK" w:cs="TH SarabunPSK"/>
                <w:sz w:val="32"/>
                <w:szCs w:val="32"/>
              </w:rPr>
            </w:pPr>
            <w:r w:rsidRPr="00567D7E">
              <w:rPr>
                <w:rFonts w:ascii="TH SarabunPSK" w:hAnsi="TH SarabunPSK" w:cs="TH SarabunPSK"/>
                <w:sz w:val="32"/>
                <w:szCs w:val="32"/>
                <w:cs/>
              </w:rPr>
              <w:t>สถานพยาบาลภาคเอกชน ได้แก่ สถานพยาบาลตามกฎหมายว่าด้วย</w:t>
            </w:r>
          </w:p>
          <w:p w:rsidR="00611B79" w:rsidRPr="00567D7E" w:rsidRDefault="00611B79" w:rsidP="00611B79">
            <w:pPr>
              <w:tabs>
                <w:tab w:val="left" w:pos="1134"/>
                <w:tab w:val="left" w:pos="1843"/>
              </w:tabs>
              <w:spacing w:after="0" w:line="240" w:lineRule="auto"/>
              <w:jc w:val="thaiDistribute"/>
              <w:rPr>
                <w:rFonts w:ascii="TH SarabunPSK" w:hAnsi="TH SarabunPSK" w:cs="TH SarabunPSK"/>
                <w:sz w:val="32"/>
                <w:szCs w:val="32"/>
              </w:rPr>
            </w:pPr>
            <w:r w:rsidRPr="00567D7E">
              <w:rPr>
                <w:rFonts w:ascii="TH SarabunPSK" w:hAnsi="TH SarabunPSK" w:cs="TH SarabunPSK"/>
                <w:sz w:val="32"/>
                <w:szCs w:val="32"/>
                <w:cs/>
              </w:rPr>
              <w:t>พระราชบัญญัติสถานพยาบาลพ.ศ. 2541 พระราชบัญญัติสถานพยาบาล (ฉบับที่ 2) พ.ศ. 2547 พร้อมด้วยกฎกระทรวง และประกาศกระทรวงสาธารณสุขที่ออกตามความในพระราชบัญญัติสถานพยาบาล พ.ศ. 2541 ซึ่งมี 2 ประเภท คือ</w:t>
            </w:r>
          </w:p>
          <w:p w:rsidR="00611B79" w:rsidRPr="00567D7E" w:rsidRDefault="00611B79" w:rsidP="00611B79">
            <w:pPr>
              <w:tabs>
                <w:tab w:val="left" w:pos="1134"/>
                <w:tab w:val="left" w:pos="1843"/>
              </w:tabs>
              <w:spacing w:after="0" w:line="240" w:lineRule="auto"/>
              <w:ind w:firstLine="1168"/>
              <w:jc w:val="thaiDistribute"/>
              <w:rPr>
                <w:rFonts w:ascii="TH SarabunPSK" w:hAnsi="TH SarabunPSK" w:cs="TH SarabunPSK"/>
                <w:spacing w:val="-10"/>
                <w:sz w:val="32"/>
                <w:szCs w:val="32"/>
              </w:rPr>
            </w:pPr>
            <w:r w:rsidRPr="00567D7E">
              <w:rPr>
                <w:rFonts w:ascii="TH SarabunPSK" w:hAnsi="TH SarabunPSK" w:cs="TH SarabunPSK"/>
                <w:sz w:val="32"/>
                <w:szCs w:val="32"/>
                <w:cs/>
              </w:rPr>
              <w:t xml:space="preserve">2.1 </w:t>
            </w:r>
            <w:r w:rsidRPr="00567D7E">
              <w:rPr>
                <w:rFonts w:ascii="TH SarabunPSK" w:hAnsi="TH SarabunPSK" w:cs="TH SarabunPSK"/>
                <w:spacing w:val="-10"/>
                <w:sz w:val="32"/>
                <w:szCs w:val="32"/>
                <w:cs/>
              </w:rPr>
              <w:t>สถานพยาบาลประเภทที่รับผู้ป่วยไว้ค้างคืนที่มีจำนวนเตียง 100 เตียงขึ้นไป</w:t>
            </w:r>
          </w:p>
          <w:p w:rsidR="00611B79" w:rsidRPr="00567D7E" w:rsidRDefault="00611B79" w:rsidP="00611B79">
            <w:pPr>
              <w:tabs>
                <w:tab w:val="left" w:pos="1134"/>
                <w:tab w:val="left" w:pos="1843"/>
              </w:tabs>
              <w:spacing w:after="0" w:line="240" w:lineRule="auto"/>
              <w:ind w:firstLine="1168"/>
              <w:jc w:val="thaiDistribute"/>
              <w:rPr>
                <w:rFonts w:ascii="TH SarabunPSK" w:hAnsi="TH SarabunPSK" w:cs="TH SarabunPSK"/>
                <w:sz w:val="32"/>
                <w:szCs w:val="32"/>
              </w:rPr>
            </w:pPr>
            <w:r w:rsidRPr="00567D7E">
              <w:rPr>
                <w:rFonts w:ascii="TH SarabunPSK" w:hAnsi="TH SarabunPSK" w:cs="TH SarabunPSK"/>
                <w:sz w:val="32"/>
                <w:szCs w:val="32"/>
                <w:cs/>
              </w:rPr>
              <w:t>2.2 สถานพยาบาลประเภทที่ไม่รับผู้ป่วยไว้ค้างคืนที่มีศักยภาพในการให้บริการผู้ป่วยชาวต่างชาติ</w:t>
            </w:r>
          </w:p>
          <w:p w:rsidR="00611B79" w:rsidRPr="00567D7E" w:rsidRDefault="00611B79" w:rsidP="00611B79">
            <w:pPr>
              <w:tabs>
                <w:tab w:val="left" w:pos="1134"/>
                <w:tab w:val="left" w:pos="1843"/>
              </w:tabs>
              <w:spacing w:after="0" w:line="240" w:lineRule="auto"/>
              <w:jc w:val="thaiDistribute"/>
              <w:rPr>
                <w:rFonts w:ascii="TH SarabunPSK" w:hAnsi="TH SarabunPSK" w:cs="TH SarabunPSK"/>
                <w:sz w:val="32"/>
                <w:szCs w:val="32"/>
              </w:rPr>
            </w:pPr>
            <w:r w:rsidRPr="00567D7E">
              <w:rPr>
                <w:rFonts w:ascii="TH SarabunPSK" w:hAnsi="TH SarabunPSK" w:cs="TH SarabunPSK"/>
                <w:b/>
                <w:bCs/>
                <w:sz w:val="32"/>
                <w:szCs w:val="32"/>
                <w:cs/>
              </w:rPr>
              <w:t>มาตรฐานสากล</w:t>
            </w:r>
            <w:r w:rsidRPr="00567D7E">
              <w:rPr>
                <w:rFonts w:ascii="TH SarabunPSK" w:hAnsi="TH SarabunPSK" w:cs="TH SarabunPSK"/>
                <w:sz w:val="32"/>
                <w:szCs w:val="32"/>
                <w:cs/>
              </w:rPr>
              <w:t xml:space="preserve"> </w:t>
            </w:r>
            <w:r w:rsidRPr="00611B79">
              <w:rPr>
                <w:rFonts w:ascii="TH SarabunPSK" w:hAnsi="TH SarabunPSK" w:cs="TH SarabunPSK"/>
                <w:b/>
                <w:bCs/>
                <w:sz w:val="32"/>
                <w:szCs w:val="32"/>
                <w:cs/>
              </w:rPr>
              <w:t>หมายถึง</w:t>
            </w:r>
            <w:r w:rsidRPr="00567D7E">
              <w:rPr>
                <w:rFonts w:ascii="TH SarabunPSK" w:hAnsi="TH SarabunPSK" w:cs="TH SarabunPSK"/>
                <w:sz w:val="32"/>
                <w:szCs w:val="32"/>
                <w:shd w:val="clear" w:color="auto" w:fill="FFFFFF"/>
                <w:cs/>
              </w:rPr>
              <w:t xml:space="preserve"> กระบวนการผ่านข้อกำหนดหรือขั้นตอนตามเกณฑ์คุณภาพมาตรฐานสากลของสหรัฐอเมริกา</w:t>
            </w:r>
            <w:r w:rsidRPr="00567D7E">
              <w:rPr>
                <w:rFonts w:ascii="TH SarabunPSK" w:hAnsi="TH SarabunPSK" w:cs="TH SarabunPSK"/>
                <w:sz w:val="32"/>
                <w:szCs w:val="32"/>
                <w:cs/>
              </w:rPr>
              <w:t xml:space="preserve">แบบ </w:t>
            </w:r>
            <w:r w:rsidRPr="00567D7E">
              <w:rPr>
                <w:rFonts w:ascii="TH SarabunPSK" w:hAnsi="TH SarabunPSK" w:cs="TH SarabunPSK"/>
                <w:sz w:val="32"/>
                <w:szCs w:val="32"/>
              </w:rPr>
              <w:t xml:space="preserve">JCI </w:t>
            </w:r>
            <w:r w:rsidRPr="00567D7E">
              <w:rPr>
                <w:rFonts w:ascii="TH SarabunPSK" w:hAnsi="TH SarabunPSK" w:cs="TH SarabunPSK"/>
                <w:sz w:val="32"/>
                <w:szCs w:val="32"/>
                <w:cs/>
              </w:rPr>
              <w:t>(</w:t>
            </w:r>
            <w:r w:rsidRPr="000A29F3">
              <w:rPr>
                <w:rFonts w:ascii="TH SarabunPSK" w:eastAsia="Times New Roman" w:hAnsi="TH SarabunPSK" w:cs="TH SarabunPSK"/>
                <w:sz w:val="32"/>
                <w:szCs w:val="32"/>
              </w:rPr>
              <w:t>Joint Commission International Accredited Organization</w:t>
            </w:r>
            <w:r w:rsidRPr="00567D7E">
              <w:rPr>
                <w:rFonts w:ascii="TH SarabunPSK" w:hAnsi="TH SarabunPSK" w:cs="TH SarabunPSK"/>
                <w:sz w:val="32"/>
                <w:szCs w:val="32"/>
                <w:cs/>
              </w:rPr>
              <w:t xml:space="preserve">) หรือของประเทศไทยแบบ </w:t>
            </w:r>
            <w:r w:rsidRPr="00567D7E">
              <w:rPr>
                <w:rFonts w:ascii="TH SarabunPSK" w:hAnsi="TH SarabunPSK" w:cs="TH SarabunPSK"/>
                <w:sz w:val="32"/>
                <w:szCs w:val="32"/>
              </w:rPr>
              <w:t xml:space="preserve">HA </w:t>
            </w:r>
            <w:r w:rsidRPr="00567D7E">
              <w:rPr>
                <w:rFonts w:ascii="TH SarabunPSK" w:hAnsi="TH SarabunPSK" w:cs="TH SarabunPSK"/>
                <w:sz w:val="32"/>
                <w:szCs w:val="32"/>
                <w:cs/>
              </w:rPr>
              <w:t>หรือ</w:t>
            </w:r>
            <w:r w:rsidRPr="00567D7E">
              <w:rPr>
                <w:rFonts w:ascii="TH SarabunPSK" w:hAnsi="TH SarabunPSK" w:cs="TH SarabunPSK"/>
                <w:sz w:val="32"/>
                <w:szCs w:val="32"/>
              </w:rPr>
              <w:t xml:space="preserve"> Advanced HA</w:t>
            </w:r>
          </w:p>
          <w:p w:rsidR="00611B79" w:rsidRPr="00567D7E" w:rsidRDefault="00611B79" w:rsidP="00611B79">
            <w:pPr>
              <w:tabs>
                <w:tab w:val="left" w:pos="1134"/>
                <w:tab w:val="left" w:pos="1843"/>
              </w:tabs>
              <w:spacing w:after="0" w:line="240" w:lineRule="auto"/>
              <w:jc w:val="thaiDistribute"/>
              <w:rPr>
                <w:rFonts w:ascii="TH SarabunPSK" w:hAnsi="TH SarabunPSK" w:cs="TH SarabunPSK"/>
                <w:sz w:val="32"/>
                <w:szCs w:val="32"/>
              </w:rPr>
            </w:pPr>
            <w:r w:rsidRPr="00567D7E">
              <w:rPr>
                <w:rFonts w:ascii="TH SarabunPSK" w:hAnsi="TH SarabunPSK" w:cs="TH SarabunPSK"/>
                <w:b/>
                <w:bCs/>
                <w:sz w:val="32"/>
                <w:szCs w:val="32"/>
                <w:cs/>
              </w:rPr>
              <w:lastRenderedPageBreak/>
              <w:t xml:space="preserve">การส่งเสริม พัฒนา </w:t>
            </w:r>
            <w:r w:rsidRPr="00611B79">
              <w:rPr>
                <w:rFonts w:ascii="TH SarabunPSK" w:hAnsi="TH SarabunPSK" w:cs="TH SarabunPSK"/>
                <w:b/>
                <w:bCs/>
                <w:sz w:val="32"/>
                <w:szCs w:val="32"/>
                <w:cs/>
              </w:rPr>
              <w:t>หมายถึง</w:t>
            </w:r>
            <w:r w:rsidRPr="00567D7E">
              <w:rPr>
                <w:rFonts w:ascii="TH SarabunPSK" w:hAnsi="TH SarabunPSK" w:cs="TH SarabunPSK"/>
                <w:sz w:val="32"/>
                <w:szCs w:val="32"/>
                <w:cs/>
              </w:rPr>
              <w:t xml:space="preserve"> กิจกรรมที่จัดให้หรือการกระทำที่มีผลต่อสถานพยาบาลทั้งภาครัฐและภาคเอกชน การได้เข้าร่วมประชุม อบรม สัมมนา การออกเยี่ยมตรวจ การชี้แจงในพื้นที่ การให้คำปรึกษา การปรับปรุงรูปแบบการจัดบริการ การสนับสนุนเอกสารวิชาการ คู่มือ แนวทาง ฯลฯ เพื่อเป็นการเตรียมพร้อมโรงพยาบาล/คลินิก ในการพัฒนาตนเองโดยการอบรมความรู้</w:t>
            </w:r>
            <w:r w:rsidRPr="00567D7E">
              <w:rPr>
                <w:rFonts w:ascii="TH SarabunPSK" w:hAnsi="TH SarabunPSK" w:cs="TH SarabunPSK"/>
                <w:sz w:val="32"/>
                <w:szCs w:val="32"/>
                <w:shd w:val="clear" w:color="auto" w:fill="FFFFFF"/>
                <w:cs/>
              </w:rPr>
              <w:t>ตามเกณฑ์คุณภาพมาตรฐานสากล (</w:t>
            </w:r>
            <w:r w:rsidRPr="00567D7E">
              <w:rPr>
                <w:rFonts w:ascii="TH SarabunPSK" w:hAnsi="TH SarabunPSK" w:cs="TH SarabunPSK"/>
                <w:sz w:val="32"/>
                <w:szCs w:val="32"/>
                <w:shd w:val="clear" w:color="auto" w:fill="FFFFFF"/>
              </w:rPr>
              <w:t>Certified body</w:t>
            </w:r>
            <w:r w:rsidRPr="00567D7E">
              <w:rPr>
                <w:rFonts w:ascii="TH SarabunPSK" w:hAnsi="TH SarabunPSK" w:cs="TH SarabunPSK"/>
                <w:sz w:val="32"/>
                <w:szCs w:val="32"/>
                <w:shd w:val="clear" w:color="auto" w:fill="FFFFFF"/>
                <w:cs/>
              </w:rPr>
              <w:t>) ของสหรัฐอเมริกา</w:t>
            </w:r>
            <w:r w:rsidRPr="00567D7E">
              <w:rPr>
                <w:rFonts w:ascii="TH SarabunPSK" w:hAnsi="TH SarabunPSK" w:cs="TH SarabunPSK"/>
                <w:sz w:val="32"/>
                <w:szCs w:val="32"/>
                <w:cs/>
              </w:rPr>
              <w:t xml:space="preserve">แบบ </w:t>
            </w:r>
            <w:r w:rsidRPr="00567D7E">
              <w:rPr>
                <w:rFonts w:ascii="TH SarabunPSK" w:hAnsi="TH SarabunPSK" w:cs="TH SarabunPSK"/>
                <w:sz w:val="32"/>
                <w:szCs w:val="32"/>
              </w:rPr>
              <w:t xml:space="preserve">JCI </w:t>
            </w:r>
            <w:r w:rsidRPr="00567D7E">
              <w:rPr>
                <w:rFonts w:ascii="TH SarabunPSK" w:hAnsi="TH SarabunPSK" w:cs="TH SarabunPSK"/>
                <w:sz w:val="32"/>
                <w:szCs w:val="32"/>
                <w:cs/>
              </w:rPr>
              <w:t>(</w:t>
            </w:r>
            <w:r w:rsidRPr="000A29F3">
              <w:rPr>
                <w:rFonts w:ascii="TH SarabunPSK" w:eastAsia="Times New Roman" w:hAnsi="TH SarabunPSK" w:cs="TH SarabunPSK"/>
                <w:sz w:val="32"/>
                <w:szCs w:val="32"/>
              </w:rPr>
              <w:t>Joint Commission International Accredited Organization</w:t>
            </w:r>
            <w:r w:rsidRPr="00567D7E">
              <w:rPr>
                <w:rFonts w:ascii="TH SarabunPSK" w:hAnsi="TH SarabunPSK" w:cs="TH SarabunPSK"/>
                <w:sz w:val="32"/>
                <w:szCs w:val="32"/>
                <w:cs/>
              </w:rPr>
              <w:t xml:space="preserve">)หรือของประเทศไทยแบบ </w:t>
            </w:r>
            <w:r w:rsidRPr="00567D7E">
              <w:rPr>
                <w:rFonts w:ascii="TH SarabunPSK" w:hAnsi="TH SarabunPSK" w:cs="TH SarabunPSK"/>
                <w:sz w:val="32"/>
                <w:szCs w:val="32"/>
              </w:rPr>
              <w:t xml:space="preserve">HA </w:t>
            </w:r>
            <w:r w:rsidRPr="00567D7E">
              <w:rPr>
                <w:rFonts w:ascii="TH SarabunPSK" w:hAnsi="TH SarabunPSK" w:cs="TH SarabunPSK"/>
                <w:sz w:val="32"/>
                <w:szCs w:val="32"/>
                <w:cs/>
              </w:rPr>
              <w:t>หรือ</w:t>
            </w:r>
            <w:r w:rsidRPr="00567D7E">
              <w:rPr>
                <w:rFonts w:ascii="TH SarabunPSK" w:hAnsi="TH SarabunPSK" w:cs="TH SarabunPSK"/>
                <w:sz w:val="32"/>
                <w:szCs w:val="32"/>
              </w:rPr>
              <w:t xml:space="preserve"> Advanced HA</w:t>
            </w:r>
          </w:p>
          <w:p w:rsidR="00611B79" w:rsidRPr="00567D7E" w:rsidRDefault="00611B79" w:rsidP="00611B79">
            <w:pPr>
              <w:tabs>
                <w:tab w:val="left" w:pos="1134"/>
                <w:tab w:val="left" w:pos="1843"/>
              </w:tabs>
              <w:spacing w:after="0" w:line="240" w:lineRule="auto"/>
              <w:jc w:val="thaiDistribute"/>
              <w:rPr>
                <w:rFonts w:ascii="TH SarabunPSK" w:hAnsi="TH SarabunPSK" w:cs="TH SarabunPSK"/>
                <w:color w:val="000000"/>
                <w:sz w:val="32"/>
                <w:szCs w:val="32"/>
                <w:cs/>
              </w:rPr>
            </w:pPr>
            <w:r w:rsidRPr="00567D7E">
              <w:rPr>
                <w:rFonts w:ascii="TH SarabunPSK" w:hAnsi="TH SarabunPSK" w:cs="TH SarabunPSK"/>
                <w:b/>
                <w:bCs/>
                <w:sz w:val="32"/>
                <w:szCs w:val="32"/>
                <w:cs/>
              </w:rPr>
              <w:t>สถานพยาบาลได้รับการส่งเสริมองค์ความรู้ด้านมาตรฐานสถานพยาบาลระดับสากล</w:t>
            </w:r>
            <w:r w:rsidRPr="00567D7E">
              <w:rPr>
                <w:rFonts w:ascii="TH SarabunPSK" w:hAnsi="TH SarabunPSK" w:cs="TH SarabunPSK"/>
                <w:sz w:val="32"/>
                <w:szCs w:val="32"/>
                <w:cs/>
              </w:rPr>
              <w:t xml:space="preserve"> </w:t>
            </w:r>
            <w:r w:rsidRPr="00611B79">
              <w:rPr>
                <w:rFonts w:ascii="TH SarabunPSK" w:hAnsi="TH SarabunPSK" w:cs="TH SarabunPSK"/>
                <w:b/>
                <w:bCs/>
                <w:sz w:val="32"/>
                <w:szCs w:val="32"/>
                <w:cs/>
              </w:rPr>
              <w:t xml:space="preserve">หมายถึง </w:t>
            </w:r>
            <w:r w:rsidRPr="00567D7E">
              <w:rPr>
                <w:rFonts w:ascii="TH SarabunPSK" w:hAnsi="TH SarabunPSK" w:cs="TH SarabunPSK"/>
                <w:sz w:val="32"/>
                <w:szCs w:val="32"/>
                <w:cs/>
              </w:rPr>
              <w:t xml:space="preserve">สถานพยาบาลทั้งภาครัฐและเอกชนได้รับการอบรมความรู้ตามเกณฑ์คุณภาพมาตรฐานสากลทั้งแบบ </w:t>
            </w:r>
            <w:r w:rsidRPr="00567D7E">
              <w:rPr>
                <w:rFonts w:ascii="TH SarabunPSK" w:hAnsi="TH SarabunPSK" w:cs="TH SarabunPSK"/>
                <w:sz w:val="32"/>
                <w:szCs w:val="32"/>
              </w:rPr>
              <w:t xml:space="preserve">JCI </w:t>
            </w:r>
            <w:r w:rsidRPr="00567D7E">
              <w:rPr>
                <w:rFonts w:ascii="TH SarabunPSK" w:hAnsi="TH SarabunPSK" w:cs="TH SarabunPSK"/>
                <w:sz w:val="32"/>
                <w:szCs w:val="32"/>
                <w:cs/>
              </w:rPr>
              <w:t xml:space="preserve">และ </w:t>
            </w:r>
            <w:r w:rsidRPr="00567D7E">
              <w:rPr>
                <w:rFonts w:ascii="TH SarabunPSK" w:hAnsi="TH SarabunPSK" w:cs="TH SarabunPSK"/>
                <w:sz w:val="32"/>
                <w:szCs w:val="32"/>
              </w:rPr>
              <w:t xml:space="preserve">HA/Advanced HA </w:t>
            </w:r>
            <w:r w:rsidRPr="00567D7E">
              <w:rPr>
                <w:rFonts w:ascii="TH SarabunPSK" w:hAnsi="TH SarabunPSK" w:cs="TH SarabunPSK"/>
                <w:sz w:val="32"/>
                <w:szCs w:val="32"/>
                <w:cs/>
              </w:rPr>
              <w:t>โดยมีกองสุขภาพระหว่างประเทศ เป็นผู้ส่งเสริมพัฒนาศักยภาพบุคลากรของสถานบริการต่างๆ เพื่อเข้าสู่กระบวนการรับรองมาตรฐาน ทั้งนี้ สถานพยาบาลทุกแห่งเป็นผู้สมัครใจเข้าสู่การรับรองมาตรฐานด้วยตนเอง</w:t>
            </w:r>
          </w:p>
        </w:tc>
      </w:tr>
      <w:tr w:rsidR="004E1C64"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E1C64"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A371D" w:rsidRPr="001B13DD" w:rsidTr="00A879AD">
              <w:trPr>
                <w:jc w:val="center"/>
              </w:trPr>
              <w:tc>
                <w:tcPr>
                  <w:tcW w:w="1843" w:type="dxa"/>
                  <w:tcBorders>
                    <w:top w:val="single" w:sz="4" w:space="0" w:color="000000"/>
                    <w:left w:val="single" w:sz="4" w:space="0" w:color="000000"/>
                    <w:bottom w:val="single" w:sz="4" w:space="0" w:color="000000"/>
                    <w:right w:val="single" w:sz="4" w:space="0" w:color="000000"/>
                  </w:tcBorders>
                  <w:vAlign w:val="center"/>
                </w:tcPr>
                <w:p w:rsidR="00AA371D" w:rsidRPr="001B13DD" w:rsidRDefault="00AA371D" w:rsidP="00AA371D">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ร้อยละ 40</w:t>
                  </w:r>
                </w:p>
              </w:tc>
              <w:tc>
                <w:tcPr>
                  <w:tcW w:w="1843" w:type="dxa"/>
                  <w:tcBorders>
                    <w:top w:val="single" w:sz="4" w:space="0" w:color="000000"/>
                    <w:left w:val="single" w:sz="4" w:space="0" w:color="000000"/>
                    <w:bottom w:val="single" w:sz="4" w:space="0" w:color="000000"/>
                    <w:right w:val="single" w:sz="4" w:space="0" w:color="000000"/>
                  </w:tcBorders>
                  <w:vAlign w:val="center"/>
                </w:tcPr>
                <w:p w:rsidR="00AA371D" w:rsidRPr="001B13DD" w:rsidRDefault="00AA371D" w:rsidP="00AA37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vAlign w:val="center"/>
                </w:tcPr>
                <w:p w:rsidR="00AA371D" w:rsidRPr="001B13DD" w:rsidRDefault="00AA371D" w:rsidP="00AA37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vAlign w:val="center"/>
                </w:tcPr>
                <w:p w:rsidR="00AA371D" w:rsidRPr="001B13DD" w:rsidRDefault="00AA371D" w:rsidP="00AA37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vAlign w:val="center"/>
                </w:tcPr>
                <w:p w:rsidR="00AA371D" w:rsidRPr="001B13DD" w:rsidRDefault="00AA371D" w:rsidP="00AA37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80</w:t>
                  </w:r>
                </w:p>
              </w:tc>
            </w:tr>
          </w:tbl>
          <w:p w:rsidR="0063608C" w:rsidRPr="001B13DD" w:rsidRDefault="0063608C" w:rsidP="0063608C">
            <w:pPr>
              <w:tabs>
                <w:tab w:val="left" w:pos="1134"/>
                <w:tab w:val="left" w:pos="1843"/>
              </w:tabs>
              <w:spacing w:after="0" w:line="240" w:lineRule="auto"/>
              <w:rPr>
                <w:rFonts w:ascii="TH SarabunPSK" w:hAnsi="TH SarabunPSK" w:cs="TH SarabunPSK"/>
                <w:sz w:val="32"/>
                <w:szCs w:val="32"/>
              </w:rPr>
            </w:pPr>
            <w:r w:rsidRPr="001B13DD">
              <w:rPr>
                <w:rFonts w:ascii="TH SarabunPSK" w:hAnsi="TH SarabunPSK" w:cs="TH SarabunPSK"/>
                <w:sz w:val="32"/>
                <w:szCs w:val="32"/>
                <w:cs/>
              </w:rPr>
              <w:t>เกณฑ์การให้คะแนน</w:t>
            </w:r>
            <w:r w:rsidR="00AA371D" w:rsidRPr="001B13DD">
              <w:rPr>
                <w:rFonts w:ascii="TH SarabunPSK" w:hAnsi="TH SarabunPSK" w:cs="TH SarabunPSK"/>
                <w:sz w:val="32"/>
                <w:szCs w:val="32"/>
                <w:cs/>
              </w:rPr>
              <w:t xml:space="preserve"> (ปี 2560)</w:t>
            </w:r>
          </w:p>
          <w:tbl>
            <w:tblPr>
              <w:tblStyle w:val="a6"/>
              <w:tblW w:w="0" w:type="auto"/>
              <w:jc w:val="center"/>
              <w:tblLayout w:type="fixed"/>
              <w:tblLook w:val="04A0" w:firstRow="1" w:lastRow="0" w:firstColumn="1" w:lastColumn="0" w:noHBand="0" w:noVBand="1"/>
            </w:tblPr>
            <w:tblGrid>
              <w:gridCol w:w="1901"/>
              <w:gridCol w:w="1843"/>
              <w:gridCol w:w="1842"/>
              <w:gridCol w:w="1843"/>
              <w:gridCol w:w="1843"/>
            </w:tblGrid>
            <w:tr w:rsidR="0063608C" w:rsidRPr="001B13DD" w:rsidTr="007F2FAB">
              <w:trPr>
                <w:trHeight w:val="571"/>
                <w:jc w:val="center"/>
              </w:trPr>
              <w:tc>
                <w:tcPr>
                  <w:tcW w:w="1901" w:type="dxa"/>
                </w:tcPr>
                <w:p w:rsidR="0063608C" w:rsidRPr="001B13DD" w:rsidRDefault="0063608C" w:rsidP="0063608C">
                  <w:pPr>
                    <w:tabs>
                      <w:tab w:val="left" w:pos="1134"/>
                      <w:tab w:val="left" w:pos="1843"/>
                    </w:tabs>
                    <w:jc w:val="center"/>
                    <w:rPr>
                      <w:b/>
                      <w:bCs/>
                    </w:rPr>
                  </w:pPr>
                  <w:r w:rsidRPr="001B13DD">
                    <w:rPr>
                      <w:b/>
                      <w:bCs/>
                      <w:cs/>
                    </w:rPr>
                    <w:t>ระดับ 1</w:t>
                  </w:r>
                </w:p>
              </w:tc>
              <w:tc>
                <w:tcPr>
                  <w:tcW w:w="1843" w:type="dxa"/>
                </w:tcPr>
                <w:p w:rsidR="0063608C" w:rsidRPr="001B13DD" w:rsidRDefault="0063608C" w:rsidP="0063608C">
                  <w:pPr>
                    <w:tabs>
                      <w:tab w:val="left" w:pos="1134"/>
                      <w:tab w:val="left" w:pos="1843"/>
                    </w:tabs>
                    <w:jc w:val="center"/>
                    <w:rPr>
                      <w:b/>
                      <w:bCs/>
                    </w:rPr>
                  </w:pPr>
                  <w:r w:rsidRPr="001B13DD">
                    <w:rPr>
                      <w:b/>
                      <w:bCs/>
                      <w:cs/>
                    </w:rPr>
                    <w:t>ระดับ 2</w:t>
                  </w:r>
                </w:p>
              </w:tc>
              <w:tc>
                <w:tcPr>
                  <w:tcW w:w="1842" w:type="dxa"/>
                </w:tcPr>
                <w:p w:rsidR="0063608C" w:rsidRPr="001B13DD" w:rsidRDefault="0063608C" w:rsidP="0063608C">
                  <w:pPr>
                    <w:tabs>
                      <w:tab w:val="left" w:pos="1134"/>
                      <w:tab w:val="left" w:pos="1843"/>
                    </w:tabs>
                    <w:jc w:val="center"/>
                    <w:rPr>
                      <w:b/>
                      <w:bCs/>
                    </w:rPr>
                  </w:pPr>
                  <w:r w:rsidRPr="001B13DD">
                    <w:rPr>
                      <w:b/>
                      <w:bCs/>
                      <w:cs/>
                    </w:rPr>
                    <w:t>ระดับ 3</w:t>
                  </w:r>
                </w:p>
              </w:tc>
              <w:tc>
                <w:tcPr>
                  <w:tcW w:w="1843" w:type="dxa"/>
                </w:tcPr>
                <w:p w:rsidR="0063608C" w:rsidRPr="001B13DD" w:rsidRDefault="0063608C" w:rsidP="0063608C">
                  <w:pPr>
                    <w:tabs>
                      <w:tab w:val="left" w:pos="1134"/>
                      <w:tab w:val="left" w:pos="1843"/>
                    </w:tabs>
                    <w:jc w:val="center"/>
                    <w:rPr>
                      <w:b/>
                      <w:bCs/>
                    </w:rPr>
                  </w:pPr>
                  <w:r w:rsidRPr="001B13DD">
                    <w:rPr>
                      <w:b/>
                      <w:bCs/>
                      <w:cs/>
                    </w:rPr>
                    <w:t>ระดับ 4</w:t>
                  </w:r>
                </w:p>
              </w:tc>
              <w:tc>
                <w:tcPr>
                  <w:tcW w:w="1843" w:type="dxa"/>
                </w:tcPr>
                <w:p w:rsidR="0063608C" w:rsidRPr="001B13DD" w:rsidRDefault="0063608C" w:rsidP="0063608C">
                  <w:pPr>
                    <w:tabs>
                      <w:tab w:val="left" w:pos="1134"/>
                      <w:tab w:val="left" w:pos="1843"/>
                    </w:tabs>
                    <w:jc w:val="center"/>
                    <w:rPr>
                      <w:b/>
                      <w:bCs/>
                    </w:rPr>
                  </w:pPr>
                  <w:r w:rsidRPr="001B13DD">
                    <w:rPr>
                      <w:b/>
                      <w:bCs/>
                      <w:cs/>
                    </w:rPr>
                    <w:t>ระดับ 5</w:t>
                  </w:r>
                </w:p>
              </w:tc>
            </w:tr>
            <w:tr w:rsidR="00AA371D" w:rsidRPr="001B13DD" w:rsidTr="007F2FAB">
              <w:trPr>
                <w:trHeight w:val="331"/>
                <w:jc w:val="center"/>
              </w:trPr>
              <w:tc>
                <w:tcPr>
                  <w:tcW w:w="1901" w:type="dxa"/>
                </w:tcPr>
                <w:p w:rsidR="00AA371D" w:rsidRPr="001B13DD" w:rsidRDefault="00AA371D" w:rsidP="00AA371D">
                  <w:pPr>
                    <w:tabs>
                      <w:tab w:val="left" w:pos="1134"/>
                      <w:tab w:val="left" w:pos="1843"/>
                    </w:tabs>
                    <w:jc w:val="center"/>
                    <w:rPr>
                      <w:cs/>
                    </w:rPr>
                  </w:pPr>
                  <w:r w:rsidRPr="001B13DD">
                    <w:rPr>
                      <w:cs/>
                    </w:rPr>
                    <w:t>ร้อยละ 30</w:t>
                  </w:r>
                </w:p>
              </w:tc>
              <w:tc>
                <w:tcPr>
                  <w:tcW w:w="1843" w:type="dxa"/>
                </w:tcPr>
                <w:p w:rsidR="00AA371D" w:rsidRPr="001B13DD" w:rsidRDefault="00AA371D" w:rsidP="00AA371D">
                  <w:pPr>
                    <w:tabs>
                      <w:tab w:val="left" w:pos="1134"/>
                      <w:tab w:val="left" w:pos="1843"/>
                    </w:tabs>
                    <w:jc w:val="center"/>
                  </w:pPr>
                  <w:r w:rsidRPr="001B13DD">
                    <w:rPr>
                      <w:cs/>
                    </w:rPr>
                    <w:t>ร้อยละ 35</w:t>
                  </w:r>
                </w:p>
              </w:tc>
              <w:tc>
                <w:tcPr>
                  <w:tcW w:w="1842" w:type="dxa"/>
                </w:tcPr>
                <w:p w:rsidR="00AA371D" w:rsidRPr="001B13DD" w:rsidRDefault="00AA371D" w:rsidP="00AA371D">
                  <w:pPr>
                    <w:tabs>
                      <w:tab w:val="left" w:pos="1134"/>
                      <w:tab w:val="left" w:pos="1843"/>
                    </w:tabs>
                    <w:jc w:val="center"/>
                  </w:pPr>
                  <w:r w:rsidRPr="001B13DD">
                    <w:rPr>
                      <w:cs/>
                    </w:rPr>
                    <w:t>ร้อยละ 40</w:t>
                  </w:r>
                </w:p>
              </w:tc>
              <w:tc>
                <w:tcPr>
                  <w:tcW w:w="1843" w:type="dxa"/>
                </w:tcPr>
                <w:p w:rsidR="00AA371D" w:rsidRPr="001B13DD" w:rsidRDefault="00AA371D" w:rsidP="00AA371D">
                  <w:pPr>
                    <w:tabs>
                      <w:tab w:val="left" w:pos="1134"/>
                      <w:tab w:val="left" w:pos="1843"/>
                    </w:tabs>
                    <w:jc w:val="center"/>
                    <w:rPr>
                      <w:cs/>
                    </w:rPr>
                  </w:pPr>
                  <w:r w:rsidRPr="001B13DD">
                    <w:rPr>
                      <w:cs/>
                    </w:rPr>
                    <w:t>ร้อยละ 45</w:t>
                  </w:r>
                </w:p>
              </w:tc>
              <w:tc>
                <w:tcPr>
                  <w:tcW w:w="1843" w:type="dxa"/>
                </w:tcPr>
                <w:p w:rsidR="00AA371D" w:rsidRPr="001B13DD" w:rsidRDefault="00AA371D" w:rsidP="00AA371D">
                  <w:pPr>
                    <w:tabs>
                      <w:tab w:val="left" w:pos="1134"/>
                      <w:tab w:val="left" w:pos="1843"/>
                    </w:tabs>
                    <w:jc w:val="center"/>
                    <w:rPr>
                      <w:cs/>
                    </w:rPr>
                  </w:pPr>
                  <w:r w:rsidRPr="001B13DD">
                    <w:rPr>
                      <w:cs/>
                    </w:rPr>
                    <w:t>ร้อยละ 50</w:t>
                  </w:r>
                </w:p>
              </w:tc>
            </w:tr>
          </w:tbl>
          <w:p w:rsidR="004E1C64" w:rsidRPr="001B13DD" w:rsidRDefault="004E1C64" w:rsidP="004E1C64">
            <w:pPr>
              <w:spacing w:after="0" w:line="240" w:lineRule="auto"/>
              <w:rPr>
                <w:rFonts w:ascii="TH SarabunPSK" w:hAnsi="TH SarabunPSK" w:cs="TH SarabunPSK"/>
                <w:color w:val="000000" w:themeColor="text1"/>
                <w:sz w:val="32"/>
                <w:szCs w:val="32"/>
                <w:lang w:val="en-GB"/>
              </w:rPr>
            </w:pP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611B79" w:rsidP="004E1C64">
            <w:pPr>
              <w:spacing w:after="0" w:line="240" w:lineRule="auto"/>
              <w:rPr>
                <w:rFonts w:ascii="TH SarabunPSK" w:hAnsi="TH SarabunPSK" w:cs="TH SarabunPSK"/>
                <w:color w:val="000000" w:themeColor="text1"/>
                <w:sz w:val="32"/>
                <w:szCs w:val="32"/>
                <w:cs/>
              </w:rPr>
            </w:pPr>
            <w:r w:rsidRPr="00611B79">
              <w:rPr>
                <w:rFonts w:ascii="TH SarabunPSK" w:hAnsi="TH SarabunPSK" w:cs="TH SarabunPSK"/>
                <w:color w:val="000000" w:themeColor="text1"/>
                <w:sz w:val="32"/>
                <w:szCs w:val="32"/>
                <w:cs/>
              </w:rPr>
              <w:t>เพื่อส่งเสริมและพัฒนาให้บุคลากรในสถานพยาบาลมีองค์ความรู้ด้านมาตรฐานสถานพยาบาลระดับสากล และเข้าสู่การรับรองมาตรฐานต่อไป</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611B79" w:rsidP="004E1C64">
            <w:pPr>
              <w:spacing w:after="0"/>
              <w:rPr>
                <w:rFonts w:ascii="TH SarabunPSK" w:hAnsi="TH SarabunPSK" w:cs="TH SarabunPSK"/>
                <w:color w:val="000000" w:themeColor="text1"/>
                <w:sz w:val="32"/>
                <w:szCs w:val="32"/>
                <w:cs/>
              </w:rPr>
            </w:pPr>
            <w:r w:rsidRPr="00611B79">
              <w:rPr>
                <w:rFonts w:ascii="TH SarabunPSK" w:hAnsi="TH SarabunPSK" w:cs="TH SarabunPSK"/>
                <w:color w:val="000000" w:themeColor="text1"/>
                <w:sz w:val="32"/>
                <w:szCs w:val="32"/>
                <w:cs/>
              </w:rPr>
              <w:t>สถานพยาบาลภาครัฐ ได้แก่ โรงพยาบาลศูนย์ โรงพยาบาลทั่วไป โรงพยาบาลชุมชนที่ตั้งอยู่ในจังหวัดท่องเที่ยว 15 จังหวัด สถานพยาบาลเอกชนที่มีศักยภาพในการให้บริการ (100 เตียงขึ้นไป) และคลินิกเอกชนที่มีศักยภาพในการให้บริการผู้ป่วยชาวต่างชาติที่ตั้งอยู่ในพื้นที่จังหวัดท่องเที่ยว  15 จังหวัด</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611B79" w:rsidP="004E1C64">
            <w:pPr>
              <w:spacing w:after="0"/>
              <w:rPr>
                <w:rFonts w:ascii="TH SarabunPSK" w:hAnsi="TH SarabunPSK" w:cs="TH SarabunPSK"/>
                <w:sz w:val="32"/>
                <w:szCs w:val="32"/>
              </w:rPr>
            </w:pPr>
            <w:r w:rsidRPr="00611B79">
              <w:rPr>
                <w:rFonts w:ascii="TH SarabunPSK" w:hAnsi="TH SarabunPSK" w:cs="TH SarabunPSK"/>
                <w:sz w:val="32"/>
                <w:szCs w:val="32"/>
                <w:cs/>
              </w:rPr>
              <w:t>จากแบบฟอร์มการลงทะเบียนผู้เข้าร่วมการประชุมจำแนกตามจำนวนแห่งของสถานพยาบาล</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jc w:val="thaiDistribute"/>
              <w:rPr>
                <w:rFonts w:ascii="TH SarabunPSK" w:hAnsi="TH SarabunPSK" w:cs="TH SarabunPSK"/>
                <w:color w:val="FF0000"/>
                <w:sz w:val="32"/>
                <w:szCs w:val="32"/>
              </w:rPr>
            </w:pPr>
            <w:r w:rsidRPr="001B13DD">
              <w:rPr>
                <w:rFonts w:ascii="TH SarabunPSK" w:hAnsi="TH SarabunPSK" w:cs="TH SarabunPSK"/>
                <w:sz w:val="32"/>
                <w:szCs w:val="32"/>
                <w:cs/>
              </w:rPr>
              <w:t>สำนัก/กอง</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กลุ่มพัฒนาการศึกษาและผลิตภัณฑ์สุขภาพระหว่างประเทศ</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จำนวนสถานพยาบาลกลุ่มเป้าหมายที่ได้รับการส่งเสริมองค์ความรู้ด้านมาตรฐาน</w:t>
            </w:r>
          </w:p>
          <w:p w:rsidR="00077C5E" w:rsidRPr="001B13DD" w:rsidRDefault="00077C5E" w:rsidP="00971C5E">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      สถานพยาบาลระดับสากล </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jc w:val="thaiDistribute"/>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 xml:space="preserve">จำนวนสถานพยาบาลกลุ่มเป้าหมายทั้งหมด </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sz w:val="32"/>
                <w:szCs w:val="32"/>
              </w:rPr>
            </w:pPr>
            <w:r w:rsidRPr="001B13DD">
              <w:rPr>
                <w:rFonts w:ascii="TH SarabunPSK" w:hAnsi="TH SarabunPSK" w:cs="TH SarabunPSK"/>
                <w:sz w:val="32"/>
                <w:szCs w:val="32"/>
              </w:rPr>
              <w:t xml:space="preserve">(A/B) x 100  </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5C11E7" w:rsidP="00971C5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ไตรมาส 4</w:t>
            </w:r>
          </w:p>
        </w:tc>
      </w:tr>
    </w:tbl>
    <w:p w:rsidR="00660115" w:rsidRPr="001B13DD" w:rsidRDefault="00660115" w:rsidP="004E1C64">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4E1C6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AE42D2" w:rsidRPr="001B13DD" w:rsidTr="00AE42D2">
        <w:trPr>
          <w:trHeight w:val="1333"/>
          <w:jc w:val="center"/>
        </w:trPr>
        <w:tc>
          <w:tcPr>
            <w:tcW w:w="10349" w:type="dxa"/>
            <w:gridSpan w:val="2"/>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r w:rsidRPr="001B13DD">
                    <w:rPr>
                      <w:rFonts w:ascii="TH SarabunPSK" w:hAnsi="TH SarabunPSK" w:cs="TH SarabunPSK"/>
                      <w:color w:val="000000"/>
                      <w:sz w:val="32"/>
                      <w:szCs w:val="32"/>
                    </w:rPr>
                    <w:t>%</w:t>
                  </w:r>
                </w:p>
              </w:tc>
              <w:tc>
                <w:tcPr>
                  <w:tcW w:w="1985"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100%</w:t>
                  </w:r>
                </w:p>
              </w:tc>
            </w:tr>
          </w:tbl>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lastRenderedPageBreak/>
              <w:t>ปี 2561</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r w:rsidRPr="001B13DD">
                    <w:rPr>
                      <w:rFonts w:ascii="TH SarabunPSK" w:hAnsi="TH SarabunPSK" w:cs="TH SarabunPSK"/>
                      <w:color w:val="000000"/>
                      <w:sz w:val="32"/>
                      <w:szCs w:val="32"/>
                    </w:rPr>
                    <w:t>%</w:t>
                  </w:r>
                </w:p>
              </w:tc>
              <w:tc>
                <w:tcPr>
                  <w:tcW w:w="1985"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100%</w:t>
                  </w:r>
                </w:p>
              </w:tc>
            </w:tr>
          </w:tbl>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2562 </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r w:rsidRPr="001B13DD">
                    <w:rPr>
                      <w:rFonts w:ascii="TH SarabunPSK" w:hAnsi="TH SarabunPSK" w:cs="TH SarabunPSK"/>
                      <w:color w:val="000000"/>
                      <w:sz w:val="32"/>
                      <w:szCs w:val="32"/>
                    </w:rPr>
                    <w:t>%</w:t>
                  </w:r>
                </w:p>
              </w:tc>
              <w:tc>
                <w:tcPr>
                  <w:tcW w:w="1985"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100%</w:t>
                  </w:r>
                </w:p>
              </w:tc>
            </w:tr>
          </w:tbl>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2563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r w:rsidRPr="001B13DD">
                    <w:rPr>
                      <w:rFonts w:ascii="TH SarabunPSK" w:hAnsi="TH SarabunPSK" w:cs="TH SarabunPSK"/>
                      <w:color w:val="000000"/>
                      <w:sz w:val="32"/>
                      <w:szCs w:val="32"/>
                    </w:rPr>
                    <w:t>%</w:t>
                  </w:r>
                </w:p>
              </w:tc>
              <w:tc>
                <w:tcPr>
                  <w:tcW w:w="1985"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100%</w:t>
                  </w:r>
                </w:p>
              </w:tc>
            </w:tr>
          </w:tbl>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2564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AE42D2" w:rsidRPr="001B13DD" w:rsidRDefault="00AE42D2" w:rsidP="00AE42D2">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AE42D2" w:rsidRPr="001B13DD" w:rsidTr="00AE42D2">
              <w:trPr>
                <w:jc w:val="center"/>
              </w:trPr>
              <w:tc>
                <w:tcPr>
                  <w:tcW w:w="2014" w:type="dxa"/>
                </w:tcPr>
                <w:p w:rsidR="00AE42D2" w:rsidRPr="001B13DD" w:rsidRDefault="00AE42D2" w:rsidP="00AE42D2">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r w:rsidRPr="001B13DD">
                    <w:rPr>
                      <w:rFonts w:ascii="TH SarabunPSK" w:hAnsi="TH SarabunPSK" w:cs="TH SarabunPSK"/>
                      <w:color w:val="000000"/>
                      <w:sz w:val="32"/>
                      <w:szCs w:val="32"/>
                    </w:rPr>
                    <w:t>%</w:t>
                  </w:r>
                </w:p>
              </w:tc>
              <w:tc>
                <w:tcPr>
                  <w:tcW w:w="1985"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w:t>
                  </w:r>
                </w:p>
              </w:tc>
              <w:tc>
                <w:tcPr>
                  <w:tcW w:w="1984"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rPr>
                    <w:t>100%</w:t>
                  </w:r>
                </w:p>
              </w:tc>
            </w:tr>
          </w:tbl>
          <w:p w:rsidR="00AE42D2" w:rsidRPr="001B13DD" w:rsidRDefault="00AE42D2" w:rsidP="00AE42D2">
            <w:pPr>
              <w:spacing w:after="0" w:line="240" w:lineRule="auto"/>
              <w:rPr>
                <w:rFonts w:ascii="TH SarabunPSK" w:hAnsi="TH SarabunPSK" w:cs="TH SarabunPSK"/>
                <w:b/>
                <w:bCs/>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sz w:val="32"/>
                <w:szCs w:val="32"/>
                <w:cs/>
              </w:rPr>
              <w:t>รายงานสรุปผลการดำเนินงานตามแผนงาน/โครงการ</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E42D2" w:rsidRPr="001B13DD" w:rsidTr="00AE42D2">
              <w:tc>
                <w:tcPr>
                  <w:tcW w:w="1372" w:type="dxa"/>
                  <w:vMerge w:val="restart"/>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E42D2" w:rsidRPr="001B13DD" w:rsidRDefault="00AE42D2" w:rsidP="00AE42D2">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E42D2" w:rsidRPr="001B13DD" w:rsidTr="00AE42D2">
              <w:tc>
                <w:tcPr>
                  <w:tcW w:w="1372" w:type="dxa"/>
                  <w:vMerge/>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p>
              </w:tc>
              <w:tc>
                <w:tcPr>
                  <w:tcW w:w="1372" w:type="dxa"/>
                  <w:vMerge/>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p>
              </w:tc>
              <w:tc>
                <w:tcPr>
                  <w:tcW w:w="1372"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E42D2" w:rsidRPr="001B13DD" w:rsidRDefault="00AE42D2" w:rsidP="00AE42D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E42D2" w:rsidRPr="001B13DD" w:rsidTr="00AE42D2">
              <w:tc>
                <w:tcPr>
                  <w:tcW w:w="1372"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372" w:type="dxa"/>
                </w:tcPr>
                <w:p w:rsidR="00AE42D2" w:rsidRPr="001B13DD" w:rsidRDefault="00AE42D2" w:rsidP="00AE42D2">
                  <w:pPr>
                    <w:spacing w:after="0" w:line="240" w:lineRule="auto"/>
                    <w:jc w:val="center"/>
                    <w:rPr>
                      <w:rFonts w:ascii="TH SarabunPSK" w:hAnsi="TH SarabunPSK" w:cs="TH SarabunPSK"/>
                      <w:color w:val="000000" w:themeColor="text1"/>
                      <w:sz w:val="32"/>
                      <w:szCs w:val="32"/>
                      <w:cs/>
                    </w:rPr>
                  </w:pPr>
                </w:p>
              </w:tc>
              <w:tc>
                <w:tcPr>
                  <w:tcW w:w="1372"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80 แห่ง</w:t>
                  </w:r>
                </w:p>
              </w:tc>
              <w:tc>
                <w:tcPr>
                  <w:tcW w:w="1372"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64.08</w:t>
                  </w:r>
                </w:p>
              </w:tc>
              <w:tc>
                <w:tcPr>
                  <w:tcW w:w="1372" w:type="dxa"/>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44.50</w:t>
                  </w:r>
                </w:p>
              </w:tc>
            </w:tr>
          </w:tbl>
          <w:p w:rsidR="00AE42D2" w:rsidRPr="001B13DD" w:rsidRDefault="00AE42D2" w:rsidP="00AE42D2">
            <w:pPr>
              <w:spacing w:after="0" w:line="240" w:lineRule="auto"/>
              <w:rPr>
                <w:rFonts w:ascii="TH SarabunPSK" w:hAnsi="TH SarabunPSK" w:cs="TH SarabunPSK"/>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E42D2" w:rsidRPr="001B13DD" w:rsidRDefault="00AE42D2" w:rsidP="00AE42D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sz w:val="32"/>
                <w:szCs w:val="32"/>
                <w:cs/>
              </w:rPr>
            </w:pPr>
            <w:r w:rsidRPr="001B13DD">
              <w:rPr>
                <w:rFonts w:ascii="TH SarabunPSK" w:hAnsi="TH SarabunPSK" w:cs="TH SarabunPSK"/>
                <w:sz w:val="32"/>
                <w:szCs w:val="32"/>
                <w:cs/>
              </w:rPr>
              <w:t xml:space="preserve">1. ภญ.ศิริณา  รติพิชยกุล  </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เภสัชกรชำนาญการ</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w:t>
            </w:r>
            <w:r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rPr>
              <w:t xml:space="preserve">1937000 </w:t>
            </w:r>
            <w:r w:rsidRPr="001B13DD">
              <w:rPr>
                <w:rFonts w:ascii="TH SarabunPSK" w:hAnsi="TH SarabunPSK" w:cs="TH SarabunPSK"/>
                <w:color w:val="000000"/>
                <w:sz w:val="32"/>
                <w:szCs w:val="32"/>
                <w:cs/>
              </w:rPr>
              <w:t>ต่อ 18403</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091-2298603</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:Sirina_rati@hotmail.com</w:t>
            </w:r>
          </w:p>
          <w:p w:rsidR="00AE42D2" w:rsidRPr="001B13DD" w:rsidRDefault="00AE42D2" w:rsidP="00AE42D2">
            <w:pPr>
              <w:spacing w:after="0" w:line="240" w:lineRule="auto"/>
              <w:rPr>
                <w:rFonts w:ascii="TH SarabunPSK" w:hAnsi="TH SarabunPSK" w:cs="TH SarabunPSK"/>
                <w:b/>
                <w:bCs/>
                <w:color w:val="000000"/>
                <w:sz w:val="32"/>
                <w:szCs w:val="32"/>
                <w:cs/>
              </w:rPr>
            </w:pPr>
            <w:r w:rsidRPr="001B13DD">
              <w:rPr>
                <w:rFonts w:ascii="TH SarabunPSK" w:hAnsi="TH SarabunPSK" w:cs="TH SarabunPSK"/>
                <w:b/>
                <w:bCs/>
                <w:sz w:val="32"/>
                <w:szCs w:val="32"/>
                <w:cs/>
              </w:rPr>
              <w:t>กองสุขภาพระหว่างประเทศ กรมสนับสนุนบริการสุขภาพ</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กลุ่มพัฒนาการศึกษาและผลิตภัณฑ์สุขภาพระหว่างประเทศ</w:t>
            </w:r>
          </w:p>
          <w:p w:rsidR="00AE42D2" w:rsidRPr="001B13DD" w:rsidRDefault="00AE42D2" w:rsidP="00AE42D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 กองสุขภาพระหว่างประเทศ กรมสนับสนุนบริการสุขภาพ</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sz w:val="32"/>
                <w:szCs w:val="32"/>
                <w:cs/>
              </w:rPr>
            </w:pPr>
            <w:r w:rsidRPr="001B13DD">
              <w:rPr>
                <w:rFonts w:ascii="TH SarabunPSK" w:hAnsi="TH SarabunPSK" w:cs="TH SarabunPSK"/>
                <w:sz w:val="32"/>
                <w:szCs w:val="32"/>
                <w:cs/>
              </w:rPr>
              <w:t xml:space="preserve">1. ภญ.ศิริณา  รติพิชยกุล  </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เภสัชกรชำนาญการ</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w:t>
            </w:r>
            <w:r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rPr>
              <w:t xml:space="preserve">1937000 </w:t>
            </w:r>
            <w:r w:rsidRPr="001B13DD">
              <w:rPr>
                <w:rFonts w:ascii="TH SarabunPSK" w:hAnsi="TH SarabunPSK" w:cs="TH SarabunPSK"/>
                <w:color w:val="000000"/>
                <w:sz w:val="32"/>
                <w:szCs w:val="32"/>
                <w:cs/>
              </w:rPr>
              <w:t xml:space="preserve">ต่อ 18403 </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091-2298603</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:Sirina_rati@hotmail.com</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sz w:val="32"/>
                <w:szCs w:val="32"/>
                <w:cs/>
              </w:rPr>
              <w:t>กองสุขภาพระหว่างประเทศ กรมสนับสนุนบริการสุขภาพ</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10. ประเทศไทย 4.0 ด้านสาธารณสุข </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โครงการพัฒนาผลิตภัณฑ์สุขภาพและเทคโนโลยีทางการแพทย์</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6</w:t>
            </w:r>
            <w:r w:rsidRPr="001B13DD">
              <w:rPr>
                <w:rFonts w:ascii="TH SarabunPSK" w:hAnsi="TH SarabunPSK" w:cs="TH SarabunPSK"/>
                <w:b/>
                <w:bCs/>
                <w:color w:val="000000" w:themeColor="text1"/>
                <w:sz w:val="32"/>
                <w:szCs w:val="32"/>
                <w:cs/>
              </w:rPr>
              <w:t>6</w:t>
            </w:r>
            <w:r w:rsidR="006443EA" w:rsidRPr="001B13DD">
              <w:rPr>
                <w:rFonts w:ascii="TH SarabunPSK" w:hAnsi="TH SarabunPSK" w:cs="TH SarabunPSK"/>
                <w:b/>
                <w:bCs/>
                <w:color w:val="000000" w:themeColor="text1"/>
                <w:sz w:val="32"/>
                <w:szCs w:val="32"/>
                <w:cs/>
              </w:rPr>
              <w:t>. ร้อยละของยากลุ่มเป้าหมายที่ผลิตหรือนำเข้าเพื่อทดแทนยาต้นแบบเพิ่มขึ้น</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56627E">
            <w:pPr>
              <w:numPr>
                <w:ilvl w:val="0"/>
                <w:numId w:val="96"/>
              </w:numPr>
              <w:spacing w:after="0" w:line="240" w:lineRule="auto"/>
              <w:ind w:left="366"/>
              <w:rPr>
                <w:rFonts w:ascii="TH SarabunPSK" w:hAnsi="TH SarabunPSK" w:cs="TH SarabunPSK"/>
                <w:color w:val="000000"/>
                <w:sz w:val="32"/>
                <w:szCs w:val="32"/>
              </w:rPr>
            </w:pPr>
            <w:r w:rsidRPr="001B13DD">
              <w:rPr>
                <w:rFonts w:ascii="TH SarabunPSK" w:hAnsi="TH SarabunPSK" w:cs="TH SarabunPSK"/>
                <w:b/>
                <w:bCs/>
                <w:color w:val="000000"/>
                <w:sz w:val="32"/>
                <w:szCs w:val="32"/>
                <w:cs/>
              </w:rPr>
              <w:t>ยากลุ่มเป้าหมาย</w:t>
            </w:r>
            <w:r w:rsidRPr="001B13DD">
              <w:rPr>
                <w:rFonts w:ascii="TH SarabunPSK" w:hAnsi="TH SarabunPSK" w:cs="TH SarabunPSK"/>
                <w:b/>
                <w:bCs/>
                <w:color w:val="000000"/>
                <w:sz w:val="32"/>
                <w:szCs w:val="32"/>
              </w:rPr>
              <w:t>/</w:t>
            </w:r>
            <w:r w:rsidRPr="001B13DD">
              <w:rPr>
                <w:rFonts w:ascii="TH SarabunPSK" w:hAnsi="TH SarabunPSK" w:cs="TH SarabunPSK"/>
                <w:b/>
                <w:bCs/>
                <w:color w:val="000000"/>
                <w:sz w:val="32"/>
                <w:szCs w:val="32"/>
                <w:cs/>
              </w:rPr>
              <w:t>รายการยากลุ่มเป้าหมาย คือ</w:t>
            </w:r>
            <w:r w:rsidRPr="001B13DD">
              <w:rPr>
                <w:rFonts w:ascii="TH SarabunPSK" w:hAnsi="TH SarabunPSK" w:cs="TH SarabunPSK"/>
                <w:color w:val="000000"/>
                <w:sz w:val="32"/>
                <w:szCs w:val="32"/>
                <w:cs/>
              </w:rPr>
              <w:t xml:space="preserve"> ยา</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รายการยาตามบัญชีมุ่งเป้า</w:t>
            </w:r>
          </w:p>
          <w:p w:rsidR="00CC67B4" w:rsidRPr="001B13DD" w:rsidRDefault="00CC67B4" w:rsidP="0056627E">
            <w:pPr>
              <w:numPr>
                <w:ilvl w:val="0"/>
                <w:numId w:val="96"/>
              </w:numPr>
              <w:tabs>
                <w:tab w:val="left" w:pos="366"/>
              </w:tabs>
              <w:spacing w:after="0" w:line="240" w:lineRule="auto"/>
              <w:ind w:left="0" w:firstLine="6"/>
              <w:rPr>
                <w:rFonts w:ascii="TH SarabunPSK" w:hAnsi="TH SarabunPSK" w:cs="TH SarabunPSK"/>
                <w:color w:val="000000"/>
                <w:sz w:val="32"/>
                <w:szCs w:val="32"/>
              </w:rPr>
            </w:pPr>
            <w:r w:rsidRPr="001B13DD">
              <w:rPr>
                <w:rFonts w:ascii="TH SarabunPSK" w:hAnsi="TH SarabunPSK" w:cs="TH SarabunPSK"/>
                <w:b/>
                <w:bCs/>
                <w:color w:val="000000"/>
                <w:sz w:val="32"/>
                <w:szCs w:val="32"/>
                <w:cs/>
              </w:rPr>
              <w:t>ยา</w:t>
            </w:r>
            <w:r w:rsidRPr="001B13DD">
              <w:rPr>
                <w:rFonts w:ascii="TH SarabunPSK" w:hAnsi="TH SarabunPSK" w:cs="TH SarabunPSK"/>
                <w:b/>
                <w:bCs/>
                <w:color w:val="000000"/>
                <w:sz w:val="32"/>
                <w:szCs w:val="32"/>
              </w:rPr>
              <w:t>/</w:t>
            </w:r>
            <w:r w:rsidRPr="001B13DD">
              <w:rPr>
                <w:rFonts w:ascii="TH SarabunPSK" w:hAnsi="TH SarabunPSK" w:cs="TH SarabunPSK"/>
                <w:b/>
                <w:bCs/>
                <w:color w:val="000000"/>
                <w:sz w:val="32"/>
                <w:szCs w:val="32"/>
                <w:cs/>
              </w:rPr>
              <w:t xml:space="preserve">รายการยาตามบัญชีมุ่งเป้า คือ </w:t>
            </w:r>
            <w:r w:rsidRPr="001B13DD">
              <w:rPr>
                <w:rFonts w:ascii="TH SarabunPSK" w:hAnsi="TH SarabunPSK" w:cs="TH SarabunPSK"/>
                <w:color w:val="000000"/>
                <w:sz w:val="32"/>
                <w:szCs w:val="32"/>
                <w:cs/>
              </w:rPr>
              <w:t xml:space="preserve">ยาที่มีมูลค่าการผลิตและนำเข้าสูง (เรียงลำดับ) โดยผลรวมมีมูลค่าร้อยละ </w:t>
            </w:r>
            <w:r w:rsidRPr="001B13DD">
              <w:rPr>
                <w:rFonts w:ascii="TH SarabunPSK" w:hAnsi="TH SarabunPSK" w:cs="TH SarabunPSK"/>
                <w:color w:val="000000"/>
                <w:sz w:val="32"/>
                <w:szCs w:val="32"/>
              </w:rPr>
              <w:t>50</w:t>
            </w:r>
            <w:r w:rsidRPr="001B13DD">
              <w:rPr>
                <w:rFonts w:ascii="TH SarabunPSK" w:hAnsi="TH SarabunPSK" w:cs="TH SarabunPSK"/>
                <w:color w:val="000000"/>
                <w:sz w:val="32"/>
                <w:szCs w:val="32"/>
                <w:cs/>
              </w:rPr>
              <w:t xml:space="preserve"> ของมูลค่าทั้งหมด โดยมี </w:t>
            </w:r>
            <w:r w:rsidRPr="001B13DD">
              <w:rPr>
                <w:rFonts w:ascii="TH SarabunPSK" w:hAnsi="TH SarabunPSK" w:cs="TH SarabunPSK"/>
                <w:color w:val="000000"/>
                <w:sz w:val="32"/>
                <w:szCs w:val="32"/>
              </w:rPr>
              <w:t>3</w:t>
            </w:r>
            <w:r w:rsidRPr="001B13DD">
              <w:rPr>
                <w:rFonts w:ascii="TH SarabunPSK" w:hAnsi="TH SarabunPSK" w:cs="TH SarabunPSK"/>
                <w:color w:val="000000"/>
                <w:sz w:val="32"/>
                <w:szCs w:val="32"/>
                <w:cs/>
              </w:rPr>
              <w:t xml:space="preserve"> เงื่อนไข คือ </w:t>
            </w:r>
          </w:p>
          <w:p w:rsidR="00CC67B4" w:rsidRPr="001B13DD" w:rsidRDefault="00CC67B4" w:rsidP="00CC67B4">
            <w:pPr>
              <w:tabs>
                <w:tab w:val="left" w:pos="366"/>
              </w:tabs>
              <w:spacing w:after="0" w:line="240" w:lineRule="auto"/>
              <w:ind w:firstLine="366"/>
              <w:rPr>
                <w:rFonts w:ascii="TH SarabunPSK" w:hAnsi="TH SarabunPSK" w:cs="TH SarabunPSK"/>
                <w:color w:val="000000"/>
                <w:sz w:val="32"/>
                <w:szCs w:val="32"/>
              </w:rPr>
            </w:pPr>
            <w:r w:rsidRPr="001B13DD">
              <w:rPr>
                <w:rFonts w:ascii="TH SarabunPSK" w:hAnsi="TH SarabunPSK" w:cs="TH SarabunPSK"/>
                <w:color w:val="000000"/>
                <w:sz w:val="32"/>
                <w:szCs w:val="32"/>
              </w:rPr>
              <w:lastRenderedPageBreak/>
              <w:t>1</w:t>
            </w:r>
            <w:r w:rsidRPr="001B13DD">
              <w:rPr>
                <w:rFonts w:ascii="TH SarabunPSK" w:hAnsi="TH SarabunPSK" w:cs="TH SarabunPSK"/>
                <w:color w:val="000000"/>
                <w:sz w:val="32"/>
                <w:szCs w:val="32"/>
                <w:cs/>
              </w:rPr>
              <w:t xml:space="preserve">) ต้องเป็นยาที่มีความจำเป็นทางสาธารณสุข </w:t>
            </w:r>
          </w:p>
          <w:p w:rsidR="00CC67B4" w:rsidRPr="001B13DD" w:rsidRDefault="00CC67B4" w:rsidP="00CC67B4">
            <w:pPr>
              <w:tabs>
                <w:tab w:val="left" w:pos="366"/>
              </w:tabs>
              <w:spacing w:after="0" w:line="240" w:lineRule="auto"/>
              <w:ind w:firstLine="366"/>
              <w:rPr>
                <w:rFonts w:ascii="TH SarabunPSK" w:hAnsi="TH SarabunPSK" w:cs="TH SarabunPSK"/>
                <w:color w:val="000000"/>
                <w:sz w:val="32"/>
                <w:szCs w:val="32"/>
              </w:rPr>
            </w:pPr>
            <w:r w:rsidRPr="001B13DD">
              <w:rPr>
                <w:rFonts w:ascii="TH SarabunPSK" w:hAnsi="TH SarabunPSK" w:cs="TH SarabunPSK"/>
                <w:color w:val="000000"/>
                <w:sz w:val="32"/>
                <w:szCs w:val="32"/>
              </w:rPr>
              <w:t>2</w:t>
            </w:r>
            <w:r w:rsidRPr="001B13DD">
              <w:rPr>
                <w:rFonts w:ascii="TH SarabunPSK" w:hAnsi="TH SarabunPSK" w:cs="TH SarabunPSK"/>
                <w:color w:val="000000"/>
                <w:sz w:val="32"/>
                <w:szCs w:val="32"/>
                <w:cs/>
              </w:rPr>
              <w:t xml:space="preserve">) ไม่สามารถผลิตได้เอง หรือผลิตเองน้อย </w:t>
            </w:r>
          </w:p>
          <w:p w:rsidR="00CC67B4" w:rsidRPr="001B13DD" w:rsidRDefault="00CC67B4" w:rsidP="00CC67B4">
            <w:pPr>
              <w:spacing w:after="0" w:line="240" w:lineRule="auto"/>
              <w:ind w:firstLine="366"/>
              <w:rPr>
                <w:rFonts w:ascii="TH SarabunPSK" w:hAnsi="TH SarabunPSK" w:cs="TH SarabunPSK"/>
                <w:color w:val="000000"/>
                <w:sz w:val="32"/>
                <w:szCs w:val="32"/>
                <w:cs/>
              </w:rPr>
            </w:pPr>
            <w:r w:rsidRPr="001B13DD">
              <w:rPr>
                <w:rFonts w:ascii="TH SarabunPSK" w:hAnsi="TH SarabunPSK" w:cs="TH SarabunPSK"/>
                <w:color w:val="000000"/>
                <w:sz w:val="32"/>
                <w:szCs w:val="32"/>
              </w:rPr>
              <w:t>3</w:t>
            </w:r>
            <w:r w:rsidRPr="001B13DD">
              <w:rPr>
                <w:rFonts w:ascii="TH SarabunPSK" w:hAnsi="TH SarabunPSK" w:cs="TH SarabunPSK"/>
                <w:color w:val="000000"/>
                <w:sz w:val="32"/>
                <w:szCs w:val="32"/>
                <w:cs/>
              </w:rPr>
              <w:t xml:space="preserve">) มีความเป็นไปได้ในการผลิตหรือนำเข้าทดแทน </w:t>
            </w:r>
          </w:p>
        </w:tc>
      </w:tr>
      <w:tr w:rsidR="006443EA"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6443EA"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CC67B4"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ร้อยละ 100 ของรายการยาตาม   บัญชีมุ่งเป้ามีผู้ประกอบการรับผิดชอบในการผลิตหรือนำเข้าเพื่อทดแทนยาต้นแบบ</w:t>
                  </w:r>
                </w:p>
              </w:tc>
              <w:tc>
                <w:tcPr>
                  <w:tcW w:w="1843"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100 ของรายการยากลุ่มเป้าหมายผ่านกระบวนการให้คำปรึกษา เพื่อเตรียมความพร้อมในการขึ้นทะเบียนตำรับยา</w:t>
                  </w:r>
                </w:p>
              </w:tc>
              <w:tc>
                <w:tcPr>
                  <w:tcW w:w="1843"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r w:rsidRPr="001B13DD">
                    <w:rPr>
                      <w:rFonts w:ascii="TH SarabunPSK" w:hAnsi="TH SarabunPSK" w:cs="TH SarabunPSK"/>
                      <w:color w:val="000000"/>
                      <w:sz w:val="32"/>
                      <w:szCs w:val="32"/>
                      <w:cs/>
                    </w:rPr>
                    <w:t xml:space="preserve"> ของรายการยากลุ่มเป้าหมายได้รับทะเบียนตำรับและผลิตจำหน่าย      ในเชิงพาณิชย์</w:t>
                  </w:r>
                </w:p>
              </w:tc>
              <w:tc>
                <w:tcPr>
                  <w:tcW w:w="1843"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r w:rsidRPr="001B13DD">
                    <w:rPr>
                      <w:rFonts w:ascii="TH SarabunPSK" w:hAnsi="TH SarabunPSK" w:cs="TH SarabunPSK"/>
                      <w:color w:val="000000"/>
                      <w:sz w:val="32"/>
                      <w:szCs w:val="32"/>
                      <w:cs/>
                    </w:rPr>
                    <w:t xml:space="preserve"> ของรายการยากลุ่มเป้าหมายได้รับทะเบียนตำรับและผลิตจำหน่ายในเชิงพาณิชย์</w:t>
                  </w:r>
                </w:p>
              </w:tc>
              <w:tc>
                <w:tcPr>
                  <w:tcW w:w="1843" w:type="dxa"/>
                  <w:tcBorders>
                    <w:top w:val="single" w:sz="4" w:space="0" w:color="000000"/>
                    <w:left w:val="single" w:sz="4" w:space="0" w:color="000000"/>
                    <w:bottom w:val="single" w:sz="4" w:space="0" w:color="000000"/>
                    <w:right w:val="single" w:sz="4" w:space="0" w:color="000000"/>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w:t>
                  </w:r>
                  <w:r w:rsidRPr="001B13DD">
                    <w:rPr>
                      <w:rFonts w:ascii="TH SarabunPSK" w:hAnsi="TH SarabunPSK" w:cs="TH SarabunPSK"/>
                      <w:color w:val="000000"/>
                      <w:sz w:val="32"/>
                      <w:szCs w:val="32"/>
                    </w:rPr>
                    <w:t> </w:t>
                  </w:r>
                  <w:r w:rsidRPr="001B13DD">
                    <w:rPr>
                      <w:rFonts w:ascii="TH SarabunPSK" w:hAnsi="TH SarabunPSK" w:cs="TH SarabunPSK"/>
                      <w:color w:val="000000"/>
                      <w:sz w:val="32"/>
                      <w:szCs w:val="32"/>
                      <w:cs/>
                    </w:rPr>
                    <w:t>80 ของรายการยากลุ่มเป้าหมายได้รับทะเบียนตำรับและผลิตจำหน่าย     ในเชิงพาณิชย์</w:t>
                  </w:r>
                </w:p>
              </w:tc>
            </w:tr>
          </w:tbl>
          <w:p w:rsidR="006443EA" w:rsidRPr="001B13DD" w:rsidRDefault="006443EA" w:rsidP="007F6038">
            <w:pPr>
              <w:spacing w:after="0" w:line="240" w:lineRule="auto"/>
              <w:rPr>
                <w:rFonts w:ascii="TH SarabunPSK" w:hAnsi="TH SarabunPSK" w:cs="TH SarabunPSK"/>
                <w:color w:val="000000" w:themeColor="text1"/>
                <w:sz w:val="32"/>
                <w:szCs w:val="32"/>
                <w:lang w:val="en-GB"/>
              </w:rPr>
            </w:pP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เพื่อให้ประชาชนสามารถเข้าถึงยาและวัคซีนในราคาที่สามารถซื้อได้ที่ตั้งอยู่บนหลักความยั่งยืน ภายในระบบประกันสุขภาพ สามารถลดค่าใช้จ่ายในระบบสาธารณสุข</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ผู้บริโภคยา กองทุนประกันสุขภาพ </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สืบค้นจากฐานข้อมูลทะเบียนตำรับยา สำนักงานคณะกรรมการอาหารและยา</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ฐานข้อมูลทะเบียนตำรับยา สำนักงานคณะกรรมการอาหารและยา</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line="240" w:lineRule="auto"/>
              <w:rPr>
                <w:rFonts w:ascii="TH SarabunPSK" w:hAnsi="TH SarabunPSK" w:cs="TH SarabunPSK"/>
                <w:color w:val="000000"/>
                <w:sz w:val="32"/>
                <w:szCs w:val="32"/>
                <w:lang w:val="en-GB"/>
              </w:rPr>
            </w:pPr>
            <w:r w:rsidRPr="001B13DD">
              <w:rPr>
                <w:rFonts w:ascii="TH SarabunPSK" w:hAnsi="TH SarabunPSK" w:cs="TH SarabunPSK"/>
                <w:color w:val="000000"/>
                <w:sz w:val="32"/>
                <w:szCs w:val="32"/>
                <w:lang w:val="en-GB"/>
              </w:rPr>
              <w:t xml:space="preserve">A = </w:t>
            </w:r>
            <w:r w:rsidRPr="001B13DD">
              <w:rPr>
                <w:rFonts w:ascii="TH SarabunPSK" w:hAnsi="TH SarabunPSK" w:cs="TH SarabunPSK"/>
                <w:color w:val="000000"/>
                <w:sz w:val="32"/>
                <w:szCs w:val="32"/>
                <w:cs/>
              </w:rPr>
              <w:t>จำนวนยากลุ่มเป้าหมายที่ผลิตหรือนำเข้าเพื่อทดแทนยาต้นแบบ</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 xml:space="preserve">B = </w:t>
            </w:r>
            <w:r w:rsidRPr="001B13DD">
              <w:rPr>
                <w:rFonts w:ascii="TH SarabunPSK" w:hAnsi="TH SarabunPSK" w:cs="TH SarabunPSK"/>
                <w:color w:val="000000"/>
                <w:sz w:val="32"/>
                <w:szCs w:val="32"/>
                <w:cs/>
              </w:rPr>
              <w:t>จำนวนยากลุ่มเป้าหมายทั้งหมด</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rPr>
              <w:t>(A/B) x 100</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w:t>
            </w:r>
          </w:p>
        </w:tc>
      </w:tr>
      <w:tr w:rsidR="00CC67B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CC67B4" w:rsidRPr="001B13DD" w:rsidRDefault="00CC67B4" w:rsidP="00CC67B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C67B4" w:rsidRPr="001B13DD" w:rsidRDefault="008B4474" w:rsidP="00CC67B4">
            <w:pPr>
              <w:tabs>
                <w:tab w:val="left" w:pos="1260"/>
                <w:tab w:val="left" w:pos="8460"/>
              </w:tabs>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ไตรมาส 4</w:t>
            </w:r>
          </w:p>
        </w:tc>
      </w:tr>
    </w:tbl>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6443EA" w:rsidRPr="001B13DD" w:rsidTr="00AE42D2">
        <w:trPr>
          <w:trHeight w:val="1333"/>
          <w:jc w:val="center"/>
        </w:trPr>
        <w:tc>
          <w:tcPr>
            <w:tcW w:w="10349" w:type="dxa"/>
            <w:gridSpan w:val="2"/>
          </w:tcPr>
          <w:p w:rsidR="006443EA" w:rsidRPr="001B13DD" w:rsidRDefault="006443EA"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 :</w:t>
            </w:r>
            <w:r w:rsidRPr="001B13DD">
              <w:rPr>
                <w:rFonts w:ascii="TH SarabunPSK" w:hAnsi="TH SarabunPSK" w:cs="TH SarabunPSK"/>
                <w:b/>
                <w:bCs/>
                <w:color w:val="000000" w:themeColor="text1"/>
                <w:sz w:val="32"/>
                <w:szCs w:val="32"/>
              </w:rPr>
              <w:t xml:space="preserve"> </w:t>
            </w:r>
          </w:p>
          <w:p w:rsidR="006443EA" w:rsidRPr="001B13DD" w:rsidRDefault="006443EA"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443EA" w:rsidRPr="001B13DD" w:rsidTr="007F6038">
              <w:trPr>
                <w:jc w:val="center"/>
              </w:trPr>
              <w:tc>
                <w:tcPr>
                  <w:tcW w:w="2014"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C67B4" w:rsidRPr="001B13DD" w:rsidTr="007F6038">
              <w:trPr>
                <w:jc w:val="center"/>
              </w:trPr>
              <w:tc>
                <w:tcPr>
                  <w:tcW w:w="2014" w:type="dxa"/>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จัดทำ “รายการยาตามบัญชีมุ่งเป้า” </w:t>
                  </w:r>
                </w:p>
                <w:p w:rsidR="00CC67B4" w:rsidRPr="001B13DD" w:rsidRDefault="00CC67B4" w:rsidP="00CC67B4">
                  <w:pPr>
                    <w:spacing w:after="0" w:line="240" w:lineRule="auto"/>
                    <w:rPr>
                      <w:rFonts w:ascii="TH SarabunPSK" w:hAnsi="TH SarabunPSK" w:cs="TH SarabunPSK"/>
                      <w:color w:val="000000"/>
                      <w:sz w:val="32"/>
                      <w:szCs w:val="32"/>
                    </w:rPr>
                  </w:pPr>
                </w:p>
                <w:p w:rsidR="00CC67B4" w:rsidRPr="001B13DD" w:rsidRDefault="00CC67B4" w:rsidP="00CC67B4">
                  <w:pPr>
                    <w:spacing w:after="0" w:line="240" w:lineRule="auto"/>
                    <w:rPr>
                      <w:rFonts w:ascii="TH SarabunPSK" w:hAnsi="TH SarabunPSK" w:cs="TH SarabunPSK"/>
                      <w:color w:val="000000"/>
                      <w:sz w:val="32"/>
                      <w:szCs w:val="32"/>
                    </w:rPr>
                  </w:pPr>
                </w:p>
              </w:tc>
              <w:tc>
                <w:tcPr>
                  <w:tcW w:w="1984" w:type="dxa"/>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มีฐานข้อมูลความก้าวหน้าใน  การพัฒนายาตามรายการยามุ่งเป้า  แต่ละรายการ</w:t>
                  </w:r>
                </w:p>
              </w:tc>
              <w:tc>
                <w:tcPr>
                  <w:tcW w:w="1985" w:type="dxa"/>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มีแผนพัฒนารายการยาตามบัญชีมุ่งเป้าเพื่อเข้าสู่ตลาดยา</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100 ของรายการยาตาม   บัญชีมุ่งเป้ามีผู้ประกอบการรับผิดชอบในการผลิตหรือนำเข้าเพื่อทดแทนยาต้นแบบ</w:t>
                  </w:r>
                </w:p>
              </w:tc>
            </w:tr>
          </w:tbl>
          <w:p w:rsidR="00D16E70" w:rsidRPr="001B13DD" w:rsidRDefault="00D16E70" w:rsidP="00D16E7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16E70" w:rsidRPr="001B13DD" w:rsidTr="00A8022C">
              <w:trPr>
                <w:jc w:val="center"/>
              </w:trPr>
              <w:tc>
                <w:tcPr>
                  <w:tcW w:w="201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C67B4" w:rsidRPr="001B13DD" w:rsidTr="00A8022C">
              <w:trPr>
                <w:jc w:val="center"/>
              </w:trPr>
              <w:tc>
                <w:tcPr>
                  <w:tcW w:w="201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ร้อยละ 20 ของรายการยากลุ่มเป้าหมายผ่านกระบวนการให้</w:t>
                  </w:r>
                  <w:r w:rsidRPr="001B13DD">
                    <w:rPr>
                      <w:rFonts w:ascii="TH SarabunPSK" w:hAnsi="TH SarabunPSK" w:cs="TH SarabunPSK"/>
                      <w:color w:val="000000"/>
                      <w:sz w:val="32"/>
                      <w:szCs w:val="32"/>
                      <w:cs/>
                    </w:rPr>
                    <w:lastRenderedPageBreak/>
                    <w:t>คำปรึกษาเพื่อเตรียมความพร้อมในการขึ้นทะเบียนตำรับยา</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lastRenderedPageBreak/>
                    <w:t>ร้อยละ 40 ของรายการยากลุ่มเป้าหมายผ่านกระบวนการให้</w:t>
                  </w:r>
                  <w:r w:rsidRPr="001B13DD">
                    <w:rPr>
                      <w:rFonts w:ascii="TH SarabunPSK" w:hAnsi="TH SarabunPSK" w:cs="TH SarabunPSK"/>
                      <w:color w:val="000000"/>
                      <w:sz w:val="32"/>
                      <w:szCs w:val="32"/>
                      <w:cs/>
                    </w:rPr>
                    <w:lastRenderedPageBreak/>
                    <w:t>คำปรึกษาเพื่อเตรียมความพร้อมในการขึ้นทะเบียนตำรับยา</w:t>
                  </w:r>
                </w:p>
              </w:tc>
              <w:tc>
                <w:tcPr>
                  <w:tcW w:w="1985"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lastRenderedPageBreak/>
                    <w:t>ร้อยละ 60 ของรายการยากลุ่มเป้าหมายผ่านกระบวนการให้</w:t>
                  </w:r>
                  <w:r w:rsidRPr="001B13DD">
                    <w:rPr>
                      <w:rFonts w:ascii="TH SarabunPSK" w:hAnsi="TH SarabunPSK" w:cs="TH SarabunPSK"/>
                      <w:color w:val="000000"/>
                      <w:sz w:val="32"/>
                      <w:szCs w:val="32"/>
                      <w:cs/>
                    </w:rPr>
                    <w:lastRenderedPageBreak/>
                    <w:t>คำปรึกษาเพื่อเตรียมความพร้อมในการขึ้นทะเบียนตำรับยา</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lastRenderedPageBreak/>
                    <w:t>ร้อยละ 100 ของรายการยากลุ่มเป้าหมายผ่านกระบวนการให้</w:t>
                  </w:r>
                  <w:r w:rsidRPr="001B13DD">
                    <w:rPr>
                      <w:rFonts w:ascii="TH SarabunPSK" w:hAnsi="TH SarabunPSK" w:cs="TH SarabunPSK"/>
                      <w:color w:val="000000"/>
                      <w:sz w:val="32"/>
                      <w:szCs w:val="32"/>
                      <w:cs/>
                    </w:rPr>
                    <w:lastRenderedPageBreak/>
                    <w:t>คำปรึกษาเพื่อเตรียมความพร้อมในการขึ้นทะเบียนตำรับยา</w:t>
                  </w:r>
                </w:p>
              </w:tc>
            </w:tr>
          </w:tbl>
          <w:p w:rsidR="00D16E70" w:rsidRPr="001B13DD" w:rsidRDefault="00D16E70" w:rsidP="00D16E7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 2562</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16E70" w:rsidRPr="001B13DD" w:rsidTr="00A8022C">
              <w:trPr>
                <w:jc w:val="center"/>
              </w:trPr>
              <w:tc>
                <w:tcPr>
                  <w:tcW w:w="201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C67B4" w:rsidRPr="001B13DD" w:rsidTr="00A8022C">
              <w:trPr>
                <w:jc w:val="center"/>
              </w:trPr>
              <w:tc>
                <w:tcPr>
                  <w:tcW w:w="201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5"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20</w:t>
                  </w:r>
                  <w:r w:rsidRPr="001B13DD">
                    <w:rPr>
                      <w:rFonts w:ascii="TH SarabunPSK" w:hAnsi="TH SarabunPSK" w:cs="TH SarabunPSK"/>
                      <w:color w:val="000000"/>
                      <w:sz w:val="32"/>
                      <w:szCs w:val="32"/>
                      <w:cs/>
                    </w:rPr>
                    <w:t xml:space="preserve"> ของรายการยากลุ่มเป้าหมายได้รับทะเบียนตำรับและผลิตจำหน่ายในเชิงพาณิชย์</w:t>
                  </w:r>
                </w:p>
              </w:tc>
            </w:tr>
          </w:tbl>
          <w:p w:rsidR="00D16E70" w:rsidRPr="001B13DD" w:rsidRDefault="00D16E70" w:rsidP="00D16E7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2563</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16E70" w:rsidRPr="001B13DD" w:rsidTr="00A8022C">
              <w:trPr>
                <w:jc w:val="center"/>
              </w:trPr>
              <w:tc>
                <w:tcPr>
                  <w:tcW w:w="201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C67B4" w:rsidRPr="001B13DD" w:rsidTr="00A8022C">
              <w:trPr>
                <w:jc w:val="center"/>
              </w:trPr>
              <w:tc>
                <w:tcPr>
                  <w:tcW w:w="201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5"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50</w:t>
                  </w:r>
                  <w:r w:rsidRPr="001B13DD">
                    <w:rPr>
                      <w:rFonts w:ascii="TH SarabunPSK" w:hAnsi="TH SarabunPSK" w:cs="TH SarabunPSK"/>
                      <w:color w:val="000000"/>
                      <w:sz w:val="32"/>
                      <w:szCs w:val="32"/>
                      <w:cs/>
                    </w:rPr>
                    <w:t xml:space="preserve"> ของรายการยากลุ่มเป้าหมายได้รับทะเบียนตำรับและผลิตจำหน่ายในเชิงพาณิชย์</w:t>
                  </w:r>
                </w:p>
              </w:tc>
            </w:tr>
          </w:tbl>
          <w:p w:rsidR="00D16E70" w:rsidRPr="001B13DD" w:rsidRDefault="00D16E70" w:rsidP="00D16E7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2564</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16E70" w:rsidRPr="001B13DD" w:rsidTr="00A8022C">
              <w:trPr>
                <w:jc w:val="center"/>
              </w:trPr>
              <w:tc>
                <w:tcPr>
                  <w:tcW w:w="201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D16E70" w:rsidRPr="001B13DD" w:rsidRDefault="00D16E70" w:rsidP="00D16E7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CC67B4" w:rsidRPr="001B13DD" w:rsidTr="00A8022C">
              <w:trPr>
                <w:jc w:val="center"/>
              </w:trPr>
              <w:tc>
                <w:tcPr>
                  <w:tcW w:w="201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5" w:type="dxa"/>
                </w:tcPr>
                <w:p w:rsidR="00CC67B4" w:rsidRPr="001B13DD" w:rsidRDefault="00CC67B4" w:rsidP="00CC67B4">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984" w:type="dxa"/>
                </w:tcPr>
                <w:p w:rsidR="00CC67B4" w:rsidRPr="001B13DD" w:rsidRDefault="00CC67B4" w:rsidP="00CC67B4">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ร้อยละ</w:t>
                  </w:r>
                  <w:r w:rsidRPr="001B13DD">
                    <w:rPr>
                      <w:rFonts w:ascii="TH SarabunPSK" w:hAnsi="TH SarabunPSK" w:cs="TH SarabunPSK"/>
                      <w:color w:val="000000"/>
                      <w:sz w:val="32"/>
                      <w:szCs w:val="32"/>
                    </w:rPr>
                    <w:t> </w:t>
                  </w:r>
                  <w:r w:rsidRPr="001B13DD">
                    <w:rPr>
                      <w:rFonts w:ascii="TH SarabunPSK" w:hAnsi="TH SarabunPSK" w:cs="TH SarabunPSK"/>
                      <w:color w:val="000000"/>
                      <w:sz w:val="32"/>
                      <w:szCs w:val="32"/>
                      <w:cs/>
                    </w:rPr>
                    <w:t>80 ของรายการยากลุ่มเป้าหมายได้รับทะเบียนตำรับและผลิตจำหน่ายในเชิงพาณิชย์</w:t>
                  </w:r>
                </w:p>
              </w:tc>
            </w:tr>
          </w:tbl>
          <w:p w:rsidR="006443EA" w:rsidRPr="001B13DD" w:rsidRDefault="006443EA" w:rsidP="007F6038">
            <w:pPr>
              <w:spacing w:after="0" w:line="240" w:lineRule="auto"/>
              <w:rPr>
                <w:rFonts w:ascii="TH SarabunPSK" w:hAnsi="TH SarabunPSK" w:cs="TH SarabunPSK"/>
                <w:b/>
                <w:bCs/>
                <w:color w:val="000000" w:themeColor="text1"/>
                <w:sz w:val="32"/>
                <w:szCs w:val="32"/>
              </w:rPr>
            </w:pPr>
          </w:p>
        </w:tc>
      </w:tr>
      <w:tr w:rsidR="006443EA"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CC67B4" w:rsidP="007F6038">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พิจารณาจากรายงานสรุปผลการดำเนินงาน</w:t>
            </w:r>
          </w:p>
        </w:tc>
      </w:tr>
      <w:tr w:rsidR="006443EA"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16E70" w:rsidP="007F6038">
            <w:pPr>
              <w:tabs>
                <w:tab w:val="left" w:pos="1260"/>
                <w:tab w:val="left" w:pos="8460"/>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r>
      <w:tr w:rsidR="006443EA"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0"/>
              <w:gridCol w:w="1134"/>
              <w:gridCol w:w="1418"/>
              <w:gridCol w:w="1417"/>
              <w:gridCol w:w="1418"/>
            </w:tblGrid>
            <w:tr w:rsidR="006443EA" w:rsidRPr="001B13DD" w:rsidTr="007F6038">
              <w:tc>
                <w:tcPr>
                  <w:tcW w:w="1900" w:type="dxa"/>
                  <w:vMerge w:val="restart"/>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134" w:type="dxa"/>
                  <w:vMerge w:val="restart"/>
                </w:tcPr>
                <w:p w:rsidR="006443EA" w:rsidRPr="001B13DD" w:rsidRDefault="006443EA" w:rsidP="007F603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253" w:type="dxa"/>
                  <w:gridSpan w:val="3"/>
                </w:tcPr>
                <w:p w:rsidR="006443EA" w:rsidRPr="001B13DD" w:rsidRDefault="006443EA"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6443EA" w:rsidRPr="001B13DD" w:rsidTr="007F6038">
              <w:tc>
                <w:tcPr>
                  <w:tcW w:w="1900" w:type="dxa"/>
                  <w:vMerge/>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p>
              </w:tc>
              <w:tc>
                <w:tcPr>
                  <w:tcW w:w="1134" w:type="dxa"/>
                  <w:vMerge/>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p>
              </w:tc>
              <w:tc>
                <w:tcPr>
                  <w:tcW w:w="1418"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7"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18" w:type="dxa"/>
                </w:tcPr>
                <w:p w:rsidR="006443EA" w:rsidRPr="001B13DD" w:rsidRDefault="006443EA"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443EA" w:rsidRPr="001B13DD" w:rsidTr="007F6038">
              <w:tc>
                <w:tcPr>
                  <w:tcW w:w="1900" w:type="dxa"/>
                </w:tcPr>
                <w:p w:rsidR="006443EA" w:rsidRPr="001B13DD" w:rsidRDefault="006443EA" w:rsidP="004A7EFE">
                  <w:pPr>
                    <w:tabs>
                      <w:tab w:val="left" w:pos="1260"/>
                      <w:tab w:val="left" w:pos="8460"/>
                    </w:tabs>
                    <w:spacing w:after="0" w:line="240" w:lineRule="auto"/>
                    <w:jc w:val="center"/>
                    <w:rPr>
                      <w:rFonts w:ascii="TH SarabunPSK" w:hAnsi="TH SarabunPSK" w:cs="TH SarabunPSK"/>
                      <w:color w:val="000000" w:themeColor="text1"/>
                      <w:spacing w:val="-6"/>
                      <w:sz w:val="32"/>
                      <w:szCs w:val="32"/>
                      <w:cs/>
                    </w:rPr>
                  </w:pPr>
                  <w:r w:rsidRPr="001B13DD">
                    <w:rPr>
                      <w:rFonts w:ascii="TH SarabunPSK" w:hAnsi="TH SarabunPSK" w:cs="TH SarabunPSK"/>
                      <w:color w:val="000000" w:themeColor="text1"/>
                      <w:spacing w:val="-6"/>
                      <w:sz w:val="32"/>
                      <w:szCs w:val="32"/>
                      <w:cs/>
                    </w:rPr>
                    <w:t>ไม่มี</w:t>
                  </w:r>
                </w:p>
              </w:tc>
              <w:tc>
                <w:tcPr>
                  <w:tcW w:w="1134" w:type="dxa"/>
                </w:tcPr>
                <w:p w:rsidR="006443EA" w:rsidRPr="001B13DD" w:rsidRDefault="006443EA" w:rsidP="007F6038">
                  <w:pPr>
                    <w:tabs>
                      <w:tab w:val="left" w:pos="1260"/>
                      <w:tab w:val="left" w:pos="8460"/>
                    </w:tabs>
                    <w:spacing w:after="0" w:line="240" w:lineRule="auto"/>
                    <w:jc w:val="center"/>
                    <w:rPr>
                      <w:rFonts w:ascii="TH SarabunPSK" w:hAnsi="TH SarabunPSK" w:cs="TH SarabunPSK"/>
                      <w:color w:val="000000" w:themeColor="text1"/>
                      <w:spacing w:val="-6"/>
                      <w:sz w:val="32"/>
                      <w:szCs w:val="32"/>
                      <w:cs/>
                    </w:rPr>
                  </w:pPr>
                </w:p>
              </w:tc>
              <w:tc>
                <w:tcPr>
                  <w:tcW w:w="1418" w:type="dxa"/>
                </w:tcPr>
                <w:p w:rsidR="006443EA" w:rsidRPr="001B13DD" w:rsidRDefault="006443EA" w:rsidP="007F6038">
                  <w:pPr>
                    <w:tabs>
                      <w:tab w:val="left" w:pos="1260"/>
                      <w:tab w:val="left" w:pos="8460"/>
                    </w:tabs>
                    <w:spacing w:after="0" w:line="240" w:lineRule="auto"/>
                    <w:jc w:val="center"/>
                    <w:rPr>
                      <w:rFonts w:ascii="TH SarabunPSK" w:hAnsi="TH SarabunPSK" w:cs="TH SarabunPSK"/>
                      <w:color w:val="000000" w:themeColor="text1"/>
                      <w:spacing w:val="-6"/>
                      <w:sz w:val="32"/>
                      <w:szCs w:val="32"/>
                      <w:cs/>
                    </w:rPr>
                  </w:pPr>
                  <w:r w:rsidRPr="001B13DD">
                    <w:rPr>
                      <w:rFonts w:ascii="TH SarabunPSK" w:hAnsi="TH SarabunPSK" w:cs="TH SarabunPSK"/>
                      <w:color w:val="000000" w:themeColor="text1"/>
                      <w:spacing w:val="-6"/>
                      <w:sz w:val="32"/>
                      <w:szCs w:val="32"/>
                      <w:cs/>
                    </w:rPr>
                    <w:t>-</w:t>
                  </w:r>
                </w:p>
              </w:tc>
              <w:tc>
                <w:tcPr>
                  <w:tcW w:w="1417" w:type="dxa"/>
                </w:tcPr>
                <w:p w:rsidR="006443EA" w:rsidRPr="001B13DD" w:rsidRDefault="006443EA" w:rsidP="007F6038">
                  <w:pPr>
                    <w:tabs>
                      <w:tab w:val="left" w:pos="1260"/>
                      <w:tab w:val="left" w:pos="8460"/>
                    </w:tabs>
                    <w:spacing w:after="0" w:line="240" w:lineRule="auto"/>
                    <w:jc w:val="center"/>
                    <w:rPr>
                      <w:rFonts w:ascii="TH SarabunPSK" w:hAnsi="TH SarabunPSK" w:cs="TH SarabunPSK"/>
                      <w:color w:val="000000" w:themeColor="text1"/>
                      <w:spacing w:val="-6"/>
                      <w:sz w:val="32"/>
                      <w:szCs w:val="32"/>
                    </w:rPr>
                  </w:pPr>
                  <w:r w:rsidRPr="001B13DD">
                    <w:rPr>
                      <w:rFonts w:ascii="TH SarabunPSK" w:hAnsi="TH SarabunPSK" w:cs="TH SarabunPSK"/>
                      <w:color w:val="000000" w:themeColor="text1"/>
                      <w:spacing w:val="-6"/>
                      <w:sz w:val="32"/>
                      <w:szCs w:val="32"/>
                      <w:cs/>
                    </w:rPr>
                    <w:t>-</w:t>
                  </w:r>
                </w:p>
              </w:tc>
              <w:tc>
                <w:tcPr>
                  <w:tcW w:w="1418" w:type="dxa"/>
                </w:tcPr>
                <w:p w:rsidR="006443EA" w:rsidRPr="001B13DD" w:rsidRDefault="006443EA" w:rsidP="007F6038">
                  <w:pPr>
                    <w:tabs>
                      <w:tab w:val="left" w:pos="1260"/>
                      <w:tab w:val="left" w:pos="8460"/>
                    </w:tabs>
                    <w:spacing w:after="0" w:line="240" w:lineRule="auto"/>
                    <w:jc w:val="center"/>
                    <w:rPr>
                      <w:rFonts w:ascii="TH SarabunPSK" w:hAnsi="TH SarabunPSK" w:cs="TH SarabunPSK"/>
                      <w:color w:val="000000" w:themeColor="text1"/>
                      <w:spacing w:val="-6"/>
                      <w:sz w:val="32"/>
                      <w:szCs w:val="32"/>
                      <w:lang w:val="en-GB"/>
                    </w:rPr>
                  </w:pPr>
                  <w:r w:rsidRPr="001B13DD">
                    <w:rPr>
                      <w:rFonts w:ascii="TH SarabunPSK" w:hAnsi="TH SarabunPSK" w:cs="TH SarabunPSK"/>
                      <w:color w:val="000000" w:themeColor="text1"/>
                      <w:spacing w:val="-6"/>
                      <w:sz w:val="32"/>
                      <w:szCs w:val="32"/>
                      <w:cs/>
                      <w:lang w:val="en-GB"/>
                    </w:rPr>
                    <w:t>-</w:t>
                  </w:r>
                </w:p>
              </w:tc>
            </w:tr>
          </w:tbl>
          <w:p w:rsidR="006443EA" w:rsidRPr="001B13DD" w:rsidRDefault="006443EA" w:rsidP="007F6038">
            <w:pPr>
              <w:spacing w:after="0" w:line="240" w:lineRule="auto"/>
              <w:rPr>
                <w:rFonts w:ascii="TH SarabunPSK" w:hAnsi="TH SarabunPSK" w:cs="TH SarabunPSK"/>
                <w:color w:val="000000" w:themeColor="text1"/>
                <w:sz w:val="32"/>
                <w:szCs w:val="32"/>
              </w:rPr>
            </w:pPr>
          </w:p>
        </w:tc>
      </w:tr>
      <w:tr w:rsidR="006443EA"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443EA" w:rsidRPr="001B13DD" w:rsidRDefault="006443EA" w:rsidP="007F603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D16E70" w:rsidRPr="001B13DD" w:rsidRDefault="00D16E70" w:rsidP="007F6038">
            <w:pPr>
              <w:pStyle w:val="21"/>
              <w:spacing w:after="0" w:line="240" w:lineRule="auto"/>
              <w:ind w:left="0"/>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ปี 2560 - 2561 (ด้านการให้คำปรึกษา)</w:t>
            </w:r>
          </w:p>
          <w:p w:rsidR="006443EA" w:rsidRPr="001B13DD" w:rsidRDefault="006443EA" w:rsidP="007F6038">
            <w:pPr>
              <w:pStyle w:val="21"/>
              <w:spacing w:after="0" w:line="240" w:lineRule="auto"/>
              <w:ind w:left="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ภญ วรสุดา ยูงทอง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ผู้อำนวยการสำนักงานนำร่องประเมิน</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ผลิตภัณฑ์และขึ้นทะเบียนตำรับยาวิจัยและ</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ผลิตภัณฑ์สมุนไพร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สำนักงานคณะกรรมการอาหารและยา</w:t>
            </w:r>
          </w:p>
          <w:p w:rsidR="004A7EFE" w:rsidRPr="001B13DD" w:rsidRDefault="006443EA" w:rsidP="004A7EF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themeColor="text1"/>
                <w:sz w:val="32"/>
                <w:szCs w:val="32"/>
                <w:cs/>
              </w:rPr>
              <w:t xml:space="preserve">    </w:t>
            </w:r>
            <w:r w:rsidR="004A7EFE" w:rsidRPr="001B13DD">
              <w:rPr>
                <w:rFonts w:ascii="TH SarabunPSK" w:hAnsi="TH SarabunPSK" w:cs="TH SarabunPSK"/>
                <w:color w:val="000000"/>
                <w:sz w:val="32"/>
                <w:szCs w:val="32"/>
                <w:cs/>
              </w:rPr>
              <w:t xml:space="preserve">โทรศัพท์ที่ทำงาน </w:t>
            </w:r>
            <w:r w:rsidR="004A7EFE" w:rsidRPr="001B13DD">
              <w:rPr>
                <w:rFonts w:ascii="TH SarabunPSK" w:hAnsi="TH SarabunPSK" w:cs="TH SarabunPSK"/>
                <w:color w:val="000000"/>
                <w:sz w:val="32"/>
                <w:szCs w:val="32"/>
              </w:rPr>
              <w:t>: 02-5907155</w:t>
            </w:r>
            <w:r w:rsidR="004A7EFE" w:rsidRPr="001B13DD">
              <w:rPr>
                <w:rFonts w:ascii="TH SarabunPSK" w:hAnsi="TH SarabunPSK" w:cs="TH SarabunPSK"/>
                <w:color w:val="000000"/>
                <w:sz w:val="32"/>
                <w:szCs w:val="32"/>
                <w:cs/>
              </w:rPr>
              <w:tab/>
              <w:t xml:space="preserve">โทรศัพท์มือถือ </w:t>
            </w:r>
            <w:r w:rsidR="004A7EFE" w:rsidRPr="001B13DD">
              <w:rPr>
                <w:rFonts w:ascii="TH SarabunPSK" w:hAnsi="TH SarabunPSK" w:cs="TH SarabunPSK"/>
                <w:color w:val="000000"/>
                <w:sz w:val="32"/>
                <w:szCs w:val="32"/>
              </w:rPr>
              <w:t>: 086-3109302</w:t>
            </w:r>
          </w:p>
          <w:p w:rsidR="006443EA" w:rsidRPr="001B13DD" w:rsidRDefault="004A7EFE" w:rsidP="004A7EFE">
            <w:pPr>
              <w:tabs>
                <w:tab w:val="left" w:pos="3606"/>
                <w:tab w:val="left" w:pos="8460"/>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02-5907341</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worasuda@fda.moph.go.th</w:t>
            </w:r>
          </w:p>
          <w:p w:rsidR="008B4474" w:rsidRPr="008B4474" w:rsidRDefault="008B4474" w:rsidP="007F6038">
            <w:pPr>
              <w:pStyle w:val="21"/>
              <w:spacing w:after="0" w:line="240" w:lineRule="auto"/>
              <w:ind w:left="0"/>
              <w:rPr>
                <w:rFonts w:ascii="TH SarabunPSK" w:hAnsi="TH SarabunPSK" w:cs="TH SarabunPSK"/>
                <w:b/>
                <w:bCs/>
                <w:color w:val="000000" w:themeColor="text1"/>
                <w:sz w:val="32"/>
                <w:szCs w:val="32"/>
                <w:u w:val="single"/>
              </w:rPr>
            </w:pPr>
            <w:r w:rsidRPr="008B4474">
              <w:rPr>
                <w:rFonts w:ascii="TH SarabunPSK" w:hAnsi="TH SarabunPSK" w:cs="TH SarabunPSK"/>
                <w:b/>
                <w:bCs/>
                <w:color w:val="000000" w:themeColor="text1"/>
                <w:sz w:val="32"/>
                <w:szCs w:val="32"/>
                <w:cs/>
              </w:rPr>
              <w:lastRenderedPageBreak/>
              <w:t>สำนักงานนำร่องประเมินผลิตภัณฑ์และขึ้นทะเบียนตำรับยาวิจัยและผลิตภัณฑ์สมุนไพร สำนักงานคณะกรรมการอาหารและยา</w:t>
            </w:r>
          </w:p>
          <w:p w:rsidR="00D16E70" w:rsidRPr="001B13DD" w:rsidRDefault="00D16E70" w:rsidP="007F6038">
            <w:pPr>
              <w:pStyle w:val="21"/>
              <w:spacing w:after="0" w:line="240" w:lineRule="auto"/>
              <w:ind w:left="0"/>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ปี 2562 - 2564 (ด้านการขึ้นทะเบียนตำรับ)</w:t>
            </w:r>
          </w:p>
          <w:p w:rsidR="006443EA" w:rsidRPr="001B13DD" w:rsidRDefault="00D16E70" w:rsidP="007F6038">
            <w:pPr>
              <w:pStyle w:val="21"/>
              <w:spacing w:after="0" w:line="240" w:lineRule="auto"/>
              <w:ind w:left="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006443EA" w:rsidRPr="001B13DD">
              <w:rPr>
                <w:rFonts w:ascii="TH SarabunPSK" w:hAnsi="TH SarabunPSK" w:cs="TH SarabunPSK"/>
                <w:color w:val="000000" w:themeColor="text1"/>
                <w:sz w:val="32"/>
                <w:szCs w:val="32"/>
                <w:cs/>
              </w:rPr>
              <w:t xml:space="preserve">. ภญ ดร ธารกมล จันทรประภาส     </w:t>
            </w:r>
            <w:r w:rsidR="006443EA" w:rsidRPr="001B13DD">
              <w:rPr>
                <w:rFonts w:ascii="TH SarabunPSK" w:hAnsi="TH SarabunPSK" w:cs="TH SarabunPSK"/>
                <w:color w:val="000000" w:themeColor="text1"/>
                <w:sz w:val="32"/>
                <w:szCs w:val="32"/>
                <w:cs/>
              </w:rPr>
              <w:tab/>
              <w:t>หัวหน้ากลุ่มงานกำกับดูแลยาก่อนออกตลาด</w:t>
            </w:r>
          </w:p>
          <w:p w:rsidR="006443EA" w:rsidRPr="001B13DD" w:rsidRDefault="006443EA" w:rsidP="007F6038">
            <w:pPr>
              <w:pStyle w:val="21"/>
              <w:spacing w:after="0" w:line="240" w:lineRule="auto"/>
              <w:ind w:left="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สำนักยา สำนักงานคณะกรรมการอาหาร</w:t>
            </w:r>
          </w:p>
          <w:p w:rsidR="006443EA" w:rsidRPr="001B13DD" w:rsidRDefault="006443EA" w:rsidP="007F6038">
            <w:pPr>
              <w:pStyle w:val="21"/>
              <w:spacing w:after="0" w:line="240" w:lineRule="auto"/>
              <w:ind w:left="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และยา</w:t>
            </w:r>
          </w:p>
          <w:p w:rsidR="004A7EFE" w:rsidRPr="001B13DD" w:rsidRDefault="006443EA" w:rsidP="004A7EF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004A7EFE" w:rsidRPr="001B13DD">
              <w:rPr>
                <w:rFonts w:ascii="TH SarabunPSK" w:hAnsi="TH SarabunPSK" w:cs="TH SarabunPSK"/>
                <w:color w:val="000000"/>
                <w:sz w:val="32"/>
                <w:szCs w:val="32"/>
              </w:rPr>
              <w:t xml:space="preserve"> 02-590</w:t>
            </w:r>
            <w:r w:rsidR="004A7EFE" w:rsidRPr="001B13DD">
              <w:rPr>
                <w:rFonts w:ascii="TH SarabunPSK" w:hAnsi="TH SarabunPSK" w:cs="TH SarabunPSK"/>
                <w:color w:val="000000"/>
                <w:sz w:val="32"/>
                <w:szCs w:val="32"/>
                <w:cs/>
              </w:rPr>
              <w:t xml:space="preserve">7028      </w:t>
            </w:r>
            <w:r w:rsidR="004A7EFE" w:rsidRPr="001B13DD">
              <w:rPr>
                <w:rFonts w:ascii="TH SarabunPSK" w:hAnsi="TH SarabunPSK" w:cs="TH SarabunPSK"/>
                <w:color w:val="000000"/>
                <w:sz w:val="32"/>
                <w:szCs w:val="32"/>
                <w:cs/>
              </w:rPr>
              <w:tab/>
              <w:t xml:space="preserve">โทรศัพท์มือถือ </w:t>
            </w:r>
            <w:r w:rsidR="004A7EFE" w:rsidRPr="001B13DD">
              <w:rPr>
                <w:rFonts w:ascii="TH SarabunPSK" w:hAnsi="TH SarabunPSK" w:cs="TH SarabunPSK"/>
                <w:color w:val="000000"/>
                <w:sz w:val="32"/>
                <w:szCs w:val="32"/>
              </w:rPr>
              <w:t>: 089-1420456</w:t>
            </w:r>
          </w:p>
          <w:p w:rsidR="006443EA" w:rsidRPr="001B13DD" w:rsidRDefault="004A7EFE" w:rsidP="004A7EFE">
            <w:pPr>
              <w:tabs>
                <w:tab w:val="left" w:pos="3606"/>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02-5918463</w:t>
            </w:r>
            <w:r w:rsidRPr="001B13DD">
              <w:rPr>
                <w:rFonts w:ascii="TH SarabunPSK" w:hAnsi="TH SarabunPSK" w:cs="TH SarabunPSK"/>
                <w:color w:val="000000"/>
                <w:sz w:val="32"/>
                <w:szCs w:val="32"/>
              </w:rPr>
              <w:tab/>
              <w:t>E-mail :</w:t>
            </w:r>
            <w:r w:rsidRPr="001B13DD">
              <w:rPr>
                <w:rFonts w:ascii="TH SarabunPSK" w:hAnsi="TH SarabunPSK" w:cs="TH SarabunPSK"/>
                <w:b/>
                <w:bCs/>
                <w:color w:val="000000"/>
                <w:sz w:val="32"/>
                <w:szCs w:val="32"/>
                <w:lang w:val="en-GB"/>
              </w:rPr>
              <w:t xml:space="preserve"> </w:t>
            </w:r>
            <w:hyperlink r:id="rId96" w:history="1">
              <w:r w:rsidR="00D16E70" w:rsidRPr="001B13DD">
                <w:rPr>
                  <w:rStyle w:val="a5"/>
                  <w:rFonts w:ascii="TH SarabunPSK" w:hAnsi="TH SarabunPSK" w:cs="TH SarabunPSK"/>
                  <w:color w:val="auto"/>
                  <w:sz w:val="32"/>
                  <w:szCs w:val="32"/>
                  <w:u w:val="none"/>
                  <w:lang w:val="en-GB"/>
                </w:rPr>
                <w:t>tankamol@fda.moph.go.th</w:t>
              </w:r>
            </w:hyperlink>
          </w:p>
          <w:p w:rsidR="008B4474" w:rsidRPr="008B4474" w:rsidRDefault="008B4474" w:rsidP="008B4474">
            <w:pPr>
              <w:pStyle w:val="21"/>
              <w:spacing w:after="0" w:line="240" w:lineRule="auto"/>
              <w:ind w:left="0"/>
              <w:rPr>
                <w:rFonts w:ascii="TH SarabunPSK" w:hAnsi="TH SarabunPSK" w:cs="TH SarabunPSK"/>
                <w:b/>
                <w:bCs/>
                <w:sz w:val="32"/>
                <w:szCs w:val="32"/>
                <w:lang w:val="en-GB"/>
              </w:rPr>
            </w:pPr>
            <w:r w:rsidRPr="008B4474">
              <w:rPr>
                <w:rFonts w:ascii="TH SarabunPSK" w:hAnsi="TH SarabunPSK" w:cs="TH SarabunPSK"/>
                <w:b/>
                <w:bCs/>
                <w:color w:val="000000" w:themeColor="text1"/>
                <w:sz w:val="32"/>
                <w:szCs w:val="32"/>
                <w:cs/>
              </w:rPr>
              <w:t>กลุ่มงานกำกับดูแลยาก่อนออกตลาด</w:t>
            </w:r>
            <w:r w:rsidRPr="008B4474">
              <w:rPr>
                <w:rFonts w:ascii="TH SarabunPSK" w:hAnsi="TH SarabunPSK" w:cs="TH SarabunPSK" w:hint="cs"/>
                <w:b/>
                <w:bCs/>
                <w:color w:val="000000" w:themeColor="text1"/>
                <w:sz w:val="32"/>
                <w:szCs w:val="32"/>
                <w:cs/>
              </w:rPr>
              <w:t xml:space="preserve"> </w:t>
            </w:r>
            <w:r w:rsidRPr="008B4474">
              <w:rPr>
                <w:rFonts w:ascii="TH SarabunPSK" w:hAnsi="TH SarabunPSK" w:cs="TH SarabunPSK"/>
                <w:b/>
                <w:bCs/>
                <w:color w:val="000000" w:themeColor="text1"/>
                <w:sz w:val="32"/>
                <w:szCs w:val="32"/>
                <w:cs/>
              </w:rPr>
              <w:t>สำนักยา สำนักงานคณะกรรมการอาหารและยา</w:t>
            </w:r>
          </w:p>
          <w:p w:rsidR="00D16E70" w:rsidRPr="001B13DD" w:rsidRDefault="00D16E70" w:rsidP="00D16E70">
            <w:pPr>
              <w:pStyle w:val="21"/>
              <w:spacing w:after="0" w:line="240" w:lineRule="auto"/>
              <w:ind w:left="0"/>
              <w:rPr>
                <w:rFonts w:ascii="TH SarabunPSK" w:hAnsi="TH SarabunPSK" w:cs="TH SarabunPSK"/>
                <w:sz w:val="32"/>
                <w:szCs w:val="32"/>
              </w:rPr>
            </w:pPr>
            <w:r w:rsidRPr="008B4474">
              <w:rPr>
                <w:rFonts w:ascii="TH SarabunPSK" w:hAnsi="TH SarabunPSK" w:cs="TH SarabunPSK"/>
                <w:sz w:val="32"/>
                <w:szCs w:val="32"/>
                <w:cs/>
                <w:lang w:val="en-GB"/>
              </w:rPr>
              <w:t>2.</w:t>
            </w:r>
            <w:r w:rsidRPr="001B13DD">
              <w:rPr>
                <w:rFonts w:ascii="TH SarabunPSK" w:hAnsi="TH SarabunPSK" w:cs="TH SarabunPSK"/>
                <w:b/>
                <w:bCs/>
                <w:sz w:val="32"/>
                <w:szCs w:val="32"/>
                <w:cs/>
                <w:lang w:val="en-GB"/>
              </w:rPr>
              <w:t xml:space="preserve"> </w:t>
            </w:r>
            <w:r w:rsidRPr="001B13DD">
              <w:rPr>
                <w:rFonts w:ascii="TH SarabunPSK" w:hAnsi="TH SarabunPSK" w:cs="TH SarabunPSK"/>
                <w:sz w:val="32"/>
                <w:szCs w:val="32"/>
                <w:cs/>
              </w:rPr>
              <w:t xml:space="preserve">ภญ ดวงกมล  ภักดีสัตยพงศ์     </w:t>
            </w:r>
            <w:r w:rsidRPr="001B13DD">
              <w:rPr>
                <w:rFonts w:ascii="TH SarabunPSK" w:hAnsi="TH SarabunPSK" w:cs="TH SarabunPSK"/>
                <w:sz w:val="32"/>
                <w:szCs w:val="32"/>
                <w:cs/>
              </w:rPr>
              <w:tab/>
              <w:t>หัวหน้ากลุ่มยาแผนไทยและยาจากสมุนไพร</w:t>
            </w:r>
          </w:p>
          <w:p w:rsidR="00D16E70" w:rsidRPr="001B13DD" w:rsidRDefault="00D16E70" w:rsidP="00D16E70">
            <w:pPr>
              <w:pStyle w:val="21"/>
              <w:spacing w:after="0" w:line="240" w:lineRule="auto"/>
              <w:ind w:left="0"/>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สำนักยา สำนักงานคณะกรรมการอาหาร</w:t>
            </w:r>
          </w:p>
          <w:p w:rsidR="00D16E70" w:rsidRPr="001B13DD" w:rsidRDefault="00D16E70" w:rsidP="00D16E70">
            <w:pPr>
              <w:pStyle w:val="21"/>
              <w:spacing w:after="0" w:line="240" w:lineRule="auto"/>
              <w:ind w:left="0"/>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และยา </w:t>
            </w:r>
          </w:p>
          <w:p w:rsidR="00D16E70" w:rsidRPr="001B13DD" w:rsidRDefault="00D16E70" w:rsidP="00D16E70">
            <w:pPr>
              <w:pStyle w:val="21"/>
              <w:spacing w:after="0" w:line="240" w:lineRule="auto"/>
              <w:ind w:left="0"/>
              <w:rPr>
                <w:rFonts w:ascii="TH SarabunPSK" w:hAnsi="TH SarabunPSK" w:cs="TH SarabunPSK"/>
                <w:sz w:val="32"/>
                <w:szCs w:val="32"/>
                <w:cs/>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02-590</w:t>
            </w:r>
            <w:r w:rsidRPr="001B13DD">
              <w:rPr>
                <w:rFonts w:ascii="TH SarabunPSK" w:hAnsi="TH SarabunPSK" w:cs="TH SarabunPSK"/>
                <w:sz w:val="32"/>
                <w:szCs w:val="32"/>
                <w:cs/>
              </w:rPr>
              <w:t xml:space="preserve">7163        โทรศัพท์มือถือ </w:t>
            </w:r>
            <w:r w:rsidRPr="001B13DD">
              <w:rPr>
                <w:rFonts w:ascii="TH SarabunPSK" w:hAnsi="TH SarabunPSK" w:cs="TH SarabunPSK"/>
                <w:sz w:val="32"/>
                <w:szCs w:val="32"/>
              </w:rPr>
              <w:t xml:space="preserve">: </w:t>
            </w:r>
          </w:p>
          <w:p w:rsidR="00D16E70" w:rsidRDefault="00D16E70" w:rsidP="00D16E70">
            <w:pPr>
              <w:tabs>
                <w:tab w:val="left" w:pos="3606"/>
                <w:tab w:val="left" w:pos="8460"/>
              </w:tabs>
              <w:spacing w:after="0" w:line="240" w:lineRule="auto"/>
              <w:rPr>
                <w:rStyle w:val="a5"/>
                <w:rFonts w:ascii="TH SarabunPSK" w:hAnsi="TH SarabunPSK" w:cs="TH SarabunPSK"/>
                <w:color w:val="auto"/>
                <w:sz w:val="32"/>
                <w:szCs w:val="32"/>
                <w:u w:val="none"/>
                <w:lang w:val="en-GB"/>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02-5907164</w:t>
            </w:r>
            <w:r w:rsidRPr="001B13DD">
              <w:rPr>
                <w:rFonts w:ascii="TH SarabunPSK" w:hAnsi="TH SarabunPSK" w:cs="TH SarabunPSK"/>
                <w:sz w:val="32"/>
                <w:szCs w:val="32"/>
              </w:rPr>
              <w:tab/>
              <w:t>E-mail :</w:t>
            </w:r>
            <w:r w:rsidRPr="001B13DD">
              <w:rPr>
                <w:rFonts w:ascii="TH SarabunPSK" w:hAnsi="TH SarabunPSK" w:cs="TH SarabunPSK"/>
                <w:b/>
                <w:bCs/>
                <w:sz w:val="32"/>
                <w:szCs w:val="32"/>
                <w:lang w:val="en-GB"/>
              </w:rPr>
              <w:t xml:space="preserve"> </w:t>
            </w:r>
            <w:hyperlink r:id="rId97" w:history="1">
              <w:r w:rsidRPr="001B13DD">
                <w:rPr>
                  <w:rStyle w:val="a5"/>
                  <w:rFonts w:ascii="TH SarabunPSK" w:hAnsi="TH SarabunPSK" w:cs="TH SarabunPSK"/>
                  <w:color w:val="auto"/>
                  <w:sz w:val="32"/>
                  <w:szCs w:val="32"/>
                  <w:u w:val="none"/>
                  <w:lang w:val="en-GB"/>
                </w:rPr>
                <w:t>p_duangkm@fda.moph.go.th</w:t>
              </w:r>
            </w:hyperlink>
          </w:p>
          <w:p w:rsidR="008B4474" w:rsidRPr="001B13DD" w:rsidRDefault="008B4474" w:rsidP="008B4474">
            <w:pPr>
              <w:tabs>
                <w:tab w:val="left" w:pos="3606"/>
                <w:tab w:val="left" w:pos="8460"/>
              </w:tabs>
              <w:spacing w:after="0" w:line="240" w:lineRule="auto"/>
              <w:rPr>
                <w:rFonts w:ascii="TH SarabunPSK" w:hAnsi="TH SarabunPSK" w:cs="TH SarabunPSK"/>
                <w:b/>
                <w:bCs/>
                <w:color w:val="000000" w:themeColor="text1"/>
                <w:sz w:val="32"/>
                <w:szCs w:val="32"/>
                <w:lang w:val="en-GB"/>
              </w:rPr>
            </w:pPr>
            <w:r w:rsidRPr="008B4474">
              <w:rPr>
                <w:rFonts w:ascii="TH SarabunPSK" w:hAnsi="TH SarabunPSK" w:cs="TH SarabunPSK"/>
                <w:b/>
                <w:bCs/>
                <w:color w:val="000000" w:themeColor="text1"/>
                <w:sz w:val="32"/>
                <w:szCs w:val="32"/>
                <w:cs/>
                <w:lang w:val="en-GB"/>
              </w:rPr>
              <w:t>กลุ่มยาแผนไทยและยาจากสมุนไพร</w:t>
            </w:r>
            <w:r>
              <w:rPr>
                <w:rFonts w:ascii="TH SarabunPSK" w:hAnsi="TH SarabunPSK" w:cs="TH SarabunPSK" w:hint="cs"/>
                <w:b/>
                <w:bCs/>
                <w:color w:val="000000" w:themeColor="text1"/>
                <w:sz w:val="32"/>
                <w:szCs w:val="32"/>
                <w:cs/>
                <w:lang w:val="en-GB"/>
              </w:rPr>
              <w:t xml:space="preserve"> </w:t>
            </w:r>
            <w:r w:rsidRPr="008B4474">
              <w:rPr>
                <w:rFonts w:ascii="TH SarabunPSK" w:hAnsi="TH SarabunPSK" w:cs="TH SarabunPSK"/>
                <w:b/>
                <w:bCs/>
                <w:color w:val="000000" w:themeColor="text1"/>
                <w:sz w:val="32"/>
                <w:szCs w:val="32"/>
                <w:cs/>
                <w:lang w:val="en-GB"/>
              </w:rPr>
              <w:t>สำนักยา สำนักงานคณะกรรมการอาหารและยา</w:t>
            </w:r>
          </w:p>
        </w:tc>
      </w:tr>
      <w:tr w:rsidR="006443EA"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16E70" w:rsidP="007F6038">
            <w:pPr>
              <w:pStyle w:val="21"/>
              <w:spacing w:after="0" w:line="240" w:lineRule="auto"/>
              <w:ind w:left="0"/>
              <w:rPr>
                <w:rFonts w:ascii="TH SarabunPSK" w:hAnsi="TH SarabunPSK" w:cs="TH SarabunPSK"/>
                <w:color w:val="000000" w:themeColor="text1"/>
                <w:sz w:val="32"/>
                <w:szCs w:val="32"/>
                <w:cs/>
              </w:rPr>
            </w:pPr>
            <w:r w:rsidRPr="001B13DD">
              <w:rPr>
                <w:rFonts w:ascii="TH SarabunPSK" w:hAnsi="TH SarabunPSK" w:cs="TH SarabunPSK"/>
                <w:sz w:val="32"/>
                <w:szCs w:val="32"/>
                <w:cs/>
              </w:rPr>
              <w:t>สำนักยา สำนักงานคณะกรรมการอาหารและยา</w:t>
            </w:r>
          </w:p>
        </w:tc>
      </w:tr>
      <w:tr w:rsidR="00D16E70"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D16E70" w:rsidRPr="001B13DD" w:rsidRDefault="00D16E70" w:rsidP="00D16E70">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D16E70" w:rsidRPr="001B13DD" w:rsidRDefault="00D16E70" w:rsidP="00D16E70">
            <w:pPr>
              <w:spacing w:after="0"/>
              <w:rPr>
                <w:rFonts w:ascii="TH SarabunPSK" w:hAnsi="TH SarabunPSK" w:cs="TH SarabunPSK"/>
                <w:color w:val="000000"/>
                <w:spacing w:val="-14"/>
                <w:sz w:val="32"/>
                <w:szCs w:val="32"/>
              </w:rPr>
            </w:pPr>
            <w:r w:rsidRPr="001B13DD">
              <w:rPr>
                <w:rFonts w:ascii="TH SarabunPSK" w:hAnsi="TH SarabunPSK" w:cs="TH SarabunPSK"/>
                <w:color w:val="000000"/>
                <w:sz w:val="32"/>
                <w:szCs w:val="32"/>
                <w:cs/>
              </w:rPr>
              <w:t>1. น.ส. จิตธาดา  เซ่งเจริญ</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14"/>
                <w:sz w:val="32"/>
                <w:szCs w:val="32"/>
                <w:cs/>
              </w:rPr>
              <w:t>นักวิเคราะห์นโยบายและแผนชำนาญการ</w:t>
            </w:r>
          </w:p>
          <w:p w:rsidR="00D16E70" w:rsidRPr="001B13DD" w:rsidRDefault="00D16E70" w:rsidP="00D16E70">
            <w:pPr>
              <w:spacing w:after="0"/>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    โทรศัพท์ที่ทำงาน : 02-5907292</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081-8415786</w:t>
            </w:r>
          </w:p>
          <w:p w:rsidR="00D16E70" w:rsidRPr="001B13DD" w:rsidRDefault="00D16E70" w:rsidP="00D16E70">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02-5918457</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 xml:space="preserve">E-mail : </w:t>
            </w:r>
            <w:hyperlink r:id="rId98" w:history="1">
              <w:r w:rsidRPr="001B13DD">
                <w:rPr>
                  <w:rStyle w:val="a5"/>
                  <w:rFonts w:ascii="TH SarabunPSK" w:hAnsi="TH SarabunPSK" w:cs="TH SarabunPSK"/>
                  <w:color w:val="auto"/>
                  <w:sz w:val="32"/>
                  <w:szCs w:val="32"/>
                  <w:u w:val="none"/>
                </w:rPr>
                <w:t>jtdtrs@fda.moph.go.th</w:t>
              </w:r>
            </w:hyperlink>
          </w:p>
          <w:p w:rsidR="00D16E70" w:rsidRPr="001B13DD" w:rsidRDefault="00D16E70" w:rsidP="00D16E70">
            <w:pPr>
              <w:spacing w:after="0"/>
              <w:rPr>
                <w:rFonts w:ascii="TH SarabunPSK" w:hAnsi="TH SarabunPSK" w:cs="TH SarabunPSK"/>
                <w:color w:val="000000"/>
                <w:sz w:val="32"/>
                <w:szCs w:val="32"/>
              </w:rPr>
            </w:pPr>
            <w:r w:rsidRPr="001B13DD">
              <w:rPr>
                <w:rFonts w:ascii="TH SarabunPSK" w:hAnsi="TH SarabunPSK" w:cs="TH SarabunPSK"/>
                <w:b/>
                <w:bCs/>
                <w:color w:val="000000"/>
                <w:sz w:val="32"/>
                <w:szCs w:val="32"/>
                <w:cs/>
              </w:rPr>
              <w:t>กองแผนงานและวิชาการ</w:t>
            </w:r>
            <w:r w:rsidRPr="001B13DD">
              <w:rPr>
                <w:rFonts w:ascii="TH SarabunPSK" w:hAnsi="TH SarabunPSK" w:cs="TH SarabunPSK"/>
                <w:color w:val="000000"/>
                <w:sz w:val="32"/>
                <w:szCs w:val="32"/>
              </w:rPr>
              <w:t xml:space="preserve"> </w:t>
            </w:r>
            <w:r w:rsidRPr="001B13DD">
              <w:rPr>
                <w:rFonts w:ascii="TH SarabunPSK" w:hAnsi="TH SarabunPSK" w:cs="TH SarabunPSK"/>
                <w:b/>
                <w:bCs/>
                <w:color w:val="000000"/>
                <w:sz w:val="32"/>
                <w:szCs w:val="32"/>
                <w:cs/>
              </w:rPr>
              <w:t>สำนักงานคณะกรรมการอาหารและยา</w:t>
            </w:r>
          </w:p>
        </w:tc>
      </w:tr>
    </w:tbl>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D16E70" w:rsidRPr="001B13DD" w:rsidRDefault="00D16E70" w:rsidP="006443EA">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6443E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10. ประเทศไทย 4.0 ด้านสาธารณสุข </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โครงการพัฒนาผลิตภัณฑ์สุขภาพและเทคโนโลยีทางการแพทย์</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6443E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67</w:t>
            </w:r>
            <w:r w:rsidR="006443EA" w:rsidRPr="001B13DD">
              <w:rPr>
                <w:rFonts w:ascii="TH SarabunPSK" w:hAnsi="TH SarabunPSK" w:cs="TH SarabunPSK"/>
                <w:b/>
                <w:bCs/>
                <w:color w:val="000000" w:themeColor="text1"/>
                <w:sz w:val="32"/>
                <w:szCs w:val="32"/>
                <w:cs/>
              </w:rPr>
              <w:t xml:space="preserve">. </w:t>
            </w:r>
            <w:r w:rsidR="004466D8" w:rsidRPr="001B13DD">
              <w:rPr>
                <w:rFonts w:ascii="TH SarabunPSK" w:hAnsi="TH SarabunPSK" w:cs="TH SarabunPSK"/>
                <w:b/>
                <w:bCs/>
                <w:color w:val="000000" w:themeColor="text1"/>
                <w:sz w:val="32"/>
                <w:szCs w:val="32"/>
                <w:cs/>
              </w:rPr>
              <w:t>ร้อยละรายการยาและเครื่องมือแพทย์ที่ได้รับการขึ้นทะเบียน</w:t>
            </w:r>
          </w:p>
        </w:tc>
      </w:tr>
      <w:tr w:rsidR="00005FD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tabs>
                <w:tab w:val="left" w:pos="342"/>
                <w:tab w:val="left" w:pos="8460"/>
              </w:tabs>
              <w:spacing w:after="0" w:line="240" w:lineRule="auto"/>
              <w:ind w:left="72"/>
              <w:jc w:val="thaiDistribute"/>
              <w:rPr>
                <w:rFonts w:ascii="TH SarabunPSK" w:hAnsi="TH SarabunPSK" w:cs="TH SarabunPSK"/>
                <w:b/>
                <w:bCs/>
                <w:sz w:val="32"/>
                <w:szCs w:val="32"/>
              </w:rPr>
            </w:pPr>
            <w:r w:rsidRPr="001B13DD">
              <w:rPr>
                <w:rFonts w:ascii="TH SarabunPSK" w:hAnsi="TH SarabunPSK" w:cs="TH SarabunPSK"/>
                <w:b/>
                <w:bCs/>
                <w:sz w:val="32"/>
                <w:szCs w:val="32"/>
                <w:cs/>
              </w:rPr>
              <w:t>ผลิตภัณฑ์ยา</w:t>
            </w:r>
          </w:p>
          <w:p w:rsidR="00005FDF" w:rsidRPr="001B13DD" w:rsidRDefault="00005FDF" w:rsidP="0056627E">
            <w:pPr>
              <w:numPr>
                <w:ilvl w:val="0"/>
                <w:numId w:val="39"/>
              </w:numPr>
              <w:tabs>
                <w:tab w:val="left" w:pos="342"/>
                <w:tab w:val="left" w:pos="8460"/>
              </w:tabs>
              <w:spacing w:after="0" w:line="240" w:lineRule="auto"/>
              <w:ind w:left="342" w:hanging="270"/>
              <w:rPr>
                <w:rFonts w:ascii="TH SarabunPSK" w:hAnsi="TH SarabunPSK" w:cs="TH SarabunPSK"/>
                <w:sz w:val="32"/>
                <w:szCs w:val="32"/>
              </w:rPr>
            </w:pPr>
            <w:r w:rsidRPr="001B13DD">
              <w:rPr>
                <w:rFonts w:ascii="TH SarabunPSK" w:hAnsi="TH SarabunPSK" w:cs="TH SarabunPSK"/>
                <w:b/>
                <w:bCs/>
                <w:sz w:val="32"/>
                <w:szCs w:val="32"/>
                <w:cs/>
              </w:rPr>
              <w:t>ระบบการให้คำปรึกษาการขึ้นทะเบียนยาระหว่างวิจัย หมายถึง</w:t>
            </w:r>
            <w:r w:rsidRPr="001B13DD">
              <w:rPr>
                <w:rFonts w:ascii="TH SarabunPSK" w:hAnsi="TH SarabunPSK" w:cs="TH SarabunPSK"/>
                <w:sz w:val="32"/>
                <w:szCs w:val="32"/>
                <w:cs/>
              </w:rPr>
              <w:t xml:space="preserve"> ระบบการให้คำปรึกษา แนะนำให้กับผู้รับอนุญาตผลิตยาที่มียานวัตกรรมที่อยู่ระหว่างวิจัยพัฒนา (โดยเฉพาะยาที่มีความจำเป็นในระบบสาธารณสุข เป็นภาระค่าใช้จ่ายสูงในระบบสาธารณสุข มีศักยภาพทางการตลาด) เพื่อสนับสนุนให้มีข้อมูลผลิตภัณฑ์ที่ครบถ้วนและมีคุณภาพเพียงพอในการขึ้นทะเบียนตำรับยา โดยกระบวนการให้คำปรึกษา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rPr>
            </w:pPr>
            <w:r w:rsidRPr="001B13DD">
              <w:rPr>
                <w:rFonts w:ascii="TH SarabunPSK" w:hAnsi="TH SarabunPSK" w:cs="TH SarabunPSK"/>
                <w:sz w:val="32"/>
                <w:szCs w:val="32"/>
                <w:cs/>
              </w:rPr>
              <w:t xml:space="preserve">3 รูปแบบ คือ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lang w:val="en-GB"/>
              </w:rPr>
            </w:pPr>
            <w:r w:rsidRPr="001B13DD">
              <w:rPr>
                <w:rFonts w:ascii="TH SarabunPSK" w:hAnsi="TH SarabunPSK" w:cs="TH SarabunPSK"/>
                <w:sz w:val="32"/>
                <w:szCs w:val="32"/>
                <w:cs/>
              </w:rPr>
              <w:t xml:space="preserve">1) </w:t>
            </w:r>
            <w:r w:rsidRPr="001B13DD">
              <w:rPr>
                <w:rFonts w:ascii="TH SarabunPSK" w:hAnsi="TH SarabunPSK" w:cs="TH SarabunPSK"/>
                <w:sz w:val="32"/>
                <w:szCs w:val="32"/>
                <w:lang w:val="en-GB"/>
              </w:rPr>
              <w:t>Pre-application consultation</w:t>
            </w:r>
            <w:r w:rsidRPr="001B13DD">
              <w:rPr>
                <w:rFonts w:ascii="TH SarabunPSK" w:hAnsi="TH SarabunPSK" w:cs="TH SarabunPSK"/>
                <w:sz w:val="32"/>
                <w:szCs w:val="32"/>
                <w:cs/>
                <w:lang w:val="en-GB"/>
              </w:rPr>
              <w:t xml:space="preserve">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rPr>
            </w:pPr>
            <w:r w:rsidRPr="001B13DD">
              <w:rPr>
                <w:rFonts w:ascii="TH SarabunPSK" w:hAnsi="TH SarabunPSK" w:cs="TH SarabunPSK"/>
                <w:sz w:val="32"/>
                <w:szCs w:val="32"/>
                <w:cs/>
                <w:lang w:val="en-GB"/>
              </w:rPr>
              <w:t xml:space="preserve">2) </w:t>
            </w:r>
            <w:r w:rsidRPr="001B13DD">
              <w:rPr>
                <w:rFonts w:ascii="TH SarabunPSK" w:hAnsi="TH SarabunPSK" w:cs="TH SarabunPSK"/>
                <w:sz w:val="32"/>
                <w:szCs w:val="32"/>
              </w:rPr>
              <w:t>Prior assessment consultation</w:t>
            </w:r>
            <w:r w:rsidRPr="001B13DD">
              <w:rPr>
                <w:rFonts w:ascii="TH SarabunPSK" w:hAnsi="TH SarabunPSK" w:cs="TH SarabunPSK"/>
                <w:sz w:val="32"/>
                <w:szCs w:val="32"/>
                <w:cs/>
              </w:rPr>
              <w:t xml:space="preserve">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rPr>
            </w:pPr>
            <w:r w:rsidRPr="001B13DD">
              <w:rPr>
                <w:rFonts w:ascii="TH SarabunPSK" w:hAnsi="TH SarabunPSK" w:cs="TH SarabunPSK"/>
                <w:sz w:val="32"/>
                <w:szCs w:val="32"/>
                <w:cs/>
              </w:rPr>
              <w:t xml:space="preserve">3) </w:t>
            </w:r>
            <w:r w:rsidRPr="001B13DD">
              <w:rPr>
                <w:rFonts w:ascii="TH SarabunPSK" w:hAnsi="TH SarabunPSK" w:cs="TH SarabunPSK"/>
                <w:sz w:val="32"/>
                <w:szCs w:val="32"/>
                <w:lang w:val="en-GB"/>
              </w:rPr>
              <w:t>Scientific advice</w:t>
            </w:r>
            <w:r w:rsidRPr="001B13DD">
              <w:rPr>
                <w:rFonts w:ascii="TH SarabunPSK" w:hAnsi="TH SarabunPSK" w:cs="TH SarabunPSK"/>
                <w:sz w:val="32"/>
                <w:szCs w:val="32"/>
                <w:cs/>
              </w:rPr>
              <w:t xml:space="preserve"> </w:t>
            </w:r>
          </w:p>
          <w:p w:rsidR="00005FDF" w:rsidRPr="001B13DD" w:rsidRDefault="00005FDF" w:rsidP="0056627E">
            <w:pPr>
              <w:numPr>
                <w:ilvl w:val="0"/>
                <w:numId w:val="39"/>
              </w:numPr>
              <w:tabs>
                <w:tab w:val="left" w:pos="342"/>
                <w:tab w:val="left" w:pos="8460"/>
              </w:tabs>
              <w:spacing w:after="0" w:line="240" w:lineRule="auto"/>
              <w:ind w:left="342" w:hanging="270"/>
              <w:rPr>
                <w:rFonts w:ascii="TH SarabunPSK" w:hAnsi="TH SarabunPSK" w:cs="TH SarabunPSK"/>
                <w:b/>
                <w:bCs/>
                <w:sz w:val="32"/>
                <w:szCs w:val="32"/>
              </w:rPr>
            </w:pPr>
            <w:r w:rsidRPr="001B13DD">
              <w:rPr>
                <w:rFonts w:ascii="TH SarabunPSK" w:hAnsi="TH SarabunPSK" w:cs="TH SarabunPSK"/>
                <w:b/>
                <w:bCs/>
                <w:sz w:val="32"/>
                <w:szCs w:val="32"/>
                <w:cs/>
              </w:rPr>
              <w:t>ยานวัตกรรม หมายถึง</w:t>
            </w:r>
            <w:r w:rsidRPr="001B13DD">
              <w:rPr>
                <w:rFonts w:ascii="TH SarabunPSK" w:hAnsi="TH SarabunPSK" w:cs="TH SarabunPSK"/>
                <w:sz w:val="32"/>
                <w:szCs w:val="32"/>
                <w:cs/>
              </w:rPr>
              <w:t xml:space="preserve"> ยาแผนปัจจุบัน(ยาเคมี และ ยาชีววัตถุ) ยาจากสมุนไพรที่วิจัยพัฒนาและผลิตในประเทศไทย</w:t>
            </w:r>
          </w:p>
          <w:p w:rsidR="00005FDF" w:rsidRPr="001B13DD" w:rsidRDefault="00005FDF" w:rsidP="00005FDF">
            <w:pPr>
              <w:tabs>
                <w:tab w:val="left" w:pos="342"/>
                <w:tab w:val="left" w:pos="8460"/>
              </w:tabs>
              <w:spacing w:after="0" w:line="240" w:lineRule="auto"/>
              <w:ind w:left="72"/>
              <w:jc w:val="thaiDistribute"/>
              <w:rPr>
                <w:rFonts w:ascii="TH SarabunPSK" w:hAnsi="TH SarabunPSK" w:cs="TH SarabunPSK"/>
                <w:b/>
                <w:bCs/>
                <w:sz w:val="32"/>
                <w:szCs w:val="32"/>
                <w:lang w:val="en-GB"/>
              </w:rPr>
            </w:pPr>
            <w:r w:rsidRPr="001B13DD">
              <w:rPr>
                <w:rFonts w:ascii="TH SarabunPSK" w:hAnsi="TH SarabunPSK" w:cs="TH SarabunPSK"/>
                <w:b/>
                <w:bCs/>
                <w:sz w:val="32"/>
                <w:szCs w:val="32"/>
                <w:cs/>
                <w:lang w:val="en-GB"/>
              </w:rPr>
              <w:t>ผลิตภัณฑ์เครื่องมือแพทย์</w:t>
            </w:r>
          </w:p>
          <w:p w:rsidR="00005FDF" w:rsidRPr="001B13DD" w:rsidRDefault="00005FDF" w:rsidP="0056627E">
            <w:pPr>
              <w:numPr>
                <w:ilvl w:val="0"/>
                <w:numId w:val="39"/>
              </w:numPr>
              <w:tabs>
                <w:tab w:val="left" w:pos="342"/>
                <w:tab w:val="left" w:pos="8460"/>
              </w:tabs>
              <w:spacing w:after="0" w:line="240" w:lineRule="auto"/>
              <w:ind w:left="342" w:hanging="270"/>
              <w:rPr>
                <w:rFonts w:ascii="TH SarabunPSK" w:hAnsi="TH SarabunPSK" w:cs="TH SarabunPSK"/>
                <w:sz w:val="32"/>
                <w:szCs w:val="32"/>
              </w:rPr>
            </w:pPr>
            <w:r w:rsidRPr="001B13DD">
              <w:rPr>
                <w:rFonts w:ascii="TH SarabunPSK" w:hAnsi="TH SarabunPSK" w:cs="TH SarabunPSK"/>
                <w:b/>
                <w:bCs/>
                <w:sz w:val="32"/>
                <w:szCs w:val="32"/>
                <w:cs/>
              </w:rPr>
              <w:t>ระบบการให้คำปรึกษาการขึ้นทะเบียนเครื่องมือแพทย์ระหว่างวิจัย หมายถึง</w:t>
            </w:r>
            <w:r w:rsidRPr="001B13DD">
              <w:rPr>
                <w:rFonts w:ascii="TH SarabunPSK" w:hAnsi="TH SarabunPSK" w:cs="TH SarabunPSK"/>
                <w:sz w:val="32"/>
                <w:szCs w:val="32"/>
                <w:cs/>
              </w:rPr>
              <w:t xml:space="preserve"> ระบบการให้คำปรึกษา แนะนำให้กับผู้ผลิตเครื่องมือแพทย์  นักวิจัยที่มีเครื่องมือแพทย์นวัตกรรมใหม่ที่อยู่ระหว่างการวิจัยพัฒนา เพื่อสนับสนุนให้มีข้อมูลวิชาการด้านคุณภาพ  ประสิทธิภาพและความปลอดภัยเพียงพอในการขึ้นทะเบียนเครื่องมือแพทย์  ทั้งนี้ รูปแบบการให้คำปรึกษามี 3 รูปแบบ คือ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lang w:val="en-GB"/>
              </w:rPr>
            </w:pPr>
            <w:r w:rsidRPr="001B13DD">
              <w:rPr>
                <w:rFonts w:ascii="TH SarabunPSK" w:hAnsi="TH SarabunPSK" w:cs="TH SarabunPSK"/>
                <w:sz w:val="32"/>
                <w:szCs w:val="32"/>
                <w:cs/>
              </w:rPr>
              <w:t xml:space="preserve">1) </w:t>
            </w:r>
            <w:r w:rsidRPr="001B13DD">
              <w:rPr>
                <w:rFonts w:ascii="TH SarabunPSK" w:hAnsi="TH SarabunPSK" w:cs="TH SarabunPSK"/>
                <w:sz w:val="32"/>
                <w:szCs w:val="32"/>
                <w:lang w:val="en-GB"/>
              </w:rPr>
              <w:t>Pre-application consultation</w:t>
            </w:r>
            <w:r w:rsidRPr="001B13DD">
              <w:rPr>
                <w:rFonts w:ascii="TH SarabunPSK" w:hAnsi="TH SarabunPSK" w:cs="TH SarabunPSK"/>
                <w:sz w:val="32"/>
                <w:szCs w:val="32"/>
                <w:cs/>
                <w:lang w:val="en-GB"/>
              </w:rPr>
              <w:t xml:space="preserve">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rPr>
            </w:pPr>
            <w:r w:rsidRPr="001B13DD">
              <w:rPr>
                <w:rFonts w:ascii="TH SarabunPSK" w:hAnsi="TH SarabunPSK" w:cs="TH SarabunPSK"/>
                <w:sz w:val="32"/>
                <w:szCs w:val="32"/>
                <w:cs/>
                <w:lang w:val="en-GB"/>
              </w:rPr>
              <w:t>2)</w:t>
            </w:r>
            <w:r w:rsidRPr="001B13DD">
              <w:rPr>
                <w:rFonts w:ascii="TH SarabunPSK" w:hAnsi="TH SarabunPSK" w:cs="TH SarabunPSK"/>
                <w:sz w:val="32"/>
                <w:szCs w:val="32"/>
              </w:rPr>
              <w:t xml:space="preserve"> Prior assessment consultation</w:t>
            </w:r>
            <w:r w:rsidRPr="001B13DD">
              <w:rPr>
                <w:rFonts w:ascii="TH SarabunPSK" w:hAnsi="TH SarabunPSK" w:cs="TH SarabunPSK"/>
                <w:sz w:val="32"/>
                <w:szCs w:val="32"/>
                <w:cs/>
              </w:rPr>
              <w:t xml:space="preserve"> </w:t>
            </w:r>
          </w:p>
          <w:p w:rsidR="00005FDF" w:rsidRPr="001B13DD" w:rsidRDefault="00005FDF" w:rsidP="00005FDF">
            <w:pPr>
              <w:tabs>
                <w:tab w:val="left" w:pos="342"/>
                <w:tab w:val="left" w:pos="8460"/>
              </w:tabs>
              <w:spacing w:after="0" w:line="240" w:lineRule="auto"/>
              <w:ind w:left="342"/>
              <w:rPr>
                <w:rFonts w:ascii="TH SarabunPSK" w:hAnsi="TH SarabunPSK" w:cs="TH SarabunPSK"/>
                <w:sz w:val="32"/>
                <w:szCs w:val="32"/>
              </w:rPr>
            </w:pPr>
            <w:r w:rsidRPr="001B13DD">
              <w:rPr>
                <w:rFonts w:ascii="TH SarabunPSK" w:hAnsi="TH SarabunPSK" w:cs="TH SarabunPSK"/>
                <w:sz w:val="32"/>
                <w:szCs w:val="32"/>
                <w:cs/>
              </w:rPr>
              <w:t xml:space="preserve">3) </w:t>
            </w:r>
            <w:r w:rsidRPr="001B13DD">
              <w:rPr>
                <w:rFonts w:ascii="TH SarabunPSK" w:hAnsi="TH SarabunPSK" w:cs="TH SarabunPSK"/>
                <w:sz w:val="32"/>
                <w:szCs w:val="32"/>
                <w:lang w:val="en-GB"/>
              </w:rPr>
              <w:t>Scientific advice</w:t>
            </w:r>
            <w:r w:rsidRPr="001B13DD">
              <w:rPr>
                <w:rFonts w:ascii="TH SarabunPSK" w:hAnsi="TH SarabunPSK" w:cs="TH SarabunPSK"/>
                <w:sz w:val="32"/>
                <w:szCs w:val="32"/>
                <w:cs/>
              </w:rPr>
              <w:t xml:space="preserve"> </w:t>
            </w:r>
          </w:p>
          <w:p w:rsidR="00005FDF" w:rsidRPr="001B13DD" w:rsidRDefault="00005FDF" w:rsidP="0056627E">
            <w:pPr>
              <w:numPr>
                <w:ilvl w:val="0"/>
                <w:numId w:val="39"/>
              </w:numPr>
              <w:tabs>
                <w:tab w:val="left" w:pos="342"/>
                <w:tab w:val="left" w:pos="8460"/>
              </w:tabs>
              <w:spacing w:after="0" w:line="240" w:lineRule="auto"/>
              <w:ind w:left="312" w:hanging="270"/>
              <w:jc w:val="thaiDistribute"/>
              <w:rPr>
                <w:rFonts w:ascii="TH SarabunPSK" w:hAnsi="TH SarabunPSK" w:cs="TH SarabunPSK"/>
                <w:sz w:val="32"/>
                <w:szCs w:val="32"/>
              </w:rPr>
            </w:pPr>
            <w:r w:rsidRPr="001B13DD">
              <w:rPr>
                <w:rFonts w:ascii="TH SarabunPSK" w:hAnsi="TH SarabunPSK" w:cs="TH SarabunPSK"/>
                <w:b/>
                <w:bCs/>
                <w:sz w:val="32"/>
                <w:szCs w:val="32"/>
                <w:cs/>
              </w:rPr>
              <w:t>เครื่องมือแพทย์นวัตกรรม หมายถึง</w:t>
            </w:r>
            <w:r w:rsidRPr="001B13DD">
              <w:rPr>
                <w:rFonts w:ascii="TH SarabunPSK" w:hAnsi="TH SarabunPSK" w:cs="TH SarabunPSK"/>
                <w:sz w:val="32"/>
                <w:szCs w:val="32"/>
                <w:cs/>
              </w:rPr>
              <w:t xml:space="preserve"> เครื่องมือแพทย์ที่ไม่ใช่เครื่องมือแพทย์สำหรับ          การวินิจฉัยภายนอกร่างกาย  </w:t>
            </w:r>
            <w:r w:rsidRPr="001B13DD">
              <w:rPr>
                <w:rFonts w:ascii="TH SarabunPSK" w:hAnsi="TH SarabunPSK" w:cs="TH SarabunPSK"/>
                <w:sz w:val="32"/>
                <w:szCs w:val="32"/>
              </w:rPr>
              <w:t xml:space="preserve">(non-IVD)  </w:t>
            </w:r>
            <w:r w:rsidRPr="001B13DD">
              <w:rPr>
                <w:rFonts w:ascii="TH SarabunPSK" w:hAnsi="TH SarabunPSK" w:cs="TH SarabunPSK"/>
                <w:sz w:val="32"/>
                <w:szCs w:val="32"/>
                <w:cs/>
              </w:rPr>
              <w:t>และเครื่องมือแพทย์สำหรับการวินิจฉัย</w:t>
            </w:r>
            <w:r w:rsidRPr="001B13DD">
              <w:rPr>
                <w:rFonts w:ascii="TH SarabunPSK" w:hAnsi="TH SarabunPSK" w:cs="TH SarabunPSK"/>
                <w:sz w:val="32"/>
                <w:szCs w:val="32"/>
                <w:cs/>
              </w:rPr>
              <w:lastRenderedPageBreak/>
              <w:t xml:space="preserve">ภายนอกร่างกาย </w:t>
            </w:r>
            <w:r w:rsidRPr="001B13DD">
              <w:rPr>
                <w:rFonts w:ascii="TH SarabunPSK" w:hAnsi="TH SarabunPSK" w:cs="TH SarabunPSK"/>
                <w:sz w:val="32"/>
                <w:szCs w:val="32"/>
              </w:rPr>
              <w:t xml:space="preserve">(in vitro diagnostic: IVD)  </w:t>
            </w:r>
            <w:r w:rsidRPr="001B13DD">
              <w:rPr>
                <w:rFonts w:ascii="TH SarabunPSK" w:hAnsi="TH SarabunPSK" w:cs="TH SarabunPSK"/>
                <w:sz w:val="32"/>
                <w:szCs w:val="32"/>
                <w:cs/>
              </w:rPr>
              <w:t>ที่อยู่ระหว่างการวิจัยพัฒนาและผลิตในประเทศไทย</w:t>
            </w:r>
          </w:p>
        </w:tc>
      </w:tr>
    </w:tbl>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Default="006443EA" w:rsidP="006443EA">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6443E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E42D2"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sz w:val="32"/>
                <w:szCs w:val="32"/>
                <w:lang w:val="en-GB"/>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33"/>
              <w:gridCol w:w="1933"/>
              <w:gridCol w:w="1933"/>
              <w:gridCol w:w="1933"/>
              <w:gridCol w:w="1933"/>
            </w:tblGrid>
            <w:tr w:rsidR="00AE42D2" w:rsidRPr="001B13DD" w:rsidTr="00AE42D2">
              <w:trPr>
                <w:trHeight w:val="430"/>
                <w:jc w:val="center"/>
              </w:trPr>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AE42D2" w:rsidRPr="001B13DD" w:rsidTr="001F13B1">
              <w:trPr>
                <w:trHeight w:val="829"/>
                <w:jc w:val="center"/>
              </w:trPr>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25</w:t>
                  </w:r>
                </w:p>
                <w:p w:rsidR="00AE42D2" w:rsidRPr="001B13DD" w:rsidRDefault="00AE42D2" w:rsidP="00AE42D2">
                  <w:pPr>
                    <w:spacing w:after="0" w:line="240" w:lineRule="auto"/>
                    <w:jc w:val="center"/>
                    <w:rPr>
                      <w:rFonts w:ascii="TH SarabunPSK" w:hAnsi="TH SarabunPSK" w:cs="TH SarabunPSK"/>
                      <w:color w:val="000000"/>
                      <w:sz w:val="32"/>
                      <w:szCs w:val="32"/>
                    </w:rPr>
                  </w:pP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ร้อยละ </w:t>
                  </w:r>
                  <w:r w:rsidRPr="001B13DD">
                    <w:rPr>
                      <w:rFonts w:ascii="TH SarabunPSK" w:hAnsi="TH SarabunPSK" w:cs="TH SarabunPSK"/>
                      <w:color w:val="000000"/>
                      <w:sz w:val="32"/>
                      <w:szCs w:val="32"/>
                    </w:rPr>
                    <w:t>28</w:t>
                  </w:r>
                  <w:r w:rsidRPr="001B13DD">
                    <w:rPr>
                      <w:rFonts w:ascii="TH SarabunPSK" w:hAnsi="TH SarabunPSK" w:cs="TH SarabunPSK"/>
                      <w:color w:val="000000"/>
                      <w:sz w:val="32"/>
                      <w:szCs w:val="32"/>
                      <w:cs/>
                    </w:rPr>
                    <w:t xml:space="preserve"> </w:t>
                  </w:r>
                </w:p>
                <w:p w:rsidR="00AE42D2" w:rsidRPr="001B13DD" w:rsidRDefault="00AE42D2" w:rsidP="00AE42D2">
                  <w:pPr>
                    <w:spacing w:after="0" w:line="240" w:lineRule="auto"/>
                    <w:jc w:val="center"/>
                    <w:rPr>
                      <w:rFonts w:ascii="TH SarabunPSK" w:hAnsi="TH SarabunPSK" w:cs="TH SarabunPSK"/>
                      <w:color w:val="000000"/>
                      <w:sz w:val="32"/>
                      <w:szCs w:val="32"/>
                      <w:lang w:val="en-GB"/>
                    </w:rPr>
                  </w:pPr>
                  <w:r w:rsidRPr="001B13DD">
                    <w:rPr>
                      <w:rFonts w:ascii="TH SarabunPSK" w:hAnsi="TH SarabunPSK" w:cs="TH SarabunPSK"/>
                      <w:color w:val="000000"/>
                      <w:sz w:val="32"/>
                      <w:szCs w:val="32"/>
                      <w:cs/>
                    </w:rPr>
                    <w:t>(ไม่สะสม)</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color w:val="000000"/>
                      <w:sz w:val="32"/>
                      <w:szCs w:val="32"/>
                      <w:lang w:val="en-GB"/>
                    </w:rPr>
                  </w:pPr>
                  <w:r w:rsidRPr="001B13DD">
                    <w:rPr>
                      <w:rFonts w:ascii="TH SarabunPSK" w:hAnsi="TH SarabunPSK" w:cs="TH SarabunPSK"/>
                      <w:color w:val="000000"/>
                      <w:sz w:val="32"/>
                      <w:szCs w:val="32"/>
                      <w:cs/>
                      <w:lang w:val="en-GB"/>
                    </w:rPr>
                    <w:t>ร้อยละ 30</w:t>
                  </w:r>
                </w:p>
                <w:p w:rsidR="00AE42D2" w:rsidRPr="001B13DD" w:rsidRDefault="00AE42D2" w:rsidP="00AE42D2">
                  <w:pPr>
                    <w:spacing w:after="0" w:line="240" w:lineRule="auto"/>
                    <w:jc w:val="center"/>
                    <w:rPr>
                      <w:rFonts w:ascii="TH SarabunPSK" w:hAnsi="TH SarabunPSK" w:cs="TH SarabunPSK"/>
                      <w:color w:val="000000"/>
                      <w:sz w:val="32"/>
                      <w:szCs w:val="32"/>
                      <w:lang w:val="en-GB"/>
                    </w:rPr>
                  </w:pPr>
                  <w:r w:rsidRPr="001B13DD">
                    <w:rPr>
                      <w:rFonts w:ascii="TH SarabunPSK" w:hAnsi="TH SarabunPSK" w:cs="TH SarabunPSK"/>
                      <w:color w:val="000000"/>
                      <w:sz w:val="32"/>
                      <w:szCs w:val="32"/>
                      <w:cs/>
                    </w:rPr>
                    <w:t>(ไม่สะสม)</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color w:val="000000"/>
                      <w:sz w:val="32"/>
                      <w:szCs w:val="32"/>
                      <w:lang w:val="en-GB"/>
                    </w:rPr>
                  </w:pPr>
                  <w:r w:rsidRPr="001B13DD">
                    <w:rPr>
                      <w:rFonts w:ascii="TH SarabunPSK" w:hAnsi="TH SarabunPSK" w:cs="TH SarabunPSK"/>
                      <w:color w:val="000000"/>
                      <w:sz w:val="32"/>
                      <w:szCs w:val="32"/>
                      <w:cs/>
                      <w:lang w:val="en-GB"/>
                    </w:rPr>
                    <w:t xml:space="preserve">ร้อยละ </w:t>
                  </w:r>
                  <w:r w:rsidRPr="001B13DD">
                    <w:rPr>
                      <w:rFonts w:ascii="TH SarabunPSK" w:hAnsi="TH SarabunPSK" w:cs="TH SarabunPSK"/>
                      <w:color w:val="000000"/>
                      <w:sz w:val="32"/>
                      <w:szCs w:val="32"/>
                      <w:lang w:val="en-GB"/>
                    </w:rPr>
                    <w:t>35</w:t>
                  </w:r>
                </w:p>
                <w:p w:rsidR="00AE42D2" w:rsidRPr="001B13DD" w:rsidRDefault="00AE42D2" w:rsidP="00AE42D2">
                  <w:pPr>
                    <w:spacing w:after="0" w:line="240" w:lineRule="auto"/>
                    <w:jc w:val="center"/>
                    <w:rPr>
                      <w:rFonts w:ascii="TH SarabunPSK" w:hAnsi="TH SarabunPSK" w:cs="TH SarabunPSK"/>
                      <w:color w:val="000000"/>
                      <w:sz w:val="32"/>
                      <w:szCs w:val="32"/>
                      <w:lang w:val="en-GB"/>
                    </w:rPr>
                  </w:pPr>
                  <w:r w:rsidRPr="001B13DD">
                    <w:rPr>
                      <w:rFonts w:ascii="TH SarabunPSK" w:hAnsi="TH SarabunPSK" w:cs="TH SarabunPSK"/>
                      <w:color w:val="000000"/>
                      <w:sz w:val="32"/>
                      <w:szCs w:val="32"/>
                      <w:cs/>
                    </w:rPr>
                    <w:t>(ไม่สะสม)</w:t>
                  </w:r>
                </w:p>
              </w:tc>
              <w:tc>
                <w:tcPr>
                  <w:tcW w:w="1933" w:type="dxa"/>
                  <w:tcBorders>
                    <w:top w:val="single" w:sz="4" w:space="0" w:color="000000"/>
                    <w:left w:val="single" w:sz="4" w:space="0" w:color="000000"/>
                    <w:bottom w:val="single" w:sz="4" w:space="0" w:color="000000"/>
                    <w:right w:val="single" w:sz="4" w:space="0" w:color="000000"/>
                  </w:tcBorders>
                </w:tcPr>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ร้อยละ 38</w:t>
                  </w:r>
                </w:p>
                <w:p w:rsidR="00AE42D2" w:rsidRPr="001B13DD" w:rsidRDefault="00AE42D2" w:rsidP="00AE42D2">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(ไม่สะสม)</w:t>
                  </w:r>
                </w:p>
              </w:tc>
            </w:tr>
          </w:tbl>
          <w:p w:rsidR="00AE42D2" w:rsidRPr="001B13DD" w:rsidRDefault="00AE42D2" w:rsidP="00AE42D2">
            <w:pPr>
              <w:spacing w:after="0" w:line="240" w:lineRule="auto"/>
              <w:rPr>
                <w:rFonts w:ascii="TH SarabunPSK" w:hAnsi="TH SarabunPSK" w:cs="TH SarabunPSK"/>
                <w:sz w:val="32"/>
                <w:szCs w:val="32"/>
                <w:lang w:val="en-GB"/>
              </w:rPr>
            </w:pPr>
          </w:p>
        </w:tc>
      </w:tr>
      <w:tr w:rsidR="00005FD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เพื่อสนับสนุนให้เกิดนวัตกรรมด้านยาและเครื่องมือแพทย์ที่มีความจำเป็นในระบบสาธารณสุขยาและเครื่องมือแพทย์ที่เป็นภาระค่าใช้จ่ายสูงในระบบสาธารณสุขหรือ         มีศักยภาพทางการตลาด เพื่อการพึ่งพาตนเองของประเทศ อันจะนำไปสู่ความมั่นคง     ด้านยาและเครื่องมือแพทย์</w:t>
            </w:r>
          </w:p>
        </w:tc>
      </w:tr>
      <w:tr w:rsidR="00005FD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ผู้ผลิตผลิตภัณฑ์ยาและเครื่องมือแพทย์ทั้งประเทศ</w:t>
            </w:r>
          </w:p>
        </w:tc>
      </w:tr>
      <w:tr w:rsidR="00005FD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รายงานจากสำนักงานคณะกรรมการอาหารและยา</w:t>
            </w:r>
          </w:p>
        </w:tc>
      </w:tr>
      <w:tr w:rsidR="00005FDF"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05FDF" w:rsidRPr="001B13DD" w:rsidRDefault="00005FDF" w:rsidP="00005FD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005FDF" w:rsidP="0056627E">
            <w:pPr>
              <w:numPr>
                <w:ilvl w:val="0"/>
                <w:numId w:val="40"/>
              </w:numPr>
              <w:tabs>
                <w:tab w:val="clear" w:pos="720"/>
                <w:tab w:val="num" w:pos="252"/>
                <w:tab w:val="left" w:pos="1260"/>
                <w:tab w:val="left" w:pos="8460"/>
              </w:tabs>
              <w:spacing w:after="0" w:line="240" w:lineRule="auto"/>
              <w:ind w:left="252" w:hanging="252"/>
              <w:rPr>
                <w:rFonts w:ascii="TH SarabunPSK" w:hAnsi="TH SarabunPSK" w:cs="TH SarabunPSK"/>
                <w:sz w:val="32"/>
                <w:szCs w:val="32"/>
              </w:rPr>
            </w:pPr>
            <w:r w:rsidRPr="001B13DD">
              <w:rPr>
                <w:rFonts w:ascii="TH SarabunPSK" w:hAnsi="TH SarabunPSK" w:cs="TH SarabunPSK"/>
                <w:sz w:val="32"/>
                <w:szCs w:val="32"/>
                <w:cs/>
              </w:rPr>
              <w:t>รายงานจากสำนักยา</w:t>
            </w:r>
          </w:p>
          <w:p w:rsidR="00005FDF" w:rsidRPr="001B13DD" w:rsidRDefault="00005FDF" w:rsidP="0056627E">
            <w:pPr>
              <w:numPr>
                <w:ilvl w:val="0"/>
                <w:numId w:val="40"/>
              </w:numPr>
              <w:tabs>
                <w:tab w:val="clear" w:pos="720"/>
                <w:tab w:val="num" w:pos="252"/>
                <w:tab w:val="left" w:pos="1260"/>
                <w:tab w:val="left" w:pos="8460"/>
              </w:tabs>
              <w:spacing w:after="0" w:line="240" w:lineRule="auto"/>
              <w:ind w:left="252" w:hanging="252"/>
              <w:rPr>
                <w:rFonts w:ascii="TH SarabunPSK" w:hAnsi="TH SarabunPSK" w:cs="TH SarabunPSK"/>
                <w:sz w:val="32"/>
                <w:szCs w:val="32"/>
              </w:rPr>
            </w:pPr>
            <w:r w:rsidRPr="001B13DD">
              <w:rPr>
                <w:rFonts w:ascii="TH SarabunPSK" w:hAnsi="TH SarabunPSK" w:cs="TH SarabunPSK"/>
                <w:sz w:val="32"/>
                <w:szCs w:val="32"/>
                <w:cs/>
              </w:rPr>
              <w:t xml:space="preserve">รายงานจากสำนักงานนำร่องประเมินผลิตภัณฑ์และขึ้นทะเบียนตำรับยาวิจัยและผลิตภัณฑ์สมุนไพร </w:t>
            </w:r>
          </w:p>
          <w:p w:rsidR="00005FDF" w:rsidRPr="001B13DD" w:rsidRDefault="00005FDF" w:rsidP="0056627E">
            <w:pPr>
              <w:numPr>
                <w:ilvl w:val="0"/>
                <w:numId w:val="40"/>
              </w:numPr>
              <w:tabs>
                <w:tab w:val="clear" w:pos="720"/>
                <w:tab w:val="num" w:pos="252"/>
                <w:tab w:val="left" w:pos="1260"/>
                <w:tab w:val="left" w:pos="8460"/>
              </w:tabs>
              <w:spacing w:after="0" w:line="240" w:lineRule="auto"/>
              <w:ind w:left="252" w:hanging="252"/>
              <w:rPr>
                <w:rFonts w:ascii="TH SarabunPSK" w:hAnsi="TH SarabunPSK" w:cs="TH SarabunPSK"/>
                <w:sz w:val="32"/>
                <w:szCs w:val="32"/>
              </w:rPr>
            </w:pPr>
            <w:r w:rsidRPr="001B13DD">
              <w:rPr>
                <w:rFonts w:ascii="TH SarabunPSK" w:hAnsi="TH SarabunPSK" w:cs="TH SarabunPSK"/>
                <w:sz w:val="32"/>
                <w:szCs w:val="32"/>
                <w:cs/>
              </w:rPr>
              <w:t>รายงานจากหน่วยให้คำปรึกษาและส่งเสริมนวัตกรรมเครื่องมือแพทย์</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AE42D2" w:rsidP="00AE42D2">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sz w:val="32"/>
                <w:szCs w:val="32"/>
              </w:rPr>
              <w:t xml:space="preserve">A = </w:t>
            </w:r>
            <w:r w:rsidR="00005FDF" w:rsidRPr="001B13DD">
              <w:rPr>
                <w:rFonts w:ascii="TH SarabunPSK" w:hAnsi="TH SarabunPSK" w:cs="TH SarabunPSK"/>
                <w:color w:val="000000"/>
                <w:sz w:val="32"/>
                <w:szCs w:val="32"/>
                <w:cs/>
              </w:rPr>
              <w:t xml:space="preserve">จำนวนรายการยาและเครื่องมือแพทย์ที่ผ่านกระบวนการให้คำปรึกษาและได้รับ          </w:t>
            </w:r>
          </w:p>
          <w:p w:rsidR="00AE42D2" w:rsidRPr="001B13DD" w:rsidRDefault="00005FDF" w:rsidP="00AE42D2">
            <w:pPr>
              <w:tabs>
                <w:tab w:val="left" w:pos="1260"/>
                <w:tab w:val="left" w:pos="8460"/>
              </w:tabs>
              <w:spacing w:after="0" w:line="240" w:lineRule="auto"/>
              <w:rPr>
                <w:rFonts w:ascii="TH SarabunPSK" w:hAnsi="TH SarabunPSK" w:cs="TH SarabunPSK"/>
                <w:sz w:val="32"/>
                <w:szCs w:val="32"/>
              </w:rPr>
            </w:pPr>
            <w:r w:rsidRPr="001B13DD">
              <w:rPr>
                <w:rFonts w:ascii="TH SarabunPSK" w:hAnsi="TH SarabunPSK" w:cs="TH SarabunPSK"/>
                <w:color w:val="000000"/>
                <w:sz w:val="32"/>
                <w:szCs w:val="32"/>
                <w:cs/>
              </w:rPr>
              <w:t xml:space="preserve">      การขึ้นทะเบียน</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05FDF" w:rsidRPr="001B13DD" w:rsidRDefault="00AE42D2" w:rsidP="00AE42D2">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sz w:val="32"/>
                <w:szCs w:val="32"/>
              </w:rPr>
              <w:t xml:space="preserve">B = </w:t>
            </w:r>
            <w:r w:rsidR="00005FDF" w:rsidRPr="001B13DD">
              <w:rPr>
                <w:rFonts w:ascii="TH SarabunPSK" w:hAnsi="TH SarabunPSK" w:cs="TH SarabunPSK"/>
                <w:color w:val="000000"/>
                <w:sz w:val="32"/>
                <w:szCs w:val="32"/>
                <w:cs/>
              </w:rPr>
              <w:t xml:space="preserve">จำนวนรายการยาและเครื่องมือแพทย์ที่ผ่านกระบวนการให้คำปรึกษา และผ่านการรับ   </w:t>
            </w:r>
          </w:p>
          <w:p w:rsidR="00AE42D2" w:rsidRPr="001B13DD" w:rsidRDefault="00005FDF" w:rsidP="00AE42D2">
            <w:pPr>
              <w:tabs>
                <w:tab w:val="left" w:pos="1260"/>
                <w:tab w:val="left" w:pos="8460"/>
              </w:tabs>
              <w:spacing w:after="0" w:line="240" w:lineRule="auto"/>
              <w:rPr>
                <w:rFonts w:ascii="TH SarabunPSK" w:hAnsi="TH SarabunPSK" w:cs="TH SarabunPSK"/>
                <w:sz w:val="32"/>
                <w:szCs w:val="32"/>
                <w:cs/>
              </w:rPr>
            </w:pPr>
            <w:r w:rsidRPr="001B13DD">
              <w:rPr>
                <w:rFonts w:ascii="TH SarabunPSK" w:hAnsi="TH SarabunPSK" w:cs="TH SarabunPSK"/>
                <w:color w:val="000000"/>
                <w:sz w:val="32"/>
                <w:szCs w:val="32"/>
                <w:cs/>
              </w:rPr>
              <w:t xml:space="preserve">      คำขอขึ้นทะเบียน</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tabs>
                <w:tab w:val="left" w:pos="1260"/>
                <w:tab w:val="left" w:pos="8460"/>
              </w:tabs>
              <w:spacing w:after="0" w:line="240" w:lineRule="auto"/>
              <w:rPr>
                <w:rFonts w:ascii="TH SarabunPSK" w:hAnsi="TH SarabunPSK" w:cs="TH SarabunPSK"/>
                <w:sz w:val="32"/>
                <w:szCs w:val="32"/>
                <w:cs/>
              </w:rPr>
            </w:pPr>
            <w:r w:rsidRPr="001B13DD">
              <w:rPr>
                <w:rFonts w:ascii="TH SarabunPSK" w:hAnsi="TH SarabunPSK" w:cs="TH SarabunPSK"/>
                <w:sz w:val="32"/>
                <w:szCs w:val="32"/>
              </w:rPr>
              <w:t>(A/B) x 100</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8B4474" w:rsidP="00AE42D2">
            <w:pPr>
              <w:tabs>
                <w:tab w:val="left" w:pos="1260"/>
                <w:tab w:val="left" w:pos="8460"/>
              </w:tabs>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4</w:t>
            </w:r>
          </w:p>
        </w:tc>
      </w:tr>
      <w:tr w:rsidR="00AE42D2"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E42D2" w:rsidRPr="001B13DD" w:rsidRDefault="00AE42D2" w:rsidP="00AE42D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r w:rsidRPr="001B13DD">
              <w:rPr>
                <w:rFonts w:ascii="TH SarabunPSK" w:hAnsi="TH SarabunPSK" w:cs="TH SarabunPSK"/>
                <w:b/>
                <w:bCs/>
                <w:sz w:val="32"/>
                <w:szCs w:val="32"/>
              </w:rPr>
              <w:t xml:space="preserve"> </w:t>
            </w:r>
            <w:r w:rsidR="008B045E" w:rsidRPr="001B13DD">
              <w:rPr>
                <w:rFonts w:ascii="TH SarabunPSK" w:hAnsi="TH SarabunPSK" w:cs="TH SarabunPSK"/>
                <w:sz w:val="32"/>
                <w:szCs w:val="32"/>
                <w:cs/>
              </w:rPr>
              <w:t>ร้อยละรายการยาและเครื่องมือแพทย์นวัตกรรมที่ได้รับการขึ้นทะเบียน</w:t>
            </w:r>
          </w:p>
          <w:p w:rsidR="00AE42D2" w:rsidRPr="001B13DD" w:rsidRDefault="00AE42D2" w:rsidP="00AE42D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- 2564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1"/>
              <w:gridCol w:w="1985"/>
              <w:gridCol w:w="2126"/>
              <w:gridCol w:w="2310"/>
            </w:tblGrid>
            <w:tr w:rsidR="00AE42D2" w:rsidRPr="001B13DD" w:rsidTr="00AE42D2">
              <w:trPr>
                <w:jc w:val="center"/>
              </w:trPr>
              <w:tc>
                <w:tcPr>
                  <w:tcW w:w="2311"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5"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26"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310"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8B045E" w:rsidRPr="001B13DD" w:rsidTr="00AE42D2">
              <w:trPr>
                <w:jc w:val="center"/>
              </w:trPr>
              <w:tc>
                <w:tcPr>
                  <w:tcW w:w="2311" w:type="dxa"/>
                </w:tcPr>
                <w:p w:rsidR="008B045E" w:rsidRPr="001B13DD" w:rsidRDefault="008B045E" w:rsidP="008B045E">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มีจำนวนยาและ      เครื่องมือแพทย์นวัตกรรมผ่านกระบวนการให้คำปรึกษาการขึ้นทะเบียน</w:t>
                  </w:r>
                </w:p>
              </w:tc>
              <w:tc>
                <w:tcPr>
                  <w:tcW w:w="1985" w:type="dxa"/>
                </w:tcPr>
                <w:p w:rsidR="008B045E" w:rsidRPr="001B13DD" w:rsidRDefault="008B045E" w:rsidP="008B045E">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ผู้ประกอบการผลิตภัณฑ์ยาและเครื่องมือแพทย์นวัตกรรมจัดเตรียมเอกสารเพื่อขึ้นทะเบียนได้ถูกต้อง และ อย.รับคำขอฯ</w:t>
                  </w:r>
                </w:p>
              </w:tc>
              <w:tc>
                <w:tcPr>
                  <w:tcW w:w="2126" w:type="dxa"/>
                </w:tcPr>
                <w:p w:rsidR="008B045E" w:rsidRPr="001B13DD" w:rsidRDefault="008B045E" w:rsidP="008B045E">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ผลิตภัณฑ์ยาและเครื่องมือแพทย์นวัตกรรมอยู่ระหว่างการพิจารณาของสำนักยาและกองควบคุม  เครื่องมือแพทย์</w:t>
                  </w:r>
                </w:p>
              </w:tc>
              <w:tc>
                <w:tcPr>
                  <w:tcW w:w="2310" w:type="dxa"/>
                </w:tcPr>
                <w:p w:rsidR="008B045E" w:rsidRPr="001B13DD" w:rsidRDefault="008B045E" w:rsidP="008B045E">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มียาและเครื่องมือแพทย์นวัตกรรมได้รับการขึ้นทะเบียนร้อยละ 25</w:t>
                  </w:r>
                </w:p>
              </w:tc>
            </w:tr>
          </w:tbl>
          <w:p w:rsidR="00AE42D2" w:rsidRPr="001B13DD" w:rsidRDefault="00AE42D2" w:rsidP="00AE42D2">
            <w:pPr>
              <w:spacing w:after="0" w:line="240" w:lineRule="auto"/>
              <w:rPr>
                <w:rFonts w:ascii="TH SarabunPSK" w:hAnsi="TH SarabunPSK" w:cs="TH SarabunPSK"/>
                <w:b/>
                <w:bCs/>
                <w:sz w:val="32"/>
                <w:szCs w:val="32"/>
              </w:rPr>
            </w:pPr>
          </w:p>
        </w:tc>
      </w:tr>
      <w:tr w:rsidR="008B04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พิจารณาจากรายงานสรุปผลการให้คำปรึกษาการขึ้นทะเบียนยาและเครื่องมือแพทย์ระหว่างวิจัย</w:t>
            </w:r>
          </w:p>
        </w:tc>
      </w:tr>
      <w:tr w:rsidR="008B04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tabs>
                <w:tab w:val="left" w:pos="1260"/>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รายงานสรุปผลการให้คำปรึกษาการขึ้นทะเบียนยาระหว่างวิจัย</w:t>
            </w:r>
          </w:p>
        </w:tc>
      </w:tr>
      <w:tr w:rsidR="00AE42D2"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5"/>
              <w:gridCol w:w="851"/>
              <w:gridCol w:w="1417"/>
              <w:gridCol w:w="1418"/>
              <w:gridCol w:w="1276"/>
            </w:tblGrid>
            <w:tr w:rsidR="00AE42D2" w:rsidRPr="001B13DD" w:rsidTr="00AE42D2">
              <w:tc>
                <w:tcPr>
                  <w:tcW w:w="2325" w:type="dxa"/>
                  <w:vMerge w:val="restart"/>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851" w:type="dxa"/>
                  <w:vMerge w:val="restart"/>
                </w:tcPr>
                <w:p w:rsidR="00AE42D2" w:rsidRPr="001B13DD" w:rsidRDefault="00AE42D2" w:rsidP="00AE42D2">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1" w:type="dxa"/>
                  <w:gridSpan w:val="3"/>
                </w:tcPr>
                <w:p w:rsidR="00AE42D2" w:rsidRPr="001B13DD" w:rsidRDefault="00AE42D2" w:rsidP="00AE42D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AE42D2" w:rsidRPr="001B13DD" w:rsidTr="00AE42D2">
              <w:tc>
                <w:tcPr>
                  <w:tcW w:w="2325" w:type="dxa"/>
                  <w:vMerge/>
                </w:tcPr>
                <w:p w:rsidR="00AE42D2" w:rsidRPr="001B13DD" w:rsidRDefault="00AE42D2" w:rsidP="00AE42D2">
                  <w:pPr>
                    <w:spacing w:after="0" w:line="240" w:lineRule="auto"/>
                    <w:jc w:val="center"/>
                    <w:rPr>
                      <w:rFonts w:ascii="TH SarabunPSK" w:hAnsi="TH SarabunPSK" w:cs="TH SarabunPSK"/>
                      <w:b/>
                      <w:bCs/>
                      <w:sz w:val="32"/>
                      <w:szCs w:val="32"/>
                    </w:rPr>
                  </w:pPr>
                </w:p>
              </w:tc>
              <w:tc>
                <w:tcPr>
                  <w:tcW w:w="851" w:type="dxa"/>
                  <w:vMerge/>
                </w:tcPr>
                <w:p w:rsidR="00AE42D2" w:rsidRPr="001B13DD" w:rsidRDefault="00AE42D2" w:rsidP="00AE42D2">
                  <w:pPr>
                    <w:spacing w:after="0" w:line="240" w:lineRule="auto"/>
                    <w:jc w:val="center"/>
                    <w:rPr>
                      <w:rFonts w:ascii="TH SarabunPSK" w:hAnsi="TH SarabunPSK" w:cs="TH SarabunPSK"/>
                      <w:b/>
                      <w:bCs/>
                      <w:sz w:val="32"/>
                      <w:szCs w:val="32"/>
                    </w:rPr>
                  </w:pPr>
                </w:p>
              </w:tc>
              <w:tc>
                <w:tcPr>
                  <w:tcW w:w="1417"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418"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276" w:type="dxa"/>
                </w:tcPr>
                <w:p w:rsidR="00AE42D2" w:rsidRPr="001B13DD" w:rsidRDefault="00AE42D2" w:rsidP="00AE42D2">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8B045E" w:rsidRPr="001B13DD" w:rsidTr="00AE42D2">
              <w:tc>
                <w:tcPr>
                  <w:tcW w:w="2325" w:type="dxa"/>
                </w:tcPr>
                <w:p w:rsidR="008B045E" w:rsidRPr="001B13DD" w:rsidRDefault="008B045E" w:rsidP="0056627E">
                  <w:pPr>
                    <w:numPr>
                      <w:ilvl w:val="0"/>
                      <w:numId w:val="41"/>
                    </w:numPr>
                    <w:tabs>
                      <w:tab w:val="clear" w:pos="720"/>
                      <w:tab w:val="num" w:pos="373"/>
                      <w:tab w:val="left" w:pos="1260"/>
                      <w:tab w:val="left" w:pos="8460"/>
                    </w:tabs>
                    <w:spacing w:after="0" w:line="340" w:lineRule="exact"/>
                    <w:ind w:left="373"/>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จำนวนรายการยาและเวชภัณฑ์ที่ผ่านระบบการให้คำปรึกษา</w:t>
                  </w:r>
                </w:p>
                <w:p w:rsidR="008B045E" w:rsidRPr="001B13DD" w:rsidRDefault="008B045E" w:rsidP="0056627E">
                  <w:pPr>
                    <w:numPr>
                      <w:ilvl w:val="0"/>
                      <w:numId w:val="41"/>
                    </w:numPr>
                    <w:tabs>
                      <w:tab w:val="clear" w:pos="720"/>
                      <w:tab w:val="num" w:pos="373"/>
                      <w:tab w:val="left" w:pos="1260"/>
                      <w:tab w:val="left" w:pos="8460"/>
                    </w:tabs>
                    <w:spacing w:after="0" w:line="340" w:lineRule="exact"/>
                    <w:ind w:left="373"/>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จำนวนรายการเครื่องมือแพทย์ที่ผ่านระบบการให้คำปรึกษา</w:t>
                  </w:r>
                </w:p>
              </w:tc>
              <w:tc>
                <w:tcPr>
                  <w:tcW w:w="851" w:type="dxa"/>
                </w:tcPr>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รายการ</w:t>
                  </w: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รายการ</w:t>
                  </w:r>
                </w:p>
              </w:tc>
              <w:tc>
                <w:tcPr>
                  <w:tcW w:w="1417" w:type="dxa"/>
                </w:tcPr>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w:t>
                  </w: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w:t>
                  </w:r>
                </w:p>
              </w:tc>
              <w:tc>
                <w:tcPr>
                  <w:tcW w:w="1418" w:type="dxa"/>
                </w:tcPr>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cs/>
                    </w:rPr>
                    <w:t>-</w:t>
                  </w: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rPr>
                  </w:pPr>
                  <w:r w:rsidRPr="001B13DD">
                    <w:rPr>
                      <w:rFonts w:ascii="TH SarabunPSK" w:hAnsi="TH SarabunPSK" w:cs="TH SarabunPSK"/>
                      <w:color w:val="000000"/>
                      <w:spacing w:val="-6"/>
                      <w:sz w:val="32"/>
                      <w:szCs w:val="32"/>
                    </w:rPr>
                    <w:t>-</w:t>
                  </w:r>
                </w:p>
              </w:tc>
              <w:tc>
                <w:tcPr>
                  <w:tcW w:w="1276" w:type="dxa"/>
                </w:tcPr>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lang w:val="en-GB"/>
                    </w:rPr>
                    <w:t>12</w:t>
                  </w: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lang w:val="en-GB"/>
                    </w:rPr>
                  </w:pPr>
                </w:p>
                <w:p w:rsidR="008B045E" w:rsidRPr="001B13DD" w:rsidRDefault="008B045E" w:rsidP="008B045E">
                  <w:pPr>
                    <w:tabs>
                      <w:tab w:val="left" w:pos="1260"/>
                      <w:tab w:val="left" w:pos="8460"/>
                    </w:tabs>
                    <w:spacing w:line="340" w:lineRule="exact"/>
                    <w:jc w:val="center"/>
                    <w:rPr>
                      <w:rFonts w:ascii="TH SarabunPSK" w:hAnsi="TH SarabunPSK" w:cs="TH SarabunPSK"/>
                      <w:color w:val="000000"/>
                      <w:spacing w:val="-6"/>
                      <w:sz w:val="32"/>
                      <w:szCs w:val="32"/>
                      <w:lang w:val="en-GB"/>
                    </w:rPr>
                  </w:pPr>
                  <w:r w:rsidRPr="001B13DD">
                    <w:rPr>
                      <w:rFonts w:ascii="TH SarabunPSK" w:hAnsi="TH SarabunPSK" w:cs="TH SarabunPSK"/>
                      <w:color w:val="000000"/>
                      <w:spacing w:val="-6"/>
                      <w:sz w:val="32"/>
                      <w:szCs w:val="32"/>
                      <w:lang w:val="en-GB"/>
                    </w:rPr>
                    <w:t>10</w:t>
                  </w:r>
                </w:p>
              </w:tc>
            </w:tr>
          </w:tbl>
          <w:p w:rsidR="00AE42D2" w:rsidRPr="001B13DD" w:rsidRDefault="00AE42D2" w:rsidP="00AE42D2">
            <w:pPr>
              <w:spacing w:after="0" w:line="240" w:lineRule="auto"/>
              <w:rPr>
                <w:rFonts w:ascii="TH SarabunPSK" w:hAnsi="TH SarabunPSK" w:cs="TH SarabunPSK"/>
                <w:sz w:val="32"/>
                <w:szCs w:val="32"/>
              </w:rPr>
            </w:pPr>
          </w:p>
        </w:tc>
      </w:tr>
      <w:tr w:rsidR="008B04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8B045E" w:rsidRPr="001B13DD" w:rsidRDefault="008B045E" w:rsidP="008B045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56627E">
            <w:pPr>
              <w:pStyle w:val="21"/>
              <w:numPr>
                <w:ilvl w:val="0"/>
                <w:numId w:val="65"/>
              </w:numPr>
              <w:tabs>
                <w:tab w:val="clear" w:pos="720"/>
                <w:tab w:val="num" w:pos="186"/>
              </w:tabs>
              <w:spacing w:after="0" w:line="240" w:lineRule="auto"/>
              <w:ind w:hanging="714"/>
              <w:contextualSpacing w:val="0"/>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 ผลิตภัณฑ์ยา</w:t>
            </w:r>
          </w:p>
          <w:p w:rsidR="008B045E" w:rsidRPr="001B13DD" w:rsidRDefault="008B045E" w:rsidP="008B045E">
            <w:pPr>
              <w:pStyle w:val="21"/>
              <w:spacing w:after="0" w:line="240" w:lineRule="auto"/>
              <w:ind w:left="0"/>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rPr>
              <w:t xml:space="preserve">ปี 2560 - 2561 </w:t>
            </w:r>
            <w:r w:rsidRPr="001B13DD">
              <w:rPr>
                <w:rFonts w:ascii="TH SarabunPSK" w:hAnsi="TH SarabunPSK" w:cs="TH SarabunPSK"/>
                <w:color w:val="000000"/>
                <w:sz w:val="32"/>
                <w:szCs w:val="32"/>
                <w:u w:val="single"/>
              </w:rPr>
              <w:t>(</w:t>
            </w:r>
            <w:r w:rsidRPr="001B13DD">
              <w:rPr>
                <w:rFonts w:ascii="TH SarabunPSK" w:hAnsi="TH SarabunPSK" w:cs="TH SarabunPSK"/>
                <w:color w:val="000000"/>
                <w:sz w:val="32"/>
                <w:szCs w:val="32"/>
                <w:u w:val="single"/>
                <w:cs/>
              </w:rPr>
              <w:t>ด้านการให้คำปรึกษาด้านยา</w:t>
            </w:r>
            <w:r w:rsidRPr="001B13DD">
              <w:rPr>
                <w:rFonts w:ascii="TH SarabunPSK" w:hAnsi="TH SarabunPSK" w:cs="TH SarabunPSK"/>
                <w:color w:val="000000"/>
                <w:sz w:val="32"/>
                <w:szCs w:val="32"/>
                <w:u w:val="single"/>
              </w:rPr>
              <w:t>)</w:t>
            </w:r>
          </w:p>
          <w:p w:rsidR="008B045E" w:rsidRPr="001B13DD" w:rsidRDefault="008B045E" w:rsidP="008B045E">
            <w:pPr>
              <w:pStyle w:val="21"/>
              <w:tabs>
                <w:tab w:val="left" w:pos="3426"/>
              </w:tabs>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1. ภญ วรสุดา ยูงทอง     </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ผู้อำนวยการสำนักงานนำร่องประเมิน</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ผลิตภัณฑ์และขึ้นทะเบียนตำรับยาวิจัยและ</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ผลิตภัณฑ์สมุนไพร </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สำนักงานคณะกรรมการอาหารและยา</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02-590-7155</w:t>
            </w:r>
            <w:r w:rsidRPr="001B13DD">
              <w:rPr>
                <w:rFonts w:ascii="TH SarabunPSK" w:hAnsi="TH SarabunPSK" w:cs="TH SarabunPSK"/>
                <w:color w:val="000000"/>
                <w:sz w:val="32"/>
                <w:szCs w:val="32"/>
                <w:cs/>
              </w:rPr>
              <w:t xml:space="preserve">      โทรศัพท์มือถือ </w:t>
            </w:r>
            <w:r w:rsidRPr="001B13DD">
              <w:rPr>
                <w:rFonts w:ascii="TH SarabunPSK" w:hAnsi="TH SarabunPSK" w:cs="TH SarabunPSK"/>
                <w:color w:val="000000"/>
                <w:sz w:val="32"/>
                <w:szCs w:val="32"/>
              </w:rPr>
              <w:t>: 086-310-9302</w:t>
            </w:r>
          </w:p>
          <w:p w:rsidR="008B045E" w:rsidRPr="001B13DD" w:rsidRDefault="008B045E" w:rsidP="008B045E">
            <w:pPr>
              <w:tabs>
                <w:tab w:val="left" w:pos="3606"/>
                <w:tab w:val="left" w:pos="8460"/>
              </w:tabs>
              <w:spacing w:after="0" w:line="240" w:lineRule="auto"/>
              <w:rPr>
                <w:rFonts w:ascii="TH SarabunPSK" w:hAnsi="TH SarabunPSK" w:cs="TH SarabunPSK"/>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02-590-7341                 </w:t>
            </w:r>
            <w:r w:rsidRPr="001B13DD">
              <w:rPr>
                <w:rFonts w:ascii="TH SarabunPSK" w:hAnsi="TH SarabunPSK" w:cs="TH SarabunPSK"/>
                <w:color w:val="000000"/>
                <w:sz w:val="32"/>
                <w:szCs w:val="32"/>
              </w:rPr>
              <w:t xml:space="preserve">E-mail : </w:t>
            </w:r>
            <w:hyperlink r:id="rId99" w:history="1">
              <w:r w:rsidRPr="001B13DD">
                <w:rPr>
                  <w:rStyle w:val="a5"/>
                  <w:rFonts w:ascii="TH SarabunPSK" w:hAnsi="TH SarabunPSK" w:cs="TH SarabunPSK"/>
                  <w:color w:val="auto"/>
                  <w:sz w:val="32"/>
                  <w:szCs w:val="32"/>
                  <w:u w:val="none"/>
                </w:rPr>
                <w:t>worasuda@fda.moph.go.th</w:t>
              </w:r>
            </w:hyperlink>
          </w:p>
          <w:p w:rsidR="008B045E" w:rsidRPr="001B13DD" w:rsidRDefault="008B045E" w:rsidP="008B045E">
            <w:pPr>
              <w:pStyle w:val="21"/>
              <w:spacing w:after="0" w:line="240" w:lineRule="auto"/>
              <w:ind w:left="0"/>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rPr>
              <w:t>ปี 2562 - 2564 (ด้านการขึ้นทะเบียนตำรับยา)</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2</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ภญ. ดร. ธารกมล จันทรประภาพ      หัวหน้ากลุ่มงานกำกับดูแลยาก่อนออกตลาด</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        สำนักยา สำนักงานคณะกรรมการอาหาร</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        และยา (ด้านการขึ้นทะเบียนตำรับ)</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02-590-</w:t>
            </w:r>
            <w:r w:rsidRPr="001B13DD">
              <w:rPr>
                <w:rFonts w:ascii="TH SarabunPSK" w:hAnsi="TH SarabunPSK" w:cs="TH SarabunPSK"/>
                <w:color w:val="000000"/>
                <w:sz w:val="32"/>
                <w:szCs w:val="32"/>
                <w:cs/>
              </w:rPr>
              <w:t xml:space="preserve">7028     โทรศัพท์มือถือ </w:t>
            </w:r>
            <w:r w:rsidRPr="001B13DD">
              <w:rPr>
                <w:rFonts w:ascii="TH SarabunPSK" w:hAnsi="TH SarabunPSK" w:cs="TH SarabunPSK"/>
                <w:color w:val="000000"/>
                <w:sz w:val="32"/>
                <w:szCs w:val="32"/>
              </w:rPr>
              <w:t>: 089-142-0456</w:t>
            </w:r>
          </w:p>
          <w:p w:rsidR="008B045E" w:rsidRPr="001B13DD" w:rsidRDefault="008B045E" w:rsidP="008B045E">
            <w:pPr>
              <w:tabs>
                <w:tab w:val="left" w:pos="3152"/>
                <w:tab w:val="left" w:pos="8460"/>
              </w:tabs>
              <w:spacing w:after="0" w:line="240" w:lineRule="auto"/>
              <w:rPr>
                <w:rFonts w:ascii="TH SarabunPSK" w:hAnsi="TH SarabunPSK" w:cs="TH SarabunPSK"/>
                <w:sz w:val="32"/>
                <w:szCs w:val="32"/>
                <w:lang w:val="en-GB"/>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02-591-8463</w:t>
            </w:r>
            <w:r w:rsidRPr="001B13DD">
              <w:rPr>
                <w:rFonts w:ascii="TH SarabunPSK" w:hAnsi="TH SarabunPSK" w:cs="TH SarabunPSK"/>
                <w:color w:val="000000"/>
                <w:sz w:val="32"/>
                <w:szCs w:val="32"/>
              </w:rPr>
              <w:tab/>
              <w:t xml:space="preserve">    E-mail :</w:t>
            </w:r>
            <w:r w:rsidRPr="001B13DD">
              <w:rPr>
                <w:rFonts w:ascii="TH SarabunPSK" w:hAnsi="TH SarabunPSK" w:cs="TH SarabunPSK"/>
                <w:b/>
                <w:bCs/>
                <w:color w:val="000000"/>
                <w:sz w:val="32"/>
                <w:szCs w:val="32"/>
                <w:lang w:val="en-GB"/>
              </w:rPr>
              <w:t xml:space="preserve"> </w:t>
            </w:r>
            <w:hyperlink r:id="rId100" w:history="1">
              <w:r w:rsidRPr="001B13DD">
                <w:rPr>
                  <w:rStyle w:val="a5"/>
                  <w:rFonts w:ascii="TH SarabunPSK" w:hAnsi="TH SarabunPSK" w:cs="TH SarabunPSK"/>
                  <w:color w:val="auto"/>
                  <w:sz w:val="32"/>
                  <w:szCs w:val="32"/>
                  <w:u w:val="none"/>
                  <w:lang w:val="en-GB"/>
                </w:rPr>
                <w:t>tankamol@fda.moph.go.th</w:t>
              </w:r>
            </w:hyperlink>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rPr>
              <w:t>3</w:t>
            </w:r>
            <w:r w:rsidRPr="001B13DD">
              <w:rPr>
                <w:rFonts w:ascii="TH SarabunPSK" w:hAnsi="TH SarabunPSK" w:cs="TH SarabunPSK"/>
                <w:color w:val="000000"/>
                <w:sz w:val="32"/>
                <w:szCs w:val="32"/>
                <w:cs/>
              </w:rPr>
              <w:t>. ภญ ดวงกมล  ภักดีสัตยพงศ์             หัวหน้ากลุ่มยาแผนไทยและยาจากสมุนไพร</w:t>
            </w:r>
          </w:p>
          <w:p w:rsidR="008B045E" w:rsidRPr="001B13DD" w:rsidRDefault="008B045E" w:rsidP="008B045E">
            <w:pPr>
              <w:pStyle w:val="21"/>
              <w:spacing w:after="0" w:line="240" w:lineRule="auto"/>
              <w:ind w:left="0"/>
              <w:rPr>
                <w:rFonts w:ascii="TH SarabunPSK" w:hAnsi="TH SarabunPSK" w:cs="TH SarabunPSK"/>
                <w:color w:val="000000"/>
                <w:sz w:val="32"/>
                <w:szCs w:val="32"/>
              </w:rPr>
            </w:pP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        สำนักยา สำนักงานคณะกรรมการ</w:t>
            </w:r>
          </w:p>
          <w:p w:rsidR="008B045E" w:rsidRPr="001B13DD" w:rsidRDefault="008B045E" w:rsidP="008B045E">
            <w:pPr>
              <w:pStyle w:val="21"/>
              <w:spacing w:after="0" w:line="240" w:lineRule="auto"/>
              <w:ind w:left="0" w:firstLine="3426"/>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อาหารและยา </w:t>
            </w:r>
          </w:p>
          <w:p w:rsidR="008B045E" w:rsidRPr="001B13DD" w:rsidRDefault="008B045E" w:rsidP="008B045E">
            <w:pPr>
              <w:pStyle w:val="21"/>
              <w:spacing w:after="0" w:line="240" w:lineRule="auto"/>
              <w:ind w:left="0"/>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02-590-</w:t>
            </w:r>
            <w:r w:rsidRPr="001B13DD">
              <w:rPr>
                <w:rFonts w:ascii="TH SarabunPSK" w:hAnsi="TH SarabunPSK" w:cs="TH SarabunPSK"/>
                <w:color w:val="000000"/>
                <w:sz w:val="32"/>
                <w:szCs w:val="32"/>
                <w:cs/>
              </w:rPr>
              <w:t xml:space="preserve">7163      โทรศัพท์มือถือ </w:t>
            </w:r>
            <w:r w:rsidRPr="001B13DD">
              <w:rPr>
                <w:rFonts w:ascii="TH SarabunPSK" w:hAnsi="TH SarabunPSK" w:cs="TH SarabunPSK"/>
                <w:color w:val="000000"/>
                <w:sz w:val="32"/>
                <w:szCs w:val="32"/>
              </w:rPr>
              <w:t xml:space="preserve">: </w:t>
            </w:r>
          </w:p>
          <w:p w:rsidR="008B045E" w:rsidRPr="001B13DD" w:rsidRDefault="008B045E" w:rsidP="008B045E">
            <w:pPr>
              <w:tabs>
                <w:tab w:val="left" w:pos="3606"/>
                <w:tab w:val="left" w:pos="8460"/>
              </w:tabs>
              <w:spacing w:after="0" w:line="240" w:lineRule="auto"/>
              <w:rPr>
                <w:rFonts w:ascii="TH SarabunPSK" w:hAnsi="TH SarabunPSK" w:cs="TH SarabunPSK"/>
                <w:b/>
                <w:bCs/>
                <w:color w:val="000000"/>
                <w:sz w:val="32"/>
                <w:szCs w:val="32"/>
                <w:lang w:val="en-GB"/>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02-590-7164                 E-mail :</w:t>
            </w:r>
            <w:r w:rsidRPr="001B13DD">
              <w:rPr>
                <w:rFonts w:ascii="TH SarabunPSK" w:hAnsi="TH SarabunPSK" w:cs="TH SarabunPSK"/>
                <w:b/>
                <w:bCs/>
                <w:color w:val="000000"/>
                <w:sz w:val="32"/>
                <w:szCs w:val="32"/>
                <w:lang w:val="en-GB"/>
              </w:rPr>
              <w:t xml:space="preserve"> </w:t>
            </w:r>
            <w:hyperlink r:id="rId101" w:history="1">
              <w:r w:rsidRPr="001B13DD">
                <w:rPr>
                  <w:rStyle w:val="a5"/>
                  <w:rFonts w:ascii="TH SarabunPSK" w:hAnsi="TH SarabunPSK" w:cs="TH SarabunPSK"/>
                  <w:color w:val="auto"/>
                  <w:sz w:val="32"/>
                  <w:szCs w:val="32"/>
                  <w:u w:val="none"/>
                  <w:lang w:val="en-GB"/>
                </w:rPr>
                <w:t>p_duangkm@fda.moph.go.th</w:t>
              </w:r>
            </w:hyperlink>
          </w:p>
          <w:p w:rsidR="008B045E" w:rsidRPr="001B13DD" w:rsidRDefault="008B045E" w:rsidP="0056627E">
            <w:pPr>
              <w:pStyle w:val="21"/>
              <w:numPr>
                <w:ilvl w:val="0"/>
                <w:numId w:val="65"/>
              </w:numPr>
              <w:tabs>
                <w:tab w:val="clear" w:pos="720"/>
                <w:tab w:val="num" w:pos="186"/>
              </w:tabs>
              <w:spacing w:after="0" w:line="240" w:lineRule="auto"/>
              <w:ind w:left="366"/>
              <w:contextualSpacing w:val="0"/>
              <w:rPr>
                <w:rFonts w:ascii="TH SarabunPSK" w:hAnsi="TH SarabunPSK" w:cs="TH SarabunPSK"/>
                <w:b/>
                <w:bCs/>
                <w:sz w:val="32"/>
                <w:szCs w:val="32"/>
                <w:lang w:val="en-GB"/>
              </w:rPr>
            </w:pPr>
            <w:r w:rsidRPr="001B13DD">
              <w:rPr>
                <w:rFonts w:ascii="TH SarabunPSK" w:hAnsi="TH SarabunPSK" w:cs="TH SarabunPSK"/>
                <w:b/>
                <w:bCs/>
                <w:sz w:val="32"/>
                <w:szCs w:val="32"/>
                <w:cs/>
              </w:rPr>
              <w:t xml:space="preserve"> ผลิตภัณฑ์เครื่องมือแพทย์</w:t>
            </w:r>
          </w:p>
          <w:p w:rsidR="008B045E" w:rsidRPr="001B13DD" w:rsidRDefault="008B045E" w:rsidP="008B045E">
            <w:pPr>
              <w:tabs>
                <w:tab w:val="left" w:pos="3152"/>
                <w:tab w:val="left" w:pos="8460"/>
              </w:tabs>
              <w:spacing w:after="0" w:line="240" w:lineRule="auto"/>
              <w:ind w:left="6"/>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rPr>
              <w:t>1. ด้านการให้คำปรึกษาด้านเครื่องมือแพทย์</w:t>
            </w:r>
          </w:p>
          <w:p w:rsidR="008B045E" w:rsidRPr="001B13DD" w:rsidRDefault="008B4474" w:rsidP="008B045E">
            <w:pPr>
              <w:tabs>
                <w:tab w:val="left" w:pos="3152"/>
                <w:tab w:val="left" w:pos="8460"/>
              </w:tabs>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1.</w:t>
            </w:r>
            <w:r w:rsidR="008B045E" w:rsidRPr="001B13DD">
              <w:rPr>
                <w:rFonts w:ascii="TH SarabunPSK" w:hAnsi="TH SarabunPSK" w:cs="TH SarabunPSK"/>
                <w:color w:val="000000"/>
                <w:sz w:val="32"/>
                <w:szCs w:val="32"/>
                <w:cs/>
              </w:rPr>
              <w:t xml:space="preserve"> ดร. ภญ.สิรินมาส  คัชมาตย์</w:t>
            </w:r>
            <w:r w:rsidR="008B045E" w:rsidRPr="001B13DD">
              <w:rPr>
                <w:rFonts w:ascii="TH SarabunPSK" w:hAnsi="TH SarabunPSK" w:cs="TH SarabunPSK"/>
                <w:color w:val="000000"/>
                <w:sz w:val="32"/>
                <w:szCs w:val="32"/>
              </w:rPr>
              <w:t xml:space="preserve">      </w:t>
            </w:r>
            <w:r w:rsidR="008B045E" w:rsidRPr="001B13DD">
              <w:rPr>
                <w:rFonts w:ascii="TH SarabunPSK" w:hAnsi="TH SarabunPSK" w:cs="TH SarabunPSK"/>
                <w:color w:val="000000"/>
                <w:sz w:val="32"/>
                <w:szCs w:val="32"/>
              </w:rPr>
              <w:tab/>
              <w:t xml:space="preserve">    </w:t>
            </w:r>
            <w:r w:rsidR="008B045E" w:rsidRPr="001B13DD">
              <w:rPr>
                <w:rFonts w:ascii="TH SarabunPSK" w:hAnsi="TH SarabunPSK" w:cs="TH SarabunPSK"/>
                <w:color w:val="000000"/>
                <w:sz w:val="32"/>
                <w:szCs w:val="32"/>
                <w:cs/>
              </w:rPr>
              <w:t>หัวหน้างานพัฒนาระบบ</w:t>
            </w:r>
          </w:p>
          <w:p w:rsidR="008B045E" w:rsidRPr="001B13DD" w:rsidRDefault="008B045E" w:rsidP="008B045E">
            <w:pPr>
              <w:tabs>
                <w:tab w:val="left" w:pos="612"/>
                <w:tab w:val="left" w:pos="2756"/>
                <w:tab w:val="left" w:pos="3117"/>
                <w:tab w:val="left" w:pos="8460"/>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lang w:val="en-GB"/>
              </w:rPr>
              <w:t xml:space="preserve">    โทรศัพท์ที่ทำงาน </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lang w:val="en-GB"/>
              </w:rPr>
              <w:t xml:space="preserve"> 02-590-7149</w:t>
            </w:r>
            <w:r w:rsidRPr="001B13DD">
              <w:rPr>
                <w:rFonts w:ascii="TH SarabunPSK" w:hAnsi="TH SarabunPSK" w:cs="TH SarabunPSK"/>
                <w:color w:val="000000"/>
                <w:sz w:val="32"/>
                <w:szCs w:val="32"/>
                <w:lang w:val="en-GB"/>
              </w:rPr>
              <w:tab/>
            </w:r>
            <w:r w:rsidRPr="001B13DD">
              <w:rPr>
                <w:rFonts w:ascii="TH SarabunPSK" w:hAnsi="TH SarabunPSK" w:cs="TH SarabunPSK"/>
                <w:color w:val="000000"/>
                <w:sz w:val="32"/>
                <w:szCs w:val="32"/>
                <w:cs/>
                <w:lang w:val="en-GB"/>
              </w:rPr>
              <w:t xml:space="preserve">     โทรศัพท์มือถือ </w:t>
            </w:r>
            <w:r w:rsidRPr="001B13DD">
              <w:rPr>
                <w:rFonts w:ascii="TH SarabunPSK" w:hAnsi="TH SarabunPSK" w:cs="TH SarabunPSK"/>
                <w:color w:val="000000"/>
                <w:sz w:val="32"/>
                <w:szCs w:val="32"/>
              </w:rPr>
              <w:t>: 094-068-0068</w:t>
            </w:r>
          </w:p>
          <w:p w:rsidR="008B045E" w:rsidRPr="001B13DD" w:rsidRDefault="008B045E" w:rsidP="008B045E">
            <w:pPr>
              <w:tabs>
                <w:tab w:val="left" w:pos="612"/>
                <w:tab w:val="left" w:pos="3152"/>
                <w:tab w:val="left" w:pos="8460"/>
              </w:tabs>
              <w:spacing w:after="0" w:line="240" w:lineRule="auto"/>
              <w:rPr>
                <w:rFonts w:ascii="TH SarabunPSK" w:hAnsi="TH SarabunPSK" w:cs="TH SarabunPSK"/>
                <w:color w:val="000000"/>
                <w:sz w:val="32"/>
                <w:szCs w:val="32"/>
                <w:lang w:val="en-GB"/>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02-591-8445</w:t>
            </w:r>
            <w:r w:rsidRPr="001B13DD">
              <w:rPr>
                <w:rFonts w:ascii="TH SarabunPSK" w:hAnsi="TH SarabunPSK" w:cs="TH SarabunPSK"/>
                <w:color w:val="000000"/>
                <w:sz w:val="32"/>
                <w:szCs w:val="32"/>
              </w:rPr>
              <w:tab/>
              <w:t xml:space="preserve">     E-mail :</w:t>
            </w:r>
            <w:r w:rsidRPr="001B13DD">
              <w:rPr>
                <w:rFonts w:ascii="TH SarabunPSK" w:hAnsi="TH SarabunPSK" w:cs="TH SarabunPSK"/>
                <w:color w:val="000000"/>
                <w:sz w:val="32"/>
                <w:szCs w:val="32"/>
                <w:lang w:val="en-GB"/>
              </w:rPr>
              <w:t xml:space="preserve"> </w:t>
            </w:r>
            <w:hyperlink r:id="rId102" w:history="1">
              <w:r w:rsidRPr="001B13DD">
                <w:rPr>
                  <w:rStyle w:val="a5"/>
                  <w:rFonts w:ascii="TH SarabunPSK" w:hAnsi="TH SarabunPSK" w:cs="TH SarabunPSK"/>
                  <w:color w:val="auto"/>
                  <w:sz w:val="32"/>
                  <w:szCs w:val="32"/>
                  <w:u w:val="none"/>
                  <w:lang w:val="en-GB"/>
                </w:rPr>
                <w:t>katchams@fda.moph.go.th</w:t>
              </w:r>
            </w:hyperlink>
          </w:p>
          <w:p w:rsidR="00E261ED" w:rsidRPr="001B13DD" w:rsidRDefault="00E261ED" w:rsidP="008B045E">
            <w:pPr>
              <w:tabs>
                <w:tab w:val="left" w:pos="3152"/>
                <w:tab w:val="left" w:pos="8460"/>
              </w:tabs>
              <w:spacing w:after="0" w:line="240" w:lineRule="auto"/>
              <w:ind w:left="6"/>
              <w:rPr>
                <w:rFonts w:ascii="TH SarabunPSK" w:hAnsi="TH SarabunPSK" w:cs="TH SarabunPSK"/>
                <w:color w:val="000000"/>
                <w:sz w:val="32"/>
                <w:szCs w:val="32"/>
                <w:u w:val="single"/>
                <w:lang w:val="en-GB"/>
              </w:rPr>
            </w:pPr>
          </w:p>
          <w:p w:rsidR="00E261ED" w:rsidRPr="001B13DD" w:rsidRDefault="00E261ED" w:rsidP="008B045E">
            <w:pPr>
              <w:tabs>
                <w:tab w:val="left" w:pos="3152"/>
                <w:tab w:val="left" w:pos="8460"/>
              </w:tabs>
              <w:spacing w:after="0" w:line="240" w:lineRule="auto"/>
              <w:ind w:left="6"/>
              <w:rPr>
                <w:rFonts w:ascii="TH SarabunPSK" w:hAnsi="TH SarabunPSK" w:cs="TH SarabunPSK"/>
                <w:color w:val="000000"/>
                <w:sz w:val="32"/>
                <w:szCs w:val="32"/>
                <w:u w:val="single"/>
                <w:lang w:val="en-GB"/>
              </w:rPr>
            </w:pPr>
          </w:p>
          <w:p w:rsidR="00E261ED" w:rsidRPr="001B13DD" w:rsidRDefault="00E261ED" w:rsidP="008B045E">
            <w:pPr>
              <w:tabs>
                <w:tab w:val="left" w:pos="3152"/>
                <w:tab w:val="left" w:pos="8460"/>
              </w:tabs>
              <w:spacing w:after="0" w:line="240" w:lineRule="auto"/>
              <w:ind w:left="6"/>
              <w:rPr>
                <w:rFonts w:ascii="TH SarabunPSK" w:hAnsi="TH SarabunPSK" w:cs="TH SarabunPSK"/>
                <w:color w:val="000000"/>
                <w:sz w:val="32"/>
                <w:szCs w:val="32"/>
                <w:u w:val="single"/>
                <w:lang w:val="en-GB"/>
              </w:rPr>
            </w:pPr>
          </w:p>
          <w:p w:rsidR="008B045E" w:rsidRPr="001B13DD" w:rsidRDefault="008B045E" w:rsidP="008B045E">
            <w:pPr>
              <w:tabs>
                <w:tab w:val="left" w:pos="3152"/>
                <w:tab w:val="left" w:pos="8460"/>
              </w:tabs>
              <w:spacing w:after="0" w:line="240" w:lineRule="auto"/>
              <w:ind w:left="6"/>
              <w:rPr>
                <w:rFonts w:ascii="TH SarabunPSK" w:hAnsi="TH SarabunPSK" w:cs="TH SarabunPSK"/>
                <w:color w:val="000000"/>
                <w:sz w:val="32"/>
                <w:szCs w:val="32"/>
                <w:u w:val="single"/>
              </w:rPr>
            </w:pPr>
            <w:r w:rsidRPr="001B13DD">
              <w:rPr>
                <w:rFonts w:ascii="TH SarabunPSK" w:hAnsi="TH SarabunPSK" w:cs="TH SarabunPSK"/>
                <w:color w:val="000000"/>
                <w:sz w:val="32"/>
                <w:szCs w:val="32"/>
                <w:u w:val="single"/>
                <w:cs/>
                <w:lang w:val="en-GB"/>
              </w:rPr>
              <w:t xml:space="preserve">2. </w:t>
            </w:r>
            <w:r w:rsidRPr="001B13DD">
              <w:rPr>
                <w:rFonts w:ascii="TH SarabunPSK" w:hAnsi="TH SarabunPSK" w:cs="TH SarabunPSK"/>
                <w:color w:val="000000"/>
                <w:sz w:val="32"/>
                <w:szCs w:val="32"/>
                <w:u w:val="single"/>
                <w:cs/>
              </w:rPr>
              <w:t>ด้านการให้คำปรึกษาด้านขึ้นทะเบียนเครื่องมือแพทย์</w:t>
            </w:r>
          </w:p>
          <w:p w:rsidR="008B045E" w:rsidRPr="001B13DD" w:rsidRDefault="008B4474" w:rsidP="008B045E">
            <w:pPr>
              <w:tabs>
                <w:tab w:val="left" w:pos="3152"/>
                <w:tab w:val="left" w:pos="8460"/>
              </w:tabs>
              <w:spacing w:after="0" w:line="240" w:lineRule="auto"/>
              <w:ind w:left="6"/>
              <w:rPr>
                <w:rFonts w:ascii="TH SarabunPSK" w:hAnsi="TH SarabunPSK" w:cs="TH SarabunPSK"/>
                <w:color w:val="000000"/>
                <w:sz w:val="32"/>
                <w:szCs w:val="32"/>
              </w:rPr>
            </w:pPr>
            <w:r>
              <w:rPr>
                <w:rFonts w:ascii="TH SarabunPSK" w:hAnsi="TH SarabunPSK" w:cs="TH SarabunPSK" w:hint="cs"/>
                <w:color w:val="000000"/>
                <w:sz w:val="32"/>
                <w:szCs w:val="32"/>
                <w:cs/>
              </w:rPr>
              <w:t>1.</w:t>
            </w:r>
            <w:r w:rsidR="008B045E" w:rsidRPr="001B13DD">
              <w:rPr>
                <w:rFonts w:ascii="TH SarabunPSK" w:hAnsi="TH SarabunPSK" w:cs="TH SarabunPSK"/>
                <w:color w:val="000000"/>
                <w:sz w:val="32"/>
                <w:szCs w:val="32"/>
                <w:cs/>
              </w:rPr>
              <w:t xml:space="preserve"> ภญ. กรภัทร  ตรีสารศรี                  หัวหน้างานกำกับดูแลก่อนออกสู่ตลาด</w:t>
            </w:r>
          </w:p>
          <w:p w:rsidR="008B045E" w:rsidRPr="001B13DD" w:rsidRDefault="008B045E" w:rsidP="008B045E">
            <w:pPr>
              <w:tabs>
                <w:tab w:val="left" w:pos="3152"/>
                <w:tab w:val="left" w:pos="8460"/>
              </w:tabs>
              <w:spacing w:after="0" w:line="240" w:lineRule="auto"/>
              <w:ind w:left="6"/>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02-5907148</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  </w:t>
            </w:r>
            <w:r w:rsidR="008B4474">
              <w:rPr>
                <w:rFonts w:ascii="TH SarabunPSK" w:hAnsi="TH SarabunPSK" w:cs="TH SarabunPSK" w:hint="cs"/>
                <w:color w:val="000000"/>
                <w:sz w:val="32"/>
                <w:szCs w:val="32"/>
                <w:cs/>
              </w:rPr>
              <w:t xml:space="preserve">  </w:t>
            </w:r>
            <w:r w:rsidRPr="001B13DD">
              <w:rPr>
                <w:rFonts w:ascii="TH SarabunPSK" w:hAnsi="TH SarabunPSK" w:cs="TH SarabunPSK"/>
                <w:color w:val="000000"/>
                <w:sz w:val="32"/>
                <w:szCs w:val="32"/>
                <w:cs/>
              </w:rPr>
              <w:t xml:space="preserve">โทรศัพท์มือถือ </w:t>
            </w:r>
            <w:r w:rsidRPr="001B13DD">
              <w:rPr>
                <w:rFonts w:ascii="TH SarabunPSK" w:hAnsi="TH SarabunPSK" w:cs="TH SarabunPSK"/>
                <w:color w:val="000000"/>
                <w:sz w:val="32"/>
                <w:szCs w:val="32"/>
              </w:rPr>
              <w:t>: 081-751-2057</w:t>
            </w:r>
          </w:p>
          <w:p w:rsidR="008B045E" w:rsidRPr="001B13DD" w:rsidRDefault="008B045E" w:rsidP="008B4474">
            <w:pPr>
              <w:tabs>
                <w:tab w:val="left" w:pos="3152"/>
                <w:tab w:val="left" w:pos="8460"/>
              </w:tabs>
              <w:spacing w:after="0" w:line="240" w:lineRule="auto"/>
              <w:ind w:left="6"/>
              <w:rPr>
                <w:rFonts w:ascii="TH SarabunPSK" w:hAnsi="TH SarabunPSK" w:cs="TH SarabunPSK"/>
                <w:color w:val="000000"/>
                <w:sz w:val="32"/>
                <w:szCs w:val="32"/>
                <w:cs/>
                <w:lang w:val="en-GB"/>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02-591-8445</w:t>
            </w:r>
            <w:r w:rsidRPr="001B13DD">
              <w:rPr>
                <w:rFonts w:ascii="TH SarabunPSK" w:hAnsi="TH SarabunPSK" w:cs="TH SarabunPSK"/>
                <w:color w:val="000000"/>
                <w:sz w:val="32"/>
                <w:szCs w:val="32"/>
              </w:rPr>
              <w:tab/>
              <w:t xml:space="preserve">    E-mail : </w:t>
            </w:r>
            <w:hyperlink r:id="rId103" w:history="1">
              <w:r w:rsidRPr="001B13DD">
                <w:rPr>
                  <w:rFonts w:ascii="TH SarabunPSK" w:hAnsi="TH SarabunPSK" w:cs="TH SarabunPSK"/>
                  <w:color w:val="000000"/>
                  <w:sz w:val="32"/>
                  <w:szCs w:val="32"/>
                </w:rPr>
                <w:t>korrapat@fda.moph.go.th</w:t>
              </w:r>
            </w:hyperlink>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หน่วยงานประมวลผลและจัดทำข้อมูล</w:t>
            </w:r>
          </w:p>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pStyle w:val="21"/>
              <w:spacing w:after="0" w:line="240" w:lineRule="auto"/>
              <w:ind w:left="0"/>
              <w:rPr>
                <w:rFonts w:ascii="TH SarabunPSK" w:hAnsi="TH SarabunPSK" w:cs="TH SarabunPSK"/>
                <w:sz w:val="32"/>
                <w:szCs w:val="32"/>
                <w:cs/>
              </w:rPr>
            </w:pPr>
            <w:r w:rsidRPr="001B13DD">
              <w:rPr>
                <w:rFonts w:ascii="TH SarabunPSK" w:hAnsi="TH SarabunPSK" w:cs="TH SarabunPSK"/>
                <w:sz w:val="32"/>
                <w:szCs w:val="32"/>
                <w:cs/>
              </w:rPr>
              <w:t xml:space="preserve">สำนักงานคณะกรรมการอาหารและยา </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spacing w:val="-14"/>
                <w:sz w:val="32"/>
                <w:szCs w:val="32"/>
                <w:cs/>
              </w:rPr>
            </w:pPr>
            <w:r w:rsidRPr="001B13DD">
              <w:rPr>
                <w:rFonts w:ascii="TH SarabunPSK" w:hAnsi="TH SarabunPSK" w:cs="TH SarabunPSK"/>
                <w:color w:val="000000"/>
                <w:sz w:val="32"/>
                <w:szCs w:val="32"/>
                <w:cs/>
              </w:rPr>
              <w:t>1. นางสาวจิตธาดา  เซ่งเจริญ</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pacing w:val="-14"/>
                <w:sz w:val="32"/>
                <w:szCs w:val="32"/>
                <w:cs/>
              </w:rPr>
              <w:t>นักวิเคราะห์นโยบายและแผนชำนาญการ</w:t>
            </w:r>
          </w:p>
          <w:p w:rsidR="00AE42D2" w:rsidRPr="001B13DD" w:rsidRDefault="00AE42D2" w:rsidP="00AE42D2">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cs/>
              </w:rPr>
              <w:t>02-5907292</w:t>
            </w:r>
            <w:r w:rsidRPr="001B13DD">
              <w:rPr>
                <w:rFonts w:ascii="TH SarabunPSK" w:hAnsi="TH SarabunPSK" w:cs="TH SarabunPSK"/>
                <w:color w:val="000000"/>
                <w:sz w:val="32"/>
                <w:szCs w:val="32"/>
                <w:cs/>
              </w:rPr>
              <w:tab/>
              <w:t xml:space="preserve">โทรศัพท์มือถือ : </w:t>
            </w:r>
            <w:r w:rsidRPr="001B13DD">
              <w:rPr>
                <w:rFonts w:ascii="TH SarabunPSK" w:hAnsi="TH SarabunPSK" w:cs="TH SarabunPSK"/>
                <w:color w:val="000000"/>
                <w:sz w:val="32"/>
                <w:szCs w:val="32"/>
              </w:rPr>
              <w:t>081-8415786</w:t>
            </w:r>
          </w:p>
          <w:p w:rsidR="00AE42D2" w:rsidRPr="001B13DD" w:rsidRDefault="00AE42D2" w:rsidP="00AE42D2">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02-5918457</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jtdtrs@fda.moph.go.th</w:t>
            </w:r>
          </w:p>
          <w:p w:rsidR="00AE42D2" w:rsidRPr="001B13DD" w:rsidRDefault="00AE42D2" w:rsidP="00AE42D2">
            <w:pPr>
              <w:tabs>
                <w:tab w:val="left" w:pos="612"/>
                <w:tab w:val="left" w:pos="8460"/>
              </w:tabs>
              <w:spacing w:after="0" w:line="240" w:lineRule="auto"/>
              <w:rPr>
                <w:rFonts w:ascii="TH SarabunPSK" w:hAnsi="TH SarabunPSK" w:cs="TH SarabunPSK"/>
                <w:b/>
                <w:bCs/>
                <w:color w:val="000000"/>
                <w:sz w:val="32"/>
                <w:szCs w:val="32"/>
                <w:lang w:val="en-GB"/>
              </w:rPr>
            </w:pPr>
            <w:r w:rsidRPr="001B13DD">
              <w:rPr>
                <w:rFonts w:ascii="TH SarabunPSK" w:hAnsi="TH SarabunPSK" w:cs="TH SarabunPSK"/>
                <w:b/>
                <w:bCs/>
                <w:color w:val="000000"/>
                <w:sz w:val="32"/>
                <w:szCs w:val="32"/>
                <w:cs/>
              </w:rPr>
              <w:t>กลุ่มติดตามและประเมินผล กองแผนงานและวิชาการ</w:t>
            </w:r>
          </w:p>
        </w:tc>
      </w:tr>
    </w:tbl>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p w:rsidR="008B045E" w:rsidRPr="001B13DD" w:rsidRDefault="008B045E" w:rsidP="00005FDF">
      <w:pPr>
        <w:spacing w:after="0" w:line="240" w:lineRule="auto"/>
        <w:jc w:val="center"/>
        <w:rPr>
          <w:rFonts w:ascii="TH SarabunPSK" w:hAnsi="TH SarabunPSK" w:cs="TH SarabunPSK"/>
          <w:b/>
          <w:bCs/>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10. ประเทศไทย 4.0 ด้านสาธารณสุข </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7F603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 โครงการพัฒนาผลิตภัณฑ์สุขภาพและเทคโนโลยีทางการแพทย์</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6443EA"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443EA" w:rsidRPr="001B13DD" w:rsidRDefault="00D42CA4" w:rsidP="00B608E5">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68</w:t>
            </w:r>
            <w:r w:rsidR="006443EA" w:rsidRPr="001B13DD">
              <w:rPr>
                <w:rFonts w:ascii="TH SarabunPSK" w:hAnsi="TH SarabunPSK" w:cs="TH SarabunPSK"/>
                <w:b/>
                <w:bCs/>
                <w:color w:val="000000" w:themeColor="text1"/>
                <w:sz w:val="32"/>
                <w:szCs w:val="32"/>
                <w:cs/>
              </w:rPr>
              <w:t xml:space="preserve">. </w:t>
            </w:r>
            <w:r w:rsidR="00B608E5" w:rsidRPr="001B13DD">
              <w:rPr>
                <w:rFonts w:ascii="TH SarabunPSK" w:hAnsi="TH SarabunPSK" w:cs="TH SarabunPSK"/>
                <w:b/>
                <w:bCs/>
                <w:color w:val="000000" w:themeColor="text1"/>
                <w:sz w:val="32"/>
                <w:szCs w:val="32"/>
                <w:cs/>
              </w:rPr>
              <w:t>จำนวนตำรับยาแผนไทยแห่งชาติ</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ตำรับยาแผนไทยแห่งชาติ หมายถึง</w:t>
            </w:r>
            <w:r w:rsidRPr="001B13DD">
              <w:rPr>
                <w:rFonts w:ascii="TH SarabunPSK" w:hAnsi="TH SarabunPSK" w:cs="TH SarabunPSK"/>
                <w:sz w:val="32"/>
                <w:szCs w:val="32"/>
                <w:cs/>
              </w:rPr>
              <w:t xml:space="preserve"> ตำรับยาแผนไทยของชาติ ที่รัฐมนตรีว่าการกระทรวงสาธารณสุขลงนามในประกาศกระทรวงสาธารณสุข ตามพระราชบัญญัติคุ้มครองและส่งเสริมภูมิปัญญาการแพทย์แผนไทย พ.ศ.2542 โดยผ่านการกลั่นกรอง คัดเลือกจาก</w:t>
            </w:r>
            <w:r w:rsidRPr="001B13DD">
              <w:rPr>
                <w:rFonts w:ascii="TH SarabunPSK" w:hAnsi="TH SarabunPSK" w:cs="TH SarabunPSK"/>
                <w:sz w:val="32"/>
                <w:szCs w:val="32"/>
                <w:cs/>
              </w:rPr>
              <w:lastRenderedPageBreak/>
              <w:t>ผู้ทรงคุณวุฒิ และผู้เชี่ยวชาญ ให้เป็นตำรับยาแผนไทยแห่งชาติ ที่เหมาะสมกับการนำไปผลิตและใช้ในการดูแลสุขภาพ และรักษาตามกลุ่มโรคและกลุ่มอาการทางการแพทย์แผนไทย</w:t>
            </w:r>
          </w:p>
        </w:tc>
      </w:tr>
      <w:tr w:rsidR="006443EA"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6443EA" w:rsidRPr="001B13DD" w:rsidRDefault="006443EA" w:rsidP="007F603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6443EA"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6443EA"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57"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100 ตำรับ</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57"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100 ตำรับ</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57"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100 ตำรับ</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57" w:lineRule="auto"/>
                    <w:jc w:val="center"/>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100 ตำรับ</w:t>
                  </w:r>
                </w:p>
              </w:tc>
              <w:tc>
                <w:tcPr>
                  <w:tcW w:w="1843" w:type="dxa"/>
                  <w:tcBorders>
                    <w:top w:val="single" w:sz="4" w:space="0" w:color="000000"/>
                    <w:left w:val="single" w:sz="4" w:space="0" w:color="000000"/>
                    <w:bottom w:val="single" w:sz="4" w:space="0" w:color="000000"/>
                    <w:right w:val="single" w:sz="4" w:space="0" w:color="000000"/>
                  </w:tcBorders>
                </w:tcPr>
                <w:p w:rsidR="006443EA" w:rsidRPr="001B13DD" w:rsidRDefault="006443EA" w:rsidP="007F6038">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100 ตำรับ</w:t>
                  </w:r>
                </w:p>
              </w:tc>
            </w:tr>
          </w:tbl>
          <w:p w:rsidR="006443EA" w:rsidRPr="001B13DD" w:rsidRDefault="006443EA" w:rsidP="007F6038">
            <w:pPr>
              <w:spacing w:after="0"/>
              <w:rPr>
                <w:rFonts w:ascii="TH SarabunPSK" w:hAnsi="TH SarabunPSK" w:cs="TH SarabunPSK"/>
                <w:color w:val="000000" w:themeColor="text1"/>
                <w:sz w:val="32"/>
                <w:szCs w:val="32"/>
                <w:lang w:val="en-GB"/>
              </w:rPr>
            </w:pP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เพื่อเพิ่มจำนวนของตำรับยาสมุนไพรแห่งชาติที่มีคุณภาพ ปลอดภัย ครอบคลุมการรักษาโรค และเสริมสร้างสุขภาพ นำไปสู่การขึ้นทะเบียน ผลิตและจำหน่ายอย่างเพียงพอ สามารถทดแทนการนำเข้ายาจากต่างประเทศ</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tabs>
                <w:tab w:val="left" w:pos="175"/>
                <w:tab w:val="left" w:pos="1260"/>
                <w:tab w:val="left" w:pos="8460"/>
              </w:tabs>
              <w:spacing w:after="0"/>
              <w:rPr>
                <w:rFonts w:ascii="TH SarabunPSK" w:hAnsi="TH SarabunPSK" w:cs="TH SarabunPSK"/>
                <w:sz w:val="32"/>
                <w:szCs w:val="32"/>
                <w:cs/>
              </w:rPr>
            </w:pPr>
            <w:r w:rsidRPr="001B13DD">
              <w:rPr>
                <w:rFonts w:ascii="TH SarabunPSK" w:hAnsi="TH SarabunPSK" w:cs="TH SarabunPSK"/>
                <w:sz w:val="32"/>
                <w:szCs w:val="32"/>
                <w:cs/>
                <w:lang w:val="en-GB"/>
              </w:rPr>
              <w:t>ตำรับยาแผนไทยของชาติ ที่รัฐมนตรีว่าการกระทรวงสาธารณสุขลงนามในประกาศกระทรวงสาธารณสุข ตามพระราชบัญญัติคุ้มครองและส่งเสริมภูมิปัญญาการแพทย์แผนไทย พ.ศ.2542 จำนวน 12</w:t>
            </w:r>
            <w:r w:rsidRPr="001B13DD">
              <w:rPr>
                <w:rFonts w:ascii="TH SarabunPSK" w:hAnsi="TH SarabunPSK" w:cs="TH SarabunPSK"/>
                <w:sz w:val="32"/>
                <w:szCs w:val="32"/>
                <w:lang w:val="en-GB"/>
              </w:rPr>
              <w:t>,</w:t>
            </w:r>
            <w:r w:rsidRPr="001B13DD">
              <w:rPr>
                <w:rFonts w:ascii="TH SarabunPSK" w:hAnsi="TH SarabunPSK" w:cs="TH SarabunPSK"/>
                <w:sz w:val="32"/>
                <w:szCs w:val="32"/>
                <w:cs/>
                <w:lang w:val="en-GB"/>
              </w:rPr>
              <w:t>000 ตำรับ</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tabs>
                <w:tab w:val="left" w:pos="1260"/>
                <w:tab w:val="left" w:pos="8460"/>
              </w:tabs>
              <w:spacing w:after="0"/>
              <w:rPr>
                <w:rFonts w:ascii="TH SarabunPSK" w:hAnsi="TH SarabunPSK" w:cs="TH SarabunPSK"/>
                <w:sz w:val="32"/>
                <w:szCs w:val="32"/>
                <w:cs/>
              </w:rPr>
            </w:pPr>
            <w:r w:rsidRPr="001B13DD">
              <w:rPr>
                <w:rFonts w:ascii="TH SarabunPSK" w:hAnsi="TH SarabunPSK" w:cs="TH SarabunPSK"/>
                <w:sz w:val="32"/>
                <w:szCs w:val="32"/>
                <w:cs/>
              </w:rPr>
              <w:t>ฐานข้อมูลพัฒนาระบบสารสนเทศ องค์ความรู้และส่งเสริมภูมิปัญญาการแพทย์แผนไทยและการแพทย์ทางเลือก (</w:t>
            </w:r>
            <w:r w:rsidRPr="001B13DD">
              <w:rPr>
                <w:rFonts w:ascii="TH SarabunPSK" w:hAnsi="TH SarabunPSK" w:cs="TH SarabunPSK"/>
                <w:sz w:val="32"/>
                <w:szCs w:val="32"/>
              </w:rPr>
              <w:t>Thai Traditional Digital Knowledge: TTDK)</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tabs>
                <w:tab w:val="left" w:pos="1260"/>
                <w:tab w:val="left" w:pos="8460"/>
              </w:tabs>
              <w:spacing w:after="0"/>
              <w:rPr>
                <w:rFonts w:ascii="TH SarabunPSK" w:hAnsi="TH SarabunPSK" w:cs="TH SarabunPSK"/>
                <w:sz w:val="32"/>
                <w:szCs w:val="32"/>
                <w:cs/>
              </w:rPr>
            </w:pPr>
            <w:r w:rsidRPr="001B13DD">
              <w:rPr>
                <w:rFonts w:ascii="TH SarabunPSK" w:hAnsi="TH SarabunPSK" w:cs="TH SarabunPSK"/>
                <w:sz w:val="32"/>
                <w:szCs w:val="32"/>
                <w:cs/>
              </w:rPr>
              <w:t>ฐานข้อมูลพัฒนาระบบสารสนเทศ องค์ความรู้และส่งเสริมภูมิปัญญาการแพทย์แผนไทยและการแพทย์ทางเลือก (</w:t>
            </w:r>
            <w:r w:rsidRPr="001B13DD">
              <w:rPr>
                <w:rFonts w:ascii="TH SarabunPSK" w:hAnsi="TH SarabunPSK" w:cs="TH SarabunPSK"/>
                <w:sz w:val="32"/>
                <w:szCs w:val="32"/>
              </w:rPr>
              <w:t>Thai Traditional Digital Knowledge: TTDK)</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จำนวนตำรับยาแผนไทยแห่งชาติ</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5C11E7" w:rsidP="005C11E7">
            <w:pPr>
              <w:spacing w:after="0"/>
              <w:rPr>
                <w:rFonts w:ascii="TH SarabunPSK" w:hAnsi="TH SarabunPSK" w:cs="TH SarabunPSK"/>
                <w:sz w:val="32"/>
                <w:szCs w:val="32"/>
                <w:cs/>
              </w:rPr>
            </w:pPr>
            <w:r w:rsidRPr="001B13DD">
              <w:rPr>
                <w:rFonts w:ascii="TH SarabunPSK" w:hAnsi="TH SarabunPSK" w:cs="TH SarabunPSK"/>
                <w:sz w:val="32"/>
                <w:szCs w:val="32"/>
              </w:rPr>
              <w:t>A</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8B4474" w:rsidP="002D097E">
            <w:pPr>
              <w:tabs>
                <w:tab w:val="left" w:pos="1260"/>
                <w:tab w:val="left" w:pos="8460"/>
              </w:tabs>
              <w:spacing w:after="0"/>
              <w:rPr>
                <w:rFonts w:ascii="TH SarabunPSK" w:hAnsi="TH SarabunPSK" w:cs="TH SarabunPSK"/>
                <w:sz w:val="32"/>
                <w:szCs w:val="32"/>
                <w:cs/>
              </w:rPr>
            </w:pPr>
            <w:r>
              <w:rPr>
                <w:rFonts w:ascii="TH SarabunPSK" w:hAnsi="TH SarabunPSK" w:cs="TH SarabunPSK"/>
                <w:sz w:val="32"/>
                <w:szCs w:val="32"/>
                <w:cs/>
              </w:rPr>
              <w:t>ไตรมาส 4</w:t>
            </w:r>
          </w:p>
        </w:tc>
      </w:tr>
    </w:tbl>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p w:rsidR="006443EA" w:rsidRPr="001B13DD" w:rsidRDefault="006443EA" w:rsidP="006443E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AE42D2" w:rsidRPr="001B13DD" w:rsidTr="00AE42D2">
        <w:trPr>
          <w:trHeight w:val="1333"/>
          <w:jc w:val="center"/>
        </w:trPr>
        <w:tc>
          <w:tcPr>
            <w:tcW w:w="10349" w:type="dxa"/>
            <w:gridSpan w:val="2"/>
          </w:tcPr>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p>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0"/>
              <w:gridCol w:w="2118"/>
              <w:gridCol w:w="2119"/>
              <w:gridCol w:w="2118"/>
            </w:tblGrid>
            <w:tr w:rsidR="00AE42D2" w:rsidRPr="001B13DD" w:rsidTr="00AE42D2">
              <w:trPr>
                <w:trHeight w:val="456"/>
                <w:jc w:val="center"/>
              </w:trPr>
              <w:tc>
                <w:tcPr>
                  <w:tcW w:w="2150"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8"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19"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18"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AE42D2" w:rsidRPr="001B13DD" w:rsidTr="00AE42D2">
              <w:trPr>
                <w:trHeight w:val="5933"/>
                <w:jc w:val="center"/>
              </w:trPr>
              <w:tc>
                <w:tcPr>
                  <w:tcW w:w="2150" w:type="dxa"/>
                </w:tcPr>
                <w:p w:rsidR="00AE42D2" w:rsidRPr="001B13DD" w:rsidRDefault="00AE42D2" w:rsidP="0056627E">
                  <w:pPr>
                    <w:pStyle w:val="a3"/>
                    <w:numPr>
                      <w:ilvl w:val="0"/>
                      <w:numId w:val="66"/>
                    </w:numPr>
                    <w:spacing w:after="0" w:line="240" w:lineRule="auto"/>
                    <w:ind w:left="317" w:hanging="283"/>
                    <w:rPr>
                      <w:rFonts w:ascii="TH SarabunPSK" w:hAnsi="TH SarabunPSK" w:cs="TH SarabunPSK"/>
                      <w:sz w:val="32"/>
                      <w:szCs w:val="32"/>
                    </w:rPr>
                  </w:pPr>
                  <w:r w:rsidRPr="001B13DD">
                    <w:rPr>
                      <w:rFonts w:ascii="TH SarabunPSK" w:hAnsi="TH SarabunPSK" w:cs="TH SarabunPSK"/>
                      <w:sz w:val="32"/>
                      <w:szCs w:val="32"/>
                      <w:cs/>
                    </w:rPr>
                    <w:lastRenderedPageBreak/>
                    <w:t>จัดตั้งคณะอนุกรรมการ</w:t>
                  </w:r>
                  <w:r w:rsidRPr="001B13DD">
                    <w:rPr>
                      <w:rFonts w:ascii="TH SarabunPSK" w:hAnsi="TH SarabunPSK" w:cs="TH SarabunPSK"/>
                      <w:sz w:val="32"/>
                      <w:szCs w:val="32"/>
                    </w:rPr>
                    <w:t xml:space="preserve"> </w:t>
                  </w:r>
                </w:p>
                <w:p w:rsidR="00AE42D2" w:rsidRPr="001B13DD" w:rsidRDefault="00AE42D2" w:rsidP="00AE42D2">
                  <w:pPr>
                    <w:pStyle w:val="a3"/>
                    <w:ind w:left="317"/>
                    <w:rPr>
                      <w:rFonts w:ascii="TH SarabunPSK" w:hAnsi="TH SarabunPSK" w:cs="TH SarabunPSK"/>
                      <w:sz w:val="32"/>
                      <w:szCs w:val="32"/>
                      <w:cs/>
                    </w:rPr>
                  </w:pPr>
                  <w:r w:rsidRPr="001B13DD">
                    <w:rPr>
                      <w:rFonts w:ascii="TH SarabunPSK" w:hAnsi="TH SarabunPSK" w:cs="TH SarabunPSK"/>
                      <w:sz w:val="32"/>
                      <w:szCs w:val="32"/>
                      <w:cs/>
                    </w:rPr>
                    <w:t>จัดทำตำรับยาแผนไทยแห่งชาติ</w:t>
                  </w:r>
                  <w:r w:rsidRPr="001B13DD">
                    <w:rPr>
                      <w:rFonts w:ascii="TH SarabunPSK" w:hAnsi="TH SarabunPSK" w:cs="TH SarabunPSK"/>
                      <w:sz w:val="32"/>
                      <w:szCs w:val="32"/>
                    </w:rPr>
                    <w:t xml:space="preserve"> </w:t>
                  </w:r>
                </w:p>
                <w:p w:rsidR="00AE42D2" w:rsidRPr="001B13DD" w:rsidRDefault="00AE42D2" w:rsidP="0056627E">
                  <w:pPr>
                    <w:pStyle w:val="a3"/>
                    <w:numPr>
                      <w:ilvl w:val="0"/>
                      <w:numId w:val="66"/>
                    </w:numPr>
                    <w:spacing w:after="0" w:line="240" w:lineRule="auto"/>
                    <w:ind w:left="317" w:hanging="283"/>
                    <w:rPr>
                      <w:rFonts w:ascii="TH SarabunPSK" w:hAnsi="TH SarabunPSK" w:cs="TH SarabunPSK"/>
                      <w:sz w:val="32"/>
                      <w:szCs w:val="32"/>
                      <w:cs/>
                    </w:rPr>
                  </w:pPr>
                  <w:r w:rsidRPr="001B13DD">
                    <w:rPr>
                      <w:rFonts w:ascii="TH SarabunPSK" w:hAnsi="TH SarabunPSK" w:cs="TH SarabunPSK"/>
                      <w:sz w:val="32"/>
                      <w:szCs w:val="32"/>
                      <w:cs/>
                    </w:rPr>
                    <w:t>จัดตั้งคณะทำงานกลั่นกรอง ตำรับยาแผนไทยแห่งชาติ</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Pr="001B13DD">
                    <w:rPr>
                      <w:rFonts w:ascii="TH SarabunPSK" w:hAnsi="TH SarabunPSK" w:cs="TH SarabunPSK"/>
                      <w:sz w:val="32"/>
                      <w:szCs w:val="32"/>
                    </w:rPr>
                    <w:t xml:space="preserve"> </w:t>
                  </w:r>
                </w:p>
                <w:p w:rsidR="00AE42D2" w:rsidRPr="001B13DD" w:rsidRDefault="00AE42D2" w:rsidP="0056627E">
                  <w:pPr>
                    <w:pStyle w:val="a3"/>
                    <w:numPr>
                      <w:ilvl w:val="0"/>
                      <w:numId w:val="66"/>
                    </w:numPr>
                    <w:spacing w:after="0" w:line="240" w:lineRule="auto"/>
                    <w:ind w:left="317" w:hanging="283"/>
                    <w:rPr>
                      <w:rFonts w:ascii="TH SarabunPSK" w:hAnsi="TH SarabunPSK" w:cs="TH SarabunPSK"/>
                      <w:sz w:val="32"/>
                      <w:szCs w:val="32"/>
                      <w:cs/>
                    </w:rPr>
                  </w:pPr>
                  <w:r w:rsidRPr="001B13DD">
                    <w:rPr>
                      <w:rFonts w:ascii="TH SarabunPSK" w:hAnsi="TH SarabunPSK" w:cs="TH SarabunPSK"/>
                      <w:sz w:val="32"/>
                      <w:szCs w:val="32"/>
                      <w:cs/>
                    </w:rPr>
                    <w:t>จัดทำหลักเกณฑ์คัดเลือก</w:t>
                  </w:r>
                  <w:r w:rsidRPr="001B13DD">
                    <w:rPr>
                      <w:rFonts w:ascii="TH SarabunPSK" w:hAnsi="TH SarabunPSK" w:cs="TH SarabunPSK"/>
                      <w:sz w:val="32"/>
                      <w:szCs w:val="32"/>
                    </w:rPr>
                    <w:t xml:space="preserve"> </w:t>
                  </w:r>
                </w:p>
                <w:p w:rsidR="00AE42D2" w:rsidRPr="001B13DD" w:rsidRDefault="00AE42D2" w:rsidP="00AE42D2">
                  <w:pPr>
                    <w:ind w:left="317"/>
                    <w:rPr>
                      <w:rFonts w:ascii="TH SarabunPSK" w:hAnsi="TH SarabunPSK" w:cs="TH SarabunPSK"/>
                      <w:sz w:val="32"/>
                      <w:szCs w:val="32"/>
                    </w:rPr>
                  </w:pPr>
                  <w:r w:rsidRPr="001B13DD">
                    <w:rPr>
                      <w:rFonts w:ascii="TH SarabunPSK" w:hAnsi="TH SarabunPSK" w:cs="TH SarabunPSK"/>
                      <w:sz w:val="32"/>
                      <w:szCs w:val="32"/>
                      <w:cs/>
                    </w:rPr>
                    <w:t>ตำรับยาแผนไทยแห่งชาติ</w:t>
                  </w:r>
                </w:p>
                <w:p w:rsidR="00AE42D2" w:rsidRPr="001B13DD" w:rsidRDefault="00AE42D2" w:rsidP="00AE42D2">
                  <w:pPr>
                    <w:pStyle w:val="a3"/>
                    <w:ind w:left="317"/>
                    <w:rPr>
                      <w:rFonts w:ascii="TH SarabunPSK" w:hAnsi="TH SarabunPSK" w:cs="TH SarabunPSK"/>
                      <w:sz w:val="32"/>
                      <w:szCs w:val="32"/>
                    </w:rPr>
                  </w:pPr>
                </w:p>
              </w:tc>
              <w:tc>
                <w:tcPr>
                  <w:tcW w:w="2118" w:type="dxa"/>
                </w:tcPr>
                <w:p w:rsidR="00AE42D2" w:rsidRPr="001B13DD" w:rsidRDefault="00AE42D2" w:rsidP="0056627E">
                  <w:pPr>
                    <w:pStyle w:val="a3"/>
                    <w:numPr>
                      <w:ilvl w:val="0"/>
                      <w:numId w:val="66"/>
                    </w:numPr>
                    <w:spacing w:after="0" w:line="240" w:lineRule="auto"/>
                    <w:ind w:left="175" w:hanging="141"/>
                    <w:rPr>
                      <w:rFonts w:ascii="TH SarabunPSK" w:hAnsi="TH SarabunPSK" w:cs="TH SarabunPSK"/>
                      <w:sz w:val="32"/>
                      <w:szCs w:val="32"/>
                      <w:cs/>
                    </w:rPr>
                  </w:pPr>
                  <w:r w:rsidRPr="001B13DD">
                    <w:rPr>
                      <w:rFonts w:ascii="TH SarabunPSK" w:hAnsi="TH SarabunPSK" w:cs="TH SarabunPSK"/>
                      <w:sz w:val="32"/>
                      <w:szCs w:val="32"/>
                      <w:cs/>
                    </w:rPr>
                    <w:t>มีการกลั่นกรอง คัดเลือกตำรับยาแผนไทยแห่งชาติ ตามกลุ่มโรคและกลุ่มอาการทาง</w:t>
                  </w:r>
                </w:p>
                <w:p w:rsidR="00AE42D2" w:rsidRPr="001B13DD" w:rsidRDefault="00AE42D2" w:rsidP="00AE42D2">
                  <w:pPr>
                    <w:pStyle w:val="a3"/>
                    <w:ind w:left="175"/>
                    <w:rPr>
                      <w:rFonts w:ascii="TH SarabunPSK" w:hAnsi="TH SarabunPSK" w:cs="TH SarabunPSK"/>
                      <w:sz w:val="32"/>
                      <w:szCs w:val="32"/>
                    </w:rPr>
                  </w:pPr>
                  <w:r w:rsidRPr="001B13DD">
                    <w:rPr>
                      <w:rFonts w:ascii="TH SarabunPSK" w:hAnsi="TH SarabunPSK" w:cs="TH SarabunPSK"/>
                      <w:sz w:val="32"/>
                      <w:szCs w:val="32"/>
                      <w:cs/>
                    </w:rPr>
                    <w:t xml:space="preserve">การแพทย์แผนไทย </w:t>
                  </w:r>
                </w:p>
                <w:p w:rsidR="00AE42D2" w:rsidRPr="001B13DD" w:rsidRDefault="00AE42D2" w:rsidP="0056627E">
                  <w:pPr>
                    <w:pStyle w:val="a3"/>
                    <w:numPr>
                      <w:ilvl w:val="0"/>
                      <w:numId w:val="66"/>
                    </w:numPr>
                    <w:spacing w:after="0" w:line="240" w:lineRule="auto"/>
                    <w:ind w:left="175" w:hanging="175"/>
                    <w:rPr>
                      <w:rFonts w:ascii="TH SarabunPSK" w:hAnsi="TH SarabunPSK" w:cs="TH SarabunPSK"/>
                      <w:sz w:val="32"/>
                      <w:szCs w:val="32"/>
                      <w:cs/>
                    </w:rPr>
                  </w:pPr>
                  <w:r w:rsidRPr="001B13DD">
                    <w:rPr>
                      <w:rFonts w:ascii="TH SarabunPSK" w:hAnsi="TH SarabunPSK" w:cs="TH SarabunPSK"/>
                      <w:sz w:val="32"/>
                      <w:szCs w:val="32"/>
                      <w:cs/>
                    </w:rPr>
                    <w:t xml:space="preserve">ได้ผลการกลั่นกรองตำรับยาแผนไทยแห่งชาติที่ผ่านความเห็นชอบจากคณะกรรมการคุ้มครองและส่งเสริมภูมิปัญญาฯ  จำนวน  </w:t>
                  </w:r>
                  <w:r w:rsidRPr="001B13DD">
                    <w:rPr>
                      <w:rFonts w:ascii="TH SarabunPSK" w:hAnsi="TH SarabunPSK" w:cs="TH SarabunPSK"/>
                      <w:sz w:val="32"/>
                      <w:szCs w:val="32"/>
                    </w:rPr>
                    <w:t xml:space="preserve">10 </w:t>
                  </w:r>
                  <w:r w:rsidRPr="001B13DD">
                    <w:rPr>
                      <w:rFonts w:ascii="TH SarabunPSK" w:hAnsi="TH SarabunPSK" w:cs="TH SarabunPSK"/>
                      <w:sz w:val="32"/>
                      <w:szCs w:val="32"/>
                      <w:cs/>
                    </w:rPr>
                    <w:t xml:space="preserve"> ตำรับ</w:t>
                  </w:r>
                  <w:r w:rsidRPr="001B13DD">
                    <w:rPr>
                      <w:rFonts w:ascii="TH SarabunPSK" w:hAnsi="TH SarabunPSK" w:cs="TH SarabunPSK"/>
                      <w:sz w:val="32"/>
                      <w:szCs w:val="32"/>
                    </w:rPr>
                    <w:t xml:space="preserve"> </w:t>
                  </w:r>
                </w:p>
              </w:tc>
              <w:tc>
                <w:tcPr>
                  <w:tcW w:w="2119" w:type="dxa"/>
                </w:tcPr>
                <w:p w:rsidR="00AE42D2" w:rsidRPr="001B13DD" w:rsidRDefault="00AE42D2" w:rsidP="0056627E">
                  <w:pPr>
                    <w:pStyle w:val="a3"/>
                    <w:numPr>
                      <w:ilvl w:val="0"/>
                      <w:numId w:val="66"/>
                    </w:numPr>
                    <w:spacing w:after="0" w:line="240" w:lineRule="auto"/>
                    <w:ind w:left="175" w:hanging="175"/>
                    <w:rPr>
                      <w:rFonts w:ascii="TH SarabunPSK" w:hAnsi="TH SarabunPSK" w:cs="TH SarabunPSK"/>
                      <w:sz w:val="32"/>
                      <w:szCs w:val="32"/>
                      <w:cs/>
                    </w:rPr>
                  </w:pPr>
                  <w:r w:rsidRPr="001B13DD">
                    <w:rPr>
                      <w:rFonts w:ascii="TH SarabunPSK" w:hAnsi="TH SarabunPSK" w:cs="TH SarabunPSK"/>
                      <w:sz w:val="32"/>
                      <w:szCs w:val="32"/>
                      <w:cs/>
                    </w:rPr>
                    <w:t xml:space="preserve">มีการกลั่นกรอง คัดเลือกตำรับยาแผนไทยแห่งชาติ ตามกลุ่มโรคและกลุ่มอาการทางการแพทย์แผนไทย </w:t>
                  </w:r>
                </w:p>
                <w:p w:rsidR="00AE42D2" w:rsidRPr="001B13DD" w:rsidRDefault="00AE42D2" w:rsidP="0056627E">
                  <w:pPr>
                    <w:pStyle w:val="a3"/>
                    <w:numPr>
                      <w:ilvl w:val="0"/>
                      <w:numId w:val="66"/>
                    </w:numPr>
                    <w:spacing w:after="0" w:line="240" w:lineRule="auto"/>
                    <w:ind w:left="175" w:hanging="175"/>
                    <w:rPr>
                      <w:rFonts w:ascii="TH SarabunPSK" w:hAnsi="TH SarabunPSK" w:cs="TH SarabunPSK"/>
                      <w:sz w:val="32"/>
                      <w:szCs w:val="32"/>
                      <w:cs/>
                    </w:rPr>
                  </w:pPr>
                  <w:r w:rsidRPr="001B13DD">
                    <w:rPr>
                      <w:rFonts w:ascii="TH SarabunPSK" w:hAnsi="TH SarabunPSK" w:cs="TH SarabunPSK"/>
                      <w:sz w:val="32"/>
                      <w:szCs w:val="32"/>
                      <w:cs/>
                    </w:rPr>
                    <w:t xml:space="preserve">ได้ผลการกลั่นกรองตำรับยาแผนไทยแห่งชาติ ที่ผ่านความเห็นชอบจากคณะกรรมการคุ้มครองและส่งเสริม ภูมิปัญญาฯ  จำนวน </w:t>
                  </w:r>
                  <w:r w:rsidRPr="001B13DD">
                    <w:rPr>
                      <w:rFonts w:ascii="TH SarabunPSK" w:hAnsi="TH SarabunPSK" w:cs="TH SarabunPSK"/>
                      <w:sz w:val="32"/>
                      <w:szCs w:val="32"/>
                    </w:rPr>
                    <w:t xml:space="preserve">50 </w:t>
                  </w:r>
                  <w:r w:rsidRPr="001B13DD">
                    <w:rPr>
                      <w:rFonts w:ascii="TH SarabunPSK" w:hAnsi="TH SarabunPSK" w:cs="TH SarabunPSK"/>
                      <w:sz w:val="32"/>
                      <w:szCs w:val="32"/>
                      <w:cs/>
                    </w:rPr>
                    <w:t>ตำรับ</w:t>
                  </w:r>
                  <w:r w:rsidRPr="001B13DD">
                    <w:rPr>
                      <w:rFonts w:ascii="TH SarabunPSK" w:hAnsi="TH SarabunPSK" w:cs="TH SarabunPSK"/>
                      <w:sz w:val="32"/>
                      <w:szCs w:val="32"/>
                    </w:rPr>
                    <w:t xml:space="preserve"> </w:t>
                  </w:r>
                </w:p>
              </w:tc>
              <w:tc>
                <w:tcPr>
                  <w:tcW w:w="2118" w:type="dxa"/>
                </w:tcPr>
                <w:p w:rsidR="00AE42D2" w:rsidRPr="001B13DD" w:rsidRDefault="00AE42D2" w:rsidP="0056627E">
                  <w:pPr>
                    <w:pStyle w:val="a3"/>
                    <w:numPr>
                      <w:ilvl w:val="0"/>
                      <w:numId w:val="66"/>
                    </w:numPr>
                    <w:tabs>
                      <w:tab w:val="left" w:pos="221"/>
                    </w:tabs>
                    <w:spacing w:after="0" w:line="240" w:lineRule="auto"/>
                    <w:ind w:left="252" w:hanging="252"/>
                    <w:rPr>
                      <w:rFonts w:ascii="TH SarabunPSK" w:hAnsi="TH SarabunPSK" w:cs="TH SarabunPSK"/>
                      <w:sz w:val="32"/>
                      <w:szCs w:val="32"/>
                      <w:cs/>
                    </w:rPr>
                  </w:pPr>
                  <w:r w:rsidRPr="001B13DD">
                    <w:rPr>
                      <w:rFonts w:ascii="TH SarabunPSK" w:hAnsi="TH SarabunPSK" w:cs="TH SarabunPSK"/>
                      <w:color w:val="000000" w:themeColor="text1"/>
                      <w:sz w:val="32"/>
                      <w:szCs w:val="32"/>
                      <w:cs/>
                    </w:rPr>
                    <w:t xml:space="preserve">ได้ผลกลั่นกรองตำรับยาแผนไทย แห่งชาติ ที่ผ่านความเห็นชอบจากคณะกรรมการคุ้มครองและส่งเสริมภูมิปัญญาฯ  จำนวน 100 ตำรับ พร้อมทำเป็นเอกสารต้นฉบับเพื่อเตรียมการเผยแพร่ </w:t>
                  </w:r>
                </w:p>
              </w:tc>
            </w:tr>
          </w:tbl>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2"/>
              <w:gridCol w:w="2140"/>
              <w:gridCol w:w="2141"/>
              <w:gridCol w:w="2140"/>
            </w:tblGrid>
            <w:tr w:rsidR="00AE42D2" w:rsidRPr="001B13DD" w:rsidTr="00AE42D2">
              <w:trPr>
                <w:trHeight w:val="383"/>
                <w:jc w:val="center"/>
              </w:trPr>
              <w:tc>
                <w:tcPr>
                  <w:tcW w:w="2172"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40"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41"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40"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AE42D2" w:rsidRPr="001B13DD" w:rsidTr="00AE42D2">
              <w:trPr>
                <w:trHeight w:val="333"/>
                <w:jc w:val="center"/>
              </w:trPr>
              <w:tc>
                <w:tcPr>
                  <w:tcW w:w="2172" w:type="dxa"/>
                </w:tcPr>
                <w:p w:rsidR="00AE42D2" w:rsidRPr="001B13DD" w:rsidRDefault="00AE42D2" w:rsidP="00AE42D2">
                  <w:pPr>
                    <w:spacing w:after="0"/>
                    <w:jc w:val="center"/>
                    <w:rPr>
                      <w:rFonts w:ascii="TH SarabunPSK" w:hAnsi="TH SarabunPSK" w:cs="TH SarabunPSK"/>
                      <w:sz w:val="32"/>
                      <w:szCs w:val="32"/>
                    </w:rPr>
                  </w:pPr>
                </w:p>
              </w:tc>
              <w:tc>
                <w:tcPr>
                  <w:tcW w:w="2140" w:type="dxa"/>
                </w:tcPr>
                <w:p w:rsidR="00AE42D2" w:rsidRPr="001B13DD" w:rsidRDefault="00AE42D2" w:rsidP="00AE42D2">
                  <w:pPr>
                    <w:spacing w:after="0"/>
                    <w:jc w:val="center"/>
                    <w:rPr>
                      <w:rFonts w:ascii="TH SarabunPSK" w:hAnsi="TH SarabunPSK" w:cs="TH SarabunPSK"/>
                      <w:sz w:val="32"/>
                      <w:szCs w:val="32"/>
                    </w:rPr>
                  </w:pPr>
                </w:p>
              </w:tc>
              <w:tc>
                <w:tcPr>
                  <w:tcW w:w="2141" w:type="dxa"/>
                </w:tcPr>
                <w:p w:rsidR="00AE42D2" w:rsidRPr="001B13DD" w:rsidRDefault="00AE42D2" w:rsidP="00AE42D2">
                  <w:pPr>
                    <w:spacing w:after="0"/>
                    <w:jc w:val="center"/>
                    <w:rPr>
                      <w:rFonts w:ascii="TH SarabunPSK" w:hAnsi="TH SarabunPSK" w:cs="TH SarabunPSK"/>
                      <w:sz w:val="32"/>
                      <w:szCs w:val="32"/>
                    </w:rPr>
                  </w:pPr>
                </w:p>
              </w:tc>
              <w:tc>
                <w:tcPr>
                  <w:tcW w:w="2140" w:type="dxa"/>
                </w:tcPr>
                <w:p w:rsidR="00AE42D2" w:rsidRPr="001B13DD" w:rsidRDefault="00AE42D2" w:rsidP="00AE42D2">
                  <w:pPr>
                    <w:spacing w:after="0"/>
                    <w:jc w:val="center"/>
                    <w:rPr>
                      <w:rFonts w:ascii="TH SarabunPSK" w:hAnsi="TH SarabunPSK" w:cs="TH SarabunPSK"/>
                      <w:sz w:val="32"/>
                      <w:szCs w:val="32"/>
                      <w:cs/>
                    </w:rPr>
                  </w:pPr>
                  <w:r w:rsidRPr="001B13DD">
                    <w:rPr>
                      <w:rFonts w:ascii="TH SarabunPSK" w:hAnsi="TH SarabunPSK" w:cs="TH SarabunPSK"/>
                      <w:sz w:val="32"/>
                      <w:szCs w:val="32"/>
                    </w:rPr>
                    <w:t>100</w:t>
                  </w:r>
                  <w:r w:rsidRPr="001B13DD">
                    <w:rPr>
                      <w:rFonts w:ascii="TH SarabunPSK" w:hAnsi="TH SarabunPSK" w:cs="TH SarabunPSK"/>
                      <w:sz w:val="32"/>
                      <w:szCs w:val="32"/>
                      <w:cs/>
                    </w:rPr>
                    <w:t xml:space="preserve"> ตำรับ</w:t>
                  </w:r>
                </w:p>
              </w:tc>
            </w:tr>
          </w:tbl>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7"/>
              <w:gridCol w:w="2136"/>
              <w:gridCol w:w="2137"/>
              <w:gridCol w:w="2136"/>
            </w:tblGrid>
            <w:tr w:rsidR="00AE42D2" w:rsidRPr="001B13DD" w:rsidTr="00AE42D2">
              <w:trPr>
                <w:trHeight w:val="483"/>
                <w:jc w:val="center"/>
              </w:trPr>
              <w:tc>
                <w:tcPr>
                  <w:tcW w:w="2167"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36"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37"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36"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AE42D2" w:rsidRPr="001B13DD" w:rsidTr="00AE42D2">
              <w:trPr>
                <w:trHeight w:val="467"/>
                <w:jc w:val="center"/>
              </w:trPr>
              <w:tc>
                <w:tcPr>
                  <w:tcW w:w="2167" w:type="dxa"/>
                </w:tcPr>
                <w:p w:rsidR="00AE42D2" w:rsidRPr="001B13DD" w:rsidRDefault="00AE42D2" w:rsidP="00AE42D2">
                  <w:pPr>
                    <w:spacing w:after="0"/>
                    <w:jc w:val="center"/>
                    <w:rPr>
                      <w:rFonts w:ascii="TH SarabunPSK" w:hAnsi="TH SarabunPSK" w:cs="TH SarabunPSK"/>
                      <w:sz w:val="32"/>
                      <w:szCs w:val="32"/>
                      <w:cs/>
                    </w:rPr>
                  </w:pPr>
                </w:p>
              </w:tc>
              <w:tc>
                <w:tcPr>
                  <w:tcW w:w="2136" w:type="dxa"/>
                </w:tcPr>
                <w:p w:rsidR="00AE42D2" w:rsidRPr="001B13DD" w:rsidRDefault="00AE42D2" w:rsidP="00AE42D2">
                  <w:pPr>
                    <w:spacing w:after="0"/>
                    <w:jc w:val="center"/>
                    <w:rPr>
                      <w:rFonts w:ascii="TH SarabunPSK" w:hAnsi="TH SarabunPSK" w:cs="TH SarabunPSK"/>
                      <w:sz w:val="32"/>
                      <w:szCs w:val="32"/>
                    </w:rPr>
                  </w:pPr>
                </w:p>
              </w:tc>
              <w:tc>
                <w:tcPr>
                  <w:tcW w:w="2137" w:type="dxa"/>
                </w:tcPr>
                <w:p w:rsidR="00AE42D2" w:rsidRPr="001B13DD" w:rsidRDefault="00AE42D2" w:rsidP="00AE42D2">
                  <w:pPr>
                    <w:spacing w:after="0"/>
                    <w:jc w:val="center"/>
                    <w:rPr>
                      <w:rFonts w:ascii="TH SarabunPSK" w:hAnsi="TH SarabunPSK" w:cs="TH SarabunPSK"/>
                      <w:sz w:val="32"/>
                      <w:szCs w:val="32"/>
                    </w:rPr>
                  </w:pPr>
                </w:p>
              </w:tc>
              <w:tc>
                <w:tcPr>
                  <w:tcW w:w="2136" w:type="dxa"/>
                </w:tcPr>
                <w:p w:rsidR="00AE42D2" w:rsidRPr="001B13DD" w:rsidRDefault="00AE42D2" w:rsidP="00AE42D2">
                  <w:pPr>
                    <w:spacing w:after="0"/>
                    <w:jc w:val="center"/>
                    <w:rPr>
                      <w:rFonts w:ascii="TH SarabunPSK" w:hAnsi="TH SarabunPSK" w:cs="TH SarabunPSK"/>
                      <w:sz w:val="32"/>
                      <w:szCs w:val="32"/>
                    </w:rPr>
                  </w:pPr>
                  <w:r w:rsidRPr="001B13DD">
                    <w:rPr>
                      <w:rFonts w:ascii="TH SarabunPSK" w:hAnsi="TH SarabunPSK" w:cs="TH SarabunPSK"/>
                      <w:sz w:val="32"/>
                      <w:szCs w:val="32"/>
                    </w:rPr>
                    <w:t>100</w:t>
                  </w:r>
                  <w:r w:rsidRPr="001B13DD">
                    <w:rPr>
                      <w:rFonts w:ascii="TH SarabunPSK" w:hAnsi="TH SarabunPSK" w:cs="TH SarabunPSK"/>
                      <w:sz w:val="32"/>
                      <w:szCs w:val="32"/>
                      <w:cs/>
                    </w:rPr>
                    <w:t xml:space="preserve"> ตำรับ</w:t>
                  </w:r>
                </w:p>
              </w:tc>
            </w:tr>
          </w:tbl>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5"/>
              <w:gridCol w:w="2114"/>
              <w:gridCol w:w="2115"/>
              <w:gridCol w:w="2114"/>
            </w:tblGrid>
            <w:tr w:rsidR="00AE42D2" w:rsidRPr="001B13DD" w:rsidTr="00AE42D2">
              <w:trPr>
                <w:trHeight w:val="522"/>
                <w:jc w:val="center"/>
              </w:trPr>
              <w:tc>
                <w:tcPr>
                  <w:tcW w:w="2145"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14"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15"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14"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AE42D2" w:rsidRPr="001B13DD" w:rsidTr="00AE42D2">
              <w:trPr>
                <w:trHeight w:val="505"/>
                <w:jc w:val="center"/>
              </w:trPr>
              <w:tc>
                <w:tcPr>
                  <w:tcW w:w="2145" w:type="dxa"/>
                </w:tcPr>
                <w:p w:rsidR="00AE42D2" w:rsidRPr="001B13DD" w:rsidRDefault="00AE42D2" w:rsidP="00AE42D2">
                  <w:pPr>
                    <w:spacing w:after="0"/>
                    <w:jc w:val="center"/>
                    <w:rPr>
                      <w:rFonts w:ascii="TH SarabunPSK" w:hAnsi="TH SarabunPSK" w:cs="TH SarabunPSK"/>
                      <w:sz w:val="32"/>
                      <w:szCs w:val="32"/>
                    </w:rPr>
                  </w:pPr>
                </w:p>
              </w:tc>
              <w:tc>
                <w:tcPr>
                  <w:tcW w:w="2114" w:type="dxa"/>
                </w:tcPr>
                <w:p w:rsidR="00AE42D2" w:rsidRPr="001B13DD" w:rsidRDefault="00AE42D2" w:rsidP="00AE42D2">
                  <w:pPr>
                    <w:spacing w:after="0"/>
                    <w:jc w:val="center"/>
                    <w:rPr>
                      <w:rFonts w:ascii="TH SarabunPSK" w:hAnsi="TH SarabunPSK" w:cs="TH SarabunPSK"/>
                      <w:sz w:val="32"/>
                      <w:szCs w:val="32"/>
                    </w:rPr>
                  </w:pPr>
                </w:p>
              </w:tc>
              <w:tc>
                <w:tcPr>
                  <w:tcW w:w="2115" w:type="dxa"/>
                </w:tcPr>
                <w:p w:rsidR="00AE42D2" w:rsidRPr="001B13DD" w:rsidRDefault="00AE42D2" w:rsidP="00AE42D2">
                  <w:pPr>
                    <w:spacing w:after="0"/>
                    <w:jc w:val="center"/>
                    <w:rPr>
                      <w:rFonts w:ascii="TH SarabunPSK" w:hAnsi="TH SarabunPSK" w:cs="TH SarabunPSK"/>
                      <w:sz w:val="32"/>
                      <w:szCs w:val="32"/>
                    </w:rPr>
                  </w:pPr>
                </w:p>
              </w:tc>
              <w:tc>
                <w:tcPr>
                  <w:tcW w:w="2114" w:type="dxa"/>
                </w:tcPr>
                <w:p w:rsidR="00AE42D2" w:rsidRPr="001B13DD" w:rsidRDefault="00AE42D2" w:rsidP="00AE42D2">
                  <w:pPr>
                    <w:spacing w:after="0"/>
                    <w:jc w:val="center"/>
                    <w:rPr>
                      <w:rFonts w:ascii="TH SarabunPSK" w:hAnsi="TH SarabunPSK" w:cs="TH SarabunPSK"/>
                      <w:sz w:val="32"/>
                      <w:szCs w:val="32"/>
                    </w:rPr>
                  </w:pPr>
                  <w:r w:rsidRPr="001B13DD">
                    <w:rPr>
                      <w:rFonts w:ascii="TH SarabunPSK" w:hAnsi="TH SarabunPSK" w:cs="TH SarabunPSK"/>
                      <w:sz w:val="32"/>
                      <w:szCs w:val="32"/>
                    </w:rPr>
                    <w:t>100</w:t>
                  </w:r>
                  <w:r w:rsidRPr="001B13DD">
                    <w:rPr>
                      <w:rFonts w:ascii="TH SarabunPSK" w:hAnsi="TH SarabunPSK" w:cs="TH SarabunPSK"/>
                      <w:sz w:val="32"/>
                      <w:szCs w:val="32"/>
                      <w:cs/>
                    </w:rPr>
                    <w:t xml:space="preserve"> ตำรับ</w:t>
                  </w:r>
                </w:p>
              </w:tc>
            </w:tr>
          </w:tbl>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5"/>
              <w:gridCol w:w="2124"/>
              <w:gridCol w:w="2125"/>
              <w:gridCol w:w="2124"/>
            </w:tblGrid>
            <w:tr w:rsidR="00AE42D2" w:rsidRPr="001B13DD" w:rsidTr="00AE42D2">
              <w:trPr>
                <w:trHeight w:val="461"/>
                <w:jc w:val="center"/>
              </w:trPr>
              <w:tc>
                <w:tcPr>
                  <w:tcW w:w="2155"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124"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125"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124" w:type="dxa"/>
                </w:tcPr>
                <w:p w:rsidR="00AE42D2" w:rsidRPr="001B13DD" w:rsidRDefault="00AE42D2" w:rsidP="00AE42D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AE42D2" w:rsidRPr="001B13DD" w:rsidTr="00AE42D2">
              <w:trPr>
                <w:trHeight w:val="445"/>
                <w:jc w:val="center"/>
              </w:trPr>
              <w:tc>
                <w:tcPr>
                  <w:tcW w:w="2155" w:type="dxa"/>
                </w:tcPr>
                <w:p w:rsidR="00AE42D2" w:rsidRPr="001B13DD" w:rsidRDefault="00AE42D2" w:rsidP="00AE42D2">
                  <w:pPr>
                    <w:spacing w:after="0"/>
                    <w:jc w:val="center"/>
                    <w:rPr>
                      <w:rFonts w:ascii="TH SarabunPSK" w:hAnsi="TH SarabunPSK" w:cs="TH SarabunPSK"/>
                      <w:sz w:val="32"/>
                      <w:szCs w:val="32"/>
                    </w:rPr>
                  </w:pPr>
                </w:p>
              </w:tc>
              <w:tc>
                <w:tcPr>
                  <w:tcW w:w="2124" w:type="dxa"/>
                </w:tcPr>
                <w:p w:rsidR="00AE42D2" w:rsidRPr="001B13DD" w:rsidRDefault="00AE42D2" w:rsidP="00AE42D2">
                  <w:pPr>
                    <w:spacing w:after="0"/>
                    <w:jc w:val="center"/>
                    <w:rPr>
                      <w:rFonts w:ascii="TH SarabunPSK" w:hAnsi="TH SarabunPSK" w:cs="TH SarabunPSK"/>
                      <w:sz w:val="32"/>
                      <w:szCs w:val="32"/>
                    </w:rPr>
                  </w:pPr>
                </w:p>
              </w:tc>
              <w:tc>
                <w:tcPr>
                  <w:tcW w:w="2125" w:type="dxa"/>
                </w:tcPr>
                <w:p w:rsidR="00AE42D2" w:rsidRPr="001B13DD" w:rsidRDefault="00AE42D2" w:rsidP="00AE42D2">
                  <w:pPr>
                    <w:spacing w:after="0"/>
                    <w:jc w:val="center"/>
                    <w:rPr>
                      <w:rFonts w:ascii="TH SarabunPSK" w:hAnsi="TH SarabunPSK" w:cs="TH SarabunPSK"/>
                      <w:sz w:val="32"/>
                      <w:szCs w:val="32"/>
                    </w:rPr>
                  </w:pPr>
                </w:p>
              </w:tc>
              <w:tc>
                <w:tcPr>
                  <w:tcW w:w="2124" w:type="dxa"/>
                </w:tcPr>
                <w:p w:rsidR="00AE42D2" w:rsidRPr="001B13DD" w:rsidRDefault="00AE42D2" w:rsidP="00AE42D2">
                  <w:pPr>
                    <w:spacing w:after="0"/>
                    <w:jc w:val="center"/>
                    <w:rPr>
                      <w:rFonts w:ascii="TH SarabunPSK" w:hAnsi="TH SarabunPSK" w:cs="TH SarabunPSK"/>
                      <w:sz w:val="32"/>
                      <w:szCs w:val="32"/>
                    </w:rPr>
                  </w:pPr>
                  <w:r w:rsidRPr="001B13DD">
                    <w:rPr>
                      <w:rFonts w:ascii="TH SarabunPSK" w:hAnsi="TH SarabunPSK" w:cs="TH SarabunPSK"/>
                      <w:sz w:val="32"/>
                      <w:szCs w:val="32"/>
                    </w:rPr>
                    <w:t>100</w:t>
                  </w:r>
                  <w:r w:rsidRPr="001B13DD">
                    <w:rPr>
                      <w:rFonts w:ascii="TH SarabunPSK" w:hAnsi="TH SarabunPSK" w:cs="TH SarabunPSK"/>
                      <w:sz w:val="32"/>
                      <w:szCs w:val="32"/>
                      <w:cs/>
                    </w:rPr>
                    <w:t xml:space="preserve"> ตำรับ</w:t>
                  </w:r>
                </w:p>
              </w:tc>
            </w:tr>
          </w:tbl>
          <w:p w:rsidR="00AE42D2" w:rsidRPr="001B13DD" w:rsidRDefault="00AE42D2" w:rsidP="00AE42D2">
            <w:pPr>
              <w:spacing w:after="0"/>
              <w:rPr>
                <w:rFonts w:ascii="TH SarabunPSK" w:hAnsi="TH SarabunPSK" w:cs="TH SarabunPSK"/>
                <w:b/>
                <w:bCs/>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ต้นฉบับตำรับยาแผนไทยแห่งชาติเพื่อเตรียมเผยแพร่</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lang w:val="en-GB"/>
              </w:rPr>
              <w:t>ตำรับยาแผนไทยของชาติ ที่รัฐมนตรีว่าการกระทรวงสาธารณสุขลงนามในประกาศกระทรวงสาธารณสุข ตามพระราชบัญญัติคุ้มครองและส่งเสริมภูมิปัญญาการแพทย์แผนไทย พ.ศ.2542</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50"/>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E42D2" w:rsidRPr="001B13DD" w:rsidTr="00AE42D2">
              <w:trPr>
                <w:jc w:val="center"/>
              </w:trPr>
              <w:tc>
                <w:tcPr>
                  <w:tcW w:w="1372" w:type="dxa"/>
                  <w:vMerge w:val="restart"/>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E42D2" w:rsidRPr="001B13DD" w:rsidRDefault="00AE42D2" w:rsidP="00AE42D2">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E42D2" w:rsidRPr="001B13DD" w:rsidTr="00AE42D2">
              <w:trPr>
                <w:jc w:val="center"/>
              </w:trPr>
              <w:tc>
                <w:tcPr>
                  <w:tcW w:w="1372" w:type="dxa"/>
                  <w:vMerge/>
                </w:tcPr>
                <w:p w:rsidR="00AE42D2" w:rsidRPr="001B13DD" w:rsidRDefault="00AE42D2" w:rsidP="00AE42D2">
                  <w:pPr>
                    <w:spacing w:after="0"/>
                    <w:jc w:val="center"/>
                    <w:rPr>
                      <w:rFonts w:ascii="TH SarabunPSK" w:hAnsi="TH SarabunPSK" w:cs="TH SarabunPSK"/>
                      <w:b/>
                      <w:bCs/>
                      <w:color w:val="000000" w:themeColor="text1"/>
                      <w:sz w:val="32"/>
                      <w:szCs w:val="32"/>
                    </w:rPr>
                  </w:pPr>
                </w:p>
              </w:tc>
              <w:tc>
                <w:tcPr>
                  <w:tcW w:w="1372" w:type="dxa"/>
                  <w:vMerge/>
                </w:tcPr>
                <w:p w:rsidR="00AE42D2" w:rsidRPr="001B13DD" w:rsidRDefault="00AE42D2" w:rsidP="00AE42D2">
                  <w:pPr>
                    <w:spacing w:after="0"/>
                    <w:jc w:val="center"/>
                    <w:rPr>
                      <w:rFonts w:ascii="TH SarabunPSK" w:hAnsi="TH SarabunPSK" w:cs="TH SarabunPSK"/>
                      <w:b/>
                      <w:bCs/>
                      <w:color w:val="000000" w:themeColor="text1"/>
                      <w:sz w:val="32"/>
                      <w:szCs w:val="32"/>
                    </w:rPr>
                  </w:pP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E42D2" w:rsidRPr="001B13DD" w:rsidRDefault="00AE42D2" w:rsidP="00AE42D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E42D2" w:rsidRPr="001B13DD" w:rsidTr="00AE42D2">
              <w:trPr>
                <w:jc w:val="center"/>
              </w:trPr>
              <w:tc>
                <w:tcPr>
                  <w:tcW w:w="1372" w:type="dxa"/>
                </w:tcPr>
                <w:p w:rsidR="00AE42D2" w:rsidRPr="001B13DD" w:rsidRDefault="00AE42D2" w:rsidP="00AE42D2">
                  <w:pPr>
                    <w:spacing w:after="0"/>
                    <w:jc w:val="thaiDistribute"/>
                    <w:rPr>
                      <w:rFonts w:ascii="TH SarabunPSK" w:hAnsi="TH SarabunPSK" w:cs="TH SarabunPSK"/>
                      <w:color w:val="000000" w:themeColor="text1"/>
                      <w:sz w:val="32"/>
                      <w:szCs w:val="32"/>
                    </w:rPr>
                  </w:pPr>
                </w:p>
              </w:tc>
              <w:tc>
                <w:tcPr>
                  <w:tcW w:w="1372" w:type="dxa"/>
                </w:tcPr>
                <w:p w:rsidR="00AE42D2" w:rsidRPr="001B13DD" w:rsidRDefault="00AE42D2" w:rsidP="00AE42D2">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ตำรับ</w:t>
                  </w:r>
                </w:p>
              </w:tc>
              <w:tc>
                <w:tcPr>
                  <w:tcW w:w="1372" w:type="dxa"/>
                </w:tcPr>
                <w:p w:rsidR="00AE42D2" w:rsidRPr="001B13DD" w:rsidRDefault="00AE42D2" w:rsidP="00AE42D2">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ไม่มี</w:t>
                  </w:r>
                </w:p>
              </w:tc>
              <w:tc>
                <w:tcPr>
                  <w:tcW w:w="1372" w:type="dxa"/>
                </w:tcPr>
                <w:p w:rsidR="00AE42D2" w:rsidRPr="001B13DD" w:rsidRDefault="00AE42D2" w:rsidP="00AE42D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ไม่มี</w:t>
                  </w:r>
                </w:p>
              </w:tc>
              <w:tc>
                <w:tcPr>
                  <w:tcW w:w="1372" w:type="dxa"/>
                </w:tcPr>
                <w:p w:rsidR="00AE42D2" w:rsidRPr="001B13DD" w:rsidRDefault="00AE42D2" w:rsidP="00AE42D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ไม่มี</w:t>
                  </w:r>
                </w:p>
              </w:tc>
            </w:tr>
            <w:tr w:rsidR="00AE42D2" w:rsidRPr="001B13DD" w:rsidTr="00AE42D2">
              <w:trPr>
                <w:jc w:val="center"/>
              </w:trPr>
              <w:tc>
                <w:tcPr>
                  <w:tcW w:w="1372" w:type="dxa"/>
                </w:tcPr>
                <w:p w:rsidR="00AE42D2" w:rsidRPr="001B13DD" w:rsidRDefault="00AE42D2" w:rsidP="00AE42D2">
                  <w:pPr>
                    <w:spacing w:after="0"/>
                    <w:jc w:val="thaiDistribute"/>
                    <w:rPr>
                      <w:rFonts w:ascii="TH SarabunPSK" w:hAnsi="TH SarabunPSK" w:cs="TH SarabunPSK"/>
                      <w:color w:val="000000" w:themeColor="text1"/>
                      <w:sz w:val="32"/>
                      <w:szCs w:val="32"/>
                    </w:rPr>
                  </w:pPr>
                </w:p>
              </w:tc>
              <w:tc>
                <w:tcPr>
                  <w:tcW w:w="1372" w:type="dxa"/>
                </w:tcPr>
                <w:p w:rsidR="00AE42D2" w:rsidRPr="001B13DD" w:rsidRDefault="00AE42D2" w:rsidP="00AE42D2">
                  <w:pPr>
                    <w:spacing w:after="0"/>
                    <w:jc w:val="thaiDistribute"/>
                    <w:rPr>
                      <w:rFonts w:ascii="TH SarabunPSK" w:hAnsi="TH SarabunPSK" w:cs="TH SarabunPSK"/>
                      <w:color w:val="000000" w:themeColor="text1"/>
                      <w:sz w:val="32"/>
                      <w:szCs w:val="32"/>
                      <w:cs/>
                    </w:rPr>
                  </w:pPr>
                </w:p>
              </w:tc>
              <w:tc>
                <w:tcPr>
                  <w:tcW w:w="1372" w:type="dxa"/>
                </w:tcPr>
                <w:p w:rsidR="00AE42D2" w:rsidRPr="001B13DD" w:rsidRDefault="00AE42D2" w:rsidP="00AE42D2">
                  <w:pPr>
                    <w:spacing w:after="0"/>
                    <w:jc w:val="thaiDistribute"/>
                    <w:rPr>
                      <w:rFonts w:ascii="TH SarabunPSK" w:hAnsi="TH SarabunPSK" w:cs="TH SarabunPSK"/>
                      <w:color w:val="000000" w:themeColor="text1"/>
                      <w:sz w:val="32"/>
                      <w:szCs w:val="32"/>
                    </w:rPr>
                  </w:pPr>
                </w:p>
              </w:tc>
              <w:tc>
                <w:tcPr>
                  <w:tcW w:w="1372" w:type="dxa"/>
                </w:tcPr>
                <w:p w:rsidR="00AE42D2" w:rsidRPr="001B13DD" w:rsidRDefault="00AE42D2" w:rsidP="00AE42D2">
                  <w:pPr>
                    <w:spacing w:after="0"/>
                    <w:jc w:val="thaiDistribute"/>
                    <w:rPr>
                      <w:rFonts w:ascii="TH SarabunPSK" w:hAnsi="TH SarabunPSK" w:cs="TH SarabunPSK"/>
                      <w:color w:val="000000" w:themeColor="text1"/>
                      <w:sz w:val="32"/>
                      <w:szCs w:val="32"/>
                    </w:rPr>
                  </w:pPr>
                </w:p>
              </w:tc>
              <w:tc>
                <w:tcPr>
                  <w:tcW w:w="1372" w:type="dxa"/>
                </w:tcPr>
                <w:p w:rsidR="00AE42D2" w:rsidRPr="001B13DD" w:rsidRDefault="00AE42D2" w:rsidP="00AE42D2">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(เริ่มปี </w:t>
                  </w:r>
                  <w:r w:rsidRPr="001B13DD">
                    <w:rPr>
                      <w:rFonts w:ascii="TH SarabunPSK" w:hAnsi="TH SarabunPSK" w:cs="TH SarabunPSK"/>
                      <w:color w:val="000000" w:themeColor="text1"/>
                      <w:sz w:val="32"/>
                      <w:szCs w:val="32"/>
                    </w:rPr>
                    <w:t>60</w:t>
                  </w:r>
                  <w:r w:rsidRPr="001B13DD">
                    <w:rPr>
                      <w:rFonts w:ascii="TH SarabunPSK" w:hAnsi="TH SarabunPSK" w:cs="TH SarabunPSK"/>
                      <w:color w:val="000000" w:themeColor="text1"/>
                      <w:sz w:val="32"/>
                      <w:szCs w:val="32"/>
                      <w:cs/>
                    </w:rPr>
                    <w:t>)</w:t>
                  </w:r>
                </w:p>
              </w:tc>
            </w:tr>
          </w:tbl>
          <w:p w:rsidR="00AE42D2" w:rsidRPr="001B13DD" w:rsidRDefault="00AE42D2" w:rsidP="00AE42D2">
            <w:pPr>
              <w:spacing w:after="0"/>
              <w:rPr>
                <w:rFonts w:ascii="TH SarabunPSK" w:hAnsi="TH SarabunPSK" w:cs="TH SarabunPSK"/>
                <w:color w:val="000000" w:themeColor="text1"/>
                <w:sz w:val="32"/>
                <w:szCs w:val="32"/>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shd w:val="clear" w:color="auto" w:fill="auto"/>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ภญ.ดร.อัญชลี จูฑะพุทธิ</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ผู้ช่วยอธิบดีกรมพัฒนาการแพทย์แผนไทยและ</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การแพทย์ทางเลือก และ </w:t>
            </w:r>
          </w:p>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ผู้อำนวยการสำนักงานวิชาการแพทย์ดั้งเดิม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ระหว่างประเทศ</w:t>
            </w:r>
          </w:p>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02-5914409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085-4856900</w:t>
            </w:r>
          </w:p>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02-5914409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anchaleeuan@gmial.com</w:t>
            </w:r>
          </w:p>
          <w:p w:rsidR="008B4474" w:rsidRPr="008B4474" w:rsidRDefault="008B4474" w:rsidP="00AE42D2">
            <w:pPr>
              <w:spacing w:after="0"/>
              <w:jc w:val="thaiDistribute"/>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กรมพัฒนาการแพทย์แผนไทยและการแพทย์ทางเลือก</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นายแพทย์ ขวัญชัย วิศิษฐานนท์ </w:t>
            </w:r>
            <w:r w:rsidRPr="001B13DD">
              <w:rPr>
                <w:rFonts w:ascii="TH SarabunPSK" w:hAnsi="TH SarabunPSK" w:cs="TH SarabunPSK"/>
                <w:color w:val="000000" w:themeColor="text1"/>
                <w:sz w:val="32"/>
                <w:szCs w:val="32"/>
                <w:cs/>
              </w:rPr>
              <w:tab/>
              <w:t>ผู้อำนวยการสถาบันการแพทย์แผนไทย</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0-21495653</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081-9735292</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E-mail :</w:t>
            </w:r>
            <w:r w:rsidRPr="001B13DD">
              <w:rPr>
                <w:rFonts w:ascii="TH SarabunPSK" w:hAnsi="TH SarabunPSK" w:cs="TH SarabunPSK"/>
                <w:sz w:val="32"/>
                <w:szCs w:val="32"/>
              </w:rPr>
              <w:t xml:space="preserve"> khwancha@health.moph.go.th</w:t>
            </w:r>
          </w:p>
          <w:p w:rsidR="008B4474" w:rsidRPr="008B4474" w:rsidRDefault="008B4474" w:rsidP="00AE42D2">
            <w:pPr>
              <w:spacing w:after="0"/>
              <w:jc w:val="thaiDistribute"/>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สถาบันการแพทย์แผนไทย</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นายนันทศักดิ์ โชติชนะเดชาวงศ์</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ผู้อำนวยการกองคุ้มครองภูมิปัญญาการแพทย์</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แผนไทยและพื้นบ้านไทย</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02-1495607</w:t>
            </w:r>
            <w:r w:rsidRPr="001B13DD">
              <w:rPr>
                <w:rFonts w:ascii="TH SarabunPSK" w:hAnsi="TH SarabunPSK" w:cs="TH SarabunPSK"/>
                <w:color w:val="000000" w:themeColor="text1"/>
                <w:sz w:val="32"/>
                <w:szCs w:val="32"/>
                <w:cs/>
              </w:rPr>
              <w:tab/>
              <w:t>โทรศัพท์มือถือ : 085-4829029</w:t>
            </w:r>
          </w:p>
          <w:p w:rsidR="00AE42D2" w:rsidRPr="001B13DD" w:rsidRDefault="00AE42D2" w:rsidP="00AE42D2">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 02-5911095</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anchaleeuan@gmial.com</w:t>
            </w:r>
          </w:p>
          <w:p w:rsidR="00AE42D2" w:rsidRPr="001B13DD" w:rsidRDefault="008B4474" w:rsidP="008B4474">
            <w:pPr>
              <w:spacing w:after="0"/>
              <w:jc w:val="thaiDistribute"/>
              <w:rPr>
                <w:rFonts w:ascii="TH SarabunPSK" w:hAnsi="TH SarabunPSK" w:cs="TH SarabunPSK"/>
                <w:b/>
                <w:bCs/>
                <w:color w:val="000000" w:themeColor="text1"/>
                <w:sz w:val="32"/>
                <w:szCs w:val="32"/>
                <w:cs/>
              </w:rPr>
            </w:pPr>
            <w:r>
              <w:rPr>
                <w:rFonts w:ascii="TH SarabunPSK" w:hAnsi="TH SarabunPSK" w:cs="TH SarabunPSK"/>
                <w:b/>
                <w:bCs/>
                <w:color w:val="000000" w:themeColor="text1"/>
                <w:sz w:val="32"/>
                <w:szCs w:val="32"/>
                <w:cs/>
              </w:rPr>
              <w:t>กองคุ้มครองภูมิปัญญาการแพทย์</w:t>
            </w:r>
            <w:r w:rsidRPr="008B4474">
              <w:rPr>
                <w:rFonts w:ascii="TH SarabunPSK" w:hAnsi="TH SarabunPSK" w:cs="TH SarabunPSK"/>
                <w:b/>
                <w:bCs/>
                <w:color w:val="000000" w:themeColor="text1"/>
                <w:sz w:val="32"/>
                <w:szCs w:val="32"/>
                <w:cs/>
              </w:rPr>
              <w:t>แผนไทยและพื้นบ้านไทย</w:t>
            </w: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สำนักยุทธศาสตร์ กรมพัฒนาการแพทย์แผนไทยและการแพทย์ทางเลือก</w:t>
            </w:r>
          </w:p>
          <w:p w:rsidR="00AE42D2" w:rsidRPr="001B13DD" w:rsidRDefault="00AE42D2" w:rsidP="00AE42D2">
            <w:pPr>
              <w:spacing w:after="0"/>
              <w:rPr>
                <w:rFonts w:ascii="TH SarabunPSK" w:hAnsi="TH SarabunPSK" w:cs="TH SarabunPSK"/>
                <w:color w:val="000000" w:themeColor="text1"/>
                <w:sz w:val="32"/>
                <w:szCs w:val="32"/>
                <w:cs/>
              </w:rPr>
            </w:pPr>
          </w:p>
        </w:tc>
      </w:tr>
      <w:tr w:rsidR="00AE42D2" w:rsidRPr="001B13DD" w:rsidTr="00AE4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jc w:val="thaiDistribute"/>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 xml:space="preserve">นางสาวศศิธร  ใหญ่สถิตย์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pacing w:val="-10"/>
                <w:sz w:val="32"/>
                <w:szCs w:val="32"/>
                <w:cs/>
              </w:rPr>
              <w:t>นักวิเคราะห์นโยบายและแผนปฏิบัติการ</w:t>
            </w:r>
            <w:r w:rsidRPr="001B13DD">
              <w:rPr>
                <w:rFonts w:ascii="TH SarabunPSK" w:hAnsi="TH SarabunPSK" w:cs="TH SarabunPSK"/>
                <w:sz w:val="32"/>
                <w:szCs w:val="32"/>
                <w:cs/>
              </w:rPr>
              <w:t xml:space="preserve"> </w:t>
            </w:r>
          </w:p>
          <w:p w:rsidR="00AE42D2" w:rsidRPr="001B13DD" w:rsidRDefault="00AE42D2" w:rsidP="00AE42D2">
            <w:pPr>
              <w:spacing w:after="0"/>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0-29659490 </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w:t>
            </w:r>
            <w:r w:rsidRPr="001B13DD">
              <w:rPr>
                <w:rFonts w:ascii="TH SarabunPSK" w:hAnsi="TH SarabunPSK" w:cs="TH SarabunPSK"/>
                <w:sz w:val="32"/>
                <w:szCs w:val="32"/>
              </w:rPr>
              <w:t>86</w:t>
            </w:r>
            <w:r w:rsidRPr="001B13DD">
              <w:rPr>
                <w:rFonts w:ascii="TH SarabunPSK" w:hAnsi="TH SarabunPSK" w:cs="TH SarabunPSK"/>
                <w:sz w:val="32"/>
                <w:szCs w:val="32"/>
                <w:cs/>
              </w:rPr>
              <w:t>-</w:t>
            </w:r>
            <w:r w:rsidRPr="001B13DD">
              <w:rPr>
                <w:rFonts w:ascii="TH SarabunPSK" w:hAnsi="TH SarabunPSK" w:cs="TH SarabunPSK"/>
                <w:sz w:val="32"/>
                <w:szCs w:val="32"/>
              </w:rPr>
              <w:t>881252</w:t>
            </w:r>
            <w:r w:rsidRPr="001B13DD">
              <w:rPr>
                <w:rFonts w:ascii="TH SarabunPSK" w:hAnsi="TH SarabunPSK" w:cs="TH SarabunPSK"/>
                <w:sz w:val="32"/>
                <w:szCs w:val="32"/>
                <w:cs/>
              </w:rPr>
              <w:t xml:space="preserve">1 </w:t>
            </w:r>
          </w:p>
          <w:p w:rsidR="00AE42D2" w:rsidRPr="001B13DD" w:rsidRDefault="00AE42D2" w:rsidP="00AE42D2">
            <w:pPr>
              <w:spacing w:after="0"/>
              <w:rPr>
                <w:rFonts w:ascii="TH SarabunPSK" w:hAnsi="TH SarabunPSK" w:cs="TH SarabunPSK"/>
                <w:b/>
                <w:bCs/>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104" w:history="1">
              <w:r w:rsidRPr="001B13DD">
                <w:rPr>
                  <w:rStyle w:val="a5"/>
                  <w:rFonts w:ascii="TH SarabunPSK" w:hAnsi="TH SarabunPSK" w:cs="TH SarabunPSK"/>
                  <w:color w:val="auto"/>
                  <w:sz w:val="32"/>
                  <w:szCs w:val="32"/>
                  <w:u w:val="none"/>
                </w:rPr>
                <w:t>kiwi_sida29@hotmail.com</w:t>
              </w:r>
            </w:hyperlink>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sz w:val="32"/>
                <w:szCs w:val="32"/>
                <w:cs/>
              </w:rPr>
              <w:t>2. นางสาวสุกัญญา  ชายแก้ว</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กลุ่มพัฒนาระบบบริหาร</w:t>
            </w:r>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02-5917809</w:t>
            </w:r>
            <w:r w:rsidRPr="001B13DD">
              <w:rPr>
                <w:rFonts w:ascii="TH SarabunPSK" w:hAnsi="TH SarabunPSK" w:cs="TH SarabunPSK"/>
                <w:sz w:val="32"/>
                <w:szCs w:val="32"/>
                <w:cs/>
              </w:rPr>
              <w:tab/>
              <w:t xml:space="preserve">โทรศัพท์มือถือ : 084-9211511 </w:t>
            </w:r>
          </w:p>
          <w:p w:rsidR="00AE42D2" w:rsidRPr="001B13DD" w:rsidRDefault="00AE42D2" w:rsidP="00AE42D2">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โทรสาร : 02-9510218</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sukunya</w:t>
            </w:r>
            <w:r w:rsidRPr="001B13DD">
              <w:rPr>
                <w:rFonts w:ascii="TH SarabunPSK" w:hAnsi="TH SarabunPSK" w:cs="TH SarabunPSK"/>
                <w:sz w:val="32"/>
                <w:szCs w:val="32"/>
                <w:cs/>
              </w:rPr>
              <w:t>0210</w:t>
            </w:r>
            <w:r w:rsidRPr="001B13DD">
              <w:rPr>
                <w:rFonts w:ascii="TH SarabunPSK" w:hAnsi="TH SarabunPSK" w:cs="TH SarabunPSK"/>
                <w:sz w:val="32"/>
                <w:szCs w:val="32"/>
              </w:rPr>
              <w:t>@gmail.com</w:t>
            </w:r>
          </w:p>
          <w:p w:rsidR="00AE42D2" w:rsidRPr="001B13DD" w:rsidRDefault="00AE42D2" w:rsidP="00AE42D2">
            <w:pPr>
              <w:spacing w:after="0"/>
              <w:rPr>
                <w:rFonts w:ascii="TH SarabunPSK" w:hAnsi="TH SarabunPSK" w:cs="TH SarabunPSK"/>
                <w:b/>
                <w:bCs/>
                <w:sz w:val="32"/>
                <w:szCs w:val="32"/>
                <w:cs/>
              </w:rPr>
            </w:pPr>
            <w:r w:rsidRPr="001B13DD">
              <w:rPr>
                <w:rFonts w:ascii="TH SarabunPSK" w:hAnsi="TH SarabunPSK" w:cs="TH SarabunPSK"/>
                <w:b/>
                <w:bCs/>
                <w:sz w:val="32"/>
                <w:szCs w:val="32"/>
                <w:cs/>
              </w:rPr>
              <w:t>กรมพัฒนาการแพทย์แผนไทยและการแพทย์ทางเลือก</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Service Excellence (</w:t>
            </w:r>
            <w:r w:rsidRPr="001B13DD">
              <w:rPr>
                <w:rFonts w:ascii="TH SarabunPSK" w:hAnsi="TH SarabunPSK" w:cs="TH SarabunPSK"/>
                <w:b/>
                <w:bCs/>
                <w:color w:val="000000" w:themeColor="text1"/>
                <w:sz w:val="32"/>
                <w:szCs w:val="32"/>
                <w:cs/>
              </w:rPr>
              <w:t>บริการเป็นเลิศ)</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A13678"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10. ประเทศไทย 4.0 ด้านสาธารณสุข </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D42CA4"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โครงการพัฒนาผลิตภัณฑ์สุขภาพและเทคโนโลยีทางการแพทย์</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A1367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A13678" w:rsidP="00A1367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D42CA4"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69</w:t>
            </w:r>
            <w:r w:rsidR="00A13678" w:rsidRPr="001B13DD">
              <w:rPr>
                <w:rFonts w:ascii="TH SarabunPSK" w:hAnsi="TH SarabunPSK" w:cs="TH SarabunPSK"/>
                <w:b/>
                <w:bCs/>
                <w:color w:val="000000" w:themeColor="text1"/>
                <w:sz w:val="32"/>
                <w:szCs w:val="32"/>
                <w:cs/>
              </w:rPr>
              <w:t>. จำนวนนวัตกรรมที่คิดค้นใหม่ เทคโนโลยีสุขภาพ หรือพัฒนาต่อยอดการให้บริการด้านสุขภาพ</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t>1. นวัตกรรมที่คิดค้นใหม่ เทคโนโลยีสุขภาพ หมายถึง</w:t>
            </w:r>
            <w:r w:rsidRPr="001B13DD">
              <w:rPr>
                <w:rFonts w:ascii="TH SarabunPSK" w:hAnsi="TH SarabunPSK" w:cs="TH SarabunPSK"/>
                <w:color w:val="000000"/>
                <w:sz w:val="32"/>
                <w:szCs w:val="32"/>
                <w:cs/>
              </w:rPr>
              <w:t xml:space="preserve"> นวัตกรรมด้านวิทยาศาสตร์การแพทย์ที่ครอบคลุมทั้งด้านชันสูตรโรคและด้านคุ้มครองผู้บริโภค </w:t>
            </w:r>
          </w:p>
          <w:p w:rsidR="001E09C5" w:rsidRPr="001B13DD" w:rsidRDefault="001E09C5" w:rsidP="001E09C5">
            <w:pPr>
              <w:spacing w:after="0"/>
              <w:jc w:val="thaiDistribute"/>
              <w:rPr>
                <w:rFonts w:ascii="TH SarabunPSK" w:hAnsi="TH SarabunPSK" w:cs="TH SarabunPSK"/>
                <w:color w:val="000000"/>
                <w:sz w:val="32"/>
                <w:szCs w:val="32"/>
              </w:rPr>
            </w:pPr>
            <w:r w:rsidRPr="001B13DD">
              <w:rPr>
                <w:rFonts w:ascii="TH SarabunPSK" w:hAnsi="TH SarabunPSK" w:cs="TH SarabunPSK"/>
                <w:b/>
                <w:bCs/>
                <w:color w:val="000000"/>
                <w:sz w:val="32"/>
                <w:szCs w:val="32"/>
                <w:cs/>
              </w:rPr>
              <w:lastRenderedPageBreak/>
              <w:t>2. การพัฒนาต่อยอดการให้บริการด้านสุขภาพ หมายถึง</w:t>
            </w:r>
            <w:r w:rsidRPr="001B13DD">
              <w:rPr>
                <w:rFonts w:ascii="TH SarabunPSK" w:hAnsi="TH SarabunPSK" w:cs="TH SarabunPSK"/>
                <w:color w:val="000000"/>
                <w:sz w:val="32"/>
                <w:szCs w:val="32"/>
                <w:cs/>
              </w:rPr>
              <w:t xml:space="preserve"> การนำนวัตกรรมด้านวิทยาศาสตร์การแพทย์ที่ครอบคลุมทั้งด้านชันสูตรโรคและด้านคุ้มครองผู้บริโภคไปใช้ต่อยอดให้เกิดประโยชน์ในงานด้านการแพทย์และสาธารณสุขของประเทศ</w:t>
            </w:r>
          </w:p>
          <w:p w:rsidR="001E09C5" w:rsidRPr="001B13DD" w:rsidRDefault="001E09C5" w:rsidP="001E09C5">
            <w:pPr>
              <w:spacing w:after="0"/>
              <w:jc w:val="thaiDistribute"/>
              <w:rPr>
                <w:rFonts w:ascii="TH SarabunPSK" w:hAnsi="TH SarabunPSK" w:cs="TH SarabunPSK"/>
                <w:color w:val="000000"/>
                <w:sz w:val="32"/>
                <w:szCs w:val="32"/>
                <w:cs/>
              </w:rPr>
            </w:pPr>
            <w:r w:rsidRPr="001B13DD">
              <w:rPr>
                <w:rFonts w:ascii="TH SarabunPSK" w:hAnsi="TH SarabunPSK" w:cs="TH SarabunPSK"/>
                <w:b/>
                <w:bCs/>
                <w:color w:val="000000"/>
                <w:sz w:val="32"/>
                <w:szCs w:val="32"/>
                <w:cs/>
              </w:rPr>
              <w:t>3. คำจำจัดความของคำว่า "นวัตกรรม" คือ</w:t>
            </w:r>
            <w:r w:rsidRPr="001B13DD">
              <w:rPr>
                <w:rFonts w:ascii="TH SarabunPSK" w:hAnsi="TH SarabunPSK" w:cs="TH SarabunPSK"/>
                <w:color w:val="000000"/>
                <w:sz w:val="32"/>
                <w:szCs w:val="32"/>
                <w:cs/>
              </w:rPr>
              <w:t xml:space="preserve"> เป็นผลงานที่มีความใหม่ ที่ผ่านการทดสอบว่าสามารถใช้ได้จริง และมีการนำไปใช้ประโยชน์เรียบร้อยแล้ว เช่น การทดสอบใหม่ที่ผ่านการ </w:t>
            </w:r>
            <w:r w:rsidRPr="001B13DD">
              <w:rPr>
                <w:rFonts w:ascii="TH SarabunPSK" w:hAnsi="TH SarabunPSK" w:cs="TH SarabunPSK"/>
                <w:color w:val="000000"/>
                <w:sz w:val="32"/>
                <w:szCs w:val="32"/>
              </w:rPr>
              <w:t xml:space="preserve">validate </w:t>
            </w:r>
            <w:r w:rsidRPr="001B13DD">
              <w:rPr>
                <w:rFonts w:ascii="TH SarabunPSK" w:hAnsi="TH SarabunPSK" w:cs="TH SarabunPSK"/>
                <w:color w:val="000000"/>
                <w:sz w:val="32"/>
                <w:szCs w:val="32"/>
                <w:cs/>
              </w:rPr>
              <w:t>แล้ว นำไปเปิดให้บริการ และมีผู้ส่งตัวอย่างมาขอรับบริการแล้ว โดยระดับความเป็นนวัตกรรมสามารถแบ่งเป็นนวัตกรรมระดับกรม ระดับชาติ หรือระดับนานาชาติ</w:t>
            </w:r>
          </w:p>
        </w:tc>
      </w:tr>
      <w:tr w:rsidR="00A13678"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A13678"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A13678" w:rsidRPr="001B13DD" w:rsidRDefault="00A13678"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A13678" w:rsidRPr="001B13DD" w:rsidRDefault="00A13678"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A13678" w:rsidRPr="001B13DD" w:rsidRDefault="00A13678"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A13678" w:rsidRPr="001B13DD" w:rsidRDefault="00A13678" w:rsidP="007F603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A13678" w:rsidRPr="001B13DD" w:rsidRDefault="00A13678" w:rsidP="007F603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1E09C5" w:rsidRPr="001B13DD" w:rsidTr="007F6038">
              <w:trPr>
                <w:jc w:val="center"/>
              </w:trPr>
              <w:tc>
                <w:tcPr>
                  <w:tcW w:w="1843" w:type="dxa"/>
                  <w:tcBorders>
                    <w:top w:val="single" w:sz="4" w:space="0" w:color="000000"/>
                    <w:left w:val="single" w:sz="4" w:space="0" w:color="000000"/>
                    <w:bottom w:val="single" w:sz="4" w:space="0" w:color="000000"/>
                    <w:right w:val="single" w:sz="4" w:space="0" w:color="000000"/>
                  </w:tcBorders>
                </w:tcPr>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จัดทำฐานข้อมูลนวัตกรรมด้านวิทยาศาสตร์การแพทย์</w:t>
                  </w:r>
                </w:p>
              </w:tc>
              <w:tc>
                <w:tcPr>
                  <w:tcW w:w="1843" w:type="dxa"/>
                  <w:tcBorders>
                    <w:top w:val="single" w:sz="4" w:space="0" w:color="000000"/>
                    <w:left w:val="single" w:sz="4" w:space="0" w:color="000000"/>
                    <w:bottom w:val="single" w:sz="4" w:space="0" w:color="000000"/>
                    <w:right w:val="single" w:sz="4" w:space="0" w:color="000000"/>
                  </w:tcBorders>
                </w:tcPr>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ร้อยของนวัตกรรมของกรมวิทยาศาสตร์-การแพทย์มีการนำไปใช้ให้เกิดประโยชน์ ร้อยละ 25</w:t>
                  </w:r>
                </w:p>
              </w:tc>
              <w:tc>
                <w:tcPr>
                  <w:tcW w:w="1843" w:type="dxa"/>
                  <w:tcBorders>
                    <w:top w:val="single" w:sz="4" w:space="0" w:color="000000"/>
                    <w:left w:val="single" w:sz="4" w:space="0" w:color="000000"/>
                    <w:bottom w:val="single" w:sz="4" w:space="0" w:color="000000"/>
                    <w:right w:val="single" w:sz="4" w:space="0" w:color="000000"/>
                  </w:tcBorders>
                </w:tcPr>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ร้อยของนวัตกรรมของกรมวิทยาศาสตร์การ</w:t>
                  </w:r>
                </w:p>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แพทย์มีการนำไปใช้ให้เกิดประโยชน์ ร้อยละ </w:t>
                  </w:r>
                  <w:r w:rsidRPr="001B13DD">
                    <w:rPr>
                      <w:rFonts w:ascii="TH SarabunPSK" w:hAnsi="TH SarabunPSK" w:cs="TH SarabunPSK"/>
                      <w:sz w:val="32"/>
                      <w:szCs w:val="32"/>
                    </w:rPr>
                    <w:t>50</w:t>
                  </w:r>
                </w:p>
              </w:tc>
              <w:tc>
                <w:tcPr>
                  <w:tcW w:w="1843" w:type="dxa"/>
                  <w:tcBorders>
                    <w:top w:val="single" w:sz="4" w:space="0" w:color="000000"/>
                    <w:left w:val="single" w:sz="4" w:space="0" w:color="000000"/>
                    <w:bottom w:val="single" w:sz="4" w:space="0" w:color="000000"/>
                    <w:right w:val="single" w:sz="4" w:space="0" w:color="000000"/>
                  </w:tcBorders>
                </w:tcPr>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ร้อยของนวัตกรรมของกรมวิทยาศาสตร์-การแพทย์มีการนำไปใช้ให้เกิดประโยชน์ ร้อยละ </w:t>
                  </w:r>
                  <w:r w:rsidRPr="001B13DD">
                    <w:rPr>
                      <w:rFonts w:ascii="TH SarabunPSK" w:hAnsi="TH SarabunPSK" w:cs="TH SarabunPSK"/>
                      <w:sz w:val="32"/>
                      <w:szCs w:val="32"/>
                    </w:rPr>
                    <w:t>75</w:t>
                  </w:r>
                </w:p>
              </w:tc>
              <w:tc>
                <w:tcPr>
                  <w:tcW w:w="1843" w:type="dxa"/>
                  <w:tcBorders>
                    <w:top w:val="single" w:sz="4" w:space="0" w:color="000000"/>
                    <w:left w:val="single" w:sz="4" w:space="0" w:color="000000"/>
                    <w:bottom w:val="single" w:sz="4" w:space="0" w:color="000000"/>
                    <w:right w:val="single" w:sz="4" w:space="0" w:color="000000"/>
                  </w:tcBorders>
                </w:tcPr>
                <w:p w:rsidR="001E09C5" w:rsidRPr="001B13DD" w:rsidRDefault="001E09C5" w:rsidP="001E09C5">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ร้อยของนวัตกรรมของกรมวิทยาศาสตร์-การแพทย์มีการนำไปใช้ให้เกิดประโยชน์ ร้อยละ </w:t>
                  </w:r>
                  <w:r w:rsidRPr="001B13DD">
                    <w:rPr>
                      <w:rFonts w:ascii="TH SarabunPSK" w:hAnsi="TH SarabunPSK" w:cs="TH SarabunPSK"/>
                      <w:sz w:val="32"/>
                      <w:szCs w:val="32"/>
                    </w:rPr>
                    <w:t>100</w:t>
                  </w:r>
                </w:p>
              </w:tc>
            </w:tr>
          </w:tbl>
          <w:p w:rsidR="00A13678" w:rsidRPr="001B13DD" w:rsidRDefault="00A13678" w:rsidP="007F6038">
            <w:pPr>
              <w:spacing w:after="0"/>
              <w:rPr>
                <w:rFonts w:ascii="TH SarabunPSK" w:hAnsi="TH SarabunPSK" w:cs="TH SarabunPSK"/>
                <w:color w:val="000000" w:themeColor="text1"/>
                <w:sz w:val="32"/>
                <w:szCs w:val="32"/>
                <w:lang w:val="en-GB"/>
              </w:rPr>
            </w:pP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color w:val="000000"/>
                <w:sz w:val="32"/>
                <w:szCs w:val="32"/>
                <w:cs/>
              </w:rPr>
            </w:pPr>
            <w:r w:rsidRPr="001B13DD">
              <w:rPr>
                <w:rFonts w:ascii="TH SarabunPSK" w:hAnsi="TH SarabunPSK" w:cs="TH SarabunPSK"/>
                <w:color w:val="000000"/>
                <w:sz w:val="32"/>
                <w:szCs w:val="32"/>
                <w:cs/>
              </w:rPr>
              <w:t>เพื่อให้นวัตกรรมด้านวิทยาศาสตร์การแพทย์ที่ครอบคลุมทั้งด้านชันสูตรโรคและด้านคุ้มครองผู้บริโภคมีการนำไปใช้ต่อยอดให้เกิดประโยชน์ในภารกิจด้านการแพทย์และสาธารณสุขของประเทศ</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ประชาชนชาวไทย</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color w:val="000000"/>
                <w:sz w:val="32"/>
                <w:szCs w:val="32"/>
              </w:rPr>
            </w:pPr>
            <w:r w:rsidRPr="001B13DD">
              <w:rPr>
                <w:rFonts w:ascii="TH SarabunPSK" w:hAnsi="TH SarabunPSK" w:cs="TH SarabunPSK"/>
                <w:color w:val="000000"/>
                <w:sz w:val="32"/>
                <w:szCs w:val="32"/>
                <w:cs/>
              </w:rPr>
              <w:t>1. จัดทำฐานข้อมูลนวัตกรรม</w:t>
            </w:r>
          </w:p>
          <w:p w:rsidR="001E09C5" w:rsidRPr="001B13DD" w:rsidRDefault="001E09C5" w:rsidP="001E09C5">
            <w:pPr>
              <w:spacing w:after="0"/>
              <w:rPr>
                <w:rFonts w:ascii="TH SarabunPSK" w:hAnsi="TH SarabunPSK" w:cs="TH SarabunPSK"/>
                <w:color w:val="000000"/>
                <w:sz w:val="32"/>
                <w:szCs w:val="32"/>
                <w:cs/>
              </w:rPr>
            </w:pPr>
            <w:r w:rsidRPr="001B13DD">
              <w:rPr>
                <w:rFonts w:ascii="TH SarabunPSK" w:hAnsi="TH SarabunPSK" w:cs="TH SarabunPSK"/>
                <w:color w:val="000000"/>
                <w:sz w:val="32"/>
                <w:szCs w:val="32"/>
                <w:cs/>
              </w:rPr>
              <w:t>2. ประเมินผลนวัตกรรมที่มีการนำไปใช้</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กรมวิทยาศาสตร์การแพทย์</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sz w:val="32"/>
                <w:szCs w:val="32"/>
                <w:cs/>
              </w:rPr>
            </w:pPr>
            <w:r w:rsidRPr="001B13DD">
              <w:rPr>
                <w:rFonts w:ascii="TH SarabunPSK" w:hAnsi="TH SarabunPSK" w:cs="TH SarabunPSK"/>
                <w:sz w:val="32"/>
                <w:szCs w:val="32"/>
              </w:rPr>
              <w:t xml:space="preserve">A </w:t>
            </w:r>
            <w:r w:rsidRPr="001B13DD">
              <w:rPr>
                <w:rFonts w:ascii="TH SarabunPSK" w:hAnsi="TH SarabunPSK" w:cs="TH SarabunPSK"/>
                <w:sz w:val="32"/>
                <w:szCs w:val="32"/>
                <w:cs/>
              </w:rPr>
              <w:t>= จำนวนนวัตกรรมกรมวิทยาศาสตร์การแพทย์ที่ถูกนำไปใช้</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sz w:val="32"/>
                <w:szCs w:val="32"/>
                <w:cs/>
              </w:rPr>
            </w:pPr>
            <w:r w:rsidRPr="001B13DD">
              <w:rPr>
                <w:rFonts w:ascii="TH SarabunPSK" w:hAnsi="TH SarabunPSK" w:cs="TH SarabunPSK"/>
                <w:sz w:val="32"/>
                <w:szCs w:val="32"/>
              </w:rPr>
              <w:t xml:space="preserve">B </w:t>
            </w:r>
            <w:r w:rsidRPr="001B13DD">
              <w:rPr>
                <w:rFonts w:ascii="TH SarabunPSK" w:hAnsi="TH SarabunPSK" w:cs="TH SarabunPSK"/>
                <w:sz w:val="32"/>
                <w:szCs w:val="32"/>
                <w:cs/>
              </w:rPr>
              <w:t>= จำนวนนวัตกรรมกรมวิทยาศาสตร์การแพทย์ในฐานข้อมูลทั้งหมด</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w:t>
            </w:r>
            <w:r w:rsidRPr="001B13DD">
              <w:rPr>
                <w:rFonts w:ascii="TH SarabunPSK" w:hAnsi="TH SarabunPSK" w:cs="TH SarabunPSK"/>
                <w:color w:val="000000"/>
                <w:sz w:val="32"/>
                <w:szCs w:val="32"/>
              </w:rPr>
              <w:t>A/B</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 xml:space="preserve">x </w:t>
            </w:r>
            <w:r w:rsidRPr="001B13DD">
              <w:rPr>
                <w:rFonts w:ascii="TH SarabunPSK" w:hAnsi="TH SarabunPSK" w:cs="TH SarabunPSK"/>
                <w:color w:val="000000"/>
                <w:sz w:val="32"/>
                <w:szCs w:val="32"/>
                <w:cs/>
              </w:rPr>
              <w:t>100</w:t>
            </w: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03655F" w:rsidP="001E09C5">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ไตรมาส 4</w:t>
            </w:r>
          </w:p>
        </w:tc>
      </w:tr>
      <w:tr w:rsidR="00A13678"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เกณฑ์การประเมิน :</w:t>
            </w:r>
          </w:p>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2560</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077C5E" w:rsidRPr="001B13DD" w:rsidTr="00971C5E">
              <w:trPr>
                <w:jc w:val="center"/>
              </w:trPr>
              <w:tc>
                <w:tcPr>
                  <w:tcW w:w="2014" w:type="dxa"/>
                </w:tcPr>
                <w:p w:rsidR="00077C5E" w:rsidRPr="001B13DD" w:rsidRDefault="00077C5E" w:rsidP="00077C5E">
                  <w:pPr>
                    <w:spacing w:after="0"/>
                    <w:jc w:val="center"/>
                    <w:rPr>
                      <w:rFonts w:ascii="TH SarabunPSK" w:hAnsi="TH SarabunPSK" w:cs="TH SarabunPSK"/>
                      <w:sz w:val="32"/>
                      <w:szCs w:val="32"/>
                      <w:cs/>
                    </w:rPr>
                  </w:pPr>
                </w:p>
              </w:tc>
              <w:tc>
                <w:tcPr>
                  <w:tcW w:w="1984" w:type="dxa"/>
                </w:tcPr>
                <w:p w:rsidR="00077C5E" w:rsidRPr="001B13DD" w:rsidRDefault="00077C5E" w:rsidP="00077C5E">
                  <w:pPr>
                    <w:spacing w:after="0"/>
                    <w:jc w:val="center"/>
                    <w:rPr>
                      <w:rFonts w:ascii="TH SarabunPSK" w:hAnsi="TH SarabunPSK" w:cs="TH SarabunPSK"/>
                      <w:sz w:val="32"/>
                      <w:szCs w:val="32"/>
                    </w:rPr>
                  </w:pPr>
                </w:p>
              </w:tc>
              <w:tc>
                <w:tcPr>
                  <w:tcW w:w="1985" w:type="dxa"/>
                </w:tcPr>
                <w:p w:rsidR="00077C5E" w:rsidRPr="001B13DD" w:rsidRDefault="00077C5E" w:rsidP="00077C5E">
                  <w:pPr>
                    <w:spacing w:after="0"/>
                    <w:jc w:val="center"/>
                    <w:rPr>
                      <w:rFonts w:ascii="TH SarabunPSK" w:hAnsi="TH SarabunPSK" w:cs="TH SarabunPSK"/>
                      <w:sz w:val="32"/>
                      <w:szCs w:val="32"/>
                    </w:rPr>
                  </w:pPr>
                </w:p>
              </w:tc>
              <w:tc>
                <w:tcPr>
                  <w:tcW w:w="1984" w:type="dxa"/>
                </w:tcPr>
                <w:p w:rsidR="00077C5E" w:rsidRPr="001B13DD" w:rsidRDefault="00077C5E" w:rsidP="00077C5E">
                  <w:pPr>
                    <w:spacing w:after="0"/>
                    <w:jc w:val="center"/>
                    <w:rPr>
                      <w:rFonts w:ascii="TH SarabunPSK" w:hAnsi="TH SarabunPSK" w:cs="TH SarabunPSK"/>
                      <w:sz w:val="32"/>
                      <w:szCs w:val="32"/>
                    </w:rPr>
                  </w:pPr>
                  <w:r w:rsidRPr="001B13DD">
                    <w:rPr>
                      <w:rFonts w:ascii="TH SarabunPSK" w:hAnsi="TH SarabunPSK" w:cs="TH SarabunPSK"/>
                      <w:sz w:val="32"/>
                      <w:szCs w:val="32"/>
                      <w:cs/>
                    </w:rPr>
                    <w:t>ฐานข้อมูลนวัตกรรม 1 ฐานข้อมูล</w:t>
                  </w:r>
                </w:p>
              </w:tc>
            </w:tr>
          </w:tbl>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ปี 2561</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color w:val="000000"/>
                      <w:sz w:val="32"/>
                      <w:szCs w:val="32"/>
                      <w:cs/>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5"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25</w:t>
                  </w:r>
                </w:p>
              </w:tc>
            </w:tr>
          </w:tbl>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2562 </w:t>
            </w:r>
            <w:r w:rsidRPr="001B13DD">
              <w:rPr>
                <w:rFonts w:ascii="TH SarabunPSK" w:hAnsi="TH SarabunPSK" w:cs="TH SarabunPSK"/>
                <w:b/>
                <w:bCs/>
                <w:color w:val="000000"/>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color w:val="000000"/>
                      <w:sz w:val="32"/>
                      <w:szCs w:val="32"/>
                      <w:cs/>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5"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50</w:t>
                  </w:r>
                </w:p>
              </w:tc>
            </w:tr>
          </w:tbl>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lastRenderedPageBreak/>
              <w:t xml:space="preserve">ปี 2563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color w:val="000000"/>
                      <w:sz w:val="32"/>
                      <w:szCs w:val="32"/>
                      <w:cs/>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5"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75</w:t>
                  </w:r>
                </w:p>
              </w:tc>
            </w:tr>
          </w:tbl>
          <w:p w:rsidR="00077C5E" w:rsidRPr="001B13DD" w:rsidRDefault="00077C5E" w:rsidP="00077C5E">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 xml:space="preserve">ปี 2564 </w:t>
            </w:r>
            <w:r w:rsidRPr="001B13DD">
              <w:rPr>
                <w:rFonts w:ascii="TH SarabunPSK" w:hAnsi="TH SarabunPSK" w:cs="TH SarabunPSK"/>
                <w:b/>
                <w:bCs/>
                <w:color w:val="000000"/>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3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6 เดือน</w:t>
                  </w:r>
                </w:p>
              </w:tc>
              <w:tc>
                <w:tcPr>
                  <w:tcW w:w="1985"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9 เดือน</w:t>
                  </w:r>
                </w:p>
              </w:tc>
              <w:tc>
                <w:tcPr>
                  <w:tcW w:w="1984" w:type="dxa"/>
                </w:tcPr>
                <w:p w:rsidR="00077C5E" w:rsidRPr="001B13DD" w:rsidRDefault="00077C5E" w:rsidP="00077C5E">
                  <w:pPr>
                    <w:spacing w:after="0" w:line="240" w:lineRule="auto"/>
                    <w:jc w:val="center"/>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รอบ 12 เดือน</w:t>
                  </w:r>
                </w:p>
              </w:tc>
            </w:tr>
            <w:tr w:rsidR="00077C5E" w:rsidRPr="001B13DD" w:rsidTr="00971C5E">
              <w:trPr>
                <w:jc w:val="center"/>
              </w:trPr>
              <w:tc>
                <w:tcPr>
                  <w:tcW w:w="2014" w:type="dxa"/>
                </w:tcPr>
                <w:p w:rsidR="00077C5E" w:rsidRPr="001B13DD" w:rsidRDefault="00077C5E" w:rsidP="00077C5E">
                  <w:pPr>
                    <w:spacing w:after="0" w:line="240" w:lineRule="auto"/>
                    <w:jc w:val="center"/>
                    <w:rPr>
                      <w:rFonts w:ascii="TH SarabunPSK" w:hAnsi="TH SarabunPSK" w:cs="TH SarabunPSK"/>
                      <w:color w:val="000000"/>
                      <w:sz w:val="32"/>
                      <w:szCs w:val="32"/>
                      <w:cs/>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5" w:type="dxa"/>
                </w:tcPr>
                <w:p w:rsidR="00077C5E" w:rsidRPr="001B13DD" w:rsidRDefault="00077C5E" w:rsidP="00077C5E">
                  <w:pPr>
                    <w:spacing w:after="0" w:line="240" w:lineRule="auto"/>
                    <w:jc w:val="center"/>
                    <w:rPr>
                      <w:rFonts w:ascii="TH SarabunPSK" w:hAnsi="TH SarabunPSK" w:cs="TH SarabunPSK"/>
                      <w:color w:val="000000"/>
                      <w:sz w:val="32"/>
                      <w:szCs w:val="32"/>
                    </w:rPr>
                  </w:pPr>
                </w:p>
              </w:tc>
              <w:tc>
                <w:tcPr>
                  <w:tcW w:w="1984" w:type="dxa"/>
                </w:tcPr>
                <w:p w:rsidR="00077C5E" w:rsidRPr="001B13DD" w:rsidRDefault="00077C5E" w:rsidP="00077C5E">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100</w:t>
                  </w:r>
                </w:p>
              </w:tc>
            </w:tr>
          </w:tbl>
          <w:p w:rsidR="00A13678" w:rsidRPr="001B13DD" w:rsidRDefault="00A13678" w:rsidP="007F6038">
            <w:pPr>
              <w:spacing w:after="0"/>
              <w:rPr>
                <w:rFonts w:ascii="TH SarabunPSK" w:hAnsi="TH SarabunPSK" w:cs="TH SarabunPSK"/>
                <w:b/>
                <w:bCs/>
                <w:color w:val="000000" w:themeColor="text1"/>
                <w:sz w:val="32"/>
                <w:szCs w:val="32"/>
              </w:rPr>
            </w:pPr>
          </w:p>
        </w:tc>
      </w:tr>
      <w:tr w:rsidR="001E09C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1E09C5" w:rsidRPr="001B13DD" w:rsidRDefault="001E09C5" w:rsidP="001E09C5">
            <w:pPr>
              <w:spacing w:after="0"/>
              <w:jc w:val="thaiDistribute"/>
              <w:rPr>
                <w:rFonts w:ascii="TH SarabunPSK" w:hAnsi="TH SarabunPSK" w:cs="TH SarabunPSK"/>
                <w:color w:val="000000"/>
                <w:sz w:val="32"/>
                <w:szCs w:val="32"/>
                <w:cs/>
              </w:rPr>
            </w:pPr>
            <w:r w:rsidRPr="001B13DD">
              <w:rPr>
                <w:rFonts w:ascii="TH SarabunPSK" w:hAnsi="TH SarabunPSK" w:cs="TH SarabunPSK"/>
                <w:color w:val="000000"/>
                <w:sz w:val="32"/>
                <w:szCs w:val="32"/>
                <w:cs/>
              </w:rPr>
              <w:t>ประเมินผลจากจำนวนนวัตกรรมที่นำไปใช้แก้ปัญหาทางการแพทย์และสาธารณสุข</w:t>
            </w:r>
          </w:p>
        </w:tc>
      </w:tr>
      <w:tr w:rsidR="00A13678"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13678" w:rsidRPr="001B13DD" w:rsidRDefault="00A13678" w:rsidP="007F6038">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13678" w:rsidRPr="001B13DD" w:rsidRDefault="001E09C5" w:rsidP="007F6038">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เอกสารผลงานเชิงวิชาการนวัตกรรมกรมวิทยาศาสตร์การแพทย์ปี 2559 จัดทำโดยคณะทำงานพัฒนานวัตกรรมและผลิตภัณฑ์ภายใต้คณะกรรมการระบบบริหารคุณภาพ กรมวิทยาศาสตร์การแพทย์</w:t>
            </w:r>
          </w:p>
        </w:tc>
      </w:tr>
      <w:tr w:rsidR="001E09C5" w:rsidRPr="001B13DD" w:rsidTr="00AE42D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1E09C5" w:rsidRPr="001B13DD" w:rsidRDefault="001E09C5" w:rsidP="0028251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78"/>
              <w:gridCol w:w="1372"/>
              <w:gridCol w:w="1372"/>
              <w:gridCol w:w="1372"/>
            </w:tblGrid>
            <w:tr w:rsidR="001E09C5" w:rsidRPr="001B13DD" w:rsidTr="00AE42D2">
              <w:trPr>
                <w:jc w:val="center"/>
              </w:trPr>
              <w:tc>
                <w:tcPr>
                  <w:tcW w:w="1866" w:type="dxa"/>
                  <w:vMerge w:val="restart"/>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78" w:type="dxa"/>
                  <w:vMerge w:val="restart"/>
                </w:tcPr>
                <w:p w:rsidR="001E09C5" w:rsidRPr="001B13DD" w:rsidRDefault="001E09C5" w:rsidP="0028251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1E09C5" w:rsidRPr="001B13DD" w:rsidRDefault="001E09C5" w:rsidP="0028251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1E09C5" w:rsidRPr="001B13DD" w:rsidTr="00AE42D2">
              <w:trPr>
                <w:jc w:val="center"/>
              </w:trPr>
              <w:tc>
                <w:tcPr>
                  <w:tcW w:w="1866" w:type="dxa"/>
                  <w:vMerge/>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p>
              </w:tc>
              <w:tc>
                <w:tcPr>
                  <w:tcW w:w="878" w:type="dxa"/>
                  <w:vMerge/>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p>
              </w:tc>
              <w:tc>
                <w:tcPr>
                  <w:tcW w:w="1372" w:type="dxa"/>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1E09C5" w:rsidRPr="001B13DD" w:rsidRDefault="001E09C5" w:rsidP="0028251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1E09C5" w:rsidRPr="001B13DD" w:rsidTr="00AE42D2">
              <w:trPr>
                <w:jc w:val="center"/>
              </w:trPr>
              <w:tc>
                <w:tcPr>
                  <w:tcW w:w="1866" w:type="dxa"/>
                </w:tcPr>
                <w:p w:rsidR="00AE42D2" w:rsidRPr="001B13DD" w:rsidRDefault="001E09C5" w:rsidP="0028251D">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ผลงานเชิงนวัตกรรม</w:t>
                  </w:r>
                </w:p>
                <w:p w:rsidR="00AE42D2" w:rsidRPr="001B13DD" w:rsidRDefault="001E09C5" w:rsidP="0028251D">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กรมวิทยาศาสตร์</w:t>
                  </w:r>
                </w:p>
                <w:p w:rsidR="001E09C5" w:rsidRPr="001B13DD" w:rsidRDefault="001E09C5" w:rsidP="0028251D">
                  <w:pPr>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 xml:space="preserve">การแพทย์ </w:t>
                  </w:r>
                </w:p>
              </w:tc>
              <w:tc>
                <w:tcPr>
                  <w:tcW w:w="878" w:type="dxa"/>
                </w:tcPr>
                <w:p w:rsidR="001E09C5" w:rsidRPr="001B13DD" w:rsidRDefault="001E09C5" w:rsidP="0028251D">
                  <w:pPr>
                    <w:spacing w:after="0" w:line="240" w:lineRule="auto"/>
                    <w:jc w:val="center"/>
                    <w:rPr>
                      <w:rFonts w:ascii="TH SarabunPSK" w:hAnsi="TH SarabunPSK" w:cs="TH SarabunPSK"/>
                      <w:color w:val="000000"/>
                      <w:sz w:val="32"/>
                      <w:szCs w:val="32"/>
                      <w:cs/>
                    </w:rPr>
                  </w:pPr>
                  <w:r w:rsidRPr="001B13DD">
                    <w:rPr>
                      <w:rFonts w:ascii="TH SarabunPSK" w:hAnsi="TH SarabunPSK" w:cs="TH SarabunPSK"/>
                      <w:color w:val="000000"/>
                      <w:sz w:val="32"/>
                      <w:szCs w:val="32"/>
                      <w:cs/>
                    </w:rPr>
                    <w:t>-</w:t>
                  </w:r>
                </w:p>
              </w:tc>
              <w:tc>
                <w:tcPr>
                  <w:tcW w:w="1372" w:type="dxa"/>
                </w:tcPr>
                <w:p w:rsidR="001E09C5" w:rsidRPr="001B13DD" w:rsidRDefault="001E09C5" w:rsidP="002825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w:t>
                  </w:r>
                </w:p>
              </w:tc>
              <w:tc>
                <w:tcPr>
                  <w:tcW w:w="1372" w:type="dxa"/>
                </w:tcPr>
                <w:p w:rsidR="001E09C5" w:rsidRPr="001B13DD" w:rsidRDefault="001E09C5" w:rsidP="002825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w:t>
                  </w:r>
                </w:p>
              </w:tc>
              <w:tc>
                <w:tcPr>
                  <w:tcW w:w="1372" w:type="dxa"/>
                </w:tcPr>
                <w:p w:rsidR="001E09C5" w:rsidRPr="001B13DD" w:rsidRDefault="001E09C5" w:rsidP="0028251D">
                  <w:pPr>
                    <w:spacing w:after="0" w:line="240" w:lineRule="auto"/>
                    <w:jc w:val="center"/>
                    <w:rPr>
                      <w:rFonts w:ascii="TH SarabunPSK" w:hAnsi="TH SarabunPSK" w:cs="TH SarabunPSK"/>
                      <w:color w:val="000000"/>
                      <w:sz w:val="32"/>
                      <w:szCs w:val="32"/>
                    </w:rPr>
                  </w:pPr>
                  <w:r w:rsidRPr="001B13DD">
                    <w:rPr>
                      <w:rFonts w:ascii="TH SarabunPSK" w:hAnsi="TH SarabunPSK" w:cs="TH SarabunPSK"/>
                      <w:color w:val="000000"/>
                      <w:sz w:val="32"/>
                      <w:szCs w:val="32"/>
                      <w:cs/>
                    </w:rPr>
                    <w:t>-</w:t>
                  </w:r>
                </w:p>
              </w:tc>
            </w:tr>
          </w:tbl>
          <w:p w:rsidR="001E09C5" w:rsidRPr="001B13DD" w:rsidRDefault="001E09C5" w:rsidP="0028251D">
            <w:pPr>
              <w:spacing w:after="0" w:line="240" w:lineRule="auto"/>
              <w:rPr>
                <w:rFonts w:ascii="TH SarabunPSK" w:hAnsi="TH SarabunPSK" w:cs="TH SarabunPSK"/>
                <w:color w:val="000000" w:themeColor="text1"/>
                <w:sz w:val="32"/>
                <w:szCs w:val="32"/>
              </w:rPr>
            </w:pPr>
          </w:p>
        </w:tc>
      </w:tr>
    </w:tbl>
    <w:p w:rsidR="001E09C5" w:rsidRDefault="001E09C5" w:rsidP="001E09C5">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1E09C5">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E42D2" w:rsidRPr="001B13DD" w:rsidRDefault="00AE42D2" w:rsidP="00AE42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นางสาววรางคณา อ่อนทรวง</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ผู้อำนวยการกองแผนงานและวิชาการ</w:t>
            </w:r>
            <w:r w:rsidRPr="001B13DD">
              <w:rPr>
                <w:rFonts w:ascii="TH SarabunPSK" w:hAnsi="TH SarabunPSK" w:cs="TH SarabunPSK"/>
                <w:color w:val="000000"/>
                <w:sz w:val="32"/>
                <w:szCs w:val="32"/>
              </w:rPr>
              <w:t xml:space="preserve">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cs/>
              </w:rPr>
              <w:tab/>
              <w:t xml:space="preserve">โทรศัพท์มือถือ :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warangkana.o@dmsc.mail.go.h</w:t>
            </w:r>
          </w:p>
          <w:p w:rsidR="00AE42D2" w:rsidRPr="001B13DD" w:rsidRDefault="00AE42D2" w:rsidP="00AE42D2">
            <w:pPr>
              <w:spacing w:after="0" w:line="240" w:lineRule="auto"/>
              <w:rPr>
                <w:rFonts w:ascii="TH SarabunPSK" w:hAnsi="TH SarabunPSK" w:cs="TH SarabunPSK"/>
                <w:color w:val="000000"/>
                <w:sz w:val="32"/>
                <w:szCs w:val="32"/>
                <w:cs/>
              </w:rPr>
            </w:pPr>
            <w:r w:rsidRPr="001B13DD">
              <w:rPr>
                <w:rFonts w:ascii="TH SarabunPSK" w:hAnsi="TH SarabunPSK" w:cs="TH SarabunPSK"/>
                <w:b/>
                <w:bCs/>
                <w:color w:val="000000"/>
                <w:sz w:val="32"/>
                <w:szCs w:val="32"/>
                <w:cs/>
              </w:rPr>
              <w:t>กรมวิทยาศาสตร์การแพทย์</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นางเดือนถนอม พรหมขัติแก้ว</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 xml:space="preserve">นักวิทยาศาสตร์ทรงคุณวุฒิ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สำนักวิชาการวิทยาศาสตร์การแพทย์</w:t>
            </w:r>
            <w:r w:rsidRPr="001B13DD">
              <w:rPr>
                <w:rFonts w:ascii="TH SarabunPSK" w:hAnsi="TH SarabunPSK" w:cs="TH SarabunPSK"/>
                <w:color w:val="000000"/>
                <w:sz w:val="32"/>
                <w:szCs w:val="32"/>
              </w:rPr>
              <w:t xml:space="preserve">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color w:val="000000"/>
                <w:sz w:val="32"/>
                <w:szCs w:val="32"/>
              </w:rPr>
              <w:t xml:space="preserve"> 02-5910000</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 xml:space="preserve">โทรศัพท์มือถือ :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02-9511297</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w:t>
            </w:r>
          </w:p>
          <w:p w:rsidR="008B4474" w:rsidRPr="008B4474" w:rsidRDefault="008B4474" w:rsidP="00AE42D2">
            <w:pPr>
              <w:spacing w:after="0" w:line="240" w:lineRule="auto"/>
              <w:rPr>
                <w:rFonts w:ascii="TH SarabunPSK" w:hAnsi="TH SarabunPSK" w:cs="TH SarabunPSK"/>
                <w:b/>
                <w:bCs/>
                <w:color w:val="000000"/>
                <w:sz w:val="32"/>
                <w:szCs w:val="32"/>
              </w:rPr>
            </w:pPr>
            <w:r w:rsidRPr="008B4474">
              <w:rPr>
                <w:rFonts w:ascii="TH SarabunPSK" w:hAnsi="TH SarabunPSK" w:cs="TH SarabunPSK"/>
                <w:b/>
                <w:bCs/>
                <w:color w:val="000000"/>
                <w:sz w:val="32"/>
                <w:szCs w:val="32"/>
                <w:cs/>
              </w:rPr>
              <w:t>สำนักวิชาการวิทยาศาสตร์การแพทย์</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2</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นางสาววรางคณา อ่อนทรวง</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ผู้อำนวยการกองแผนงานและวิชาการ</w:t>
            </w:r>
            <w:r w:rsidRPr="001B13DD">
              <w:rPr>
                <w:rFonts w:ascii="TH SarabunPSK" w:hAnsi="TH SarabunPSK" w:cs="TH SarabunPSK"/>
                <w:color w:val="000000"/>
                <w:sz w:val="32"/>
                <w:szCs w:val="32"/>
              </w:rPr>
              <w:t xml:space="preserve">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cs/>
              </w:rPr>
              <w:tab/>
              <w:t xml:space="preserve">โทรศัพท์มือถือ :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warangkana.o@dmsc.mail.go.h</w:t>
            </w:r>
          </w:p>
          <w:p w:rsidR="00AE42D2" w:rsidRPr="001B13DD" w:rsidRDefault="00AE42D2" w:rsidP="00AE42D2">
            <w:pPr>
              <w:spacing w:after="0" w:line="240" w:lineRule="auto"/>
              <w:rPr>
                <w:rFonts w:ascii="TH SarabunPSK" w:hAnsi="TH SarabunPSK" w:cs="TH SarabunPSK"/>
                <w:color w:val="000000"/>
                <w:sz w:val="32"/>
                <w:szCs w:val="32"/>
                <w:cs/>
              </w:rPr>
            </w:pPr>
            <w:r w:rsidRPr="001B13DD">
              <w:rPr>
                <w:rFonts w:ascii="TH SarabunPSK" w:hAnsi="TH SarabunPSK" w:cs="TH SarabunPSK"/>
                <w:b/>
                <w:bCs/>
                <w:color w:val="000000"/>
                <w:sz w:val="32"/>
                <w:szCs w:val="32"/>
                <w:cs/>
              </w:rPr>
              <w:t>กรมวิทยาศาสตร์การแพทย์</w:t>
            </w:r>
          </w:p>
        </w:tc>
      </w:tr>
      <w:tr w:rsidR="00AE42D2"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1</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นางสาววรางคณา อ่อนทรวง</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ผู้อำนวยการกองแผนงานและวิชาการ</w:t>
            </w:r>
            <w:r w:rsidRPr="001B13DD">
              <w:rPr>
                <w:rFonts w:ascii="TH SarabunPSK" w:hAnsi="TH SarabunPSK" w:cs="TH SarabunPSK"/>
                <w:color w:val="000000"/>
                <w:sz w:val="32"/>
                <w:szCs w:val="32"/>
              </w:rPr>
              <w:t xml:space="preserve">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cs/>
              </w:rPr>
              <w:tab/>
              <w:t xml:space="preserve">โทรศัพท์มือถือ :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 : warangkana.o@dmsc.mail.go.h</w:t>
            </w:r>
          </w:p>
          <w:p w:rsidR="008B4474" w:rsidRPr="008B4474" w:rsidRDefault="008B4474" w:rsidP="00AE42D2">
            <w:pPr>
              <w:spacing w:after="0" w:line="240" w:lineRule="auto"/>
              <w:rPr>
                <w:rFonts w:ascii="TH SarabunPSK" w:hAnsi="TH SarabunPSK" w:cs="TH SarabunPSK"/>
                <w:b/>
                <w:bCs/>
                <w:color w:val="000000"/>
                <w:sz w:val="32"/>
                <w:szCs w:val="32"/>
              </w:rPr>
            </w:pPr>
            <w:r w:rsidRPr="008B4474">
              <w:rPr>
                <w:rFonts w:ascii="TH SarabunPSK" w:hAnsi="TH SarabunPSK" w:cs="TH SarabunPSK"/>
                <w:b/>
                <w:bCs/>
                <w:color w:val="000000"/>
                <w:sz w:val="32"/>
                <w:szCs w:val="32"/>
                <w:cs/>
              </w:rPr>
              <w:t>กองแผนงานและวิชาการ</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2</w:t>
            </w:r>
            <w:r w:rsidRPr="001B13DD">
              <w:rPr>
                <w:rFonts w:ascii="TH SarabunPSK" w:hAnsi="TH SarabunPSK" w:cs="TH SarabunPSK"/>
                <w:color w:val="000000"/>
                <w:sz w:val="32"/>
                <w:szCs w:val="32"/>
              </w:rPr>
              <w:t>.</w:t>
            </w:r>
            <w:r w:rsidRPr="001B13DD">
              <w:rPr>
                <w:rFonts w:ascii="TH SarabunPSK" w:hAnsi="TH SarabunPSK" w:cs="TH SarabunPSK"/>
                <w:color w:val="000000"/>
                <w:sz w:val="32"/>
                <w:szCs w:val="32"/>
                <w:cs/>
              </w:rPr>
              <w:t xml:space="preserve"> นางสาวสมฤดี พินิจอักษร</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t>นักวิเคราะห์นโยบายและแผนชำนาญการ</w:t>
            </w:r>
            <w:r w:rsidRPr="001B13DD">
              <w:rPr>
                <w:rFonts w:ascii="TH SarabunPSK" w:hAnsi="TH SarabunPSK" w:cs="TH SarabunPSK"/>
                <w:color w:val="000000"/>
                <w:sz w:val="32"/>
                <w:szCs w:val="32"/>
              </w:rPr>
              <w:t xml:space="preserve"> </w:t>
            </w:r>
          </w:p>
          <w:p w:rsidR="00AE42D2" w:rsidRPr="001B13DD" w:rsidRDefault="00AE42D2" w:rsidP="00AE42D2">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    โทรศัพท์ที่ทำงาน :</w:t>
            </w:r>
            <w:r w:rsidRPr="001B13DD">
              <w:rPr>
                <w:rFonts w:ascii="TH SarabunPSK" w:hAnsi="TH SarabunPSK" w:cs="TH SarabunPSK"/>
                <w:sz w:val="32"/>
                <w:szCs w:val="32"/>
              </w:rPr>
              <w:t xml:space="preserve"> 02-5899868</w:t>
            </w:r>
            <w:r w:rsidRPr="001B13DD">
              <w:rPr>
                <w:rFonts w:ascii="TH SarabunPSK" w:hAnsi="TH SarabunPSK" w:cs="TH SarabunPSK"/>
                <w:color w:val="000000"/>
                <w:sz w:val="32"/>
                <w:szCs w:val="32"/>
                <w:cs/>
              </w:rPr>
              <w:tab/>
              <w:t xml:space="preserve">โทรศัพท์มือถือ : </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color w:val="000000"/>
                <w:sz w:val="32"/>
                <w:szCs w:val="32"/>
                <w:cs/>
              </w:rPr>
              <w:t xml:space="preserve">    โทรสาร :</w:t>
            </w:r>
            <w:r w:rsidRPr="001B13DD">
              <w:rPr>
                <w:rFonts w:ascii="TH SarabunPSK" w:hAnsi="TH SarabunPSK" w:cs="TH SarabunPSK"/>
                <w:color w:val="000000"/>
                <w:sz w:val="32"/>
                <w:szCs w:val="32"/>
              </w:rPr>
              <w:t xml:space="preserve"> </w:t>
            </w:r>
            <w:r w:rsidRPr="001B13DD">
              <w:rPr>
                <w:rFonts w:ascii="TH SarabunPSK" w:hAnsi="TH SarabunPSK" w:cs="TH SarabunPSK"/>
                <w:color w:val="000000"/>
                <w:sz w:val="32"/>
                <w:szCs w:val="32"/>
              </w:rPr>
              <w:tab/>
            </w:r>
            <w:r w:rsidRPr="001B13DD">
              <w:rPr>
                <w:rFonts w:ascii="TH SarabunPSK" w:hAnsi="TH SarabunPSK" w:cs="TH SarabunPSK"/>
                <w:sz w:val="32"/>
                <w:szCs w:val="32"/>
              </w:rPr>
              <w:t>02-5899868</w:t>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cs/>
              </w:rPr>
              <w:tab/>
            </w:r>
            <w:r w:rsidRPr="001B13DD">
              <w:rPr>
                <w:rFonts w:ascii="TH SarabunPSK" w:hAnsi="TH SarabunPSK" w:cs="TH SarabunPSK"/>
                <w:color w:val="000000"/>
                <w:sz w:val="32"/>
                <w:szCs w:val="32"/>
              </w:rPr>
              <w:t>E-mail</w:t>
            </w:r>
            <w:r w:rsidRPr="001B13DD">
              <w:rPr>
                <w:rFonts w:ascii="TH SarabunPSK" w:hAnsi="TH SarabunPSK" w:cs="TH SarabunPSK"/>
                <w:color w:val="000000"/>
                <w:sz w:val="32"/>
                <w:szCs w:val="32"/>
                <w:cs/>
              </w:rPr>
              <w:t xml:space="preserve"> </w:t>
            </w:r>
            <w:r w:rsidRPr="001B13DD">
              <w:rPr>
                <w:rFonts w:ascii="TH SarabunPSK" w:hAnsi="TH SarabunPSK" w:cs="TH SarabunPSK"/>
                <w:color w:val="000000"/>
                <w:sz w:val="32"/>
                <w:szCs w:val="32"/>
              </w:rPr>
              <w:t>:</w:t>
            </w:r>
            <w:r w:rsidRPr="001B13DD">
              <w:rPr>
                <w:rFonts w:ascii="TH SarabunPSK" w:hAnsi="TH SarabunPSK" w:cs="TH SarabunPSK"/>
                <w:sz w:val="32"/>
                <w:szCs w:val="32"/>
              </w:rPr>
              <w:t xml:space="preserve"> budget_plan@dmsc.mail.go.th</w:t>
            </w:r>
            <w:r w:rsidRPr="001B13DD">
              <w:rPr>
                <w:rFonts w:ascii="TH SarabunPSK" w:hAnsi="TH SarabunPSK" w:cs="TH SarabunPSK"/>
                <w:b/>
                <w:bCs/>
                <w:color w:val="000000"/>
                <w:sz w:val="32"/>
                <w:szCs w:val="32"/>
                <w:cs/>
              </w:rPr>
              <w:t xml:space="preserve"> </w:t>
            </w:r>
          </w:p>
          <w:p w:rsidR="00AE42D2" w:rsidRPr="001B13DD" w:rsidRDefault="00AE42D2" w:rsidP="00AE42D2">
            <w:pPr>
              <w:spacing w:after="0" w:line="240" w:lineRule="auto"/>
              <w:rPr>
                <w:rFonts w:ascii="TH SarabunPSK" w:hAnsi="TH SarabunPSK" w:cs="TH SarabunPSK"/>
                <w:b/>
                <w:bCs/>
                <w:color w:val="000000"/>
                <w:sz w:val="32"/>
                <w:szCs w:val="32"/>
              </w:rPr>
            </w:pPr>
            <w:r w:rsidRPr="001B13DD">
              <w:rPr>
                <w:rFonts w:ascii="TH SarabunPSK" w:hAnsi="TH SarabunPSK" w:cs="TH SarabunPSK"/>
                <w:b/>
                <w:bCs/>
                <w:color w:val="000000"/>
                <w:sz w:val="32"/>
                <w:szCs w:val="32"/>
                <w:cs/>
              </w:rPr>
              <w:t>กรมวิทยาศาสตร์การแพทย์</w:t>
            </w:r>
          </w:p>
        </w:tc>
      </w:tr>
    </w:tbl>
    <w:p w:rsidR="00AE42D2" w:rsidRPr="001B13DD" w:rsidRDefault="00AE42D2" w:rsidP="00AE42D2">
      <w:pPr>
        <w:tabs>
          <w:tab w:val="left" w:pos="1020"/>
        </w:tabs>
        <w:spacing w:after="0" w:line="240" w:lineRule="auto"/>
        <w:rPr>
          <w:rFonts w:ascii="TH SarabunPSK" w:hAnsi="TH SarabunPSK" w:cs="TH SarabunPSK"/>
          <w:color w:val="000000" w:themeColor="text1"/>
          <w:sz w:val="32"/>
          <w:szCs w:val="32"/>
        </w:rPr>
      </w:pPr>
    </w:p>
    <w:p w:rsidR="001E09C5" w:rsidRPr="001B13DD" w:rsidRDefault="001E09C5" w:rsidP="001E09C5">
      <w:pPr>
        <w:tabs>
          <w:tab w:val="left" w:pos="1020"/>
        </w:tabs>
        <w:spacing w:after="0" w:line="240" w:lineRule="auto"/>
        <w:rPr>
          <w:rFonts w:ascii="TH SarabunPSK" w:hAnsi="TH SarabunPSK" w:cs="TH SarabunPSK"/>
          <w:color w:val="000000" w:themeColor="text1"/>
          <w:sz w:val="32"/>
          <w:szCs w:val="32"/>
        </w:rPr>
      </w:pPr>
    </w:p>
    <w:p w:rsidR="001E09C5" w:rsidRPr="001B13DD" w:rsidRDefault="001E09C5" w:rsidP="001E09C5">
      <w:pPr>
        <w:tabs>
          <w:tab w:val="left" w:pos="1020"/>
        </w:tabs>
        <w:spacing w:after="0" w:line="240" w:lineRule="auto"/>
        <w:rPr>
          <w:rFonts w:ascii="TH SarabunPSK" w:hAnsi="TH SarabunPSK" w:cs="TH SarabunPSK"/>
          <w:color w:val="000000" w:themeColor="text1"/>
          <w:sz w:val="32"/>
          <w:szCs w:val="32"/>
        </w:rPr>
      </w:pPr>
    </w:p>
    <w:p w:rsidR="001E09C5" w:rsidRPr="001B13DD" w:rsidRDefault="001E09C5" w:rsidP="001E09C5">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p w:rsidR="006443EA" w:rsidRDefault="006443EA" w:rsidP="004E1C64">
      <w:pPr>
        <w:tabs>
          <w:tab w:val="left" w:pos="1020"/>
        </w:tabs>
        <w:spacing w:after="0" w:line="240" w:lineRule="auto"/>
        <w:rPr>
          <w:rFonts w:ascii="TH SarabunPSK" w:hAnsi="TH SarabunPSK" w:cs="TH SarabunPSK"/>
          <w:color w:val="000000" w:themeColor="text1"/>
          <w:sz w:val="32"/>
          <w:szCs w:val="32"/>
        </w:rPr>
      </w:pPr>
    </w:p>
    <w:p w:rsidR="000E2AB3" w:rsidRDefault="000E2AB3" w:rsidP="004E1C64">
      <w:pPr>
        <w:tabs>
          <w:tab w:val="left" w:pos="1020"/>
        </w:tabs>
        <w:spacing w:after="0" w:line="240" w:lineRule="auto"/>
        <w:rPr>
          <w:rFonts w:ascii="TH SarabunPSK" w:hAnsi="TH SarabunPSK" w:cs="TH SarabunPSK"/>
          <w:color w:val="000000" w:themeColor="text1"/>
          <w:sz w:val="32"/>
          <w:szCs w:val="32"/>
        </w:rPr>
      </w:pPr>
    </w:p>
    <w:p w:rsidR="000E2AB3" w:rsidRDefault="000E2AB3" w:rsidP="004E1C64">
      <w:pPr>
        <w:tabs>
          <w:tab w:val="left" w:pos="1020"/>
        </w:tabs>
        <w:spacing w:after="0" w:line="240" w:lineRule="auto"/>
        <w:rPr>
          <w:rFonts w:ascii="TH SarabunPSK" w:hAnsi="TH SarabunPSK" w:cs="TH SarabunPSK"/>
          <w:color w:val="000000" w:themeColor="text1"/>
          <w:sz w:val="32"/>
          <w:szCs w:val="32"/>
        </w:rPr>
      </w:pPr>
    </w:p>
    <w:p w:rsidR="000E2AB3" w:rsidRPr="001B13DD" w:rsidRDefault="000E2AB3" w:rsidP="004E1C64">
      <w:pPr>
        <w:tabs>
          <w:tab w:val="left" w:pos="1020"/>
        </w:tabs>
        <w:spacing w:after="0" w:line="240" w:lineRule="auto"/>
        <w:rPr>
          <w:rFonts w:ascii="TH SarabunPSK" w:hAnsi="TH SarabunPSK" w:cs="TH SarabunPSK"/>
          <w:color w:val="000000" w:themeColor="text1"/>
          <w:sz w:val="32"/>
          <w:szCs w:val="32"/>
        </w:rPr>
      </w:pPr>
    </w:p>
    <w:p w:rsidR="00A13678" w:rsidRPr="001B13DD" w:rsidRDefault="00A13678" w:rsidP="004E1C6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 xml:space="preserve">Service Excellence </w:t>
            </w:r>
            <w:r w:rsidRPr="001B13DD">
              <w:rPr>
                <w:rFonts w:ascii="TH SarabunPSK" w:hAnsi="TH SarabunPSK" w:cs="TH SarabunPSK"/>
                <w:b/>
                <w:bCs/>
                <w:color w:val="000000" w:themeColor="text1"/>
                <w:sz w:val="32"/>
                <w:szCs w:val="32"/>
                <w:cs/>
              </w:rPr>
              <w:t>(บริการเป็นเลิศ)</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D42CA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10. ประเทศไทย 4.0 ด้านสาธารณสุข </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D42CA4" w:rsidP="004E1C6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โครงการพัฒนาผลิตภัณฑ์สุขภาพและเทคโนโลยีทางการแพทย์</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4E1C64" w:rsidRPr="001B13DD" w:rsidRDefault="00A13678" w:rsidP="00B608E5">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w:t>
            </w:r>
            <w:r w:rsidR="00D42CA4" w:rsidRPr="001B13DD">
              <w:rPr>
                <w:rFonts w:ascii="TH SarabunPSK" w:hAnsi="TH SarabunPSK" w:cs="TH SarabunPSK"/>
                <w:b/>
                <w:bCs/>
                <w:color w:val="000000" w:themeColor="text1"/>
                <w:sz w:val="32"/>
                <w:szCs w:val="32"/>
                <w:cs/>
              </w:rPr>
              <w:t>0</w:t>
            </w:r>
            <w:r w:rsidR="004E1C64" w:rsidRPr="001B13DD">
              <w:rPr>
                <w:rFonts w:ascii="TH SarabunPSK" w:hAnsi="TH SarabunPSK" w:cs="TH SarabunPSK"/>
                <w:b/>
                <w:bCs/>
                <w:color w:val="000000" w:themeColor="text1"/>
                <w:sz w:val="32"/>
                <w:szCs w:val="32"/>
                <w:cs/>
              </w:rPr>
              <w:t xml:space="preserve">. </w:t>
            </w:r>
            <w:r w:rsidR="00C65432" w:rsidRPr="001B13DD">
              <w:rPr>
                <w:rFonts w:ascii="TH SarabunPSK" w:hAnsi="TH SarabunPSK" w:cs="TH SarabunPSK"/>
                <w:b/>
                <w:bCs/>
                <w:color w:val="000000" w:themeColor="text1"/>
                <w:sz w:val="32"/>
                <w:szCs w:val="32"/>
                <w:cs/>
              </w:rPr>
              <w:t>จำนวนงานวิจัยสมุนไพร/งานวิจัยการแพทย์แผนไทย และการแพทย์ทางเลือกที่นำมาใช้จริงทางการแพทย์ หรือการตลาด</w:t>
            </w:r>
          </w:p>
        </w:tc>
      </w:tr>
      <w:tr w:rsidR="002D097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2D097E" w:rsidRPr="001B13DD" w:rsidRDefault="002D097E" w:rsidP="002D097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งานวิจัยสมุนไพร งานวิจัยการแพทย์แผนไทย และการแพทย์ทางเลือก หมายถึง</w:t>
            </w:r>
            <w:r w:rsidRPr="001B13DD">
              <w:rPr>
                <w:rFonts w:ascii="TH SarabunPSK" w:hAnsi="TH SarabunPSK" w:cs="TH SarabunPSK"/>
                <w:sz w:val="32"/>
                <w:szCs w:val="32"/>
                <w:cs/>
              </w:rPr>
              <w:t xml:space="preserve"> จำนวนงานวิจัย/องค์ความรู้ที่ได้จากการศึกษาและพัฒนาด้านการแพทย์แผนไทย และ</w:t>
            </w:r>
            <w:r w:rsidRPr="001B13DD">
              <w:rPr>
                <w:rFonts w:ascii="TH SarabunPSK" w:hAnsi="TH SarabunPSK" w:cs="TH SarabunPSK"/>
                <w:color w:val="000000" w:themeColor="text1"/>
                <w:sz w:val="32"/>
                <w:szCs w:val="32"/>
                <w:cs/>
              </w:rPr>
              <w:t>การแพทย์ทางเลือก รวมทั้งสมุน</w:t>
            </w:r>
            <w:r w:rsidRPr="001B13DD">
              <w:rPr>
                <w:rFonts w:ascii="TH SarabunPSK" w:hAnsi="TH SarabunPSK" w:cs="TH SarabunPSK"/>
                <w:sz w:val="32"/>
                <w:szCs w:val="32"/>
                <w:cs/>
              </w:rPr>
              <w:t xml:space="preserve">ไพรเดี่ยวและตำรับ </w:t>
            </w:r>
          </w:p>
          <w:p w:rsidR="002D097E" w:rsidRPr="001B13DD" w:rsidRDefault="002D097E" w:rsidP="002D097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การนำไปใช้ทางการแพทย์ หมายถึง</w:t>
            </w:r>
            <w:r w:rsidRPr="001B13DD">
              <w:rPr>
                <w:rFonts w:ascii="TH SarabunPSK" w:hAnsi="TH SarabunPSK" w:cs="TH SarabunPSK"/>
                <w:sz w:val="32"/>
                <w:szCs w:val="32"/>
                <w:cs/>
              </w:rPr>
              <w:t xml:space="preserve"> มีการนำงานวิจัย/องค์ความรู้ที่ได้จากการศึกษาและพัฒนาด้านการแพทย์แผนไทย และ</w:t>
            </w:r>
            <w:r w:rsidRPr="001B13DD">
              <w:rPr>
                <w:rFonts w:ascii="TH SarabunPSK" w:hAnsi="TH SarabunPSK" w:cs="TH SarabunPSK"/>
                <w:color w:val="000000" w:themeColor="text1"/>
                <w:sz w:val="32"/>
                <w:szCs w:val="32"/>
                <w:cs/>
              </w:rPr>
              <w:t>การแพทย์ทางเลือก ไปใช้จริงทางการแพทย์และในระบบบริการสาธารณสุข</w:t>
            </w:r>
          </w:p>
          <w:p w:rsidR="002D097E" w:rsidRPr="001B13DD" w:rsidRDefault="002D097E" w:rsidP="000A0E9E">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การนำไปใช้ทางการตลาด หมายถึง </w:t>
            </w:r>
            <w:r w:rsidRPr="001B13DD">
              <w:rPr>
                <w:rFonts w:ascii="TH SarabunPSK" w:hAnsi="TH SarabunPSK" w:cs="TH SarabunPSK"/>
                <w:sz w:val="32"/>
                <w:szCs w:val="32"/>
                <w:cs/>
              </w:rPr>
              <w:t>มีการนำงานวิจัย องค์ความรู้ที่ได้จากการศึกษาและพัฒนาด้านการแพทย์แผนไทย และ</w:t>
            </w:r>
            <w:r w:rsidRPr="001B13DD">
              <w:rPr>
                <w:rFonts w:ascii="TH SarabunPSK" w:hAnsi="TH SarabunPSK" w:cs="TH SarabunPSK"/>
                <w:color w:val="000000" w:themeColor="text1"/>
                <w:sz w:val="32"/>
                <w:szCs w:val="32"/>
                <w:cs/>
              </w:rPr>
              <w:t>การแพทย์ทางเลือก ไป</w:t>
            </w:r>
            <w:r w:rsidRPr="001B13DD">
              <w:rPr>
                <w:rFonts w:ascii="TH SarabunPSK" w:hAnsi="TH SarabunPSK" w:cs="TH SarabunPSK"/>
                <w:sz w:val="32"/>
                <w:szCs w:val="32"/>
                <w:cs/>
              </w:rPr>
              <w:t>พัฒนาต่อเป็นผลิตภัณฑ์ และ/หรืออื่นๆ</w:t>
            </w:r>
            <w:r w:rsidRPr="001B13DD">
              <w:rPr>
                <w:rFonts w:ascii="TH SarabunPSK" w:hAnsi="TH SarabunPSK" w:cs="TH SarabunPSK"/>
                <w:b/>
                <w:bCs/>
                <w:sz w:val="32"/>
                <w:szCs w:val="32"/>
                <w:cs/>
              </w:rPr>
              <w:t xml:space="preserve"> </w:t>
            </w:r>
            <w:r w:rsidRPr="001B13DD">
              <w:rPr>
                <w:rFonts w:ascii="TH SarabunPSK" w:hAnsi="TH SarabunPSK" w:cs="TH SarabunPSK"/>
                <w:sz w:val="32"/>
                <w:szCs w:val="32"/>
                <w:cs/>
              </w:rPr>
              <w:t>เพื่อส่งเสริมเศรษฐกิจและก่อให้เกิดรายได้</w:t>
            </w:r>
            <w:r w:rsidRPr="001B13DD">
              <w:rPr>
                <w:rFonts w:ascii="TH SarabunPSK" w:hAnsi="TH SarabunPSK" w:cs="TH SarabunPSK"/>
                <w:b/>
                <w:bCs/>
                <w:sz w:val="32"/>
                <w:szCs w:val="32"/>
                <w:cs/>
              </w:rPr>
              <w:t xml:space="preserve"> </w:t>
            </w:r>
          </w:p>
        </w:tc>
      </w:tr>
      <w:tr w:rsidR="004E1C64" w:rsidRPr="001B13DD" w:rsidTr="00AE42D2">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E1C64"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4E1C64" w:rsidRPr="001B13DD" w:rsidRDefault="004E1C64" w:rsidP="004E1C64">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C83AC2" w:rsidRPr="001B13DD" w:rsidTr="004E1C64">
              <w:trPr>
                <w:jc w:val="center"/>
              </w:trPr>
              <w:tc>
                <w:tcPr>
                  <w:tcW w:w="1843" w:type="dxa"/>
                  <w:tcBorders>
                    <w:top w:val="single" w:sz="4" w:space="0" w:color="000000"/>
                    <w:left w:val="single" w:sz="4" w:space="0" w:color="000000"/>
                    <w:bottom w:val="single" w:sz="4" w:space="0" w:color="000000"/>
                    <w:right w:val="single" w:sz="4" w:space="0" w:color="000000"/>
                  </w:tcBorders>
                </w:tcPr>
                <w:p w:rsidR="00C83AC2" w:rsidRPr="001B13DD" w:rsidRDefault="00C83AC2" w:rsidP="00C83AC2">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10 เรื่อง</w:t>
                  </w:r>
                </w:p>
              </w:tc>
              <w:tc>
                <w:tcPr>
                  <w:tcW w:w="1843" w:type="dxa"/>
                  <w:tcBorders>
                    <w:top w:val="single" w:sz="4" w:space="0" w:color="000000"/>
                    <w:left w:val="single" w:sz="4" w:space="0" w:color="000000"/>
                    <w:bottom w:val="single" w:sz="4" w:space="0" w:color="000000"/>
                    <w:right w:val="single" w:sz="4" w:space="0" w:color="000000"/>
                  </w:tcBorders>
                </w:tcPr>
                <w:p w:rsidR="00C83AC2" w:rsidRPr="001B13DD" w:rsidRDefault="00C83AC2" w:rsidP="00C83AC2">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10 เรื่อง</w:t>
                  </w:r>
                </w:p>
              </w:tc>
              <w:tc>
                <w:tcPr>
                  <w:tcW w:w="1843" w:type="dxa"/>
                  <w:tcBorders>
                    <w:top w:val="single" w:sz="4" w:space="0" w:color="000000"/>
                    <w:left w:val="single" w:sz="4" w:space="0" w:color="000000"/>
                    <w:bottom w:val="single" w:sz="4" w:space="0" w:color="000000"/>
                    <w:right w:val="single" w:sz="4" w:space="0" w:color="000000"/>
                  </w:tcBorders>
                </w:tcPr>
                <w:p w:rsidR="00C83AC2" w:rsidRPr="001B13DD" w:rsidRDefault="00C83AC2" w:rsidP="00C83AC2">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เรื่อง</w:t>
                  </w:r>
                </w:p>
              </w:tc>
              <w:tc>
                <w:tcPr>
                  <w:tcW w:w="1843" w:type="dxa"/>
                  <w:tcBorders>
                    <w:top w:val="single" w:sz="4" w:space="0" w:color="000000"/>
                    <w:left w:val="single" w:sz="4" w:space="0" w:color="000000"/>
                    <w:bottom w:val="single" w:sz="4" w:space="0" w:color="000000"/>
                    <w:right w:val="single" w:sz="4" w:space="0" w:color="000000"/>
                  </w:tcBorders>
                </w:tcPr>
                <w:p w:rsidR="00C83AC2" w:rsidRPr="001B13DD" w:rsidRDefault="00C83AC2" w:rsidP="00C83AC2">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เรื่อง</w:t>
                  </w:r>
                </w:p>
              </w:tc>
              <w:tc>
                <w:tcPr>
                  <w:tcW w:w="1843" w:type="dxa"/>
                  <w:tcBorders>
                    <w:top w:val="single" w:sz="4" w:space="0" w:color="000000"/>
                    <w:left w:val="single" w:sz="4" w:space="0" w:color="000000"/>
                    <w:bottom w:val="single" w:sz="4" w:space="0" w:color="000000"/>
                    <w:right w:val="single" w:sz="4" w:space="0" w:color="000000"/>
                  </w:tcBorders>
                </w:tcPr>
                <w:p w:rsidR="00C83AC2" w:rsidRPr="001B13DD" w:rsidRDefault="00C83AC2" w:rsidP="00C83AC2">
                  <w:pPr>
                    <w:spacing w:after="0" w:line="257"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5</w:t>
                  </w:r>
                  <w:r w:rsidRPr="001B13DD">
                    <w:rPr>
                      <w:rFonts w:ascii="TH SarabunPSK" w:hAnsi="TH SarabunPSK" w:cs="TH SarabunPSK"/>
                      <w:color w:val="000000" w:themeColor="text1"/>
                      <w:sz w:val="32"/>
                      <w:szCs w:val="32"/>
                      <w:cs/>
                    </w:rPr>
                    <w:t xml:space="preserve"> เรื่อง</w:t>
                  </w:r>
                </w:p>
              </w:tc>
            </w:tr>
          </w:tbl>
          <w:p w:rsidR="004E1C64" w:rsidRPr="001B13DD" w:rsidRDefault="004E1C64" w:rsidP="004E1C64">
            <w:pPr>
              <w:spacing w:after="0"/>
              <w:rPr>
                <w:rFonts w:ascii="TH SarabunPSK" w:hAnsi="TH SarabunPSK" w:cs="TH SarabunPSK"/>
                <w:color w:val="000000" w:themeColor="text1"/>
                <w:sz w:val="32"/>
                <w:szCs w:val="32"/>
                <w:lang w:val="en-GB"/>
              </w:rPr>
            </w:pP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sz w:val="32"/>
                <w:szCs w:val="32"/>
              </w:rPr>
            </w:pPr>
            <w:r w:rsidRPr="001B13DD">
              <w:rPr>
                <w:rFonts w:ascii="TH SarabunPSK" w:hAnsi="TH SarabunPSK" w:cs="TH SarabunPSK"/>
                <w:sz w:val="32"/>
                <w:szCs w:val="32"/>
                <w:cs/>
              </w:rPr>
              <w:t>1. เพื่อเพิ่มศักยภาพทางการแข่งขันของประเทศของสมุนไพรด้วยนวัตกรรมและผลิตภัณฑ์</w:t>
            </w:r>
          </w:p>
          <w:p w:rsidR="000A0E9E" w:rsidRPr="001B13DD" w:rsidRDefault="000A0E9E" w:rsidP="000A0E9E">
            <w:pPr>
              <w:spacing w:after="0"/>
              <w:rPr>
                <w:rFonts w:ascii="TH SarabunPSK" w:hAnsi="TH SarabunPSK" w:cs="TH SarabunPSK"/>
                <w:sz w:val="32"/>
                <w:szCs w:val="32"/>
              </w:rPr>
            </w:pPr>
            <w:r w:rsidRPr="001B13DD">
              <w:rPr>
                <w:rFonts w:ascii="TH SarabunPSK" w:hAnsi="TH SarabunPSK" w:cs="TH SarabunPSK"/>
                <w:sz w:val="32"/>
                <w:szCs w:val="32"/>
                <w:cs/>
              </w:rPr>
              <w:t xml:space="preserve">    สมุนไพรจากการวิจัย</w:t>
            </w:r>
          </w:p>
          <w:p w:rsidR="000A0E9E" w:rsidRPr="001B13DD" w:rsidRDefault="000A0E9E" w:rsidP="000A0E9E">
            <w:pPr>
              <w:spacing w:after="0"/>
              <w:rPr>
                <w:rFonts w:ascii="TH SarabunPSK" w:hAnsi="TH SarabunPSK" w:cs="TH SarabunPSK"/>
                <w:sz w:val="32"/>
                <w:szCs w:val="32"/>
              </w:rPr>
            </w:pPr>
            <w:r w:rsidRPr="001B13DD">
              <w:rPr>
                <w:rFonts w:ascii="TH SarabunPSK" w:hAnsi="TH SarabunPSK" w:cs="TH SarabunPSK"/>
                <w:sz w:val="32"/>
                <w:szCs w:val="32"/>
                <w:cs/>
              </w:rPr>
              <w:t>2. เพื่อลดมูลค่าการนำเข้าและการพึ่งพายาจากต่างประเทศ</w:t>
            </w:r>
          </w:p>
          <w:p w:rsidR="000A0E9E" w:rsidRPr="001B13DD" w:rsidRDefault="000A0E9E" w:rsidP="000A0E9E">
            <w:pPr>
              <w:spacing w:after="0"/>
              <w:rPr>
                <w:rFonts w:ascii="TH SarabunPSK" w:hAnsi="TH SarabunPSK" w:cs="TH SarabunPSK"/>
                <w:sz w:val="32"/>
                <w:szCs w:val="32"/>
                <w:cs/>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เพิ่มทางเลือกให้แก่แพทย์และผู้ป่วยในการรักษาพยาบาล</w:t>
            </w: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tabs>
                <w:tab w:val="left" w:pos="4335"/>
              </w:tabs>
              <w:spacing w:after="0"/>
              <w:jc w:val="thaiDistribute"/>
              <w:rPr>
                <w:rFonts w:ascii="TH SarabunPSK" w:hAnsi="TH SarabunPSK" w:cs="TH SarabunPSK"/>
                <w:sz w:val="32"/>
                <w:szCs w:val="32"/>
                <w:cs/>
              </w:rPr>
            </w:pPr>
            <w:r w:rsidRPr="001B13DD">
              <w:rPr>
                <w:rFonts w:ascii="TH SarabunPSK" w:hAnsi="TH SarabunPSK" w:cs="TH SarabunPSK"/>
                <w:sz w:val="32"/>
                <w:szCs w:val="32"/>
                <w:cs/>
              </w:rPr>
              <w:t>สมุนไพรเดี่ยว สมุนไพรตำรับ และองค์ความรู้การแพทย์</w:t>
            </w:r>
            <w:r w:rsidRPr="001B13DD">
              <w:rPr>
                <w:rFonts w:ascii="TH SarabunPSK" w:hAnsi="TH SarabunPSK" w:cs="TH SarabunPSK"/>
                <w:color w:val="000000" w:themeColor="text1"/>
                <w:sz w:val="32"/>
                <w:szCs w:val="32"/>
                <w:cs/>
              </w:rPr>
              <w:t>แผนไทย และการแพทย์ทางเลือก</w:t>
            </w: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การสำรวจและดำเนินงานร่วมกับเครือข่ายการวิจัย โดยมีกรมพัฒนาการแพทย์แผนไทยและการแพทย์ทางเลือกเป็นศูนย์กลางเชื่อมต่อ</w:t>
            </w:r>
          </w:p>
        </w:tc>
      </w:tr>
      <w:tr w:rsidR="004E1C64"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4E1C64" w:rsidRPr="001B13DD" w:rsidRDefault="004E1C64" w:rsidP="004E1C6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DD5CAC" w:rsidRPr="001B13DD" w:rsidRDefault="00E40D2C" w:rsidP="00DD5CAC">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w:t>
            </w:r>
            <w:r w:rsidR="00DD5CAC" w:rsidRPr="001B13DD">
              <w:rPr>
                <w:rFonts w:ascii="TH SarabunPSK" w:hAnsi="TH SarabunPSK" w:cs="TH SarabunPSK"/>
                <w:color w:val="000000" w:themeColor="text1"/>
                <w:sz w:val="32"/>
                <w:szCs w:val="32"/>
                <w:cs/>
              </w:rPr>
              <w:t>กรมพัฒนาการแพทย์แผนไทยและการแพทย์ทางเลือก</w:t>
            </w:r>
          </w:p>
          <w:p w:rsidR="004E1C64" w:rsidRPr="001B13DD" w:rsidRDefault="00E40D2C" w:rsidP="00DD5CAC">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2. </w:t>
            </w:r>
            <w:r w:rsidR="00DD5CAC" w:rsidRPr="001B13DD">
              <w:rPr>
                <w:rFonts w:ascii="TH SarabunPSK" w:hAnsi="TH SarabunPSK" w:cs="TH SarabunPSK"/>
                <w:color w:val="000000" w:themeColor="text1"/>
                <w:sz w:val="32"/>
                <w:szCs w:val="32"/>
                <w:cs/>
              </w:rPr>
              <w:t>สำนักงานคณะกรรมการวิจัยแห่งชาติ</w:t>
            </w: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จำนวนงานวิจัยสมุนไพร/องค์ความรู้ที่ได้จากการศึกษาและพัฒนาด้านการแพทย์</w:t>
            </w:r>
          </w:p>
          <w:p w:rsidR="000A0E9E" w:rsidRPr="001B13DD" w:rsidRDefault="000A0E9E" w:rsidP="000A0E9E">
            <w:pPr>
              <w:spacing w:after="0"/>
              <w:rPr>
                <w:rFonts w:ascii="TH SarabunPSK" w:hAnsi="TH SarabunPSK" w:cs="TH SarabunPSK"/>
                <w:sz w:val="32"/>
                <w:szCs w:val="32"/>
                <w:cs/>
              </w:rPr>
            </w:pPr>
            <w:r w:rsidRPr="001B13DD">
              <w:rPr>
                <w:rFonts w:ascii="TH SarabunPSK" w:hAnsi="TH SarabunPSK" w:cs="TH SarabunPSK"/>
                <w:sz w:val="32"/>
                <w:szCs w:val="32"/>
                <w:cs/>
              </w:rPr>
              <w:t xml:space="preserve">      แผนไทย และ</w:t>
            </w:r>
            <w:r w:rsidRPr="001B13DD">
              <w:rPr>
                <w:rFonts w:ascii="TH SarabunPSK" w:hAnsi="TH SarabunPSK" w:cs="TH SarabunPSK"/>
                <w:color w:val="000000" w:themeColor="text1"/>
                <w:sz w:val="32"/>
                <w:szCs w:val="32"/>
                <w:cs/>
              </w:rPr>
              <w:t xml:space="preserve">การแพทย์ทางเลือก </w:t>
            </w:r>
            <w:r w:rsidRPr="001B13DD">
              <w:rPr>
                <w:rFonts w:ascii="TH SarabunPSK" w:hAnsi="TH SarabunPSK" w:cs="TH SarabunPSK"/>
                <w:sz w:val="32"/>
                <w:szCs w:val="32"/>
                <w:cs/>
              </w:rPr>
              <w:t>ที่นำมาใช้จริงทางการแพทย์ หรือการตลาด</w:t>
            </w:r>
          </w:p>
        </w:tc>
      </w:tr>
      <w:tr w:rsidR="00DD5CA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D5CAC" w:rsidRPr="001B13DD" w:rsidRDefault="00DD5CAC" w:rsidP="006F144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DD5CAC" w:rsidRPr="001B13DD" w:rsidRDefault="000A0E9E" w:rsidP="000A0E9E">
            <w:pPr>
              <w:spacing w:after="0"/>
              <w:jc w:val="thaiDistribute"/>
              <w:rPr>
                <w:rFonts w:ascii="TH SarabunPSK" w:hAnsi="TH SarabunPSK" w:cs="TH SarabunPSK"/>
                <w:sz w:val="32"/>
                <w:szCs w:val="32"/>
                <w:u w:val="single"/>
              </w:rPr>
            </w:pPr>
            <w:r w:rsidRPr="001B13DD">
              <w:rPr>
                <w:rFonts w:ascii="TH SarabunPSK" w:hAnsi="TH SarabunPSK" w:cs="TH SarabunPSK"/>
                <w:sz w:val="32"/>
                <w:szCs w:val="32"/>
              </w:rPr>
              <w:t>A</w:t>
            </w:r>
          </w:p>
        </w:tc>
      </w:tr>
      <w:tr w:rsidR="00DD5CAC"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DD5CAC" w:rsidRPr="001B13DD" w:rsidRDefault="00DD5CAC" w:rsidP="006F144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DD5CAC" w:rsidRPr="001B13DD" w:rsidRDefault="008B4474" w:rsidP="006F144F">
            <w:pPr>
              <w:spacing w:after="0"/>
              <w:rPr>
                <w:rFonts w:ascii="TH SarabunPSK" w:hAnsi="TH SarabunPSK" w:cs="TH SarabunPSK"/>
                <w:sz w:val="32"/>
                <w:szCs w:val="32"/>
                <w:cs/>
              </w:rPr>
            </w:pPr>
            <w:r>
              <w:rPr>
                <w:rFonts w:ascii="TH SarabunPSK" w:hAnsi="TH SarabunPSK" w:cs="TH SarabunPSK"/>
                <w:sz w:val="32"/>
                <w:szCs w:val="32"/>
                <w:cs/>
              </w:rPr>
              <w:t>ไตรมาส</w:t>
            </w:r>
            <w:r w:rsidR="00DD5CAC" w:rsidRPr="001B13DD">
              <w:rPr>
                <w:rFonts w:ascii="TH SarabunPSK" w:hAnsi="TH SarabunPSK" w:cs="TH SarabunPSK"/>
                <w:sz w:val="32"/>
                <w:szCs w:val="32"/>
                <w:cs/>
              </w:rPr>
              <w:t xml:space="preserve"> </w:t>
            </w:r>
            <w:r w:rsidR="00DD5CAC" w:rsidRPr="001B13DD">
              <w:rPr>
                <w:rFonts w:ascii="TH SarabunPSK" w:hAnsi="TH SarabunPSK" w:cs="TH SarabunPSK"/>
                <w:sz w:val="32"/>
                <w:szCs w:val="32"/>
              </w:rPr>
              <w:t>4</w:t>
            </w:r>
          </w:p>
        </w:tc>
      </w:tr>
      <w:tr w:rsidR="00077C5E" w:rsidRPr="001B13DD" w:rsidTr="00AE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77C5E" w:rsidRPr="001B13DD" w:rsidRDefault="00077C5E" w:rsidP="000A0E9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0A0E9E" w:rsidRPr="001B13DD" w:rsidRDefault="000A0E9E" w:rsidP="000A0E9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8"/>
              <w:gridCol w:w="2282"/>
              <w:gridCol w:w="1970"/>
              <w:gridCol w:w="1985"/>
            </w:tblGrid>
            <w:tr w:rsidR="000A0E9E" w:rsidRPr="001B13DD" w:rsidTr="00494100">
              <w:trPr>
                <w:jc w:val="center"/>
              </w:trPr>
              <w:tc>
                <w:tcPr>
                  <w:tcW w:w="2098"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282" w:type="dxa"/>
                </w:tcPr>
                <w:p w:rsidR="000A0E9E" w:rsidRPr="001B13DD" w:rsidRDefault="000A0E9E" w:rsidP="000A0E9E">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รอบ 6 เดือน</w:t>
                  </w:r>
                </w:p>
              </w:tc>
              <w:tc>
                <w:tcPr>
                  <w:tcW w:w="1970"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5"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A0E9E" w:rsidRPr="001B13DD" w:rsidTr="00494100">
              <w:trPr>
                <w:jc w:val="center"/>
              </w:trPr>
              <w:tc>
                <w:tcPr>
                  <w:tcW w:w="2098" w:type="dxa"/>
                </w:tcPr>
                <w:p w:rsidR="000A0E9E" w:rsidRPr="001B13DD" w:rsidRDefault="000A0E9E" w:rsidP="0056627E">
                  <w:pPr>
                    <w:pStyle w:val="a3"/>
                    <w:numPr>
                      <w:ilvl w:val="0"/>
                      <w:numId w:val="66"/>
                    </w:numPr>
                    <w:spacing w:after="0" w:line="240" w:lineRule="auto"/>
                    <w:ind w:left="232" w:right="-126" w:hanging="232"/>
                    <w:rPr>
                      <w:rFonts w:ascii="TH SarabunPSK" w:hAnsi="TH SarabunPSK" w:cs="TH SarabunPSK"/>
                      <w:sz w:val="32"/>
                      <w:szCs w:val="32"/>
                    </w:rPr>
                  </w:pPr>
                  <w:r w:rsidRPr="001B13DD">
                    <w:rPr>
                      <w:rFonts w:ascii="TH SarabunPSK" w:hAnsi="TH SarabunPSK" w:cs="TH SarabunPSK"/>
                      <w:color w:val="000000" w:themeColor="text1"/>
                      <w:sz w:val="32"/>
                      <w:szCs w:val="32"/>
                      <w:cs/>
                    </w:rPr>
                    <w:t>ประมวลองค์ความรู้งานวิจัย/ องค์ความรู้ที่ได้จากการศึกษาและพัฒนาด้านการแพทย์แผนไทยและการแพทย์ทางเลือก เพื่อนำมาใช้จริงทางการแพทย์ หรือทางการตลาด</w:t>
                  </w:r>
                </w:p>
              </w:tc>
              <w:tc>
                <w:tcPr>
                  <w:tcW w:w="2282" w:type="dxa"/>
                </w:tcPr>
                <w:p w:rsidR="000A0E9E" w:rsidRPr="001B13DD" w:rsidRDefault="000A0E9E" w:rsidP="0056627E">
                  <w:pPr>
                    <w:pStyle w:val="a3"/>
                    <w:numPr>
                      <w:ilvl w:val="0"/>
                      <w:numId w:val="66"/>
                    </w:numPr>
                    <w:spacing w:after="0" w:line="240" w:lineRule="auto"/>
                    <w:ind w:left="175" w:hanging="14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รวบรวมและคัดเลือกผลการวิจัย/องค์ความรู้ที่ได้จากการศึกษาและพัฒนา  ด้านการแพทย์แผนไทยและการแพทย์ทางเลือก และดำเนินการ</w:t>
                  </w:r>
                </w:p>
                <w:p w:rsidR="000A0E9E" w:rsidRPr="001B13DD" w:rsidRDefault="000A0E9E" w:rsidP="000A0E9E">
                  <w:pPr>
                    <w:spacing w:after="0" w:line="240" w:lineRule="auto"/>
                    <w:ind w:left="175"/>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ให้ได้ครบ ทั้ง </w:t>
                  </w:r>
                  <w:r w:rsidRPr="001B13DD">
                    <w:rPr>
                      <w:rFonts w:ascii="TH SarabunPSK" w:hAnsi="TH SarabunPSK" w:cs="TH SarabunPSK"/>
                      <w:color w:val="000000" w:themeColor="text1"/>
                      <w:sz w:val="32"/>
                      <w:szCs w:val="32"/>
                    </w:rPr>
                    <w:t>10</w:t>
                  </w:r>
                  <w:r w:rsidRPr="001B13DD">
                    <w:rPr>
                      <w:rFonts w:ascii="TH SarabunPSK" w:hAnsi="TH SarabunPSK" w:cs="TH SarabunPSK"/>
                      <w:color w:val="000000" w:themeColor="text1"/>
                      <w:sz w:val="32"/>
                      <w:szCs w:val="32"/>
                      <w:cs/>
                    </w:rPr>
                    <w:t xml:space="preserve"> เรื่อง</w:t>
                  </w:r>
                </w:p>
              </w:tc>
              <w:tc>
                <w:tcPr>
                  <w:tcW w:w="1970" w:type="dxa"/>
                </w:tcPr>
                <w:p w:rsidR="000A0E9E" w:rsidRPr="001B13DD" w:rsidRDefault="000A0E9E" w:rsidP="0056627E">
                  <w:pPr>
                    <w:pStyle w:val="a3"/>
                    <w:numPr>
                      <w:ilvl w:val="0"/>
                      <w:numId w:val="67"/>
                    </w:numPr>
                    <w:spacing w:after="0" w:line="240" w:lineRule="auto"/>
                    <w:ind w:left="176" w:hanging="17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ประสาน/วางแผน/ดำเนินการนำงานวิจัย องค์ความรู้ที่ได้จากการศึกษาและพัฒนาด้านการแพทย์แผนไทยและการแพทย์ทางเลือก มาใช้จริงทางการแพทย์ หรือการตลาด</w:t>
                  </w:r>
                  <w:r w:rsidRPr="001B13DD">
                    <w:rPr>
                      <w:rFonts w:ascii="TH SarabunPSK" w:hAnsi="TH SarabunPSK" w:cs="TH SarabunPSK"/>
                      <w:color w:val="000000" w:themeColor="text1"/>
                      <w:sz w:val="32"/>
                      <w:szCs w:val="32"/>
                    </w:rPr>
                    <w:t xml:space="preserve"> </w:t>
                  </w:r>
                </w:p>
              </w:tc>
              <w:tc>
                <w:tcPr>
                  <w:tcW w:w="1985" w:type="dxa"/>
                </w:tcPr>
                <w:p w:rsidR="000A0E9E" w:rsidRPr="001B13DD" w:rsidRDefault="000A0E9E" w:rsidP="0056627E">
                  <w:pPr>
                    <w:pStyle w:val="a3"/>
                    <w:numPr>
                      <w:ilvl w:val="0"/>
                      <w:numId w:val="67"/>
                    </w:numPr>
                    <w:tabs>
                      <w:tab w:val="left" w:pos="248"/>
                      <w:tab w:val="left" w:pos="463"/>
                    </w:tabs>
                    <w:spacing w:after="0" w:line="240" w:lineRule="auto"/>
                    <w:ind w:left="231" w:hanging="231"/>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มีงานวิจัย/องค์ความรู้ที่ได้จากการศึกษาและพัฒนาด้านการแพทย์แผนไทยและการแพทย์ทางเลือก หรือการตลาด จำนวน   10 เรื่อง </w:t>
                  </w:r>
                </w:p>
                <w:p w:rsidR="000A0E9E" w:rsidRPr="001B13DD" w:rsidRDefault="000A0E9E" w:rsidP="000A0E9E">
                  <w:pPr>
                    <w:pStyle w:val="a3"/>
                    <w:spacing w:after="0" w:line="240" w:lineRule="auto"/>
                    <w:rPr>
                      <w:rFonts w:ascii="TH SarabunPSK" w:hAnsi="TH SarabunPSK" w:cs="TH SarabunPSK"/>
                      <w:color w:val="000000" w:themeColor="text1"/>
                      <w:sz w:val="32"/>
                      <w:szCs w:val="32"/>
                      <w:cs/>
                    </w:rPr>
                  </w:pPr>
                </w:p>
              </w:tc>
            </w:tr>
          </w:tbl>
          <w:p w:rsidR="000A0E9E" w:rsidRPr="001B13DD" w:rsidRDefault="000A0E9E" w:rsidP="000A0E9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รอบ 6 เดือน</w:t>
                  </w:r>
                </w:p>
              </w:tc>
              <w:tc>
                <w:tcPr>
                  <w:tcW w:w="1985"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sz w:val="32"/>
                      <w:szCs w:val="32"/>
                      <w:cs/>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p>
              </w:tc>
              <w:tc>
                <w:tcPr>
                  <w:tcW w:w="1985" w:type="dxa"/>
                </w:tcPr>
                <w:p w:rsidR="000A0E9E" w:rsidRPr="001B13DD" w:rsidRDefault="000A0E9E" w:rsidP="000A0E9E">
                  <w:pPr>
                    <w:spacing w:after="0" w:line="240" w:lineRule="auto"/>
                    <w:jc w:val="center"/>
                    <w:rPr>
                      <w:rFonts w:ascii="TH SarabunPSK" w:hAnsi="TH SarabunPSK" w:cs="TH SarabunPSK"/>
                      <w:sz w:val="32"/>
                      <w:szCs w:val="32"/>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10 เรื่อง</w:t>
                  </w:r>
                </w:p>
              </w:tc>
            </w:tr>
          </w:tbl>
          <w:p w:rsidR="000A0E9E" w:rsidRPr="001B13DD" w:rsidRDefault="000A0E9E" w:rsidP="000A0E9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รอบ 6 เดือน</w:t>
                  </w:r>
                </w:p>
              </w:tc>
              <w:tc>
                <w:tcPr>
                  <w:tcW w:w="1985"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sz w:val="32"/>
                      <w:szCs w:val="32"/>
                      <w:cs/>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p>
              </w:tc>
              <w:tc>
                <w:tcPr>
                  <w:tcW w:w="1985" w:type="dxa"/>
                </w:tcPr>
                <w:p w:rsidR="000A0E9E" w:rsidRPr="001B13DD" w:rsidRDefault="000A0E9E" w:rsidP="000A0E9E">
                  <w:pPr>
                    <w:spacing w:after="0" w:line="240" w:lineRule="auto"/>
                    <w:jc w:val="center"/>
                    <w:rPr>
                      <w:rFonts w:ascii="TH SarabunPSK" w:hAnsi="TH SarabunPSK" w:cs="TH SarabunPSK"/>
                      <w:sz w:val="32"/>
                      <w:szCs w:val="32"/>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2</w:t>
                  </w:r>
                  <w:r w:rsidRPr="001B13DD">
                    <w:rPr>
                      <w:rFonts w:ascii="TH SarabunPSK" w:hAnsi="TH SarabunPSK" w:cs="TH SarabunPSK"/>
                      <w:sz w:val="32"/>
                      <w:szCs w:val="32"/>
                      <w:cs/>
                    </w:rPr>
                    <w:t xml:space="preserve"> เรื่อง</w:t>
                  </w:r>
                </w:p>
              </w:tc>
            </w:tr>
          </w:tbl>
          <w:p w:rsidR="000A0E9E" w:rsidRPr="001B13DD" w:rsidRDefault="000A0E9E" w:rsidP="000A0E9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รอบ 6 เดือน</w:t>
                  </w:r>
                </w:p>
              </w:tc>
              <w:tc>
                <w:tcPr>
                  <w:tcW w:w="1985"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sz w:val="32"/>
                      <w:szCs w:val="32"/>
                      <w:cs/>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p>
              </w:tc>
              <w:tc>
                <w:tcPr>
                  <w:tcW w:w="1985" w:type="dxa"/>
                </w:tcPr>
                <w:p w:rsidR="000A0E9E" w:rsidRPr="001B13DD" w:rsidRDefault="000A0E9E" w:rsidP="000A0E9E">
                  <w:pPr>
                    <w:spacing w:after="0" w:line="240" w:lineRule="auto"/>
                    <w:jc w:val="center"/>
                    <w:rPr>
                      <w:rFonts w:ascii="TH SarabunPSK" w:hAnsi="TH SarabunPSK" w:cs="TH SarabunPSK"/>
                      <w:sz w:val="32"/>
                      <w:szCs w:val="32"/>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2</w:t>
                  </w:r>
                  <w:r w:rsidRPr="001B13DD">
                    <w:rPr>
                      <w:rFonts w:ascii="TH SarabunPSK" w:hAnsi="TH SarabunPSK" w:cs="TH SarabunPSK"/>
                      <w:sz w:val="32"/>
                      <w:szCs w:val="32"/>
                      <w:cs/>
                    </w:rPr>
                    <w:t xml:space="preserve"> เรื่อง</w:t>
                  </w:r>
                </w:p>
              </w:tc>
            </w:tr>
          </w:tbl>
          <w:p w:rsidR="000A0E9E" w:rsidRPr="001B13DD" w:rsidRDefault="000A0E9E" w:rsidP="000A0E9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A0E9E" w:rsidRPr="001B13DD" w:rsidRDefault="000A0E9E" w:rsidP="000A0E9E">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A0E9E" w:rsidRPr="001B13DD" w:rsidTr="00494100">
              <w:trPr>
                <w:jc w:val="center"/>
              </w:trPr>
              <w:tc>
                <w:tcPr>
                  <w:tcW w:w="2014" w:type="dxa"/>
                </w:tcPr>
                <w:p w:rsidR="000A0E9E" w:rsidRPr="001B13DD" w:rsidRDefault="000A0E9E" w:rsidP="000A0E9E">
                  <w:pPr>
                    <w:spacing w:after="0" w:line="240" w:lineRule="auto"/>
                    <w:jc w:val="center"/>
                    <w:rPr>
                      <w:rFonts w:ascii="TH SarabunPSK" w:hAnsi="TH SarabunPSK" w:cs="TH SarabunPSK"/>
                      <w:sz w:val="32"/>
                      <w:szCs w:val="32"/>
                      <w:cs/>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p>
              </w:tc>
              <w:tc>
                <w:tcPr>
                  <w:tcW w:w="1985" w:type="dxa"/>
                </w:tcPr>
                <w:p w:rsidR="000A0E9E" w:rsidRPr="001B13DD" w:rsidRDefault="000A0E9E" w:rsidP="000A0E9E">
                  <w:pPr>
                    <w:spacing w:after="0" w:line="240" w:lineRule="auto"/>
                    <w:jc w:val="center"/>
                    <w:rPr>
                      <w:rFonts w:ascii="TH SarabunPSK" w:hAnsi="TH SarabunPSK" w:cs="TH SarabunPSK"/>
                      <w:sz w:val="32"/>
                      <w:szCs w:val="32"/>
                    </w:rPr>
                  </w:pPr>
                </w:p>
              </w:tc>
              <w:tc>
                <w:tcPr>
                  <w:tcW w:w="1984" w:type="dxa"/>
                </w:tcPr>
                <w:p w:rsidR="000A0E9E" w:rsidRPr="001B13DD" w:rsidRDefault="000A0E9E" w:rsidP="000A0E9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5</w:t>
                  </w:r>
                  <w:r w:rsidRPr="001B13DD">
                    <w:rPr>
                      <w:rFonts w:ascii="TH SarabunPSK" w:hAnsi="TH SarabunPSK" w:cs="TH SarabunPSK"/>
                      <w:sz w:val="32"/>
                      <w:szCs w:val="32"/>
                      <w:cs/>
                    </w:rPr>
                    <w:t xml:space="preserve"> เรื่อง</w:t>
                  </w:r>
                </w:p>
              </w:tc>
            </w:tr>
          </w:tbl>
          <w:p w:rsidR="00077C5E" w:rsidRPr="001B13DD" w:rsidRDefault="00077C5E" w:rsidP="000A0E9E">
            <w:pPr>
              <w:spacing w:after="0" w:line="240" w:lineRule="auto"/>
              <w:rPr>
                <w:rFonts w:ascii="TH SarabunPSK" w:hAnsi="TH SarabunPSK" w:cs="TH SarabunPSK"/>
                <w:b/>
                <w:bCs/>
                <w:color w:val="000000" w:themeColor="text1"/>
                <w:sz w:val="32"/>
                <w:szCs w:val="32"/>
              </w:rPr>
            </w:pP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การสำรวจงานวิจัยสมุนไพร</w:t>
            </w:r>
          </w:p>
        </w:tc>
      </w:tr>
      <w:tr w:rsidR="000A0E9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A0E9E" w:rsidRPr="001B13DD" w:rsidRDefault="000A0E9E" w:rsidP="000A0E9E">
            <w:pPr>
              <w:spacing w:after="0"/>
              <w:rPr>
                <w:rFonts w:ascii="TH SarabunPSK" w:hAnsi="TH SarabunPSK" w:cs="TH SarabunPSK"/>
                <w:sz w:val="32"/>
                <w:szCs w:val="32"/>
                <w:cs/>
              </w:rPr>
            </w:pPr>
            <w:r w:rsidRPr="001B13DD">
              <w:rPr>
                <w:rFonts w:ascii="TH SarabunPSK" w:hAnsi="TH SarabunPSK" w:cs="TH SarabunPSK"/>
                <w:sz w:val="32"/>
                <w:szCs w:val="32"/>
                <w:cs/>
              </w:rPr>
              <w:t>แผนแม่บทแห่งชาติ ว่าด้วยการพัฒนาสมุนไพรไทย ฉบับที่ 1 พ.ศ.2560-2564</w:t>
            </w:r>
          </w:p>
        </w:tc>
      </w:tr>
      <w:tr w:rsidR="00077C5E" w:rsidRPr="001B13DD" w:rsidTr="00AE42D2">
        <w:trPr>
          <w:trHeight w:val="1587"/>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77C5E" w:rsidRPr="001B13DD" w:rsidTr="00971C5E">
              <w:trPr>
                <w:jc w:val="center"/>
              </w:trPr>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77C5E" w:rsidRPr="001B13DD" w:rsidTr="00971C5E">
              <w:trPr>
                <w:jc w:val="center"/>
              </w:trPr>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77C5E" w:rsidRPr="001B13DD" w:rsidTr="00971C5E">
              <w:trPr>
                <w:jc w:val="center"/>
              </w:trPr>
              <w:tc>
                <w:tcPr>
                  <w:tcW w:w="1372" w:type="dxa"/>
                </w:tcPr>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งานวิจัยที่ได้รับการเผยแพร่ </w:t>
                  </w:r>
                </w:p>
              </w:tc>
              <w:tc>
                <w:tcPr>
                  <w:tcW w:w="1372" w:type="dxa"/>
                </w:tcPr>
                <w:p w:rsidR="00077C5E" w:rsidRPr="001B13DD" w:rsidRDefault="00077C5E" w:rsidP="00971C5E">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จำนวนเรื่อง</w:t>
                  </w:r>
                </w:p>
              </w:tc>
              <w:tc>
                <w:tcPr>
                  <w:tcW w:w="1372" w:type="dxa"/>
                </w:tcPr>
                <w:p w:rsidR="00077C5E" w:rsidRPr="001B13DD" w:rsidRDefault="00077C5E" w:rsidP="00971C5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77C5E" w:rsidRPr="001B13DD" w:rsidRDefault="00077C5E" w:rsidP="00971C5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77C5E" w:rsidRPr="001B13DD" w:rsidRDefault="00077C5E" w:rsidP="00971C5E">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w:t>
                  </w:r>
                </w:p>
              </w:tc>
            </w:tr>
          </w:tbl>
          <w:p w:rsidR="00077C5E" w:rsidRPr="001B13DD" w:rsidRDefault="00077C5E" w:rsidP="00971C5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ข้อมูลสิ้นสุด ณ 10 ตุลาคม 2559</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ดร.ภญ.มณฑกา ธีรชัยสกุล</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ผู้อำนวยการสถาบันวิจัย</w:t>
            </w:r>
          </w:p>
          <w:p w:rsidR="00077C5E" w:rsidRPr="001B13DD" w:rsidRDefault="00077C5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02-2243247</w:t>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083-1174297</w:t>
            </w:r>
          </w:p>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02-2243247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w:t>
            </w:r>
            <w:hyperlink r:id="rId105" w:history="1">
              <w:r w:rsidRPr="001B13DD">
                <w:rPr>
                  <w:rStyle w:val="a5"/>
                  <w:rFonts w:ascii="TH SarabunPSK" w:hAnsi="TH SarabunPSK" w:cs="TH SarabunPSK"/>
                  <w:color w:val="000000" w:themeColor="text1"/>
                  <w:sz w:val="32"/>
                  <w:szCs w:val="32"/>
                  <w:u w:val="none"/>
                </w:rPr>
                <w:t>monthaka.t@gmail.com</w:t>
              </w:r>
            </w:hyperlink>
          </w:p>
          <w:p w:rsidR="008B4474" w:rsidRPr="008B4474" w:rsidRDefault="008B4474" w:rsidP="000A0E9E">
            <w:pPr>
              <w:spacing w:after="0" w:line="240" w:lineRule="auto"/>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สถาบันวิจัย</w:t>
            </w:r>
          </w:p>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นางเสาวณีย์ กุลสมบูรณ์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ผู้อำนวยการกองการแพทย์พื้นบ้าน</w:t>
            </w:r>
          </w:p>
          <w:p w:rsidR="00077C5E" w:rsidRPr="001B13DD" w:rsidRDefault="00077C5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1495692</w:t>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081-3727660</w:t>
            </w:r>
          </w:p>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02-5917808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hyperlink r:id="rId106" w:history="1">
              <w:r w:rsidRPr="001B13DD">
                <w:rPr>
                  <w:rStyle w:val="a5"/>
                  <w:rFonts w:ascii="TH SarabunPSK" w:hAnsi="TH SarabunPSK" w:cs="TH SarabunPSK"/>
                  <w:color w:val="000000" w:themeColor="text1"/>
                  <w:sz w:val="32"/>
                  <w:szCs w:val="32"/>
                  <w:u w:val="none"/>
                </w:rPr>
                <w:t>saowanee@health.moph.go.th</w:t>
              </w:r>
            </w:hyperlink>
          </w:p>
          <w:p w:rsidR="008B4474" w:rsidRPr="008B4474" w:rsidRDefault="008B4474" w:rsidP="000A0E9E">
            <w:pPr>
              <w:spacing w:after="0" w:line="240" w:lineRule="auto"/>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กองการแพทย์พื้นบ้าน</w:t>
            </w:r>
          </w:p>
          <w:p w:rsidR="00077C5E" w:rsidRPr="001B13DD" w:rsidRDefault="00077C5E" w:rsidP="000A0E9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3. นพ.ขวัญชัย วิศิษฐานนท์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ผู้อำนวยการสถาบันการแพทย์แผนไทย</w:t>
            </w:r>
          </w:p>
          <w:p w:rsidR="00077C5E" w:rsidRPr="001B13DD" w:rsidRDefault="00077C5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02-1495653</w:t>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081-</w:t>
            </w:r>
            <w:r w:rsidRPr="001B13DD">
              <w:rPr>
                <w:rFonts w:ascii="TH SarabunPSK" w:hAnsi="TH SarabunPSK" w:cs="TH SarabunPSK"/>
                <w:color w:val="000000" w:themeColor="text1"/>
                <w:sz w:val="32"/>
                <w:szCs w:val="32"/>
                <w:cs/>
              </w:rPr>
              <w:t>9735292</w:t>
            </w:r>
          </w:p>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000A0E9E" w:rsidRPr="001B13DD">
              <w:rPr>
                <w:rFonts w:ascii="TH SarabunPSK" w:hAnsi="TH SarabunPSK" w:cs="TH SarabunPSK"/>
                <w:color w:val="000000" w:themeColor="text1"/>
                <w:sz w:val="32"/>
                <w:szCs w:val="32"/>
                <w:cs/>
              </w:rPr>
              <w:t>02-2243247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000A0E9E"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 xml:space="preserve">E-mail : </w:t>
            </w:r>
            <w:r w:rsidRPr="001B13DD">
              <w:rPr>
                <w:rFonts w:ascii="TH SarabunPSK" w:hAnsi="TH SarabunPSK" w:cs="TH SarabunPSK"/>
                <w:sz w:val="32"/>
                <w:szCs w:val="32"/>
              </w:rPr>
              <w:t>khwancha@health.moph.go.th</w:t>
            </w:r>
          </w:p>
          <w:p w:rsidR="008B4474" w:rsidRPr="008B4474" w:rsidRDefault="008B4474" w:rsidP="000A0E9E">
            <w:pPr>
              <w:spacing w:after="0" w:line="240" w:lineRule="auto"/>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สถาบันการแพทย์แผนไทย</w:t>
            </w:r>
          </w:p>
          <w:p w:rsidR="00077C5E" w:rsidRPr="001B13DD" w:rsidRDefault="00077C5E" w:rsidP="000A0E9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 ภก.สมนึก สุชัยธนาวนิช</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ผู้อำนวยการกองพัฒนายาแผนไทยและ</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สมุนไพร</w:t>
            </w:r>
          </w:p>
          <w:p w:rsidR="00077C5E" w:rsidRPr="001B13DD" w:rsidRDefault="00077C5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5647889</w:t>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08</w:t>
            </w:r>
            <w:r w:rsidRPr="001B13DD">
              <w:rPr>
                <w:rFonts w:ascii="TH SarabunPSK" w:hAnsi="TH SarabunPSK" w:cs="TH SarabunPSK"/>
                <w:color w:val="000000" w:themeColor="text1"/>
                <w:sz w:val="32"/>
                <w:szCs w:val="32"/>
              </w:rPr>
              <w:t>9</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7600592</w:t>
            </w:r>
          </w:p>
          <w:p w:rsidR="00077C5E" w:rsidRPr="001B13DD" w:rsidRDefault="00077C5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 xml:space="preserve">5647889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26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w:t>
            </w:r>
            <w:hyperlink r:id="rId107" w:history="1">
              <w:r w:rsidRPr="001B13DD">
                <w:rPr>
                  <w:rStyle w:val="a5"/>
                  <w:rFonts w:ascii="TH SarabunPSK" w:hAnsi="TH SarabunPSK" w:cs="TH SarabunPSK"/>
                  <w:color w:val="000000" w:themeColor="text1"/>
                  <w:sz w:val="32"/>
                  <w:szCs w:val="32"/>
                  <w:u w:val="none"/>
                </w:rPr>
                <w:t>somnuekster@gmail.com</w:t>
              </w:r>
            </w:hyperlink>
          </w:p>
          <w:p w:rsidR="008B4474" w:rsidRPr="008B4474" w:rsidRDefault="008B4474" w:rsidP="000A0E9E">
            <w:pPr>
              <w:spacing w:after="0" w:line="240" w:lineRule="auto"/>
              <w:jc w:val="thaiDistribute"/>
              <w:rPr>
                <w:rFonts w:ascii="TH SarabunPSK" w:hAnsi="TH SarabunPSK" w:cs="TH SarabunPSK"/>
                <w:b/>
                <w:bCs/>
                <w:sz w:val="32"/>
                <w:szCs w:val="32"/>
              </w:rPr>
            </w:pPr>
            <w:r w:rsidRPr="008B4474">
              <w:rPr>
                <w:rFonts w:ascii="TH SarabunPSK" w:hAnsi="TH SarabunPSK" w:cs="TH SarabunPSK"/>
                <w:b/>
                <w:bCs/>
                <w:sz w:val="32"/>
                <w:szCs w:val="32"/>
                <w:cs/>
              </w:rPr>
              <w:t>กองพัฒนายาแผนไทยและสมุนไพร</w:t>
            </w:r>
          </w:p>
          <w:p w:rsidR="000A0E9E" w:rsidRPr="001B13DD" w:rsidRDefault="000A0E9E" w:rsidP="000A0E9E">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 xml:space="preserve">5. นายแพทย์เทวัญ ธานีรัตน์              </w:t>
            </w:r>
            <w:r w:rsidRPr="001B13DD">
              <w:rPr>
                <w:rFonts w:ascii="TH SarabunPSK" w:hAnsi="TH SarabunPSK" w:cs="TH SarabunPSK"/>
                <w:sz w:val="32"/>
                <w:szCs w:val="32"/>
                <w:cs/>
              </w:rPr>
              <w:tab/>
              <w:t>ผู้อำนวยการสำนักการแพทย์ทางเลือก</w:t>
            </w:r>
          </w:p>
          <w:p w:rsidR="000A0E9E" w:rsidRPr="001B13DD" w:rsidRDefault="000A0E9E" w:rsidP="000A0E9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w:t>
            </w:r>
            <w:r w:rsidRPr="001B13DD">
              <w:rPr>
                <w:rFonts w:ascii="TH SarabunPSK" w:hAnsi="TH SarabunPSK" w:cs="TH SarabunPSK"/>
                <w:sz w:val="32"/>
                <w:szCs w:val="32"/>
              </w:rPr>
              <w:t xml:space="preserve">: 0 2149 5636      </w:t>
            </w:r>
            <w:r w:rsidRPr="001B13DD">
              <w:rPr>
                <w:rFonts w:ascii="TH SarabunPSK" w:hAnsi="TH SarabunPSK" w:cs="TH SarabunPSK"/>
                <w:sz w:val="32"/>
                <w:szCs w:val="32"/>
                <w:cs/>
              </w:rPr>
              <w:tab/>
              <w:t xml:space="preserve">โทรศัพท์มือถือ </w:t>
            </w:r>
            <w:r w:rsidRPr="001B13DD">
              <w:rPr>
                <w:rFonts w:ascii="TH SarabunPSK" w:hAnsi="TH SarabunPSK" w:cs="TH SarabunPSK"/>
                <w:sz w:val="32"/>
                <w:szCs w:val="32"/>
              </w:rPr>
              <w:t>: 081 872 3270</w:t>
            </w:r>
          </w:p>
          <w:p w:rsidR="000A0E9E" w:rsidRPr="001B13DD" w:rsidRDefault="000A0E9E" w:rsidP="000A0E9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w:t>
            </w:r>
            <w:r w:rsidRPr="001B13DD">
              <w:rPr>
                <w:rFonts w:ascii="TH SarabunPSK" w:hAnsi="TH SarabunPSK" w:cs="TH SarabunPSK"/>
                <w:sz w:val="32"/>
                <w:szCs w:val="32"/>
              </w:rPr>
              <w:t xml:space="preserve">:                                 </w:t>
            </w:r>
            <w:r w:rsidRPr="001B13DD">
              <w:rPr>
                <w:rFonts w:ascii="TH SarabunPSK" w:hAnsi="TH SarabunPSK" w:cs="TH SarabunPSK"/>
                <w:sz w:val="32"/>
                <w:szCs w:val="32"/>
                <w:cs/>
              </w:rPr>
              <w:tab/>
            </w:r>
            <w:r w:rsidRPr="001B13DD">
              <w:rPr>
                <w:rFonts w:ascii="TH SarabunPSK" w:hAnsi="TH SarabunPSK" w:cs="TH SarabunPSK"/>
                <w:sz w:val="32"/>
                <w:szCs w:val="32"/>
              </w:rPr>
              <w:t>E-mail :tewantha@gmail.com</w:t>
            </w:r>
          </w:p>
          <w:p w:rsidR="008B4474" w:rsidRPr="008B4474" w:rsidRDefault="008B4474" w:rsidP="009334FB">
            <w:pPr>
              <w:spacing w:after="0" w:line="240" w:lineRule="auto"/>
              <w:jc w:val="thaiDistribute"/>
              <w:rPr>
                <w:rFonts w:ascii="TH SarabunPSK" w:hAnsi="TH SarabunPSK" w:cs="TH SarabunPSK"/>
                <w:b/>
                <w:bCs/>
                <w:sz w:val="32"/>
                <w:szCs w:val="32"/>
              </w:rPr>
            </w:pPr>
            <w:r w:rsidRPr="008B4474">
              <w:rPr>
                <w:rFonts w:ascii="TH SarabunPSK" w:hAnsi="TH SarabunPSK" w:cs="TH SarabunPSK"/>
                <w:b/>
                <w:bCs/>
                <w:sz w:val="32"/>
                <w:szCs w:val="32"/>
                <w:cs/>
              </w:rPr>
              <w:t>สำนักการแพทย์ทางเลือก</w:t>
            </w:r>
          </w:p>
          <w:p w:rsidR="009334FB" w:rsidRPr="001B13DD" w:rsidRDefault="009334FB" w:rsidP="009334FB">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6. นางสาวรุ่งนภา  ประสานทอง</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ผู้อำนวยการสถาบันการแพทย์ไทย-จีน </w:t>
            </w:r>
          </w:p>
          <w:p w:rsidR="009334FB" w:rsidRPr="001B13DD" w:rsidRDefault="009334FB" w:rsidP="009334FB">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โทรศัพท์: 02-1495676</w:t>
            </w:r>
            <w:r w:rsidRPr="001B13DD">
              <w:rPr>
                <w:rFonts w:ascii="TH SarabunPSK" w:hAnsi="TH SarabunPSK" w:cs="TH SarabunPSK"/>
                <w:sz w:val="32"/>
                <w:szCs w:val="32"/>
                <w:cs/>
              </w:rPr>
              <w:tab/>
            </w:r>
            <w:r w:rsidRPr="001B13DD">
              <w:rPr>
                <w:rFonts w:ascii="TH SarabunPSK" w:hAnsi="TH SarabunPSK" w:cs="TH SarabunPSK"/>
                <w:sz w:val="32"/>
                <w:szCs w:val="32"/>
                <w:cs/>
              </w:rPr>
              <w:tab/>
              <w:t>โทรศัพท์มือถือ :</w:t>
            </w:r>
          </w:p>
          <w:p w:rsidR="000A0E9E" w:rsidRPr="001B13DD" w:rsidRDefault="009334FB" w:rsidP="009334FB">
            <w:pPr>
              <w:spacing w:after="0" w:line="240" w:lineRule="auto"/>
              <w:ind w:left="34"/>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cs/>
              </w:rPr>
              <w:tab/>
            </w:r>
            <w:r w:rsidRPr="001B13DD">
              <w:rPr>
                <w:rFonts w:ascii="TH SarabunPSK" w:hAnsi="TH SarabunPSK" w:cs="TH SarabunPSK"/>
                <w:sz w:val="32"/>
                <w:szCs w:val="32"/>
              </w:rPr>
              <w:t>E-mail : rungnapa.pr@gmail.com</w:t>
            </w:r>
          </w:p>
          <w:p w:rsidR="008B4474" w:rsidRPr="008B4474" w:rsidRDefault="008B4474" w:rsidP="000A0E9E">
            <w:pPr>
              <w:spacing w:after="0" w:line="240" w:lineRule="auto"/>
              <w:jc w:val="thaiDistribute"/>
              <w:rPr>
                <w:rFonts w:ascii="TH SarabunPSK" w:hAnsi="TH SarabunPSK" w:cs="TH SarabunPSK"/>
                <w:b/>
                <w:bCs/>
                <w:color w:val="000000" w:themeColor="text1"/>
                <w:sz w:val="32"/>
                <w:szCs w:val="32"/>
              </w:rPr>
            </w:pPr>
            <w:r w:rsidRPr="008B4474">
              <w:rPr>
                <w:rFonts w:ascii="TH SarabunPSK" w:hAnsi="TH SarabunPSK" w:cs="TH SarabunPSK"/>
                <w:b/>
                <w:bCs/>
                <w:sz w:val="32"/>
                <w:szCs w:val="32"/>
                <w:cs/>
              </w:rPr>
              <w:t>สถาบันการแพทย์ไทย-จีน</w:t>
            </w:r>
          </w:p>
          <w:p w:rsidR="000A0E9E" w:rsidRPr="001B13DD" w:rsidRDefault="000A0E9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7. </w:t>
            </w:r>
            <w:r w:rsidRPr="001B13DD">
              <w:rPr>
                <w:rFonts w:ascii="TH SarabunPSK" w:hAnsi="TH SarabunPSK" w:cs="TH SarabunPSK"/>
                <w:color w:val="000000" w:themeColor="text1"/>
                <w:sz w:val="32"/>
                <w:szCs w:val="32"/>
                <w:cs/>
              </w:rPr>
              <w:t xml:space="preserve">นางศรีจรรยา โชตึก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pacing w:val="-10"/>
                <w:sz w:val="32"/>
                <w:szCs w:val="32"/>
                <w:cs/>
              </w:rPr>
              <w:t>นักวิเคราะห์นโยบายและแผนชำนาญการพิเศษ</w:t>
            </w:r>
          </w:p>
          <w:p w:rsidR="000A0E9E" w:rsidRPr="001B13DD" w:rsidRDefault="000A0E9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sz w:val="32"/>
                <w:szCs w:val="32"/>
                <w:cs/>
              </w:rPr>
              <w:t>สำนักยุทธศาตร์</w:t>
            </w:r>
          </w:p>
          <w:p w:rsidR="000A0E9E" w:rsidRPr="001B13DD" w:rsidRDefault="000A0E9E" w:rsidP="000A0E9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0-2965-9490 </w:t>
            </w:r>
            <w:r w:rsidRPr="001B13DD">
              <w:rPr>
                <w:rFonts w:ascii="TH SarabunPSK" w:hAnsi="TH SarabunPSK" w:cs="TH SarabunPSK"/>
                <w:color w:val="000000" w:themeColor="text1"/>
                <w:sz w:val="32"/>
                <w:szCs w:val="32"/>
                <w:cs/>
              </w:rPr>
              <w:tab/>
              <w:t>โทรศัพท์มือถือ</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099-2459791 </w:t>
            </w:r>
          </w:p>
          <w:p w:rsidR="000A0E9E" w:rsidRPr="001B13DD" w:rsidRDefault="000A0E9E" w:rsidP="000A0E9E">
            <w:pPr>
              <w:spacing w:after="0" w:line="240" w:lineRule="auto"/>
              <w:rPr>
                <w:rStyle w:val="a5"/>
                <w:rFonts w:ascii="TH SarabunPSK" w:hAnsi="TH SarabunPSK" w:cs="TH SarabunPSK"/>
                <w:color w:val="000000" w:themeColor="text1"/>
                <w:sz w:val="32"/>
                <w:szCs w:val="32"/>
                <w:u w:val="none"/>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 xml:space="preserve">E-mail : </w:t>
            </w:r>
            <w:hyperlink r:id="rId108" w:history="1">
              <w:r w:rsidRPr="001B13DD">
                <w:rPr>
                  <w:rStyle w:val="a5"/>
                  <w:rFonts w:ascii="TH SarabunPSK" w:hAnsi="TH SarabunPSK" w:cs="TH SarabunPSK"/>
                  <w:color w:val="000000" w:themeColor="text1"/>
                  <w:sz w:val="32"/>
                  <w:szCs w:val="32"/>
                  <w:u w:val="none"/>
                </w:rPr>
                <w:t>kungfu55@gmail.com</w:t>
              </w:r>
            </w:hyperlink>
          </w:p>
          <w:p w:rsidR="00077C5E" w:rsidRPr="001B13DD" w:rsidRDefault="000A0E9E" w:rsidP="000A0E9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สำนักยุทธศาสตร์ กรมพัฒนาการแพทย์แผนไทยและการแพทย์ทางเลือก</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สำนักยุทธศาสตร์ กรมพัฒนาการแพทย์แผนไทยและการแพทย์ทางเลือก</w:t>
            </w:r>
          </w:p>
        </w:tc>
      </w:tr>
      <w:tr w:rsidR="00077C5E"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นางสาวศศิธร  ใหญ่สถิตย์ </w:t>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นักวิเคราะห์นโยบายและแผนปฏิบัติการ </w:t>
            </w:r>
          </w:p>
          <w:p w:rsidR="00077C5E" w:rsidRPr="001B13DD" w:rsidRDefault="00077C5E" w:rsidP="00971C5E">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สำนักยุทธศาตร์</w:t>
            </w:r>
          </w:p>
          <w:p w:rsidR="00077C5E" w:rsidRPr="001B13DD" w:rsidRDefault="00077C5E" w:rsidP="00971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w:t>
            </w:r>
            <w:r w:rsidRPr="001B13DD">
              <w:rPr>
                <w:rFonts w:ascii="TH SarabunPSK" w:hAnsi="TH SarabunPSK" w:cs="TH SarabunPSK"/>
                <w:sz w:val="32"/>
                <w:szCs w:val="32"/>
                <w:cs/>
              </w:rPr>
              <w:t>9659490</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w:t>
            </w:r>
            <w:r w:rsidRPr="001B13DD">
              <w:rPr>
                <w:rFonts w:ascii="TH SarabunPSK" w:hAnsi="TH SarabunPSK" w:cs="TH SarabunPSK"/>
                <w:sz w:val="32"/>
                <w:szCs w:val="32"/>
              </w:rPr>
              <w:t>86</w:t>
            </w:r>
            <w:r w:rsidRPr="001B13DD">
              <w:rPr>
                <w:rFonts w:ascii="TH SarabunPSK" w:hAnsi="TH SarabunPSK" w:cs="TH SarabunPSK"/>
                <w:sz w:val="32"/>
                <w:szCs w:val="32"/>
                <w:cs/>
              </w:rPr>
              <w:t>-</w:t>
            </w:r>
            <w:r w:rsidRPr="001B13DD">
              <w:rPr>
                <w:rFonts w:ascii="TH SarabunPSK" w:hAnsi="TH SarabunPSK" w:cs="TH SarabunPSK"/>
                <w:sz w:val="32"/>
                <w:szCs w:val="32"/>
              </w:rPr>
              <w:t>881252</w:t>
            </w:r>
            <w:r w:rsidRPr="001B13DD">
              <w:rPr>
                <w:rFonts w:ascii="TH SarabunPSK" w:hAnsi="TH SarabunPSK" w:cs="TH SarabunPSK"/>
                <w:sz w:val="32"/>
                <w:szCs w:val="32"/>
                <w:cs/>
              </w:rPr>
              <w:t xml:space="preserve">1 </w:t>
            </w:r>
          </w:p>
          <w:p w:rsidR="00077C5E" w:rsidRPr="001B13DD" w:rsidRDefault="00077C5E" w:rsidP="00971C5E">
            <w:pPr>
              <w:spacing w:after="0" w:line="240" w:lineRule="auto"/>
              <w:rPr>
                <w:rFonts w:ascii="TH SarabunPSK" w:hAnsi="TH SarabunPSK" w:cs="TH SarabunPSK"/>
                <w:b/>
                <w:bCs/>
                <w:sz w:val="32"/>
                <w:szCs w:val="32"/>
              </w:rPr>
            </w:pPr>
            <w:r w:rsidRPr="001B13DD">
              <w:rPr>
                <w:rFonts w:ascii="TH SarabunPSK" w:hAnsi="TH SarabunPSK" w:cs="TH SarabunPSK"/>
                <w:sz w:val="32"/>
                <w:szCs w:val="32"/>
              </w:rPr>
              <w:lastRenderedPageBreak/>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109" w:history="1">
              <w:r w:rsidRPr="001B13DD">
                <w:rPr>
                  <w:rStyle w:val="a5"/>
                  <w:rFonts w:ascii="TH SarabunPSK" w:hAnsi="TH SarabunPSK" w:cs="TH SarabunPSK"/>
                  <w:color w:val="auto"/>
                  <w:sz w:val="32"/>
                  <w:szCs w:val="32"/>
                  <w:u w:val="none"/>
                </w:rPr>
                <w:t>kiwi_sida29@hotmail.com</w:t>
              </w:r>
            </w:hyperlink>
          </w:p>
          <w:p w:rsidR="00DC45F2" w:rsidRPr="008B4474" w:rsidRDefault="008B4474" w:rsidP="00971C5E">
            <w:pPr>
              <w:spacing w:after="0" w:line="240" w:lineRule="auto"/>
              <w:rPr>
                <w:rFonts w:ascii="TH SarabunPSK" w:hAnsi="TH SarabunPSK" w:cs="TH SarabunPSK"/>
                <w:b/>
                <w:bCs/>
                <w:sz w:val="32"/>
                <w:szCs w:val="32"/>
              </w:rPr>
            </w:pPr>
            <w:r w:rsidRPr="008B4474">
              <w:rPr>
                <w:rFonts w:ascii="TH SarabunPSK" w:hAnsi="TH SarabunPSK" w:cs="TH SarabunPSK"/>
                <w:b/>
                <w:bCs/>
                <w:sz w:val="32"/>
                <w:szCs w:val="32"/>
                <w:cs/>
              </w:rPr>
              <w:t>สำนักยุทธศาตร์</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2. นางสาวสุกัญญา  ชายแก้ว</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กลุ่มพัฒนาระบบบริหาร</w:t>
            </w:r>
          </w:p>
          <w:p w:rsidR="00077C5E" w:rsidRPr="001B13DD" w:rsidRDefault="00077C5E" w:rsidP="00971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w:t>
            </w:r>
            <w:r w:rsidRPr="001B13DD">
              <w:rPr>
                <w:rFonts w:ascii="TH SarabunPSK" w:hAnsi="TH SarabunPSK" w:cs="TH SarabunPSK"/>
                <w:sz w:val="32"/>
                <w:szCs w:val="32"/>
                <w:cs/>
              </w:rPr>
              <w:t xml:space="preserve"> 02</w:t>
            </w:r>
            <w:r w:rsidRPr="001B13DD">
              <w:rPr>
                <w:rFonts w:ascii="TH SarabunPSK" w:hAnsi="TH SarabunPSK" w:cs="TH SarabunPSK"/>
                <w:sz w:val="32"/>
                <w:szCs w:val="32"/>
              </w:rPr>
              <w:t>-5917809</w:t>
            </w:r>
            <w:r w:rsidRPr="001B13DD">
              <w:rPr>
                <w:rFonts w:ascii="TH SarabunPSK" w:hAnsi="TH SarabunPSK" w:cs="TH SarabunPSK"/>
                <w:sz w:val="32"/>
                <w:szCs w:val="32"/>
                <w:cs/>
              </w:rPr>
              <w:tab/>
              <w:t>โทรศัพท์มือถือ</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w:t>
            </w:r>
            <w:r w:rsidRPr="001B13DD">
              <w:rPr>
                <w:rFonts w:ascii="TH SarabunPSK" w:hAnsi="TH SarabunPSK" w:cs="TH SarabunPSK"/>
                <w:sz w:val="32"/>
                <w:szCs w:val="32"/>
              </w:rPr>
              <w:t>84</w:t>
            </w:r>
            <w:r w:rsidRPr="001B13DD">
              <w:rPr>
                <w:rFonts w:ascii="TH SarabunPSK" w:hAnsi="TH SarabunPSK" w:cs="TH SarabunPSK"/>
                <w:sz w:val="32"/>
                <w:szCs w:val="32"/>
                <w:cs/>
              </w:rPr>
              <w:t xml:space="preserve">-9211511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02-9510218</w:t>
            </w:r>
            <w:r w:rsidRPr="001B13DD">
              <w:rPr>
                <w:rFonts w:ascii="TH SarabunPSK" w:hAnsi="TH SarabunPSK" w:cs="TH SarabunPSK"/>
                <w:sz w:val="32"/>
                <w:szCs w:val="32"/>
              </w:rPr>
              <w:tab/>
            </w:r>
            <w:r w:rsidRPr="001B13DD">
              <w:rPr>
                <w:rFonts w:ascii="TH SarabunPSK" w:hAnsi="TH SarabunPSK" w:cs="TH SarabunPSK"/>
                <w:sz w:val="32"/>
                <w:szCs w:val="32"/>
              </w:rPr>
              <w:tab/>
              <w:t xml:space="preserve">E-mail : </w:t>
            </w:r>
            <w:hyperlink r:id="rId110" w:history="1">
              <w:r w:rsidRPr="001B13DD">
                <w:rPr>
                  <w:rStyle w:val="a5"/>
                  <w:rFonts w:ascii="TH SarabunPSK" w:hAnsi="TH SarabunPSK" w:cs="TH SarabunPSK"/>
                  <w:color w:val="auto"/>
                  <w:sz w:val="32"/>
                  <w:szCs w:val="32"/>
                  <w:u w:val="none"/>
                </w:rPr>
                <w:t>sukanya0210@gmail.com</w:t>
              </w:r>
            </w:hyperlink>
          </w:p>
          <w:p w:rsidR="00077C5E" w:rsidRPr="001B13DD" w:rsidRDefault="008B4474" w:rsidP="00971C5E">
            <w:pPr>
              <w:spacing w:after="0"/>
              <w:rPr>
                <w:rFonts w:ascii="TH SarabunPSK" w:hAnsi="TH SarabunPSK" w:cs="TH SarabunPSK"/>
                <w:b/>
                <w:bCs/>
                <w:color w:val="000000" w:themeColor="text1"/>
                <w:sz w:val="32"/>
                <w:szCs w:val="32"/>
              </w:rPr>
            </w:pPr>
            <w:r w:rsidRPr="008B4474">
              <w:rPr>
                <w:rFonts w:ascii="TH SarabunPSK" w:hAnsi="TH SarabunPSK" w:cs="TH SarabunPSK"/>
                <w:b/>
                <w:bCs/>
                <w:color w:val="000000" w:themeColor="text1"/>
                <w:sz w:val="32"/>
                <w:szCs w:val="32"/>
                <w:cs/>
              </w:rPr>
              <w:t>กลุ่มพัฒนาระบบบริหาร</w:t>
            </w:r>
            <w:r w:rsidR="00077C5E" w:rsidRPr="001B13DD">
              <w:rPr>
                <w:rFonts w:ascii="TH SarabunPSK" w:hAnsi="TH SarabunPSK" w:cs="TH SarabunPSK"/>
                <w:b/>
                <w:bCs/>
                <w:color w:val="000000" w:themeColor="text1"/>
                <w:sz w:val="32"/>
                <w:szCs w:val="32"/>
                <w:cs/>
              </w:rPr>
              <w:t xml:space="preserve"> กรมพัฒนาการแพทย์แผนไทยและการแพทย์ทางเลือก</w:t>
            </w: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DD5CAC">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DD5CAC">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DD5CAC">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p w:rsidR="00AE42D2" w:rsidRPr="001B13DD" w:rsidRDefault="00AE42D2" w:rsidP="00DD5CAC">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35886" w:rsidRPr="001B13DD" w:rsidRDefault="00B35886" w:rsidP="00B35886">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11</w:t>
            </w:r>
            <w:r w:rsidRPr="001B13DD">
              <w:rPr>
                <w:rFonts w:ascii="TH SarabunPSK" w:hAnsi="TH SarabunPSK" w:cs="TH SarabunPSK"/>
                <w:b/>
                <w:bCs/>
                <w:color w:val="000000" w:themeColor="text1"/>
                <w:sz w:val="32"/>
                <w:szCs w:val="32"/>
                <w:cs/>
              </w:rPr>
              <w:t>. การพัฒนาระบบบริหารจัดการกำลังคนด้านสุขภาพ</w:t>
            </w:r>
          </w:p>
        </w:tc>
      </w:tr>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35886" w:rsidRPr="001B13DD" w:rsidRDefault="00B35886" w:rsidP="00D42CA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โครงการพัฒนาการวางแผนกำลังคนด้านสุขภาพ</w:t>
            </w:r>
          </w:p>
        </w:tc>
      </w:tr>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B35886"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B35886" w:rsidRPr="001B13DD" w:rsidRDefault="00B35886" w:rsidP="00B854C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ชื่อตัวชี้วัดเชิงคุณภาพ</w:t>
            </w:r>
          </w:p>
        </w:tc>
        <w:tc>
          <w:tcPr>
            <w:tcW w:w="7655" w:type="dxa"/>
            <w:tcBorders>
              <w:top w:val="single" w:sz="4" w:space="0" w:color="auto"/>
              <w:left w:val="single" w:sz="4" w:space="0" w:color="auto"/>
              <w:bottom w:val="single" w:sz="4" w:space="0" w:color="auto"/>
              <w:right w:val="single" w:sz="4" w:space="0" w:color="auto"/>
            </w:tcBorders>
          </w:tcPr>
          <w:p w:rsidR="00C65701" w:rsidRPr="001B13DD" w:rsidRDefault="004466D8" w:rsidP="004466D8">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7</w:t>
            </w:r>
            <w:r w:rsidR="00D42CA4" w:rsidRPr="001B13DD">
              <w:rPr>
                <w:rFonts w:ascii="TH SarabunPSK" w:hAnsi="TH SarabunPSK" w:cs="TH SarabunPSK"/>
                <w:b/>
                <w:bCs/>
                <w:sz w:val="32"/>
                <w:szCs w:val="32"/>
                <w:cs/>
              </w:rPr>
              <w:t>1</w:t>
            </w:r>
            <w:r w:rsidR="00B35886" w:rsidRPr="001B13DD">
              <w:rPr>
                <w:rFonts w:ascii="TH SarabunPSK" w:hAnsi="TH SarabunPSK" w:cs="TH SarabunPSK"/>
                <w:b/>
                <w:bCs/>
                <w:sz w:val="32"/>
                <w:szCs w:val="32"/>
                <w:cs/>
              </w:rPr>
              <w:t xml:space="preserve">. </w:t>
            </w:r>
            <w:r w:rsidR="00D056FF" w:rsidRPr="001B13DD">
              <w:rPr>
                <w:rFonts w:ascii="TH SarabunPSK" w:hAnsi="TH SarabunPSK" w:cs="TH SarabunPSK"/>
                <w:b/>
                <w:bCs/>
                <w:sz w:val="32"/>
                <w:szCs w:val="32"/>
                <w:cs/>
              </w:rPr>
              <w:t>ระดับความสำเร็จในการวางแผนกำลังคนด้านสุขภาพ</w:t>
            </w:r>
            <w:r w:rsidR="00810555" w:rsidRPr="00810555">
              <w:rPr>
                <w:rFonts w:ascii="TH SarabunPSK" w:hAnsi="TH SarabunPSK" w:cs="TH SarabunPSK"/>
                <w:b/>
                <w:bCs/>
                <w:sz w:val="32"/>
                <w:szCs w:val="32"/>
                <w:cs/>
              </w:rPr>
              <w:t>ของเขตสุขภาพ</w:t>
            </w:r>
          </w:p>
        </w:tc>
      </w:tr>
      <w:tr w:rsidR="00810555" w:rsidRPr="001B13DD" w:rsidTr="00AE42D2">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คำนิยาม</w:t>
            </w:r>
          </w:p>
        </w:tc>
        <w:tc>
          <w:tcPr>
            <w:tcW w:w="7655" w:type="dxa"/>
            <w:tcBorders>
              <w:top w:val="single" w:sz="4" w:space="0" w:color="auto"/>
              <w:left w:val="single" w:sz="4" w:space="0" w:color="auto"/>
              <w:bottom w:val="single" w:sz="4" w:space="0" w:color="auto"/>
              <w:right w:val="single" w:sz="4" w:space="0" w:color="auto"/>
            </w:tcBorders>
          </w:tcPr>
          <w:p w:rsidR="00810555" w:rsidRPr="00810555" w:rsidRDefault="00810555" w:rsidP="00810555">
            <w:pPr>
              <w:spacing w:after="0" w:line="240" w:lineRule="auto"/>
              <w:jc w:val="thaiDistribute"/>
              <w:rPr>
                <w:rFonts w:ascii="TH SarabunPSK" w:hAnsi="TH SarabunPSK" w:cs="TH SarabunPSK"/>
                <w:color w:val="000000" w:themeColor="text1"/>
                <w:sz w:val="32"/>
                <w:szCs w:val="32"/>
              </w:rPr>
            </w:pPr>
            <w:r w:rsidRPr="00810555">
              <w:rPr>
                <w:rFonts w:ascii="TH SarabunPSK" w:hAnsi="TH SarabunPSK" w:cs="TH SarabunPSK"/>
                <w:b/>
                <w:bCs/>
                <w:color w:val="000000" w:themeColor="text1"/>
                <w:sz w:val="32"/>
                <w:szCs w:val="32"/>
                <w:cs/>
              </w:rPr>
              <w:t>แผนกำลังคนด้านสุขภาพ  หมายถึง</w:t>
            </w:r>
            <w:r w:rsidRPr="00810555">
              <w:rPr>
                <w:rFonts w:ascii="TH SarabunPSK" w:hAnsi="TH SarabunPSK" w:cs="TH SarabunPSK"/>
                <w:color w:val="000000" w:themeColor="text1"/>
                <w:sz w:val="32"/>
                <w:szCs w:val="32"/>
                <w:cs/>
              </w:rPr>
              <w:t xml:space="preserve">  แผนกำลังคนด้านสุขภาพของเขตสุขภาพแต่ละเขตที่ได้ดำเนินการกำหนดแผนอัตรากำลัง แผนการพัฒนากำลังคน และแผนบริหารกำลังคนของเขตสุขภาพไว้ </w:t>
            </w:r>
          </w:p>
          <w:p w:rsidR="00810555" w:rsidRPr="00810555" w:rsidRDefault="00810555" w:rsidP="00810555">
            <w:pPr>
              <w:spacing w:after="0" w:line="240" w:lineRule="auto"/>
              <w:jc w:val="thaiDistribute"/>
              <w:rPr>
                <w:rFonts w:ascii="TH SarabunPSK" w:hAnsi="TH SarabunPSK" w:cs="TH SarabunPSK"/>
                <w:color w:val="000000" w:themeColor="text1"/>
                <w:sz w:val="32"/>
                <w:szCs w:val="32"/>
                <w:cs/>
              </w:rPr>
            </w:pPr>
            <w:r w:rsidRPr="00810555">
              <w:rPr>
                <w:rFonts w:ascii="TH SarabunPSK" w:hAnsi="TH SarabunPSK" w:cs="TH SarabunPSK"/>
                <w:b/>
                <w:bCs/>
                <w:color w:val="000000" w:themeColor="text1"/>
                <w:sz w:val="32"/>
                <w:szCs w:val="32"/>
                <w:cs/>
              </w:rPr>
              <w:t>หน่วยบริการ หมายถึง</w:t>
            </w:r>
            <w:r w:rsidRPr="00810555">
              <w:rPr>
                <w:rFonts w:ascii="TH SarabunPSK" w:hAnsi="TH SarabunPSK" w:cs="TH SarabunPSK"/>
                <w:color w:val="000000" w:themeColor="text1"/>
                <w:sz w:val="32"/>
                <w:szCs w:val="32"/>
              </w:rPr>
              <w:t xml:space="preserve"> </w:t>
            </w:r>
            <w:r w:rsidRPr="00810555">
              <w:rPr>
                <w:rFonts w:ascii="TH SarabunPSK" w:hAnsi="TH SarabunPSK" w:cs="TH SarabunPSK"/>
                <w:color w:val="000000" w:themeColor="text1"/>
                <w:sz w:val="32"/>
                <w:szCs w:val="32"/>
                <w:cs/>
              </w:rPr>
              <w:t>หน่วยบริการสาธารณสุขในสังกัดสำนักงานปลัดกระทรวงสาธารณสุข ระดับโรงพยาบาลศูนย์ โรงพยาบาลทั่วไป โรงพยาบาลชุมชน หน่วยบริการปฐมภูมิ ทุกแห่งในเขตสุขภาพนั้น</w:t>
            </w:r>
          </w:p>
          <w:p w:rsidR="00810555" w:rsidRPr="00810555" w:rsidRDefault="00810555" w:rsidP="00810555">
            <w:pPr>
              <w:spacing w:after="0" w:line="240" w:lineRule="auto"/>
              <w:ind w:left="34"/>
              <w:jc w:val="thaiDistribute"/>
              <w:rPr>
                <w:rFonts w:ascii="TH SarabunPSK" w:hAnsi="TH SarabunPSK" w:cs="TH SarabunPSK"/>
                <w:color w:val="000000" w:themeColor="text1"/>
                <w:sz w:val="32"/>
                <w:szCs w:val="32"/>
                <w:cs/>
              </w:rPr>
            </w:pPr>
            <w:r w:rsidRPr="00810555">
              <w:rPr>
                <w:rFonts w:ascii="TH SarabunPSK" w:hAnsi="TH SarabunPSK" w:cs="TH SarabunPSK"/>
                <w:b/>
                <w:bCs/>
                <w:color w:val="000000" w:themeColor="text1"/>
                <w:sz w:val="32"/>
                <w:szCs w:val="32"/>
                <w:cs/>
              </w:rPr>
              <w:t>อัตรากำลัง หมายถึง</w:t>
            </w:r>
            <w:r w:rsidRPr="00810555">
              <w:rPr>
                <w:rFonts w:ascii="TH SarabunPSK" w:hAnsi="TH SarabunPSK" w:cs="TH SarabunPSK"/>
                <w:color w:val="000000" w:themeColor="text1"/>
                <w:sz w:val="32"/>
                <w:szCs w:val="32"/>
              </w:rPr>
              <w:t xml:space="preserve"> </w:t>
            </w:r>
            <w:r w:rsidRPr="00810555">
              <w:rPr>
                <w:rFonts w:ascii="TH SarabunPSK" w:hAnsi="TH SarabunPSK" w:cs="TH SarabunPSK"/>
                <w:color w:val="000000" w:themeColor="text1"/>
                <w:sz w:val="32"/>
                <w:szCs w:val="32"/>
                <w:cs/>
              </w:rPr>
              <w:t xml:space="preserve">จำนวนและประเภทบุคลากรที่ปฏิบัติงานจริงอยู่ที่หน่วยบริการสาธารณสุขในสังกัดสำนักงานปลัดกระทรวงสาธารณสุข  ซึ่งได้จากระบบข้อมูล </w:t>
            </w:r>
            <w:r w:rsidRPr="00810555">
              <w:rPr>
                <w:rFonts w:ascii="TH SarabunPSK" w:hAnsi="TH SarabunPSK" w:cs="TH SarabunPSK"/>
                <w:color w:val="000000" w:themeColor="text1"/>
                <w:sz w:val="32"/>
                <w:szCs w:val="32"/>
              </w:rPr>
              <w:t xml:space="preserve">HROPS </w:t>
            </w:r>
          </w:p>
          <w:p w:rsidR="00810555" w:rsidRPr="00810555" w:rsidRDefault="00810555" w:rsidP="00810555">
            <w:pPr>
              <w:spacing w:after="0" w:line="240" w:lineRule="auto"/>
              <w:jc w:val="thaiDistribute"/>
              <w:rPr>
                <w:rFonts w:ascii="TH SarabunPSK" w:hAnsi="TH SarabunPSK" w:cs="TH SarabunPSK"/>
                <w:color w:val="000000" w:themeColor="text1"/>
                <w:sz w:val="32"/>
                <w:szCs w:val="32"/>
              </w:rPr>
            </w:pPr>
            <w:r w:rsidRPr="00810555">
              <w:rPr>
                <w:rFonts w:ascii="TH SarabunPSK" w:hAnsi="TH SarabunPSK" w:cs="TH SarabunPSK"/>
                <w:b/>
                <w:bCs/>
                <w:color w:val="000000" w:themeColor="text1"/>
                <w:sz w:val="32"/>
                <w:szCs w:val="32"/>
                <w:cs/>
              </w:rPr>
              <w:t>เกณฑ์การประเมิน</w:t>
            </w:r>
            <w:r w:rsidRPr="00810555">
              <w:rPr>
                <w:rFonts w:ascii="TH SarabunPSK" w:hAnsi="TH SarabunPSK" w:cs="TH SarabunPSK"/>
                <w:b/>
                <w:bCs/>
                <w:color w:val="000000" w:themeColor="text1"/>
                <w:sz w:val="32"/>
                <w:szCs w:val="32"/>
              </w:rPr>
              <w:t xml:space="preserve"> </w:t>
            </w:r>
            <w:r w:rsidRPr="00810555">
              <w:rPr>
                <w:rFonts w:ascii="TH SarabunPSK" w:hAnsi="TH SarabunPSK" w:cs="TH SarabunPSK"/>
                <w:sz w:val="32"/>
                <w:szCs w:val="32"/>
                <w:cs/>
              </w:rPr>
              <w:t>ระดับความสำเร็จในการวางแผนกำลังคนด้านสุขภาพ</w:t>
            </w:r>
            <w:r w:rsidRPr="00810555">
              <w:rPr>
                <w:rFonts w:ascii="TH SarabunPSK" w:hAnsi="TH SarabunPSK" w:cs="TH SarabunPSK"/>
                <w:color w:val="000000" w:themeColor="text1"/>
                <w:sz w:val="32"/>
                <w:szCs w:val="32"/>
                <w:cs/>
              </w:rPr>
              <w:t>ระดับเขตสุขภาพ</w:t>
            </w:r>
          </w:p>
          <w:p w:rsidR="00810555" w:rsidRPr="00810555" w:rsidRDefault="00810555" w:rsidP="00810555">
            <w:pPr>
              <w:spacing w:after="0" w:line="240" w:lineRule="auto"/>
              <w:jc w:val="thaiDistribute"/>
              <w:rPr>
                <w:rFonts w:ascii="TH SarabunPSK" w:hAnsi="TH SarabunPSK" w:cs="TH SarabunPSK"/>
                <w:color w:val="000000" w:themeColor="text1"/>
                <w:sz w:val="32"/>
                <w:szCs w:val="32"/>
              </w:rPr>
            </w:pPr>
            <w:r w:rsidRPr="00810555">
              <w:rPr>
                <w:rFonts w:ascii="TH SarabunPSK" w:hAnsi="TH SarabunPSK" w:cs="TH SarabunPSK"/>
                <w:color w:val="000000" w:themeColor="text1"/>
                <w:sz w:val="32"/>
                <w:szCs w:val="32"/>
                <w:cs/>
              </w:rPr>
              <w:t xml:space="preserve">ระดับที่ 1 หน่วยบริการมีการบันทึกข้อมูลบุคลากรในระบบ </w:t>
            </w:r>
            <w:r w:rsidRPr="00810555">
              <w:rPr>
                <w:rFonts w:ascii="TH SarabunPSK" w:hAnsi="TH SarabunPSK" w:cs="TH SarabunPSK"/>
                <w:color w:val="000000" w:themeColor="text1"/>
                <w:sz w:val="32"/>
                <w:szCs w:val="32"/>
              </w:rPr>
              <w:t xml:space="preserve">HROPS </w:t>
            </w:r>
            <w:r w:rsidRPr="00810555">
              <w:rPr>
                <w:rFonts w:ascii="TH SarabunPSK" w:hAnsi="TH SarabunPSK" w:cs="TH SarabunPSK"/>
                <w:color w:val="000000" w:themeColor="text1"/>
                <w:sz w:val="32"/>
                <w:szCs w:val="32"/>
                <w:cs/>
              </w:rPr>
              <w:t xml:space="preserve">ครบถ้วน </w:t>
            </w:r>
            <w:r w:rsidRPr="00810555">
              <w:rPr>
                <w:rFonts w:ascii="TH SarabunPSK" w:hAnsi="TH SarabunPSK" w:cs="TH SarabunPSK"/>
                <w:color w:val="000000" w:themeColor="text1"/>
                <w:sz w:val="32"/>
                <w:szCs w:val="32"/>
              </w:rPr>
              <w:t>&gt; 90%</w:t>
            </w:r>
          </w:p>
          <w:p w:rsidR="00810555" w:rsidRPr="00810555" w:rsidRDefault="00810555" w:rsidP="00810555">
            <w:pPr>
              <w:spacing w:after="0" w:line="240" w:lineRule="auto"/>
              <w:jc w:val="thaiDistribute"/>
              <w:rPr>
                <w:rFonts w:ascii="TH SarabunPSK" w:hAnsi="TH SarabunPSK" w:cs="TH SarabunPSK"/>
                <w:sz w:val="24"/>
                <w:szCs w:val="32"/>
              </w:rPr>
            </w:pPr>
            <w:r w:rsidRPr="00810555">
              <w:rPr>
                <w:rFonts w:ascii="TH SarabunPSK" w:hAnsi="TH SarabunPSK" w:cs="TH SarabunPSK"/>
                <w:color w:val="000000" w:themeColor="text1"/>
                <w:sz w:val="32"/>
                <w:szCs w:val="32"/>
                <w:cs/>
              </w:rPr>
              <w:t xml:space="preserve">ระดับที่ 2 </w:t>
            </w:r>
            <w:r w:rsidRPr="00810555">
              <w:rPr>
                <w:rFonts w:ascii="TH SarabunPSK" w:hAnsi="TH SarabunPSK" w:cs="TH SarabunPSK"/>
                <w:sz w:val="24"/>
                <w:szCs w:val="32"/>
                <w:cs/>
              </w:rPr>
              <w:t>มีการวิเคราะห์สถานการณ์ แนวโน้มกำลังคนด้านสุขภาพ ในแต่ละจังหวัด</w:t>
            </w:r>
            <w:r w:rsidRPr="00810555">
              <w:rPr>
                <w:rFonts w:ascii="TH SarabunPSK" w:hAnsi="TH SarabunPSK" w:cs="TH SarabunPSK"/>
                <w:sz w:val="24"/>
                <w:szCs w:val="32"/>
              </w:rPr>
              <w:t xml:space="preserve"> </w:t>
            </w:r>
          </w:p>
          <w:p w:rsidR="00810555" w:rsidRPr="00810555" w:rsidRDefault="00810555" w:rsidP="00810555">
            <w:pPr>
              <w:spacing w:after="0" w:line="240" w:lineRule="auto"/>
              <w:jc w:val="thaiDistribute"/>
              <w:rPr>
                <w:rFonts w:ascii="TH SarabunPSK" w:hAnsi="TH SarabunPSK" w:cs="TH SarabunPSK"/>
                <w:sz w:val="32"/>
                <w:szCs w:val="32"/>
              </w:rPr>
            </w:pPr>
            <w:r w:rsidRPr="00810555">
              <w:rPr>
                <w:rFonts w:ascii="TH SarabunPSK" w:hAnsi="TH SarabunPSK" w:cs="TH SarabunPSK"/>
                <w:sz w:val="24"/>
                <w:szCs w:val="32"/>
                <w:cs/>
              </w:rPr>
              <w:t xml:space="preserve">            ไม่น้อยกว่าประเด็นที่กำหนด </w:t>
            </w:r>
            <w:r w:rsidRPr="00810555">
              <w:rPr>
                <w:rFonts w:ascii="TH SarabunPSK" w:hAnsi="TH SarabunPSK" w:cs="TH SarabunPSK"/>
                <w:color w:val="000000" w:themeColor="text1"/>
                <w:sz w:val="32"/>
                <w:szCs w:val="32"/>
                <w:cs/>
              </w:rPr>
              <w:t xml:space="preserve">ได้แก่ </w:t>
            </w:r>
            <w:r w:rsidRPr="00810555">
              <w:rPr>
                <w:rFonts w:ascii="TH SarabunPSK" w:hAnsi="TH SarabunPSK" w:cs="TH SarabunPSK"/>
                <w:sz w:val="32"/>
                <w:szCs w:val="32"/>
                <w:cs/>
              </w:rPr>
              <w:t xml:space="preserve">จำนวนบุคลากรจำแนกตามประเภทบุคลากร </w:t>
            </w:r>
          </w:p>
          <w:p w:rsidR="00810555" w:rsidRDefault="00810555" w:rsidP="00810555">
            <w:pPr>
              <w:spacing w:after="0" w:line="240" w:lineRule="auto"/>
              <w:jc w:val="thaiDistribute"/>
              <w:rPr>
                <w:rFonts w:ascii="TH SarabunPSK" w:hAnsi="TH SarabunPSK" w:cs="TH SarabunPSK"/>
                <w:sz w:val="32"/>
                <w:szCs w:val="32"/>
              </w:rPr>
            </w:pPr>
            <w:r w:rsidRPr="00810555">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810555">
              <w:rPr>
                <w:rFonts w:ascii="TH SarabunPSK" w:hAnsi="TH SarabunPSK" w:cs="TH SarabunPSK"/>
                <w:sz w:val="32"/>
                <w:szCs w:val="32"/>
                <w:cs/>
              </w:rPr>
              <w:t>ช่วงอายุของบุคลากร</w:t>
            </w:r>
            <w:r w:rsidRPr="00810555">
              <w:rPr>
                <w:rFonts w:ascii="TH SarabunPSK" w:hAnsi="TH SarabunPSK" w:cs="TH SarabunPSK"/>
                <w:color w:val="000000" w:themeColor="text1"/>
                <w:sz w:val="32"/>
                <w:szCs w:val="32"/>
                <w:cs/>
              </w:rPr>
              <w:t xml:space="preserve"> </w:t>
            </w:r>
            <w:r w:rsidRPr="00810555">
              <w:rPr>
                <w:rFonts w:ascii="TH SarabunPSK" w:hAnsi="TH SarabunPSK" w:cs="TH SarabunPSK"/>
                <w:sz w:val="32"/>
                <w:szCs w:val="32"/>
                <w:cs/>
              </w:rPr>
              <w:t>ช่วงระยะเวลาการปฏิบัติงาน</w:t>
            </w:r>
            <w:r w:rsidRPr="00810555">
              <w:rPr>
                <w:rFonts w:ascii="TH SarabunPSK" w:hAnsi="TH SarabunPSK" w:cs="TH SarabunPSK"/>
                <w:color w:val="000000" w:themeColor="text1"/>
                <w:sz w:val="32"/>
                <w:szCs w:val="32"/>
                <w:cs/>
              </w:rPr>
              <w:t xml:space="preserve"> </w:t>
            </w:r>
            <w:r w:rsidRPr="00810555">
              <w:rPr>
                <w:rFonts w:ascii="TH SarabunPSK" w:hAnsi="TH SarabunPSK" w:cs="TH SarabunPSK"/>
                <w:sz w:val="32"/>
                <w:szCs w:val="32"/>
                <w:cs/>
              </w:rPr>
              <w:t>อัตราการสูญเสียของ</w:t>
            </w:r>
            <w:r>
              <w:rPr>
                <w:rFonts w:ascii="TH SarabunPSK" w:hAnsi="TH SarabunPSK" w:cs="TH SarabunPSK" w:hint="cs"/>
                <w:sz w:val="32"/>
                <w:szCs w:val="32"/>
                <w:cs/>
              </w:rPr>
              <w:t xml:space="preserve"> </w:t>
            </w:r>
          </w:p>
          <w:p w:rsidR="00810555" w:rsidRPr="00810555" w:rsidRDefault="00810555" w:rsidP="00810555">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810555">
              <w:rPr>
                <w:rFonts w:ascii="TH SarabunPSK" w:hAnsi="TH SarabunPSK" w:cs="TH SarabunPSK"/>
                <w:sz w:val="32"/>
                <w:szCs w:val="32"/>
                <w:cs/>
              </w:rPr>
              <w:t>บุคลากร</w:t>
            </w:r>
            <w:r>
              <w:rPr>
                <w:rFonts w:ascii="TH SarabunPSK" w:hAnsi="TH SarabunPSK" w:cs="TH SarabunPSK" w:hint="cs"/>
                <w:sz w:val="32"/>
                <w:szCs w:val="32"/>
                <w:cs/>
              </w:rPr>
              <w:t xml:space="preserve"> </w:t>
            </w:r>
            <w:r w:rsidRPr="00810555">
              <w:rPr>
                <w:rFonts w:ascii="TH SarabunPSK" w:hAnsi="TH SarabunPSK" w:cs="TH SarabunPSK"/>
                <w:sz w:val="32"/>
                <w:szCs w:val="32"/>
                <w:cs/>
              </w:rPr>
              <w:t>อัตรากำลังแต่ละวิชาชีพต่อประชากร และความต้องการอัตรากำลังตาม</w:t>
            </w:r>
          </w:p>
          <w:p w:rsidR="00810555" w:rsidRPr="00810555" w:rsidRDefault="00810555" w:rsidP="00810555">
            <w:pPr>
              <w:spacing w:after="0" w:line="240" w:lineRule="auto"/>
              <w:jc w:val="thaiDistribute"/>
              <w:rPr>
                <w:rFonts w:ascii="TH SarabunPSK" w:hAnsi="TH SarabunPSK" w:cs="TH SarabunPSK"/>
                <w:color w:val="000000" w:themeColor="text1"/>
                <w:sz w:val="32"/>
                <w:szCs w:val="32"/>
                <w:cs/>
              </w:rPr>
            </w:pPr>
            <w:r w:rsidRPr="00810555">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810555">
              <w:rPr>
                <w:rFonts w:ascii="TH SarabunPSK" w:hAnsi="TH SarabunPSK" w:cs="TH SarabunPSK"/>
                <w:color w:val="000000" w:themeColor="text1"/>
                <w:sz w:val="32"/>
                <w:szCs w:val="32"/>
                <w:cs/>
              </w:rPr>
              <w:t>แผนพัฒนาระบบบริการสุขภาพ (</w:t>
            </w:r>
            <w:r w:rsidRPr="00810555">
              <w:rPr>
                <w:rFonts w:ascii="TH SarabunPSK" w:hAnsi="TH SarabunPSK" w:cs="TH SarabunPSK"/>
                <w:color w:val="000000" w:themeColor="text1"/>
                <w:sz w:val="32"/>
                <w:szCs w:val="32"/>
              </w:rPr>
              <w:t>Service Plan &amp; Excellence</w:t>
            </w:r>
            <w:r w:rsidRPr="00810555">
              <w:rPr>
                <w:rFonts w:ascii="TH SarabunPSK" w:hAnsi="TH SarabunPSK" w:cs="TH SarabunPSK"/>
                <w:color w:val="000000" w:themeColor="text1"/>
                <w:sz w:val="32"/>
                <w:szCs w:val="32"/>
                <w:cs/>
              </w:rPr>
              <w:t xml:space="preserve"> </w:t>
            </w:r>
            <w:r w:rsidRPr="00810555">
              <w:rPr>
                <w:rFonts w:ascii="TH SarabunPSK" w:hAnsi="TH SarabunPSK" w:cs="TH SarabunPSK"/>
                <w:color w:val="000000" w:themeColor="text1"/>
                <w:sz w:val="32"/>
                <w:szCs w:val="32"/>
              </w:rPr>
              <w:t xml:space="preserve">center) </w:t>
            </w:r>
          </w:p>
          <w:p w:rsidR="00810555" w:rsidRPr="00810555" w:rsidRDefault="00810555" w:rsidP="00810555">
            <w:pPr>
              <w:spacing w:after="0" w:line="240" w:lineRule="auto"/>
              <w:jc w:val="thaiDistribute"/>
              <w:rPr>
                <w:rFonts w:ascii="TH SarabunPSK" w:hAnsi="TH SarabunPSK" w:cs="TH SarabunPSK"/>
                <w:sz w:val="32"/>
                <w:szCs w:val="32"/>
              </w:rPr>
            </w:pPr>
            <w:r w:rsidRPr="00810555">
              <w:rPr>
                <w:rFonts w:ascii="TH SarabunPSK" w:hAnsi="TH SarabunPSK" w:cs="TH SarabunPSK"/>
                <w:color w:val="000000" w:themeColor="text1"/>
                <w:sz w:val="32"/>
                <w:szCs w:val="32"/>
                <w:cs/>
              </w:rPr>
              <w:t xml:space="preserve">ระดับที่ 3 </w:t>
            </w:r>
            <w:r w:rsidRPr="00810555">
              <w:rPr>
                <w:rFonts w:ascii="TH SarabunPSK" w:hAnsi="TH SarabunPSK" w:cs="TH SarabunPSK"/>
                <w:sz w:val="24"/>
                <w:szCs w:val="32"/>
                <w:cs/>
              </w:rPr>
              <w:t xml:space="preserve">มีการวางแผนการกระจายกำลังคน </w:t>
            </w:r>
            <w:r w:rsidRPr="00810555">
              <w:rPr>
                <w:rFonts w:ascii="TH SarabunPSK" w:hAnsi="TH SarabunPSK" w:cs="TH SarabunPSK"/>
                <w:sz w:val="32"/>
                <w:szCs w:val="32"/>
                <w:cs/>
              </w:rPr>
              <w:t xml:space="preserve">และแผนการแก้ไขปัญหากำลังคน </w:t>
            </w:r>
          </w:p>
          <w:p w:rsidR="00810555" w:rsidRPr="00810555" w:rsidRDefault="00810555" w:rsidP="00810555">
            <w:pPr>
              <w:spacing w:after="0" w:line="240" w:lineRule="auto"/>
              <w:jc w:val="thaiDistribute"/>
              <w:rPr>
                <w:rFonts w:ascii="TH SarabunPSK" w:hAnsi="TH SarabunPSK" w:cs="TH SarabunPSK"/>
                <w:color w:val="000000" w:themeColor="text1"/>
                <w:sz w:val="32"/>
                <w:szCs w:val="32"/>
              </w:rPr>
            </w:pPr>
            <w:r w:rsidRPr="00810555">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810555">
              <w:rPr>
                <w:rFonts w:ascii="TH SarabunPSK" w:hAnsi="TH SarabunPSK" w:cs="TH SarabunPSK"/>
                <w:sz w:val="32"/>
                <w:szCs w:val="32"/>
                <w:cs/>
              </w:rPr>
              <w:t>ของเขตสุขภาพ</w:t>
            </w:r>
            <w:r w:rsidRPr="00810555">
              <w:rPr>
                <w:rFonts w:ascii="TH SarabunPSK" w:hAnsi="TH SarabunPSK" w:cs="TH SarabunPSK"/>
                <w:color w:val="000000" w:themeColor="text1"/>
                <w:sz w:val="32"/>
                <w:szCs w:val="32"/>
                <w:cs/>
              </w:rPr>
              <w:t xml:space="preserve"> สอดคล้องกับแผนพัฒนาระบบบริการสุขภาพ (</w:t>
            </w:r>
            <w:r w:rsidRPr="00810555">
              <w:rPr>
                <w:rFonts w:ascii="TH SarabunPSK" w:hAnsi="TH SarabunPSK" w:cs="TH SarabunPSK"/>
                <w:color w:val="000000" w:themeColor="text1"/>
                <w:sz w:val="32"/>
                <w:szCs w:val="32"/>
              </w:rPr>
              <w:t xml:space="preserve">Service Plan &amp; </w:t>
            </w:r>
          </w:p>
          <w:p w:rsidR="00810555" w:rsidRPr="00810555" w:rsidRDefault="00810555" w:rsidP="00810555">
            <w:pPr>
              <w:spacing w:after="0" w:line="240" w:lineRule="auto"/>
              <w:jc w:val="thaiDistribute"/>
              <w:rPr>
                <w:rFonts w:ascii="TH SarabunPSK" w:hAnsi="TH SarabunPSK" w:cs="TH SarabunPSK"/>
                <w:color w:val="000000" w:themeColor="text1"/>
                <w:sz w:val="24"/>
                <w:szCs w:val="32"/>
              </w:rPr>
            </w:pPr>
            <w:r w:rsidRPr="00810555">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 </w:t>
            </w:r>
            <w:r w:rsidRPr="00810555">
              <w:rPr>
                <w:rFonts w:ascii="TH SarabunPSK" w:hAnsi="TH SarabunPSK" w:cs="TH SarabunPSK"/>
                <w:color w:val="000000" w:themeColor="text1"/>
                <w:sz w:val="32"/>
                <w:szCs w:val="32"/>
              </w:rPr>
              <w:t>Excellence</w:t>
            </w:r>
            <w:r w:rsidRPr="00810555">
              <w:rPr>
                <w:rFonts w:ascii="TH SarabunPSK" w:hAnsi="TH SarabunPSK" w:cs="TH SarabunPSK"/>
                <w:color w:val="000000" w:themeColor="text1"/>
                <w:sz w:val="32"/>
                <w:szCs w:val="32"/>
                <w:cs/>
              </w:rPr>
              <w:t xml:space="preserve"> </w:t>
            </w:r>
            <w:r w:rsidRPr="00810555">
              <w:rPr>
                <w:rFonts w:ascii="TH SarabunPSK" w:hAnsi="TH SarabunPSK" w:cs="TH SarabunPSK"/>
                <w:color w:val="000000" w:themeColor="text1"/>
                <w:sz w:val="32"/>
                <w:szCs w:val="32"/>
              </w:rPr>
              <w:t xml:space="preserve">center) </w:t>
            </w:r>
            <w:r w:rsidRPr="00810555">
              <w:rPr>
                <w:rFonts w:ascii="TH SarabunPSK" w:hAnsi="TH SarabunPSK" w:cs="TH SarabunPSK"/>
                <w:color w:val="000000" w:themeColor="text1"/>
                <w:sz w:val="24"/>
                <w:szCs w:val="32"/>
                <w:cs/>
              </w:rPr>
              <w:t>อัตราส่วนบุคลากรต่อประชากร และ/หรือ การกระจาย</w:t>
            </w:r>
          </w:p>
          <w:p w:rsidR="00810555" w:rsidRPr="00810555" w:rsidRDefault="00810555" w:rsidP="00810555">
            <w:pPr>
              <w:spacing w:after="0" w:line="240" w:lineRule="auto"/>
              <w:jc w:val="thaiDistribute"/>
              <w:rPr>
                <w:rFonts w:ascii="TH SarabunPSK" w:hAnsi="TH SarabunPSK" w:cs="TH SarabunPSK"/>
                <w:color w:val="000000" w:themeColor="text1"/>
                <w:sz w:val="36"/>
                <w:szCs w:val="36"/>
                <w:cs/>
              </w:rPr>
            </w:pPr>
            <w:r w:rsidRPr="00810555">
              <w:rPr>
                <w:rFonts w:ascii="TH SarabunPSK" w:hAnsi="TH SarabunPSK" w:cs="TH SarabunPSK"/>
                <w:color w:val="000000" w:themeColor="text1"/>
                <w:sz w:val="24"/>
                <w:szCs w:val="32"/>
                <w:cs/>
              </w:rPr>
              <w:t xml:space="preserve">           </w:t>
            </w:r>
            <w:r>
              <w:rPr>
                <w:rFonts w:ascii="TH SarabunPSK" w:hAnsi="TH SarabunPSK" w:cs="TH SarabunPSK" w:hint="cs"/>
                <w:color w:val="000000" w:themeColor="text1"/>
                <w:sz w:val="24"/>
                <w:szCs w:val="32"/>
                <w:cs/>
              </w:rPr>
              <w:t xml:space="preserve"> </w:t>
            </w:r>
            <w:r w:rsidRPr="00810555">
              <w:rPr>
                <w:rFonts w:ascii="TH SarabunPSK" w:hAnsi="TH SarabunPSK" w:cs="TH SarabunPSK"/>
                <w:color w:val="000000" w:themeColor="text1"/>
                <w:sz w:val="24"/>
                <w:szCs w:val="32"/>
                <w:cs/>
              </w:rPr>
              <w:t>เตียงต่อประชากร</w:t>
            </w:r>
          </w:p>
          <w:p w:rsidR="00810555" w:rsidRPr="00810555" w:rsidRDefault="00810555" w:rsidP="00810555">
            <w:pPr>
              <w:spacing w:after="0" w:line="240" w:lineRule="auto"/>
              <w:jc w:val="thaiDistribute"/>
              <w:rPr>
                <w:rFonts w:ascii="TH SarabunPSK" w:hAnsi="TH SarabunPSK" w:cs="TH SarabunPSK"/>
                <w:color w:val="000000" w:themeColor="text1"/>
                <w:sz w:val="32"/>
                <w:szCs w:val="32"/>
              </w:rPr>
            </w:pPr>
            <w:r w:rsidRPr="00810555">
              <w:rPr>
                <w:rFonts w:ascii="TH SarabunPSK" w:hAnsi="TH SarabunPSK" w:cs="TH SarabunPSK"/>
                <w:color w:val="000000" w:themeColor="text1"/>
                <w:sz w:val="32"/>
                <w:szCs w:val="32"/>
                <w:cs/>
              </w:rPr>
              <w:t xml:space="preserve">ระดับที่ 4 </w:t>
            </w:r>
            <w:r w:rsidRPr="00810555">
              <w:rPr>
                <w:rFonts w:ascii="TH SarabunPSK" w:hAnsi="TH SarabunPSK" w:cs="TH SarabunPSK"/>
                <w:sz w:val="24"/>
                <w:szCs w:val="32"/>
                <w:cs/>
              </w:rPr>
              <w:t>มีการวางแผนการผลิต สรรหาและพัฒนากำลังคน ของเขตสุขภาพ</w:t>
            </w:r>
          </w:p>
          <w:p w:rsidR="00810555" w:rsidRPr="00810555" w:rsidRDefault="00810555" w:rsidP="00810555">
            <w:pPr>
              <w:spacing w:after="0" w:line="240" w:lineRule="auto"/>
              <w:jc w:val="thaiDistribute"/>
              <w:rPr>
                <w:rFonts w:ascii="TH SarabunPSK" w:hAnsi="TH SarabunPSK" w:cs="TH SarabunPSK"/>
                <w:color w:val="000000" w:themeColor="text1"/>
                <w:sz w:val="32"/>
                <w:szCs w:val="32"/>
                <w:cs/>
              </w:rPr>
            </w:pPr>
            <w:r w:rsidRPr="00810555">
              <w:rPr>
                <w:rFonts w:ascii="TH SarabunPSK" w:hAnsi="TH SarabunPSK" w:cs="TH SarabunPSK"/>
                <w:color w:val="000000" w:themeColor="text1"/>
                <w:sz w:val="32"/>
                <w:szCs w:val="32"/>
                <w:cs/>
              </w:rPr>
              <w:t xml:space="preserve">ระดับที่ 5 </w:t>
            </w:r>
            <w:r w:rsidRPr="00810555">
              <w:rPr>
                <w:rFonts w:ascii="TH SarabunPSK" w:hAnsi="TH SarabunPSK" w:cs="TH SarabunPSK"/>
                <w:sz w:val="24"/>
                <w:szCs w:val="32"/>
                <w:cs/>
              </w:rPr>
              <w:t>มีการกำหนดรูปแบบการติดตามและประเมินผล แผนกำลังคนของเขตสุขภาพ</w:t>
            </w:r>
          </w:p>
        </w:tc>
      </w:tr>
    </w:tbl>
    <w:p w:rsidR="00042AC4" w:rsidRDefault="00042AC4"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p w:rsidR="00810555" w:rsidRDefault="00810555" w:rsidP="00042AC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10555" w:rsidRPr="001B13DD" w:rsidTr="00810555">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810555" w:rsidRPr="001B13DD" w:rsidTr="00810555">
              <w:trPr>
                <w:jc w:val="center"/>
              </w:trPr>
              <w:tc>
                <w:tcPr>
                  <w:tcW w:w="1843" w:type="dxa"/>
                  <w:tcBorders>
                    <w:top w:val="single" w:sz="4" w:space="0" w:color="000000"/>
                    <w:left w:val="single" w:sz="4" w:space="0" w:color="000000"/>
                    <w:bottom w:val="single" w:sz="4" w:space="0" w:color="000000"/>
                    <w:right w:val="single" w:sz="4" w:space="0" w:color="000000"/>
                  </w:tcBorders>
                </w:tcPr>
                <w:p w:rsidR="00810555" w:rsidRPr="001B13DD" w:rsidRDefault="00810555" w:rsidP="0081055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10555" w:rsidRPr="001B13DD" w:rsidRDefault="00810555" w:rsidP="0081055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810555" w:rsidRPr="001B13DD" w:rsidRDefault="00810555" w:rsidP="0081055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810555" w:rsidRPr="001B13DD" w:rsidRDefault="00810555" w:rsidP="0081055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10555" w:rsidRPr="001B13DD" w:rsidRDefault="00810555" w:rsidP="0081055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10555" w:rsidRPr="001B13DD" w:rsidTr="00810555">
              <w:trPr>
                <w:jc w:val="center"/>
              </w:trPr>
              <w:tc>
                <w:tcPr>
                  <w:tcW w:w="1843" w:type="dxa"/>
                  <w:tcBorders>
                    <w:top w:val="single" w:sz="4" w:space="0" w:color="000000"/>
                    <w:left w:val="single" w:sz="4" w:space="0" w:color="000000"/>
                    <w:bottom w:val="single" w:sz="4" w:space="0" w:color="000000"/>
                    <w:right w:val="single" w:sz="4" w:space="0" w:color="000000"/>
                  </w:tcBorders>
                </w:tcPr>
                <w:p w:rsidR="00810555" w:rsidRPr="00F9607C" w:rsidRDefault="00810555" w:rsidP="00810555">
                  <w:pPr>
                    <w:spacing w:after="0" w:line="240" w:lineRule="auto"/>
                    <w:rPr>
                      <w:rFonts w:ascii="TH SarabunPSK" w:hAnsi="TH SarabunPSK" w:cs="TH SarabunPSK"/>
                      <w:color w:val="000000" w:themeColor="text1"/>
                      <w:sz w:val="32"/>
                      <w:szCs w:val="32"/>
                      <w:cs/>
                    </w:rPr>
                  </w:pPr>
                  <w:r w:rsidRPr="00F9607C">
                    <w:rPr>
                      <w:rFonts w:ascii="TH SarabunPSK" w:hAnsi="TH SarabunPSK" w:cs="TH SarabunPSK" w:hint="cs"/>
                      <w:color w:val="000000" w:themeColor="text1"/>
                      <w:sz w:val="32"/>
                      <w:szCs w:val="32"/>
                      <w:cs/>
                    </w:rPr>
                    <w:t>เขตสุขภาพอย่างน้อย 4 เขต ได้มีการดำเนินการวางแผนกำลังคนด้านสุขภาพระดับเขตสุขภาพถึงระดับที่ 5</w:t>
                  </w:r>
                </w:p>
              </w:tc>
              <w:tc>
                <w:tcPr>
                  <w:tcW w:w="1843" w:type="dxa"/>
                  <w:tcBorders>
                    <w:top w:val="single" w:sz="4" w:space="0" w:color="000000"/>
                    <w:left w:val="single" w:sz="4" w:space="0" w:color="000000"/>
                    <w:bottom w:val="single" w:sz="4" w:space="0" w:color="000000"/>
                    <w:right w:val="single" w:sz="4" w:space="0" w:color="000000"/>
                  </w:tcBorders>
                </w:tcPr>
                <w:p w:rsidR="00810555" w:rsidRPr="00F9607C" w:rsidRDefault="00810555" w:rsidP="00810555">
                  <w:pPr>
                    <w:spacing w:after="0" w:line="240" w:lineRule="auto"/>
                    <w:rPr>
                      <w:rFonts w:ascii="TH SarabunPSK" w:hAnsi="TH SarabunPSK" w:cs="TH SarabunPSK"/>
                      <w:color w:val="000000" w:themeColor="text1"/>
                      <w:sz w:val="32"/>
                      <w:szCs w:val="32"/>
                      <w:cs/>
                    </w:rPr>
                  </w:pPr>
                  <w:r w:rsidRPr="00F9607C">
                    <w:rPr>
                      <w:rFonts w:ascii="TH SarabunPSK" w:hAnsi="TH SarabunPSK" w:cs="TH SarabunPSK" w:hint="cs"/>
                      <w:color w:val="000000" w:themeColor="text1"/>
                      <w:sz w:val="32"/>
                      <w:szCs w:val="32"/>
                      <w:cs/>
                    </w:rPr>
                    <w:t>เขตสุขภาพอย่างน้อย 6 เขต ได้มีการดำเนินการวางแผนกำลังคนด้านสุขภาพระดับเขตสุขภาพถึงระดับที่ 5</w:t>
                  </w:r>
                </w:p>
              </w:tc>
              <w:tc>
                <w:tcPr>
                  <w:tcW w:w="1843" w:type="dxa"/>
                  <w:tcBorders>
                    <w:top w:val="single" w:sz="4" w:space="0" w:color="000000"/>
                    <w:left w:val="single" w:sz="4" w:space="0" w:color="000000"/>
                    <w:bottom w:val="single" w:sz="4" w:space="0" w:color="000000"/>
                    <w:right w:val="single" w:sz="4" w:space="0" w:color="000000"/>
                  </w:tcBorders>
                </w:tcPr>
                <w:p w:rsidR="00810555" w:rsidRPr="00F9607C" w:rsidRDefault="00810555" w:rsidP="00810555">
                  <w:pPr>
                    <w:spacing w:after="0" w:line="240" w:lineRule="auto"/>
                    <w:rPr>
                      <w:rFonts w:ascii="TH SarabunPSK" w:hAnsi="TH SarabunPSK" w:cs="TH SarabunPSK"/>
                      <w:color w:val="000000" w:themeColor="text1"/>
                      <w:sz w:val="32"/>
                      <w:szCs w:val="32"/>
                      <w:cs/>
                    </w:rPr>
                  </w:pPr>
                  <w:r w:rsidRPr="00F9607C">
                    <w:rPr>
                      <w:rFonts w:ascii="TH SarabunPSK" w:hAnsi="TH SarabunPSK" w:cs="TH SarabunPSK" w:hint="cs"/>
                      <w:color w:val="000000" w:themeColor="text1"/>
                      <w:sz w:val="32"/>
                      <w:szCs w:val="32"/>
                      <w:cs/>
                    </w:rPr>
                    <w:t>เขตสุขภาพอย่างน้อย 8 เขต ได้มีการดำเนินการวางแผนกำลังคนด้านสุขภาพระดับเขตสุขภาพถึงระดับที่ 5</w:t>
                  </w:r>
                </w:p>
              </w:tc>
              <w:tc>
                <w:tcPr>
                  <w:tcW w:w="1843" w:type="dxa"/>
                  <w:tcBorders>
                    <w:top w:val="single" w:sz="4" w:space="0" w:color="000000"/>
                    <w:left w:val="single" w:sz="4" w:space="0" w:color="000000"/>
                    <w:bottom w:val="single" w:sz="4" w:space="0" w:color="000000"/>
                    <w:right w:val="single" w:sz="4" w:space="0" w:color="000000"/>
                  </w:tcBorders>
                </w:tcPr>
                <w:p w:rsidR="00810555" w:rsidRPr="00F9607C" w:rsidRDefault="00810555" w:rsidP="00810555">
                  <w:pPr>
                    <w:spacing w:after="0" w:line="240" w:lineRule="auto"/>
                    <w:rPr>
                      <w:rFonts w:ascii="TH SarabunPSK" w:hAnsi="TH SarabunPSK" w:cs="TH SarabunPSK"/>
                      <w:color w:val="000000" w:themeColor="text1"/>
                      <w:sz w:val="32"/>
                      <w:szCs w:val="32"/>
                      <w:cs/>
                    </w:rPr>
                  </w:pPr>
                  <w:r w:rsidRPr="00F9607C">
                    <w:rPr>
                      <w:rFonts w:ascii="TH SarabunPSK" w:hAnsi="TH SarabunPSK" w:cs="TH SarabunPSK" w:hint="cs"/>
                      <w:color w:val="000000" w:themeColor="text1"/>
                      <w:sz w:val="32"/>
                      <w:szCs w:val="32"/>
                      <w:cs/>
                    </w:rPr>
                    <w:t>เขตสุขภาพอย่างน้อย 10 เขต ได้มีการดำเนินการวางแผนกำลังคนด้านสุขภาพระดับเขตสุขภาพถึงระดับที่ 5</w:t>
                  </w:r>
                </w:p>
              </w:tc>
              <w:tc>
                <w:tcPr>
                  <w:tcW w:w="1843" w:type="dxa"/>
                  <w:tcBorders>
                    <w:top w:val="single" w:sz="4" w:space="0" w:color="000000"/>
                    <w:left w:val="single" w:sz="4" w:space="0" w:color="000000"/>
                    <w:bottom w:val="single" w:sz="4" w:space="0" w:color="000000"/>
                    <w:right w:val="single" w:sz="4" w:space="0" w:color="000000"/>
                  </w:tcBorders>
                </w:tcPr>
                <w:p w:rsidR="00810555" w:rsidRPr="00F9607C" w:rsidRDefault="00810555" w:rsidP="00810555">
                  <w:pPr>
                    <w:spacing w:after="0" w:line="240" w:lineRule="auto"/>
                    <w:rPr>
                      <w:rFonts w:ascii="TH SarabunPSK" w:hAnsi="TH SarabunPSK" w:cs="TH SarabunPSK"/>
                      <w:color w:val="000000" w:themeColor="text1"/>
                      <w:sz w:val="32"/>
                      <w:szCs w:val="32"/>
                      <w:cs/>
                    </w:rPr>
                  </w:pPr>
                  <w:r w:rsidRPr="00F9607C">
                    <w:rPr>
                      <w:rFonts w:ascii="TH SarabunPSK" w:hAnsi="TH SarabunPSK" w:cs="TH SarabunPSK" w:hint="cs"/>
                      <w:color w:val="000000" w:themeColor="text1"/>
                      <w:sz w:val="32"/>
                      <w:szCs w:val="32"/>
                      <w:cs/>
                    </w:rPr>
                    <w:t>เขตสุขภาพอย่างน้อย 12 เขต ได้มีการดำเนินการวางแผนกำลังคนด้านสุขภาพระดับเขตสุขภาพถึงระดับที่ 5</w:t>
                  </w:r>
                </w:p>
              </w:tc>
            </w:tr>
          </w:tbl>
          <w:p w:rsidR="00810555" w:rsidRPr="001B13DD" w:rsidRDefault="00810555" w:rsidP="00810555">
            <w:pPr>
              <w:spacing w:after="0" w:line="240" w:lineRule="auto"/>
              <w:jc w:val="center"/>
              <w:rPr>
                <w:rFonts w:ascii="TH SarabunPSK" w:hAnsi="TH SarabunPSK" w:cs="TH SarabunPSK"/>
                <w:color w:val="000000" w:themeColor="text1"/>
                <w:sz w:val="32"/>
                <w:szCs w:val="32"/>
                <w:lang w:val="en-GB"/>
              </w:rPr>
            </w:pP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sz w:val="32"/>
                <w:szCs w:val="32"/>
                <w:cs/>
              </w:rPr>
            </w:pPr>
            <w:r w:rsidRPr="00810555">
              <w:rPr>
                <w:rFonts w:ascii="TH SarabunPSK" w:hAnsi="TH SarabunPSK" w:cs="TH SarabunPSK"/>
                <w:sz w:val="32"/>
                <w:szCs w:val="32"/>
                <w:cs/>
              </w:rPr>
              <w:t>เพื่อให้มีกำลังคนด้านสุขภาพที่เพียงพอ มีการกระจายที่เหมาะสม ได้รับการพัฒนาคุณภาพ หน่วยงานตระหนักถึงความสมเหตุสมผลในการพัฒนาคน ให้สามารถตอบสนองต่อทิศ</w:t>
            </w:r>
            <w:r w:rsidRPr="00810555">
              <w:rPr>
                <w:rFonts w:ascii="TH SarabunPSK" w:hAnsi="TH SarabunPSK" w:cs="TH SarabunPSK"/>
                <w:sz w:val="32"/>
                <w:szCs w:val="32"/>
                <w:cs/>
              </w:rPr>
              <w:lastRenderedPageBreak/>
              <w:t>ทางการของกระทรวงสาธารณสุขที่กำหนดเป้าหมาย “ประชาชนสุขภาพดี เจ้าหน้าที่มีความสุข ระบบสุขภาพยั่งยืน”</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lastRenderedPageBreak/>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tabs>
                <w:tab w:val="left" w:pos="4335"/>
              </w:tabs>
              <w:spacing w:after="0" w:line="240" w:lineRule="auto"/>
              <w:rPr>
                <w:rFonts w:ascii="TH SarabunPSK" w:hAnsi="TH SarabunPSK" w:cs="TH SarabunPSK"/>
                <w:sz w:val="32"/>
                <w:szCs w:val="32"/>
                <w:cs/>
              </w:rPr>
            </w:pPr>
            <w:r w:rsidRPr="00810555">
              <w:rPr>
                <w:rFonts w:ascii="TH SarabunPSK" w:hAnsi="TH SarabunPSK" w:cs="TH SarabunPSK"/>
                <w:sz w:val="32"/>
                <w:szCs w:val="32"/>
                <w:cs/>
              </w:rPr>
              <w:t>หน่วยบริการสาธารณสุขในสังกัดสำนักงานปลัดกระทรวงสาธารณสุข ระดับโรงพยาบาลศูนย์ โรงพยาบาลทั่วไป โรงพยาบาลชุมชน หน่วยบริการปฐมภูมิ ทุกแห่งในเขตสุขภาพนั้น</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810555" w:rsidRPr="00810555" w:rsidRDefault="00810555" w:rsidP="00810555">
            <w:pPr>
              <w:spacing w:after="0" w:line="240" w:lineRule="auto"/>
              <w:rPr>
                <w:rFonts w:ascii="TH SarabunPSK" w:hAnsi="TH SarabunPSK" w:cs="TH SarabunPSK"/>
                <w:sz w:val="32"/>
                <w:szCs w:val="32"/>
              </w:rPr>
            </w:pPr>
            <w:r>
              <w:rPr>
                <w:rFonts w:ascii="TH SarabunPSK" w:hAnsi="TH SarabunPSK" w:cs="TH SarabunPSK"/>
                <w:sz w:val="32"/>
                <w:szCs w:val="32"/>
                <w:cs/>
              </w:rPr>
              <w:t xml:space="preserve">1. </w:t>
            </w:r>
            <w:r w:rsidRPr="00810555">
              <w:rPr>
                <w:rFonts w:ascii="TH SarabunPSK" w:hAnsi="TH SarabunPSK" w:cs="TH SarabunPSK"/>
                <w:sz w:val="32"/>
                <w:szCs w:val="32"/>
                <w:cs/>
              </w:rPr>
              <w:t xml:space="preserve">วิเคราะห์จากระบบข้อมูล </w:t>
            </w:r>
            <w:r w:rsidRPr="00810555">
              <w:rPr>
                <w:rFonts w:ascii="TH SarabunPSK" w:hAnsi="TH SarabunPSK" w:cs="TH SarabunPSK"/>
                <w:sz w:val="32"/>
                <w:szCs w:val="32"/>
              </w:rPr>
              <w:t xml:space="preserve">HROPS </w:t>
            </w:r>
          </w:p>
          <w:p w:rsidR="00810555" w:rsidRPr="00810555" w:rsidRDefault="00810555" w:rsidP="00810555">
            <w:pPr>
              <w:spacing w:after="0" w:line="240" w:lineRule="auto"/>
              <w:rPr>
                <w:rFonts w:ascii="TH SarabunPSK" w:hAnsi="TH SarabunPSK" w:cs="TH SarabunPSK"/>
                <w:sz w:val="32"/>
                <w:szCs w:val="32"/>
              </w:rPr>
            </w:pPr>
            <w:r>
              <w:rPr>
                <w:rFonts w:ascii="TH SarabunPSK" w:hAnsi="TH SarabunPSK" w:cs="TH SarabunPSK"/>
                <w:sz w:val="32"/>
                <w:szCs w:val="32"/>
                <w:cs/>
              </w:rPr>
              <w:t xml:space="preserve">2. </w:t>
            </w:r>
            <w:r w:rsidRPr="00810555">
              <w:rPr>
                <w:rFonts w:ascii="TH SarabunPSK" w:hAnsi="TH SarabunPSK" w:cs="TH SarabunPSK"/>
                <w:sz w:val="32"/>
                <w:szCs w:val="32"/>
                <w:cs/>
              </w:rPr>
              <w:t xml:space="preserve">สำรวจจากแบบประเมินความสำเร็จการจัดทำแผนกำลังคนด้านสุขภาพ </w:t>
            </w:r>
          </w:p>
          <w:p w:rsidR="00810555" w:rsidRPr="001B13DD" w:rsidRDefault="00810555" w:rsidP="00810555">
            <w:pPr>
              <w:spacing w:after="0" w:line="240" w:lineRule="auto"/>
              <w:rPr>
                <w:rFonts w:ascii="TH SarabunPSK" w:hAnsi="TH SarabunPSK" w:cs="TH SarabunPSK"/>
                <w:sz w:val="32"/>
                <w:szCs w:val="32"/>
                <w:cs/>
              </w:rPr>
            </w:pPr>
            <w:r>
              <w:rPr>
                <w:rFonts w:ascii="TH SarabunPSK" w:hAnsi="TH SarabunPSK" w:cs="TH SarabunPSK"/>
                <w:sz w:val="32"/>
                <w:szCs w:val="32"/>
                <w:cs/>
              </w:rPr>
              <w:t xml:space="preserve">3. </w:t>
            </w:r>
            <w:r w:rsidRPr="00810555">
              <w:rPr>
                <w:rFonts w:ascii="TH SarabunPSK" w:hAnsi="TH SarabunPSK" w:cs="TH SarabunPSK"/>
                <w:sz w:val="32"/>
                <w:szCs w:val="32"/>
                <w:cs/>
              </w:rPr>
              <w:t>ประเมินจากเอกสารแผนกำลังคนของเขตสุขภาพ</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10555" w:rsidRPr="00810555" w:rsidRDefault="00810555" w:rsidP="0056627E">
            <w:pPr>
              <w:pStyle w:val="a3"/>
              <w:numPr>
                <w:ilvl w:val="0"/>
                <w:numId w:val="54"/>
              </w:numPr>
              <w:spacing w:after="0" w:line="240" w:lineRule="auto"/>
              <w:ind w:left="312"/>
              <w:jc w:val="thaiDistribute"/>
              <w:rPr>
                <w:rFonts w:ascii="TH SarabunPSK" w:hAnsi="TH SarabunPSK" w:cs="TH SarabunPSK"/>
                <w:color w:val="000000" w:themeColor="text1"/>
                <w:sz w:val="32"/>
                <w:szCs w:val="32"/>
              </w:rPr>
            </w:pPr>
            <w:r w:rsidRPr="00810555">
              <w:rPr>
                <w:rFonts w:ascii="TH SarabunPSK" w:hAnsi="TH SarabunPSK" w:cs="TH SarabunPSK"/>
                <w:color w:val="000000" w:themeColor="text1"/>
                <w:sz w:val="32"/>
                <w:szCs w:val="32"/>
                <w:cs/>
              </w:rPr>
              <w:t xml:space="preserve">ข้อมูลอัตรากำลัง ใช้ข้อมูลจากระบบข้อมูล </w:t>
            </w:r>
            <w:r w:rsidRPr="00810555">
              <w:rPr>
                <w:rFonts w:ascii="TH SarabunPSK" w:hAnsi="TH SarabunPSK" w:cs="TH SarabunPSK"/>
                <w:color w:val="000000" w:themeColor="text1"/>
                <w:sz w:val="32"/>
                <w:szCs w:val="32"/>
              </w:rPr>
              <w:t xml:space="preserve">HROPS </w:t>
            </w:r>
            <w:r w:rsidRPr="00810555">
              <w:rPr>
                <w:rFonts w:ascii="TH SarabunPSK" w:hAnsi="TH SarabunPSK" w:cs="TH SarabunPSK"/>
                <w:color w:val="000000" w:themeColor="text1"/>
                <w:sz w:val="32"/>
                <w:szCs w:val="32"/>
                <w:cs/>
              </w:rPr>
              <w:t>ของกลุ่มบริหารงานบุคคล สป.</w:t>
            </w:r>
          </w:p>
          <w:p w:rsidR="00810555" w:rsidRPr="00810555" w:rsidRDefault="00810555" w:rsidP="0056627E">
            <w:pPr>
              <w:pStyle w:val="a3"/>
              <w:numPr>
                <w:ilvl w:val="0"/>
                <w:numId w:val="54"/>
              </w:numPr>
              <w:spacing w:after="0" w:line="240" w:lineRule="auto"/>
              <w:ind w:left="312"/>
              <w:jc w:val="thaiDistribute"/>
              <w:rPr>
                <w:rFonts w:ascii="TH SarabunPSK" w:hAnsi="TH SarabunPSK" w:cs="TH SarabunPSK"/>
                <w:color w:val="000000" w:themeColor="text1"/>
                <w:sz w:val="32"/>
                <w:szCs w:val="32"/>
              </w:rPr>
            </w:pPr>
            <w:r w:rsidRPr="00810555">
              <w:rPr>
                <w:rFonts w:ascii="TH SarabunPSK" w:hAnsi="TH SarabunPSK" w:cs="TH SarabunPSK"/>
                <w:color w:val="000000" w:themeColor="text1"/>
                <w:sz w:val="32"/>
                <w:szCs w:val="32"/>
                <w:cs/>
              </w:rPr>
              <w:t>รายงานแบบประเมินความสำเร็จการจัดทำแผนกำลังคนด้านสุขภาพของเขตสุขภาพ</w:t>
            </w:r>
          </w:p>
          <w:p w:rsidR="00810555" w:rsidRPr="00810555" w:rsidRDefault="00810555" w:rsidP="0056627E">
            <w:pPr>
              <w:pStyle w:val="a3"/>
              <w:numPr>
                <w:ilvl w:val="0"/>
                <w:numId w:val="54"/>
              </w:numPr>
              <w:spacing w:after="0" w:line="240" w:lineRule="auto"/>
              <w:ind w:left="312"/>
              <w:jc w:val="thaiDistribute"/>
              <w:rPr>
                <w:rFonts w:ascii="TH SarabunPSK" w:hAnsi="TH SarabunPSK" w:cs="TH SarabunPSK"/>
                <w:color w:val="000000" w:themeColor="text1"/>
                <w:sz w:val="32"/>
                <w:szCs w:val="32"/>
              </w:rPr>
            </w:pPr>
            <w:r w:rsidRPr="00810555">
              <w:rPr>
                <w:rFonts w:ascii="TH SarabunPSK" w:hAnsi="TH SarabunPSK" w:cs="TH SarabunPSK"/>
                <w:color w:val="000000" w:themeColor="text1"/>
                <w:sz w:val="32"/>
                <w:szCs w:val="32"/>
                <w:cs/>
              </w:rPr>
              <w:t>เอกสารแผนกำลังคนด้านสุขภาพของแต่ละเขตสุขภาพ</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10555" w:rsidRPr="001B13DD" w:rsidRDefault="00A75135" w:rsidP="00810555">
            <w:pPr>
              <w:spacing w:after="0"/>
              <w:rPr>
                <w:rFonts w:ascii="TH SarabunPSK" w:hAnsi="TH SarabunPSK" w:cs="TH SarabunPSK"/>
                <w:sz w:val="32"/>
                <w:szCs w:val="32"/>
                <w:cs/>
              </w:rPr>
            </w:pPr>
            <w:r>
              <w:rPr>
                <w:rFonts w:ascii="TH SarabunPSK" w:hAnsi="TH SarabunPSK" w:cs="TH SarabunPSK"/>
                <w:sz w:val="32"/>
                <w:szCs w:val="32"/>
              </w:rPr>
              <w:t xml:space="preserve">A = </w:t>
            </w:r>
            <w:r>
              <w:rPr>
                <w:rFonts w:ascii="TH SarabunPSK" w:hAnsi="TH SarabunPSK" w:cs="TH SarabunPSK" w:hint="cs"/>
                <w:sz w:val="32"/>
                <w:szCs w:val="32"/>
                <w:cs/>
              </w:rPr>
              <w:t>จำนวนเขตสุขภาพที่มีการดำเนินการวางแผนกำลังคนด้านสุขภาพถึงระดับที่ 5</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810555" w:rsidRPr="001B13DD" w:rsidRDefault="00A75135" w:rsidP="00810555">
            <w:pPr>
              <w:spacing w:after="0" w:line="240" w:lineRule="auto"/>
              <w:rPr>
                <w:rFonts w:ascii="TH SarabunPSK" w:hAnsi="TH SarabunPSK" w:cs="TH SarabunPSK"/>
                <w:sz w:val="32"/>
                <w:szCs w:val="32"/>
                <w:cs/>
              </w:rPr>
            </w:pPr>
            <w:r>
              <w:rPr>
                <w:rFonts w:ascii="TH SarabunPSK" w:hAnsi="TH SarabunPSK" w:cs="TH SarabunPSK"/>
                <w:sz w:val="32"/>
                <w:szCs w:val="32"/>
              </w:rPr>
              <w:t>A</w:t>
            </w:r>
          </w:p>
        </w:tc>
      </w:tr>
      <w:tr w:rsidR="00810555"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810555" w:rsidRPr="001B13DD" w:rsidRDefault="00810555" w:rsidP="0081055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10555" w:rsidRPr="001B13DD" w:rsidRDefault="008B4474" w:rsidP="00810555">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810555" w:rsidRPr="001B13DD" w:rsidTr="008105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644AB3" w:rsidRPr="00042AC4" w:rsidRDefault="00644AB3" w:rsidP="00644AB3">
            <w:pPr>
              <w:spacing w:after="0" w:line="240" w:lineRule="auto"/>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 xml:space="preserve">เกณฑ์การประเมิน </w:t>
            </w:r>
          </w:p>
          <w:p w:rsidR="00644AB3" w:rsidRPr="00042AC4" w:rsidRDefault="00644AB3" w:rsidP="00644AB3">
            <w:pPr>
              <w:spacing w:after="0" w:line="240" w:lineRule="auto"/>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ปี 2560</w:t>
            </w:r>
            <w:r>
              <w:rPr>
                <w:rFonts w:ascii="TH SarabunPSK" w:hAnsi="TH SarabunPSK" w:cs="TH SarabunPSK" w:hint="cs"/>
                <w:b/>
                <w:bCs/>
                <w:color w:val="000000" w:themeColor="text1"/>
                <w:sz w:val="32"/>
                <w:szCs w:val="32"/>
                <w:cs/>
              </w:rPr>
              <w:t xml:space="preserve"> - 2564</w:t>
            </w:r>
            <w:r w:rsidRPr="00042AC4">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2"/>
              <w:gridCol w:w="2112"/>
              <w:gridCol w:w="2112"/>
              <w:gridCol w:w="2113"/>
            </w:tblGrid>
            <w:tr w:rsidR="00644AB3" w:rsidRPr="00042AC4" w:rsidTr="00F27DE2">
              <w:trPr>
                <w:jc w:val="center"/>
              </w:trPr>
              <w:tc>
                <w:tcPr>
                  <w:tcW w:w="2112" w:type="dxa"/>
                </w:tcPr>
                <w:p w:rsidR="00644AB3" w:rsidRPr="00042AC4" w:rsidRDefault="00644AB3" w:rsidP="00644AB3">
                  <w:pPr>
                    <w:spacing w:after="0" w:line="240" w:lineRule="auto"/>
                    <w:jc w:val="center"/>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รอบ 3 เดือน</w:t>
                  </w:r>
                </w:p>
              </w:tc>
              <w:tc>
                <w:tcPr>
                  <w:tcW w:w="2112" w:type="dxa"/>
                </w:tcPr>
                <w:p w:rsidR="00644AB3" w:rsidRPr="00042AC4" w:rsidRDefault="00644AB3" w:rsidP="00644AB3">
                  <w:pPr>
                    <w:spacing w:after="0" w:line="240" w:lineRule="auto"/>
                    <w:jc w:val="center"/>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รอบ 6 เดือน</w:t>
                  </w:r>
                </w:p>
              </w:tc>
              <w:tc>
                <w:tcPr>
                  <w:tcW w:w="2112" w:type="dxa"/>
                </w:tcPr>
                <w:p w:rsidR="00644AB3" w:rsidRPr="00042AC4" w:rsidRDefault="00644AB3" w:rsidP="00644AB3">
                  <w:pPr>
                    <w:spacing w:after="0" w:line="240" w:lineRule="auto"/>
                    <w:jc w:val="center"/>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รอบ 9 เดือน</w:t>
                  </w:r>
                </w:p>
              </w:tc>
              <w:tc>
                <w:tcPr>
                  <w:tcW w:w="2113" w:type="dxa"/>
                </w:tcPr>
                <w:p w:rsidR="00644AB3" w:rsidRPr="00042AC4" w:rsidRDefault="00644AB3" w:rsidP="00644AB3">
                  <w:pPr>
                    <w:spacing w:after="0" w:line="240" w:lineRule="auto"/>
                    <w:jc w:val="center"/>
                    <w:rPr>
                      <w:rFonts w:ascii="TH SarabunPSK" w:hAnsi="TH SarabunPSK" w:cs="TH SarabunPSK"/>
                      <w:b/>
                      <w:bCs/>
                      <w:color w:val="000000" w:themeColor="text1"/>
                      <w:sz w:val="32"/>
                      <w:szCs w:val="32"/>
                    </w:rPr>
                  </w:pPr>
                  <w:r w:rsidRPr="00042AC4">
                    <w:rPr>
                      <w:rFonts w:ascii="TH SarabunPSK" w:hAnsi="TH SarabunPSK" w:cs="TH SarabunPSK"/>
                      <w:b/>
                      <w:bCs/>
                      <w:color w:val="000000" w:themeColor="text1"/>
                      <w:sz w:val="32"/>
                      <w:szCs w:val="32"/>
                      <w:cs/>
                    </w:rPr>
                    <w:t>รอบ 12 เดือน</w:t>
                  </w:r>
                </w:p>
              </w:tc>
            </w:tr>
            <w:tr w:rsidR="00644AB3" w:rsidRPr="00042AC4" w:rsidTr="00F27DE2">
              <w:trPr>
                <w:jc w:val="center"/>
              </w:trPr>
              <w:tc>
                <w:tcPr>
                  <w:tcW w:w="2112" w:type="dxa"/>
                </w:tcPr>
                <w:p w:rsidR="00644AB3" w:rsidRPr="00042AC4" w:rsidRDefault="00644AB3" w:rsidP="00644AB3">
                  <w:pPr>
                    <w:spacing w:after="0" w:line="240" w:lineRule="auto"/>
                    <w:rPr>
                      <w:rFonts w:ascii="TH SarabunPSK" w:hAnsi="TH SarabunPSK" w:cs="TH SarabunPSK"/>
                      <w:color w:val="000000" w:themeColor="text1"/>
                      <w:sz w:val="32"/>
                      <w:szCs w:val="32"/>
                    </w:rPr>
                  </w:pPr>
                </w:p>
              </w:tc>
              <w:tc>
                <w:tcPr>
                  <w:tcW w:w="2112" w:type="dxa"/>
                </w:tcPr>
                <w:p w:rsidR="00644AB3" w:rsidRPr="00042AC4" w:rsidRDefault="00644AB3" w:rsidP="00644AB3">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เขตสุขภาพอย่างน้อย 4 เขต มีได้มีการดำเนินการวางแผนกำลังคนด้านสุขภาพระดับเขตสุขภาพถึงระดับที่ 2</w:t>
                  </w:r>
                </w:p>
              </w:tc>
              <w:tc>
                <w:tcPr>
                  <w:tcW w:w="2112" w:type="dxa"/>
                </w:tcPr>
                <w:p w:rsidR="00644AB3" w:rsidRPr="00042AC4" w:rsidRDefault="00644AB3" w:rsidP="00644AB3">
                  <w:pPr>
                    <w:spacing w:after="0" w:line="240" w:lineRule="auto"/>
                    <w:rPr>
                      <w:rFonts w:ascii="TH SarabunPSK" w:hAnsi="TH SarabunPSK" w:cs="TH SarabunPSK"/>
                      <w:color w:val="000000" w:themeColor="text1"/>
                      <w:sz w:val="32"/>
                      <w:szCs w:val="32"/>
                    </w:rPr>
                  </w:pPr>
                </w:p>
              </w:tc>
              <w:tc>
                <w:tcPr>
                  <w:tcW w:w="2113" w:type="dxa"/>
                </w:tcPr>
                <w:p w:rsidR="00644AB3" w:rsidRPr="00042AC4" w:rsidRDefault="00644AB3" w:rsidP="00644AB3">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เขตสุขภาพอย่างน้อย 4 เขต ได้มีการดำเนินการวางแผนกำลังคนด้านสุขภาพระดับเขตสุขภาพถึงระดับที่ 5</w:t>
                  </w:r>
                </w:p>
              </w:tc>
            </w:tr>
          </w:tbl>
          <w:p w:rsidR="00810555" w:rsidRPr="00644AB3" w:rsidRDefault="00810555" w:rsidP="00810555">
            <w:pPr>
              <w:spacing w:after="0" w:line="240" w:lineRule="auto"/>
              <w:rPr>
                <w:rFonts w:ascii="TH SarabunPSK" w:hAnsi="TH SarabunPSK" w:cs="TH SarabunPSK"/>
                <w:b/>
                <w:bCs/>
                <w:sz w:val="32"/>
                <w:szCs w:val="32"/>
              </w:rPr>
            </w:pPr>
          </w:p>
        </w:tc>
      </w:tr>
    </w:tbl>
    <w:p w:rsidR="00810555" w:rsidRPr="00810555" w:rsidRDefault="00810555" w:rsidP="00042AC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644AB3" w:rsidRPr="001B13DD" w:rsidTr="00F27DE2">
        <w:trPr>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44AB3" w:rsidRPr="00644AB3" w:rsidRDefault="00644AB3" w:rsidP="00F27DE2">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1.</w:t>
            </w:r>
            <w:r>
              <w:rPr>
                <w:rFonts w:ascii="TH SarabunPSK" w:hAnsi="TH SarabunPSK" w:cs="TH SarabunPSK" w:hint="cs"/>
                <w:sz w:val="32"/>
                <w:szCs w:val="32"/>
                <w:cs/>
              </w:rPr>
              <w:t xml:space="preserve"> </w:t>
            </w:r>
            <w:r w:rsidRPr="00644AB3">
              <w:rPr>
                <w:rFonts w:ascii="TH SarabunPSK" w:hAnsi="TH SarabunPSK" w:cs="TH SarabunPSK"/>
                <w:sz w:val="32"/>
                <w:szCs w:val="32"/>
                <w:cs/>
              </w:rPr>
              <w:t xml:space="preserve">วิเคราะห์จากระบบข้อมูล </w:t>
            </w:r>
            <w:r w:rsidRPr="00644AB3">
              <w:rPr>
                <w:rFonts w:ascii="TH SarabunPSK" w:hAnsi="TH SarabunPSK" w:cs="TH SarabunPSK"/>
                <w:sz w:val="32"/>
                <w:szCs w:val="32"/>
              </w:rPr>
              <w:t xml:space="preserve">HROPS </w:t>
            </w:r>
          </w:p>
          <w:p w:rsidR="00644AB3" w:rsidRPr="00644AB3" w:rsidRDefault="00644AB3" w:rsidP="00F27DE2">
            <w:pPr>
              <w:spacing w:after="0" w:line="240" w:lineRule="auto"/>
              <w:jc w:val="thaiDistribute"/>
              <w:rPr>
                <w:rFonts w:ascii="TH SarabunPSK" w:hAnsi="TH SarabunPSK" w:cs="TH SarabunPSK"/>
                <w:sz w:val="32"/>
                <w:szCs w:val="32"/>
              </w:rPr>
            </w:pPr>
            <w:r>
              <w:rPr>
                <w:rFonts w:ascii="TH SarabunPSK" w:hAnsi="TH SarabunPSK" w:cs="TH SarabunPSK"/>
                <w:sz w:val="32"/>
                <w:szCs w:val="32"/>
                <w:cs/>
              </w:rPr>
              <w:t>2.</w:t>
            </w:r>
            <w:r>
              <w:rPr>
                <w:rFonts w:ascii="TH SarabunPSK" w:hAnsi="TH SarabunPSK" w:cs="TH SarabunPSK" w:hint="cs"/>
                <w:sz w:val="32"/>
                <w:szCs w:val="32"/>
                <w:cs/>
              </w:rPr>
              <w:t xml:space="preserve"> </w:t>
            </w:r>
            <w:r w:rsidRPr="00644AB3">
              <w:rPr>
                <w:rFonts w:ascii="TH SarabunPSK" w:hAnsi="TH SarabunPSK" w:cs="TH SarabunPSK"/>
                <w:sz w:val="32"/>
                <w:szCs w:val="32"/>
                <w:cs/>
              </w:rPr>
              <w:t xml:space="preserve">สำรวจจากแบบประเมินความสำเร็จการจัดทำแผนกำลังคนด้านสุขภาพ </w:t>
            </w:r>
          </w:p>
          <w:p w:rsidR="00644AB3" w:rsidRPr="001B13DD" w:rsidRDefault="00644AB3" w:rsidP="00F27DE2">
            <w:pPr>
              <w:spacing w:after="0" w:line="240" w:lineRule="auto"/>
              <w:jc w:val="thaiDistribute"/>
              <w:rPr>
                <w:rFonts w:ascii="TH SarabunPSK" w:hAnsi="TH SarabunPSK" w:cs="TH SarabunPSK"/>
                <w:sz w:val="32"/>
                <w:szCs w:val="32"/>
                <w:cs/>
              </w:rPr>
            </w:pPr>
            <w:r>
              <w:rPr>
                <w:rFonts w:ascii="TH SarabunPSK" w:hAnsi="TH SarabunPSK" w:cs="TH SarabunPSK"/>
                <w:sz w:val="32"/>
                <w:szCs w:val="32"/>
                <w:cs/>
              </w:rPr>
              <w:t>3.</w:t>
            </w:r>
            <w:r>
              <w:rPr>
                <w:rFonts w:ascii="TH SarabunPSK" w:hAnsi="TH SarabunPSK" w:cs="TH SarabunPSK" w:hint="cs"/>
                <w:sz w:val="32"/>
                <w:szCs w:val="32"/>
                <w:cs/>
              </w:rPr>
              <w:t xml:space="preserve"> </w:t>
            </w:r>
            <w:r w:rsidRPr="00644AB3">
              <w:rPr>
                <w:rFonts w:ascii="TH SarabunPSK" w:hAnsi="TH SarabunPSK" w:cs="TH SarabunPSK"/>
                <w:sz w:val="32"/>
                <w:szCs w:val="32"/>
                <w:cs/>
              </w:rPr>
              <w:t>ประเมินจากเอกสารแผนกำลังคนของเขตสุขภาพ</w:t>
            </w:r>
          </w:p>
        </w:tc>
      </w:tr>
      <w:tr w:rsidR="00644AB3" w:rsidRPr="001B13DD" w:rsidTr="00F27DE2">
        <w:trPr>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cs/>
              </w:rPr>
              <w:t xml:space="preserve">แบบประเมินความสำเร็จการจัดทำแผนกำลังคนด้านสุขภาพ </w:t>
            </w:r>
          </w:p>
          <w:p w:rsidR="00644AB3" w:rsidRPr="001B13DD" w:rsidRDefault="00644AB3" w:rsidP="00644AB3">
            <w:pPr>
              <w:spacing w:after="0" w:line="240" w:lineRule="auto"/>
              <w:rPr>
                <w:rFonts w:ascii="TH SarabunPSK" w:hAnsi="TH SarabunPSK" w:cs="TH SarabunPSK"/>
                <w:sz w:val="32"/>
                <w:szCs w:val="32"/>
                <w:cs/>
              </w:rPr>
            </w:pPr>
            <w:r w:rsidRPr="00644AB3">
              <w:rPr>
                <w:rFonts w:ascii="TH SarabunPSK" w:hAnsi="TH SarabunPSK" w:cs="TH SarabunPSK"/>
                <w:sz w:val="32"/>
                <w:szCs w:val="32"/>
              </w:rPr>
              <w:t xml:space="preserve">Download </w:t>
            </w:r>
            <w:r w:rsidRPr="00644AB3">
              <w:rPr>
                <w:rFonts w:ascii="TH SarabunPSK" w:hAnsi="TH SarabunPSK" w:cs="TH SarabunPSK"/>
                <w:sz w:val="32"/>
                <w:szCs w:val="32"/>
                <w:cs/>
              </w:rPr>
              <w:t xml:space="preserve">เอกสารได้จาก </w:t>
            </w:r>
            <w:r w:rsidRPr="00644AB3">
              <w:rPr>
                <w:rFonts w:ascii="TH SarabunPSK" w:hAnsi="TH SarabunPSK" w:cs="TH SarabunPSK"/>
                <w:sz w:val="32"/>
                <w:szCs w:val="32"/>
              </w:rPr>
              <w:t xml:space="preserve">website </w:t>
            </w:r>
            <w:r w:rsidRPr="00644AB3">
              <w:rPr>
                <w:rFonts w:ascii="TH SarabunPSK" w:hAnsi="TH SarabunPSK" w:cs="TH SarabunPSK"/>
                <w:sz w:val="32"/>
                <w:szCs w:val="32"/>
                <w:cs/>
              </w:rPr>
              <w:t>สนย. ตั้งแต่วันที่ 1 ธันวาคม 2559 เป็นต้นไป</w:t>
            </w:r>
          </w:p>
        </w:tc>
      </w:tr>
      <w:tr w:rsidR="00644AB3" w:rsidRPr="001B13DD" w:rsidTr="00F27DE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XSpec="center" w:tblpY="23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644AB3" w:rsidRPr="001B13DD" w:rsidTr="00F27DE2">
              <w:tc>
                <w:tcPr>
                  <w:tcW w:w="1372" w:type="dxa"/>
                  <w:vMerge w:val="restart"/>
                </w:tcPr>
                <w:p w:rsidR="00644AB3" w:rsidRPr="001B13DD" w:rsidRDefault="00644AB3" w:rsidP="00F27DE2">
                  <w:pPr>
                    <w:spacing w:after="0"/>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644AB3" w:rsidRPr="001B13DD" w:rsidRDefault="00644AB3" w:rsidP="00F27DE2">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644AB3" w:rsidRPr="001B13DD" w:rsidRDefault="00644AB3" w:rsidP="00F27DE2">
                  <w:pPr>
                    <w:spacing w:after="0"/>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644AB3" w:rsidRPr="001B13DD" w:rsidTr="00F27DE2">
              <w:tc>
                <w:tcPr>
                  <w:tcW w:w="1372" w:type="dxa"/>
                  <w:vMerge/>
                </w:tcPr>
                <w:p w:rsidR="00644AB3" w:rsidRPr="001B13DD" w:rsidRDefault="00644AB3" w:rsidP="00F27DE2">
                  <w:pPr>
                    <w:spacing w:after="0"/>
                    <w:jc w:val="center"/>
                    <w:rPr>
                      <w:rFonts w:ascii="TH SarabunPSK" w:hAnsi="TH SarabunPSK" w:cs="TH SarabunPSK"/>
                      <w:b/>
                      <w:bCs/>
                      <w:sz w:val="32"/>
                      <w:szCs w:val="32"/>
                    </w:rPr>
                  </w:pPr>
                </w:p>
              </w:tc>
              <w:tc>
                <w:tcPr>
                  <w:tcW w:w="1372" w:type="dxa"/>
                  <w:vMerge/>
                </w:tcPr>
                <w:p w:rsidR="00644AB3" w:rsidRPr="001B13DD" w:rsidRDefault="00644AB3" w:rsidP="00F27DE2">
                  <w:pPr>
                    <w:spacing w:after="0"/>
                    <w:jc w:val="center"/>
                    <w:rPr>
                      <w:rFonts w:ascii="TH SarabunPSK" w:hAnsi="TH SarabunPSK" w:cs="TH SarabunPSK"/>
                      <w:b/>
                      <w:bCs/>
                      <w:sz w:val="32"/>
                      <w:szCs w:val="32"/>
                    </w:rPr>
                  </w:pPr>
                </w:p>
              </w:tc>
              <w:tc>
                <w:tcPr>
                  <w:tcW w:w="1372" w:type="dxa"/>
                </w:tcPr>
                <w:p w:rsidR="00644AB3" w:rsidRPr="001B13DD" w:rsidRDefault="00644AB3" w:rsidP="00F27DE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644AB3" w:rsidRPr="001B13DD" w:rsidRDefault="00644AB3" w:rsidP="00F27DE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644AB3" w:rsidRPr="001B13DD" w:rsidRDefault="00644AB3" w:rsidP="00F27DE2">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644AB3" w:rsidRPr="001B13DD" w:rsidTr="00F27DE2">
              <w:tc>
                <w:tcPr>
                  <w:tcW w:w="1372" w:type="dxa"/>
                </w:tcPr>
                <w:p w:rsidR="00644AB3" w:rsidRPr="001B13DD" w:rsidRDefault="00644AB3" w:rsidP="00F27DE2">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644AB3" w:rsidRPr="001B13DD" w:rsidRDefault="00644AB3" w:rsidP="00F27DE2">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372" w:type="dxa"/>
                </w:tcPr>
                <w:p w:rsidR="00644AB3" w:rsidRPr="001B13DD" w:rsidRDefault="00644AB3" w:rsidP="00F27DE2">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644AB3" w:rsidRPr="001B13DD" w:rsidRDefault="00644AB3" w:rsidP="00F27DE2">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644AB3" w:rsidRPr="001B13DD" w:rsidRDefault="00644AB3" w:rsidP="00F27DE2">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r>
          </w:tbl>
          <w:p w:rsidR="00644AB3" w:rsidRPr="001B13DD" w:rsidRDefault="00644AB3" w:rsidP="00F27DE2">
            <w:pPr>
              <w:spacing w:after="0" w:line="240" w:lineRule="auto"/>
              <w:rPr>
                <w:rFonts w:ascii="TH SarabunPSK" w:hAnsi="TH SarabunPSK" w:cs="TH SarabunPSK"/>
                <w:color w:val="000000" w:themeColor="text1"/>
                <w:sz w:val="32"/>
                <w:szCs w:val="32"/>
              </w:rPr>
            </w:pPr>
          </w:p>
        </w:tc>
      </w:tr>
      <w:tr w:rsidR="00644AB3" w:rsidRPr="001B13DD" w:rsidTr="00F27DE2">
        <w:trPr>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644A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644AB3" w:rsidRPr="001B13DD" w:rsidRDefault="00644AB3" w:rsidP="00644A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44AB3" w:rsidRPr="00644AB3" w:rsidRDefault="00644AB3" w:rsidP="00644AB3">
            <w:pPr>
              <w:spacing w:after="0" w:line="240" w:lineRule="auto"/>
              <w:rPr>
                <w:rFonts w:ascii="TH SarabunPSK" w:hAnsi="TH SarabunPSK" w:cs="TH SarabunPSK"/>
                <w:sz w:val="32"/>
                <w:szCs w:val="32"/>
                <w:u w:val="single"/>
                <w:cs/>
              </w:rPr>
            </w:pPr>
            <w:r w:rsidRPr="00644AB3">
              <w:rPr>
                <w:rFonts w:ascii="TH SarabunPSK" w:hAnsi="TH SarabunPSK" w:cs="TH SarabunPSK"/>
                <w:sz w:val="32"/>
                <w:szCs w:val="32"/>
                <w:u w:val="single"/>
                <w:cs/>
              </w:rPr>
              <w:t xml:space="preserve">1. </w:t>
            </w:r>
            <w:r w:rsidRPr="00644AB3">
              <w:rPr>
                <w:rFonts w:ascii="TH SarabunPSK" w:hAnsi="TH SarabunPSK" w:cs="TH SarabunPSK"/>
                <w:sz w:val="32"/>
                <w:szCs w:val="32"/>
                <w:u w:val="single"/>
              </w:rPr>
              <w:t xml:space="preserve"> </w:t>
            </w:r>
            <w:r w:rsidRPr="00644AB3">
              <w:rPr>
                <w:rFonts w:ascii="TH SarabunPSK" w:hAnsi="TH SarabunPSK" w:cs="TH SarabunPSK"/>
                <w:sz w:val="32"/>
                <w:szCs w:val="32"/>
                <w:u w:val="single"/>
                <w:cs/>
              </w:rPr>
              <w:t>การจัดทำแผนกำลังคน</w:t>
            </w:r>
          </w:p>
          <w:p w:rsidR="00644AB3" w:rsidRPr="00644AB3" w:rsidRDefault="00644AB3" w:rsidP="00644AB3">
            <w:pPr>
              <w:spacing w:after="0" w:line="240" w:lineRule="auto"/>
              <w:rPr>
                <w:rFonts w:ascii="TH SarabunPSK" w:hAnsi="TH SarabunPSK" w:cs="TH SarabunPSK"/>
                <w:sz w:val="32"/>
                <w:szCs w:val="32"/>
              </w:rPr>
            </w:pPr>
            <w:r>
              <w:rPr>
                <w:rFonts w:ascii="TH SarabunPSK" w:hAnsi="TH SarabunPSK" w:cs="TH SarabunPSK"/>
                <w:sz w:val="32"/>
                <w:szCs w:val="32"/>
                <w:cs/>
              </w:rPr>
              <w:t>1</w:t>
            </w:r>
            <w:r>
              <w:rPr>
                <w:rFonts w:ascii="TH SarabunPSK" w:hAnsi="TH SarabunPSK" w:cs="TH SarabunPSK" w:hint="cs"/>
                <w:sz w:val="32"/>
                <w:szCs w:val="32"/>
                <w:cs/>
              </w:rPr>
              <w:t>.</w:t>
            </w:r>
            <w:r w:rsidRPr="00644AB3">
              <w:rPr>
                <w:rFonts w:ascii="TH SarabunPSK" w:hAnsi="TH SarabunPSK" w:cs="TH SarabunPSK"/>
                <w:sz w:val="32"/>
                <w:szCs w:val="32"/>
                <w:cs/>
              </w:rPr>
              <w:t xml:space="preserve"> นายแพทย์สุวิชา สฤงคารพูนเพิ่ม  </w:t>
            </w:r>
            <w:r w:rsidRPr="00644AB3">
              <w:rPr>
                <w:rFonts w:ascii="TH SarabunPSK" w:hAnsi="TH SarabunPSK" w:cs="TH SarabunPSK"/>
                <w:sz w:val="32"/>
                <w:szCs w:val="32"/>
              </w:rPr>
              <w:tab/>
            </w:r>
            <w:r w:rsidRPr="00644AB3">
              <w:rPr>
                <w:rFonts w:ascii="TH SarabunPSK" w:hAnsi="TH SarabunPSK" w:cs="TH SarabunPSK"/>
                <w:sz w:val="32"/>
                <w:szCs w:val="32"/>
                <w:cs/>
              </w:rPr>
              <w:t>รองผู้อำนวยการสำนักนโยบายและยุทธศาสตร์</w:t>
            </w:r>
          </w:p>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rPr>
              <w:t xml:space="preserve">    </w:t>
            </w:r>
            <w:r w:rsidRPr="00644AB3">
              <w:rPr>
                <w:rFonts w:ascii="TH SarabunPSK" w:hAnsi="TH SarabunPSK" w:cs="TH SarabunPSK"/>
                <w:sz w:val="32"/>
                <w:szCs w:val="32"/>
                <w:cs/>
              </w:rPr>
              <w:t xml:space="preserve">โทรศัพท์ที่ทำงาน </w:t>
            </w:r>
            <w:r w:rsidRPr="00644AB3">
              <w:rPr>
                <w:rFonts w:ascii="TH SarabunPSK" w:hAnsi="TH SarabunPSK" w:cs="TH SarabunPSK"/>
                <w:sz w:val="32"/>
                <w:szCs w:val="32"/>
              </w:rPr>
              <w:t xml:space="preserve">: </w:t>
            </w:r>
            <w:r>
              <w:rPr>
                <w:rFonts w:ascii="TH SarabunPSK" w:hAnsi="TH SarabunPSK" w:cs="TH SarabunPSK" w:hint="cs"/>
                <w:sz w:val="32"/>
                <w:szCs w:val="32"/>
                <w:cs/>
              </w:rPr>
              <w:t>02-590</w:t>
            </w:r>
            <w:r w:rsidRPr="00644AB3">
              <w:rPr>
                <w:rFonts w:ascii="TH SarabunPSK" w:hAnsi="TH SarabunPSK" w:cs="TH SarabunPSK"/>
                <w:sz w:val="32"/>
                <w:szCs w:val="32"/>
              </w:rPr>
              <w:t>2459</w:t>
            </w:r>
            <w:r w:rsidRPr="00644AB3">
              <w:rPr>
                <w:rFonts w:ascii="TH SarabunPSK" w:hAnsi="TH SarabunPSK" w:cs="TH SarabunPSK"/>
                <w:sz w:val="32"/>
                <w:szCs w:val="32"/>
              </w:rPr>
              <w:tab/>
            </w:r>
            <w:r w:rsidRPr="00644AB3">
              <w:rPr>
                <w:rFonts w:ascii="TH SarabunPSK" w:hAnsi="TH SarabunPSK" w:cs="TH SarabunPSK"/>
                <w:sz w:val="32"/>
                <w:szCs w:val="32"/>
                <w:cs/>
              </w:rPr>
              <w:t xml:space="preserve">โทรศัพท์มือถือ </w:t>
            </w:r>
            <w:r w:rsidRPr="00644AB3">
              <w:rPr>
                <w:rFonts w:ascii="TH SarabunPSK" w:hAnsi="TH SarabunPSK" w:cs="TH SarabunPSK"/>
                <w:sz w:val="32"/>
                <w:szCs w:val="32"/>
              </w:rPr>
              <w:t>:</w:t>
            </w:r>
            <w:r>
              <w:rPr>
                <w:rFonts w:ascii="TH SarabunPSK" w:hAnsi="TH SarabunPSK" w:cs="TH SarabunPSK"/>
                <w:sz w:val="32"/>
                <w:szCs w:val="32"/>
              </w:rPr>
              <w:t xml:space="preserve"> 08</w:t>
            </w:r>
            <w:r w:rsidRPr="00644AB3">
              <w:rPr>
                <w:rFonts w:ascii="TH SarabunPSK" w:hAnsi="TH SarabunPSK" w:cs="TH SarabunPSK"/>
                <w:sz w:val="32"/>
                <w:szCs w:val="32"/>
              </w:rPr>
              <w:t>1</w:t>
            </w:r>
            <w:r>
              <w:rPr>
                <w:rFonts w:ascii="TH SarabunPSK" w:hAnsi="TH SarabunPSK" w:cs="TH SarabunPSK" w:hint="cs"/>
                <w:sz w:val="32"/>
                <w:szCs w:val="32"/>
                <w:cs/>
              </w:rPr>
              <w:t>-</w:t>
            </w:r>
            <w:r>
              <w:rPr>
                <w:rFonts w:ascii="TH SarabunPSK" w:hAnsi="TH SarabunPSK" w:cs="TH SarabunPSK"/>
                <w:sz w:val="32"/>
                <w:szCs w:val="32"/>
              </w:rPr>
              <w:t>266</w:t>
            </w:r>
            <w:r w:rsidRPr="00644AB3">
              <w:rPr>
                <w:rFonts w:ascii="TH SarabunPSK" w:hAnsi="TH SarabunPSK" w:cs="TH SarabunPSK"/>
                <w:sz w:val="32"/>
                <w:szCs w:val="32"/>
              </w:rPr>
              <w:t>0441</w:t>
            </w:r>
          </w:p>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rPr>
              <w:t xml:space="preserve">    </w:t>
            </w:r>
            <w:r w:rsidRPr="00644AB3">
              <w:rPr>
                <w:rFonts w:ascii="TH SarabunPSK" w:hAnsi="TH SarabunPSK" w:cs="TH SarabunPSK"/>
                <w:sz w:val="32"/>
                <w:szCs w:val="32"/>
                <w:cs/>
              </w:rPr>
              <w:t xml:space="preserve">โทรสาร </w:t>
            </w:r>
            <w:r w:rsidRPr="00644AB3">
              <w:rPr>
                <w:rFonts w:ascii="TH SarabunPSK" w:hAnsi="TH SarabunPSK" w:cs="TH SarabunPSK"/>
                <w:sz w:val="32"/>
                <w:szCs w:val="32"/>
              </w:rPr>
              <w:t>:</w:t>
            </w:r>
            <w:r>
              <w:rPr>
                <w:rFonts w:ascii="TH SarabunPSK" w:hAnsi="TH SarabunPSK" w:cs="TH SarabunPSK" w:hint="cs"/>
                <w:sz w:val="32"/>
                <w:szCs w:val="32"/>
                <w:cs/>
              </w:rPr>
              <w:t xml:space="preserve"> 02-590</w:t>
            </w:r>
            <w:r w:rsidRPr="00644AB3">
              <w:rPr>
                <w:rFonts w:ascii="TH SarabunPSK" w:hAnsi="TH SarabunPSK" w:cs="TH SarabunPSK"/>
                <w:sz w:val="32"/>
                <w:szCs w:val="32"/>
              </w:rPr>
              <w:t>1384</w:t>
            </w:r>
            <w:r w:rsidRPr="00644AB3">
              <w:rPr>
                <w:rFonts w:ascii="TH SarabunPSK" w:hAnsi="TH SarabunPSK" w:cs="TH SarabunPSK"/>
                <w:sz w:val="32"/>
                <w:szCs w:val="32"/>
              </w:rPr>
              <w:tab/>
              <w:t xml:space="preserve">          </w:t>
            </w:r>
            <w:r w:rsidRPr="00644AB3">
              <w:rPr>
                <w:rFonts w:ascii="TH SarabunPSK" w:hAnsi="TH SarabunPSK" w:cs="TH SarabunPSK"/>
                <w:sz w:val="32"/>
                <w:szCs w:val="32"/>
              </w:rPr>
              <w:tab/>
              <w:t>E-mail : thaihospital@hotmail.com</w:t>
            </w:r>
          </w:p>
          <w:p w:rsidR="008B4474" w:rsidRPr="008B4474" w:rsidRDefault="008B4474" w:rsidP="00644AB3">
            <w:pPr>
              <w:spacing w:after="0" w:line="240" w:lineRule="auto"/>
              <w:rPr>
                <w:rFonts w:ascii="TH SarabunPSK" w:hAnsi="TH SarabunPSK" w:cs="TH SarabunPSK"/>
                <w:b/>
                <w:bCs/>
                <w:sz w:val="32"/>
                <w:szCs w:val="32"/>
              </w:rPr>
            </w:pPr>
            <w:r w:rsidRPr="008B4474">
              <w:rPr>
                <w:rFonts w:ascii="TH SarabunPSK" w:hAnsi="TH SarabunPSK" w:cs="TH SarabunPSK"/>
                <w:b/>
                <w:bCs/>
                <w:sz w:val="32"/>
                <w:szCs w:val="32"/>
                <w:cs/>
              </w:rPr>
              <w:t>สำนักนโยบายและยุทธศาสตร์</w:t>
            </w:r>
          </w:p>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rPr>
              <w:t>2</w:t>
            </w:r>
            <w:r>
              <w:rPr>
                <w:rFonts w:ascii="TH SarabunPSK" w:hAnsi="TH SarabunPSK" w:cs="TH SarabunPSK" w:hint="cs"/>
                <w:sz w:val="32"/>
                <w:szCs w:val="32"/>
                <w:cs/>
              </w:rPr>
              <w:t>.</w:t>
            </w:r>
            <w:r w:rsidRPr="00644AB3">
              <w:rPr>
                <w:rFonts w:ascii="TH SarabunPSK" w:hAnsi="TH SarabunPSK" w:cs="TH SarabunPSK"/>
                <w:sz w:val="32"/>
                <w:szCs w:val="32"/>
              </w:rPr>
              <w:t xml:space="preserve"> </w:t>
            </w:r>
            <w:r w:rsidRPr="00644AB3">
              <w:rPr>
                <w:rFonts w:ascii="TH SarabunPSK" w:hAnsi="TH SarabunPSK" w:cs="TH SarabunPSK"/>
                <w:sz w:val="32"/>
                <w:szCs w:val="32"/>
                <w:cs/>
              </w:rPr>
              <w:t xml:space="preserve">นางธิติภัทร คูหา  </w:t>
            </w:r>
            <w:r w:rsidRPr="00644AB3">
              <w:rPr>
                <w:rFonts w:ascii="TH SarabunPSK" w:hAnsi="TH SarabunPSK" w:cs="TH SarabunPSK"/>
                <w:sz w:val="32"/>
                <w:szCs w:val="32"/>
              </w:rPr>
              <w:tab/>
            </w:r>
            <w:r w:rsidRPr="00644AB3">
              <w:rPr>
                <w:rFonts w:ascii="TH SarabunPSK" w:hAnsi="TH SarabunPSK" w:cs="TH SarabunPSK"/>
                <w:sz w:val="32"/>
                <w:szCs w:val="32"/>
              </w:rPr>
              <w:tab/>
            </w:r>
            <w:r>
              <w:rPr>
                <w:rFonts w:ascii="TH SarabunPSK" w:hAnsi="TH SarabunPSK" w:cs="TH SarabunPSK"/>
                <w:sz w:val="32"/>
                <w:szCs w:val="32"/>
                <w:cs/>
              </w:rPr>
              <w:tab/>
            </w:r>
            <w:r w:rsidRPr="00644AB3">
              <w:rPr>
                <w:rFonts w:ascii="TH SarabunPSK" w:hAnsi="TH SarabunPSK" w:cs="TH SarabunPSK"/>
                <w:sz w:val="32"/>
                <w:szCs w:val="32"/>
                <w:cs/>
              </w:rPr>
              <w:t>นักวิเคราะห์นโยบายและแผนชำนาญการ</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644AB3">
              <w:rPr>
                <w:rFonts w:ascii="TH SarabunPSK" w:hAnsi="TH SarabunPSK" w:cs="TH SarabunPSK"/>
                <w:sz w:val="32"/>
                <w:szCs w:val="32"/>
                <w:cs/>
              </w:rPr>
              <w:t>พิเศษ</w:t>
            </w:r>
          </w:p>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rPr>
              <w:t xml:space="preserve">   </w:t>
            </w:r>
            <w:r>
              <w:rPr>
                <w:rFonts w:ascii="TH SarabunPSK" w:hAnsi="TH SarabunPSK" w:cs="TH SarabunPSK" w:hint="cs"/>
                <w:sz w:val="32"/>
                <w:szCs w:val="32"/>
                <w:cs/>
              </w:rPr>
              <w:t xml:space="preserve"> </w:t>
            </w:r>
            <w:r w:rsidRPr="00644AB3">
              <w:rPr>
                <w:rFonts w:ascii="TH SarabunPSK" w:hAnsi="TH SarabunPSK" w:cs="TH SarabunPSK"/>
                <w:sz w:val="32"/>
                <w:szCs w:val="32"/>
                <w:cs/>
              </w:rPr>
              <w:t>โทรศัพท์ที่ทำงาน :</w:t>
            </w:r>
            <w:r w:rsidRPr="00644AB3">
              <w:rPr>
                <w:rFonts w:ascii="TH SarabunPSK" w:hAnsi="TH SarabunPSK" w:cs="TH SarabunPSK"/>
                <w:sz w:val="32"/>
                <w:szCs w:val="32"/>
              </w:rPr>
              <w:t xml:space="preserve"> 02</w:t>
            </w:r>
            <w:r>
              <w:rPr>
                <w:rFonts w:ascii="TH SarabunPSK" w:hAnsi="TH SarabunPSK" w:cs="TH SarabunPSK" w:hint="cs"/>
                <w:sz w:val="32"/>
                <w:szCs w:val="32"/>
                <w:cs/>
              </w:rPr>
              <w:t>-</w:t>
            </w:r>
            <w:r>
              <w:rPr>
                <w:rFonts w:ascii="TH SarabunPSK" w:hAnsi="TH SarabunPSK" w:cs="TH SarabunPSK"/>
                <w:sz w:val="32"/>
                <w:szCs w:val="32"/>
              </w:rPr>
              <w:t>590</w:t>
            </w:r>
            <w:r w:rsidRPr="00644AB3">
              <w:rPr>
                <w:rFonts w:ascii="TH SarabunPSK" w:hAnsi="TH SarabunPSK" w:cs="TH SarabunPSK"/>
                <w:sz w:val="32"/>
                <w:szCs w:val="32"/>
              </w:rPr>
              <w:t>2459</w:t>
            </w:r>
            <w:r w:rsidRPr="00644AB3">
              <w:rPr>
                <w:rFonts w:ascii="TH SarabunPSK" w:hAnsi="TH SarabunPSK" w:cs="TH SarabunPSK"/>
                <w:sz w:val="32"/>
                <w:szCs w:val="32"/>
                <w:cs/>
              </w:rPr>
              <w:tab/>
              <w:t xml:space="preserve">โทรศัพท์มือถือ : </w:t>
            </w:r>
            <w:r>
              <w:rPr>
                <w:rFonts w:ascii="TH SarabunPSK" w:hAnsi="TH SarabunPSK" w:cs="TH SarabunPSK"/>
                <w:sz w:val="32"/>
                <w:szCs w:val="32"/>
              </w:rPr>
              <w:t>08</w:t>
            </w:r>
            <w:r w:rsidRPr="00644AB3">
              <w:rPr>
                <w:rFonts w:ascii="TH SarabunPSK" w:hAnsi="TH SarabunPSK" w:cs="TH SarabunPSK"/>
                <w:sz w:val="32"/>
                <w:szCs w:val="32"/>
              </w:rPr>
              <w:t>4</w:t>
            </w:r>
            <w:r>
              <w:rPr>
                <w:rFonts w:ascii="TH SarabunPSK" w:hAnsi="TH SarabunPSK" w:cs="TH SarabunPSK" w:hint="cs"/>
                <w:sz w:val="32"/>
                <w:szCs w:val="32"/>
                <w:cs/>
              </w:rPr>
              <w:t>-</w:t>
            </w:r>
            <w:r>
              <w:rPr>
                <w:rFonts w:ascii="TH SarabunPSK" w:hAnsi="TH SarabunPSK" w:cs="TH SarabunPSK"/>
                <w:sz w:val="32"/>
                <w:szCs w:val="32"/>
              </w:rPr>
              <w:t>018</w:t>
            </w:r>
            <w:r w:rsidRPr="00644AB3">
              <w:rPr>
                <w:rFonts w:ascii="TH SarabunPSK" w:hAnsi="TH SarabunPSK" w:cs="TH SarabunPSK"/>
                <w:sz w:val="32"/>
                <w:szCs w:val="32"/>
              </w:rPr>
              <w:t>8211</w:t>
            </w:r>
          </w:p>
          <w:p w:rsidR="00644AB3" w:rsidRPr="00644AB3" w:rsidRDefault="00644AB3" w:rsidP="00644AB3">
            <w:pPr>
              <w:spacing w:after="0" w:line="240" w:lineRule="auto"/>
              <w:rPr>
                <w:rFonts w:ascii="TH SarabunPSK" w:hAnsi="TH SarabunPSK" w:cs="TH SarabunPSK"/>
                <w:sz w:val="32"/>
                <w:szCs w:val="32"/>
              </w:rPr>
            </w:pPr>
            <w:r>
              <w:rPr>
                <w:rFonts w:ascii="TH SarabunPSK" w:hAnsi="TH SarabunPSK" w:cs="TH SarabunPSK"/>
                <w:sz w:val="32"/>
                <w:szCs w:val="32"/>
              </w:rPr>
              <w:lastRenderedPageBreak/>
              <w:t xml:space="preserve">   </w:t>
            </w:r>
            <w:r>
              <w:rPr>
                <w:rFonts w:ascii="TH SarabunPSK" w:hAnsi="TH SarabunPSK" w:cs="TH SarabunPSK" w:hint="cs"/>
                <w:sz w:val="32"/>
                <w:szCs w:val="32"/>
                <w:cs/>
              </w:rPr>
              <w:t xml:space="preserve"> </w:t>
            </w:r>
            <w:r w:rsidRPr="00644AB3">
              <w:rPr>
                <w:rFonts w:ascii="TH SarabunPSK" w:hAnsi="TH SarabunPSK" w:cs="TH SarabunPSK"/>
                <w:sz w:val="32"/>
                <w:szCs w:val="32"/>
                <w:cs/>
              </w:rPr>
              <w:t>โทรสาร :</w:t>
            </w:r>
            <w:r>
              <w:rPr>
                <w:rFonts w:ascii="TH SarabunPSK" w:hAnsi="TH SarabunPSK" w:cs="TH SarabunPSK"/>
                <w:sz w:val="32"/>
                <w:szCs w:val="32"/>
              </w:rPr>
              <w:t xml:space="preserve"> 02</w:t>
            </w:r>
            <w:r>
              <w:rPr>
                <w:rFonts w:ascii="TH SarabunPSK" w:hAnsi="TH SarabunPSK" w:cs="TH SarabunPSK" w:hint="cs"/>
                <w:sz w:val="32"/>
                <w:szCs w:val="32"/>
                <w:cs/>
              </w:rPr>
              <w:t>-</w:t>
            </w:r>
            <w:r>
              <w:rPr>
                <w:rFonts w:ascii="TH SarabunPSK" w:hAnsi="TH SarabunPSK" w:cs="TH SarabunPSK"/>
                <w:sz w:val="32"/>
                <w:szCs w:val="32"/>
              </w:rPr>
              <w:t>590</w:t>
            </w:r>
            <w:r w:rsidRPr="00644AB3">
              <w:rPr>
                <w:rFonts w:ascii="TH SarabunPSK" w:hAnsi="TH SarabunPSK" w:cs="TH SarabunPSK"/>
                <w:sz w:val="32"/>
                <w:szCs w:val="32"/>
              </w:rPr>
              <w:t>1384</w:t>
            </w:r>
            <w:r w:rsidRPr="00644AB3">
              <w:rPr>
                <w:rFonts w:ascii="TH SarabunPSK" w:hAnsi="TH SarabunPSK" w:cs="TH SarabunPSK"/>
                <w:sz w:val="32"/>
                <w:szCs w:val="32"/>
                <w:cs/>
              </w:rPr>
              <w:tab/>
            </w:r>
            <w:r>
              <w:rPr>
                <w:rFonts w:ascii="TH SarabunPSK" w:hAnsi="TH SarabunPSK" w:cs="TH SarabunPSK"/>
                <w:sz w:val="32"/>
                <w:szCs w:val="32"/>
                <w:cs/>
              </w:rPr>
              <w:tab/>
            </w:r>
            <w:r w:rsidRPr="00644AB3">
              <w:rPr>
                <w:rFonts w:ascii="TH SarabunPSK" w:hAnsi="TH SarabunPSK" w:cs="TH SarabunPSK"/>
                <w:sz w:val="32"/>
                <w:szCs w:val="32"/>
              </w:rPr>
              <w:t>E-mail :</w:t>
            </w:r>
            <w:r w:rsidRPr="00644AB3">
              <w:rPr>
                <w:rFonts w:ascii="TH SarabunPSK" w:hAnsi="TH SarabunPSK" w:cs="TH SarabunPSK"/>
                <w:b/>
                <w:bCs/>
                <w:sz w:val="32"/>
                <w:szCs w:val="32"/>
              </w:rPr>
              <w:t xml:space="preserve"> </w:t>
            </w:r>
            <w:hyperlink r:id="rId111" w:history="1">
              <w:r w:rsidRPr="00644AB3">
                <w:rPr>
                  <w:rStyle w:val="a5"/>
                  <w:rFonts w:ascii="TH SarabunPSK" w:hAnsi="TH SarabunPSK" w:cs="TH SarabunPSK"/>
                  <w:color w:val="auto"/>
                  <w:sz w:val="32"/>
                  <w:szCs w:val="32"/>
                  <w:u w:val="none"/>
                </w:rPr>
                <w:t>inspect.n@gmail.com</w:t>
              </w:r>
            </w:hyperlink>
          </w:p>
          <w:p w:rsidR="00644AB3" w:rsidRDefault="00644AB3" w:rsidP="00644AB3">
            <w:pPr>
              <w:spacing w:after="0" w:line="240" w:lineRule="auto"/>
              <w:rPr>
                <w:rFonts w:ascii="TH SarabunPSK" w:hAnsi="TH SarabunPSK" w:cs="TH SarabunPSK"/>
                <w:b/>
                <w:bCs/>
                <w:sz w:val="32"/>
                <w:szCs w:val="32"/>
              </w:rPr>
            </w:pPr>
            <w:r w:rsidRPr="00644AB3">
              <w:rPr>
                <w:rFonts w:ascii="TH SarabunPSK" w:hAnsi="TH SarabunPSK" w:cs="TH SarabunPSK"/>
                <w:b/>
                <w:bCs/>
                <w:sz w:val="32"/>
                <w:szCs w:val="32"/>
                <w:cs/>
              </w:rPr>
              <w:t>กลุ่มภารกิจกำลังคนด้านสุขภาพ สำนักนโยบายและยุทธศาสตร์</w:t>
            </w:r>
          </w:p>
          <w:p w:rsidR="00644AB3" w:rsidRPr="00644AB3" w:rsidRDefault="00644AB3" w:rsidP="00644AB3">
            <w:pPr>
              <w:spacing w:after="0" w:line="240" w:lineRule="auto"/>
              <w:rPr>
                <w:rStyle w:val="af3"/>
                <w:rFonts w:ascii="TH SarabunPSK" w:hAnsi="TH SarabunPSK" w:cs="TH SarabunPSK"/>
                <w:i w:val="0"/>
                <w:iCs w:val="0"/>
                <w:sz w:val="32"/>
                <w:szCs w:val="32"/>
                <w:u w:val="single"/>
                <w:shd w:val="clear" w:color="auto" w:fill="FFFFFF"/>
              </w:rPr>
            </w:pPr>
            <w:r w:rsidRPr="00644AB3">
              <w:rPr>
                <w:rFonts w:ascii="TH SarabunPSK" w:hAnsi="TH SarabunPSK" w:cs="TH SarabunPSK"/>
                <w:sz w:val="32"/>
                <w:szCs w:val="32"/>
                <w:u w:val="single"/>
              </w:rPr>
              <w:t xml:space="preserve">2. </w:t>
            </w:r>
            <w:r w:rsidRPr="00644AB3">
              <w:rPr>
                <w:rFonts w:ascii="TH SarabunPSK" w:hAnsi="TH SarabunPSK" w:cs="TH SarabunPSK"/>
                <w:sz w:val="32"/>
                <w:szCs w:val="32"/>
                <w:u w:val="single"/>
                <w:cs/>
              </w:rPr>
              <w:t xml:space="preserve">ระบบข้อมูล </w:t>
            </w:r>
            <w:r w:rsidRPr="00644AB3">
              <w:rPr>
                <w:rFonts w:ascii="TH SarabunPSK" w:hAnsi="TH SarabunPSK" w:cs="TH SarabunPSK"/>
                <w:sz w:val="32"/>
                <w:szCs w:val="32"/>
                <w:u w:val="single"/>
              </w:rPr>
              <w:t>HROPS</w:t>
            </w:r>
          </w:p>
          <w:p w:rsidR="00644AB3" w:rsidRPr="00644AB3" w:rsidRDefault="00644AB3" w:rsidP="00644AB3">
            <w:pPr>
              <w:spacing w:after="0" w:line="240" w:lineRule="auto"/>
              <w:rPr>
                <w:rFonts w:ascii="TH SarabunPSK" w:hAnsi="TH SarabunPSK" w:cs="TH SarabunPSK"/>
                <w:b/>
                <w:bCs/>
                <w:sz w:val="32"/>
                <w:szCs w:val="32"/>
              </w:rPr>
            </w:pPr>
            <w:r w:rsidRPr="00644AB3">
              <w:rPr>
                <w:rStyle w:val="af3"/>
                <w:rFonts w:ascii="TH SarabunPSK" w:hAnsi="TH SarabunPSK" w:cs="TH SarabunPSK"/>
                <w:i w:val="0"/>
                <w:iCs w:val="0"/>
                <w:sz w:val="32"/>
                <w:szCs w:val="32"/>
                <w:shd w:val="clear" w:color="auto" w:fill="FFFFFF"/>
                <w:cs/>
              </w:rPr>
              <w:t>1</w:t>
            </w:r>
            <w:r>
              <w:rPr>
                <w:rStyle w:val="af3"/>
                <w:rFonts w:ascii="TH SarabunPSK" w:hAnsi="TH SarabunPSK" w:cs="TH SarabunPSK" w:hint="cs"/>
                <w:i w:val="0"/>
                <w:iCs w:val="0"/>
                <w:sz w:val="32"/>
                <w:szCs w:val="32"/>
                <w:shd w:val="clear" w:color="auto" w:fill="FFFFFF"/>
                <w:cs/>
              </w:rPr>
              <w:t>.</w:t>
            </w:r>
            <w:r w:rsidRPr="00644AB3">
              <w:rPr>
                <w:rStyle w:val="af3"/>
                <w:rFonts w:ascii="TH SarabunPSK" w:hAnsi="TH SarabunPSK" w:cs="TH SarabunPSK"/>
                <w:i w:val="0"/>
                <w:iCs w:val="0"/>
                <w:sz w:val="32"/>
                <w:szCs w:val="32"/>
                <w:shd w:val="clear" w:color="auto" w:fill="FFFFFF"/>
                <w:cs/>
              </w:rPr>
              <w:t xml:space="preserve"> นางมัธยัสถ์</w:t>
            </w:r>
            <w:r w:rsidRPr="00644AB3">
              <w:rPr>
                <w:rStyle w:val="apple-converted-space"/>
                <w:rFonts w:ascii="TH SarabunPSK" w:hAnsi="TH SarabunPSK" w:cs="TH SarabunPSK"/>
                <w:sz w:val="32"/>
                <w:szCs w:val="32"/>
                <w:shd w:val="clear" w:color="auto" w:fill="FFFFFF"/>
              </w:rPr>
              <w:t> </w:t>
            </w:r>
            <w:r w:rsidRPr="00644AB3">
              <w:rPr>
                <w:rFonts w:ascii="TH SarabunPSK" w:hAnsi="TH SarabunPSK" w:cs="TH SarabunPSK"/>
                <w:sz w:val="32"/>
                <w:szCs w:val="32"/>
                <w:shd w:val="clear" w:color="auto" w:fill="FFFFFF"/>
                <w:cs/>
              </w:rPr>
              <w:t>เหล่าสุรสุนทร</w:t>
            </w:r>
            <w:r w:rsidRPr="00644AB3">
              <w:rPr>
                <w:rStyle w:val="apple-converted-space"/>
                <w:rFonts w:ascii="TH SarabunPSK" w:hAnsi="TH SarabunPSK" w:cs="TH SarabunPSK"/>
                <w:sz w:val="32"/>
                <w:szCs w:val="32"/>
                <w:shd w:val="clear" w:color="auto" w:fill="FFFFFF"/>
              </w:rPr>
              <w:t> </w:t>
            </w:r>
            <w:r w:rsidRPr="00644AB3">
              <w:rPr>
                <w:rFonts w:ascii="TH SarabunPSK" w:hAnsi="TH SarabunPSK" w:cs="TH SarabunPSK"/>
                <w:sz w:val="32"/>
                <w:szCs w:val="32"/>
              </w:rPr>
              <w:tab/>
            </w:r>
            <w:r w:rsidRPr="00644AB3">
              <w:rPr>
                <w:rFonts w:ascii="TH SarabunPSK" w:hAnsi="TH SarabunPSK" w:cs="TH SarabunPSK"/>
                <w:sz w:val="32"/>
                <w:szCs w:val="32"/>
                <w:cs/>
              </w:rPr>
              <w:tab/>
              <w:t>นักทรัพยากรบุคคลชำนาญการ</w:t>
            </w:r>
            <w:r w:rsidRPr="00644AB3">
              <w:rPr>
                <w:rFonts w:ascii="TH SarabunPSK" w:hAnsi="TH SarabunPSK" w:cs="TH SarabunPSK"/>
                <w:sz w:val="32"/>
                <w:szCs w:val="32"/>
              </w:rPr>
              <w:t xml:space="preserve"> </w:t>
            </w:r>
          </w:p>
          <w:p w:rsidR="00644AB3" w:rsidRPr="00644AB3" w:rsidRDefault="00644AB3" w:rsidP="00644AB3">
            <w:pPr>
              <w:spacing w:after="0" w:line="240" w:lineRule="auto"/>
              <w:rPr>
                <w:rFonts w:ascii="TH SarabunPSK" w:hAnsi="TH SarabunPSK" w:cs="TH SarabunPSK"/>
                <w:sz w:val="32"/>
                <w:szCs w:val="32"/>
              </w:rPr>
            </w:pPr>
            <w:r w:rsidRPr="00644AB3">
              <w:rPr>
                <w:rFonts w:ascii="TH SarabunPSK" w:hAnsi="TH SarabunPSK" w:cs="TH SarabunPSK"/>
                <w:sz w:val="32"/>
                <w:szCs w:val="32"/>
                <w:cs/>
              </w:rPr>
              <w:t xml:space="preserve">    โทรศัพท์ที่ทำงาน :</w:t>
            </w:r>
            <w:r w:rsidRPr="00644AB3">
              <w:rPr>
                <w:rFonts w:ascii="TH SarabunPSK" w:hAnsi="TH SarabunPSK" w:cs="TH SarabunPSK"/>
                <w:sz w:val="32"/>
                <w:szCs w:val="32"/>
              </w:rPr>
              <w:t xml:space="preserve"> </w:t>
            </w:r>
            <w:r w:rsidRPr="00644AB3">
              <w:rPr>
                <w:rFonts w:ascii="TH SarabunPSK" w:hAnsi="TH SarabunPSK" w:cs="TH SarabunPSK"/>
                <w:sz w:val="32"/>
                <w:szCs w:val="32"/>
                <w:cs/>
              </w:rPr>
              <w:t>02-5901458</w:t>
            </w:r>
            <w:r w:rsidRPr="00644AB3">
              <w:rPr>
                <w:rFonts w:ascii="TH SarabunPSK" w:hAnsi="TH SarabunPSK" w:cs="TH SarabunPSK"/>
                <w:sz w:val="32"/>
                <w:szCs w:val="32"/>
                <w:cs/>
              </w:rPr>
              <w:tab/>
              <w:t>โทรศัพท์มือถือ : 081-7534279</w:t>
            </w:r>
          </w:p>
          <w:p w:rsidR="00644AB3" w:rsidRPr="00644AB3" w:rsidRDefault="00644AB3" w:rsidP="00644AB3">
            <w:pPr>
              <w:spacing w:after="0" w:line="240" w:lineRule="auto"/>
              <w:rPr>
                <w:rFonts w:ascii="TH SarabunPSK" w:hAnsi="TH SarabunPSK" w:cs="TH SarabunPSK"/>
                <w:b/>
                <w:bCs/>
                <w:sz w:val="32"/>
                <w:szCs w:val="32"/>
              </w:rPr>
            </w:pPr>
            <w:r w:rsidRPr="00644AB3">
              <w:rPr>
                <w:rFonts w:ascii="TH SarabunPSK" w:hAnsi="TH SarabunPSK" w:cs="TH SarabunPSK"/>
                <w:sz w:val="32"/>
                <w:szCs w:val="32"/>
                <w:cs/>
              </w:rPr>
              <w:t xml:space="preserve">   </w:t>
            </w:r>
            <w:r>
              <w:rPr>
                <w:rFonts w:ascii="TH SarabunPSK" w:hAnsi="TH SarabunPSK" w:cs="TH SarabunPSK"/>
                <w:sz w:val="32"/>
                <w:szCs w:val="32"/>
                <w:cs/>
              </w:rPr>
              <w:t xml:space="preserve"> </w:t>
            </w:r>
            <w:r w:rsidRPr="00644AB3">
              <w:rPr>
                <w:rFonts w:ascii="TH SarabunPSK" w:hAnsi="TH SarabunPSK" w:cs="TH SarabunPSK"/>
                <w:sz w:val="32"/>
                <w:szCs w:val="32"/>
                <w:cs/>
              </w:rPr>
              <w:t>โทรสาร :</w:t>
            </w:r>
            <w:r w:rsidRPr="00644AB3">
              <w:rPr>
                <w:rFonts w:ascii="TH SarabunPSK" w:hAnsi="TH SarabunPSK" w:cs="TH SarabunPSK"/>
                <w:sz w:val="32"/>
                <w:szCs w:val="32"/>
              </w:rPr>
              <w:t xml:space="preserve"> </w:t>
            </w:r>
            <w:r w:rsidRPr="00644AB3">
              <w:rPr>
                <w:rFonts w:ascii="TH SarabunPSK" w:hAnsi="TH SarabunPSK" w:cs="TH SarabunPSK"/>
                <w:sz w:val="32"/>
                <w:szCs w:val="32"/>
                <w:cs/>
              </w:rPr>
              <w:t>02-5901446</w:t>
            </w:r>
            <w:r w:rsidRPr="00644AB3">
              <w:rPr>
                <w:rFonts w:ascii="TH SarabunPSK" w:hAnsi="TH SarabunPSK" w:cs="TH SarabunPSK"/>
                <w:sz w:val="32"/>
                <w:szCs w:val="32"/>
              </w:rPr>
              <w:tab/>
            </w:r>
            <w:r w:rsidRPr="00644AB3">
              <w:rPr>
                <w:rFonts w:ascii="TH SarabunPSK" w:hAnsi="TH SarabunPSK" w:cs="TH SarabunPSK"/>
                <w:sz w:val="32"/>
                <w:szCs w:val="32"/>
                <w:cs/>
              </w:rPr>
              <w:tab/>
            </w:r>
            <w:r w:rsidRPr="00644AB3">
              <w:rPr>
                <w:rFonts w:ascii="TH SarabunPSK" w:hAnsi="TH SarabunPSK" w:cs="TH SarabunPSK"/>
                <w:sz w:val="32"/>
                <w:szCs w:val="32"/>
              </w:rPr>
              <w:t xml:space="preserve">E-mail: </w:t>
            </w:r>
            <w:hyperlink r:id="rId112" w:history="1">
              <w:r w:rsidRPr="00644AB3">
                <w:rPr>
                  <w:rStyle w:val="a5"/>
                  <w:rFonts w:ascii="TH SarabunPSK" w:hAnsi="TH SarabunPSK" w:cs="TH SarabunPSK"/>
                  <w:color w:val="auto"/>
                  <w:sz w:val="32"/>
                  <w:szCs w:val="32"/>
                  <w:u w:val="none"/>
                </w:rPr>
                <w:t>mattayat.l@moph.mail.go.th</w:t>
              </w:r>
            </w:hyperlink>
          </w:p>
          <w:p w:rsidR="00644AB3" w:rsidRPr="00644AB3" w:rsidRDefault="00644AB3" w:rsidP="00644AB3">
            <w:pPr>
              <w:spacing w:after="0" w:line="240" w:lineRule="auto"/>
              <w:rPr>
                <w:rFonts w:ascii="TH SarabunPSK" w:hAnsi="TH SarabunPSK" w:cs="TH SarabunPSK"/>
                <w:b/>
                <w:bCs/>
                <w:sz w:val="32"/>
                <w:szCs w:val="32"/>
              </w:rPr>
            </w:pPr>
            <w:r w:rsidRPr="00644AB3">
              <w:rPr>
                <w:rFonts w:ascii="TH SarabunPSK" w:hAnsi="TH SarabunPSK" w:cs="TH SarabunPSK"/>
                <w:b/>
                <w:bCs/>
                <w:sz w:val="32"/>
                <w:szCs w:val="32"/>
                <w:cs/>
              </w:rPr>
              <w:t>กลุ่มบริหารงานบุคคล สำนักงานปลัดกระทรวงสาธารณสุข</w:t>
            </w:r>
          </w:p>
        </w:tc>
      </w:tr>
      <w:tr w:rsidR="00644AB3" w:rsidRPr="001B13DD" w:rsidTr="00F27DE2">
        <w:trPr>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หน่วยงานประมวลผลและจัดทำข้อมูล</w:t>
            </w:r>
          </w:p>
          <w:p w:rsidR="00644AB3" w:rsidRPr="001B13DD" w:rsidRDefault="00644AB3" w:rsidP="00F27DE2">
            <w:pPr>
              <w:spacing w:after="0" w:line="240" w:lineRule="auto"/>
              <w:rPr>
                <w:rFonts w:ascii="TH SarabunPSK" w:hAnsi="TH SarabunPSK" w:cs="TH SarabunPSK"/>
                <w:b/>
                <w:bCs/>
                <w:sz w:val="32"/>
                <w:szCs w:val="32"/>
                <w:highlight w:val="yellow"/>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1F13B1" w:rsidRDefault="001F13B1" w:rsidP="00F27DE2">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1. </w:t>
            </w:r>
            <w:r w:rsidR="00644AB3" w:rsidRPr="001F13B1">
              <w:rPr>
                <w:rFonts w:ascii="TH SarabunPSK" w:hAnsi="TH SarabunPSK" w:cs="TH SarabunPSK"/>
                <w:spacing w:val="-2"/>
                <w:sz w:val="32"/>
                <w:szCs w:val="32"/>
                <w:cs/>
              </w:rPr>
              <w:t>กลุ่มภารกิจกำลังคนด้านสุข</w:t>
            </w:r>
            <w:r w:rsidRPr="001F13B1">
              <w:rPr>
                <w:rFonts w:ascii="TH SarabunPSK" w:hAnsi="TH SarabunPSK" w:cs="TH SarabunPSK"/>
                <w:spacing w:val="-2"/>
                <w:sz w:val="32"/>
                <w:szCs w:val="32"/>
                <w:cs/>
              </w:rPr>
              <w:t xml:space="preserve">ภาพ สำนักนโยบายและยุทธศาสตร์ </w:t>
            </w:r>
            <w:r w:rsidRPr="001F13B1">
              <w:rPr>
                <w:rFonts w:ascii="TH SarabunPSK" w:hAnsi="TH SarabunPSK" w:cs="TH SarabunPSK" w:hint="cs"/>
                <w:spacing w:val="-2"/>
                <w:sz w:val="32"/>
                <w:szCs w:val="32"/>
                <w:cs/>
              </w:rPr>
              <w:t>สำนักงานปลัดกระทรวง</w:t>
            </w:r>
          </w:p>
          <w:p w:rsidR="00644AB3" w:rsidRPr="001B13DD" w:rsidRDefault="001F13B1" w:rsidP="00F27DE2">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สาธารณสุข</w:t>
            </w:r>
          </w:p>
          <w:p w:rsidR="00644AB3" w:rsidRPr="001B13DD" w:rsidRDefault="001F13B1" w:rsidP="001F13B1">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2. </w:t>
            </w:r>
            <w:r w:rsidR="00644AB3" w:rsidRPr="001B13DD">
              <w:rPr>
                <w:rFonts w:ascii="TH SarabunPSK" w:hAnsi="TH SarabunPSK" w:cs="TH SarabunPSK"/>
                <w:sz w:val="32"/>
                <w:szCs w:val="32"/>
                <w:cs/>
              </w:rPr>
              <w:t xml:space="preserve">กลุ่มบริหารงานบุคคล สำนักบริหารกลาง </w:t>
            </w:r>
            <w:r>
              <w:rPr>
                <w:rFonts w:ascii="TH SarabunPSK" w:hAnsi="TH SarabunPSK" w:cs="TH SarabunPSK" w:hint="cs"/>
                <w:sz w:val="32"/>
                <w:szCs w:val="32"/>
                <w:cs/>
              </w:rPr>
              <w:t>สำนักงานปลัดกระทรวงสาธารณสุข</w:t>
            </w:r>
          </w:p>
        </w:tc>
      </w:tr>
      <w:tr w:rsidR="00644AB3" w:rsidRPr="001B13DD" w:rsidTr="00F27DE2">
        <w:trPr>
          <w:jc w:val="center"/>
        </w:trPr>
        <w:tc>
          <w:tcPr>
            <w:tcW w:w="2694"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44AB3" w:rsidRPr="001B13DD" w:rsidRDefault="00644AB3" w:rsidP="00F27DE2">
            <w:pPr>
              <w:spacing w:after="0" w:line="240" w:lineRule="auto"/>
              <w:rPr>
                <w:rFonts w:ascii="TH SarabunPSK" w:hAnsi="TH SarabunPSK" w:cs="TH SarabunPSK"/>
                <w:sz w:val="32"/>
                <w:szCs w:val="32"/>
                <w:cs/>
              </w:rPr>
            </w:pPr>
            <w:r w:rsidRPr="001F13B1">
              <w:rPr>
                <w:rFonts w:ascii="TH SarabunPSK" w:hAnsi="TH SarabunPSK" w:cs="TH SarabunPSK"/>
                <w:sz w:val="32"/>
                <w:szCs w:val="32"/>
                <w:cs/>
              </w:rPr>
              <w:t>1.</w:t>
            </w:r>
            <w:r w:rsidRPr="001B13DD">
              <w:rPr>
                <w:rFonts w:ascii="TH SarabunPSK" w:hAnsi="TH SarabunPSK" w:cs="TH SarabunPSK"/>
                <w:b/>
                <w:bCs/>
                <w:sz w:val="32"/>
                <w:szCs w:val="32"/>
                <w:cs/>
              </w:rPr>
              <w:t xml:space="preserve"> </w:t>
            </w:r>
            <w:r w:rsidRPr="001B13DD">
              <w:rPr>
                <w:rStyle w:val="af3"/>
                <w:rFonts w:ascii="TH SarabunPSK" w:hAnsi="TH SarabunPSK" w:cs="TH SarabunPSK"/>
                <w:i w:val="0"/>
                <w:iCs w:val="0"/>
                <w:sz w:val="32"/>
                <w:szCs w:val="32"/>
                <w:shd w:val="clear" w:color="auto" w:fill="FFFFFF"/>
                <w:cs/>
              </w:rPr>
              <w:t>นางภาวิณี ธนกิจไพบูลย์</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นักวิเทศสัมพันธ์ชำนาญการ</w:t>
            </w:r>
          </w:p>
          <w:p w:rsidR="00644AB3" w:rsidRPr="001B13DD" w:rsidRDefault="00644AB3" w:rsidP="00F27DE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9335346</w:t>
            </w:r>
          </w:p>
          <w:p w:rsidR="00644AB3" w:rsidRPr="001B13DD" w:rsidRDefault="00644AB3" w:rsidP="00F27DE2">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hrh.bps@gmail.com</w:t>
            </w:r>
          </w:p>
          <w:p w:rsidR="00644AB3" w:rsidRPr="001B13DD" w:rsidRDefault="00644AB3" w:rsidP="00F27DE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กลุ่มภารกิจกำลังคนด้านสุขภาพ สำนักนโยบายและยุทธศาสตร์ </w:t>
            </w:r>
          </w:p>
          <w:p w:rsidR="00644AB3" w:rsidRPr="001B13DD" w:rsidRDefault="00644AB3" w:rsidP="00F27DE2">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สำนักงานปลัดกระทรวงสาธารณสุข</w:t>
            </w:r>
          </w:p>
        </w:tc>
      </w:tr>
    </w:tbl>
    <w:p w:rsidR="00644AB3" w:rsidRDefault="00644AB3" w:rsidP="00644AB3">
      <w:pPr>
        <w:tabs>
          <w:tab w:val="left" w:pos="1020"/>
        </w:tabs>
        <w:spacing w:after="0" w:line="240" w:lineRule="auto"/>
        <w:rPr>
          <w:rFonts w:ascii="TH SarabunPSK" w:hAnsi="TH SarabunPSK" w:cs="TH SarabunPSK"/>
          <w:color w:val="000000" w:themeColor="text1"/>
          <w:sz w:val="32"/>
          <w:szCs w:val="32"/>
        </w:rPr>
      </w:pPr>
    </w:p>
    <w:p w:rsidR="007E0B37" w:rsidRDefault="007E0B37" w:rsidP="00644AB3">
      <w:pPr>
        <w:tabs>
          <w:tab w:val="left" w:pos="1020"/>
        </w:tabs>
        <w:spacing w:after="0" w:line="240" w:lineRule="auto"/>
        <w:rPr>
          <w:rFonts w:ascii="TH SarabunPSK" w:hAnsi="TH SarabunPSK" w:cs="TH SarabunPSK"/>
          <w:color w:val="000000" w:themeColor="text1"/>
          <w:sz w:val="32"/>
          <w:szCs w:val="32"/>
        </w:rPr>
      </w:pPr>
    </w:p>
    <w:p w:rsidR="007E0B37" w:rsidRDefault="007E0B37" w:rsidP="00644AB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 การพัฒนาระบบบริหารจัดการกำลังคนด้านสุขภาพ</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โครงการผลิตและพัฒนากำลังคนด้านสุขภาพสู่ความเป็นมืออาชีพ</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72. </w:t>
            </w:r>
            <w:r w:rsidR="00406BFA" w:rsidRPr="00406BFA">
              <w:rPr>
                <w:rFonts w:ascii="TH SarabunPSK" w:hAnsi="TH SarabunPSK" w:cs="TH SarabunPSK"/>
                <w:b/>
                <w:bCs/>
                <w:color w:val="000000" w:themeColor="text1"/>
                <w:sz w:val="32"/>
                <w:szCs w:val="32"/>
                <w:cs/>
              </w:rPr>
              <w:t>ระดับความสำเร็จของเขตสุขภาพที่มีการบริหารจัดการระบบการผลิตและพัฒนากำลังคนได้ตามเกณฑ์เป้าหมายที่กำหนด</w:t>
            </w:r>
          </w:p>
        </w:tc>
      </w:tr>
      <w:tr w:rsidR="007B4C84" w:rsidRPr="001B13DD" w:rsidTr="007B4C84">
        <w:trPr>
          <w:jc w:val="center"/>
        </w:trPr>
        <w:tc>
          <w:tcPr>
            <w:tcW w:w="2694" w:type="dxa"/>
            <w:tcBorders>
              <w:top w:val="single" w:sz="4" w:space="0" w:color="auto"/>
              <w:left w:val="single" w:sz="4" w:space="0" w:color="auto"/>
              <w:bottom w:val="single" w:sz="4" w:space="0" w:color="auto"/>
              <w:right w:val="single" w:sz="4" w:space="0" w:color="auto"/>
            </w:tcBorders>
          </w:tcPr>
          <w:p w:rsidR="007B4C84" w:rsidRPr="001B13DD" w:rsidRDefault="007B4C84" w:rsidP="007B4C8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b/>
                <w:bCs/>
                <w:sz w:val="32"/>
                <w:szCs w:val="32"/>
                <w:u w:val="single"/>
                <w:cs/>
              </w:rPr>
              <w:t>เขตสุขภาพ</w:t>
            </w:r>
            <w:r w:rsidRPr="00406BFA">
              <w:rPr>
                <w:rFonts w:ascii="TH SarabunPSK" w:hAnsi="TH SarabunPSK" w:cs="TH SarabunPSK"/>
                <w:b/>
                <w:bCs/>
                <w:sz w:val="32"/>
                <w:szCs w:val="32"/>
                <w:cs/>
              </w:rPr>
              <w:t xml:space="preserve"> หมายถึง </w:t>
            </w:r>
            <w:r w:rsidRPr="00406BFA">
              <w:rPr>
                <w:rFonts w:ascii="TH SarabunPSK" w:hAnsi="TH SarabunPSK" w:cs="TH SarabunPSK"/>
                <w:sz w:val="32"/>
                <w:szCs w:val="32"/>
                <w:cs/>
              </w:rPr>
              <w:t xml:space="preserve">กลุ่มจังหวัดที่มีประชากรประมาณ </w:t>
            </w:r>
            <w:r w:rsidRPr="00406BFA">
              <w:rPr>
                <w:rFonts w:ascii="TH SarabunPSK" w:hAnsi="TH SarabunPSK" w:cs="TH SarabunPSK"/>
                <w:sz w:val="32"/>
                <w:szCs w:val="32"/>
              </w:rPr>
              <w:t>3</w:t>
            </w:r>
            <w:r>
              <w:rPr>
                <w:rFonts w:ascii="TH SarabunPSK" w:hAnsi="TH SarabunPSK" w:cs="TH SarabunPSK" w:hint="cs"/>
                <w:sz w:val="32"/>
                <w:szCs w:val="32"/>
                <w:cs/>
              </w:rPr>
              <w:t xml:space="preserve"> </w:t>
            </w:r>
            <w:r w:rsidRPr="00406BFA">
              <w:rPr>
                <w:rFonts w:ascii="TH SarabunPSK" w:hAnsi="TH SarabunPSK" w:cs="TH SarabunPSK"/>
                <w:sz w:val="32"/>
                <w:szCs w:val="32"/>
                <w:cs/>
              </w:rPr>
              <w:t>-</w:t>
            </w:r>
            <w:r>
              <w:rPr>
                <w:rFonts w:ascii="TH SarabunPSK" w:hAnsi="TH SarabunPSK" w:cs="TH SarabunPSK" w:hint="cs"/>
                <w:sz w:val="32"/>
                <w:szCs w:val="32"/>
                <w:cs/>
              </w:rPr>
              <w:t xml:space="preserve"> </w:t>
            </w:r>
            <w:r w:rsidRPr="00406BFA">
              <w:rPr>
                <w:rFonts w:ascii="TH SarabunPSK" w:hAnsi="TH SarabunPSK" w:cs="TH SarabunPSK"/>
                <w:sz w:val="32"/>
                <w:szCs w:val="32"/>
              </w:rPr>
              <w:t xml:space="preserve">6 </w:t>
            </w:r>
            <w:r w:rsidRPr="00406BFA">
              <w:rPr>
                <w:rFonts w:ascii="TH SarabunPSK" w:hAnsi="TH SarabunPSK" w:cs="TH SarabunPSK"/>
                <w:sz w:val="32"/>
                <w:szCs w:val="32"/>
                <w:cs/>
              </w:rPr>
              <w:t xml:space="preserve">ล้านคนต่อเขตสุขภาพ </w:t>
            </w:r>
            <w:r>
              <w:rPr>
                <w:rFonts w:ascii="TH SarabunPSK" w:hAnsi="TH SarabunPSK" w:cs="TH SarabunPSK" w:hint="cs"/>
                <w:sz w:val="32"/>
                <w:szCs w:val="32"/>
                <w:cs/>
              </w:rPr>
              <w:t xml:space="preserve">     </w:t>
            </w:r>
            <w:r w:rsidRPr="00406BFA">
              <w:rPr>
                <w:rFonts w:ascii="TH SarabunPSK" w:hAnsi="TH SarabunPSK" w:cs="TH SarabunPSK"/>
                <w:sz w:val="32"/>
                <w:szCs w:val="32"/>
                <w:cs/>
              </w:rPr>
              <w:t xml:space="preserve">เพื่อเป็นกลไกหลักในการบริหารจัดการพัฒนาระบบบริการสุขภาพครอบคลุม </w:t>
            </w:r>
            <w:r w:rsidRPr="00406BFA">
              <w:rPr>
                <w:rFonts w:ascii="TH SarabunPSK" w:hAnsi="TH SarabunPSK" w:cs="TH SarabunPSK"/>
                <w:sz w:val="32"/>
                <w:szCs w:val="32"/>
              </w:rPr>
              <w:t xml:space="preserve">4 </w:t>
            </w:r>
            <w:r w:rsidRPr="00406BFA">
              <w:rPr>
                <w:rFonts w:ascii="TH SarabunPSK" w:hAnsi="TH SarabunPSK" w:cs="TH SarabunPSK"/>
                <w:sz w:val="32"/>
                <w:szCs w:val="32"/>
                <w:cs/>
              </w:rPr>
              <w:t>มิติ การส่งเสริมสุขภาพ การป้องกันโรค การรักษา และการฟื้นฟูสภาพ โดยมีโครงสร้างสำนักงานเขตสุขภาพดำเนินงานที่ชัดเจน</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b/>
                <w:bCs/>
                <w:sz w:val="32"/>
                <w:szCs w:val="32"/>
                <w:cs/>
              </w:rPr>
              <w:t>การบริหารจัดการระบบการผลิตและพัฒนากำลังคน หมายถึง</w:t>
            </w:r>
            <w:r w:rsidRPr="00406BFA">
              <w:rPr>
                <w:rFonts w:ascii="TH SarabunPSK" w:hAnsi="TH SarabunPSK" w:cs="TH SarabunPSK"/>
                <w:sz w:val="32"/>
                <w:szCs w:val="32"/>
                <w:cs/>
              </w:rPr>
              <w:t xml:space="preserve"> เขตสุขภาพมีกระบวนการในการดำเนินการเพื่อให้ได้บุคลากรด้านสุขภาพทั้งปริมาณและศักยภาพที่เพียงพอ มีขีดสมรรถนะอย่างมืออาชีพ และศักยภาพตามเกณฑ์มาตรฐานในทุกระดับสถานบริการ  ประชาชนเข้าถึงบริการด้านสุขภาพได้อย่างครอบคลุมทั่วถึงทุกสิทธิ โดยมีองค์ประกอบดังนี้</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b/>
                <w:bCs/>
                <w:sz w:val="32"/>
                <w:szCs w:val="32"/>
                <w:cs/>
              </w:rPr>
              <w:t>1)</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การวางแผนการผลิตและพัฒนากำลังคน ของเขตสุขภาพ หมายถึง</w:t>
            </w:r>
            <w:r w:rsidRPr="00406BFA">
              <w:rPr>
                <w:rFonts w:ascii="TH SarabunPSK" w:hAnsi="TH SarabunPSK" w:cs="TH SarabunPSK"/>
                <w:sz w:val="32"/>
                <w:szCs w:val="32"/>
                <w:cs/>
              </w:rPr>
              <w:t xml:space="preserve"> กระบวนการวางแผนพัฒนาบุคลากรทั้งจำนวนและศักยภาพภายใต้แผนความต้องการอัตรากำลังคนด้านสุขภาพในระยะ 5 ปี ครอบคลุมทั้ง 5 กลุ่มสาขา/วิชาชีพ </w:t>
            </w:r>
            <w:r w:rsidRPr="00406BFA">
              <w:rPr>
                <w:rFonts w:ascii="TH SarabunPSK" w:hAnsi="TH SarabunPSK" w:cs="TH SarabunPSK"/>
                <w:sz w:val="32"/>
                <w:szCs w:val="32"/>
              </w:rPr>
              <w:t xml:space="preserve">38 </w:t>
            </w:r>
            <w:r w:rsidRPr="00406BFA">
              <w:rPr>
                <w:rFonts w:ascii="TH SarabunPSK" w:hAnsi="TH SarabunPSK" w:cs="TH SarabunPSK"/>
                <w:sz w:val="32"/>
                <w:szCs w:val="32"/>
                <w:cs/>
              </w:rPr>
              <w:t xml:space="preserve">สายงาน ประกอบด้วย </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sz w:val="32"/>
                <w:szCs w:val="32"/>
                <w:u w:val="single"/>
              </w:rPr>
              <w:t>1</w:t>
            </w:r>
            <w:r w:rsidRPr="00406BFA">
              <w:rPr>
                <w:rFonts w:ascii="TH SarabunPSK" w:hAnsi="TH SarabunPSK" w:cs="TH SarabunPSK"/>
                <w:sz w:val="32"/>
                <w:szCs w:val="32"/>
                <w:u w:val="single"/>
                <w:cs/>
              </w:rPr>
              <w:t>.บุคลากรวิชาชีพ</w:t>
            </w:r>
            <w:r w:rsidRPr="00406BFA">
              <w:rPr>
                <w:rFonts w:ascii="TH SarabunPSK" w:hAnsi="TH SarabunPSK" w:cs="TH SarabunPSK"/>
                <w:sz w:val="32"/>
                <w:szCs w:val="32"/>
                <w:cs/>
              </w:rPr>
              <w:t xml:space="preserve">  (</w:t>
            </w:r>
            <w:r w:rsidRPr="00406BFA">
              <w:rPr>
                <w:rFonts w:ascii="TH SarabunPSK" w:hAnsi="TH SarabunPSK" w:cs="TH SarabunPSK"/>
                <w:sz w:val="32"/>
                <w:szCs w:val="32"/>
              </w:rPr>
              <w:t>Health professionals</w:t>
            </w:r>
            <w:r w:rsidRPr="00406BFA">
              <w:rPr>
                <w:rFonts w:ascii="TH SarabunPSK" w:hAnsi="TH SarabunPSK" w:cs="TH SarabunPSK"/>
                <w:sz w:val="32"/>
                <w:szCs w:val="32"/>
                <w:cs/>
              </w:rPr>
              <w:t xml:space="preserve">) มี </w:t>
            </w:r>
            <w:r w:rsidRPr="00406BFA">
              <w:rPr>
                <w:rFonts w:ascii="TH SarabunPSK" w:hAnsi="TH SarabunPSK" w:cs="TH SarabunPSK"/>
                <w:sz w:val="32"/>
                <w:szCs w:val="32"/>
              </w:rPr>
              <w:t>7</w:t>
            </w:r>
            <w:r w:rsidRPr="00406BFA">
              <w:rPr>
                <w:rFonts w:ascii="TH SarabunPSK" w:hAnsi="TH SarabunPSK" w:cs="TH SarabunPSK"/>
                <w:sz w:val="32"/>
                <w:szCs w:val="32"/>
                <w:cs/>
              </w:rPr>
              <w:t xml:space="preserve"> สายงาน ได้แก่  แพทย์  ทันตแพทย์ เภสัชกร พยาบาลวิชาชีพ นักเทคนิคการแพทย์ นักกายภาพบำบัด และ นักวิชาการสาธารณสุข </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sz w:val="32"/>
                <w:szCs w:val="32"/>
              </w:rPr>
              <w:t>2</w:t>
            </w:r>
            <w:r w:rsidRPr="00406BFA">
              <w:rPr>
                <w:rFonts w:ascii="TH SarabunPSK" w:hAnsi="TH SarabunPSK" w:cs="TH SarabunPSK"/>
                <w:sz w:val="32"/>
                <w:szCs w:val="32"/>
                <w:cs/>
              </w:rPr>
              <w:t>.</w:t>
            </w:r>
            <w:r w:rsidRPr="00406BFA">
              <w:rPr>
                <w:rFonts w:ascii="TH SarabunPSK" w:hAnsi="TH SarabunPSK" w:cs="TH SarabunPSK"/>
                <w:sz w:val="32"/>
                <w:szCs w:val="32"/>
                <w:u w:val="single"/>
                <w:cs/>
              </w:rPr>
              <w:t>บุคลากรสหวิชาชีพ</w:t>
            </w:r>
            <w:r w:rsidRPr="00406BFA">
              <w:rPr>
                <w:rFonts w:ascii="TH SarabunPSK" w:hAnsi="TH SarabunPSK" w:cs="TH SarabunPSK"/>
                <w:sz w:val="32"/>
                <w:szCs w:val="32"/>
                <w:cs/>
              </w:rPr>
              <w:t xml:space="preserve"> (</w:t>
            </w:r>
            <w:r w:rsidRPr="00406BFA">
              <w:rPr>
                <w:rFonts w:ascii="TH SarabunPSK" w:hAnsi="TH SarabunPSK" w:cs="TH SarabunPSK"/>
                <w:sz w:val="32"/>
                <w:szCs w:val="32"/>
              </w:rPr>
              <w:t>Allied  Health professionals</w:t>
            </w:r>
            <w:r w:rsidRPr="00406BFA">
              <w:rPr>
                <w:rFonts w:ascii="TH SarabunPSK" w:hAnsi="TH SarabunPSK" w:cs="TH SarabunPSK"/>
                <w:sz w:val="32"/>
                <w:szCs w:val="32"/>
                <w:cs/>
              </w:rPr>
              <w:t>)</w:t>
            </w:r>
            <w:r w:rsidR="008876EE">
              <w:rPr>
                <w:rFonts w:ascii="TH SarabunPSK" w:hAnsi="TH SarabunPSK" w:cs="TH SarabunPSK" w:hint="cs"/>
                <w:sz w:val="32"/>
                <w:szCs w:val="32"/>
                <w:cs/>
              </w:rPr>
              <w:t xml:space="preserve"> </w:t>
            </w:r>
            <w:r w:rsidRPr="00406BFA">
              <w:rPr>
                <w:rFonts w:ascii="TH SarabunPSK" w:hAnsi="TH SarabunPSK" w:cs="TH SarabunPSK"/>
                <w:sz w:val="32"/>
                <w:szCs w:val="32"/>
                <w:cs/>
              </w:rPr>
              <w:t>ได้แก่</w:t>
            </w:r>
          </w:p>
          <w:p w:rsidR="00406BFA" w:rsidRPr="00406BFA" w:rsidRDefault="00406BFA" w:rsidP="00406BFA">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lastRenderedPageBreak/>
              <w:t xml:space="preserve">   </w:t>
            </w:r>
            <w:r w:rsidRPr="00406BFA">
              <w:rPr>
                <w:rFonts w:ascii="TH SarabunPSK" w:hAnsi="TH SarabunPSK" w:cs="TH SarabunPSK"/>
                <w:sz w:val="32"/>
                <w:szCs w:val="32"/>
              </w:rPr>
              <w:t>2</w:t>
            </w:r>
            <w:r w:rsidRPr="00406BFA">
              <w:rPr>
                <w:rFonts w:ascii="TH SarabunPSK" w:hAnsi="TH SarabunPSK" w:cs="TH SarabunPSK"/>
                <w:sz w:val="32"/>
                <w:szCs w:val="32"/>
                <w:cs/>
              </w:rPr>
              <w:t>.</w:t>
            </w:r>
            <w:r w:rsidRPr="00406BFA">
              <w:rPr>
                <w:rFonts w:ascii="TH SarabunPSK" w:hAnsi="TH SarabunPSK" w:cs="TH SarabunPSK"/>
                <w:sz w:val="32"/>
                <w:szCs w:val="32"/>
              </w:rPr>
              <w:t>1</w:t>
            </w:r>
            <w:r w:rsidRPr="00406BFA">
              <w:rPr>
                <w:rFonts w:ascii="TH SarabunPSK" w:hAnsi="TH SarabunPSK" w:cs="TH SarabunPSK"/>
                <w:sz w:val="32"/>
                <w:szCs w:val="32"/>
                <w:cs/>
              </w:rPr>
              <w:t xml:space="preserve"> บุคลากรซึ่งเป็นผู้ประกอบโรคศิลปะ </w:t>
            </w:r>
            <w:r w:rsidRPr="00406BFA">
              <w:rPr>
                <w:rFonts w:ascii="TH SarabunPSK" w:hAnsi="TH SarabunPSK" w:cs="TH SarabunPSK"/>
                <w:sz w:val="32"/>
                <w:szCs w:val="32"/>
              </w:rPr>
              <w:t>7</w:t>
            </w:r>
            <w:r w:rsidRPr="00406BFA">
              <w:rPr>
                <w:rFonts w:ascii="TH SarabunPSK" w:hAnsi="TH SarabunPSK" w:cs="TH SarabunPSK"/>
                <w:sz w:val="32"/>
                <w:szCs w:val="32"/>
                <w:cs/>
              </w:rPr>
              <w:t xml:space="preserve"> สายงาน  ได้แก่ นักรังสีการแพทย์ นักกิจกรรมบำบัด นักจิตวิทยาคลินิก/นักจิตวิทยา นักเวชศาสตร์การสื่อความหมาย นักเทคโนโลยีหัวใจและทรวงอก นักฟิสิกส์รังสี และนักการแพทย์แผนไทย </w:t>
            </w:r>
          </w:p>
          <w:p w:rsidR="00406BFA" w:rsidRPr="00406BFA" w:rsidRDefault="00406BFA" w:rsidP="00406BFA">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w:t>
            </w:r>
            <w:r w:rsidRPr="00406BFA">
              <w:rPr>
                <w:rFonts w:ascii="TH SarabunPSK" w:hAnsi="TH SarabunPSK" w:cs="TH SarabunPSK"/>
                <w:sz w:val="32"/>
                <w:szCs w:val="32"/>
              </w:rPr>
              <w:t>2</w:t>
            </w:r>
            <w:r w:rsidRPr="00406BFA">
              <w:rPr>
                <w:rFonts w:ascii="TH SarabunPSK" w:hAnsi="TH SarabunPSK" w:cs="TH SarabunPSK"/>
                <w:sz w:val="32"/>
                <w:szCs w:val="32"/>
                <w:cs/>
              </w:rPr>
              <w:t>.</w:t>
            </w:r>
            <w:r w:rsidRPr="00406BFA">
              <w:rPr>
                <w:rFonts w:ascii="TH SarabunPSK" w:hAnsi="TH SarabunPSK" w:cs="TH SarabunPSK"/>
                <w:sz w:val="32"/>
                <w:szCs w:val="32"/>
              </w:rPr>
              <w:t>2</w:t>
            </w:r>
            <w:r w:rsidRPr="00406BFA">
              <w:rPr>
                <w:rFonts w:ascii="TH SarabunPSK" w:hAnsi="TH SarabunPSK" w:cs="TH SarabunPSK"/>
                <w:sz w:val="32"/>
                <w:szCs w:val="32"/>
                <w:cs/>
              </w:rPr>
              <w:t xml:space="preserve"> บุคลากรอื่น มี </w:t>
            </w:r>
            <w:r w:rsidRPr="00406BFA">
              <w:rPr>
                <w:rFonts w:ascii="TH SarabunPSK" w:hAnsi="TH SarabunPSK" w:cs="TH SarabunPSK"/>
                <w:sz w:val="32"/>
                <w:szCs w:val="32"/>
              </w:rPr>
              <w:t>7</w:t>
            </w:r>
            <w:r w:rsidRPr="00406BFA">
              <w:rPr>
                <w:rFonts w:ascii="TH SarabunPSK" w:hAnsi="TH SarabunPSK" w:cs="TH SarabunPSK"/>
                <w:sz w:val="32"/>
                <w:szCs w:val="32"/>
                <w:cs/>
              </w:rPr>
              <w:t xml:space="preserve"> สายงาน ได้แก่ นักวิชาการทันตสาธารณสุข  นักโภชนาการ นักวิทยาศาสตร์การแพทย์ นักสังคมสงเคราะห์ นักวิชาการศึกษาพิเศษ นักกายอุปกรณ์ นักวิชาการอาหารและยา</w:t>
            </w:r>
          </w:p>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sz w:val="32"/>
                <w:szCs w:val="32"/>
              </w:rPr>
              <w:t>3</w:t>
            </w:r>
            <w:r w:rsidRPr="00406BFA">
              <w:rPr>
                <w:rFonts w:ascii="TH SarabunPSK" w:hAnsi="TH SarabunPSK" w:cs="TH SarabunPSK"/>
                <w:sz w:val="32"/>
                <w:szCs w:val="32"/>
                <w:cs/>
              </w:rPr>
              <w:t xml:space="preserve">. </w:t>
            </w:r>
            <w:r w:rsidRPr="00406BFA">
              <w:rPr>
                <w:rFonts w:ascii="TH SarabunPSK" w:hAnsi="TH SarabunPSK" w:cs="TH SarabunPSK"/>
                <w:sz w:val="32"/>
                <w:szCs w:val="32"/>
                <w:u w:val="single"/>
                <w:cs/>
              </w:rPr>
              <w:t>บุคลากรสนับสนุนวิชาชีพ</w:t>
            </w:r>
            <w:r w:rsidRPr="00406BFA">
              <w:rPr>
                <w:rFonts w:ascii="TH SarabunPSK" w:hAnsi="TH SarabunPSK" w:cs="TH SarabunPSK"/>
                <w:sz w:val="32"/>
                <w:szCs w:val="32"/>
                <w:cs/>
              </w:rPr>
              <w:t xml:space="preserve"> (</w:t>
            </w:r>
            <w:r w:rsidRPr="00406BFA">
              <w:rPr>
                <w:rFonts w:ascii="TH SarabunPSK" w:hAnsi="TH SarabunPSK" w:cs="TH SarabunPSK"/>
                <w:sz w:val="32"/>
                <w:szCs w:val="32"/>
              </w:rPr>
              <w:t>Associates Health personal</w:t>
            </w:r>
            <w:r w:rsidRPr="00406BFA">
              <w:rPr>
                <w:rFonts w:ascii="TH SarabunPSK" w:hAnsi="TH SarabunPSK" w:cs="TH SarabunPSK"/>
                <w:sz w:val="32"/>
                <w:szCs w:val="32"/>
                <w:cs/>
              </w:rPr>
              <w:t xml:space="preserve">) มี </w:t>
            </w:r>
            <w:r w:rsidRPr="00406BFA">
              <w:rPr>
                <w:rFonts w:ascii="TH SarabunPSK" w:hAnsi="TH SarabunPSK" w:cs="TH SarabunPSK"/>
                <w:sz w:val="32"/>
                <w:szCs w:val="32"/>
              </w:rPr>
              <w:t>7</w:t>
            </w:r>
            <w:r w:rsidRPr="00406BFA">
              <w:rPr>
                <w:rFonts w:ascii="TH SarabunPSK" w:hAnsi="TH SarabunPSK" w:cs="TH SarabunPSK"/>
                <w:sz w:val="32"/>
                <w:szCs w:val="32"/>
                <w:cs/>
              </w:rPr>
              <w:t xml:space="preserve"> สายงาน ประกอบด้วย</w:t>
            </w:r>
          </w:p>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sz w:val="32"/>
                <w:szCs w:val="32"/>
                <w:cs/>
              </w:rPr>
              <w:t xml:space="preserve"> เจ้าพนักงานทันตสาธารณสุข  เจ้าพนักงานเภสัชกรรม เจ้าพนักงานสาธารณสุข </w:t>
            </w:r>
          </w:p>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sz w:val="32"/>
                <w:szCs w:val="32"/>
                <w:cs/>
              </w:rPr>
              <w:t>เจ้าพนักงานเวชสถิติ   เจ้าพนักงานเวชกิจฉุกเฉิน เจ้าพนักงานวิทยาศาสตร์การแพทย์ และเจ้าพนักงานรังสีการแพทย์</w:t>
            </w:r>
          </w:p>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sz w:val="32"/>
                <w:szCs w:val="32"/>
              </w:rPr>
              <w:t>4</w:t>
            </w:r>
            <w:r w:rsidRPr="00406BFA">
              <w:rPr>
                <w:rFonts w:ascii="TH SarabunPSK" w:hAnsi="TH SarabunPSK" w:cs="TH SarabunPSK"/>
                <w:sz w:val="32"/>
                <w:szCs w:val="32"/>
                <w:cs/>
              </w:rPr>
              <w:t>.</w:t>
            </w:r>
            <w:r w:rsidRPr="00406BFA">
              <w:rPr>
                <w:rFonts w:ascii="TH SarabunPSK" w:hAnsi="TH SarabunPSK" w:cs="TH SarabunPSK"/>
                <w:sz w:val="32"/>
                <w:szCs w:val="32"/>
                <w:u w:val="single"/>
                <w:cs/>
              </w:rPr>
              <w:t>บุคลากรสายสนับสนุน</w:t>
            </w:r>
            <w:r w:rsidRPr="00406BFA">
              <w:rPr>
                <w:rFonts w:ascii="TH SarabunPSK" w:hAnsi="TH SarabunPSK" w:cs="TH SarabunPSK"/>
                <w:sz w:val="32"/>
                <w:szCs w:val="32"/>
                <w:cs/>
              </w:rPr>
              <w:t xml:space="preserve"> (</w:t>
            </w:r>
            <w:r w:rsidRPr="00406BFA">
              <w:rPr>
                <w:rFonts w:ascii="TH SarabunPSK" w:hAnsi="TH SarabunPSK" w:cs="TH SarabunPSK"/>
                <w:sz w:val="32"/>
                <w:szCs w:val="32"/>
              </w:rPr>
              <w:t>Back office</w:t>
            </w:r>
            <w:r w:rsidRPr="00406BFA">
              <w:rPr>
                <w:rFonts w:ascii="TH SarabunPSK" w:hAnsi="TH SarabunPSK" w:cs="TH SarabunPSK"/>
                <w:sz w:val="32"/>
                <w:szCs w:val="32"/>
                <w:cs/>
              </w:rPr>
              <w:t xml:space="preserve">) มี 10 สายงาน ประกอบด้วย  นักวิชาการ/เจ้าพนักงานการเงินและบัญชี  นักทรัพยากรบุคคล นักจัดการงานทั่วไป นักวิชาการ/เจ้าพนักงานพัสดุ นิติกร นักสถิติ  นักวิชาการ/เจ้าพนักงานคอมพิวเตอร์  นักวิชาการ/เจ้าพนักงานโสตทัศนศึกษา เจ้าพนักงานเผยแพร่ประชาสัมพันธ์ เจ้าพนักงานธุรการ </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sz w:val="32"/>
                <w:szCs w:val="32"/>
                <w:cs/>
              </w:rPr>
              <w:t>5.</w:t>
            </w:r>
            <w:r w:rsidRPr="00406BFA">
              <w:rPr>
                <w:rFonts w:ascii="TH SarabunPSK" w:hAnsi="TH SarabunPSK" w:cs="TH SarabunPSK"/>
                <w:sz w:val="32"/>
                <w:szCs w:val="32"/>
                <w:u w:val="single"/>
                <w:cs/>
              </w:rPr>
              <w:t>บุคลากรผู้ทำหน้าที่บริหารงาน</w:t>
            </w:r>
            <w:r w:rsidRPr="00406BFA">
              <w:rPr>
                <w:rFonts w:ascii="TH SarabunPSK" w:hAnsi="TH SarabunPSK" w:cs="TH SarabunPSK"/>
                <w:sz w:val="32"/>
                <w:szCs w:val="32"/>
                <w:cs/>
              </w:rPr>
              <w:t xml:space="preserve"> ประกอบด้วย ระดับสูง ระดับกลาง ระดับต้น</w:t>
            </w:r>
          </w:p>
          <w:p w:rsidR="00406BFA" w:rsidRPr="00406BFA" w:rsidRDefault="00406BFA" w:rsidP="00406BFA">
            <w:pPr>
              <w:spacing w:after="0" w:line="240" w:lineRule="auto"/>
              <w:rPr>
                <w:rFonts w:ascii="TH SarabunPSK" w:hAnsi="TH SarabunPSK" w:cs="TH SarabunPSK"/>
                <w:sz w:val="32"/>
                <w:szCs w:val="32"/>
              </w:rPr>
            </w:pPr>
            <w:r w:rsidRPr="00406BFA">
              <w:rPr>
                <w:rFonts w:ascii="TH SarabunPSK" w:hAnsi="TH SarabunPSK" w:cs="TH SarabunPSK"/>
                <w:b/>
                <w:bCs/>
                <w:sz w:val="32"/>
                <w:szCs w:val="32"/>
                <w:cs/>
              </w:rPr>
              <w:t>2)</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การสร้างความร่วมมือด้านการผลิตและพัฒนากำลังคน</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หมายถึง</w:t>
            </w:r>
            <w:r w:rsidRPr="00406BFA">
              <w:rPr>
                <w:rFonts w:ascii="TH SarabunPSK" w:hAnsi="TH SarabunPSK" w:cs="TH SarabunPSK"/>
                <w:sz w:val="32"/>
                <w:szCs w:val="32"/>
                <w:cs/>
              </w:rPr>
              <w:t xml:space="preserve">  กระบวนการสร้างความสัมพันธ์และการประสานงานระหว่างหน่วยที่เกี่ยวข้อง (</w:t>
            </w:r>
            <w:r w:rsidRPr="00406BFA">
              <w:rPr>
                <w:rFonts w:ascii="TH SarabunPSK" w:hAnsi="TH SarabunPSK" w:cs="TH SarabunPSK"/>
                <w:sz w:val="32"/>
                <w:szCs w:val="32"/>
              </w:rPr>
              <w:t>Stakeholder</w:t>
            </w:r>
            <w:r w:rsidRPr="00406BFA">
              <w:rPr>
                <w:rFonts w:ascii="TH SarabunPSK" w:hAnsi="TH SarabunPSK" w:cs="TH SarabunPSK"/>
                <w:sz w:val="32"/>
                <w:szCs w:val="32"/>
                <w:cs/>
              </w:rPr>
              <w:t>) เพื่อพัฒนาความร่วมมือกับสถาบันการผลิตและพัฒนากำลังคนในเขตสุขภาพ และใช้ประโยชน์ในการพัฒนาและเพิ่มศักยภาพบุคลากรที่มีความเป็นมืออาชีพให้บริการแก่ประชาชนในเขตสุขภาพ</w:t>
            </w:r>
          </w:p>
          <w:p w:rsidR="00406BFA" w:rsidRPr="00406BFA" w:rsidRDefault="00406BFA" w:rsidP="00406BFA">
            <w:pPr>
              <w:spacing w:after="0" w:line="240" w:lineRule="auto"/>
              <w:rPr>
                <w:rFonts w:ascii="TH SarabunPSK" w:hAnsi="TH SarabunPSK" w:cs="TH SarabunPSK"/>
                <w:sz w:val="32"/>
                <w:szCs w:val="32"/>
                <w:cs/>
              </w:rPr>
            </w:pPr>
            <w:r w:rsidRPr="00406BFA">
              <w:rPr>
                <w:rFonts w:ascii="TH SarabunPSK" w:hAnsi="TH SarabunPSK" w:cs="TH SarabunPSK"/>
                <w:b/>
                <w:bCs/>
                <w:sz w:val="32"/>
                <w:szCs w:val="32"/>
                <w:cs/>
              </w:rPr>
              <w:t>3)</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การบริหารงบประมาณด้านการผลิตและพัฒนากำลังคน</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หมายถึง</w:t>
            </w:r>
            <w:r w:rsidRPr="00406BFA">
              <w:rPr>
                <w:rFonts w:ascii="TH SarabunPSK" w:hAnsi="TH SarabunPSK" w:cs="TH SarabunPSK"/>
                <w:sz w:val="32"/>
                <w:szCs w:val="32"/>
                <w:cs/>
              </w:rPr>
              <w:t xml:space="preserve"> กระบวนการวางแผนการจัดสรร/การใช้/ติดตามการใช้งบประมาณ ที่สนับสนุนความต้องการกำลังคนทั้งด้านจำนวนและศักยภาพภาพที่ตอบสนองยุทธศาสตร์เขตสุขภาพ/กระทรวง/ประเทศ โดยพิจารณาจากการกำหนดเป้าหมายความต้องการกำลังคนและพัฒนาคน  ผลการพัฒนา และร้อยละการใช้งบประมาณได้ตามแผนที่กำหนด</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b/>
                <w:bCs/>
                <w:sz w:val="32"/>
                <w:szCs w:val="32"/>
                <w:cs/>
              </w:rPr>
              <w:t>4)</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การบริหารจัดการด้านการผลิตและพัฒนากำลังคน</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 xml:space="preserve">หมายถึง </w:t>
            </w:r>
            <w:r w:rsidRPr="00406BFA">
              <w:rPr>
                <w:rFonts w:ascii="TH SarabunPSK" w:hAnsi="TH SarabunPSK" w:cs="TH SarabunPSK"/>
                <w:sz w:val="32"/>
                <w:szCs w:val="32"/>
                <w:cs/>
              </w:rPr>
              <w:t>กระบวนการในการ</w:t>
            </w:r>
          </w:p>
          <w:p w:rsidR="00406BFA" w:rsidRPr="00406BFA" w:rsidRDefault="00406BFA" w:rsidP="00406BFA">
            <w:pPr>
              <w:spacing w:after="0" w:line="240" w:lineRule="auto"/>
              <w:jc w:val="thaiDistribute"/>
              <w:rPr>
                <w:rFonts w:ascii="TH SarabunPSK" w:hAnsi="TH SarabunPSK" w:cs="TH SarabunPSK"/>
                <w:sz w:val="32"/>
                <w:szCs w:val="32"/>
                <w:cs/>
              </w:rPr>
            </w:pPr>
            <w:r w:rsidRPr="00406BFA">
              <w:rPr>
                <w:rFonts w:ascii="TH SarabunPSK" w:hAnsi="TH SarabunPSK" w:cs="TH SarabunPSK"/>
                <w:sz w:val="32"/>
                <w:szCs w:val="32"/>
                <w:cs/>
              </w:rPr>
              <w:t>สรรหา จัดสรร กระจาย บุคลากร ทั้งด้านจำนวนและศักยภาพ โดยกำหนดจากความต้องการนำไปสู่การวางแผนการผลิตและพัฒนาที่สอดคล้องกัน รวมทั้ง การกำหนดเนื้อหาหลักสูตรด้านการผลิตและพัฒนาที่ตอบสนองยุทธศาสตร์กระทรวงสาธารณสุข</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b/>
                <w:bCs/>
                <w:sz w:val="32"/>
                <w:szCs w:val="32"/>
                <w:cs/>
              </w:rPr>
              <w:t>5)</w:t>
            </w:r>
            <w:r>
              <w:rPr>
                <w:rFonts w:ascii="TH SarabunPSK" w:hAnsi="TH SarabunPSK" w:cs="TH SarabunPSK" w:hint="cs"/>
                <w:b/>
                <w:bCs/>
                <w:sz w:val="32"/>
                <w:szCs w:val="32"/>
                <w:cs/>
              </w:rPr>
              <w:t xml:space="preserve"> </w:t>
            </w:r>
            <w:r w:rsidRPr="00406BFA">
              <w:rPr>
                <w:rFonts w:ascii="TH SarabunPSK" w:hAnsi="TH SarabunPSK" w:cs="TH SarabunPSK"/>
                <w:b/>
                <w:bCs/>
                <w:sz w:val="32"/>
                <w:szCs w:val="32"/>
                <w:cs/>
              </w:rPr>
              <w:t>การประเมินผลกระทบระบบการบริหารจัดการการผลิตและพัฒนากำลังคนของเขตสุขภาพ หมายถึง</w:t>
            </w:r>
            <w:r w:rsidRPr="00406BFA">
              <w:rPr>
                <w:rFonts w:ascii="TH SarabunPSK" w:hAnsi="TH SarabunPSK" w:cs="TH SarabunPSK"/>
                <w:sz w:val="32"/>
                <w:szCs w:val="32"/>
                <w:cs/>
              </w:rPr>
              <w:t xml:space="preserve"> กระบวนการติดตามและวิเคราะห์ผลที่เกิดขึ้นจากการดำเนินงานของเขตสุขภาพด้านการวางแผนความต้องการและพัฒนาบุคลากร/การสรรหา/การคัดสรร/การจัดบริการ เป็นต้น  โดยต้องประเมินสถานการณ์ ความเสี่ยง ความคุ้มทุน และข้อขัดแย้ง/ความสมดุลทางวิชาชีพ จนเกิดผลเสียในภาพรวม</w:t>
            </w:r>
          </w:p>
          <w:p w:rsidR="00406BFA" w:rsidRPr="00406BFA" w:rsidRDefault="00406BFA" w:rsidP="00406BFA">
            <w:pPr>
              <w:spacing w:after="0" w:line="240" w:lineRule="auto"/>
              <w:jc w:val="thaiDistribute"/>
              <w:rPr>
                <w:rFonts w:ascii="TH SarabunPSK" w:hAnsi="TH SarabunPSK" w:cs="TH SarabunPSK"/>
                <w:sz w:val="32"/>
                <w:szCs w:val="32"/>
              </w:rPr>
            </w:pPr>
            <w:r w:rsidRPr="00406BFA">
              <w:rPr>
                <w:rFonts w:ascii="TH SarabunPSK" w:hAnsi="TH SarabunPSK" w:cs="TH SarabunPSK"/>
                <w:b/>
                <w:bCs/>
                <w:sz w:val="32"/>
                <w:szCs w:val="32"/>
                <w:cs/>
              </w:rPr>
              <w:t xml:space="preserve">เกณฑ์เป้าหมายที่กำหนด หมายถึง  </w:t>
            </w:r>
            <w:r w:rsidRPr="00406BFA">
              <w:rPr>
                <w:rFonts w:ascii="TH SarabunPSK" w:hAnsi="TH SarabunPSK" w:cs="TH SarabunPSK"/>
                <w:sz w:val="32"/>
                <w:szCs w:val="32"/>
                <w:cs/>
              </w:rPr>
              <w:t>ผลลัพธ์ที่คาดหวังของการดำเนินการทั้ง 5 องค์ประกอบ ตามรายละเอียดที่กำหนด ดังนี้</w:t>
            </w:r>
          </w:p>
          <w:tbl>
            <w:tblPr>
              <w:tblStyle w:val="a6"/>
              <w:tblW w:w="0" w:type="auto"/>
              <w:tblLayout w:type="fixed"/>
              <w:tblLook w:val="04A0" w:firstRow="1" w:lastRow="0" w:firstColumn="1" w:lastColumn="0" w:noHBand="0" w:noVBand="1"/>
            </w:tblPr>
            <w:tblGrid>
              <w:gridCol w:w="1333"/>
              <w:gridCol w:w="2977"/>
              <w:gridCol w:w="1814"/>
              <w:gridCol w:w="1300"/>
            </w:tblGrid>
            <w:tr w:rsidR="00406BFA" w:rsidRPr="00406BFA" w:rsidTr="00482BB7">
              <w:trPr>
                <w:tblHeader/>
              </w:trPr>
              <w:tc>
                <w:tcPr>
                  <w:tcW w:w="1333" w:type="dxa"/>
                </w:tcPr>
                <w:p w:rsidR="00406BFA" w:rsidRPr="00406BFA" w:rsidRDefault="00406BFA" w:rsidP="00406BFA">
                  <w:pPr>
                    <w:jc w:val="center"/>
                    <w:rPr>
                      <w:b/>
                      <w:bCs/>
                      <w:cs/>
                    </w:rPr>
                  </w:pPr>
                  <w:r w:rsidRPr="00406BFA">
                    <w:rPr>
                      <w:b/>
                      <w:bCs/>
                      <w:cs/>
                    </w:rPr>
                    <w:t>องค์ประกอบ</w:t>
                  </w:r>
                </w:p>
              </w:tc>
              <w:tc>
                <w:tcPr>
                  <w:tcW w:w="2977" w:type="dxa"/>
                </w:tcPr>
                <w:p w:rsidR="00406BFA" w:rsidRPr="00406BFA" w:rsidRDefault="00406BFA" w:rsidP="00406BFA">
                  <w:pPr>
                    <w:jc w:val="center"/>
                    <w:rPr>
                      <w:b/>
                      <w:bCs/>
                      <w:cs/>
                    </w:rPr>
                  </w:pPr>
                  <w:r w:rsidRPr="00406BFA">
                    <w:rPr>
                      <w:b/>
                      <w:bCs/>
                      <w:cs/>
                    </w:rPr>
                    <w:t>วัตถุประสงค์ที่ต้องการวัดผล</w:t>
                  </w:r>
                </w:p>
              </w:tc>
              <w:tc>
                <w:tcPr>
                  <w:tcW w:w="1814" w:type="dxa"/>
                </w:tcPr>
                <w:p w:rsidR="00406BFA" w:rsidRPr="00406BFA" w:rsidRDefault="00406BFA" w:rsidP="00406BFA">
                  <w:pPr>
                    <w:jc w:val="center"/>
                    <w:rPr>
                      <w:b/>
                      <w:bCs/>
                    </w:rPr>
                  </w:pPr>
                  <w:r w:rsidRPr="00406BFA">
                    <w:rPr>
                      <w:b/>
                      <w:bCs/>
                      <w:cs/>
                    </w:rPr>
                    <w:t>เกณฑ์เป้าหมาย</w:t>
                  </w:r>
                </w:p>
              </w:tc>
              <w:tc>
                <w:tcPr>
                  <w:tcW w:w="1300" w:type="dxa"/>
                </w:tcPr>
                <w:p w:rsidR="00406BFA" w:rsidRPr="00406BFA" w:rsidRDefault="00406BFA" w:rsidP="00406BFA">
                  <w:pPr>
                    <w:jc w:val="center"/>
                    <w:rPr>
                      <w:b/>
                      <w:bCs/>
                      <w:cs/>
                    </w:rPr>
                  </w:pPr>
                  <w:r w:rsidRPr="00406BFA">
                    <w:rPr>
                      <w:b/>
                      <w:bCs/>
                      <w:cs/>
                    </w:rPr>
                    <w:t>ค่าเป้าหมาย</w:t>
                  </w:r>
                </w:p>
              </w:tc>
            </w:tr>
            <w:tr w:rsidR="00406BFA" w:rsidRPr="00406BFA" w:rsidTr="00836994">
              <w:tc>
                <w:tcPr>
                  <w:tcW w:w="1333" w:type="dxa"/>
                </w:tcPr>
                <w:p w:rsidR="00406BFA" w:rsidRPr="00406BFA" w:rsidRDefault="00406BFA" w:rsidP="00406BFA">
                  <w:r w:rsidRPr="00406BFA">
                    <w:rPr>
                      <w:cs/>
                    </w:rPr>
                    <w:t>1.</w:t>
                  </w:r>
                  <w:r w:rsidRPr="00406BFA">
                    <w:rPr>
                      <w:b/>
                      <w:bCs/>
                      <w:cs/>
                    </w:rPr>
                    <w:t>การวางแผนการผลิตและ</w:t>
                  </w:r>
                  <w:r w:rsidRPr="00406BFA">
                    <w:rPr>
                      <w:b/>
                      <w:bCs/>
                      <w:cs/>
                    </w:rPr>
                    <w:lastRenderedPageBreak/>
                    <w:t>พัฒนากำลังคน ของเขตสุขภาพ</w:t>
                  </w:r>
                </w:p>
              </w:tc>
              <w:tc>
                <w:tcPr>
                  <w:tcW w:w="2977" w:type="dxa"/>
                </w:tcPr>
                <w:p w:rsidR="00406BFA" w:rsidRPr="00406BFA" w:rsidRDefault="00406BFA" w:rsidP="00406BFA">
                  <w:r w:rsidRPr="00406BFA">
                    <w:lastRenderedPageBreak/>
                    <w:t>1</w:t>
                  </w:r>
                  <w:r w:rsidRPr="00406BFA">
                    <w:rPr>
                      <w:cs/>
                    </w:rPr>
                    <w:t>.กระบวนการจัดทำแผน</w:t>
                  </w:r>
                </w:p>
                <w:p w:rsidR="00406BFA" w:rsidRPr="00406BFA" w:rsidRDefault="00406BFA" w:rsidP="00406BFA">
                  <w:r w:rsidRPr="00406BFA">
                    <w:t>1</w:t>
                  </w:r>
                  <w:r w:rsidRPr="00406BFA">
                    <w:rPr>
                      <w:cs/>
                    </w:rPr>
                    <w:t>.1.แผนความต้องการกำลังคน(จำนวนที่สอดคล้องกับแผน</w:t>
                  </w:r>
                  <w:r w:rsidRPr="00406BFA">
                    <w:rPr>
                      <w:cs/>
                    </w:rPr>
                    <w:lastRenderedPageBreak/>
                    <w:t xml:space="preserve">กำลังคนของเขต) โดยมีความครอบคลุมกลุ่มสาขา/วิชาชีพ </w:t>
                  </w:r>
                  <w:r w:rsidRPr="00406BFA">
                    <w:t xml:space="preserve">5 </w:t>
                  </w:r>
                  <w:r w:rsidRPr="00406BFA">
                    <w:rPr>
                      <w:cs/>
                    </w:rPr>
                    <w:t xml:space="preserve">กลุ่มเป้าหมาย </w:t>
                  </w:r>
                </w:p>
                <w:p w:rsidR="00406BFA" w:rsidRPr="00406BFA" w:rsidRDefault="00406BFA" w:rsidP="00406BFA">
                  <w:pPr>
                    <w:rPr>
                      <w:cs/>
                    </w:rPr>
                  </w:pPr>
                  <w:r w:rsidRPr="00406BFA">
                    <w:t>1</w:t>
                  </w:r>
                  <w:r w:rsidRPr="00406BFA">
                    <w:rPr>
                      <w:cs/>
                    </w:rPr>
                    <w:t xml:space="preserve">.2. แผนพัฒนาบุคลากร ของเขตที่และสอดคล้องกับยุทธศาสตร์ (4 </w:t>
                  </w:r>
                  <w:r w:rsidRPr="00406BFA">
                    <w:t xml:space="preserve">Excellence </w:t>
                  </w:r>
                  <w:r w:rsidRPr="00406BFA">
                    <w:rPr>
                      <w:cs/>
                    </w:rPr>
                    <w:t>ตามยุทธศาสตร์ 20 ปี)</w:t>
                  </w:r>
                </w:p>
              </w:tc>
              <w:tc>
                <w:tcPr>
                  <w:tcW w:w="1814" w:type="dxa"/>
                </w:tcPr>
                <w:p w:rsidR="00406BFA" w:rsidRPr="00406BFA" w:rsidRDefault="00406BFA" w:rsidP="00406BFA"/>
                <w:p w:rsidR="00406BFA" w:rsidRPr="00406BFA" w:rsidRDefault="00406BFA" w:rsidP="00406BFA">
                  <w:r w:rsidRPr="00406BFA">
                    <w:t>1</w:t>
                  </w:r>
                  <w:r w:rsidRPr="00406BFA">
                    <w:rPr>
                      <w:cs/>
                    </w:rPr>
                    <w:t>. .แผนความต้องการกำลังคน</w:t>
                  </w:r>
                  <w:r w:rsidRPr="00406BFA">
                    <w:rPr>
                      <w:cs/>
                    </w:rPr>
                    <w:lastRenderedPageBreak/>
                    <w:t xml:space="preserve">(จำนวนที่สอดคล้องกับแผนกำลังคนของเขต) </w:t>
                  </w:r>
                </w:p>
                <w:p w:rsidR="00406BFA" w:rsidRPr="00406BFA" w:rsidRDefault="00406BFA" w:rsidP="00406BFA">
                  <w:pPr>
                    <w:rPr>
                      <w:cs/>
                    </w:rPr>
                  </w:pPr>
                  <w:r w:rsidRPr="00406BFA">
                    <w:rPr>
                      <w:cs/>
                    </w:rPr>
                    <w:t xml:space="preserve">2. แผนพัฒนาบุคลากร เชื่อมโยงกับยุทธศาสตร์ 4 </w:t>
                  </w:r>
                  <w:r w:rsidRPr="00406BFA">
                    <w:t xml:space="preserve">Excellence </w:t>
                  </w:r>
                </w:p>
              </w:tc>
              <w:tc>
                <w:tcPr>
                  <w:tcW w:w="1300" w:type="dxa"/>
                </w:tcPr>
                <w:p w:rsidR="00406BFA" w:rsidRPr="00406BFA" w:rsidRDefault="00406BFA" w:rsidP="00406BFA">
                  <w:r w:rsidRPr="00406BFA">
                    <w:rPr>
                      <w:cs/>
                    </w:rPr>
                    <w:lastRenderedPageBreak/>
                    <w:t>เฉลี่ย 5 ปี</w:t>
                  </w:r>
                </w:p>
                <w:p w:rsidR="00406BFA" w:rsidRPr="00406BFA" w:rsidRDefault="00406BFA" w:rsidP="00406BFA">
                  <w:r w:rsidRPr="00406BFA">
                    <w:rPr>
                      <w:cs/>
                    </w:rPr>
                    <w:t>ที่ระดับ 3</w:t>
                  </w:r>
                </w:p>
                <w:p w:rsidR="00406BFA" w:rsidRPr="00406BFA" w:rsidRDefault="00406BFA" w:rsidP="00406BFA">
                  <w:r w:rsidRPr="00406BFA">
                    <w:rPr>
                      <w:cs/>
                    </w:rPr>
                    <w:lastRenderedPageBreak/>
                    <w:t xml:space="preserve">และเป้าหมายปีที่  </w:t>
                  </w:r>
                  <w:r w:rsidRPr="00406BFA">
                    <w:t xml:space="preserve">5 </w:t>
                  </w:r>
                </w:p>
                <w:p w:rsidR="00406BFA" w:rsidRPr="00406BFA" w:rsidRDefault="00406BFA" w:rsidP="00406BFA">
                  <w:pPr>
                    <w:rPr>
                      <w:cs/>
                    </w:rPr>
                  </w:pPr>
                  <w:r w:rsidRPr="00406BFA">
                    <w:rPr>
                      <w:cs/>
                    </w:rPr>
                    <w:t>ที่ระดับ 5</w:t>
                  </w:r>
                </w:p>
              </w:tc>
            </w:tr>
            <w:tr w:rsidR="00406BFA" w:rsidRPr="00406BFA" w:rsidTr="00836994">
              <w:trPr>
                <w:trHeight w:val="2520"/>
              </w:trPr>
              <w:tc>
                <w:tcPr>
                  <w:tcW w:w="1333" w:type="dxa"/>
                </w:tcPr>
                <w:p w:rsidR="00406BFA" w:rsidRPr="00406BFA" w:rsidRDefault="00406BFA" w:rsidP="00406BFA">
                  <w:pPr>
                    <w:rPr>
                      <w:cs/>
                    </w:rPr>
                  </w:pPr>
                  <w:r w:rsidRPr="00406BFA">
                    <w:rPr>
                      <w:cs/>
                    </w:rPr>
                    <w:lastRenderedPageBreak/>
                    <w:t>2.</w:t>
                  </w:r>
                  <w:r w:rsidRPr="00406BFA">
                    <w:rPr>
                      <w:b/>
                      <w:bCs/>
                      <w:cs/>
                    </w:rPr>
                    <w:t>การสร้างความร่วมมือด้านการผลิตและพัฒนากำลังคน</w:t>
                  </w:r>
                </w:p>
              </w:tc>
              <w:tc>
                <w:tcPr>
                  <w:tcW w:w="2977" w:type="dxa"/>
                </w:tcPr>
                <w:p w:rsidR="00406BFA" w:rsidRPr="00406BFA" w:rsidRDefault="00406BFA" w:rsidP="00406BFA">
                  <w:pPr>
                    <w:rPr>
                      <w:cs/>
                    </w:rPr>
                  </w:pPr>
                  <w:r w:rsidRPr="00406BFA">
                    <w:t>1</w:t>
                  </w:r>
                  <w:r w:rsidRPr="00406BFA">
                    <w:rPr>
                      <w:cs/>
                    </w:rPr>
                    <w:t>.ความร่วมมือระหว่างสถาบันการผลิตและพัฒนาและเขตสุขภาพ</w:t>
                  </w:r>
                </w:p>
                <w:p w:rsidR="00406BFA" w:rsidRPr="00406BFA" w:rsidRDefault="00406BFA" w:rsidP="00406BFA">
                  <w:r w:rsidRPr="00406BFA">
                    <w:t>2</w:t>
                  </w:r>
                  <w:r w:rsidRPr="00406BFA">
                    <w:rPr>
                      <w:cs/>
                    </w:rPr>
                    <w:t>.การบูรณการทรัพยากรในการใช้(คน เงิน ของ)</w:t>
                  </w:r>
                </w:p>
                <w:p w:rsidR="00406BFA" w:rsidRPr="00406BFA" w:rsidRDefault="00406BFA" w:rsidP="00406BFA">
                  <w:r w:rsidRPr="00406BFA">
                    <w:rPr>
                      <w:cs/>
                    </w:rPr>
                    <w:t xml:space="preserve">ร่วมกัน </w:t>
                  </w:r>
                  <w:r w:rsidRPr="00406BFA">
                    <w:t>Stakeholder</w:t>
                  </w:r>
                  <w:r w:rsidRPr="00406BFA">
                    <w:rPr>
                      <w:cs/>
                    </w:rPr>
                    <w:t xml:space="preserve"> ในเขตสุขภาพ</w:t>
                  </w:r>
                </w:p>
                <w:p w:rsidR="00406BFA" w:rsidRPr="00406BFA" w:rsidRDefault="00406BFA" w:rsidP="00406BFA">
                  <w:pPr>
                    <w:rPr>
                      <w:cs/>
                    </w:rPr>
                  </w:pPr>
                  <w:r w:rsidRPr="00406BFA">
                    <w:rPr>
                      <w:cs/>
                    </w:rPr>
                    <w:t xml:space="preserve"> </w:t>
                  </w:r>
                </w:p>
              </w:tc>
              <w:tc>
                <w:tcPr>
                  <w:tcW w:w="1814" w:type="dxa"/>
                </w:tcPr>
                <w:p w:rsidR="00406BFA" w:rsidRPr="00406BFA" w:rsidRDefault="00406BFA" w:rsidP="00406BFA">
                  <w:pPr>
                    <w:rPr>
                      <w:cs/>
                    </w:rPr>
                  </w:pPr>
                  <w:r w:rsidRPr="00406BFA">
                    <w:rPr>
                      <w:cs/>
                    </w:rPr>
                    <w:t>มีการสร้างความร่วมมือของสถาบันการผลิตและพัฒนากำลังคนที่ตั้งอยู่ในพื้นที่ของเขตสุขภาพ ครอบคลุมตามเกณฑ์ที่กำหนด</w:t>
                  </w:r>
                </w:p>
              </w:tc>
              <w:tc>
                <w:tcPr>
                  <w:tcW w:w="1300" w:type="dxa"/>
                </w:tcPr>
                <w:p w:rsidR="00406BFA" w:rsidRPr="00406BFA" w:rsidRDefault="00406BFA" w:rsidP="00406BFA">
                  <w:r w:rsidRPr="00406BFA">
                    <w:rPr>
                      <w:cs/>
                    </w:rPr>
                    <w:t>เฉลี่ย 5 ปี</w:t>
                  </w:r>
                </w:p>
                <w:p w:rsidR="00406BFA" w:rsidRPr="00406BFA" w:rsidRDefault="00406BFA" w:rsidP="00406BFA">
                  <w:r w:rsidRPr="00406BFA">
                    <w:rPr>
                      <w:cs/>
                    </w:rPr>
                    <w:t>ที่ระดับ 3</w:t>
                  </w:r>
                </w:p>
                <w:p w:rsidR="00406BFA" w:rsidRPr="00406BFA" w:rsidRDefault="00406BFA" w:rsidP="00406BFA">
                  <w:r w:rsidRPr="00406BFA">
                    <w:rPr>
                      <w:cs/>
                    </w:rPr>
                    <w:t xml:space="preserve">และเป้าหมายปีที่  </w:t>
                  </w:r>
                  <w:r w:rsidRPr="00406BFA">
                    <w:t xml:space="preserve">5 </w:t>
                  </w:r>
                </w:p>
                <w:p w:rsidR="00406BFA" w:rsidRPr="00406BFA" w:rsidRDefault="00406BFA" w:rsidP="00406BFA">
                  <w:pPr>
                    <w:rPr>
                      <w:cs/>
                    </w:rPr>
                  </w:pPr>
                  <w:r w:rsidRPr="00406BFA">
                    <w:rPr>
                      <w:cs/>
                    </w:rPr>
                    <w:t>ที่ระดับ 5</w:t>
                  </w:r>
                </w:p>
              </w:tc>
            </w:tr>
            <w:tr w:rsidR="00406BFA" w:rsidRPr="00406BFA" w:rsidTr="00836994">
              <w:tc>
                <w:tcPr>
                  <w:tcW w:w="1333" w:type="dxa"/>
                </w:tcPr>
                <w:p w:rsidR="00406BFA" w:rsidRPr="00406BFA" w:rsidRDefault="00406BFA" w:rsidP="00406BFA">
                  <w:r w:rsidRPr="00406BFA">
                    <w:rPr>
                      <w:cs/>
                    </w:rPr>
                    <w:t>3.</w:t>
                  </w:r>
                  <w:r w:rsidRPr="00406BFA">
                    <w:rPr>
                      <w:b/>
                      <w:bCs/>
                      <w:cs/>
                    </w:rPr>
                    <w:t>การบริหารงบประมาณด้านการผลิตและพัฒนากำลังคน</w:t>
                  </w:r>
                </w:p>
              </w:tc>
              <w:tc>
                <w:tcPr>
                  <w:tcW w:w="2977" w:type="dxa"/>
                </w:tcPr>
                <w:p w:rsidR="00406BFA" w:rsidRPr="00406BFA" w:rsidRDefault="00406BFA" w:rsidP="00406BFA">
                  <w:pPr>
                    <w:jc w:val="thaiDistribute"/>
                  </w:pPr>
                  <w:r w:rsidRPr="00406BFA">
                    <w:rPr>
                      <w:cs/>
                    </w:rPr>
                    <w:t>1.การใช้งบประมาณได้อย่างมีประสิทธิภาพ และทันเวลา</w:t>
                  </w:r>
                </w:p>
              </w:tc>
              <w:tc>
                <w:tcPr>
                  <w:tcW w:w="1814" w:type="dxa"/>
                </w:tcPr>
                <w:p w:rsidR="00406BFA" w:rsidRPr="00406BFA" w:rsidRDefault="00406BFA" w:rsidP="00406BFA">
                  <w:r w:rsidRPr="00406BFA">
                    <w:rPr>
                      <w:cs/>
                    </w:rPr>
                    <w:t>การเบิกจ่ายงบประมาณได้ตามเกณฑ์ที่กำหนด</w:t>
                  </w:r>
                </w:p>
              </w:tc>
              <w:tc>
                <w:tcPr>
                  <w:tcW w:w="1300" w:type="dxa"/>
                </w:tcPr>
                <w:p w:rsidR="00406BFA" w:rsidRPr="00406BFA" w:rsidRDefault="00406BFA" w:rsidP="00406BFA">
                  <w:r w:rsidRPr="00406BFA">
                    <w:rPr>
                      <w:cs/>
                    </w:rPr>
                    <w:t>เฉลี่ย 5 ปี</w:t>
                  </w:r>
                </w:p>
                <w:p w:rsidR="00406BFA" w:rsidRPr="00406BFA" w:rsidRDefault="00406BFA" w:rsidP="00406BFA">
                  <w:r w:rsidRPr="00406BFA">
                    <w:rPr>
                      <w:cs/>
                    </w:rPr>
                    <w:t>ที่ระดับ 3</w:t>
                  </w:r>
                </w:p>
                <w:p w:rsidR="00406BFA" w:rsidRPr="00406BFA" w:rsidRDefault="00406BFA" w:rsidP="00406BFA">
                  <w:r w:rsidRPr="00406BFA">
                    <w:rPr>
                      <w:cs/>
                    </w:rPr>
                    <w:t xml:space="preserve">และเป้าหมายปีที่  </w:t>
                  </w:r>
                  <w:r w:rsidRPr="00406BFA">
                    <w:t xml:space="preserve">5 </w:t>
                  </w:r>
                </w:p>
                <w:p w:rsidR="00406BFA" w:rsidRPr="00406BFA" w:rsidRDefault="00406BFA" w:rsidP="00406BFA">
                  <w:pPr>
                    <w:rPr>
                      <w:cs/>
                    </w:rPr>
                  </w:pPr>
                  <w:r w:rsidRPr="00406BFA">
                    <w:rPr>
                      <w:cs/>
                    </w:rPr>
                    <w:t>ที่ระดับ 5</w:t>
                  </w:r>
                </w:p>
              </w:tc>
            </w:tr>
            <w:tr w:rsidR="00406BFA" w:rsidRPr="00406BFA" w:rsidTr="00836994">
              <w:trPr>
                <w:trHeight w:val="1576"/>
              </w:trPr>
              <w:tc>
                <w:tcPr>
                  <w:tcW w:w="1333" w:type="dxa"/>
                  <w:tcBorders>
                    <w:bottom w:val="single" w:sz="4" w:space="0" w:color="auto"/>
                  </w:tcBorders>
                </w:tcPr>
                <w:p w:rsidR="00406BFA" w:rsidRPr="00406BFA" w:rsidRDefault="00406BFA" w:rsidP="00406BFA">
                  <w:pPr>
                    <w:rPr>
                      <w:cs/>
                    </w:rPr>
                  </w:pPr>
                  <w:r w:rsidRPr="00406BFA">
                    <w:rPr>
                      <w:cs/>
                    </w:rPr>
                    <w:t>4.</w:t>
                  </w:r>
                  <w:r w:rsidRPr="00406BFA">
                    <w:rPr>
                      <w:b/>
                      <w:bCs/>
                      <w:cs/>
                    </w:rPr>
                    <w:t>การบริหารจัดการด้านการผลิตและพัฒนากำลังคน</w:t>
                  </w:r>
                </w:p>
              </w:tc>
              <w:tc>
                <w:tcPr>
                  <w:tcW w:w="2977" w:type="dxa"/>
                  <w:tcBorders>
                    <w:bottom w:val="single" w:sz="4" w:space="0" w:color="auto"/>
                  </w:tcBorders>
                </w:tcPr>
                <w:p w:rsidR="00406BFA" w:rsidRPr="00406BFA" w:rsidRDefault="00406BFA" w:rsidP="00406BFA">
                  <w:r w:rsidRPr="00406BFA">
                    <w:rPr>
                      <w:cs/>
                    </w:rPr>
                    <w:t>1.การจัดสรร/การกระจาย/กลุ่มเป้าหมายของบุคลากรอย่างเหมาะสม(ทั้งด้านจำนวน</w:t>
                  </w:r>
                </w:p>
                <w:p w:rsidR="00406BFA" w:rsidRPr="00406BFA" w:rsidRDefault="00406BFA" w:rsidP="00406BFA">
                  <w:pPr>
                    <w:rPr>
                      <w:cs/>
                    </w:rPr>
                  </w:pPr>
                  <w:r w:rsidRPr="00406BFA">
                    <w:rPr>
                      <w:cs/>
                    </w:rPr>
                    <w:t>และศักยภาพ) ให้มีความสอดคล้องกับความต้องการของเขต</w:t>
                  </w:r>
                </w:p>
              </w:tc>
              <w:tc>
                <w:tcPr>
                  <w:tcW w:w="1814" w:type="dxa"/>
                  <w:tcBorders>
                    <w:bottom w:val="single" w:sz="4" w:space="0" w:color="auto"/>
                  </w:tcBorders>
                </w:tcPr>
                <w:p w:rsidR="00406BFA" w:rsidRPr="00406BFA" w:rsidRDefault="00406BFA" w:rsidP="00406BFA">
                  <w:pPr>
                    <w:rPr>
                      <w:cs/>
                    </w:rPr>
                  </w:pPr>
                  <w:r w:rsidRPr="00406BFA">
                    <w:rPr>
                      <w:cs/>
                    </w:rPr>
                    <w:t>มีจำนวนความต้องการ/การพัฒนากำลังคนได้ตามเกณฑ์ที่กำหนด</w:t>
                  </w:r>
                </w:p>
              </w:tc>
              <w:tc>
                <w:tcPr>
                  <w:tcW w:w="1300" w:type="dxa"/>
                  <w:tcBorders>
                    <w:bottom w:val="single" w:sz="4" w:space="0" w:color="auto"/>
                  </w:tcBorders>
                </w:tcPr>
                <w:p w:rsidR="00406BFA" w:rsidRPr="00406BFA" w:rsidRDefault="00406BFA" w:rsidP="00406BFA">
                  <w:r w:rsidRPr="00406BFA">
                    <w:rPr>
                      <w:cs/>
                    </w:rPr>
                    <w:t>เฉลี่ย 5 ปี</w:t>
                  </w:r>
                </w:p>
                <w:p w:rsidR="00406BFA" w:rsidRPr="00406BFA" w:rsidRDefault="00406BFA" w:rsidP="00406BFA">
                  <w:r w:rsidRPr="00406BFA">
                    <w:rPr>
                      <w:cs/>
                    </w:rPr>
                    <w:t>ที่ระดับ 3</w:t>
                  </w:r>
                </w:p>
                <w:p w:rsidR="00406BFA" w:rsidRPr="00406BFA" w:rsidRDefault="00406BFA" w:rsidP="00406BFA">
                  <w:r w:rsidRPr="00406BFA">
                    <w:rPr>
                      <w:cs/>
                    </w:rPr>
                    <w:t xml:space="preserve">และเป้าหมายปีที่  </w:t>
                  </w:r>
                  <w:r w:rsidRPr="00406BFA">
                    <w:t xml:space="preserve">5 </w:t>
                  </w:r>
                </w:p>
                <w:p w:rsidR="00406BFA" w:rsidRPr="00406BFA" w:rsidRDefault="00406BFA" w:rsidP="00406BFA">
                  <w:pPr>
                    <w:rPr>
                      <w:cs/>
                    </w:rPr>
                  </w:pPr>
                  <w:r w:rsidRPr="00406BFA">
                    <w:rPr>
                      <w:cs/>
                    </w:rPr>
                    <w:t>ที่ระดับ 5</w:t>
                  </w:r>
                </w:p>
              </w:tc>
            </w:tr>
            <w:tr w:rsidR="00406BFA" w:rsidRPr="00406BFA" w:rsidTr="00836994">
              <w:trPr>
                <w:trHeight w:val="2214"/>
              </w:trPr>
              <w:tc>
                <w:tcPr>
                  <w:tcW w:w="1333" w:type="dxa"/>
                  <w:tcBorders>
                    <w:top w:val="single" w:sz="4" w:space="0" w:color="auto"/>
                  </w:tcBorders>
                </w:tcPr>
                <w:p w:rsidR="00406BFA" w:rsidRPr="00406BFA" w:rsidRDefault="00406BFA" w:rsidP="00406BFA">
                  <w:pPr>
                    <w:rPr>
                      <w:cs/>
                    </w:rPr>
                  </w:pPr>
                  <w:r w:rsidRPr="00406BFA">
                    <w:rPr>
                      <w:cs/>
                    </w:rPr>
                    <w:t>5.</w:t>
                  </w:r>
                  <w:r w:rsidRPr="00406BFA">
                    <w:rPr>
                      <w:b/>
                      <w:bCs/>
                      <w:cs/>
                    </w:rPr>
                    <w:t>การประเมินผลกระทบระบบการบริหารจัดการการผลิตและพัฒนากำลังคนของเขตสุขภาพ</w:t>
                  </w:r>
                </w:p>
              </w:tc>
              <w:tc>
                <w:tcPr>
                  <w:tcW w:w="2977" w:type="dxa"/>
                  <w:tcBorders>
                    <w:top w:val="single" w:sz="4" w:space="0" w:color="auto"/>
                  </w:tcBorders>
                </w:tcPr>
                <w:p w:rsidR="00406BFA" w:rsidRPr="00406BFA" w:rsidRDefault="00406BFA" w:rsidP="00406BFA">
                  <w:r w:rsidRPr="00406BFA">
                    <w:rPr>
                      <w:cs/>
                    </w:rPr>
                    <w:t xml:space="preserve">1.ปรับปรุง/พัฒนาแนวทางการบริหารจัดการ เพื่อให้ระบบการบริหารจัดการที่มีประสิทธิภาพ </w:t>
                  </w:r>
                </w:p>
                <w:p w:rsidR="00406BFA" w:rsidRPr="00406BFA" w:rsidRDefault="00406BFA" w:rsidP="00406BFA">
                  <w:r w:rsidRPr="00406BFA">
                    <w:rPr>
                      <w:cs/>
                    </w:rPr>
                    <w:t>ในการแก้ไขปัญหาการผลิตและพัฒนากำลังคน</w:t>
                  </w:r>
                </w:p>
                <w:p w:rsidR="00406BFA" w:rsidRPr="00406BFA" w:rsidRDefault="00406BFA" w:rsidP="00406BFA">
                  <w:r w:rsidRPr="00406BFA">
                    <w:rPr>
                      <w:cs/>
                    </w:rPr>
                    <w:t xml:space="preserve"> 2.การลดข้อร้องเรียนและ การต่อรองทางวิชาชีพที่อาจก่อให้เกิดความเสียหายในระดับเขต/ประเทศ</w:t>
                  </w:r>
                </w:p>
                <w:p w:rsidR="00406BFA" w:rsidRPr="00406BFA" w:rsidRDefault="00406BFA" w:rsidP="00406BFA">
                  <w:pPr>
                    <w:rPr>
                      <w:cs/>
                    </w:rPr>
                  </w:pPr>
                </w:p>
              </w:tc>
              <w:tc>
                <w:tcPr>
                  <w:tcW w:w="1814" w:type="dxa"/>
                  <w:tcBorders>
                    <w:top w:val="single" w:sz="4" w:space="0" w:color="auto"/>
                  </w:tcBorders>
                </w:tcPr>
                <w:p w:rsidR="00406BFA" w:rsidRPr="00406BFA" w:rsidRDefault="00406BFA" w:rsidP="00406BFA">
                  <w:r w:rsidRPr="00406BFA">
                    <w:t>1</w:t>
                  </w:r>
                  <w:r w:rsidRPr="00406BFA">
                    <w:rPr>
                      <w:cs/>
                    </w:rPr>
                    <w:t>.จำนวนการขาดแคลนบุคลากร ในระดับเขตลดลง</w:t>
                  </w:r>
                </w:p>
                <w:p w:rsidR="00406BFA" w:rsidRPr="00406BFA" w:rsidRDefault="00406BFA" w:rsidP="00406BFA">
                  <w:pPr>
                    <w:rPr>
                      <w:cs/>
                    </w:rPr>
                  </w:pPr>
                  <w:r w:rsidRPr="00406BFA">
                    <w:t>2</w:t>
                  </w:r>
                  <w:r w:rsidRPr="00406BFA">
                    <w:rPr>
                      <w:cs/>
                    </w:rPr>
                    <w:t>.จำนวนข้อร้องเรียน/อัตราการย้าย ลาออกลดลง</w:t>
                  </w:r>
                </w:p>
                <w:p w:rsidR="00406BFA" w:rsidRPr="00406BFA" w:rsidRDefault="00406BFA" w:rsidP="00406BFA"/>
                <w:p w:rsidR="00406BFA" w:rsidRPr="00406BFA" w:rsidRDefault="00406BFA" w:rsidP="00406BFA"/>
              </w:tc>
              <w:tc>
                <w:tcPr>
                  <w:tcW w:w="1300" w:type="dxa"/>
                  <w:tcBorders>
                    <w:top w:val="single" w:sz="4" w:space="0" w:color="auto"/>
                  </w:tcBorders>
                </w:tcPr>
                <w:p w:rsidR="00406BFA" w:rsidRPr="00406BFA" w:rsidRDefault="00406BFA" w:rsidP="00406BFA">
                  <w:r w:rsidRPr="00406BFA">
                    <w:rPr>
                      <w:cs/>
                    </w:rPr>
                    <w:t>เฉลี่ย 5 ปี</w:t>
                  </w:r>
                </w:p>
                <w:p w:rsidR="00406BFA" w:rsidRPr="00406BFA" w:rsidRDefault="00406BFA" w:rsidP="00406BFA">
                  <w:r w:rsidRPr="00406BFA">
                    <w:rPr>
                      <w:cs/>
                    </w:rPr>
                    <w:t>ที่ระดับ 3</w:t>
                  </w:r>
                </w:p>
                <w:p w:rsidR="00406BFA" w:rsidRPr="00406BFA" w:rsidRDefault="00406BFA" w:rsidP="00406BFA">
                  <w:r w:rsidRPr="00406BFA">
                    <w:rPr>
                      <w:cs/>
                    </w:rPr>
                    <w:t xml:space="preserve">และเป้าหมายปีที่  </w:t>
                  </w:r>
                  <w:r w:rsidRPr="00406BFA">
                    <w:t xml:space="preserve">5 </w:t>
                  </w:r>
                </w:p>
                <w:p w:rsidR="00406BFA" w:rsidRPr="00406BFA" w:rsidRDefault="00406BFA" w:rsidP="00406BFA">
                  <w:pPr>
                    <w:rPr>
                      <w:cs/>
                    </w:rPr>
                  </w:pPr>
                  <w:r w:rsidRPr="00406BFA">
                    <w:rPr>
                      <w:cs/>
                    </w:rPr>
                    <w:t>ที่ระดับ 5</w:t>
                  </w:r>
                </w:p>
              </w:tc>
            </w:tr>
          </w:tbl>
          <w:p w:rsidR="007B4C84" w:rsidRPr="00406BFA" w:rsidRDefault="007B4C84" w:rsidP="00406BFA">
            <w:pPr>
              <w:spacing w:after="0" w:line="240" w:lineRule="auto"/>
              <w:jc w:val="thaiDistribute"/>
              <w:rPr>
                <w:rFonts w:ascii="TH SarabunPSK" w:hAnsi="TH SarabunPSK" w:cs="TH SarabunPSK"/>
                <w:sz w:val="32"/>
                <w:szCs w:val="32"/>
                <w:cs/>
              </w:rPr>
            </w:pPr>
          </w:p>
        </w:tc>
      </w:tr>
    </w:tbl>
    <w:p w:rsidR="00475AF3" w:rsidRPr="007B4C84" w:rsidRDefault="00475AF3" w:rsidP="00B854C8">
      <w:pPr>
        <w:tabs>
          <w:tab w:val="left" w:pos="1020"/>
        </w:tabs>
        <w:spacing w:after="0" w:line="240" w:lineRule="auto"/>
        <w:rPr>
          <w:rFonts w:ascii="TH SarabunPSK" w:hAnsi="TH SarabunPSK" w:cs="TH SarabunPSK"/>
          <w:color w:val="000000" w:themeColor="text1"/>
          <w:sz w:val="32"/>
          <w:szCs w:val="32"/>
        </w:rPr>
      </w:pPr>
    </w:p>
    <w:p w:rsidR="00475AF3" w:rsidRPr="001B13DD" w:rsidRDefault="00475AF3" w:rsidP="00B854C8">
      <w:pPr>
        <w:tabs>
          <w:tab w:val="left" w:pos="1020"/>
        </w:tabs>
        <w:spacing w:after="0" w:line="240" w:lineRule="auto"/>
        <w:rPr>
          <w:rFonts w:ascii="TH SarabunPSK" w:hAnsi="TH SarabunPSK" w:cs="TH SarabunPSK"/>
          <w:color w:val="000000" w:themeColor="text1"/>
          <w:sz w:val="32"/>
          <w:szCs w:val="32"/>
        </w:rPr>
      </w:pPr>
    </w:p>
    <w:p w:rsidR="00475AF3" w:rsidRDefault="00475AF3"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D50FC" w:rsidRPr="001B13DD" w:rsidTr="00836994">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 xml:space="preserve">เกณฑ์เป้าหมาย </w:t>
            </w:r>
            <w:r w:rsidRPr="001B13DD">
              <w:rPr>
                <w:rFonts w:ascii="TH SarabunPSK" w:hAnsi="TH SarabunPSK" w:cs="TH SarabunPSK"/>
                <w:b/>
                <w:bCs/>
                <w:color w:val="000000" w:themeColor="text1"/>
                <w:sz w:val="32"/>
                <w:szCs w:val="32"/>
              </w:rPr>
              <w:t xml:space="preserve">: </w:t>
            </w:r>
            <w:r w:rsidRPr="00406BFA">
              <w:rPr>
                <w:rFonts w:ascii="TH SarabunPSK" w:hAnsi="TH SarabunPSK" w:cs="TH SarabunPSK"/>
                <w:color w:val="000000" w:themeColor="text1"/>
                <w:sz w:val="32"/>
                <w:szCs w:val="32"/>
                <w:cs/>
              </w:rPr>
              <w:t>เฉลี่ย 5 ปีเขตสุขภาพต้องผ่านเกณฑ์ระดับ 3 ขึ้นไปร้อยละ</w:t>
            </w:r>
            <w:r>
              <w:rPr>
                <w:rFonts w:ascii="TH SarabunPSK" w:hAnsi="TH SarabunPSK" w:cs="TH SarabunPSK" w:hint="cs"/>
                <w:color w:val="000000" w:themeColor="text1"/>
                <w:sz w:val="32"/>
                <w:szCs w:val="32"/>
                <w:cs/>
              </w:rPr>
              <w:t xml:space="preserve"> </w:t>
            </w:r>
            <w:r w:rsidRPr="00406BFA">
              <w:rPr>
                <w:rFonts w:ascii="TH SarabunPSK" w:hAnsi="TH SarabunPSK" w:cs="TH SarabunPSK"/>
                <w:color w:val="000000" w:themeColor="text1"/>
                <w:sz w:val="32"/>
                <w:szCs w:val="32"/>
                <w:cs/>
              </w:rPr>
              <w:t>100</w:t>
            </w:r>
            <w:r>
              <w:rPr>
                <w:rFonts w:ascii="TH SarabunPSK" w:hAnsi="TH SarabunPSK" w:cs="TH SarabunPSK" w:hint="cs"/>
                <w:color w:val="000000" w:themeColor="text1"/>
                <w:sz w:val="32"/>
                <w:szCs w:val="32"/>
                <w:cs/>
              </w:rPr>
              <w:t xml:space="preserve"> </w:t>
            </w:r>
            <w:r w:rsidRPr="00406BFA">
              <w:rPr>
                <w:rFonts w:ascii="TH SarabunPSK" w:hAnsi="TH SarabunPSK" w:cs="TH SarabunPSK"/>
                <w:color w:val="000000" w:themeColor="text1"/>
                <w:sz w:val="32"/>
                <w:szCs w:val="32"/>
                <w:cs/>
              </w:rPr>
              <w:t>และในแต่ละปีเขตสุขภาพผ่านเกณฑ์ตามที่กำหนดไว้ดังตารางนี้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2D50FC" w:rsidRPr="001B13DD" w:rsidTr="00836994">
              <w:trPr>
                <w:jc w:val="center"/>
              </w:trPr>
              <w:tc>
                <w:tcPr>
                  <w:tcW w:w="1843" w:type="dxa"/>
                  <w:tcBorders>
                    <w:top w:val="single" w:sz="4" w:space="0" w:color="000000"/>
                    <w:left w:val="single" w:sz="4" w:space="0" w:color="000000"/>
                    <w:bottom w:val="single" w:sz="4" w:space="0" w:color="000000"/>
                    <w:right w:val="single" w:sz="4" w:space="0" w:color="000000"/>
                  </w:tcBorders>
                </w:tcPr>
                <w:p w:rsidR="002D50FC" w:rsidRPr="001B13DD" w:rsidRDefault="002D50FC" w:rsidP="0083699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2D50FC" w:rsidRPr="001B13DD" w:rsidRDefault="002D50FC" w:rsidP="0083699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2D50FC" w:rsidRPr="001B13DD" w:rsidRDefault="002D50FC" w:rsidP="0083699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2D50FC" w:rsidRPr="001B13DD" w:rsidRDefault="002D50FC" w:rsidP="00836994">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2D50FC" w:rsidRPr="001B13DD" w:rsidRDefault="002D50FC" w:rsidP="00836994">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D50FC" w:rsidRPr="001B13DD" w:rsidTr="00836994">
              <w:trPr>
                <w:jc w:val="center"/>
              </w:trPr>
              <w:tc>
                <w:tcPr>
                  <w:tcW w:w="1843" w:type="dxa"/>
                  <w:tcBorders>
                    <w:top w:val="single" w:sz="4" w:space="0" w:color="000000"/>
                    <w:left w:val="single" w:sz="4" w:space="0" w:color="000000"/>
                    <w:bottom w:val="single" w:sz="4" w:space="0" w:color="000000"/>
                    <w:right w:val="single" w:sz="4" w:space="0" w:color="000000"/>
                  </w:tcBorders>
                </w:tcPr>
                <w:p w:rsidR="002D50FC" w:rsidRPr="00BD51F4" w:rsidRDefault="002D50FC" w:rsidP="00836994">
                  <w:pPr>
                    <w:spacing w:after="0" w:line="240" w:lineRule="auto"/>
                    <w:jc w:val="center"/>
                    <w:rPr>
                      <w:rFonts w:ascii="TH SarabunPSK" w:hAnsi="TH SarabunPSK" w:cs="TH SarabunPSK"/>
                      <w:sz w:val="32"/>
                      <w:szCs w:val="32"/>
                    </w:rPr>
                  </w:pPr>
                  <w:r w:rsidRPr="00BD51F4">
                    <w:rPr>
                      <w:rFonts w:ascii="TH SarabunPSK" w:hAnsi="TH SarabunPSK" w:cs="TH SarabunPSK" w:hint="cs"/>
                      <w:sz w:val="32"/>
                      <w:szCs w:val="32"/>
                      <w:cs/>
                    </w:rPr>
                    <w:t>7 เขต ผ่านเกณฑ์ ทั้ง 5 องค์ประกอบที่ระดับคะแนน</w:t>
                  </w:r>
                  <w:r w:rsidRPr="00BD51F4">
                    <w:rPr>
                      <w:rFonts w:ascii="TH SarabunPSK" w:hAnsi="TH SarabunPSK" w:cs="TH SarabunPSK"/>
                      <w:sz w:val="32"/>
                      <w:szCs w:val="32"/>
                      <w:cs/>
                    </w:rPr>
                    <w:t xml:space="preserve"> </w:t>
                  </w:r>
                  <w:r w:rsidRPr="00BD51F4">
                    <w:rPr>
                      <w:rFonts w:ascii="TH SarabunPSK" w:hAnsi="TH SarabunPSK" w:cs="TH SarabunPSK"/>
                      <w:sz w:val="32"/>
                      <w:szCs w:val="32"/>
                    </w:rPr>
                    <w:t>3</w:t>
                  </w:r>
                </w:p>
                <w:p w:rsidR="002D50FC" w:rsidRPr="00BD51F4" w:rsidRDefault="002D50FC" w:rsidP="00836994">
                  <w:pPr>
                    <w:spacing w:after="0" w:line="240" w:lineRule="auto"/>
                    <w:jc w:val="center"/>
                    <w:rPr>
                      <w:rFonts w:ascii="TH SarabunPSK" w:hAnsi="TH SarabunPSK" w:cs="TH SarabunPSK"/>
                      <w:sz w:val="32"/>
                      <w:szCs w:val="32"/>
                      <w:cs/>
                    </w:rPr>
                  </w:pPr>
                </w:p>
              </w:tc>
              <w:tc>
                <w:tcPr>
                  <w:tcW w:w="1843" w:type="dxa"/>
                  <w:tcBorders>
                    <w:top w:val="single" w:sz="4" w:space="0" w:color="000000"/>
                    <w:left w:val="single" w:sz="4" w:space="0" w:color="000000"/>
                    <w:bottom w:val="single" w:sz="4" w:space="0" w:color="000000"/>
                    <w:right w:val="single" w:sz="4" w:space="0" w:color="000000"/>
                  </w:tcBorders>
                </w:tcPr>
                <w:p w:rsidR="002D50FC" w:rsidRPr="00BA6521" w:rsidRDefault="002D50FC" w:rsidP="00836994">
                  <w:pPr>
                    <w:spacing w:after="0" w:line="240" w:lineRule="auto"/>
                    <w:jc w:val="center"/>
                    <w:rPr>
                      <w:rFonts w:ascii="TH SarabunPSK" w:hAnsi="TH SarabunPSK" w:cs="TH SarabunPSK"/>
                      <w:sz w:val="32"/>
                      <w:szCs w:val="32"/>
                    </w:rPr>
                  </w:pPr>
                  <w:r w:rsidRPr="00BD51F4">
                    <w:rPr>
                      <w:rFonts w:ascii="TH SarabunPSK" w:hAnsi="TH SarabunPSK" w:cs="TH SarabunPSK" w:hint="cs"/>
                      <w:sz w:val="32"/>
                      <w:szCs w:val="32"/>
                      <w:cs/>
                    </w:rPr>
                    <w:t xml:space="preserve">8 เขต ผ่านเกณฑ์ ทั้ง 5 องค์ประกอบที่ระดับคะแนน </w:t>
                  </w:r>
                  <w:r w:rsidRPr="00BD51F4">
                    <w:rPr>
                      <w:rFonts w:ascii="TH SarabunPSK" w:hAnsi="TH SarabunPSK" w:cs="TH SarabunPSK"/>
                      <w:sz w:val="32"/>
                      <w:szCs w:val="32"/>
                    </w:rPr>
                    <w:t>4</w:t>
                  </w:r>
                </w:p>
              </w:tc>
              <w:tc>
                <w:tcPr>
                  <w:tcW w:w="1843" w:type="dxa"/>
                  <w:tcBorders>
                    <w:top w:val="single" w:sz="4" w:space="0" w:color="000000"/>
                    <w:left w:val="single" w:sz="4" w:space="0" w:color="000000"/>
                    <w:bottom w:val="single" w:sz="4" w:space="0" w:color="000000"/>
                    <w:right w:val="single" w:sz="4" w:space="0" w:color="000000"/>
                  </w:tcBorders>
                </w:tcPr>
                <w:p w:rsidR="002D50FC" w:rsidRPr="00BD51F4" w:rsidRDefault="002D50FC" w:rsidP="00836994">
                  <w:pPr>
                    <w:spacing w:after="0" w:line="240" w:lineRule="auto"/>
                    <w:jc w:val="center"/>
                    <w:rPr>
                      <w:rFonts w:ascii="TH SarabunPSK" w:hAnsi="TH SarabunPSK" w:cs="TH SarabunPSK"/>
                      <w:sz w:val="32"/>
                      <w:szCs w:val="32"/>
                    </w:rPr>
                  </w:pPr>
                  <w:r w:rsidRPr="00BD51F4">
                    <w:rPr>
                      <w:rFonts w:ascii="TH SarabunPSK" w:hAnsi="TH SarabunPSK" w:cs="TH SarabunPSK" w:hint="cs"/>
                      <w:sz w:val="32"/>
                      <w:szCs w:val="32"/>
                      <w:cs/>
                    </w:rPr>
                    <w:t xml:space="preserve">9 เขต ผ่านเกณฑ์ ทั้ง 5 องค์ประกอบที่ระดับคะแนน </w:t>
                  </w:r>
                  <w:r w:rsidRPr="00BD51F4">
                    <w:rPr>
                      <w:rFonts w:ascii="TH SarabunPSK" w:hAnsi="TH SarabunPSK" w:cs="TH SarabunPSK"/>
                      <w:sz w:val="32"/>
                      <w:szCs w:val="32"/>
                    </w:rPr>
                    <w:t>5</w:t>
                  </w:r>
                </w:p>
              </w:tc>
              <w:tc>
                <w:tcPr>
                  <w:tcW w:w="1843" w:type="dxa"/>
                  <w:tcBorders>
                    <w:top w:val="single" w:sz="4" w:space="0" w:color="000000"/>
                    <w:left w:val="single" w:sz="4" w:space="0" w:color="000000"/>
                    <w:bottom w:val="single" w:sz="4" w:space="0" w:color="000000"/>
                    <w:right w:val="single" w:sz="4" w:space="0" w:color="000000"/>
                  </w:tcBorders>
                </w:tcPr>
                <w:p w:rsidR="002D50FC" w:rsidRPr="00BA6521" w:rsidRDefault="002D50FC" w:rsidP="00836994">
                  <w:pPr>
                    <w:spacing w:after="0" w:line="240" w:lineRule="auto"/>
                    <w:jc w:val="center"/>
                    <w:rPr>
                      <w:rFonts w:ascii="TH SarabunPSK" w:hAnsi="TH SarabunPSK" w:cs="TH SarabunPSK"/>
                      <w:sz w:val="32"/>
                      <w:szCs w:val="32"/>
                    </w:rPr>
                  </w:pPr>
                  <w:r w:rsidRPr="00BD51F4">
                    <w:rPr>
                      <w:rFonts w:ascii="TH SarabunPSK" w:hAnsi="TH SarabunPSK" w:cs="TH SarabunPSK" w:hint="cs"/>
                      <w:sz w:val="32"/>
                      <w:szCs w:val="32"/>
                      <w:cs/>
                    </w:rPr>
                    <w:t>10 เขต ผ่านเกณฑ์ ทั้ง 5 องค์ประกอบที่ระดับคะแนน 5</w:t>
                  </w:r>
                </w:p>
              </w:tc>
              <w:tc>
                <w:tcPr>
                  <w:tcW w:w="1843" w:type="dxa"/>
                  <w:tcBorders>
                    <w:top w:val="single" w:sz="4" w:space="0" w:color="000000"/>
                    <w:left w:val="single" w:sz="4" w:space="0" w:color="000000"/>
                    <w:bottom w:val="single" w:sz="4" w:space="0" w:color="000000"/>
                    <w:right w:val="single" w:sz="4" w:space="0" w:color="000000"/>
                  </w:tcBorders>
                </w:tcPr>
                <w:p w:rsidR="002D50FC" w:rsidRPr="00BD51F4" w:rsidRDefault="002D50FC" w:rsidP="00836994">
                  <w:pPr>
                    <w:spacing w:after="0" w:line="240" w:lineRule="auto"/>
                    <w:jc w:val="center"/>
                    <w:rPr>
                      <w:rFonts w:ascii="TH SarabunPSK" w:hAnsi="TH SarabunPSK" w:cs="TH SarabunPSK"/>
                      <w:sz w:val="32"/>
                      <w:szCs w:val="32"/>
                    </w:rPr>
                  </w:pPr>
                  <w:r w:rsidRPr="00BD51F4">
                    <w:rPr>
                      <w:rFonts w:ascii="TH SarabunPSK" w:hAnsi="TH SarabunPSK" w:cs="TH SarabunPSK" w:hint="cs"/>
                      <w:sz w:val="32"/>
                      <w:szCs w:val="32"/>
                      <w:cs/>
                    </w:rPr>
                    <w:t>ทุกเขต (12 เขต) ผ่านเกณฑ์ ทั้ง 5 องค์ประกอบที่ระดับคะแนน 5</w:t>
                  </w:r>
                </w:p>
              </w:tc>
            </w:tr>
          </w:tbl>
          <w:p w:rsidR="002D50FC" w:rsidRPr="001B13DD" w:rsidRDefault="002D50FC" w:rsidP="00836994">
            <w:pPr>
              <w:spacing w:after="0" w:line="240" w:lineRule="auto"/>
              <w:rPr>
                <w:rFonts w:ascii="TH SarabunPSK" w:hAnsi="TH SarabunPSK" w:cs="TH SarabunPSK"/>
                <w:color w:val="000000" w:themeColor="text1"/>
                <w:sz w:val="32"/>
                <w:szCs w:val="32"/>
                <w:lang w:val="en-GB"/>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spacing w:after="0" w:line="240" w:lineRule="auto"/>
              <w:rPr>
                <w:rFonts w:ascii="TH SarabunPSK" w:hAnsi="TH SarabunPSK" w:cs="TH SarabunPSK"/>
                <w:sz w:val="32"/>
                <w:szCs w:val="32"/>
                <w:cs/>
                <w:lang w:val="en-GB"/>
              </w:rPr>
            </w:pPr>
            <w:r w:rsidRPr="002D50FC">
              <w:rPr>
                <w:rFonts w:ascii="TH SarabunPSK" w:hAnsi="TH SarabunPSK" w:cs="TH SarabunPSK"/>
                <w:sz w:val="32"/>
                <w:szCs w:val="32"/>
                <w:cs/>
                <w:lang w:val="en-GB"/>
              </w:rPr>
              <w:t>เพื่อให้เขตสุขภาพมีการบริหารจัดการการผลิตและพัฒนากำลังคนได้อย่างมีประสิทธิภาพ</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tabs>
                <w:tab w:val="left" w:pos="4335"/>
              </w:tabs>
              <w:spacing w:after="0" w:line="240" w:lineRule="auto"/>
              <w:rPr>
                <w:rFonts w:ascii="TH SarabunPSK" w:hAnsi="TH SarabunPSK" w:cs="TH SarabunPSK"/>
                <w:sz w:val="32"/>
                <w:szCs w:val="32"/>
                <w:cs/>
              </w:rPr>
            </w:pPr>
            <w:r w:rsidRPr="00BA6521">
              <w:rPr>
                <w:rFonts w:ascii="TH SarabunPSK" w:hAnsi="TH SarabunPSK" w:cs="TH SarabunPSK" w:hint="cs"/>
                <w:sz w:val="32"/>
                <w:szCs w:val="32"/>
                <w:cs/>
              </w:rPr>
              <w:t>เขตสุขภาพ 12 เขต</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2D50FC" w:rsidRPr="002D50FC" w:rsidRDefault="002D50FC" w:rsidP="002D50FC">
            <w:pPr>
              <w:spacing w:after="0" w:line="240" w:lineRule="auto"/>
              <w:rPr>
                <w:rFonts w:ascii="TH SarabunPSK" w:hAnsi="TH SarabunPSK" w:cs="TH SarabunPSK"/>
                <w:sz w:val="32"/>
                <w:szCs w:val="32"/>
              </w:rPr>
            </w:pPr>
            <w:r w:rsidRPr="002D50FC">
              <w:rPr>
                <w:rFonts w:ascii="TH SarabunPSK" w:hAnsi="TH SarabunPSK" w:cs="TH SarabunPSK"/>
                <w:sz w:val="32"/>
                <w:szCs w:val="32"/>
                <w:cs/>
              </w:rPr>
              <w:t xml:space="preserve">ตรวจราชการจังหวัด/การสำรวจจากเขตสุขภาพ </w:t>
            </w:r>
          </w:p>
          <w:p w:rsidR="002D50FC" w:rsidRPr="00BA6521" w:rsidRDefault="002D50FC" w:rsidP="002D50FC">
            <w:pPr>
              <w:spacing w:after="0" w:line="240" w:lineRule="auto"/>
              <w:rPr>
                <w:rFonts w:ascii="TH SarabunPSK" w:hAnsi="TH SarabunPSK" w:cs="TH SarabunPSK"/>
                <w:sz w:val="32"/>
                <w:szCs w:val="32"/>
                <w:cs/>
              </w:rPr>
            </w:pPr>
            <w:r w:rsidRPr="002D50FC">
              <w:rPr>
                <w:rFonts w:ascii="TH SarabunPSK" w:hAnsi="TH SarabunPSK" w:cs="TH SarabunPSK"/>
                <w:sz w:val="32"/>
                <w:szCs w:val="32"/>
                <w:cs/>
              </w:rPr>
              <w:t>การรวบรวม/วิเคราะห์/สรุปผลรายงานรอบ 6 (ไตรมาสที่ 2)/รอบ 9 (ไตรมาสที่ 3)</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spacing w:after="0" w:line="240" w:lineRule="auto"/>
              <w:jc w:val="thaiDistribute"/>
              <w:rPr>
                <w:rFonts w:ascii="TH SarabunPSK" w:hAnsi="TH SarabunPSK" w:cs="TH SarabunPSK"/>
                <w:sz w:val="32"/>
                <w:szCs w:val="32"/>
              </w:rPr>
            </w:pPr>
            <w:r w:rsidRPr="002D50FC">
              <w:rPr>
                <w:rFonts w:ascii="TH SarabunPSK" w:hAnsi="TH SarabunPSK" w:cs="TH SarabunPSK"/>
                <w:sz w:val="32"/>
                <w:szCs w:val="32"/>
                <w:cs/>
              </w:rPr>
              <w:t>จังหวัด/เขตสุขภาพ</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spacing w:after="0" w:line="240" w:lineRule="auto"/>
              <w:rPr>
                <w:rFonts w:ascii="TH SarabunPSK" w:hAnsi="TH SarabunPSK" w:cs="TH SarabunPSK"/>
                <w:sz w:val="32"/>
                <w:szCs w:val="32"/>
                <w:cs/>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spacing w:after="0" w:line="240" w:lineRule="auto"/>
              <w:rPr>
                <w:rFonts w:ascii="TH SarabunPSK" w:hAnsi="TH SarabunPSK" w:cs="TH SarabunPSK"/>
                <w:sz w:val="32"/>
                <w:szCs w:val="32"/>
                <w:cs/>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color w:val="000000" w:themeColor="text1"/>
                <w:sz w:val="32"/>
                <w:szCs w:val="32"/>
                <w:cs/>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 xml:space="preserve">ไตรมาส 2 และ </w:t>
            </w:r>
            <w:r w:rsidRPr="001B13DD">
              <w:rPr>
                <w:rFonts w:ascii="TH SarabunPSK" w:hAnsi="TH SarabunPSK" w:cs="TH SarabunPSK"/>
                <w:color w:val="000000" w:themeColor="text1"/>
                <w:sz w:val="32"/>
                <w:szCs w:val="32"/>
                <w:cs/>
              </w:rPr>
              <w:t>3</w:t>
            </w:r>
          </w:p>
        </w:tc>
      </w:tr>
      <w:tr w:rsidR="002D50FC" w:rsidRPr="001B13DD" w:rsidTr="008369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2D50FC" w:rsidRPr="00293921" w:rsidRDefault="002D50FC" w:rsidP="00836994">
            <w:pPr>
              <w:spacing w:after="0" w:line="240" w:lineRule="auto"/>
              <w:rPr>
                <w:rFonts w:ascii="TH SarabunPSK" w:hAnsi="TH SarabunPSK" w:cs="TH SarabunPSK"/>
                <w:b/>
                <w:bCs/>
                <w:sz w:val="32"/>
                <w:szCs w:val="32"/>
              </w:rPr>
            </w:pPr>
            <w:r w:rsidRPr="00293921">
              <w:rPr>
                <w:rFonts w:ascii="TH SarabunPSK" w:hAnsi="TH SarabunPSK" w:cs="TH SarabunPSK"/>
                <w:b/>
                <w:bCs/>
                <w:sz w:val="32"/>
                <w:szCs w:val="32"/>
                <w:cs/>
              </w:rPr>
              <w:t>เกณฑ์การประเมิน :</w:t>
            </w:r>
          </w:p>
          <w:p w:rsidR="002D50FC" w:rsidRPr="00BA6521" w:rsidRDefault="002D50FC" w:rsidP="00836994">
            <w:pPr>
              <w:spacing w:after="0" w:line="240" w:lineRule="auto"/>
              <w:rPr>
                <w:rFonts w:ascii="TH SarabunPSK" w:hAnsi="TH SarabunPSK" w:cs="TH SarabunPSK"/>
                <w:b/>
                <w:bCs/>
                <w:sz w:val="32"/>
                <w:szCs w:val="32"/>
              </w:rPr>
            </w:pPr>
            <w:r w:rsidRPr="00BA6521">
              <w:rPr>
                <w:rFonts w:ascii="TH SarabunPSK" w:hAnsi="TH SarabunPSK" w:cs="TH SarabunPSK" w:hint="cs"/>
                <w:b/>
                <w:bCs/>
                <w:sz w:val="32"/>
                <w:szCs w:val="32"/>
                <w:cs/>
              </w:rPr>
              <w:t>ปี 2560</w:t>
            </w:r>
            <w:r w:rsidRPr="00BA6521">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50FC" w:rsidRPr="00BA6521" w:rsidTr="00836994">
              <w:trPr>
                <w:jc w:val="center"/>
              </w:trPr>
              <w:tc>
                <w:tcPr>
                  <w:tcW w:w="2014" w:type="dxa"/>
                </w:tcPr>
                <w:p w:rsidR="002D50FC" w:rsidRPr="00BA6521" w:rsidRDefault="002D50FC" w:rsidP="00836994">
                  <w:pPr>
                    <w:spacing w:after="0" w:line="240" w:lineRule="auto"/>
                    <w:jc w:val="center"/>
                    <w:rPr>
                      <w:rFonts w:ascii="TH SarabunPSK" w:hAnsi="TH SarabunPSK" w:cs="TH SarabunPSK"/>
                      <w:b/>
                      <w:bCs/>
                      <w:sz w:val="32"/>
                      <w:szCs w:val="32"/>
                    </w:rPr>
                  </w:pPr>
                  <w:r w:rsidRPr="00BA6521">
                    <w:rPr>
                      <w:rFonts w:ascii="TH SarabunPSK" w:hAnsi="TH SarabunPSK" w:cs="TH SarabunPSK"/>
                      <w:b/>
                      <w:bCs/>
                      <w:sz w:val="32"/>
                      <w:szCs w:val="32"/>
                      <w:cs/>
                    </w:rPr>
                    <w:t>รอบ 3 เดือน</w:t>
                  </w:r>
                </w:p>
              </w:tc>
              <w:tc>
                <w:tcPr>
                  <w:tcW w:w="1984" w:type="dxa"/>
                </w:tcPr>
                <w:p w:rsidR="002D50FC" w:rsidRPr="00BA6521" w:rsidRDefault="002D50FC" w:rsidP="00836994">
                  <w:pPr>
                    <w:spacing w:after="0" w:line="240" w:lineRule="auto"/>
                    <w:jc w:val="center"/>
                    <w:rPr>
                      <w:rFonts w:ascii="TH SarabunPSK" w:hAnsi="TH SarabunPSK" w:cs="TH SarabunPSK"/>
                      <w:b/>
                      <w:bCs/>
                      <w:sz w:val="32"/>
                      <w:szCs w:val="32"/>
                    </w:rPr>
                  </w:pPr>
                  <w:r w:rsidRPr="00BA6521">
                    <w:rPr>
                      <w:rFonts w:ascii="TH SarabunPSK" w:hAnsi="TH SarabunPSK" w:cs="TH SarabunPSK"/>
                      <w:b/>
                      <w:bCs/>
                      <w:sz w:val="32"/>
                      <w:szCs w:val="32"/>
                      <w:cs/>
                    </w:rPr>
                    <w:t>รอบ 6 เดือน</w:t>
                  </w:r>
                </w:p>
              </w:tc>
              <w:tc>
                <w:tcPr>
                  <w:tcW w:w="1985" w:type="dxa"/>
                </w:tcPr>
                <w:p w:rsidR="002D50FC" w:rsidRPr="00BA6521" w:rsidRDefault="002D50FC" w:rsidP="00836994">
                  <w:pPr>
                    <w:spacing w:after="0" w:line="240" w:lineRule="auto"/>
                    <w:jc w:val="center"/>
                    <w:rPr>
                      <w:rFonts w:ascii="TH SarabunPSK" w:hAnsi="TH SarabunPSK" w:cs="TH SarabunPSK"/>
                      <w:b/>
                      <w:bCs/>
                      <w:sz w:val="32"/>
                      <w:szCs w:val="32"/>
                    </w:rPr>
                  </w:pPr>
                  <w:r w:rsidRPr="00BA6521">
                    <w:rPr>
                      <w:rFonts w:ascii="TH SarabunPSK" w:hAnsi="TH SarabunPSK" w:cs="TH SarabunPSK"/>
                      <w:b/>
                      <w:bCs/>
                      <w:sz w:val="32"/>
                      <w:szCs w:val="32"/>
                      <w:cs/>
                    </w:rPr>
                    <w:t>รอบ 9 เดือน</w:t>
                  </w:r>
                </w:p>
              </w:tc>
              <w:tc>
                <w:tcPr>
                  <w:tcW w:w="1984" w:type="dxa"/>
                </w:tcPr>
                <w:p w:rsidR="002D50FC" w:rsidRPr="00BA6521" w:rsidRDefault="002D50FC" w:rsidP="00836994">
                  <w:pPr>
                    <w:spacing w:after="0" w:line="240" w:lineRule="auto"/>
                    <w:jc w:val="center"/>
                    <w:rPr>
                      <w:rFonts w:ascii="TH SarabunPSK" w:hAnsi="TH SarabunPSK" w:cs="TH SarabunPSK"/>
                      <w:b/>
                      <w:bCs/>
                      <w:sz w:val="32"/>
                      <w:szCs w:val="32"/>
                    </w:rPr>
                  </w:pPr>
                  <w:r w:rsidRPr="00BA6521">
                    <w:rPr>
                      <w:rFonts w:ascii="TH SarabunPSK" w:hAnsi="TH SarabunPSK" w:cs="TH SarabunPSK"/>
                      <w:b/>
                      <w:bCs/>
                      <w:sz w:val="32"/>
                      <w:szCs w:val="32"/>
                      <w:cs/>
                    </w:rPr>
                    <w:t>รอบ 12 เดือน</w:t>
                  </w:r>
                </w:p>
              </w:tc>
            </w:tr>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sz w:val="32"/>
                      <w:szCs w:val="32"/>
                      <w:cs/>
                    </w:rPr>
                  </w:pPr>
                </w:p>
              </w:tc>
              <w:tc>
                <w:tcPr>
                  <w:tcW w:w="1984" w:type="dxa"/>
                </w:tcPr>
                <w:p w:rsidR="002D50FC" w:rsidRPr="00BD51F4" w:rsidRDefault="002D50FC" w:rsidP="00836994">
                  <w:pPr>
                    <w:spacing w:after="0" w:line="240" w:lineRule="auto"/>
                    <w:rPr>
                      <w:rFonts w:ascii="TH SarabunPSK" w:hAnsi="TH SarabunPSK" w:cs="TH SarabunPSK"/>
                      <w:sz w:val="32"/>
                      <w:szCs w:val="32"/>
                      <w:cs/>
                    </w:rPr>
                  </w:pPr>
                  <w:r w:rsidRPr="00BD51F4">
                    <w:rPr>
                      <w:rFonts w:ascii="TH SarabunPSK" w:hAnsi="TH SarabunPSK" w:cs="TH SarabunPSK" w:hint="cs"/>
                      <w:sz w:val="32"/>
                      <w:szCs w:val="32"/>
                      <w:cs/>
                    </w:rPr>
                    <w:t xml:space="preserve">ทุกเขตผ่านเกณฑ์ ตามองค์ประกอบข้อที่ </w:t>
                  </w:r>
                  <w:r w:rsidRPr="00BD51F4">
                    <w:rPr>
                      <w:rFonts w:ascii="TH SarabunPSK" w:hAnsi="TH SarabunPSK" w:cs="TH SarabunPSK"/>
                      <w:sz w:val="32"/>
                      <w:szCs w:val="32"/>
                    </w:rPr>
                    <w:t xml:space="preserve">1 – 4 </w:t>
                  </w:r>
                  <w:r w:rsidRPr="00BD51F4">
                    <w:rPr>
                      <w:rFonts w:ascii="TH SarabunPSK" w:hAnsi="TH SarabunPSK" w:cs="TH SarabunPSK" w:hint="cs"/>
                      <w:sz w:val="32"/>
                      <w:szCs w:val="32"/>
                      <w:cs/>
                    </w:rPr>
                    <w:t xml:space="preserve">ที่ระดับคะแนน </w:t>
                  </w:r>
                  <w:r w:rsidRPr="00BD51F4">
                    <w:rPr>
                      <w:rFonts w:ascii="TH SarabunPSK" w:hAnsi="TH SarabunPSK" w:cs="TH SarabunPSK"/>
                      <w:sz w:val="32"/>
                      <w:szCs w:val="32"/>
                    </w:rPr>
                    <w:t>2</w:t>
                  </w:r>
                </w:p>
              </w:tc>
              <w:tc>
                <w:tcPr>
                  <w:tcW w:w="1985"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7 เขต ผ่านเกณฑ์ ทั้ง 5 องค์ประกอบที่ระดับคะแนน</w:t>
                  </w:r>
                  <w:r w:rsidRPr="00BD51F4">
                    <w:rPr>
                      <w:rFonts w:ascii="TH SarabunPSK" w:hAnsi="TH SarabunPSK" w:cs="TH SarabunPSK"/>
                      <w:sz w:val="32"/>
                      <w:szCs w:val="32"/>
                    </w:rPr>
                    <w:t xml:space="preserve"> 3</w:t>
                  </w:r>
                </w:p>
                <w:p w:rsidR="002D50FC" w:rsidRPr="00BD51F4" w:rsidRDefault="002D50FC" w:rsidP="00836994">
                  <w:pPr>
                    <w:spacing w:after="0" w:line="240" w:lineRule="auto"/>
                    <w:rPr>
                      <w:rFonts w:ascii="TH SarabunPSK" w:hAnsi="TH SarabunPSK" w:cs="TH SarabunPSK"/>
                      <w:sz w:val="32"/>
                      <w:szCs w:val="32"/>
                      <w:cs/>
                    </w:rPr>
                  </w:pPr>
                </w:p>
              </w:tc>
              <w:tc>
                <w:tcPr>
                  <w:tcW w:w="1984" w:type="dxa"/>
                </w:tcPr>
                <w:p w:rsidR="002D50FC" w:rsidRPr="00BD51F4" w:rsidRDefault="002D50FC" w:rsidP="00836994">
                  <w:pPr>
                    <w:spacing w:after="0" w:line="240" w:lineRule="auto"/>
                    <w:jc w:val="center"/>
                    <w:rPr>
                      <w:rFonts w:ascii="TH SarabunPSK" w:hAnsi="TH SarabunPSK" w:cs="TH SarabunPSK"/>
                      <w:sz w:val="32"/>
                      <w:szCs w:val="32"/>
                      <w:cs/>
                    </w:rPr>
                  </w:pPr>
                </w:p>
              </w:tc>
            </w:tr>
          </w:tbl>
          <w:p w:rsidR="002D50FC" w:rsidRPr="00BD51F4" w:rsidRDefault="002D50FC" w:rsidP="00836994">
            <w:pPr>
              <w:spacing w:after="0" w:line="240" w:lineRule="auto"/>
              <w:rPr>
                <w:rFonts w:ascii="TH SarabunPSK" w:hAnsi="TH SarabunPSK" w:cs="TH SarabunPSK"/>
                <w:b/>
                <w:bCs/>
                <w:sz w:val="32"/>
                <w:szCs w:val="32"/>
              </w:rPr>
            </w:pPr>
            <w:r w:rsidRPr="00BD51F4">
              <w:rPr>
                <w:rFonts w:ascii="TH SarabunPSK" w:hAnsi="TH SarabunPSK" w:cs="TH SarabunPSK" w:hint="cs"/>
                <w:b/>
                <w:bCs/>
                <w:sz w:val="32"/>
                <w:szCs w:val="32"/>
                <w:cs/>
              </w:rPr>
              <w:t>ปี 2561</w:t>
            </w:r>
            <w:r w:rsidRPr="00BD51F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3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6 เดือน</w:t>
                  </w:r>
                </w:p>
              </w:tc>
              <w:tc>
                <w:tcPr>
                  <w:tcW w:w="1985"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9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12 เดือน</w:t>
                  </w:r>
                </w:p>
              </w:tc>
            </w:tr>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sz w:val="32"/>
                      <w:szCs w:val="32"/>
                      <w:cs/>
                    </w:rPr>
                  </w:pPr>
                </w:p>
              </w:tc>
              <w:tc>
                <w:tcPr>
                  <w:tcW w:w="1984" w:type="dxa"/>
                </w:tcPr>
                <w:p w:rsidR="002D50FC" w:rsidRPr="00BD51F4" w:rsidRDefault="002D50FC" w:rsidP="00836994">
                  <w:pPr>
                    <w:spacing w:after="0" w:line="240" w:lineRule="auto"/>
                    <w:rPr>
                      <w:rFonts w:ascii="TH SarabunPSK" w:hAnsi="TH SarabunPSK" w:cs="TH SarabunPSK"/>
                      <w:sz w:val="32"/>
                      <w:szCs w:val="32"/>
                      <w:cs/>
                    </w:rPr>
                  </w:pPr>
                  <w:r w:rsidRPr="00BD51F4">
                    <w:rPr>
                      <w:rFonts w:ascii="TH SarabunPSK" w:hAnsi="TH SarabunPSK" w:cs="TH SarabunPSK" w:hint="cs"/>
                      <w:sz w:val="32"/>
                      <w:szCs w:val="32"/>
                      <w:cs/>
                    </w:rPr>
                    <w:t xml:space="preserve">ทุกเขตผ่านเกณฑ์ ตามองค์ประกอบข้อที่ </w:t>
                  </w:r>
                  <w:r w:rsidRPr="00BD51F4">
                    <w:rPr>
                      <w:rFonts w:ascii="TH SarabunPSK" w:hAnsi="TH SarabunPSK" w:cs="TH SarabunPSK"/>
                      <w:sz w:val="32"/>
                      <w:szCs w:val="32"/>
                    </w:rPr>
                    <w:t>1 – 4</w:t>
                  </w:r>
                  <w:r w:rsidRPr="00BD51F4">
                    <w:rPr>
                      <w:rFonts w:ascii="TH SarabunPSK" w:hAnsi="TH SarabunPSK" w:cs="TH SarabunPSK" w:hint="cs"/>
                      <w:sz w:val="32"/>
                      <w:szCs w:val="32"/>
                      <w:cs/>
                    </w:rPr>
                    <w:t xml:space="preserve"> ที่ระดับคะแนน </w:t>
                  </w:r>
                  <w:r w:rsidRPr="00BD51F4">
                    <w:rPr>
                      <w:rFonts w:ascii="TH SarabunPSK" w:hAnsi="TH SarabunPSK" w:cs="TH SarabunPSK"/>
                      <w:sz w:val="32"/>
                      <w:szCs w:val="32"/>
                    </w:rPr>
                    <w:t>3</w:t>
                  </w:r>
                </w:p>
              </w:tc>
              <w:tc>
                <w:tcPr>
                  <w:tcW w:w="1985"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 xml:space="preserve">8 เขต ผ่านเกณฑ์ ทั้ง 5 องค์ประกอบที่ระดับคะแนน </w:t>
                  </w:r>
                  <w:r w:rsidRPr="00BD51F4">
                    <w:rPr>
                      <w:rFonts w:ascii="TH SarabunPSK" w:hAnsi="TH SarabunPSK" w:cs="TH SarabunPSK"/>
                      <w:sz w:val="32"/>
                      <w:szCs w:val="32"/>
                    </w:rPr>
                    <w:t>4</w:t>
                  </w:r>
                </w:p>
              </w:tc>
              <w:tc>
                <w:tcPr>
                  <w:tcW w:w="1984" w:type="dxa"/>
                </w:tcPr>
                <w:p w:rsidR="002D50FC" w:rsidRPr="00BD51F4" w:rsidRDefault="002D50FC" w:rsidP="00836994">
                  <w:pPr>
                    <w:spacing w:after="0" w:line="240" w:lineRule="auto"/>
                    <w:jc w:val="center"/>
                    <w:rPr>
                      <w:rFonts w:ascii="TH SarabunPSK" w:hAnsi="TH SarabunPSK" w:cs="TH SarabunPSK"/>
                      <w:sz w:val="32"/>
                      <w:szCs w:val="32"/>
                    </w:rPr>
                  </w:pPr>
                </w:p>
              </w:tc>
            </w:tr>
          </w:tbl>
          <w:p w:rsidR="002D50FC" w:rsidRDefault="002D50FC" w:rsidP="00836994">
            <w:pPr>
              <w:spacing w:after="0" w:line="240" w:lineRule="auto"/>
              <w:rPr>
                <w:rFonts w:ascii="TH SarabunPSK" w:hAnsi="TH SarabunPSK" w:cs="TH SarabunPSK"/>
                <w:b/>
                <w:bCs/>
                <w:sz w:val="32"/>
                <w:szCs w:val="32"/>
              </w:rPr>
            </w:pPr>
          </w:p>
          <w:p w:rsidR="002D50FC" w:rsidRDefault="002D50FC" w:rsidP="00836994">
            <w:pPr>
              <w:spacing w:after="0" w:line="240" w:lineRule="auto"/>
              <w:rPr>
                <w:rFonts w:ascii="TH SarabunPSK" w:hAnsi="TH SarabunPSK" w:cs="TH SarabunPSK"/>
                <w:b/>
                <w:bCs/>
                <w:sz w:val="32"/>
                <w:szCs w:val="32"/>
              </w:rPr>
            </w:pPr>
          </w:p>
          <w:p w:rsidR="002D50FC" w:rsidRDefault="002D50FC" w:rsidP="00836994">
            <w:pPr>
              <w:spacing w:after="0" w:line="240" w:lineRule="auto"/>
              <w:rPr>
                <w:rFonts w:ascii="TH SarabunPSK" w:hAnsi="TH SarabunPSK" w:cs="TH SarabunPSK"/>
                <w:b/>
                <w:bCs/>
                <w:sz w:val="32"/>
                <w:szCs w:val="32"/>
              </w:rPr>
            </w:pPr>
          </w:p>
          <w:p w:rsidR="002D50FC" w:rsidRDefault="002D50FC" w:rsidP="00836994">
            <w:pPr>
              <w:spacing w:after="0" w:line="240" w:lineRule="auto"/>
              <w:rPr>
                <w:rFonts w:ascii="TH SarabunPSK" w:hAnsi="TH SarabunPSK" w:cs="TH SarabunPSK"/>
                <w:b/>
                <w:bCs/>
                <w:sz w:val="32"/>
                <w:szCs w:val="32"/>
              </w:rPr>
            </w:pPr>
          </w:p>
          <w:p w:rsidR="002D50FC" w:rsidRDefault="002D50FC" w:rsidP="00836994">
            <w:pPr>
              <w:spacing w:after="0" w:line="240" w:lineRule="auto"/>
              <w:rPr>
                <w:rFonts w:ascii="TH SarabunPSK" w:hAnsi="TH SarabunPSK" w:cs="TH SarabunPSK"/>
                <w:b/>
                <w:bCs/>
                <w:sz w:val="32"/>
                <w:szCs w:val="32"/>
              </w:rPr>
            </w:pPr>
          </w:p>
          <w:p w:rsidR="002D50FC" w:rsidRPr="00BD51F4" w:rsidRDefault="002D50FC" w:rsidP="00836994">
            <w:pPr>
              <w:spacing w:after="0" w:line="240" w:lineRule="auto"/>
              <w:rPr>
                <w:rFonts w:ascii="TH SarabunPSK" w:hAnsi="TH SarabunPSK" w:cs="TH SarabunPSK"/>
                <w:b/>
                <w:bCs/>
                <w:sz w:val="32"/>
                <w:szCs w:val="32"/>
              </w:rPr>
            </w:pPr>
            <w:r w:rsidRPr="00BD51F4">
              <w:rPr>
                <w:rFonts w:ascii="TH SarabunPSK" w:hAnsi="TH SarabunPSK" w:cs="TH SarabunPSK" w:hint="cs"/>
                <w:b/>
                <w:bCs/>
                <w:sz w:val="32"/>
                <w:szCs w:val="32"/>
                <w:cs/>
              </w:rPr>
              <w:t xml:space="preserve">ปี 2562 </w:t>
            </w:r>
            <w:r w:rsidRPr="00BD51F4">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3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6 เดือน</w:t>
                  </w:r>
                </w:p>
              </w:tc>
              <w:tc>
                <w:tcPr>
                  <w:tcW w:w="1985"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9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cs/>
                    </w:rPr>
                  </w:pPr>
                  <w:r w:rsidRPr="00BD51F4">
                    <w:rPr>
                      <w:rFonts w:ascii="TH SarabunPSK" w:hAnsi="TH SarabunPSK" w:cs="TH SarabunPSK"/>
                      <w:b/>
                      <w:bCs/>
                      <w:sz w:val="32"/>
                      <w:szCs w:val="32"/>
                      <w:cs/>
                    </w:rPr>
                    <w:t>รอบ 12 เดือน</w:t>
                  </w:r>
                </w:p>
              </w:tc>
            </w:tr>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sz w:val="32"/>
                      <w:szCs w:val="32"/>
                      <w:cs/>
                    </w:rPr>
                  </w:pPr>
                </w:p>
              </w:tc>
              <w:tc>
                <w:tcPr>
                  <w:tcW w:w="1984" w:type="dxa"/>
                </w:tcPr>
                <w:p w:rsidR="002D50FC" w:rsidRPr="00BD51F4" w:rsidRDefault="002D50FC" w:rsidP="00836994">
                  <w:pPr>
                    <w:spacing w:after="0" w:line="240" w:lineRule="auto"/>
                    <w:rPr>
                      <w:rFonts w:ascii="TH SarabunPSK" w:hAnsi="TH SarabunPSK" w:cs="TH SarabunPSK"/>
                      <w:sz w:val="32"/>
                      <w:szCs w:val="32"/>
                      <w:cs/>
                    </w:rPr>
                  </w:pPr>
                  <w:r w:rsidRPr="00BD51F4">
                    <w:rPr>
                      <w:rFonts w:ascii="TH SarabunPSK" w:hAnsi="TH SarabunPSK" w:cs="TH SarabunPSK" w:hint="cs"/>
                      <w:sz w:val="32"/>
                      <w:szCs w:val="32"/>
                      <w:cs/>
                    </w:rPr>
                    <w:t xml:space="preserve">ทุกเขตผ่านเกณฑ์ ตามองค์ประกอบข้อที่ </w:t>
                  </w:r>
                  <w:r w:rsidRPr="00BD51F4">
                    <w:rPr>
                      <w:rFonts w:ascii="TH SarabunPSK" w:hAnsi="TH SarabunPSK" w:cs="TH SarabunPSK"/>
                      <w:sz w:val="32"/>
                      <w:szCs w:val="32"/>
                    </w:rPr>
                    <w:t>1 – 4</w:t>
                  </w:r>
                  <w:r w:rsidRPr="00BD51F4">
                    <w:rPr>
                      <w:rFonts w:ascii="TH SarabunPSK" w:hAnsi="TH SarabunPSK" w:cs="TH SarabunPSK" w:hint="cs"/>
                      <w:sz w:val="32"/>
                      <w:szCs w:val="32"/>
                      <w:cs/>
                    </w:rPr>
                    <w:t xml:space="preserve"> ที่ระดับคะแนน </w:t>
                  </w:r>
                  <w:r w:rsidRPr="00BD51F4">
                    <w:rPr>
                      <w:rFonts w:ascii="TH SarabunPSK" w:hAnsi="TH SarabunPSK" w:cs="TH SarabunPSK"/>
                      <w:sz w:val="32"/>
                      <w:szCs w:val="32"/>
                    </w:rPr>
                    <w:t>4</w:t>
                  </w:r>
                </w:p>
              </w:tc>
              <w:tc>
                <w:tcPr>
                  <w:tcW w:w="1985"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 xml:space="preserve">9 เขต ผ่านเกณฑ์ ทั้ง 5 องค์ประกอบที่ระดับคะแนน </w:t>
                  </w:r>
                  <w:r w:rsidRPr="00BD51F4">
                    <w:rPr>
                      <w:rFonts w:ascii="TH SarabunPSK" w:hAnsi="TH SarabunPSK" w:cs="TH SarabunPSK"/>
                      <w:sz w:val="32"/>
                      <w:szCs w:val="32"/>
                    </w:rPr>
                    <w:t>5</w:t>
                  </w:r>
                </w:p>
              </w:tc>
              <w:tc>
                <w:tcPr>
                  <w:tcW w:w="1984" w:type="dxa"/>
                </w:tcPr>
                <w:p w:rsidR="002D50FC" w:rsidRPr="00BD51F4" w:rsidRDefault="002D50FC" w:rsidP="00836994">
                  <w:pPr>
                    <w:spacing w:after="0" w:line="240" w:lineRule="auto"/>
                    <w:jc w:val="center"/>
                    <w:rPr>
                      <w:rFonts w:ascii="TH SarabunPSK" w:hAnsi="TH SarabunPSK" w:cs="TH SarabunPSK"/>
                      <w:sz w:val="32"/>
                      <w:szCs w:val="32"/>
                      <w:cs/>
                    </w:rPr>
                  </w:pPr>
                </w:p>
              </w:tc>
            </w:tr>
          </w:tbl>
          <w:p w:rsidR="002D50FC" w:rsidRPr="00BD51F4" w:rsidRDefault="002D50FC" w:rsidP="00836994">
            <w:pPr>
              <w:spacing w:after="0" w:line="240" w:lineRule="auto"/>
              <w:rPr>
                <w:rFonts w:ascii="TH SarabunPSK" w:hAnsi="TH SarabunPSK" w:cs="TH SarabunPSK"/>
                <w:b/>
                <w:bCs/>
                <w:sz w:val="32"/>
                <w:szCs w:val="32"/>
              </w:rPr>
            </w:pPr>
            <w:r w:rsidRPr="00BD51F4">
              <w:rPr>
                <w:rFonts w:ascii="TH SarabunPSK" w:hAnsi="TH SarabunPSK" w:cs="TH SarabunPSK" w:hint="cs"/>
                <w:b/>
                <w:bCs/>
                <w:sz w:val="32"/>
                <w:szCs w:val="32"/>
                <w:cs/>
              </w:rPr>
              <w:t xml:space="preserve">ปี 2563 </w:t>
            </w:r>
            <w:r w:rsidRPr="00BD51F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3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6 เดือน</w:t>
                  </w:r>
                </w:p>
              </w:tc>
              <w:tc>
                <w:tcPr>
                  <w:tcW w:w="1985"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9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12 เดือน</w:t>
                  </w:r>
                </w:p>
              </w:tc>
            </w:tr>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sz w:val="32"/>
                      <w:szCs w:val="32"/>
                      <w:cs/>
                    </w:rPr>
                  </w:pPr>
                </w:p>
              </w:tc>
              <w:tc>
                <w:tcPr>
                  <w:tcW w:w="1984"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 xml:space="preserve">ทุกเขตผ่านเกณฑ์ ตามองค์ประกอบข้อที่ </w:t>
                  </w:r>
                  <w:r w:rsidRPr="00BD51F4">
                    <w:rPr>
                      <w:rFonts w:ascii="TH SarabunPSK" w:hAnsi="TH SarabunPSK" w:cs="TH SarabunPSK"/>
                      <w:sz w:val="32"/>
                      <w:szCs w:val="32"/>
                    </w:rPr>
                    <w:t>1 – 4</w:t>
                  </w:r>
                  <w:r w:rsidRPr="00BD51F4">
                    <w:rPr>
                      <w:rFonts w:ascii="TH SarabunPSK" w:hAnsi="TH SarabunPSK" w:cs="TH SarabunPSK" w:hint="cs"/>
                      <w:sz w:val="32"/>
                      <w:szCs w:val="32"/>
                      <w:cs/>
                    </w:rPr>
                    <w:t xml:space="preserve"> ที่ระดับคะแนน 4</w:t>
                  </w:r>
                </w:p>
              </w:tc>
              <w:tc>
                <w:tcPr>
                  <w:tcW w:w="1985"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10 เขต ผ่านเกณฑ์ ทั้ง 5 องค์ประกอบที่ระดับคะแนน 5</w:t>
                  </w:r>
                </w:p>
              </w:tc>
              <w:tc>
                <w:tcPr>
                  <w:tcW w:w="1984" w:type="dxa"/>
                </w:tcPr>
                <w:p w:rsidR="002D50FC" w:rsidRPr="00BD51F4" w:rsidRDefault="002D50FC" w:rsidP="00836994">
                  <w:pPr>
                    <w:spacing w:after="0" w:line="240" w:lineRule="auto"/>
                    <w:jc w:val="center"/>
                    <w:rPr>
                      <w:rFonts w:ascii="TH SarabunPSK" w:hAnsi="TH SarabunPSK" w:cs="TH SarabunPSK"/>
                      <w:sz w:val="32"/>
                      <w:szCs w:val="32"/>
                    </w:rPr>
                  </w:pPr>
                </w:p>
              </w:tc>
            </w:tr>
          </w:tbl>
          <w:p w:rsidR="002D50FC" w:rsidRPr="00BD51F4" w:rsidRDefault="002D50FC" w:rsidP="00836994">
            <w:pPr>
              <w:spacing w:after="0" w:line="240" w:lineRule="auto"/>
              <w:rPr>
                <w:rFonts w:ascii="TH SarabunPSK" w:hAnsi="TH SarabunPSK" w:cs="TH SarabunPSK"/>
                <w:b/>
                <w:bCs/>
                <w:sz w:val="32"/>
                <w:szCs w:val="32"/>
              </w:rPr>
            </w:pPr>
            <w:r w:rsidRPr="00BD51F4">
              <w:rPr>
                <w:rFonts w:ascii="TH SarabunPSK" w:hAnsi="TH SarabunPSK" w:cs="TH SarabunPSK" w:hint="cs"/>
                <w:b/>
                <w:bCs/>
                <w:sz w:val="32"/>
                <w:szCs w:val="32"/>
                <w:cs/>
              </w:rPr>
              <w:t xml:space="preserve">ปี 2564 </w:t>
            </w:r>
            <w:r w:rsidRPr="00BD51F4">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3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6 เดือน</w:t>
                  </w:r>
                </w:p>
              </w:tc>
              <w:tc>
                <w:tcPr>
                  <w:tcW w:w="1985"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9 เดือน</w:t>
                  </w:r>
                </w:p>
              </w:tc>
              <w:tc>
                <w:tcPr>
                  <w:tcW w:w="1984" w:type="dxa"/>
                </w:tcPr>
                <w:p w:rsidR="002D50FC" w:rsidRPr="00BD51F4" w:rsidRDefault="002D50FC" w:rsidP="00836994">
                  <w:pPr>
                    <w:spacing w:after="0" w:line="240" w:lineRule="auto"/>
                    <w:jc w:val="center"/>
                    <w:rPr>
                      <w:rFonts w:ascii="TH SarabunPSK" w:hAnsi="TH SarabunPSK" w:cs="TH SarabunPSK"/>
                      <w:b/>
                      <w:bCs/>
                      <w:sz w:val="32"/>
                      <w:szCs w:val="32"/>
                    </w:rPr>
                  </w:pPr>
                  <w:r w:rsidRPr="00BD51F4">
                    <w:rPr>
                      <w:rFonts w:ascii="TH SarabunPSK" w:hAnsi="TH SarabunPSK" w:cs="TH SarabunPSK"/>
                      <w:b/>
                      <w:bCs/>
                      <w:sz w:val="32"/>
                      <w:szCs w:val="32"/>
                      <w:cs/>
                    </w:rPr>
                    <w:t>รอบ 12 เดือน</w:t>
                  </w:r>
                </w:p>
              </w:tc>
            </w:tr>
            <w:tr w:rsidR="002D50FC" w:rsidRPr="00BD51F4" w:rsidTr="00836994">
              <w:trPr>
                <w:jc w:val="center"/>
              </w:trPr>
              <w:tc>
                <w:tcPr>
                  <w:tcW w:w="2014" w:type="dxa"/>
                </w:tcPr>
                <w:p w:rsidR="002D50FC" w:rsidRPr="00BD51F4" w:rsidRDefault="002D50FC" w:rsidP="00836994">
                  <w:pPr>
                    <w:spacing w:after="0" w:line="240" w:lineRule="auto"/>
                    <w:jc w:val="center"/>
                    <w:rPr>
                      <w:rFonts w:ascii="TH SarabunPSK" w:hAnsi="TH SarabunPSK" w:cs="TH SarabunPSK"/>
                      <w:sz w:val="32"/>
                      <w:szCs w:val="32"/>
                      <w:cs/>
                    </w:rPr>
                  </w:pPr>
                </w:p>
              </w:tc>
              <w:tc>
                <w:tcPr>
                  <w:tcW w:w="1984"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 xml:space="preserve">ทุกเขตผ่านเกณฑ์ ตามองค์ประกอบข้อที่ </w:t>
                  </w:r>
                  <w:r w:rsidRPr="00BD51F4">
                    <w:rPr>
                      <w:rFonts w:ascii="TH SarabunPSK" w:hAnsi="TH SarabunPSK" w:cs="TH SarabunPSK"/>
                      <w:sz w:val="32"/>
                      <w:szCs w:val="32"/>
                    </w:rPr>
                    <w:t>1 – 4</w:t>
                  </w:r>
                  <w:r w:rsidRPr="00BD51F4">
                    <w:rPr>
                      <w:rFonts w:ascii="TH SarabunPSK" w:hAnsi="TH SarabunPSK" w:cs="TH SarabunPSK" w:hint="cs"/>
                      <w:sz w:val="32"/>
                      <w:szCs w:val="32"/>
                      <w:cs/>
                    </w:rPr>
                    <w:t xml:space="preserve"> ที่ระดับคะแนน </w:t>
                  </w:r>
                  <w:r w:rsidRPr="00BD51F4">
                    <w:rPr>
                      <w:rFonts w:ascii="TH SarabunPSK" w:hAnsi="TH SarabunPSK" w:cs="TH SarabunPSK"/>
                      <w:sz w:val="32"/>
                      <w:szCs w:val="32"/>
                    </w:rPr>
                    <w:t>4</w:t>
                  </w:r>
                </w:p>
              </w:tc>
              <w:tc>
                <w:tcPr>
                  <w:tcW w:w="1985" w:type="dxa"/>
                </w:tcPr>
                <w:p w:rsidR="002D50FC" w:rsidRPr="00BD51F4" w:rsidRDefault="002D50FC" w:rsidP="00836994">
                  <w:pPr>
                    <w:spacing w:after="0" w:line="240" w:lineRule="auto"/>
                    <w:rPr>
                      <w:rFonts w:ascii="TH SarabunPSK" w:hAnsi="TH SarabunPSK" w:cs="TH SarabunPSK"/>
                      <w:sz w:val="32"/>
                      <w:szCs w:val="32"/>
                    </w:rPr>
                  </w:pPr>
                  <w:r w:rsidRPr="00BD51F4">
                    <w:rPr>
                      <w:rFonts w:ascii="TH SarabunPSK" w:hAnsi="TH SarabunPSK" w:cs="TH SarabunPSK" w:hint="cs"/>
                      <w:sz w:val="32"/>
                      <w:szCs w:val="32"/>
                      <w:cs/>
                    </w:rPr>
                    <w:t>ทุกเขต (12 เขต) ผ่านเกณฑ์ ทั้ง 5 องค์ประกอบที่ระดับคะแนน 5</w:t>
                  </w:r>
                </w:p>
              </w:tc>
              <w:tc>
                <w:tcPr>
                  <w:tcW w:w="1984" w:type="dxa"/>
                </w:tcPr>
                <w:p w:rsidR="002D50FC" w:rsidRPr="00BD51F4" w:rsidRDefault="002D50FC" w:rsidP="00836994">
                  <w:pPr>
                    <w:spacing w:after="0" w:line="240" w:lineRule="auto"/>
                    <w:jc w:val="center"/>
                    <w:rPr>
                      <w:rFonts w:ascii="TH SarabunPSK" w:hAnsi="TH SarabunPSK" w:cs="TH SarabunPSK"/>
                      <w:sz w:val="32"/>
                      <w:szCs w:val="32"/>
                    </w:rPr>
                  </w:pPr>
                </w:p>
              </w:tc>
            </w:tr>
          </w:tbl>
          <w:p w:rsidR="002D50FC" w:rsidRPr="00BB0119" w:rsidRDefault="002D50FC" w:rsidP="00836994">
            <w:pPr>
              <w:spacing w:after="0" w:line="240" w:lineRule="auto"/>
              <w:rPr>
                <w:rFonts w:ascii="TH SarabunPSK" w:hAnsi="TH SarabunPSK" w:cs="TH SarabunPSK"/>
                <w:b/>
                <w:bCs/>
                <w:sz w:val="32"/>
                <w:szCs w:val="32"/>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2D50FC" w:rsidRPr="00BA6521" w:rsidRDefault="002D50FC" w:rsidP="00836994">
            <w:pPr>
              <w:spacing w:after="0"/>
              <w:jc w:val="thaiDistribute"/>
              <w:rPr>
                <w:rFonts w:ascii="TH SarabunPSK" w:hAnsi="TH SarabunPSK" w:cs="TH SarabunPSK"/>
                <w:sz w:val="32"/>
                <w:szCs w:val="32"/>
                <w:cs/>
              </w:rPr>
            </w:pPr>
            <w:r w:rsidRPr="002D50FC">
              <w:rPr>
                <w:rFonts w:ascii="TH SarabunPSK" w:hAnsi="TH SarabunPSK" w:cs="TH SarabunPSK"/>
                <w:sz w:val="32"/>
                <w:szCs w:val="32"/>
                <w:cs/>
              </w:rPr>
              <w:t>วิเคราะห์ผลเปรียบเทียบเกณฑ์ที่กำหนด</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2D50FC" w:rsidRPr="002D50FC" w:rsidRDefault="002D50FC" w:rsidP="002D50FC">
            <w:pPr>
              <w:spacing w:after="0"/>
              <w:rPr>
                <w:rFonts w:ascii="TH SarabunPSK" w:hAnsi="TH SarabunPSK" w:cs="TH SarabunPSK"/>
                <w:sz w:val="32"/>
                <w:szCs w:val="32"/>
              </w:rPr>
            </w:pPr>
            <w:r w:rsidRPr="002D50FC">
              <w:rPr>
                <w:rFonts w:ascii="TH SarabunPSK" w:hAnsi="TH SarabunPSK" w:cs="TH SarabunPSK"/>
                <w:sz w:val="32"/>
                <w:szCs w:val="32"/>
                <w:cs/>
              </w:rPr>
              <w:t>นโยบาย/แผนกำลังคนของเขตสุขภาพ</w:t>
            </w:r>
          </w:p>
          <w:p w:rsidR="002D50FC" w:rsidRPr="002D50FC" w:rsidRDefault="002D50FC" w:rsidP="002D50FC">
            <w:pPr>
              <w:spacing w:after="0"/>
              <w:rPr>
                <w:rFonts w:ascii="TH SarabunPSK" w:hAnsi="TH SarabunPSK" w:cs="TH SarabunPSK"/>
                <w:sz w:val="32"/>
                <w:szCs w:val="32"/>
              </w:rPr>
            </w:pPr>
            <w:r w:rsidRPr="002D50FC">
              <w:rPr>
                <w:rFonts w:ascii="TH SarabunPSK" w:hAnsi="TH SarabunPSK" w:cs="TH SarabunPSK"/>
                <w:sz w:val="32"/>
                <w:szCs w:val="32"/>
                <w:cs/>
              </w:rPr>
              <w:t>แผนพัฒนาระบบบริการสุขภาพ</w:t>
            </w:r>
            <w:r>
              <w:rPr>
                <w:rFonts w:ascii="TH SarabunPSK" w:hAnsi="TH SarabunPSK" w:cs="TH SarabunPSK" w:hint="cs"/>
                <w:sz w:val="32"/>
                <w:szCs w:val="32"/>
                <w:cs/>
              </w:rPr>
              <w:t xml:space="preserve"> </w:t>
            </w:r>
            <w:r w:rsidRPr="002D50FC">
              <w:rPr>
                <w:rFonts w:ascii="TH SarabunPSK" w:hAnsi="TH SarabunPSK" w:cs="TH SarabunPSK"/>
                <w:sz w:val="32"/>
                <w:szCs w:val="32"/>
                <w:cs/>
              </w:rPr>
              <w:t>(</w:t>
            </w:r>
            <w:r w:rsidRPr="002D50FC">
              <w:rPr>
                <w:rFonts w:ascii="TH SarabunPSK" w:hAnsi="TH SarabunPSK" w:cs="TH SarabunPSK"/>
                <w:sz w:val="32"/>
                <w:szCs w:val="32"/>
              </w:rPr>
              <w:t>Service Plan)</w:t>
            </w:r>
          </w:p>
          <w:p w:rsidR="002D50FC" w:rsidRPr="00BA6521" w:rsidRDefault="002D50FC" w:rsidP="002D50FC">
            <w:pPr>
              <w:spacing w:after="0"/>
              <w:rPr>
                <w:rFonts w:ascii="TH SarabunPSK" w:hAnsi="TH SarabunPSK" w:cs="TH SarabunPSK"/>
                <w:sz w:val="32"/>
                <w:szCs w:val="32"/>
                <w:cs/>
              </w:rPr>
            </w:pPr>
            <w:r w:rsidRPr="002D50FC">
              <w:rPr>
                <w:rFonts w:ascii="TH SarabunPSK" w:hAnsi="TH SarabunPSK" w:cs="TH SarabunPSK"/>
                <w:sz w:val="32"/>
                <w:szCs w:val="32"/>
                <w:cs/>
              </w:rPr>
              <w:t>ยุทธศาสตร์สาธารณสุข 20 ปี</w:t>
            </w:r>
          </w:p>
        </w:tc>
      </w:tr>
      <w:tr w:rsidR="002D50FC" w:rsidRPr="001B13DD" w:rsidTr="00836994">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1"/>
              <w:gridCol w:w="851"/>
              <w:gridCol w:w="974"/>
              <w:gridCol w:w="1372"/>
              <w:gridCol w:w="1765"/>
            </w:tblGrid>
            <w:tr w:rsidR="002D50FC" w:rsidRPr="001B13DD" w:rsidTr="00836994">
              <w:trPr>
                <w:jc w:val="center"/>
              </w:trPr>
              <w:tc>
                <w:tcPr>
                  <w:tcW w:w="2291" w:type="dxa"/>
                  <w:vMerge w:val="restart"/>
                </w:tcPr>
                <w:p w:rsidR="002D50FC" w:rsidRPr="001B13DD" w:rsidRDefault="002D50FC" w:rsidP="0083699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2D50FC" w:rsidRPr="001B13DD" w:rsidRDefault="002D50FC" w:rsidP="00836994">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2D50FC" w:rsidRPr="001B13DD" w:rsidRDefault="002D50FC" w:rsidP="0083699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D50FC" w:rsidRPr="001B13DD" w:rsidTr="00836994">
              <w:trPr>
                <w:jc w:val="center"/>
              </w:trPr>
              <w:tc>
                <w:tcPr>
                  <w:tcW w:w="2291" w:type="dxa"/>
                  <w:vMerge/>
                </w:tcPr>
                <w:p w:rsidR="002D50FC" w:rsidRPr="001B13DD" w:rsidRDefault="002D50FC" w:rsidP="00836994">
                  <w:pPr>
                    <w:spacing w:after="0"/>
                    <w:jc w:val="center"/>
                    <w:rPr>
                      <w:rFonts w:ascii="TH SarabunPSK" w:hAnsi="TH SarabunPSK" w:cs="TH SarabunPSK"/>
                      <w:b/>
                      <w:bCs/>
                      <w:color w:val="000000" w:themeColor="text1"/>
                      <w:sz w:val="32"/>
                      <w:szCs w:val="32"/>
                    </w:rPr>
                  </w:pPr>
                </w:p>
              </w:tc>
              <w:tc>
                <w:tcPr>
                  <w:tcW w:w="851" w:type="dxa"/>
                  <w:vMerge/>
                </w:tcPr>
                <w:p w:rsidR="002D50FC" w:rsidRPr="001B13DD" w:rsidRDefault="002D50FC" w:rsidP="00836994">
                  <w:pPr>
                    <w:spacing w:after="0"/>
                    <w:jc w:val="center"/>
                    <w:rPr>
                      <w:rFonts w:ascii="TH SarabunPSK" w:hAnsi="TH SarabunPSK" w:cs="TH SarabunPSK"/>
                      <w:b/>
                      <w:bCs/>
                      <w:color w:val="000000" w:themeColor="text1"/>
                      <w:sz w:val="32"/>
                      <w:szCs w:val="32"/>
                    </w:rPr>
                  </w:pPr>
                </w:p>
              </w:tc>
              <w:tc>
                <w:tcPr>
                  <w:tcW w:w="974" w:type="dxa"/>
                </w:tcPr>
                <w:p w:rsidR="002D50FC" w:rsidRPr="001B13DD" w:rsidRDefault="002D50FC" w:rsidP="0083699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D50FC" w:rsidRPr="001B13DD" w:rsidRDefault="002D50FC" w:rsidP="0083699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765" w:type="dxa"/>
                </w:tcPr>
                <w:p w:rsidR="002D50FC" w:rsidRPr="001B13DD" w:rsidRDefault="002D50FC" w:rsidP="00836994">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D50FC" w:rsidRPr="001B13DD" w:rsidTr="00836994">
              <w:trPr>
                <w:jc w:val="center"/>
              </w:trPr>
              <w:tc>
                <w:tcPr>
                  <w:tcW w:w="2291" w:type="dxa"/>
                </w:tcPr>
                <w:p w:rsidR="002D50FC" w:rsidRPr="00BA6521" w:rsidRDefault="002D50FC" w:rsidP="00836994">
                  <w:pPr>
                    <w:spacing w:after="0" w:line="240" w:lineRule="auto"/>
                    <w:rPr>
                      <w:rFonts w:ascii="TH SarabunPSK" w:hAnsi="TH SarabunPSK" w:cs="TH SarabunPSK"/>
                      <w:sz w:val="32"/>
                      <w:szCs w:val="32"/>
                    </w:rPr>
                  </w:pPr>
                  <w:r w:rsidRPr="00BA6521">
                    <w:rPr>
                      <w:rFonts w:ascii="TH SarabunPSK" w:hAnsi="TH SarabunPSK" w:cs="TH SarabunPSK"/>
                      <w:sz w:val="32"/>
                      <w:szCs w:val="32"/>
                      <w:cs/>
                    </w:rPr>
                    <w:t>เขตสุขภาพมีการบริหารจัดการระบบการผลิตและพัฒนากำลังคนได้ตามเกณฑ์เป้าหมายที่กำหนด</w:t>
                  </w:r>
                </w:p>
              </w:tc>
              <w:tc>
                <w:tcPr>
                  <w:tcW w:w="851" w:type="dxa"/>
                </w:tcPr>
                <w:p w:rsidR="002D50FC" w:rsidRPr="002D50FC" w:rsidRDefault="002D50FC" w:rsidP="002D50FC">
                  <w:pPr>
                    <w:spacing w:after="0" w:line="240" w:lineRule="auto"/>
                    <w:jc w:val="center"/>
                    <w:rPr>
                      <w:rFonts w:ascii="TH SarabunPSK" w:hAnsi="TH SarabunPSK" w:cs="TH SarabunPSK"/>
                      <w:sz w:val="32"/>
                      <w:szCs w:val="32"/>
                    </w:rPr>
                  </w:pPr>
                  <w:r w:rsidRPr="002D50FC">
                    <w:rPr>
                      <w:rFonts w:ascii="TH SarabunPSK" w:hAnsi="TH SarabunPSK" w:cs="TH SarabunPSK"/>
                      <w:sz w:val="32"/>
                      <w:szCs w:val="32"/>
                      <w:cs/>
                    </w:rPr>
                    <w:t>ระดับความ</w:t>
                  </w:r>
                </w:p>
                <w:p w:rsidR="002D50FC" w:rsidRPr="00BA6521" w:rsidRDefault="002D50FC" w:rsidP="002D50FC">
                  <w:pPr>
                    <w:spacing w:after="0" w:line="240" w:lineRule="auto"/>
                    <w:jc w:val="center"/>
                    <w:rPr>
                      <w:rFonts w:ascii="TH SarabunPSK" w:hAnsi="TH SarabunPSK" w:cs="TH SarabunPSK"/>
                      <w:sz w:val="32"/>
                      <w:szCs w:val="32"/>
                      <w:cs/>
                    </w:rPr>
                  </w:pPr>
                  <w:r w:rsidRPr="002D50FC">
                    <w:rPr>
                      <w:rFonts w:ascii="TH SarabunPSK" w:hAnsi="TH SarabunPSK" w:cs="TH SarabunPSK"/>
                      <w:sz w:val="32"/>
                      <w:szCs w:val="32"/>
                      <w:cs/>
                    </w:rPr>
                    <w:t>สำเร็จ</w:t>
                  </w:r>
                </w:p>
              </w:tc>
              <w:tc>
                <w:tcPr>
                  <w:tcW w:w="974" w:type="dxa"/>
                </w:tcPr>
                <w:p w:rsidR="002D50FC" w:rsidRPr="00BA6521" w:rsidRDefault="002D50FC" w:rsidP="00836994">
                  <w:pPr>
                    <w:spacing w:after="0" w:line="240" w:lineRule="auto"/>
                    <w:jc w:val="center"/>
                    <w:rPr>
                      <w:rFonts w:ascii="TH SarabunPSK" w:hAnsi="TH SarabunPSK" w:cs="TH SarabunPSK"/>
                      <w:sz w:val="32"/>
                      <w:szCs w:val="32"/>
                    </w:rPr>
                  </w:pPr>
                  <w:r w:rsidRPr="00BA6521">
                    <w:rPr>
                      <w:rFonts w:ascii="TH SarabunPSK" w:hAnsi="TH SarabunPSK" w:cs="TH SarabunPSK" w:hint="cs"/>
                      <w:sz w:val="32"/>
                      <w:szCs w:val="32"/>
                      <w:cs/>
                    </w:rPr>
                    <w:t>-</w:t>
                  </w:r>
                </w:p>
              </w:tc>
              <w:tc>
                <w:tcPr>
                  <w:tcW w:w="1372" w:type="dxa"/>
                </w:tcPr>
                <w:p w:rsidR="002D50FC" w:rsidRPr="00BA6521" w:rsidRDefault="002D50FC" w:rsidP="00836994">
                  <w:pPr>
                    <w:spacing w:after="0" w:line="240" w:lineRule="auto"/>
                    <w:jc w:val="center"/>
                    <w:rPr>
                      <w:rFonts w:ascii="TH SarabunPSK" w:hAnsi="TH SarabunPSK" w:cs="TH SarabunPSK"/>
                      <w:sz w:val="32"/>
                      <w:szCs w:val="32"/>
                    </w:rPr>
                  </w:pPr>
                  <w:r w:rsidRPr="00BA6521">
                    <w:rPr>
                      <w:rFonts w:ascii="TH SarabunPSK" w:hAnsi="TH SarabunPSK" w:cs="TH SarabunPSK" w:hint="cs"/>
                      <w:sz w:val="32"/>
                      <w:szCs w:val="32"/>
                      <w:cs/>
                    </w:rPr>
                    <w:t>-</w:t>
                  </w:r>
                </w:p>
              </w:tc>
              <w:tc>
                <w:tcPr>
                  <w:tcW w:w="1765" w:type="dxa"/>
                </w:tcPr>
                <w:p w:rsidR="002D50FC" w:rsidRPr="00BA6521" w:rsidRDefault="002D50FC" w:rsidP="00836994">
                  <w:pPr>
                    <w:spacing w:after="0" w:line="240" w:lineRule="auto"/>
                    <w:jc w:val="center"/>
                    <w:rPr>
                      <w:rFonts w:ascii="TH SarabunPSK" w:hAnsi="TH SarabunPSK" w:cs="TH SarabunPSK"/>
                      <w:sz w:val="32"/>
                      <w:szCs w:val="32"/>
                    </w:rPr>
                  </w:pPr>
                  <w:r w:rsidRPr="00BA6521">
                    <w:rPr>
                      <w:rFonts w:ascii="TH SarabunPSK" w:hAnsi="TH SarabunPSK" w:cs="TH SarabunPSK" w:hint="cs"/>
                      <w:sz w:val="32"/>
                      <w:szCs w:val="32"/>
                      <w:cs/>
                    </w:rPr>
                    <w:t>50</w:t>
                  </w:r>
                </w:p>
              </w:tc>
            </w:tr>
          </w:tbl>
          <w:p w:rsidR="002D50FC" w:rsidRPr="001B13DD" w:rsidRDefault="002D50FC" w:rsidP="00836994">
            <w:pPr>
              <w:spacing w:after="0"/>
              <w:rPr>
                <w:rFonts w:ascii="TH SarabunPSK" w:hAnsi="TH SarabunPSK" w:cs="TH SarabunPSK"/>
                <w:color w:val="000000" w:themeColor="text1"/>
                <w:sz w:val="32"/>
                <w:szCs w:val="32"/>
              </w:rPr>
            </w:pP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2D50FC" w:rsidRPr="001B13DD" w:rsidRDefault="002D50FC" w:rsidP="0083699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นางอริยา สุขลิ้ม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นักวิเคราะห์นโยบายและแผนชำนาญการ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พิเศษ </w:t>
            </w:r>
          </w:p>
          <w:p w:rsidR="002D50FC" w:rsidRPr="001B13DD" w:rsidRDefault="002D50FC" w:rsidP="0083699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02-5901819</w:t>
            </w:r>
            <w:r w:rsidRPr="001B13DD">
              <w:rPr>
                <w:rFonts w:ascii="TH SarabunPSK" w:hAnsi="TH SarabunPSK" w:cs="TH SarabunPSK"/>
                <w:color w:val="000000" w:themeColor="text1"/>
                <w:sz w:val="32"/>
                <w:szCs w:val="32"/>
                <w:cs/>
              </w:rPr>
              <w:tab/>
              <w:t xml:space="preserve">โทรศัพท์มือถือ : 081-8576870 </w:t>
            </w:r>
          </w:p>
          <w:p w:rsidR="002D50FC" w:rsidRPr="001B13DD" w:rsidRDefault="002D50FC" w:rsidP="0083699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02-5901820</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ariya975@yahoo.com</w:t>
            </w:r>
          </w:p>
          <w:p w:rsidR="002D50FC" w:rsidRPr="00BB0119" w:rsidRDefault="002D50FC" w:rsidP="00836994">
            <w:pPr>
              <w:spacing w:after="0"/>
              <w:rPr>
                <w:rFonts w:ascii="TH SarabunPSK" w:hAnsi="TH SarabunPSK" w:cs="TH SarabunPSK"/>
                <w:b/>
                <w:bCs/>
                <w:color w:val="000000" w:themeColor="text1"/>
                <w:sz w:val="32"/>
                <w:szCs w:val="32"/>
              </w:rPr>
            </w:pPr>
            <w:r w:rsidRPr="00BB0119">
              <w:rPr>
                <w:rFonts w:ascii="TH SarabunPSK" w:hAnsi="TH SarabunPSK" w:cs="TH SarabunPSK"/>
                <w:b/>
                <w:bCs/>
                <w:color w:val="000000" w:themeColor="text1"/>
                <w:sz w:val="32"/>
                <w:szCs w:val="32"/>
                <w:cs/>
              </w:rPr>
              <w:t xml:space="preserve">กลุ่มนโยบายและยุทธศาสตร์ </w:t>
            </w:r>
          </w:p>
          <w:p w:rsidR="002D50FC" w:rsidRPr="001B13DD" w:rsidRDefault="002D50FC" w:rsidP="00836994">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นางกัลยา เนติประวัติ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BB0119">
              <w:rPr>
                <w:rFonts w:ascii="TH SarabunPSK" w:hAnsi="TH SarabunPSK" w:cs="TH SarabunPSK"/>
                <w:color w:val="000000" w:themeColor="text1"/>
                <w:sz w:val="32"/>
                <w:szCs w:val="32"/>
                <w:cs/>
              </w:rPr>
              <w:t>นักทรัพยากรบุคคลชำนาญการพิเศษ</w:t>
            </w:r>
          </w:p>
          <w:p w:rsidR="002D50FC" w:rsidRPr="001B13DD" w:rsidRDefault="002D50FC" w:rsidP="0083699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02-5901818</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sz w:val="32"/>
                <w:szCs w:val="32"/>
                <w:cs/>
              </w:rPr>
              <w:t>: 081-6499395</w:t>
            </w:r>
          </w:p>
          <w:p w:rsidR="002D50FC" w:rsidRPr="001B13DD" w:rsidRDefault="002D50FC" w:rsidP="00836994">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02-5901817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Catypakdee@gmail.com</w:t>
            </w:r>
          </w:p>
          <w:p w:rsidR="002D50FC" w:rsidRPr="003D6910" w:rsidRDefault="002D50FC" w:rsidP="00836994">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3</w:t>
            </w:r>
            <w:r>
              <w:rPr>
                <w:rFonts w:ascii="TH SarabunPSK" w:hAnsi="TH SarabunPSK" w:cs="TH SarabunPSK"/>
                <w:color w:val="000000" w:themeColor="text1"/>
                <w:sz w:val="32"/>
                <w:szCs w:val="32"/>
              </w:rPr>
              <w:t xml:space="preserve">. </w:t>
            </w:r>
            <w:r w:rsidRPr="003D6910">
              <w:rPr>
                <w:rFonts w:ascii="TH SarabunPSK" w:hAnsi="TH SarabunPSK" w:cs="TH SarabunPSK"/>
                <w:color w:val="000000" w:themeColor="text1"/>
                <w:sz w:val="32"/>
                <w:szCs w:val="32"/>
                <w:cs/>
              </w:rPr>
              <w:t xml:space="preserve">นางศรีนวล  ศิริคะรินทร์                 </w:t>
            </w:r>
            <w:r w:rsidRPr="003D6910">
              <w:rPr>
                <w:rFonts w:ascii="TH SarabunPSK" w:hAnsi="TH SarabunPSK" w:cs="TH SarabunPSK"/>
                <w:color w:val="000000" w:themeColor="text1"/>
                <w:sz w:val="32"/>
                <w:szCs w:val="32"/>
                <w:cs/>
              </w:rPr>
              <w:tab/>
              <w:t>นักทรัพยากรบุคคลชำนาญการพิเศษ</w:t>
            </w:r>
          </w:p>
          <w:p w:rsidR="002D50FC" w:rsidRPr="003D6910" w:rsidRDefault="002D50FC" w:rsidP="00836994">
            <w:pPr>
              <w:spacing w:after="0"/>
              <w:rPr>
                <w:rFonts w:ascii="TH SarabunPSK" w:hAnsi="TH SarabunPSK" w:cs="TH SarabunPSK"/>
                <w:color w:val="000000" w:themeColor="text1"/>
                <w:sz w:val="32"/>
                <w:szCs w:val="32"/>
              </w:rPr>
            </w:pPr>
            <w:r w:rsidRPr="003D6910">
              <w:rPr>
                <w:rFonts w:ascii="TH SarabunPSK" w:hAnsi="TH SarabunPSK" w:cs="TH SarabunPSK"/>
                <w:color w:val="000000" w:themeColor="text1"/>
                <w:sz w:val="32"/>
                <w:szCs w:val="32"/>
                <w:cs/>
              </w:rPr>
              <w:t xml:space="preserve">    โทรศัพท์ที่ทำงาน : 02-5901809        </w:t>
            </w:r>
            <w:r w:rsidRPr="003D6910">
              <w:rPr>
                <w:rFonts w:ascii="TH SarabunPSK" w:hAnsi="TH SarabunPSK" w:cs="TH SarabunPSK"/>
                <w:color w:val="000000" w:themeColor="text1"/>
                <w:sz w:val="32"/>
                <w:szCs w:val="32"/>
                <w:cs/>
              </w:rPr>
              <w:tab/>
              <w:t>โทรศัพท์มือถือ : 089-7830535</w:t>
            </w:r>
          </w:p>
          <w:p w:rsidR="002D50FC" w:rsidRDefault="002D50FC" w:rsidP="00836994">
            <w:pPr>
              <w:spacing w:after="0"/>
              <w:rPr>
                <w:rFonts w:ascii="TH SarabunPSK" w:hAnsi="TH SarabunPSK" w:cs="TH SarabunPSK"/>
                <w:color w:val="000000" w:themeColor="text1"/>
                <w:sz w:val="32"/>
                <w:szCs w:val="32"/>
              </w:rPr>
            </w:pPr>
            <w:r w:rsidRPr="003D6910">
              <w:rPr>
                <w:rFonts w:ascii="TH SarabunPSK" w:hAnsi="TH SarabunPSK" w:cs="TH SarabunPSK"/>
                <w:color w:val="000000" w:themeColor="text1"/>
                <w:sz w:val="32"/>
                <w:szCs w:val="32"/>
                <w:cs/>
              </w:rPr>
              <w:t xml:space="preserve">    โทรสาร : 02-5901830</w:t>
            </w:r>
            <w:r w:rsidRPr="003D6910">
              <w:rPr>
                <w:rFonts w:ascii="TH SarabunPSK" w:hAnsi="TH SarabunPSK" w:cs="TH SarabunPSK"/>
                <w:color w:val="000000" w:themeColor="text1"/>
                <w:sz w:val="32"/>
                <w:szCs w:val="32"/>
                <w:cs/>
              </w:rPr>
              <w:tab/>
            </w:r>
            <w:r w:rsidRPr="003D6910">
              <w:rPr>
                <w:rFonts w:ascii="TH SarabunPSK" w:hAnsi="TH SarabunPSK" w:cs="TH SarabunPSK"/>
                <w:color w:val="000000" w:themeColor="text1"/>
                <w:sz w:val="32"/>
                <w:szCs w:val="32"/>
                <w:cs/>
              </w:rPr>
              <w:tab/>
            </w:r>
            <w:r w:rsidRPr="003D6910">
              <w:rPr>
                <w:rFonts w:ascii="TH SarabunPSK" w:hAnsi="TH SarabunPSK" w:cs="TH SarabunPSK"/>
                <w:color w:val="000000" w:themeColor="text1"/>
                <w:sz w:val="32"/>
                <w:szCs w:val="32"/>
              </w:rPr>
              <w:t xml:space="preserve">E-mail : </w:t>
            </w:r>
            <w:hyperlink r:id="rId113" w:history="1">
              <w:r w:rsidRPr="00CD193E">
                <w:rPr>
                  <w:rStyle w:val="a5"/>
                  <w:rFonts w:ascii="TH SarabunPSK" w:hAnsi="TH SarabunPSK" w:cs="TH SarabunPSK"/>
                  <w:color w:val="auto"/>
                  <w:sz w:val="32"/>
                  <w:szCs w:val="32"/>
                  <w:u w:val="none"/>
                </w:rPr>
                <w:t>srinuans</w:t>
              </w:r>
              <w:r w:rsidRPr="00CD193E">
                <w:rPr>
                  <w:rStyle w:val="a5"/>
                  <w:rFonts w:ascii="TH SarabunPSK" w:hAnsi="TH SarabunPSK" w:cs="TH SarabunPSK"/>
                  <w:color w:val="auto"/>
                  <w:sz w:val="32"/>
                  <w:szCs w:val="32"/>
                  <w:u w:val="none"/>
                  <w:cs/>
                </w:rPr>
                <w:t>711</w:t>
              </w:r>
              <w:r w:rsidRPr="00CD193E">
                <w:rPr>
                  <w:rStyle w:val="a5"/>
                  <w:rFonts w:ascii="TH SarabunPSK" w:hAnsi="TH SarabunPSK" w:cs="TH SarabunPSK"/>
                  <w:color w:val="auto"/>
                  <w:sz w:val="32"/>
                  <w:szCs w:val="32"/>
                  <w:u w:val="none"/>
                </w:rPr>
                <w:t>@gmaill.com</w:t>
              </w:r>
            </w:hyperlink>
          </w:p>
          <w:p w:rsidR="002D50FC" w:rsidRPr="001B13DD" w:rsidRDefault="002D50FC" w:rsidP="00836994">
            <w:pPr>
              <w:spacing w:after="0"/>
              <w:rPr>
                <w:rFonts w:ascii="TH SarabunPSK" w:hAnsi="TH SarabunPSK" w:cs="TH SarabunPSK"/>
                <w:color w:val="000000" w:themeColor="text1"/>
                <w:sz w:val="32"/>
                <w:szCs w:val="32"/>
              </w:rPr>
            </w:pPr>
            <w:r w:rsidRPr="00BB0119">
              <w:rPr>
                <w:rFonts w:ascii="TH SarabunPSK" w:hAnsi="TH SarabunPSK" w:cs="TH SarabunPSK"/>
                <w:b/>
                <w:bCs/>
                <w:color w:val="000000" w:themeColor="text1"/>
                <w:sz w:val="32"/>
                <w:szCs w:val="32"/>
                <w:cs/>
              </w:rPr>
              <w:t>สถาบันพระบรมราชชนก</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2D50FC" w:rsidRPr="001B13DD" w:rsidRDefault="002D50FC" w:rsidP="00836994">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(ระดับส่วนกลาง)</w:t>
            </w:r>
          </w:p>
          <w:p w:rsidR="002D50FC" w:rsidRPr="001B13DD" w:rsidRDefault="002D50FC" w:rsidP="00836994">
            <w:pPr>
              <w:spacing w:after="0"/>
              <w:rPr>
                <w:rFonts w:ascii="TH SarabunPSK" w:hAnsi="TH SarabunPSK" w:cs="TH SarabunPSK"/>
                <w:b/>
                <w:bCs/>
                <w:color w:val="000000" w:themeColor="text1"/>
                <w:sz w:val="32"/>
                <w:szCs w:val="32"/>
                <w:cs/>
              </w:rPr>
            </w:pPr>
          </w:p>
        </w:tc>
        <w:tc>
          <w:tcPr>
            <w:tcW w:w="7655"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rPr>
                <w:rFonts w:ascii="TH SarabunPSK" w:hAnsi="TH SarabunPSK" w:cs="TH SarabunPSK"/>
                <w:sz w:val="32"/>
                <w:szCs w:val="32"/>
                <w:cs/>
              </w:rPr>
            </w:pPr>
            <w:r w:rsidRPr="00CF3D6C">
              <w:rPr>
                <w:rFonts w:ascii="TH SarabunPSK" w:hAnsi="TH SarabunPSK" w:cs="TH SarabunPSK"/>
                <w:sz w:val="32"/>
                <w:szCs w:val="32"/>
                <w:cs/>
              </w:rPr>
              <w:t>สถาบันพระบรมราชชนก</w:t>
            </w:r>
          </w:p>
        </w:tc>
      </w:tr>
      <w:tr w:rsidR="002D50FC" w:rsidRPr="001B13DD" w:rsidTr="00836994">
        <w:trPr>
          <w:jc w:val="center"/>
        </w:trPr>
        <w:tc>
          <w:tcPr>
            <w:tcW w:w="2694"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D50FC" w:rsidRPr="001B13DD" w:rsidRDefault="002D50FC" w:rsidP="00836994">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นางกัลยา เนติประวัติ</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นักทรัพยากรบุคคลชำนาญการพิเศษ</w:t>
            </w:r>
          </w:p>
          <w:p w:rsidR="002D50FC" w:rsidRPr="001B13DD" w:rsidRDefault="002D50FC" w:rsidP="0083699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02-5901818</w:t>
            </w:r>
            <w:r w:rsidRPr="001B13DD">
              <w:rPr>
                <w:rFonts w:ascii="TH SarabunPSK" w:hAnsi="TH SarabunPSK" w:cs="TH SarabunPSK"/>
                <w:color w:val="000000" w:themeColor="text1"/>
                <w:sz w:val="32"/>
                <w:szCs w:val="32"/>
                <w:cs/>
              </w:rPr>
              <w:tab/>
              <w:t>โทรศัพท์มือถือ : 081-6499395</w:t>
            </w:r>
          </w:p>
          <w:p w:rsidR="002D50FC" w:rsidRPr="001B13DD" w:rsidRDefault="002D50FC" w:rsidP="00836994">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02-5901817</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Catypakdee@gmail.com</w:t>
            </w:r>
          </w:p>
          <w:p w:rsidR="002D50FC" w:rsidRPr="009E71F2" w:rsidRDefault="002D50FC" w:rsidP="00836994">
            <w:pPr>
              <w:spacing w:after="0"/>
              <w:rPr>
                <w:rFonts w:ascii="TH SarabunPSK" w:hAnsi="TH SarabunPSK" w:cs="TH SarabunPSK"/>
                <w:sz w:val="32"/>
                <w:szCs w:val="32"/>
              </w:rPr>
            </w:pPr>
            <w:r w:rsidRPr="009E71F2">
              <w:rPr>
                <w:rFonts w:ascii="TH SarabunPSK" w:hAnsi="TH SarabunPSK" w:cs="TH SarabunPSK"/>
                <w:sz w:val="32"/>
                <w:szCs w:val="32"/>
              </w:rPr>
              <w:t>2</w:t>
            </w:r>
            <w:r w:rsidRPr="009E71F2">
              <w:rPr>
                <w:rFonts w:ascii="TH SarabunPSK" w:hAnsi="TH SarabunPSK" w:cs="TH SarabunPSK" w:hint="cs"/>
                <w:sz w:val="32"/>
                <w:szCs w:val="32"/>
                <w:cs/>
              </w:rPr>
              <w:t>.</w:t>
            </w:r>
            <w:r>
              <w:rPr>
                <w:rFonts w:ascii="TH SarabunPSK" w:hAnsi="TH SarabunPSK" w:cs="TH SarabunPSK"/>
                <w:sz w:val="32"/>
                <w:szCs w:val="32"/>
              </w:rPr>
              <w:t xml:space="preserve"> </w:t>
            </w:r>
            <w:r w:rsidRPr="009E71F2">
              <w:rPr>
                <w:rFonts w:ascii="TH SarabunPSK" w:hAnsi="TH SarabunPSK" w:cs="TH SarabunPSK" w:hint="cs"/>
                <w:sz w:val="32"/>
                <w:szCs w:val="32"/>
                <w:cs/>
              </w:rPr>
              <w:t xml:space="preserve">นางศรีนวล  ศิริคะรินทร์                 </w:t>
            </w:r>
            <w:r>
              <w:rPr>
                <w:rFonts w:ascii="TH SarabunPSK" w:hAnsi="TH SarabunPSK" w:cs="TH SarabunPSK"/>
                <w:sz w:val="32"/>
                <w:szCs w:val="32"/>
              </w:rPr>
              <w:tab/>
            </w:r>
            <w:r w:rsidRPr="009E71F2">
              <w:rPr>
                <w:rFonts w:ascii="TH SarabunPSK" w:hAnsi="TH SarabunPSK" w:cs="TH SarabunPSK" w:hint="cs"/>
                <w:sz w:val="32"/>
                <w:szCs w:val="32"/>
                <w:cs/>
              </w:rPr>
              <w:t>นักทรัพยากรบุคคลชำนาญการพิเศษ</w:t>
            </w:r>
          </w:p>
          <w:p w:rsidR="002D50FC" w:rsidRPr="009E71F2" w:rsidRDefault="002D50FC" w:rsidP="00836994">
            <w:pPr>
              <w:spacing w:after="0" w:line="240" w:lineRule="auto"/>
              <w:rPr>
                <w:rFonts w:ascii="TH SarabunPSK" w:hAnsi="TH SarabunPSK" w:cs="TH SarabunPSK"/>
                <w:sz w:val="32"/>
                <w:szCs w:val="32"/>
                <w:cs/>
              </w:rPr>
            </w:pPr>
            <w:r>
              <w:rPr>
                <w:rFonts w:ascii="TH SarabunPSK" w:hAnsi="TH SarabunPSK" w:cs="TH SarabunPSK"/>
                <w:sz w:val="32"/>
                <w:szCs w:val="32"/>
              </w:rPr>
              <w:t xml:space="preserve">    </w:t>
            </w:r>
            <w:r w:rsidRPr="009E71F2">
              <w:rPr>
                <w:rFonts w:ascii="TH SarabunPSK" w:hAnsi="TH SarabunPSK" w:cs="TH SarabunPSK"/>
                <w:sz w:val="32"/>
                <w:szCs w:val="32"/>
                <w:cs/>
              </w:rPr>
              <w:t>โทรศัพท์ที่ทำงาน :</w:t>
            </w:r>
            <w:r w:rsidRPr="009E71F2">
              <w:rPr>
                <w:rFonts w:ascii="TH SarabunPSK" w:hAnsi="TH SarabunPSK" w:cs="TH SarabunPSK"/>
                <w:sz w:val="32"/>
                <w:szCs w:val="32"/>
              </w:rPr>
              <w:t xml:space="preserve"> 02</w:t>
            </w:r>
            <w:r>
              <w:rPr>
                <w:rFonts w:ascii="TH SarabunPSK" w:hAnsi="TH SarabunPSK" w:cs="TH SarabunPSK"/>
                <w:sz w:val="32"/>
                <w:szCs w:val="32"/>
              </w:rPr>
              <w:t>-</w:t>
            </w:r>
            <w:r w:rsidRPr="009E71F2">
              <w:rPr>
                <w:rFonts w:ascii="TH SarabunPSK" w:hAnsi="TH SarabunPSK" w:cs="TH SarabunPSK"/>
                <w:sz w:val="32"/>
                <w:szCs w:val="32"/>
              </w:rPr>
              <w:t>5901809</w:t>
            </w:r>
            <w:r w:rsidRPr="009E71F2">
              <w:rPr>
                <w:rFonts w:ascii="TH SarabunPSK" w:hAnsi="TH SarabunPSK" w:cs="TH SarabunPSK" w:hint="cs"/>
                <w:sz w:val="32"/>
                <w:szCs w:val="32"/>
                <w:cs/>
              </w:rPr>
              <w:t xml:space="preserve">        </w:t>
            </w:r>
            <w:r>
              <w:rPr>
                <w:rFonts w:ascii="TH SarabunPSK" w:hAnsi="TH SarabunPSK" w:cs="TH SarabunPSK"/>
                <w:sz w:val="32"/>
                <w:szCs w:val="32"/>
              </w:rPr>
              <w:tab/>
            </w:r>
            <w:r w:rsidRPr="009E71F2">
              <w:rPr>
                <w:rFonts w:ascii="TH SarabunPSK" w:hAnsi="TH SarabunPSK" w:cs="TH SarabunPSK"/>
                <w:sz w:val="32"/>
                <w:szCs w:val="32"/>
                <w:cs/>
              </w:rPr>
              <w:t xml:space="preserve">โทรศัพท์มือถือ : </w:t>
            </w:r>
            <w:r w:rsidRPr="009E71F2">
              <w:rPr>
                <w:rFonts w:ascii="TH SarabunPSK" w:hAnsi="TH SarabunPSK" w:cs="TH SarabunPSK" w:hint="cs"/>
                <w:sz w:val="32"/>
                <w:szCs w:val="32"/>
                <w:cs/>
              </w:rPr>
              <w:t>089</w:t>
            </w:r>
            <w:r>
              <w:rPr>
                <w:rFonts w:ascii="TH SarabunPSK" w:hAnsi="TH SarabunPSK" w:cs="TH SarabunPSK"/>
                <w:sz w:val="32"/>
                <w:szCs w:val="32"/>
              </w:rPr>
              <w:t>-</w:t>
            </w:r>
            <w:r w:rsidRPr="009E71F2">
              <w:rPr>
                <w:rFonts w:ascii="TH SarabunPSK" w:hAnsi="TH SarabunPSK" w:cs="TH SarabunPSK" w:hint="cs"/>
                <w:sz w:val="32"/>
                <w:szCs w:val="32"/>
                <w:cs/>
              </w:rPr>
              <w:t>7830535</w:t>
            </w:r>
          </w:p>
          <w:p w:rsidR="002D50FC" w:rsidRDefault="002D50FC" w:rsidP="00836994">
            <w:pPr>
              <w:spacing w:after="0"/>
              <w:rPr>
                <w:rFonts w:ascii="TH SarabunPSK" w:hAnsi="TH SarabunPSK" w:cs="TH SarabunPSK"/>
                <w:b/>
                <w:bCs/>
                <w:color w:val="000000" w:themeColor="text1"/>
                <w:sz w:val="32"/>
                <w:szCs w:val="32"/>
              </w:rPr>
            </w:pPr>
            <w:r>
              <w:rPr>
                <w:rFonts w:ascii="TH SarabunPSK" w:hAnsi="TH SarabunPSK" w:cs="TH SarabunPSK"/>
                <w:sz w:val="32"/>
                <w:szCs w:val="32"/>
              </w:rPr>
              <w:t xml:space="preserve">    </w:t>
            </w:r>
            <w:r w:rsidRPr="009E71F2">
              <w:rPr>
                <w:rFonts w:ascii="TH SarabunPSK" w:hAnsi="TH SarabunPSK" w:cs="TH SarabunPSK"/>
                <w:sz w:val="32"/>
                <w:szCs w:val="32"/>
                <w:cs/>
              </w:rPr>
              <w:t>โทรสาร :</w:t>
            </w:r>
            <w:r w:rsidRPr="009E71F2">
              <w:rPr>
                <w:rFonts w:ascii="TH SarabunPSK" w:hAnsi="TH SarabunPSK" w:cs="TH SarabunPSK"/>
                <w:sz w:val="32"/>
                <w:szCs w:val="32"/>
              </w:rPr>
              <w:t xml:space="preserve"> 02</w:t>
            </w:r>
            <w:r>
              <w:rPr>
                <w:rFonts w:ascii="TH SarabunPSK" w:hAnsi="TH SarabunPSK" w:cs="TH SarabunPSK"/>
                <w:sz w:val="32"/>
                <w:szCs w:val="32"/>
              </w:rPr>
              <w:t>-</w:t>
            </w:r>
            <w:r w:rsidRPr="009E71F2">
              <w:rPr>
                <w:rFonts w:ascii="TH SarabunPSK" w:hAnsi="TH SarabunPSK" w:cs="TH SarabunPSK"/>
                <w:sz w:val="32"/>
                <w:szCs w:val="32"/>
              </w:rPr>
              <w:t>5901830</w:t>
            </w:r>
            <w:r w:rsidRPr="009E71F2">
              <w:rPr>
                <w:rFonts w:ascii="TH SarabunPSK" w:hAnsi="TH SarabunPSK" w:cs="TH SarabunPSK"/>
                <w:sz w:val="32"/>
                <w:szCs w:val="32"/>
              </w:rPr>
              <w:tab/>
            </w:r>
            <w:r w:rsidRPr="009E71F2">
              <w:rPr>
                <w:rFonts w:ascii="TH SarabunPSK" w:hAnsi="TH SarabunPSK" w:cs="TH SarabunPSK"/>
                <w:sz w:val="32"/>
                <w:szCs w:val="32"/>
                <w:cs/>
              </w:rPr>
              <w:tab/>
            </w:r>
            <w:r w:rsidRPr="009E71F2">
              <w:rPr>
                <w:rFonts w:ascii="TH SarabunPSK" w:hAnsi="TH SarabunPSK" w:cs="TH SarabunPSK"/>
                <w:sz w:val="32"/>
                <w:szCs w:val="32"/>
              </w:rPr>
              <w:t>E-mail :</w:t>
            </w:r>
            <w:r>
              <w:rPr>
                <w:rFonts w:ascii="TH SarabunPSK" w:hAnsi="TH SarabunPSK" w:cs="TH SarabunPSK"/>
                <w:sz w:val="32"/>
                <w:szCs w:val="32"/>
              </w:rPr>
              <w:t xml:space="preserve"> </w:t>
            </w:r>
            <w:r w:rsidRPr="009E71F2">
              <w:rPr>
                <w:rFonts w:ascii="TH SarabunPSK" w:hAnsi="TH SarabunPSK" w:cs="TH SarabunPSK"/>
                <w:sz w:val="32"/>
                <w:szCs w:val="32"/>
              </w:rPr>
              <w:t>srinuans711@gmaill.com</w:t>
            </w:r>
          </w:p>
          <w:p w:rsidR="002D50FC" w:rsidRPr="001B13DD" w:rsidRDefault="002D50FC" w:rsidP="00836994">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สถาบันพระบรมราชชนก</w:t>
            </w:r>
          </w:p>
        </w:tc>
      </w:tr>
    </w:tbl>
    <w:p w:rsidR="002D50FC" w:rsidRPr="001B13DD" w:rsidRDefault="002D50FC" w:rsidP="002D50FC">
      <w:pPr>
        <w:tabs>
          <w:tab w:val="left" w:pos="1020"/>
        </w:tabs>
        <w:spacing w:after="0" w:line="240" w:lineRule="auto"/>
        <w:rPr>
          <w:rFonts w:ascii="TH SarabunPSK" w:hAnsi="TH SarabunPSK" w:cs="TH SarabunPSK"/>
          <w:color w:val="000000" w:themeColor="text1"/>
          <w:sz w:val="32"/>
          <w:szCs w:val="32"/>
        </w:rPr>
      </w:pPr>
    </w:p>
    <w:p w:rsidR="002D50FC" w:rsidRPr="00DC45F2" w:rsidRDefault="002D50FC" w:rsidP="002D50FC">
      <w:pPr>
        <w:tabs>
          <w:tab w:val="left" w:pos="1020"/>
        </w:tabs>
        <w:spacing w:after="0" w:line="240" w:lineRule="auto"/>
        <w:rPr>
          <w:rFonts w:ascii="TH SarabunPSK" w:hAnsi="TH SarabunPSK" w:cs="TH SarabunPSK"/>
          <w:color w:val="000000" w:themeColor="text1"/>
          <w:sz w:val="32"/>
          <w:szCs w:val="32"/>
        </w:rPr>
      </w:pPr>
    </w:p>
    <w:p w:rsidR="00293921" w:rsidRPr="002D50FC"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D50FC" w:rsidRDefault="002D50FC" w:rsidP="00B854C8">
      <w:pPr>
        <w:tabs>
          <w:tab w:val="left" w:pos="1020"/>
        </w:tabs>
        <w:spacing w:after="0" w:line="240" w:lineRule="auto"/>
        <w:rPr>
          <w:rFonts w:ascii="TH SarabunPSK" w:hAnsi="TH SarabunPSK" w:cs="TH SarabunPSK"/>
          <w:color w:val="000000" w:themeColor="text1"/>
          <w:sz w:val="32"/>
          <w:szCs w:val="32"/>
        </w:rPr>
      </w:pPr>
    </w:p>
    <w:p w:rsidR="002D50FC" w:rsidRDefault="002D50FC" w:rsidP="00B854C8">
      <w:pPr>
        <w:tabs>
          <w:tab w:val="left" w:pos="1020"/>
        </w:tabs>
        <w:spacing w:after="0" w:line="240" w:lineRule="auto"/>
        <w:rPr>
          <w:rFonts w:ascii="TH SarabunPSK" w:hAnsi="TH SarabunPSK" w:cs="TH SarabunPSK"/>
          <w:color w:val="000000" w:themeColor="text1"/>
          <w:sz w:val="32"/>
          <w:szCs w:val="32"/>
        </w:rPr>
      </w:pPr>
    </w:p>
    <w:p w:rsidR="002D50FC" w:rsidRDefault="002D50FC" w:rsidP="00B854C8">
      <w:pPr>
        <w:tabs>
          <w:tab w:val="left" w:pos="1020"/>
        </w:tabs>
        <w:spacing w:after="0" w:line="240" w:lineRule="auto"/>
        <w:rPr>
          <w:rFonts w:ascii="TH SarabunPSK" w:hAnsi="TH SarabunPSK" w:cs="TH SarabunPSK"/>
          <w:color w:val="000000" w:themeColor="text1"/>
          <w:sz w:val="32"/>
          <w:szCs w:val="32"/>
        </w:rPr>
      </w:pPr>
    </w:p>
    <w:p w:rsidR="002D50FC" w:rsidRDefault="002D50FC" w:rsidP="00B854C8">
      <w:pPr>
        <w:tabs>
          <w:tab w:val="left" w:pos="1020"/>
        </w:tabs>
        <w:spacing w:after="0" w:line="240" w:lineRule="auto"/>
        <w:rPr>
          <w:rFonts w:ascii="TH SarabunPSK" w:hAnsi="TH SarabunPSK" w:cs="TH SarabunPSK"/>
          <w:color w:val="000000" w:themeColor="text1"/>
          <w:sz w:val="32"/>
          <w:szCs w:val="32"/>
        </w:rPr>
      </w:pPr>
    </w:p>
    <w:p w:rsidR="002D50FC" w:rsidRDefault="002D50FC"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p w:rsidR="00293921" w:rsidRDefault="00293921"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 การพัฒนาระบบบริหารจัดการกำลังคนด้านสุขภาพ</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โครงการผลิตและพัฒนากำลังคนด้านสุขภาพสู่ความเป็นมืออาชีพ</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293921" w:rsidP="00B854C8">
            <w:pPr>
              <w:spacing w:after="0" w:line="240" w:lineRule="auto"/>
              <w:jc w:val="thaiDistribute"/>
              <w:rPr>
                <w:rFonts w:ascii="TH SarabunPSK" w:hAnsi="TH SarabunPSK" w:cs="TH SarabunPSK"/>
                <w:b/>
                <w:bCs/>
                <w:color w:val="000000" w:themeColor="text1"/>
                <w:sz w:val="32"/>
                <w:szCs w:val="32"/>
                <w:cs/>
              </w:rPr>
            </w:pPr>
            <w:r w:rsidRPr="00293921">
              <w:rPr>
                <w:rFonts w:ascii="TH SarabunPSK" w:hAnsi="TH SarabunPSK" w:cs="TH SarabunPSK"/>
                <w:b/>
                <w:bCs/>
                <w:sz w:val="32"/>
                <w:szCs w:val="32"/>
              </w:rPr>
              <w:t>Leading Indicator</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sz w:val="32"/>
                <w:szCs w:val="32"/>
              </w:rPr>
            </w:pPr>
            <w:r w:rsidRPr="001B13DD">
              <w:rPr>
                <w:rFonts w:ascii="TH SarabunPSK" w:hAnsi="TH SarabunPSK" w:cs="TH SarabunPSK"/>
                <w:b/>
                <w:bCs/>
                <w:sz w:val="32"/>
                <w:szCs w:val="32"/>
                <w:cs/>
              </w:rPr>
              <w:t>เขต</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4466D8">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7</w:t>
            </w:r>
            <w:r w:rsidR="00D42CA4" w:rsidRPr="001B13DD">
              <w:rPr>
                <w:rFonts w:ascii="TH SarabunPSK" w:hAnsi="TH SarabunPSK" w:cs="TH SarabunPSK"/>
                <w:b/>
                <w:bCs/>
                <w:color w:val="000000" w:themeColor="text1"/>
                <w:sz w:val="32"/>
                <w:szCs w:val="32"/>
                <w:cs/>
              </w:rPr>
              <w:t>3</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b/>
                <w:bCs/>
                <w:sz w:val="32"/>
                <w:szCs w:val="32"/>
                <w:cs/>
              </w:rPr>
              <w:t>ร้อยละของบุคลากรที่ได้รับการพัฒนาตามเกณฑ์ที่กำหนด</w:t>
            </w:r>
          </w:p>
        </w:tc>
      </w:tr>
      <w:tr w:rsidR="00C34811"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C34811" w:rsidRPr="001B13DD" w:rsidRDefault="00C34811" w:rsidP="00C3481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271E9A" w:rsidRPr="00271E9A" w:rsidRDefault="00271E9A" w:rsidP="00271E9A">
            <w:pPr>
              <w:spacing w:after="0" w:line="240" w:lineRule="auto"/>
              <w:jc w:val="thaiDistribute"/>
              <w:rPr>
                <w:rFonts w:ascii="TH SarabunPSK" w:hAnsi="TH SarabunPSK" w:cs="TH SarabunPSK"/>
                <w:b/>
                <w:bCs/>
                <w:sz w:val="32"/>
                <w:szCs w:val="32"/>
                <w:u w:val="single"/>
              </w:rPr>
            </w:pPr>
            <w:r w:rsidRPr="00271E9A">
              <w:rPr>
                <w:rFonts w:ascii="TH SarabunPSK" w:hAnsi="TH SarabunPSK" w:cs="TH SarabunPSK"/>
                <w:b/>
                <w:bCs/>
                <w:sz w:val="32"/>
                <w:szCs w:val="32"/>
                <w:u w:val="single"/>
                <w:cs/>
              </w:rPr>
              <w:t>สถานการณ์ปัญหาด้านกำลังคน</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 xml:space="preserve">  ปัญหาการขาดแคลนกำลังคนด้านสุขภาพ ยังคงเป็นปัญหาสำคัญในระดับภูมิภาคของประเทศ ส่งผลต่อการบริการประชาชนที่ไม่ครอบคลุม ในขณะที่ประเทศกำลังปฏิรูประบบบริการสุขภาพ มีการกำหนดยุทธศาสตร์การพัฒนาประเทศในระยะ 20 ปีข้างหน้า มุ่งเน้นให้ประชาชนไทยมีสุขภาพดีอย่างยั่งยืน  ดังนั้นการพัฒนาบุคลากรจึงมีความสำคัญและจำเป็น</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lastRenderedPageBreak/>
              <w:t xml:space="preserve">  </w:t>
            </w:r>
            <w:r w:rsidRPr="00271E9A">
              <w:rPr>
                <w:rFonts w:ascii="TH SarabunPSK" w:hAnsi="TH SarabunPSK" w:cs="TH SarabunPSK"/>
                <w:b/>
                <w:bCs/>
                <w:sz w:val="32"/>
                <w:szCs w:val="32"/>
                <w:cs/>
              </w:rPr>
              <w:t>ตามเกณฑ์การพัฒนาคุณภาพการบริหารจัดการภาครัฐ</w:t>
            </w:r>
            <w:r w:rsidRPr="00271E9A">
              <w:rPr>
                <w:rFonts w:ascii="TH SarabunPSK" w:hAnsi="TH SarabunPSK" w:cs="TH SarabunPSK"/>
                <w:sz w:val="32"/>
                <w:szCs w:val="32"/>
                <w:cs/>
              </w:rPr>
              <w:t xml:space="preserve"> ได้กำหนดให้ ส่วนราชการต้องดำเนินการตามแผนกลยุทธ์การบริหารทรัพยากรบุคคลเพื่อให้มีขีดสมรรถนะที่เหมาะสม สามารถปฏิบัติงานให้บรรลุตามเป้าหมายเชิงยุทธศาสตร์</w:t>
            </w:r>
            <w:r w:rsidRPr="00271E9A">
              <w:rPr>
                <w:rFonts w:ascii="TH SarabunPSK" w:hAnsi="TH SarabunPSK" w:cs="TH SarabunPSK"/>
                <w:sz w:val="32"/>
                <w:szCs w:val="32"/>
              </w:rPr>
              <w:t xml:space="preserve"> </w:t>
            </w:r>
            <w:r w:rsidRPr="00271E9A">
              <w:rPr>
                <w:rFonts w:ascii="TH SarabunPSK" w:hAnsi="TH SarabunPSK" w:cs="TH SarabunPSK"/>
                <w:sz w:val="32"/>
                <w:szCs w:val="32"/>
                <w:cs/>
              </w:rPr>
              <w:t>ประกอบด้วย</w:t>
            </w:r>
          </w:p>
          <w:p w:rsidR="00271E9A" w:rsidRPr="00271E9A" w:rsidRDefault="00271E9A" w:rsidP="0056627E">
            <w:pPr>
              <w:pStyle w:val="a3"/>
              <w:numPr>
                <w:ilvl w:val="0"/>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จัดทำแผนกลยุทธ์การบริหารทรัพยากรบุคคล ให้สอดคล้องกับเป้าหมายเชิงยุทธศาสตร์ขององค์กร</w:t>
            </w:r>
            <w:r w:rsidRPr="00271E9A">
              <w:rPr>
                <w:rFonts w:ascii="TH SarabunPSK" w:hAnsi="TH SarabunPSK" w:cs="TH SarabunPSK"/>
                <w:sz w:val="32"/>
                <w:szCs w:val="32"/>
              </w:rPr>
              <w:t xml:space="preserve"> </w:t>
            </w:r>
            <w:r w:rsidRPr="00271E9A">
              <w:rPr>
                <w:rFonts w:ascii="TH SarabunPSK" w:hAnsi="TH SarabunPSK" w:cs="TH SarabunPSK"/>
                <w:sz w:val="32"/>
                <w:szCs w:val="32"/>
                <w:cs/>
              </w:rPr>
              <w:t>โดยวางแผนบริหารอัตรากำลังให้ครอบคลุมกิจกรรมดังนี้</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การวางแผนอัตรากำลัง</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พัฒนาและเพิ่มขีดสมรรถนะบุคลากร</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บริหารบุคลากรที่มีทักษะหรือสมรรถนะสูงในสายงานหลัก</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การสร้าง/พัฒนาข้าราชการเพื่อสืบทอดตำแหน่งผู้บริหาร</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การสร้างความก้าวหน้าในหน้าที่การงานให้แก่บุคลากร</w:t>
            </w:r>
          </w:p>
          <w:p w:rsidR="00271E9A" w:rsidRPr="00271E9A" w:rsidRDefault="00271E9A" w:rsidP="0056627E">
            <w:pPr>
              <w:pStyle w:val="a3"/>
              <w:numPr>
                <w:ilvl w:val="1"/>
                <w:numId w:val="42"/>
              </w:numPr>
              <w:spacing w:after="0" w:line="240" w:lineRule="auto"/>
              <w:jc w:val="thaiDistribute"/>
              <w:rPr>
                <w:rFonts w:ascii="TH SarabunPSK" w:hAnsi="TH SarabunPSK" w:cs="TH SarabunPSK"/>
                <w:sz w:val="32"/>
                <w:szCs w:val="32"/>
                <w:cs/>
              </w:rPr>
            </w:pPr>
            <w:r w:rsidRPr="00271E9A">
              <w:rPr>
                <w:rFonts w:ascii="TH SarabunPSK" w:hAnsi="TH SarabunPSK" w:cs="TH SarabunPSK"/>
                <w:sz w:val="32"/>
                <w:szCs w:val="32"/>
                <w:cs/>
              </w:rPr>
              <w:t>การจัดระบบฐานข้อมูลด้านการบริหารทรัพยากรบุคคล โดยใช้เทคโนโลยีสารสนเทศ</w:t>
            </w:r>
          </w:p>
          <w:p w:rsidR="00271E9A" w:rsidRPr="00271E9A" w:rsidRDefault="00271E9A" w:rsidP="0056627E">
            <w:pPr>
              <w:pStyle w:val="a3"/>
              <w:numPr>
                <w:ilvl w:val="0"/>
                <w:numId w:val="42"/>
              </w:numPr>
              <w:spacing w:after="0" w:line="240" w:lineRule="auto"/>
              <w:jc w:val="thaiDistribute"/>
              <w:rPr>
                <w:rFonts w:ascii="TH SarabunPSK" w:hAnsi="TH SarabunPSK" w:cs="TH SarabunPSK"/>
                <w:sz w:val="32"/>
                <w:szCs w:val="32"/>
              </w:rPr>
            </w:pPr>
            <w:r w:rsidRPr="00271E9A">
              <w:rPr>
                <w:rFonts w:ascii="TH SarabunPSK" w:hAnsi="TH SarabunPSK" w:cs="TH SarabunPSK"/>
                <w:b/>
                <w:bCs/>
                <w:sz w:val="32"/>
                <w:szCs w:val="32"/>
                <w:cs/>
              </w:rPr>
              <w:t>การพัฒนาบุคลากร</w:t>
            </w:r>
            <w:r w:rsidRPr="00271E9A">
              <w:rPr>
                <w:rFonts w:ascii="TH SarabunPSK" w:hAnsi="TH SarabunPSK" w:cs="TH SarabunPSK"/>
                <w:sz w:val="32"/>
                <w:szCs w:val="32"/>
                <w:cs/>
              </w:rPr>
              <w:t xml:space="preserve"> ซึ่งเป็นกระบวนการบริหารงานบุคคลที่ต้องปฏิบัติอยู่ตลอดเวลาเพื่อเพิ่มประสิทธิภาพให้กับบุคลากร ตลอดจนทำให้บุคลากรมีความเติบโตก้าวหน้าและทันต่อการเปลี่ยนแปลง ซึ่งการพัฒนาบุคลากรสามารถดำเนินการได้ 2 รูปแบบ คือ แบบที่เป็นทางการ เช่นการบรรยาย การฝึกอบรมเป็นต้น และแบบที่ไม่เป็นทางการ เช่น การสอนงาน การเป็นพี่เลี้ยง การสอนแนะ(</w:t>
            </w:r>
            <w:r w:rsidRPr="00271E9A">
              <w:rPr>
                <w:rFonts w:ascii="TH SarabunPSK" w:hAnsi="TH SarabunPSK" w:cs="TH SarabunPSK"/>
                <w:sz w:val="32"/>
                <w:szCs w:val="32"/>
              </w:rPr>
              <w:t>Coaching</w:t>
            </w:r>
            <w:r w:rsidRPr="00271E9A">
              <w:rPr>
                <w:rFonts w:ascii="TH SarabunPSK" w:hAnsi="TH SarabunPSK" w:cs="TH SarabunPSK"/>
                <w:sz w:val="32"/>
                <w:szCs w:val="32"/>
                <w:cs/>
              </w:rPr>
              <w:t>) และการสอนงานอย่างใกล้ชิด</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u w:val="single"/>
                <w:cs/>
              </w:rPr>
              <w:t>บุคลากร</w:t>
            </w:r>
            <w:r w:rsidRPr="00271E9A">
              <w:rPr>
                <w:rFonts w:ascii="TH SarabunPSK" w:hAnsi="TH SarabunPSK" w:cs="TH SarabunPSK"/>
                <w:sz w:val="32"/>
                <w:szCs w:val="32"/>
                <w:cs/>
              </w:rPr>
              <w:t xml:space="preserve">  หมายถึงบุคลากร 5 กลุ่ม ดังนี้</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1.</w:t>
            </w:r>
            <w:r w:rsidRPr="00271E9A">
              <w:rPr>
                <w:rFonts w:ascii="TH SarabunPSK" w:hAnsi="TH SarabunPSK" w:cs="TH SarabunPSK"/>
                <w:sz w:val="32"/>
                <w:szCs w:val="32"/>
                <w:cs/>
              </w:rPr>
              <w:t>บุคลากรวิชาชีพ  (</w:t>
            </w:r>
            <w:r w:rsidRPr="00271E9A">
              <w:rPr>
                <w:rFonts w:ascii="TH SarabunPSK" w:hAnsi="TH SarabunPSK" w:cs="TH SarabunPSK"/>
                <w:sz w:val="32"/>
                <w:szCs w:val="32"/>
              </w:rPr>
              <w:t xml:space="preserve">Health professionals) </w:t>
            </w:r>
            <w:r w:rsidRPr="00271E9A">
              <w:rPr>
                <w:rFonts w:ascii="TH SarabunPSK" w:hAnsi="TH SarabunPSK" w:cs="TH SarabunPSK"/>
                <w:sz w:val="32"/>
                <w:szCs w:val="32"/>
                <w:cs/>
              </w:rPr>
              <w:t xml:space="preserve">มี </w:t>
            </w:r>
            <w:r w:rsidRPr="00271E9A">
              <w:rPr>
                <w:rFonts w:ascii="TH SarabunPSK" w:hAnsi="TH SarabunPSK" w:cs="TH SarabunPSK"/>
                <w:sz w:val="32"/>
                <w:szCs w:val="32"/>
              </w:rPr>
              <w:t>7</w:t>
            </w:r>
            <w:r w:rsidRPr="00271E9A">
              <w:rPr>
                <w:rFonts w:ascii="TH SarabunPSK" w:hAnsi="TH SarabunPSK" w:cs="TH SarabunPSK"/>
                <w:sz w:val="32"/>
                <w:szCs w:val="32"/>
                <w:cs/>
              </w:rPr>
              <w:t xml:space="preserve"> สายงาน   ได้แก่  แพทย์ ทันตแพทย์ เภสัชกร พยาบาลวิชาชีพ นักเทคนิคการแพทย์ นักกายภาพบำบัด และ นักวิชาการสาธารณสุข </w:t>
            </w:r>
          </w:p>
          <w:p w:rsidR="00271E9A" w:rsidRPr="00271E9A" w:rsidRDefault="00271E9A" w:rsidP="00271E9A">
            <w:pPr>
              <w:spacing w:after="0" w:line="240" w:lineRule="auto"/>
              <w:jc w:val="thaiDistribute"/>
              <w:rPr>
                <w:rFonts w:ascii="TH SarabunPSK" w:hAnsi="TH SarabunPSK" w:cs="TH SarabunPSK"/>
                <w:sz w:val="32"/>
                <w:szCs w:val="32"/>
              </w:rPr>
            </w:pP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2.</w:t>
            </w:r>
            <w:r w:rsidRPr="00271E9A">
              <w:rPr>
                <w:rFonts w:ascii="TH SarabunPSK" w:hAnsi="TH SarabunPSK" w:cs="TH SarabunPSK"/>
                <w:sz w:val="32"/>
                <w:szCs w:val="32"/>
                <w:cs/>
              </w:rPr>
              <w:t>บุคลากรสหวิชาชีพ (</w:t>
            </w:r>
            <w:r w:rsidRPr="00271E9A">
              <w:rPr>
                <w:rFonts w:ascii="TH SarabunPSK" w:hAnsi="TH SarabunPSK" w:cs="TH SarabunPSK"/>
                <w:sz w:val="32"/>
                <w:szCs w:val="32"/>
              </w:rPr>
              <w:t>Allied  Health professionals)</w:t>
            </w:r>
            <w:r w:rsidRPr="00271E9A">
              <w:rPr>
                <w:rFonts w:ascii="TH SarabunPSK" w:hAnsi="TH SarabunPSK" w:cs="TH SarabunPSK"/>
                <w:sz w:val="32"/>
                <w:szCs w:val="32"/>
                <w:cs/>
              </w:rPr>
              <w:t>ได้แก่</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 xml:space="preserve">  2.1</w:t>
            </w:r>
            <w:r w:rsidRPr="00271E9A">
              <w:rPr>
                <w:rFonts w:ascii="TH SarabunPSK" w:hAnsi="TH SarabunPSK" w:cs="TH SarabunPSK"/>
                <w:sz w:val="32"/>
                <w:szCs w:val="32"/>
                <w:cs/>
              </w:rPr>
              <w:t xml:space="preserve">  บุคลากรซึ่งเป็นผู้ประกอบโรคศิลปะ </w:t>
            </w:r>
            <w:r w:rsidRPr="00271E9A">
              <w:rPr>
                <w:rFonts w:ascii="TH SarabunPSK" w:hAnsi="TH SarabunPSK" w:cs="TH SarabunPSK"/>
                <w:sz w:val="32"/>
                <w:szCs w:val="32"/>
              </w:rPr>
              <w:t>7</w:t>
            </w:r>
            <w:r w:rsidRPr="00271E9A">
              <w:rPr>
                <w:rFonts w:ascii="TH SarabunPSK" w:hAnsi="TH SarabunPSK" w:cs="TH SarabunPSK"/>
                <w:sz w:val="32"/>
                <w:szCs w:val="32"/>
                <w:cs/>
              </w:rPr>
              <w:t xml:space="preserve"> สายงาน  ได้แก่ นักรังสีการแพทย์ </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 xml:space="preserve">นักกิจกรรมบำบัด  นักจิตวิทยาคลินิก/นักจิตวิทยา  นักเวชศาสตร์การสื่อความหมาย  </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 xml:space="preserve">นักเทคโนโลยีหัวใจและทรวงอก นักฟิสิกส์รังสี และแพทย์แผนไทย </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 xml:space="preserve">  2.2</w:t>
            </w:r>
            <w:r w:rsidRPr="00271E9A">
              <w:rPr>
                <w:rFonts w:ascii="TH SarabunPSK" w:hAnsi="TH SarabunPSK" w:cs="TH SarabunPSK"/>
                <w:sz w:val="32"/>
                <w:szCs w:val="32"/>
                <w:cs/>
              </w:rPr>
              <w:t xml:space="preserve">  บุคลากรอื่น มี </w:t>
            </w:r>
            <w:r w:rsidRPr="00271E9A">
              <w:rPr>
                <w:rFonts w:ascii="TH SarabunPSK" w:hAnsi="TH SarabunPSK" w:cs="TH SarabunPSK"/>
                <w:sz w:val="32"/>
                <w:szCs w:val="32"/>
              </w:rPr>
              <w:t>7</w:t>
            </w:r>
            <w:r w:rsidRPr="00271E9A">
              <w:rPr>
                <w:rFonts w:ascii="TH SarabunPSK" w:hAnsi="TH SarabunPSK" w:cs="TH SarabunPSK"/>
                <w:sz w:val="32"/>
                <w:szCs w:val="32"/>
                <w:cs/>
              </w:rPr>
              <w:t xml:space="preserve"> สายงาน ได้แก่ นักวิชาการทันตสาธารณสุข  นักโภชนาการ นักวิทยาศาสตร์การแพทย์ นักสังคมสงเคราะห์ นักวิชาการศึกษาพิเศษ นักกายอุปกรณ์ นักวิชาการอาหารและยา</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 xml:space="preserve">3. </w:t>
            </w:r>
            <w:r w:rsidRPr="00271E9A">
              <w:rPr>
                <w:rFonts w:ascii="TH SarabunPSK" w:hAnsi="TH SarabunPSK" w:cs="TH SarabunPSK"/>
                <w:sz w:val="32"/>
                <w:szCs w:val="32"/>
                <w:cs/>
              </w:rPr>
              <w:t>บุคลากรสนับสนุน  (</w:t>
            </w:r>
            <w:r w:rsidRPr="00271E9A">
              <w:rPr>
                <w:rFonts w:ascii="TH SarabunPSK" w:hAnsi="TH SarabunPSK" w:cs="TH SarabunPSK"/>
                <w:sz w:val="32"/>
                <w:szCs w:val="32"/>
              </w:rPr>
              <w:t xml:space="preserve">Associates Health personal) </w:t>
            </w:r>
            <w:r w:rsidRPr="00271E9A">
              <w:rPr>
                <w:rFonts w:ascii="TH SarabunPSK" w:hAnsi="TH SarabunPSK" w:cs="TH SarabunPSK"/>
                <w:sz w:val="32"/>
                <w:szCs w:val="32"/>
                <w:cs/>
              </w:rPr>
              <w:t>ประกอบด้วย เจ้าพนักงาน</w:t>
            </w:r>
            <w:r w:rsidRPr="00271E9A">
              <w:rPr>
                <w:rFonts w:ascii="TH SarabunPSK" w:hAnsi="TH SarabunPSK" w:cs="TH SarabunPSK"/>
                <w:sz w:val="32"/>
                <w:szCs w:val="32"/>
                <w:cs/>
              </w:rPr>
              <w:br/>
              <w:t>ทันตสาธารณสุข  เจ้าพนักงานเภสัชกรรม เจ้าพนักงานสาธารณสุข เจ้าพนักงานเวชสถิติ   เจ้าพนักงานเวชกิจฉุกเฉิน</w:t>
            </w:r>
            <w:r w:rsidRPr="00271E9A">
              <w:rPr>
                <w:rFonts w:ascii="TH SarabunPSK" w:hAnsi="TH SarabunPSK" w:cs="TH SarabunPSK"/>
                <w:sz w:val="32"/>
                <w:szCs w:val="32"/>
              </w:rPr>
              <w:t xml:space="preserve"> </w:t>
            </w:r>
            <w:r w:rsidRPr="00271E9A">
              <w:rPr>
                <w:rFonts w:ascii="TH SarabunPSK" w:hAnsi="TH SarabunPSK" w:cs="TH SarabunPSK"/>
                <w:sz w:val="32"/>
                <w:szCs w:val="32"/>
                <w:cs/>
              </w:rPr>
              <w:t>เจ้าพนักงานวิทยาศาสตร์การแพทย์</w:t>
            </w:r>
            <w:r w:rsidRPr="00271E9A">
              <w:rPr>
                <w:rFonts w:ascii="TH SarabunPSK" w:hAnsi="TH SarabunPSK" w:cs="TH SarabunPSK"/>
                <w:sz w:val="32"/>
                <w:szCs w:val="32"/>
              </w:rPr>
              <w:t xml:space="preserve"> </w:t>
            </w:r>
            <w:r w:rsidRPr="00271E9A">
              <w:rPr>
                <w:rFonts w:ascii="TH SarabunPSK" w:hAnsi="TH SarabunPSK" w:cs="TH SarabunPSK"/>
                <w:sz w:val="32"/>
                <w:szCs w:val="32"/>
                <w:cs/>
              </w:rPr>
              <w:t>และเจ้าพนักงานรังสีการแพทย์</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rPr>
              <w:t>4.</w:t>
            </w:r>
            <w:r w:rsidRPr="00271E9A">
              <w:rPr>
                <w:rFonts w:ascii="TH SarabunPSK" w:hAnsi="TH SarabunPSK" w:cs="TH SarabunPSK"/>
                <w:sz w:val="32"/>
                <w:szCs w:val="32"/>
                <w:cs/>
              </w:rPr>
              <w:t>บุคลากรสายสนับสนุน (</w:t>
            </w:r>
            <w:r w:rsidRPr="00271E9A">
              <w:rPr>
                <w:rFonts w:ascii="TH SarabunPSK" w:hAnsi="TH SarabunPSK" w:cs="TH SarabunPSK"/>
                <w:sz w:val="32"/>
                <w:szCs w:val="32"/>
              </w:rPr>
              <w:t>Back office</w:t>
            </w:r>
            <w:r w:rsidRPr="00271E9A">
              <w:rPr>
                <w:rFonts w:ascii="TH SarabunPSK" w:hAnsi="TH SarabunPSK" w:cs="TH SarabunPSK"/>
                <w:sz w:val="32"/>
                <w:szCs w:val="32"/>
                <w:cs/>
              </w:rPr>
              <w:t xml:space="preserve">) ประกอบด้วย นักวิชาการ/เจ้าพนักงานการเงินและบัญชี  นักทรัพยากรบุคคล นักจัดการงานทั่วไป นักวิชาการ/เจ้าพนักงานพัสดุ นิติกร นักสถิติ  นักวิชาการ/เจ้าพนักงานคอมพิวเตอร์  นักวิชาการ/เจ้าพนักงานโสตทัศนศึกษา เจ้าพนักงานเผยแพร่ประชาสัมพันธ์ เจ้าพนักงานธุรการ  </w:t>
            </w:r>
          </w:p>
          <w:p w:rsidR="00271E9A" w:rsidRPr="00271E9A" w:rsidRDefault="00271E9A" w:rsidP="00271E9A">
            <w:pPr>
              <w:spacing w:after="0" w:line="240" w:lineRule="auto"/>
              <w:jc w:val="thaiDistribute"/>
              <w:rPr>
                <w:rFonts w:ascii="TH SarabunPSK" w:hAnsi="TH SarabunPSK" w:cs="TH SarabunPSK"/>
                <w:sz w:val="32"/>
                <w:szCs w:val="32"/>
              </w:rPr>
            </w:pPr>
            <w:r w:rsidRPr="00271E9A">
              <w:rPr>
                <w:rFonts w:ascii="TH SarabunPSK" w:hAnsi="TH SarabunPSK" w:cs="TH SarabunPSK"/>
                <w:sz w:val="32"/>
                <w:szCs w:val="32"/>
                <w:cs/>
              </w:rPr>
              <w:t>5.บุคลากรผู้ทำหน้าที่บริหารงาน ประกอบด้วย ระดับสูง ระดับกลาง ระดับต้น</w:t>
            </w:r>
          </w:p>
          <w:p w:rsidR="00C34811" w:rsidRPr="00271E9A" w:rsidRDefault="00271E9A" w:rsidP="008F6B74">
            <w:pPr>
              <w:spacing w:after="0" w:line="240" w:lineRule="auto"/>
              <w:jc w:val="thaiDistribute"/>
              <w:rPr>
                <w:rFonts w:ascii="TH SarabunPSK" w:hAnsi="TH SarabunPSK" w:cs="TH SarabunPSK"/>
                <w:sz w:val="32"/>
                <w:szCs w:val="32"/>
                <w:cs/>
              </w:rPr>
            </w:pPr>
            <w:r w:rsidRPr="00271E9A">
              <w:rPr>
                <w:rFonts w:ascii="TH SarabunPSK" w:hAnsi="TH SarabunPSK" w:cs="TH SarabunPSK"/>
                <w:b/>
                <w:bCs/>
                <w:sz w:val="32"/>
                <w:szCs w:val="32"/>
                <w:u w:val="single"/>
                <w:cs/>
              </w:rPr>
              <w:lastRenderedPageBreak/>
              <w:t>ร้อยละบุคลากรได้รับการพัฒนาตามเกณฑ์ที่กำหนด</w:t>
            </w:r>
            <w:r w:rsidRPr="00271E9A">
              <w:rPr>
                <w:rFonts w:ascii="TH SarabunPSK" w:hAnsi="TH SarabunPSK" w:cs="TH SarabunPSK"/>
                <w:sz w:val="32"/>
                <w:szCs w:val="32"/>
                <w:cs/>
              </w:rPr>
              <w:t xml:space="preserve"> </w:t>
            </w:r>
            <w:r w:rsidRPr="00271E9A">
              <w:rPr>
                <w:rFonts w:ascii="TH SarabunPSK" w:hAnsi="TH SarabunPSK" w:cs="TH SarabunPSK"/>
                <w:b/>
                <w:bCs/>
                <w:sz w:val="32"/>
                <w:szCs w:val="32"/>
                <w:cs/>
              </w:rPr>
              <w:t>หมายถึง</w:t>
            </w:r>
            <w:r w:rsidRPr="00271E9A">
              <w:rPr>
                <w:rFonts w:ascii="TH SarabunPSK" w:hAnsi="TH SarabunPSK" w:cs="TH SarabunPSK"/>
                <w:sz w:val="32"/>
                <w:szCs w:val="32"/>
                <w:cs/>
              </w:rPr>
              <w:t xml:space="preserve"> จำนวนบุคลากรทั้ง 5 กลุ่มที่ได้รับการพัฒนาตามเกณฑ์การบริหารกิจการบ้านเมืองที่ดี พ.ศ 2546 มาตรา 47 </w:t>
            </w:r>
            <w:r w:rsidR="008F6B74">
              <w:rPr>
                <w:rFonts w:ascii="TH SarabunPSK" w:hAnsi="TH SarabunPSK" w:cs="TH SarabunPSK" w:hint="cs"/>
                <w:sz w:val="32"/>
                <w:szCs w:val="32"/>
                <w:cs/>
              </w:rPr>
              <w:t xml:space="preserve">              </w:t>
            </w:r>
            <w:r w:rsidRPr="00271E9A">
              <w:rPr>
                <w:rFonts w:ascii="TH SarabunPSK" w:hAnsi="TH SarabunPSK" w:cs="TH SarabunPSK"/>
                <w:sz w:val="32"/>
                <w:szCs w:val="32"/>
                <w:cs/>
              </w:rPr>
              <w:t>เทียบกับเป้าหมายที่กำหนดไว้ในแผนบริหารอัตรากำลังของเขตสุขภาพ</w:t>
            </w:r>
          </w:p>
        </w:tc>
      </w:tr>
      <w:tr w:rsidR="00B854C8"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C34811"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C34811" w:rsidRPr="00C34811" w:rsidRDefault="00C34811" w:rsidP="00C34811">
                  <w:pPr>
                    <w:spacing w:after="0" w:line="240" w:lineRule="auto"/>
                    <w:jc w:val="center"/>
                    <w:rPr>
                      <w:rFonts w:ascii="TH SarabunPSK" w:hAnsi="TH SarabunPSK" w:cs="TH SarabunPSK"/>
                      <w:sz w:val="32"/>
                      <w:szCs w:val="32"/>
                    </w:rPr>
                  </w:pPr>
                  <w:r w:rsidRPr="00C34811">
                    <w:rPr>
                      <w:rFonts w:ascii="TH SarabunPSK" w:hAnsi="TH SarabunPSK" w:cs="TH SarabunPSK" w:hint="cs"/>
                      <w:sz w:val="32"/>
                      <w:szCs w:val="32"/>
                      <w:cs/>
                    </w:rPr>
                    <w:t>เฉลี่ยร้อยละ 80</w:t>
                  </w:r>
                </w:p>
              </w:tc>
              <w:tc>
                <w:tcPr>
                  <w:tcW w:w="1843" w:type="dxa"/>
                  <w:tcBorders>
                    <w:top w:val="single" w:sz="4" w:space="0" w:color="000000"/>
                    <w:left w:val="single" w:sz="4" w:space="0" w:color="000000"/>
                    <w:bottom w:val="single" w:sz="4" w:space="0" w:color="000000"/>
                    <w:right w:val="single" w:sz="4" w:space="0" w:color="000000"/>
                  </w:tcBorders>
                </w:tcPr>
                <w:p w:rsidR="00C34811" w:rsidRPr="00C34811" w:rsidRDefault="00C34811" w:rsidP="00C34811">
                  <w:pPr>
                    <w:spacing w:after="0" w:line="240" w:lineRule="auto"/>
                    <w:jc w:val="center"/>
                    <w:rPr>
                      <w:rFonts w:ascii="TH SarabunPSK" w:hAnsi="TH SarabunPSK" w:cs="TH SarabunPSK"/>
                      <w:sz w:val="32"/>
                      <w:szCs w:val="32"/>
                    </w:rPr>
                  </w:pPr>
                  <w:r w:rsidRPr="00C34811">
                    <w:rPr>
                      <w:rFonts w:ascii="TH SarabunPSK" w:hAnsi="TH SarabunPSK" w:cs="TH SarabunPSK" w:hint="cs"/>
                      <w:sz w:val="32"/>
                      <w:szCs w:val="32"/>
                      <w:cs/>
                    </w:rPr>
                    <w:t>เฉลี่ยร้อยละ  85</w:t>
                  </w:r>
                </w:p>
              </w:tc>
              <w:tc>
                <w:tcPr>
                  <w:tcW w:w="1843" w:type="dxa"/>
                  <w:tcBorders>
                    <w:top w:val="single" w:sz="4" w:space="0" w:color="000000"/>
                    <w:left w:val="single" w:sz="4" w:space="0" w:color="000000"/>
                    <w:bottom w:val="single" w:sz="4" w:space="0" w:color="000000"/>
                    <w:right w:val="single" w:sz="4" w:space="0" w:color="000000"/>
                  </w:tcBorders>
                </w:tcPr>
                <w:p w:rsidR="00C34811" w:rsidRPr="00C34811" w:rsidRDefault="00C34811" w:rsidP="00C34811">
                  <w:pPr>
                    <w:spacing w:after="0" w:line="240" w:lineRule="auto"/>
                    <w:jc w:val="center"/>
                    <w:rPr>
                      <w:rFonts w:ascii="TH SarabunPSK" w:hAnsi="TH SarabunPSK" w:cs="TH SarabunPSK"/>
                      <w:sz w:val="32"/>
                      <w:szCs w:val="32"/>
                    </w:rPr>
                  </w:pPr>
                  <w:r w:rsidRPr="00C34811">
                    <w:rPr>
                      <w:rFonts w:ascii="TH SarabunPSK" w:hAnsi="TH SarabunPSK" w:cs="TH SarabunPSK" w:hint="cs"/>
                      <w:sz w:val="32"/>
                      <w:szCs w:val="32"/>
                      <w:cs/>
                    </w:rPr>
                    <w:t>เฉลี่ยร้อยละ  90</w:t>
                  </w:r>
                </w:p>
              </w:tc>
              <w:tc>
                <w:tcPr>
                  <w:tcW w:w="1843" w:type="dxa"/>
                  <w:tcBorders>
                    <w:top w:val="single" w:sz="4" w:space="0" w:color="000000"/>
                    <w:left w:val="single" w:sz="4" w:space="0" w:color="000000"/>
                    <w:bottom w:val="single" w:sz="4" w:space="0" w:color="000000"/>
                    <w:right w:val="single" w:sz="4" w:space="0" w:color="000000"/>
                  </w:tcBorders>
                </w:tcPr>
                <w:p w:rsidR="00C34811" w:rsidRPr="00C34811" w:rsidRDefault="00C34811" w:rsidP="00C34811">
                  <w:pPr>
                    <w:spacing w:after="0" w:line="240" w:lineRule="auto"/>
                    <w:jc w:val="center"/>
                    <w:rPr>
                      <w:rFonts w:ascii="TH SarabunPSK" w:hAnsi="TH SarabunPSK" w:cs="TH SarabunPSK"/>
                      <w:sz w:val="32"/>
                      <w:szCs w:val="32"/>
                    </w:rPr>
                  </w:pPr>
                  <w:r w:rsidRPr="00C34811">
                    <w:rPr>
                      <w:rFonts w:ascii="TH SarabunPSK" w:hAnsi="TH SarabunPSK" w:cs="TH SarabunPSK" w:hint="cs"/>
                      <w:sz w:val="32"/>
                      <w:szCs w:val="32"/>
                      <w:cs/>
                    </w:rPr>
                    <w:t>เฉลี่ยร้อยละ  95</w:t>
                  </w:r>
                </w:p>
              </w:tc>
              <w:tc>
                <w:tcPr>
                  <w:tcW w:w="1843" w:type="dxa"/>
                  <w:tcBorders>
                    <w:top w:val="single" w:sz="4" w:space="0" w:color="000000"/>
                    <w:left w:val="single" w:sz="4" w:space="0" w:color="000000"/>
                    <w:bottom w:val="single" w:sz="4" w:space="0" w:color="000000"/>
                    <w:right w:val="single" w:sz="4" w:space="0" w:color="000000"/>
                  </w:tcBorders>
                </w:tcPr>
                <w:p w:rsidR="00C34811" w:rsidRPr="00C34811" w:rsidRDefault="00C34811" w:rsidP="00C34811">
                  <w:pPr>
                    <w:spacing w:after="0" w:line="240" w:lineRule="auto"/>
                    <w:jc w:val="center"/>
                    <w:rPr>
                      <w:rFonts w:ascii="TH SarabunPSK" w:hAnsi="TH SarabunPSK" w:cs="TH SarabunPSK"/>
                      <w:sz w:val="32"/>
                      <w:szCs w:val="32"/>
                    </w:rPr>
                  </w:pPr>
                  <w:r w:rsidRPr="00C34811">
                    <w:rPr>
                      <w:rFonts w:ascii="TH SarabunPSK" w:hAnsi="TH SarabunPSK" w:cs="TH SarabunPSK" w:hint="cs"/>
                      <w:sz w:val="32"/>
                      <w:szCs w:val="32"/>
                      <w:cs/>
                    </w:rPr>
                    <w:t>ร้อยละ  100</w:t>
                  </w:r>
                </w:p>
              </w:tc>
            </w:tr>
          </w:tbl>
          <w:p w:rsidR="00B854C8" w:rsidRPr="001B13DD" w:rsidRDefault="00B854C8" w:rsidP="00B854C8">
            <w:pPr>
              <w:spacing w:after="0" w:line="240" w:lineRule="auto"/>
              <w:rPr>
                <w:rFonts w:ascii="TH SarabunPSK" w:hAnsi="TH SarabunPSK" w:cs="TH SarabunPSK"/>
                <w:color w:val="000000" w:themeColor="text1"/>
                <w:sz w:val="32"/>
                <w:szCs w:val="32"/>
                <w:lang w:val="en-GB"/>
              </w:rPr>
            </w:pPr>
          </w:p>
        </w:tc>
      </w:tr>
      <w:tr w:rsidR="0096473B"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96473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6473B" w:rsidRPr="00BC0A9A" w:rsidRDefault="0096473B" w:rsidP="0096473B">
            <w:pPr>
              <w:spacing w:after="0" w:line="240" w:lineRule="auto"/>
              <w:rPr>
                <w:rFonts w:ascii="TH SarabunPSK" w:hAnsi="TH SarabunPSK" w:cs="TH SarabunPSK"/>
                <w:sz w:val="32"/>
                <w:szCs w:val="32"/>
                <w:cs/>
                <w:lang w:val="en-GB"/>
              </w:rPr>
            </w:pPr>
            <w:r w:rsidRPr="00BC0A9A">
              <w:rPr>
                <w:rFonts w:ascii="TH SarabunPSK" w:hAnsi="TH SarabunPSK" w:cs="TH SarabunPSK" w:hint="cs"/>
                <w:sz w:val="32"/>
                <w:szCs w:val="32"/>
                <w:cs/>
                <w:lang w:val="en-GB"/>
              </w:rPr>
              <w:t>ให้บุคลากรในระบบสุขภาพได้รับการพัฒนาให้มีขีดสมรรถนะสูงอย่างมืออาชีพเพื่อตอบสนองยุทธศาสตร์ของประเทศ</w:t>
            </w:r>
          </w:p>
        </w:tc>
      </w:tr>
      <w:tr w:rsidR="0096473B"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96473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96473B" w:rsidRPr="00BC0A9A" w:rsidRDefault="0096473B" w:rsidP="0096473B">
            <w:pPr>
              <w:tabs>
                <w:tab w:val="left" w:pos="4335"/>
              </w:tabs>
              <w:spacing w:after="0" w:line="240" w:lineRule="auto"/>
              <w:rPr>
                <w:rFonts w:ascii="TH SarabunPSK" w:hAnsi="TH SarabunPSK" w:cs="TH SarabunPSK"/>
                <w:sz w:val="32"/>
                <w:szCs w:val="32"/>
                <w:cs/>
              </w:rPr>
            </w:pPr>
            <w:r w:rsidRPr="00BC0A9A">
              <w:rPr>
                <w:rFonts w:ascii="TH SarabunPSK" w:hAnsi="TH SarabunPSK" w:cs="TH SarabunPSK" w:hint="cs"/>
                <w:sz w:val="32"/>
                <w:szCs w:val="32"/>
                <w:cs/>
              </w:rPr>
              <w:t>บุคลากรกระทรวงสาธารณสุขทุกระดับ/เขตบริการสุขภาพ</w:t>
            </w:r>
          </w:p>
        </w:tc>
      </w:tr>
      <w:tr w:rsidR="0096473B"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96473B">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96473B" w:rsidRPr="00BC0A9A" w:rsidRDefault="0096473B" w:rsidP="0096473B">
            <w:pPr>
              <w:spacing w:after="0" w:line="240" w:lineRule="auto"/>
              <w:rPr>
                <w:rFonts w:ascii="TH SarabunPSK" w:hAnsi="TH SarabunPSK" w:cs="TH SarabunPSK"/>
                <w:sz w:val="32"/>
                <w:szCs w:val="32"/>
                <w:cs/>
              </w:rPr>
            </w:pPr>
            <w:r w:rsidRPr="00BC0A9A">
              <w:rPr>
                <w:rFonts w:ascii="TH SarabunPSK" w:hAnsi="TH SarabunPSK" w:cs="TH SarabunPSK" w:hint="cs"/>
                <w:sz w:val="32"/>
                <w:szCs w:val="32"/>
                <w:cs/>
              </w:rPr>
              <w:t>ระบบรายงาน</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FF09D9" w:rsidRDefault="00FF09D9" w:rsidP="00B854C8">
            <w:pPr>
              <w:spacing w:after="0"/>
              <w:jc w:val="thaiDistribute"/>
              <w:rPr>
                <w:rFonts w:ascii="TH SarabunPSK" w:hAnsi="TH SarabunPSK" w:cs="TH SarabunPSK"/>
                <w:sz w:val="32"/>
                <w:szCs w:val="32"/>
              </w:rPr>
            </w:pPr>
            <w:r>
              <w:rPr>
                <w:rFonts w:ascii="TH SarabunPSK" w:hAnsi="TH SarabunPSK" w:cs="TH SarabunPSK"/>
                <w:sz w:val="32"/>
                <w:szCs w:val="32"/>
              </w:rPr>
              <w:t xml:space="preserve">1. </w:t>
            </w:r>
            <w:r w:rsidR="00B854C8" w:rsidRPr="001B13DD">
              <w:rPr>
                <w:rFonts w:ascii="TH SarabunPSK" w:hAnsi="TH SarabunPSK" w:cs="TH SarabunPSK"/>
                <w:sz w:val="32"/>
                <w:szCs w:val="32"/>
                <w:cs/>
              </w:rPr>
              <w:t>จังหวัด/เขตบริการสุขภาพ/สำนักนโยบายและยุทธศาสตร์/กลุ่มบริหารงานบุคคล/</w:t>
            </w:r>
            <w:r>
              <w:rPr>
                <w:rFonts w:ascii="TH SarabunPSK" w:hAnsi="TH SarabunPSK" w:cs="TH SarabunPSK"/>
                <w:sz w:val="32"/>
                <w:szCs w:val="32"/>
              </w:rPr>
              <w:t xml:space="preserve">   </w:t>
            </w:r>
          </w:p>
          <w:p w:rsidR="00B854C8" w:rsidRDefault="00FF09D9" w:rsidP="00B854C8">
            <w:pPr>
              <w:spacing w:after="0"/>
              <w:jc w:val="thaiDistribute"/>
              <w:rPr>
                <w:rFonts w:ascii="TH SarabunPSK" w:hAnsi="TH SarabunPSK" w:cs="TH SarabunPSK"/>
                <w:sz w:val="32"/>
                <w:szCs w:val="32"/>
              </w:rPr>
            </w:pPr>
            <w:r>
              <w:rPr>
                <w:rFonts w:ascii="TH SarabunPSK" w:hAnsi="TH SarabunPSK" w:cs="TH SarabunPSK"/>
                <w:sz w:val="32"/>
                <w:szCs w:val="32"/>
              </w:rPr>
              <w:t xml:space="preserve">    </w:t>
            </w:r>
            <w:r w:rsidR="00B854C8" w:rsidRPr="001B13DD">
              <w:rPr>
                <w:rFonts w:ascii="TH SarabunPSK" w:hAnsi="TH SarabunPSK" w:cs="TH SarabunPSK"/>
                <w:sz w:val="32"/>
                <w:szCs w:val="32"/>
                <w:cs/>
              </w:rPr>
              <w:t>สถาบันพระบรมราชชนก</w:t>
            </w:r>
          </w:p>
          <w:p w:rsidR="00FF09D9" w:rsidRPr="001B13DD" w:rsidRDefault="00FF09D9" w:rsidP="00B854C8">
            <w:pPr>
              <w:spacing w:after="0"/>
              <w:jc w:val="thaiDistribute"/>
              <w:rPr>
                <w:rFonts w:ascii="TH SarabunPSK" w:hAnsi="TH SarabunPSK" w:cs="TH SarabunPSK"/>
                <w:sz w:val="32"/>
                <w:szCs w:val="32"/>
              </w:rPr>
            </w:pPr>
            <w:r>
              <w:rPr>
                <w:rFonts w:ascii="TH SarabunPSK" w:hAnsi="TH SarabunPSK" w:cs="TH SarabunPSK"/>
                <w:sz w:val="32"/>
                <w:szCs w:val="32"/>
              </w:rPr>
              <w:t xml:space="preserve">2. </w:t>
            </w:r>
            <w:r w:rsidRPr="00FF09D9">
              <w:rPr>
                <w:rFonts w:ascii="TH SarabunPSK" w:hAnsi="TH SarabunPSK" w:cs="TH SarabunPSK"/>
                <w:sz w:val="32"/>
                <w:szCs w:val="32"/>
                <w:cs/>
              </w:rPr>
              <w:t>แผนบริหารอัตรากำลังทุกระดับที่มีการกำหนดหรือระบุเป้าหมายการพัฒนาตามเกณฑ์</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FF09D9" w:rsidP="00B854C8">
            <w:pPr>
              <w:spacing w:after="0" w:line="240" w:lineRule="auto"/>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cs/>
              </w:rPr>
              <w:t xml:space="preserve">รายการข้อมูล </w:t>
            </w:r>
            <w:r>
              <w:rPr>
                <w:rFonts w:ascii="TH SarabunPSK" w:hAnsi="TH SarabunPSK" w:cs="TH SarabunPSK"/>
                <w:b/>
                <w:bCs/>
                <w:color w:val="000000" w:themeColor="text1"/>
                <w:sz w:val="32"/>
                <w:szCs w:val="32"/>
              </w:rPr>
              <w:t>1</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A048E8">
            <w:pPr>
              <w:spacing w:after="0"/>
              <w:rPr>
                <w:rFonts w:ascii="TH SarabunPSK" w:hAnsi="TH SarabunPSK" w:cs="TH SarabunPSK"/>
                <w:sz w:val="32"/>
                <w:szCs w:val="32"/>
                <w:cs/>
              </w:rPr>
            </w:pPr>
            <w:r w:rsidRPr="001B13DD">
              <w:rPr>
                <w:rFonts w:ascii="TH SarabunPSK" w:hAnsi="TH SarabunPSK" w:cs="TH SarabunPSK"/>
                <w:sz w:val="32"/>
                <w:szCs w:val="32"/>
              </w:rPr>
              <w:t xml:space="preserve">A = </w:t>
            </w:r>
            <w:r w:rsidR="00A048E8" w:rsidRPr="001B13DD">
              <w:rPr>
                <w:rFonts w:ascii="TH SarabunPSK" w:hAnsi="TH SarabunPSK" w:cs="TH SarabunPSK"/>
                <w:sz w:val="32"/>
                <w:szCs w:val="32"/>
                <w:cs/>
              </w:rPr>
              <w:t>จำนวนบุคลากรที่ได้รับการพัฒนาในปีที่วัดผล</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00FF09D9">
              <w:rPr>
                <w:rFonts w:ascii="TH SarabunPSK" w:hAnsi="TH SarabunPSK" w:cs="TH SarabunPSK"/>
                <w:b/>
                <w:bCs/>
                <w:color w:val="000000" w:themeColor="text1"/>
                <w:sz w:val="32"/>
                <w:szCs w:val="32"/>
              </w:rPr>
              <w:t>2</w:t>
            </w:r>
          </w:p>
        </w:tc>
        <w:tc>
          <w:tcPr>
            <w:tcW w:w="7655" w:type="dxa"/>
            <w:tcBorders>
              <w:top w:val="single" w:sz="4" w:space="0" w:color="auto"/>
              <w:left w:val="single" w:sz="4" w:space="0" w:color="auto"/>
              <w:bottom w:val="single" w:sz="4" w:space="0" w:color="auto"/>
              <w:right w:val="single" w:sz="4" w:space="0" w:color="auto"/>
            </w:tcBorders>
          </w:tcPr>
          <w:p w:rsidR="00A048E8" w:rsidRPr="001B13DD" w:rsidRDefault="00B854C8" w:rsidP="00A048E8">
            <w:pPr>
              <w:spacing w:after="0"/>
              <w:rPr>
                <w:rFonts w:ascii="TH SarabunPSK" w:hAnsi="TH SarabunPSK" w:cs="TH SarabunPSK"/>
                <w:sz w:val="32"/>
                <w:szCs w:val="32"/>
                <w:cs/>
              </w:rPr>
            </w:pPr>
            <w:r w:rsidRPr="001B13DD">
              <w:rPr>
                <w:rFonts w:ascii="TH SarabunPSK" w:hAnsi="TH SarabunPSK" w:cs="TH SarabunPSK"/>
                <w:sz w:val="32"/>
                <w:szCs w:val="32"/>
              </w:rPr>
              <w:t xml:space="preserve">B = </w:t>
            </w:r>
            <w:r w:rsidR="00C34811" w:rsidRPr="00C34811">
              <w:rPr>
                <w:rFonts w:ascii="TH SarabunPSK" w:hAnsi="TH SarabunPSK" w:cs="TH SarabunPSK"/>
                <w:sz w:val="32"/>
                <w:szCs w:val="32"/>
                <w:cs/>
              </w:rPr>
              <w:t>จำนวนบุคลากรเป้าหมายที่กำหนด</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A048E8" w:rsidP="00B854C8">
            <w:pPr>
              <w:spacing w:after="0"/>
              <w:rPr>
                <w:rFonts w:ascii="TH SarabunPSK" w:hAnsi="TH SarabunPSK" w:cs="TH SarabunPSK"/>
                <w:sz w:val="32"/>
                <w:szCs w:val="32"/>
              </w:rPr>
            </w:pPr>
            <w:r w:rsidRPr="001B13DD">
              <w:rPr>
                <w:rFonts w:ascii="TH SarabunPSK" w:hAnsi="TH SarabunPSK" w:cs="TH SarabunPSK"/>
                <w:sz w:val="32"/>
                <w:szCs w:val="32"/>
              </w:rPr>
              <w:t>(</w:t>
            </w:r>
            <w:r w:rsidR="00B854C8" w:rsidRPr="001B13DD">
              <w:rPr>
                <w:rFonts w:ascii="TH SarabunPSK" w:hAnsi="TH SarabunPSK" w:cs="TH SarabunPSK"/>
                <w:sz w:val="32"/>
                <w:szCs w:val="32"/>
              </w:rPr>
              <w:t>A</w:t>
            </w:r>
            <w:r w:rsidRPr="001B13DD">
              <w:rPr>
                <w:rFonts w:ascii="TH SarabunPSK" w:hAnsi="TH SarabunPSK" w:cs="TH SarabunPSK"/>
                <w:sz w:val="32"/>
                <w:szCs w:val="32"/>
              </w:rPr>
              <w:t>/B</w:t>
            </w:r>
            <w:r w:rsidR="00B854C8" w:rsidRPr="001B13DD">
              <w:rPr>
                <w:rFonts w:ascii="TH SarabunPSK" w:hAnsi="TH SarabunPSK" w:cs="TH SarabunPSK"/>
                <w:sz w:val="32"/>
                <w:szCs w:val="32"/>
              </w:rPr>
              <w:t>) x 100</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96473B" w:rsidP="00116810">
            <w:pPr>
              <w:spacing w:after="0"/>
              <w:rPr>
                <w:rFonts w:ascii="TH SarabunPSK" w:hAnsi="TH SarabunPSK" w:cs="TH SarabunPSK"/>
                <w:sz w:val="32"/>
                <w:szCs w:val="32"/>
                <w:cs/>
              </w:rPr>
            </w:pPr>
            <w:r>
              <w:rPr>
                <w:rFonts w:ascii="TH SarabunPSK" w:hAnsi="TH SarabunPSK" w:cs="TH SarabunPSK" w:hint="cs"/>
                <w:sz w:val="32"/>
                <w:szCs w:val="32"/>
                <w:cs/>
              </w:rPr>
              <w:t>ไตรมาส 2 และ 3</w:t>
            </w:r>
          </w:p>
        </w:tc>
      </w:tr>
    </w:tbl>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46283B" w:rsidRPr="001B13DD" w:rsidTr="00A61A98">
        <w:trPr>
          <w:trHeight w:val="1333"/>
          <w:jc w:val="center"/>
        </w:trPr>
        <w:tc>
          <w:tcPr>
            <w:tcW w:w="10349" w:type="dxa"/>
            <w:gridSpan w:val="2"/>
          </w:tcPr>
          <w:p w:rsidR="0046283B" w:rsidRPr="00C34811" w:rsidRDefault="0046283B" w:rsidP="0096473B">
            <w:pPr>
              <w:spacing w:after="0" w:line="240" w:lineRule="auto"/>
              <w:rPr>
                <w:rFonts w:ascii="TH SarabunPSK" w:hAnsi="TH SarabunPSK" w:cs="TH SarabunPSK"/>
                <w:b/>
                <w:bCs/>
                <w:sz w:val="32"/>
                <w:szCs w:val="32"/>
              </w:rPr>
            </w:pPr>
            <w:r w:rsidRPr="00C34811">
              <w:rPr>
                <w:rFonts w:ascii="TH SarabunPSK" w:hAnsi="TH SarabunPSK" w:cs="TH SarabunPSK"/>
                <w:b/>
                <w:bCs/>
                <w:sz w:val="32"/>
                <w:szCs w:val="32"/>
                <w:cs/>
              </w:rPr>
              <w:t>เกณฑ์การประเมิน :</w:t>
            </w:r>
          </w:p>
          <w:p w:rsidR="0096473B" w:rsidRPr="00BC0A9A" w:rsidRDefault="0096473B" w:rsidP="0096473B">
            <w:pPr>
              <w:spacing w:after="0" w:line="240" w:lineRule="auto"/>
              <w:rPr>
                <w:rFonts w:ascii="TH SarabunPSK" w:hAnsi="TH SarabunPSK" w:cs="TH SarabunPSK"/>
                <w:b/>
                <w:bCs/>
                <w:sz w:val="32"/>
                <w:szCs w:val="32"/>
              </w:rPr>
            </w:pPr>
            <w:r w:rsidRPr="00BC0A9A">
              <w:rPr>
                <w:rFonts w:ascii="TH SarabunPSK" w:hAnsi="TH SarabunPSK" w:cs="TH SarabunPSK" w:hint="cs"/>
                <w:b/>
                <w:bCs/>
                <w:sz w:val="32"/>
                <w:szCs w:val="32"/>
                <w:cs/>
              </w:rPr>
              <w:t>ปี 2560</w:t>
            </w:r>
            <w:r w:rsidRPr="00BC0A9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3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6 เดือน</w:t>
                  </w:r>
                </w:p>
              </w:tc>
              <w:tc>
                <w:tcPr>
                  <w:tcW w:w="1985"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9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12 เดือน</w:t>
                  </w:r>
                </w:p>
              </w:tc>
            </w:tr>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sz w:val="32"/>
                      <w:szCs w:val="32"/>
                      <w:cs/>
                    </w:rPr>
                  </w:pPr>
                </w:p>
              </w:tc>
              <w:tc>
                <w:tcPr>
                  <w:tcW w:w="1984" w:type="dxa"/>
                </w:tcPr>
                <w:p w:rsidR="0096473B" w:rsidRPr="00BC0A9A" w:rsidRDefault="0096473B" w:rsidP="0096473B">
                  <w:pPr>
                    <w:spacing w:after="0" w:line="240" w:lineRule="auto"/>
                    <w:jc w:val="center"/>
                    <w:rPr>
                      <w:rFonts w:ascii="TH SarabunPSK" w:hAnsi="TH SarabunPSK" w:cs="TH SarabunPSK"/>
                      <w:sz w:val="32"/>
                      <w:szCs w:val="32"/>
                      <w:cs/>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6</w:t>
                  </w:r>
                  <w:r w:rsidRPr="00BC0A9A">
                    <w:rPr>
                      <w:rFonts w:ascii="TH SarabunPSK" w:hAnsi="TH SarabunPSK" w:cs="TH SarabunPSK" w:hint="cs"/>
                      <w:sz w:val="32"/>
                      <w:szCs w:val="32"/>
                      <w:cs/>
                    </w:rPr>
                    <w:t>0 ของเป้าหมาย</w:t>
                  </w:r>
                </w:p>
              </w:tc>
              <w:tc>
                <w:tcPr>
                  <w:tcW w:w="1985"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มีผลการพัฒนาบุคลากรร้อยละ 80ของเป้าหมาย</w:t>
                  </w:r>
                </w:p>
              </w:tc>
              <w:tc>
                <w:tcPr>
                  <w:tcW w:w="1984" w:type="dxa"/>
                </w:tcPr>
                <w:p w:rsidR="0096473B" w:rsidRPr="00BC0A9A" w:rsidRDefault="0096473B" w:rsidP="0096473B">
                  <w:pPr>
                    <w:spacing w:after="0" w:line="240" w:lineRule="auto"/>
                    <w:jc w:val="center"/>
                    <w:rPr>
                      <w:rFonts w:ascii="TH SarabunPSK" w:hAnsi="TH SarabunPSK" w:cs="TH SarabunPSK"/>
                      <w:sz w:val="32"/>
                      <w:szCs w:val="32"/>
                      <w:cs/>
                    </w:rPr>
                  </w:pPr>
                </w:p>
              </w:tc>
            </w:tr>
          </w:tbl>
          <w:p w:rsidR="0096473B" w:rsidRPr="00BC0A9A" w:rsidRDefault="0096473B" w:rsidP="0096473B">
            <w:pPr>
              <w:spacing w:after="0" w:line="240" w:lineRule="auto"/>
              <w:rPr>
                <w:rFonts w:ascii="TH SarabunPSK" w:hAnsi="TH SarabunPSK" w:cs="TH SarabunPSK"/>
                <w:b/>
                <w:bCs/>
                <w:sz w:val="32"/>
                <w:szCs w:val="32"/>
              </w:rPr>
            </w:pPr>
            <w:r w:rsidRPr="00BC0A9A">
              <w:rPr>
                <w:rFonts w:ascii="TH SarabunPSK" w:hAnsi="TH SarabunPSK" w:cs="TH SarabunPSK" w:hint="cs"/>
                <w:b/>
                <w:bCs/>
                <w:sz w:val="32"/>
                <w:szCs w:val="32"/>
                <w:cs/>
              </w:rPr>
              <w:t>ปี 2561</w:t>
            </w:r>
            <w:r w:rsidRPr="00BC0A9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3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6 เดือน</w:t>
                  </w:r>
                </w:p>
              </w:tc>
              <w:tc>
                <w:tcPr>
                  <w:tcW w:w="1985"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9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12 เดือน</w:t>
                  </w:r>
                </w:p>
              </w:tc>
            </w:tr>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sz w:val="32"/>
                      <w:szCs w:val="32"/>
                      <w:cs/>
                    </w:rPr>
                  </w:pP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8</w:t>
                  </w:r>
                  <w:r w:rsidRPr="00BC0A9A">
                    <w:rPr>
                      <w:rFonts w:ascii="TH SarabunPSK" w:hAnsi="TH SarabunPSK" w:cs="TH SarabunPSK" w:hint="cs"/>
                      <w:sz w:val="32"/>
                      <w:szCs w:val="32"/>
                      <w:cs/>
                    </w:rPr>
                    <w:t>0 ของเป้าหมาย</w:t>
                  </w:r>
                </w:p>
              </w:tc>
              <w:tc>
                <w:tcPr>
                  <w:tcW w:w="1985"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10</w:t>
                  </w:r>
                  <w:r w:rsidRPr="00BC0A9A">
                    <w:rPr>
                      <w:rFonts w:ascii="TH SarabunPSK" w:hAnsi="TH SarabunPSK" w:cs="TH SarabunPSK" w:hint="cs"/>
                      <w:sz w:val="32"/>
                      <w:szCs w:val="32"/>
                      <w:cs/>
                    </w:rPr>
                    <w:t>0ของเป้าหมาย</w:t>
                  </w: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p>
              </w:tc>
            </w:tr>
          </w:tbl>
          <w:p w:rsidR="0096473B" w:rsidRPr="00BC0A9A" w:rsidRDefault="0096473B" w:rsidP="0096473B">
            <w:pPr>
              <w:spacing w:after="0" w:line="240" w:lineRule="auto"/>
              <w:rPr>
                <w:rFonts w:ascii="TH SarabunPSK" w:hAnsi="TH SarabunPSK" w:cs="TH SarabunPSK"/>
                <w:b/>
                <w:bCs/>
                <w:sz w:val="32"/>
                <w:szCs w:val="32"/>
              </w:rPr>
            </w:pPr>
            <w:r w:rsidRPr="00BC0A9A">
              <w:rPr>
                <w:rFonts w:ascii="TH SarabunPSK" w:hAnsi="TH SarabunPSK" w:cs="TH SarabunPSK" w:hint="cs"/>
                <w:b/>
                <w:bCs/>
                <w:sz w:val="32"/>
                <w:szCs w:val="32"/>
                <w:cs/>
              </w:rPr>
              <w:t xml:space="preserve">ปี 2562 </w:t>
            </w:r>
            <w:r w:rsidRPr="00BC0A9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3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6 เดือน</w:t>
                  </w:r>
                </w:p>
              </w:tc>
              <w:tc>
                <w:tcPr>
                  <w:tcW w:w="1985"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9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12 เดือน</w:t>
                  </w:r>
                </w:p>
              </w:tc>
            </w:tr>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sz w:val="32"/>
                      <w:szCs w:val="32"/>
                      <w:cs/>
                    </w:rPr>
                  </w:pP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8</w:t>
                  </w:r>
                  <w:r w:rsidRPr="00BC0A9A">
                    <w:rPr>
                      <w:rFonts w:ascii="TH SarabunPSK" w:hAnsi="TH SarabunPSK" w:cs="TH SarabunPSK" w:hint="cs"/>
                      <w:sz w:val="32"/>
                      <w:szCs w:val="32"/>
                      <w:cs/>
                    </w:rPr>
                    <w:t>0 ของเป้าหมาย</w:t>
                  </w:r>
                </w:p>
              </w:tc>
              <w:tc>
                <w:tcPr>
                  <w:tcW w:w="1985"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10</w:t>
                  </w:r>
                  <w:r w:rsidRPr="00BC0A9A">
                    <w:rPr>
                      <w:rFonts w:ascii="TH SarabunPSK" w:hAnsi="TH SarabunPSK" w:cs="TH SarabunPSK" w:hint="cs"/>
                      <w:sz w:val="32"/>
                      <w:szCs w:val="32"/>
                      <w:cs/>
                    </w:rPr>
                    <w:t>0ของเป้าหมาย</w:t>
                  </w: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p>
              </w:tc>
            </w:tr>
          </w:tbl>
          <w:p w:rsidR="0096473B" w:rsidRPr="00BC0A9A" w:rsidRDefault="0096473B" w:rsidP="0096473B">
            <w:pPr>
              <w:spacing w:after="0" w:line="240" w:lineRule="auto"/>
              <w:rPr>
                <w:rFonts w:ascii="TH SarabunPSK" w:hAnsi="TH SarabunPSK" w:cs="TH SarabunPSK"/>
                <w:b/>
                <w:bCs/>
                <w:sz w:val="32"/>
                <w:szCs w:val="32"/>
              </w:rPr>
            </w:pPr>
            <w:r w:rsidRPr="00BC0A9A">
              <w:rPr>
                <w:rFonts w:ascii="TH SarabunPSK" w:hAnsi="TH SarabunPSK" w:cs="TH SarabunPSK" w:hint="cs"/>
                <w:b/>
                <w:bCs/>
                <w:sz w:val="32"/>
                <w:szCs w:val="32"/>
                <w:cs/>
              </w:rPr>
              <w:t xml:space="preserve">ปี 2563 </w:t>
            </w:r>
            <w:r w:rsidRPr="00BC0A9A">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3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6 เดือน</w:t>
                  </w:r>
                </w:p>
              </w:tc>
              <w:tc>
                <w:tcPr>
                  <w:tcW w:w="1985"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9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12 เดือน</w:t>
                  </w:r>
                </w:p>
              </w:tc>
            </w:tr>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sz w:val="32"/>
                      <w:szCs w:val="32"/>
                      <w:cs/>
                    </w:rPr>
                  </w:pP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8</w:t>
                  </w:r>
                  <w:r w:rsidRPr="00BC0A9A">
                    <w:rPr>
                      <w:rFonts w:ascii="TH SarabunPSK" w:hAnsi="TH SarabunPSK" w:cs="TH SarabunPSK" w:hint="cs"/>
                      <w:sz w:val="32"/>
                      <w:szCs w:val="32"/>
                      <w:cs/>
                    </w:rPr>
                    <w:t>0 ของเป้าหมาย</w:t>
                  </w:r>
                </w:p>
              </w:tc>
              <w:tc>
                <w:tcPr>
                  <w:tcW w:w="1985"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10</w:t>
                  </w:r>
                  <w:r w:rsidRPr="00BC0A9A">
                    <w:rPr>
                      <w:rFonts w:ascii="TH SarabunPSK" w:hAnsi="TH SarabunPSK" w:cs="TH SarabunPSK" w:hint="cs"/>
                      <w:sz w:val="32"/>
                      <w:szCs w:val="32"/>
                      <w:cs/>
                    </w:rPr>
                    <w:t>0ของเป้าหมาย</w:t>
                  </w: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p>
              </w:tc>
            </w:tr>
          </w:tbl>
          <w:p w:rsidR="0096473B" w:rsidRPr="00BC0A9A" w:rsidRDefault="0096473B" w:rsidP="0096473B">
            <w:pPr>
              <w:spacing w:after="0" w:line="240" w:lineRule="auto"/>
              <w:rPr>
                <w:rFonts w:ascii="TH SarabunPSK" w:hAnsi="TH SarabunPSK" w:cs="TH SarabunPSK"/>
                <w:b/>
                <w:bCs/>
                <w:sz w:val="32"/>
                <w:szCs w:val="32"/>
              </w:rPr>
            </w:pPr>
            <w:r w:rsidRPr="00BC0A9A">
              <w:rPr>
                <w:rFonts w:ascii="TH SarabunPSK" w:hAnsi="TH SarabunPSK" w:cs="TH SarabunPSK" w:hint="cs"/>
                <w:b/>
                <w:bCs/>
                <w:sz w:val="32"/>
                <w:szCs w:val="32"/>
                <w:cs/>
              </w:rPr>
              <w:lastRenderedPageBreak/>
              <w:t xml:space="preserve">ปี 2564 </w:t>
            </w:r>
            <w:r w:rsidRPr="00BC0A9A">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3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6 เดือน</w:t>
                  </w:r>
                </w:p>
              </w:tc>
              <w:tc>
                <w:tcPr>
                  <w:tcW w:w="1985"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9 เดือน</w:t>
                  </w:r>
                </w:p>
              </w:tc>
              <w:tc>
                <w:tcPr>
                  <w:tcW w:w="1984" w:type="dxa"/>
                </w:tcPr>
                <w:p w:rsidR="0096473B" w:rsidRPr="00BC0A9A" w:rsidRDefault="0096473B" w:rsidP="0096473B">
                  <w:pPr>
                    <w:spacing w:after="0" w:line="240" w:lineRule="auto"/>
                    <w:jc w:val="center"/>
                    <w:rPr>
                      <w:rFonts w:ascii="TH SarabunPSK" w:hAnsi="TH SarabunPSK" w:cs="TH SarabunPSK"/>
                      <w:b/>
                      <w:bCs/>
                      <w:sz w:val="32"/>
                      <w:szCs w:val="32"/>
                    </w:rPr>
                  </w:pPr>
                  <w:r w:rsidRPr="00BC0A9A">
                    <w:rPr>
                      <w:rFonts w:ascii="TH SarabunPSK" w:hAnsi="TH SarabunPSK" w:cs="TH SarabunPSK"/>
                      <w:b/>
                      <w:bCs/>
                      <w:sz w:val="32"/>
                      <w:szCs w:val="32"/>
                      <w:cs/>
                    </w:rPr>
                    <w:t>รอบ 12 เดือน</w:t>
                  </w:r>
                </w:p>
              </w:tc>
            </w:tr>
            <w:tr w:rsidR="0096473B" w:rsidRPr="00BC0A9A" w:rsidTr="0017039C">
              <w:trPr>
                <w:jc w:val="center"/>
              </w:trPr>
              <w:tc>
                <w:tcPr>
                  <w:tcW w:w="2014" w:type="dxa"/>
                </w:tcPr>
                <w:p w:rsidR="0096473B" w:rsidRPr="00BC0A9A" w:rsidRDefault="0096473B" w:rsidP="0096473B">
                  <w:pPr>
                    <w:spacing w:after="0" w:line="240" w:lineRule="auto"/>
                    <w:jc w:val="center"/>
                    <w:rPr>
                      <w:rFonts w:ascii="TH SarabunPSK" w:hAnsi="TH SarabunPSK" w:cs="TH SarabunPSK"/>
                      <w:sz w:val="32"/>
                      <w:szCs w:val="32"/>
                      <w:cs/>
                    </w:rPr>
                  </w:pP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8</w:t>
                  </w:r>
                  <w:r w:rsidRPr="00BC0A9A">
                    <w:rPr>
                      <w:rFonts w:ascii="TH SarabunPSK" w:hAnsi="TH SarabunPSK" w:cs="TH SarabunPSK" w:hint="cs"/>
                      <w:sz w:val="32"/>
                      <w:szCs w:val="32"/>
                      <w:cs/>
                    </w:rPr>
                    <w:t>0 ของเป้าหมาย</w:t>
                  </w:r>
                </w:p>
              </w:tc>
              <w:tc>
                <w:tcPr>
                  <w:tcW w:w="1985" w:type="dxa"/>
                </w:tcPr>
                <w:p w:rsidR="0096473B" w:rsidRPr="00BC0A9A" w:rsidRDefault="0096473B" w:rsidP="0096473B">
                  <w:pPr>
                    <w:spacing w:after="0" w:line="240" w:lineRule="auto"/>
                    <w:jc w:val="center"/>
                    <w:rPr>
                      <w:rFonts w:ascii="TH SarabunPSK" w:hAnsi="TH SarabunPSK" w:cs="TH SarabunPSK"/>
                      <w:sz w:val="32"/>
                      <w:szCs w:val="32"/>
                    </w:rPr>
                  </w:pPr>
                  <w:r w:rsidRPr="00BC0A9A">
                    <w:rPr>
                      <w:rFonts w:ascii="TH SarabunPSK" w:hAnsi="TH SarabunPSK" w:cs="TH SarabunPSK" w:hint="cs"/>
                      <w:sz w:val="32"/>
                      <w:szCs w:val="32"/>
                      <w:cs/>
                    </w:rPr>
                    <w:t xml:space="preserve">มีผลการพัฒนาบุคลากรร้อยละ </w:t>
                  </w:r>
                  <w:r w:rsidRPr="00BC0A9A">
                    <w:rPr>
                      <w:rFonts w:ascii="TH SarabunPSK" w:hAnsi="TH SarabunPSK" w:cs="TH SarabunPSK"/>
                      <w:sz w:val="32"/>
                      <w:szCs w:val="32"/>
                    </w:rPr>
                    <w:t>10</w:t>
                  </w:r>
                  <w:r w:rsidRPr="00BC0A9A">
                    <w:rPr>
                      <w:rFonts w:ascii="TH SarabunPSK" w:hAnsi="TH SarabunPSK" w:cs="TH SarabunPSK" w:hint="cs"/>
                      <w:sz w:val="32"/>
                      <w:szCs w:val="32"/>
                      <w:cs/>
                    </w:rPr>
                    <w:t>0ของเป้าหมาย</w:t>
                  </w:r>
                </w:p>
              </w:tc>
              <w:tc>
                <w:tcPr>
                  <w:tcW w:w="1984" w:type="dxa"/>
                </w:tcPr>
                <w:p w:rsidR="0096473B" w:rsidRPr="00BC0A9A" w:rsidRDefault="0096473B" w:rsidP="0096473B">
                  <w:pPr>
                    <w:spacing w:after="0" w:line="240" w:lineRule="auto"/>
                    <w:jc w:val="center"/>
                    <w:rPr>
                      <w:rFonts w:ascii="TH SarabunPSK" w:hAnsi="TH SarabunPSK" w:cs="TH SarabunPSK"/>
                      <w:sz w:val="32"/>
                      <w:szCs w:val="32"/>
                    </w:rPr>
                  </w:pPr>
                </w:p>
              </w:tc>
            </w:tr>
          </w:tbl>
          <w:p w:rsidR="0046283B" w:rsidRPr="0096473B" w:rsidRDefault="0046283B" w:rsidP="0096473B">
            <w:pPr>
              <w:spacing w:after="0" w:line="240" w:lineRule="auto"/>
              <w:rPr>
                <w:rFonts w:ascii="TH SarabunPSK" w:hAnsi="TH SarabunPSK" w:cs="TH SarabunPSK"/>
                <w:b/>
                <w:bCs/>
                <w:sz w:val="32"/>
                <w:szCs w:val="32"/>
              </w:rPr>
            </w:pPr>
          </w:p>
        </w:tc>
      </w:tr>
      <w:tr w:rsidR="0096473B" w:rsidRPr="001B13DD" w:rsidTr="00A61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96473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96473B" w:rsidRPr="00BC0A9A" w:rsidRDefault="0096473B" w:rsidP="0096473B">
            <w:pPr>
              <w:spacing w:after="0" w:line="240" w:lineRule="auto"/>
              <w:jc w:val="thaiDistribute"/>
              <w:rPr>
                <w:rFonts w:ascii="TH SarabunPSK" w:hAnsi="TH SarabunPSK" w:cs="TH SarabunPSK"/>
                <w:sz w:val="32"/>
                <w:szCs w:val="32"/>
                <w:cs/>
              </w:rPr>
            </w:pPr>
            <w:r w:rsidRPr="00BC0A9A">
              <w:rPr>
                <w:rFonts w:ascii="TH SarabunPSK" w:hAnsi="TH SarabunPSK" w:cs="TH SarabunPSK" w:hint="cs"/>
                <w:sz w:val="32"/>
                <w:szCs w:val="32"/>
                <w:cs/>
              </w:rPr>
              <w:t>รวบรวมข้อมูล นำมาวิเคราะห์ผลเปรียบเทียบเกณฑ์ และคำนวนตามสูตรที่กำหนด</w:t>
            </w:r>
          </w:p>
        </w:tc>
      </w:tr>
      <w:tr w:rsidR="0096473B" w:rsidRPr="001B13DD" w:rsidTr="00A61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96473B">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96473B" w:rsidRDefault="0096473B" w:rsidP="0096473B">
            <w:pPr>
              <w:spacing w:after="0" w:line="240" w:lineRule="auto"/>
              <w:rPr>
                <w:rFonts w:ascii="TH SarabunPSK" w:hAnsi="TH SarabunPSK" w:cs="TH SarabunPSK"/>
                <w:sz w:val="32"/>
                <w:szCs w:val="32"/>
              </w:rPr>
            </w:pPr>
            <w:r>
              <w:rPr>
                <w:rFonts w:ascii="TH SarabunPSK" w:hAnsi="TH SarabunPSK" w:cs="TH SarabunPSK" w:hint="cs"/>
                <w:sz w:val="32"/>
                <w:szCs w:val="32"/>
                <w:cs/>
              </w:rPr>
              <w:t>1.</w:t>
            </w:r>
            <w:r w:rsidRPr="00BC0A9A">
              <w:rPr>
                <w:rFonts w:ascii="TH SarabunPSK" w:hAnsi="TH SarabunPSK" w:cs="TH SarabunPSK" w:hint="cs"/>
                <w:sz w:val="32"/>
                <w:szCs w:val="32"/>
                <w:cs/>
              </w:rPr>
              <w:t>แผนยุทธศาสตร์ 20 ปีของกระทรวง</w:t>
            </w:r>
          </w:p>
          <w:p w:rsidR="0096473B" w:rsidRPr="0096473B" w:rsidRDefault="0096473B" w:rsidP="0096473B">
            <w:pPr>
              <w:spacing w:after="0" w:line="240" w:lineRule="auto"/>
              <w:rPr>
                <w:rFonts w:ascii="TH SarabunPSK" w:hAnsi="TH SarabunPSK" w:cs="TH SarabunPSK"/>
                <w:sz w:val="32"/>
                <w:szCs w:val="32"/>
              </w:rPr>
            </w:pPr>
            <w:r>
              <w:rPr>
                <w:rFonts w:ascii="TH SarabunPSK" w:hAnsi="TH SarabunPSK" w:cs="TH SarabunPSK" w:hint="cs"/>
                <w:sz w:val="32"/>
                <w:szCs w:val="32"/>
                <w:cs/>
              </w:rPr>
              <w:t>2.</w:t>
            </w:r>
            <w:r w:rsidRPr="0096473B">
              <w:rPr>
                <w:rFonts w:ascii="TH SarabunPSK" w:hAnsi="TH SarabunPSK" w:cs="TH SarabunPSK"/>
                <w:sz w:val="32"/>
                <w:szCs w:val="32"/>
                <w:cs/>
              </w:rPr>
              <w:t>แผนผลิตและพัฒนากำลังคนของเขตสุขภาพ</w:t>
            </w:r>
          </w:p>
          <w:p w:rsidR="0096473B" w:rsidRPr="00BC0A9A" w:rsidRDefault="0096473B" w:rsidP="0096473B">
            <w:pPr>
              <w:spacing w:after="0" w:line="240" w:lineRule="auto"/>
              <w:rPr>
                <w:rFonts w:ascii="TH SarabunPSK" w:hAnsi="TH SarabunPSK" w:cs="TH SarabunPSK"/>
                <w:sz w:val="32"/>
                <w:szCs w:val="32"/>
                <w:cs/>
              </w:rPr>
            </w:pPr>
            <w:r>
              <w:rPr>
                <w:rFonts w:ascii="TH SarabunPSK" w:hAnsi="TH SarabunPSK" w:cs="TH SarabunPSK" w:hint="cs"/>
                <w:sz w:val="32"/>
                <w:szCs w:val="32"/>
                <w:cs/>
              </w:rPr>
              <w:t>3.</w:t>
            </w:r>
            <w:r w:rsidRPr="0096473B">
              <w:rPr>
                <w:rFonts w:ascii="TH SarabunPSK" w:hAnsi="TH SarabunPSK" w:cs="TH SarabunPSK"/>
                <w:sz w:val="32"/>
                <w:szCs w:val="32"/>
                <w:cs/>
              </w:rPr>
              <w:t>รายงานผลการจัดสรร/พัฒนากำลังคนของเขตสุขภาพ</w:t>
            </w:r>
          </w:p>
        </w:tc>
      </w:tr>
      <w:tr w:rsidR="0046283B" w:rsidRPr="001B13DD" w:rsidTr="00A61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46283B" w:rsidRPr="001B13DD" w:rsidRDefault="0046283B" w:rsidP="00A61A9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8"/>
              <w:gridCol w:w="1276"/>
              <w:gridCol w:w="1276"/>
              <w:gridCol w:w="1417"/>
              <w:gridCol w:w="1418"/>
            </w:tblGrid>
            <w:tr w:rsidR="0046283B" w:rsidRPr="001B13DD" w:rsidTr="00A61A98">
              <w:tc>
                <w:tcPr>
                  <w:tcW w:w="1758" w:type="dxa"/>
                  <w:vMerge w:val="restart"/>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276" w:type="dxa"/>
                  <w:vMerge w:val="restart"/>
                </w:tcPr>
                <w:p w:rsidR="0046283B" w:rsidRPr="001B13DD" w:rsidRDefault="0046283B" w:rsidP="00116810">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46283B" w:rsidRPr="001B13DD" w:rsidRDefault="0046283B" w:rsidP="00116810">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46283B" w:rsidRPr="001B13DD" w:rsidTr="00A61A98">
              <w:tc>
                <w:tcPr>
                  <w:tcW w:w="1758" w:type="dxa"/>
                  <w:vMerge/>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p>
              </w:tc>
              <w:tc>
                <w:tcPr>
                  <w:tcW w:w="1276" w:type="dxa"/>
                  <w:vMerge/>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p>
              </w:tc>
              <w:tc>
                <w:tcPr>
                  <w:tcW w:w="1276" w:type="dxa"/>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7" w:type="dxa"/>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18" w:type="dxa"/>
                </w:tcPr>
                <w:p w:rsidR="0046283B" w:rsidRPr="001B13DD" w:rsidRDefault="0046283B" w:rsidP="00116810">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46283B" w:rsidRPr="001B13DD" w:rsidTr="00A61A98">
              <w:tc>
                <w:tcPr>
                  <w:tcW w:w="1758" w:type="dxa"/>
                </w:tcPr>
                <w:p w:rsidR="0046283B" w:rsidRPr="001B13DD" w:rsidRDefault="0046283B" w:rsidP="0011681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77</w:t>
                  </w:r>
                </w:p>
              </w:tc>
              <w:tc>
                <w:tcPr>
                  <w:tcW w:w="1276" w:type="dxa"/>
                </w:tcPr>
                <w:p w:rsidR="0046283B" w:rsidRPr="001B13DD" w:rsidRDefault="0046283B" w:rsidP="00116810">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276" w:type="dxa"/>
                </w:tcPr>
                <w:p w:rsidR="0046283B" w:rsidRPr="001B13DD" w:rsidRDefault="0046283B" w:rsidP="0011681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77</w:t>
                  </w:r>
                </w:p>
              </w:tc>
              <w:tc>
                <w:tcPr>
                  <w:tcW w:w="1417" w:type="dxa"/>
                </w:tcPr>
                <w:p w:rsidR="0046283B" w:rsidRPr="001B13DD" w:rsidRDefault="0046283B" w:rsidP="0011681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77</w:t>
                  </w:r>
                </w:p>
              </w:tc>
              <w:tc>
                <w:tcPr>
                  <w:tcW w:w="1418" w:type="dxa"/>
                </w:tcPr>
                <w:p w:rsidR="0046283B" w:rsidRPr="001B13DD" w:rsidRDefault="0046283B" w:rsidP="0011681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77</w:t>
                  </w:r>
                </w:p>
              </w:tc>
            </w:tr>
          </w:tbl>
          <w:p w:rsidR="0046283B" w:rsidRPr="001B13DD" w:rsidRDefault="0046283B" w:rsidP="00A61A98">
            <w:pPr>
              <w:spacing w:after="0" w:line="240" w:lineRule="auto"/>
              <w:rPr>
                <w:rFonts w:ascii="TH SarabunPSK" w:hAnsi="TH SarabunPSK" w:cs="TH SarabunPSK"/>
                <w:color w:val="000000" w:themeColor="text1"/>
                <w:sz w:val="32"/>
                <w:szCs w:val="32"/>
              </w:rPr>
            </w:pPr>
          </w:p>
        </w:tc>
      </w:tr>
    </w:tbl>
    <w:p w:rsidR="0046283B" w:rsidRPr="001B13DD" w:rsidRDefault="0046283B" w:rsidP="0046283B">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96473B" w:rsidRPr="001B13DD" w:rsidTr="0017039C">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96473B" w:rsidRPr="001B13DD" w:rsidRDefault="0096473B" w:rsidP="0017039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นางอริยา สุขลิ้ม </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116810">
              <w:rPr>
                <w:rFonts w:ascii="TH SarabunPSK" w:hAnsi="TH SarabunPSK" w:cs="TH SarabunPSK"/>
                <w:color w:val="000000" w:themeColor="text1"/>
                <w:sz w:val="32"/>
                <w:szCs w:val="32"/>
                <w:cs/>
              </w:rPr>
              <w:t>นักวิเคราะห์นโยบายและแผนชำนาญการ</w:t>
            </w:r>
          </w:p>
          <w:p w:rsidR="0096473B" w:rsidRPr="001B13DD" w:rsidRDefault="0096473B" w:rsidP="0017039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02-5901819</w:t>
            </w:r>
            <w:r w:rsidRPr="001B13DD">
              <w:rPr>
                <w:rFonts w:ascii="TH SarabunPSK" w:hAnsi="TH SarabunPSK" w:cs="TH SarabunPSK"/>
                <w:color w:val="000000" w:themeColor="text1"/>
                <w:sz w:val="32"/>
                <w:szCs w:val="32"/>
                <w:cs/>
              </w:rPr>
              <w:tab/>
              <w:t xml:space="preserve">โทรศัพท์มือถือ : 081-8576870 </w:t>
            </w:r>
          </w:p>
          <w:p w:rsidR="0096473B" w:rsidRDefault="0096473B" w:rsidP="0017039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hyperlink r:id="rId114" w:history="1">
              <w:r w:rsidRPr="00530319">
                <w:rPr>
                  <w:rStyle w:val="a5"/>
                  <w:rFonts w:ascii="TH SarabunPSK" w:hAnsi="TH SarabunPSK" w:cs="TH SarabunPSK"/>
                  <w:color w:val="auto"/>
                  <w:sz w:val="32"/>
                  <w:szCs w:val="32"/>
                  <w:u w:val="none"/>
                </w:rPr>
                <w:t>ariya975@yahoo.com</w:t>
              </w:r>
            </w:hyperlink>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2. </w:t>
            </w:r>
            <w:r w:rsidRPr="00116810">
              <w:rPr>
                <w:rFonts w:ascii="TH SarabunPSK" w:hAnsi="TH SarabunPSK" w:cs="TH SarabunPSK"/>
                <w:color w:val="000000" w:themeColor="text1"/>
                <w:sz w:val="32"/>
                <w:szCs w:val="32"/>
                <w:cs/>
              </w:rPr>
              <w:t xml:space="preserve">นางสาวอลิสา ศิริเวชสุนทร              </w:t>
            </w:r>
            <w:r>
              <w:rPr>
                <w:rFonts w:ascii="TH SarabunPSK" w:hAnsi="TH SarabunPSK" w:cs="TH SarabunPSK"/>
                <w:color w:val="000000" w:themeColor="text1"/>
                <w:sz w:val="32"/>
                <w:szCs w:val="32"/>
              </w:rPr>
              <w:tab/>
            </w:r>
            <w:r w:rsidRPr="00116810">
              <w:rPr>
                <w:rFonts w:ascii="TH SarabunPSK" w:hAnsi="TH SarabunPSK" w:cs="TH SarabunPSK"/>
                <w:color w:val="000000" w:themeColor="text1"/>
                <w:sz w:val="32"/>
                <w:szCs w:val="32"/>
                <w:cs/>
              </w:rPr>
              <w:t>นักทรัพยากรบุคคลชำนาญการพิเศษ</w:t>
            </w:r>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โทรศัพท์ที่ทำงาน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hint="cs"/>
                <w:color w:val="000000" w:themeColor="text1"/>
                <w:sz w:val="32"/>
                <w:szCs w:val="32"/>
                <w:cs/>
              </w:rPr>
              <w:t xml:space="preserve">โทรศัพท์มือถือ </w:t>
            </w:r>
            <w:r>
              <w:rPr>
                <w:rFonts w:ascii="TH SarabunPSK" w:hAnsi="TH SarabunPSK" w:cs="TH SarabunPSK"/>
                <w:color w:val="000000" w:themeColor="text1"/>
                <w:sz w:val="32"/>
                <w:szCs w:val="32"/>
              </w:rPr>
              <w:t>:</w:t>
            </w:r>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โทรสาร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t>E-mail :</w:t>
            </w:r>
          </w:p>
          <w:p w:rsidR="0096473B" w:rsidRPr="00530319"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3. </w:t>
            </w:r>
            <w:r w:rsidRPr="00530319">
              <w:rPr>
                <w:rFonts w:ascii="TH SarabunPSK" w:hAnsi="TH SarabunPSK" w:cs="TH SarabunPSK"/>
                <w:color w:val="000000" w:themeColor="text1"/>
                <w:sz w:val="32"/>
                <w:szCs w:val="32"/>
                <w:cs/>
              </w:rPr>
              <w:t>นางกัลยา เนติประวัติ</w:t>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t>นักทรัพยากรบุคคลชำนาญการพิเศษ</w:t>
            </w:r>
          </w:p>
          <w:p w:rsidR="0096473B" w:rsidRPr="00530319" w:rsidRDefault="0096473B" w:rsidP="0017039C">
            <w:pPr>
              <w:spacing w:after="0" w:line="240" w:lineRule="auto"/>
              <w:rPr>
                <w:rFonts w:ascii="TH SarabunPSK" w:hAnsi="TH SarabunPSK" w:cs="TH SarabunPSK"/>
                <w:color w:val="000000" w:themeColor="text1"/>
                <w:sz w:val="32"/>
                <w:szCs w:val="32"/>
              </w:rPr>
            </w:pPr>
            <w:r w:rsidRPr="00530319">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 xml:space="preserve"> โทรศัพท์ที่ทำงาน : 02-5901818</w:t>
            </w:r>
            <w:r w:rsidRPr="00530319">
              <w:rPr>
                <w:rFonts w:ascii="TH SarabunPSK" w:hAnsi="TH SarabunPSK" w:cs="TH SarabunPSK"/>
                <w:color w:val="000000" w:themeColor="text1"/>
                <w:sz w:val="32"/>
                <w:szCs w:val="32"/>
                <w:cs/>
              </w:rPr>
              <w:tab/>
              <w:t>โทรศัพท์มือถือ : 081-6499395</w:t>
            </w:r>
          </w:p>
          <w:p w:rsidR="0096473B" w:rsidRDefault="0096473B" w:rsidP="0017039C">
            <w:pPr>
              <w:spacing w:after="0" w:line="240" w:lineRule="auto"/>
              <w:rPr>
                <w:rFonts w:ascii="TH SarabunPSK" w:hAnsi="TH SarabunPSK" w:cs="TH SarabunPSK"/>
                <w:color w:val="000000" w:themeColor="text1"/>
                <w:sz w:val="32"/>
                <w:szCs w:val="32"/>
              </w:rPr>
            </w:pPr>
            <w:r w:rsidRPr="00530319">
              <w:rPr>
                <w:rFonts w:ascii="TH SarabunPSK" w:hAnsi="TH SarabunPSK" w:cs="TH SarabunPSK"/>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โทรสาร :</w:t>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rPr>
              <w:t xml:space="preserve">E-mail : </w:t>
            </w:r>
            <w:hyperlink r:id="rId115" w:history="1">
              <w:r w:rsidRPr="00530319">
                <w:rPr>
                  <w:rStyle w:val="a5"/>
                  <w:rFonts w:ascii="TH SarabunPSK" w:hAnsi="TH SarabunPSK" w:cs="TH SarabunPSK"/>
                  <w:color w:val="auto"/>
                  <w:sz w:val="32"/>
                  <w:szCs w:val="32"/>
                  <w:u w:val="none"/>
                </w:rPr>
                <w:t>Catypakdee@gmail.com</w:t>
              </w:r>
            </w:hyperlink>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4. </w:t>
            </w:r>
            <w:r w:rsidRPr="00530319">
              <w:rPr>
                <w:rFonts w:ascii="TH SarabunPSK" w:hAnsi="TH SarabunPSK" w:cs="TH SarabunPSK"/>
                <w:color w:val="000000" w:themeColor="text1"/>
                <w:sz w:val="32"/>
                <w:szCs w:val="32"/>
                <w:cs/>
              </w:rPr>
              <w:t>นางศรีนวล  ศิริคะรินทร์                    นักทรัพยากรบุคคลชำนาญการ</w:t>
            </w:r>
          </w:p>
          <w:p w:rsidR="0096473B" w:rsidRPr="00530319"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 xml:space="preserve">โทรศัพท์ที่ทำงาน : 02-5901809       </w:t>
            </w:r>
            <w:r w:rsidRPr="00530319">
              <w:rPr>
                <w:rFonts w:ascii="TH SarabunPSK" w:hAnsi="TH SarabunPSK" w:cs="TH SarabunPSK"/>
                <w:color w:val="000000" w:themeColor="text1"/>
                <w:sz w:val="32"/>
                <w:szCs w:val="32"/>
                <w:cs/>
              </w:rPr>
              <w:tab/>
              <w:t>โทรศัพท์มือถือ : 089-7830535</w:t>
            </w:r>
          </w:p>
          <w:p w:rsidR="0096473B" w:rsidRDefault="0096473B" w:rsidP="0017039C">
            <w:pPr>
              <w:spacing w:after="0" w:line="240" w:lineRule="auto"/>
              <w:rPr>
                <w:rFonts w:ascii="TH SarabunPSK" w:hAnsi="TH SarabunPSK" w:cs="TH SarabunPSK"/>
                <w:color w:val="000000" w:themeColor="text1"/>
                <w:sz w:val="32"/>
                <w:szCs w:val="32"/>
              </w:rPr>
            </w:pPr>
            <w:r w:rsidRPr="00530319">
              <w:rPr>
                <w:rFonts w:ascii="TH SarabunPSK" w:hAnsi="TH SarabunPSK" w:cs="TH SarabunPSK"/>
                <w:color w:val="000000" w:themeColor="text1"/>
                <w:sz w:val="32"/>
                <w:szCs w:val="32"/>
                <w:cs/>
              </w:rPr>
              <w:t xml:space="preserve">    โทรสาร : 02-5901830</w:t>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rPr>
              <w:t>E-mail :</w:t>
            </w: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rPr>
              <w:t>srinuans</w:t>
            </w:r>
            <w:r w:rsidRPr="00530319">
              <w:rPr>
                <w:rFonts w:ascii="TH SarabunPSK" w:hAnsi="TH SarabunPSK" w:cs="TH SarabunPSK"/>
                <w:color w:val="000000" w:themeColor="text1"/>
                <w:sz w:val="32"/>
                <w:szCs w:val="32"/>
                <w:cs/>
              </w:rPr>
              <w:t>711</w:t>
            </w:r>
            <w:r w:rsidRPr="00530319">
              <w:rPr>
                <w:rFonts w:ascii="TH SarabunPSK" w:hAnsi="TH SarabunPSK" w:cs="TH SarabunPSK"/>
                <w:color w:val="000000" w:themeColor="text1"/>
                <w:sz w:val="32"/>
                <w:szCs w:val="32"/>
              </w:rPr>
              <w:t>@gmaill.com</w:t>
            </w:r>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5. </w:t>
            </w:r>
            <w:r w:rsidRPr="0096473B">
              <w:rPr>
                <w:rFonts w:ascii="TH SarabunPSK" w:hAnsi="TH SarabunPSK" w:cs="TH SarabunPSK"/>
                <w:color w:val="000000" w:themeColor="text1"/>
                <w:sz w:val="32"/>
                <w:szCs w:val="32"/>
                <w:cs/>
              </w:rPr>
              <w:t>นางเ</w:t>
            </w:r>
            <w:r>
              <w:rPr>
                <w:rFonts w:ascii="TH SarabunPSK" w:hAnsi="TH SarabunPSK" w:cs="TH SarabunPSK"/>
                <w:color w:val="000000" w:themeColor="text1"/>
                <w:sz w:val="32"/>
                <w:szCs w:val="32"/>
                <w:cs/>
              </w:rPr>
              <w:t xml:space="preserve">บญจพร ทิพยผลาผลกุล             </w:t>
            </w:r>
            <w:r>
              <w:rPr>
                <w:rFonts w:ascii="TH SarabunPSK" w:hAnsi="TH SarabunPSK" w:cs="TH SarabunPSK"/>
                <w:color w:val="000000" w:themeColor="text1"/>
                <w:sz w:val="32"/>
                <w:szCs w:val="32"/>
                <w:cs/>
              </w:rPr>
              <w:tab/>
            </w:r>
            <w:r w:rsidRPr="0096473B">
              <w:rPr>
                <w:rFonts w:ascii="TH SarabunPSK" w:hAnsi="TH SarabunPSK" w:cs="TH SarabunPSK"/>
                <w:color w:val="000000" w:themeColor="text1"/>
                <w:sz w:val="32"/>
                <w:szCs w:val="32"/>
                <w:cs/>
              </w:rPr>
              <w:t>นักวิชาการศึกษาพิเศษ</w:t>
            </w:r>
          </w:p>
          <w:p w:rsid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โทรศัพท์ที่ทำงาน </w:t>
            </w:r>
            <w:r>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Pr>
                <w:rFonts w:ascii="TH SarabunPSK" w:hAnsi="TH SarabunPSK" w:cs="TH SarabunPSK" w:hint="cs"/>
                <w:color w:val="000000" w:themeColor="text1"/>
                <w:sz w:val="32"/>
                <w:szCs w:val="32"/>
                <w:cs/>
              </w:rPr>
              <w:t xml:space="preserve">โทรศัพท์มือถือ </w:t>
            </w:r>
            <w:r>
              <w:rPr>
                <w:rFonts w:ascii="TH SarabunPSK" w:hAnsi="TH SarabunPSK" w:cs="TH SarabunPSK"/>
                <w:color w:val="000000" w:themeColor="text1"/>
                <w:sz w:val="32"/>
                <w:szCs w:val="32"/>
              </w:rPr>
              <w:t>:</w:t>
            </w:r>
          </w:p>
          <w:p w:rsidR="0096473B" w:rsidRPr="0096473B"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Pr>
                <w:rFonts w:ascii="TH SarabunPSK" w:hAnsi="TH SarabunPSK" w:cs="TH SarabunPSK" w:hint="cs"/>
                <w:color w:val="000000" w:themeColor="text1"/>
                <w:sz w:val="32"/>
                <w:szCs w:val="32"/>
                <w:cs/>
              </w:rPr>
              <w:t xml:space="preserve">โทรสาร </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t>E-mail :</w:t>
            </w:r>
          </w:p>
          <w:p w:rsidR="0096473B" w:rsidRPr="00530319" w:rsidRDefault="0096473B" w:rsidP="0017039C">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สถาบันพระบรมราชชนก</w:t>
            </w:r>
          </w:p>
        </w:tc>
      </w:tr>
      <w:tr w:rsidR="0096473B" w:rsidRPr="001B13DD" w:rsidTr="0017039C">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96473B" w:rsidRPr="001B13DD" w:rsidRDefault="0096473B" w:rsidP="0017039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สถาบันพระบรมราชชนก</w:t>
            </w:r>
          </w:p>
        </w:tc>
      </w:tr>
      <w:tr w:rsidR="0096473B" w:rsidRPr="001B13DD" w:rsidTr="0017039C">
        <w:trPr>
          <w:jc w:val="center"/>
        </w:trPr>
        <w:tc>
          <w:tcPr>
            <w:tcW w:w="2694"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96473B" w:rsidRPr="001B13DD" w:rsidRDefault="0096473B" w:rsidP="0017039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นางกัลยา เนติประวัติ</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นักทรัพยากรบุคคลชำนาญการพิเศษ</w:t>
            </w:r>
          </w:p>
          <w:p w:rsidR="0096473B" w:rsidRPr="001B13DD" w:rsidRDefault="0096473B" w:rsidP="0017039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5901818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C34811">
              <w:rPr>
                <w:rFonts w:ascii="TH SarabunPSK" w:hAnsi="TH SarabunPSK" w:cs="TH SarabunPSK"/>
                <w:color w:val="000000" w:themeColor="text1"/>
                <w:sz w:val="32"/>
                <w:szCs w:val="32"/>
                <w:cs/>
              </w:rPr>
              <w:t>081</w:t>
            </w:r>
            <w:r>
              <w:rPr>
                <w:rFonts w:ascii="TH SarabunPSK" w:hAnsi="TH SarabunPSK" w:cs="TH SarabunPSK" w:hint="cs"/>
                <w:color w:val="000000" w:themeColor="text1"/>
                <w:sz w:val="32"/>
                <w:szCs w:val="32"/>
                <w:cs/>
              </w:rPr>
              <w:t>-</w:t>
            </w:r>
            <w:r w:rsidRPr="00C34811">
              <w:rPr>
                <w:rFonts w:ascii="TH SarabunPSK" w:hAnsi="TH SarabunPSK" w:cs="TH SarabunPSK"/>
                <w:color w:val="000000" w:themeColor="text1"/>
                <w:sz w:val="32"/>
                <w:szCs w:val="32"/>
                <w:cs/>
              </w:rPr>
              <w:t>6499395</w:t>
            </w:r>
          </w:p>
          <w:p w:rsidR="0096473B" w:rsidRPr="001B13DD" w:rsidRDefault="0096473B" w:rsidP="0017039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Catypakdee@gmail.com</w:t>
            </w:r>
          </w:p>
          <w:p w:rsidR="0096473B" w:rsidRPr="00530319" w:rsidRDefault="0096473B" w:rsidP="0017039C">
            <w:pPr>
              <w:spacing w:after="0" w:line="240" w:lineRule="auto"/>
              <w:rPr>
                <w:rFonts w:ascii="TH SarabunPSK" w:hAnsi="TH SarabunPSK" w:cs="TH SarabunPSK"/>
                <w:color w:val="000000" w:themeColor="text1"/>
                <w:sz w:val="32"/>
                <w:szCs w:val="32"/>
              </w:rPr>
            </w:pPr>
            <w:r w:rsidRPr="00530319">
              <w:rPr>
                <w:rFonts w:ascii="TH SarabunPSK" w:hAnsi="TH SarabunPSK" w:cs="TH SarabunPSK"/>
                <w:color w:val="000000" w:themeColor="text1"/>
                <w:sz w:val="32"/>
                <w:szCs w:val="32"/>
                <w:cs/>
              </w:rPr>
              <w:t>2.</w:t>
            </w: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 xml:space="preserve">นางศรีนวล  ศิริคะรินทร์                 </w:t>
            </w:r>
            <w:r>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นักทรัพยากรบุคคลชำนาญการพิเศษ</w:t>
            </w:r>
          </w:p>
          <w:p w:rsidR="0096473B" w:rsidRPr="00530319"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โทรศัพท์ที่ทำงาน : 02</w:t>
            </w:r>
            <w:r>
              <w:rPr>
                <w:rFonts w:ascii="TH SarabunPSK" w:hAnsi="TH SarabunPSK" w:cs="TH SarabunPSK" w:hint="cs"/>
                <w:color w:val="000000" w:themeColor="text1"/>
                <w:sz w:val="32"/>
                <w:szCs w:val="32"/>
                <w:cs/>
              </w:rPr>
              <w:t>-</w:t>
            </w:r>
            <w:r w:rsidRPr="00530319">
              <w:rPr>
                <w:rFonts w:ascii="TH SarabunPSK" w:hAnsi="TH SarabunPSK" w:cs="TH SarabunPSK"/>
                <w:color w:val="000000" w:themeColor="text1"/>
                <w:sz w:val="32"/>
                <w:szCs w:val="32"/>
                <w:cs/>
              </w:rPr>
              <w:t xml:space="preserve">5901809       </w:t>
            </w:r>
            <w:r>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cs/>
              </w:rPr>
              <w:t>โทรศัพท์มือถือ : 089</w:t>
            </w:r>
            <w:r>
              <w:rPr>
                <w:rFonts w:ascii="TH SarabunPSK" w:hAnsi="TH SarabunPSK" w:cs="TH SarabunPSK" w:hint="cs"/>
                <w:color w:val="000000" w:themeColor="text1"/>
                <w:sz w:val="32"/>
                <w:szCs w:val="32"/>
                <w:cs/>
              </w:rPr>
              <w:t>-</w:t>
            </w:r>
            <w:r w:rsidRPr="00530319">
              <w:rPr>
                <w:rFonts w:ascii="TH SarabunPSK" w:hAnsi="TH SarabunPSK" w:cs="TH SarabunPSK"/>
                <w:color w:val="000000" w:themeColor="text1"/>
                <w:sz w:val="32"/>
                <w:szCs w:val="32"/>
                <w:cs/>
              </w:rPr>
              <w:t>7830535</w:t>
            </w:r>
          </w:p>
          <w:p w:rsidR="0096473B" w:rsidRPr="00530319" w:rsidRDefault="0096473B" w:rsidP="0017039C">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530319">
              <w:rPr>
                <w:rFonts w:ascii="TH SarabunPSK" w:hAnsi="TH SarabunPSK" w:cs="TH SarabunPSK"/>
                <w:color w:val="000000" w:themeColor="text1"/>
                <w:sz w:val="32"/>
                <w:szCs w:val="32"/>
                <w:cs/>
              </w:rPr>
              <w:t>โทรสาร : 02</w:t>
            </w:r>
            <w:r>
              <w:rPr>
                <w:rFonts w:ascii="TH SarabunPSK" w:hAnsi="TH SarabunPSK" w:cs="TH SarabunPSK" w:hint="cs"/>
                <w:color w:val="000000" w:themeColor="text1"/>
                <w:sz w:val="32"/>
                <w:szCs w:val="32"/>
                <w:cs/>
              </w:rPr>
              <w:t>-</w:t>
            </w:r>
            <w:r w:rsidRPr="00530319">
              <w:rPr>
                <w:rFonts w:ascii="TH SarabunPSK" w:hAnsi="TH SarabunPSK" w:cs="TH SarabunPSK"/>
                <w:color w:val="000000" w:themeColor="text1"/>
                <w:sz w:val="32"/>
                <w:szCs w:val="32"/>
                <w:cs/>
              </w:rPr>
              <w:t>5901830</w:t>
            </w:r>
            <w:r w:rsidRPr="00530319">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530319">
              <w:rPr>
                <w:rFonts w:ascii="TH SarabunPSK" w:hAnsi="TH SarabunPSK" w:cs="TH SarabunPSK"/>
                <w:color w:val="000000" w:themeColor="text1"/>
                <w:sz w:val="32"/>
                <w:szCs w:val="32"/>
              </w:rPr>
              <w:t>E-mail :srinuans</w:t>
            </w:r>
            <w:r w:rsidRPr="00530319">
              <w:rPr>
                <w:rFonts w:ascii="TH SarabunPSK" w:hAnsi="TH SarabunPSK" w:cs="TH SarabunPSK"/>
                <w:color w:val="000000" w:themeColor="text1"/>
                <w:sz w:val="32"/>
                <w:szCs w:val="32"/>
                <w:cs/>
              </w:rPr>
              <w:t>711</w:t>
            </w:r>
            <w:r w:rsidRPr="00530319">
              <w:rPr>
                <w:rFonts w:ascii="TH SarabunPSK" w:hAnsi="TH SarabunPSK" w:cs="TH SarabunPSK"/>
                <w:color w:val="000000" w:themeColor="text1"/>
                <w:sz w:val="32"/>
                <w:szCs w:val="32"/>
              </w:rPr>
              <w:t>@gmaill.com</w:t>
            </w:r>
          </w:p>
          <w:p w:rsidR="0096473B" w:rsidRPr="001B13DD" w:rsidRDefault="0096473B" w:rsidP="0017039C">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สถาบันพระบรมราชชนก</w:t>
            </w:r>
          </w:p>
        </w:tc>
      </w:tr>
    </w:tbl>
    <w:p w:rsidR="0096473B" w:rsidRPr="001B13DD" w:rsidRDefault="0096473B" w:rsidP="0096473B">
      <w:pPr>
        <w:tabs>
          <w:tab w:val="left" w:pos="1020"/>
        </w:tabs>
        <w:spacing w:after="0" w:line="240" w:lineRule="auto"/>
        <w:rPr>
          <w:rFonts w:ascii="TH SarabunPSK" w:hAnsi="TH SarabunPSK" w:cs="TH SarabunPSK"/>
          <w:color w:val="000000" w:themeColor="text1"/>
          <w:sz w:val="32"/>
          <w:szCs w:val="32"/>
        </w:rPr>
      </w:pPr>
    </w:p>
    <w:p w:rsidR="00B854C8" w:rsidRPr="0096473B" w:rsidRDefault="00B854C8" w:rsidP="00B854C8">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B854C8">
      <w:pPr>
        <w:tabs>
          <w:tab w:val="left" w:pos="1020"/>
        </w:tabs>
        <w:spacing w:after="0" w:line="240" w:lineRule="auto"/>
        <w:rPr>
          <w:rFonts w:ascii="TH SarabunPSK" w:hAnsi="TH SarabunPSK" w:cs="TH SarabunPSK"/>
          <w:color w:val="000000" w:themeColor="text1"/>
          <w:sz w:val="32"/>
          <w:szCs w:val="32"/>
        </w:rPr>
      </w:pPr>
    </w:p>
    <w:p w:rsidR="00882279" w:rsidRPr="001B13DD" w:rsidRDefault="00882279" w:rsidP="00B854C8">
      <w:pPr>
        <w:tabs>
          <w:tab w:val="left" w:pos="1020"/>
        </w:tabs>
        <w:spacing w:after="0" w:line="240" w:lineRule="auto"/>
        <w:rPr>
          <w:rFonts w:ascii="TH SarabunPSK" w:hAnsi="TH SarabunPSK" w:cs="TH SarabunPSK"/>
          <w:color w:val="000000" w:themeColor="text1"/>
          <w:sz w:val="32"/>
          <w:szCs w:val="32"/>
        </w:rPr>
      </w:pPr>
    </w:p>
    <w:p w:rsidR="00882279" w:rsidRPr="001B13DD" w:rsidRDefault="00882279" w:rsidP="00B854C8">
      <w:pPr>
        <w:tabs>
          <w:tab w:val="left" w:pos="1020"/>
        </w:tabs>
        <w:spacing w:after="0" w:line="240" w:lineRule="auto"/>
        <w:rPr>
          <w:rFonts w:ascii="TH SarabunPSK" w:hAnsi="TH SarabunPSK" w:cs="TH SarabunPSK"/>
          <w:color w:val="000000" w:themeColor="text1"/>
          <w:sz w:val="32"/>
          <w:szCs w:val="32"/>
        </w:rPr>
      </w:pPr>
    </w:p>
    <w:p w:rsidR="00882279" w:rsidRPr="001B13DD" w:rsidRDefault="00882279"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sz w:val="32"/>
                <w:szCs w:val="32"/>
                <w:cs/>
              </w:rPr>
            </w:pPr>
            <w:r w:rsidRPr="001B13DD">
              <w:rPr>
                <w:rFonts w:ascii="TH SarabunPSK" w:hAnsi="TH SarabunPSK" w:cs="TH SarabunPSK"/>
                <w:b/>
                <w:bCs/>
                <w:sz w:val="32"/>
                <w:szCs w:val="32"/>
              </w:rPr>
              <w:t>People Excellence (</w:t>
            </w:r>
            <w:r w:rsidRPr="001B13DD">
              <w:rPr>
                <w:rFonts w:ascii="TH SarabunPSK" w:hAnsi="TH SarabunPSK" w:cs="TH SarabunPSK"/>
                <w:b/>
                <w:bCs/>
                <w:sz w:val="32"/>
                <w:szCs w:val="32"/>
                <w:cs/>
              </w:rPr>
              <w:t>บุคลากรเป็นเลิศ)</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sz w:val="32"/>
                <w:szCs w:val="32"/>
                <w:cs/>
              </w:rPr>
            </w:pPr>
            <w:r w:rsidRPr="001B13DD">
              <w:rPr>
                <w:rFonts w:ascii="TH SarabunPSK" w:hAnsi="TH SarabunPSK" w:cs="TH SarabunPSK"/>
                <w:b/>
                <w:bCs/>
                <w:sz w:val="32"/>
                <w:szCs w:val="32"/>
                <w:cs/>
              </w:rPr>
              <w:t>11. การพัฒนาระบบบริหารจัดการกำลังคนด้านสุขภาพ</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sz w:val="32"/>
                <w:szCs w:val="32"/>
                <w:cs/>
              </w:rPr>
            </w:pPr>
            <w:r w:rsidRPr="001B13DD">
              <w:rPr>
                <w:rFonts w:ascii="TH SarabunPSK" w:hAnsi="TH SarabunPSK" w:cs="TH SarabunPSK"/>
                <w:b/>
                <w:bCs/>
                <w:sz w:val="32"/>
                <w:szCs w:val="32"/>
              </w:rPr>
              <w:t>3</w:t>
            </w:r>
            <w:r w:rsidRPr="001B13DD">
              <w:rPr>
                <w:rFonts w:ascii="TH SarabunPSK" w:hAnsi="TH SarabunPSK" w:cs="TH SarabunPSK"/>
                <w:b/>
                <w:bCs/>
                <w:sz w:val="32"/>
                <w:szCs w:val="32"/>
                <w:cs/>
              </w:rPr>
              <w:t>. โครงการเพิ่มประสิทธิภาพการบริหารจัดการกำลังคน</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sz w:val="32"/>
                <w:szCs w:val="32"/>
              </w:rPr>
            </w:pPr>
            <w:r w:rsidRPr="001B13DD">
              <w:rPr>
                <w:rFonts w:ascii="TH SarabunPSK" w:hAnsi="TH SarabunPSK" w:cs="TH SarabunPSK"/>
                <w:b/>
                <w:bCs/>
                <w:sz w:val="32"/>
                <w:szCs w:val="32"/>
              </w:rPr>
              <w:t>Leading Indicator</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sz w:val="32"/>
                <w:szCs w:val="32"/>
              </w:rPr>
            </w:pPr>
            <w:r w:rsidRPr="001B13DD">
              <w:rPr>
                <w:rFonts w:ascii="TH SarabunPSK" w:hAnsi="TH SarabunPSK" w:cs="TH SarabunPSK"/>
                <w:b/>
                <w:bCs/>
                <w:sz w:val="32"/>
                <w:szCs w:val="32"/>
                <w:cs/>
              </w:rPr>
              <w:t>ประเทศ</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5D1BE6">
            <w:pPr>
              <w:spacing w:after="0"/>
              <w:jc w:val="thaiDistribute"/>
              <w:rPr>
                <w:rFonts w:ascii="TH SarabunPSK" w:hAnsi="TH SarabunPSK" w:cs="TH SarabunPSK"/>
                <w:sz w:val="32"/>
                <w:szCs w:val="32"/>
                <w:cs/>
              </w:rPr>
            </w:pPr>
            <w:r w:rsidRPr="001B13DD">
              <w:rPr>
                <w:rFonts w:ascii="TH SarabunPSK" w:hAnsi="TH SarabunPSK" w:cs="TH SarabunPSK"/>
                <w:b/>
                <w:bCs/>
                <w:sz w:val="32"/>
                <w:szCs w:val="32"/>
                <w:cs/>
              </w:rPr>
              <w:t>7</w:t>
            </w:r>
            <w:r w:rsidR="00D42CA4" w:rsidRPr="001B13DD">
              <w:rPr>
                <w:rFonts w:ascii="TH SarabunPSK" w:hAnsi="TH SarabunPSK" w:cs="TH SarabunPSK"/>
                <w:b/>
                <w:bCs/>
                <w:sz w:val="32"/>
                <w:szCs w:val="32"/>
                <w:cs/>
              </w:rPr>
              <w:t>4</w:t>
            </w:r>
            <w:r w:rsidRPr="001B13DD">
              <w:rPr>
                <w:rFonts w:ascii="TH SarabunPSK" w:hAnsi="TH SarabunPSK" w:cs="TH SarabunPSK"/>
                <w:b/>
                <w:bCs/>
                <w:sz w:val="32"/>
                <w:szCs w:val="32"/>
                <w:cs/>
              </w:rPr>
              <w:t xml:space="preserve">. </w:t>
            </w:r>
            <w:r w:rsidR="00B6342A" w:rsidRPr="001B13DD">
              <w:rPr>
                <w:rFonts w:ascii="TH SarabunPSK" w:hAnsi="TH SarabunPSK" w:cs="TH SarabunPSK"/>
                <w:b/>
                <w:bCs/>
                <w:sz w:val="32"/>
                <w:szCs w:val="32"/>
                <w:cs/>
              </w:rPr>
              <w:t>ร้อยละของหน่วยงานที่มีการนำดัชนีความสุขของคนทำงาน (</w:t>
            </w:r>
            <w:r w:rsidR="00B6342A" w:rsidRPr="001B13DD">
              <w:rPr>
                <w:rFonts w:ascii="TH SarabunPSK" w:hAnsi="TH SarabunPSK" w:cs="TH SarabunPSK"/>
                <w:b/>
                <w:bCs/>
                <w:sz w:val="32"/>
                <w:szCs w:val="32"/>
              </w:rPr>
              <w:t>Happy Work Life Index)</w:t>
            </w:r>
            <w:r w:rsidR="00B6342A" w:rsidRPr="001B13DD">
              <w:rPr>
                <w:rFonts w:ascii="TH SarabunPSK" w:hAnsi="TH SarabunPSK" w:cs="TH SarabunPSK"/>
                <w:b/>
                <w:bCs/>
                <w:sz w:val="32"/>
                <w:szCs w:val="32"/>
                <w:cs/>
              </w:rPr>
              <w:t xml:space="preserve"> และ</w:t>
            </w:r>
            <w:r w:rsidR="00746072" w:rsidRPr="001B13DD">
              <w:rPr>
                <w:rFonts w:ascii="TH SarabunPSK" w:hAnsi="TH SarabunPSK" w:cs="TH SarabunPSK"/>
                <w:b/>
                <w:bCs/>
                <w:sz w:val="32"/>
                <w:szCs w:val="32"/>
                <w:cs/>
              </w:rPr>
              <w:t xml:space="preserve"> </w:t>
            </w:r>
            <w:r w:rsidR="00746072" w:rsidRPr="001B13DD">
              <w:rPr>
                <w:rFonts w:ascii="TH SarabunPSK" w:hAnsi="TH SarabunPSK" w:cs="TH SarabunPSK"/>
                <w:b/>
                <w:bCs/>
                <w:sz w:val="32"/>
                <w:szCs w:val="32"/>
              </w:rPr>
              <w:t>Core Value</w:t>
            </w:r>
            <w:r w:rsidR="00B6342A" w:rsidRPr="001B13DD">
              <w:rPr>
                <w:rFonts w:ascii="TH SarabunPSK" w:hAnsi="TH SarabunPSK" w:cs="TH SarabunPSK"/>
                <w:b/>
                <w:bCs/>
                <w:sz w:val="32"/>
                <w:szCs w:val="32"/>
              </w:rPr>
              <w:t xml:space="preserve"> </w:t>
            </w:r>
            <w:r w:rsidR="005D1BE6" w:rsidRPr="001B13DD">
              <w:rPr>
                <w:rFonts w:ascii="TH SarabunPSK" w:hAnsi="TH SarabunPSK" w:cs="TH SarabunPSK"/>
                <w:b/>
                <w:bCs/>
                <w:sz w:val="32"/>
                <w:szCs w:val="32"/>
              </w:rPr>
              <w:t>“</w:t>
            </w:r>
            <w:r w:rsidR="00B6342A" w:rsidRPr="001B13DD">
              <w:rPr>
                <w:rFonts w:ascii="TH SarabunPSK" w:hAnsi="TH SarabunPSK" w:cs="TH SarabunPSK"/>
                <w:b/>
                <w:bCs/>
                <w:sz w:val="32"/>
                <w:szCs w:val="32"/>
              </w:rPr>
              <w:t>MOPH</w:t>
            </w:r>
            <w:r w:rsidR="005D1BE6" w:rsidRPr="001B13DD">
              <w:rPr>
                <w:rFonts w:ascii="TH SarabunPSK" w:hAnsi="TH SarabunPSK" w:cs="TH SarabunPSK"/>
                <w:b/>
                <w:bCs/>
                <w:sz w:val="32"/>
                <w:szCs w:val="32"/>
              </w:rPr>
              <w:t>”</w:t>
            </w:r>
            <w:r w:rsidR="00B6342A" w:rsidRPr="001B13DD">
              <w:rPr>
                <w:rFonts w:ascii="TH SarabunPSK" w:hAnsi="TH SarabunPSK" w:cs="TH SarabunPSK"/>
                <w:b/>
                <w:bCs/>
                <w:sz w:val="32"/>
                <w:szCs w:val="32"/>
              </w:rPr>
              <w:t xml:space="preserve"> </w:t>
            </w:r>
            <w:r w:rsidR="00B6342A" w:rsidRPr="001B13DD">
              <w:rPr>
                <w:rFonts w:ascii="TH SarabunPSK" w:hAnsi="TH SarabunPSK" w:cs="TH SarabunPSK"/>
                <w:b/>
                <w:bCs/>
                <w:sz w:val="32"/>
                <w:szCs w:val="32"/>
                <w:cs/>
              </w:rPr>
              <w:t>ไปใช้</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pStyle w:val="a3"/>
              <w:spacing w:after="0" w:line="240" w:lineRule="auto"/>
              <w:ind w:left="0" w:firstLine="317"/>
              <w:jc w:val="thaiDistribute"/>
              <w:rPr>
                <w:rFonts w:ascii="TH SarabunPSK" w:hAnsi="TH SarabunPSK" w:cs="TH SarabunPSK"/>
                <w:sz w:val="32"/>
                <w:szCs w:val="32"/>
              </w:rPr>
            </w:pPr>
            <w:r w:rsidRPr="001B13DD">
              <w:rPr>
                <w:rFonts w:ascii="TH SarabunPSK" w:hAnsi="TH SarabunPSK" w:cs="TH SarabunPSK"/>
                <w:b/>
                <w:bCs/>
                <w:sz w:val="32"/>
                <w:szCs w:val="32"/>
                <w:cs/>
              </w:rPr>
              <w:t>หน่วยงานที่มีการนำดัชนีความสุขของคนทำงานไปใช้ หมายถึง</w:t>
            </w:r>
            <w:r w:rsidRPr="001B13DD">
              <w:rPr>
                <w:rFonts w:ascii="TH SarabunPSK" w:hAnsi="TH SarabunPSK" w:cs="TH SarabunPSK"/>
                <w:sz w:val="32"/>
                <w:szCs w:val="32"/>
                <w:cs/>
              </w:rPr>
              <w:t xml:space="preserve"> หน่วยงานในสังกัดกระทรวงสาธารณสุขที่มีการประเมินดัชนีความสุขของคนทำงาน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 xml:space="preserve">รายบุคคลโดยผ่านระบบ </w:t>
            </w:r>
            <w:r w:rsidRPr="001B13DD">
              <w:rPr>
                <w:rFonts w:ascii="TH SarabunPSK" w:hAnsi="TH SarabunPSK" w:cs="TH SarabunPSK"/>
                <w:sz w:val="32"/>
                <w:szCs w:val="32"/>
              </w:rPr>
              <w:t>Online-based</w:t>
            </w:r>
            <w:r w:rsidRPr="001B13DD">
              <w:rPr>
                <w:rFonts w:ascii="TH SarabunPSK" w:hAnsi="TH SarabunPSK" w:cs="TH SarabunPSK"/>
                <w:sz w:val="32"/>
                <w:szCs w:val="32"/>
                <w:cs/>
              </w:rPr>
              <w:t xml:space="preserve">หรือ </w:t>
            </w:r>
            <w:r w:rsidRPr="001B13DD">
              <w:rPr>
                <w:rFonts w:ascii="TH SarabunPSK" w:hAnsi="TH SarabunPSK" w:cs="TH SarabunPSK"/>
                <w:sz w:val="32"/>
                <w:szCs w:val="32"/>
              </w:rPr>
              <w:t>Mobile App-based</w:t>
            </w:r>
            <w:r w:rsidRPr="001B13DD">
              <w:rPr>
                <w:rFonts w:ascii="TH SarabunPSK" w:hAnsi="TH SarabunPSK" w:cs="TH SarabunPSK"/>
                <w:sz w:val="32"/>
                <w:szCs w:val="32"/>
                <w:cs/>
              </w:rPr>
              <w:t xml:space="preserve">  หน่วยงานนั้นมีการวิเคราะห์ผลการประเมิน  และนำผลการวิเคราะห์นั้นมาใช้ โดยแบ่งเป็น 5 ระดับ ได้แก่</w:t>
            </w:r>
          </w:p>
          <w:p w:rsidR="00D456F0" w:rsidRPr="001B13DD" w:rsidRDefault="00D456F0" w:rsidP="00D456F0">
            <w:pPr>
              <w:pStyle w:val="a3"/>
              <w:spacing w:after="0" w:line="240" w:lineRule="auto"/>
              <w:ind w:left="317"/>
              <w:jc w:val="thaiDistribute"/>
              <w:rPr>
                <w:rFonts w:ascii="TH SarabunPSK" w:hAnsi="TH SarabunPSK" w:cs="TH SarabunPSK"/>
                <w:sz w:val="32"/>
                <w:szCs w:val="32"/>
              </w:rPr>
            </w:pPr>
            <w:r w:rsidRPr="001B13DD">
              <w:rPr>
                <w:rFonts w:ascii="TH SarabunPSK" w:hAnsi="TH SarabunPSK" w:cs="TH SarabunPSK"/>
                <w:sz w:val="32"/>
                <w:szCs w:val="32"/>
                <w:cs/>
              </w:rPr>
              <w:t>ระดับที่ 1  ชี้แจงแนวทางการวัดดัชนีความสุขของคนทำงานและการนำดัชนีความสุขของคนทำงานไปใช้</w:t>
            </w:r>
          </w:p>
          <w:p w:rsidR="00D456F0" w:rsidRPr="001B13DD" w:rsidRDefault="00D456F0" w:rsidP="00D456F0">
            <w:pPr>
              <w:pStyle w:val="a3"/>
              <w:spacing w:after="0" w:line="240" w:lineRule="auto"/>
              <w:ind w:left="317"/>
              <w:jc w:val="thaiDistribute"/>
              <w:rPr>
                <w:rFonts w:ascii="TH SarabunPSK" w:hAnsi="TH SarabunPSK" w:cs="TH SarabunPSK"/>
                <w:sz w:val="32"/>
                <w:szCs w:val="32"/>
                <w:cs/>
              </w:rPr>
            </w:pPr>
            <w:r w:rsidRPr="001B13DD">
              <w:rPr>
                <w:rFonts w:ascii="TH SarabunPSK" w:hAnsi="TH SarabunPSK" w:cs="TH SarabunPSK"/>
                <w:sz w:val="32"/>
                <w:szCs w:val="32"/>
                <w:cs/>
              </w:rPr>
              <w:t>ระดับที่ 2  มีการสำรวจข้อมูล</w:t>
            </w:r>
          </w:p>
          <w:p w:rsidR="00D456F0" w:rsidRPr="001B13DD" w:rsidRDefault="00D456F0" w:rsidP="00D456F0">
            <w:pPr>
              <w:pStyle w:val="a3"/>
              <w:spacing w:after="0" w:line="240" w:lineRule="auto"/>
              <w:ind w:left="317"/>
              <w:jc w:val="thaiDistribute"/>
              <w:rPr>
                <w:rFonts w:ascii="TH SarabunPSK" w:hAnsi="TH SarabunPSK" w:cs="TH SarabunPSK"/>
                <w:sz w:val="32"/>
                <w:szCs w:val="32"/>
                <w:cs/>
              </w:rPr>
            </w:pPr>
            <w:r w:rsidRPr="001B13DD">
              <w:rPr>
                <w:rFonts w:ascii="TH SarabunPSK" w:hAnsi="TH SarabunPSK" w:cs="TH SarabunPSK"/>
                <w:sz w:val="32"/>
                <w:szCs w:val="32"/>
                <w:cs/>
              </w:rPr>
              <w:t>ระดับที่ 3  มีการวิเคราะห์ สังเคราะห์ข้อมูล</w:t>
            </w:r>
          </w:p>
          <w:p w:rsidR="00D456F0" w:rsidRPr="001B13DD" w:rsidRDefault="00D456F0" w:rsidP="00D456F0">
            <w:pPr>
              <w:pStyle w:val="a3"/>
              <w:spacing w:after="0" w:line="240" w:lineRule="auto"/>
              <w:ind w:left="317"/>
              <w:jc w:val="thaiDistribute"/>
              <w:rPr>
                <w:rFonts w:ascii="TH SarabunPSK" w:hAnsi="TH SarabunPSK" w:cs="TH SarabunPSK"/>
                <w:sz w:val="32"/>
                <w:szCs w:val="32"/>
                <w:cs/>
              </w:rPr>
            </w:pPr>
            <w:r w:rsidRPr="001B13DD">
              <w:rPr>
                <w:rFonts w:ascii="TH SarabunPSK" w:hAnsi="TH SarabunPSK" w:cs="TH SarabunPSK"/>
                <w:sz w:val="32"/>
                <w:szCs w:val="32"/>
                <w:cs/>
              </w:rPr>
              <w:t>ระดับที่ 4  มีการทำแผนพัฒนาความสุขของคนทำงาน</w:t>
            </w:r>
          </w:p>
          <w:p w:rsidR="00D456F0" w:rsidRPr="001B13DD" w:rsidRDefault="00D456F0" w:rsidP="00D456F0">
            <w:pPr>
              <w:pStyle w:val="a3"/>
              <w:spacing w:after="0" w:line="240" w:lineRule="auto"/>
              <w:ind w:left="317"/>
              <w:jc w:val="thaiDistribute"/>
              <w:rPr>
                <w:rFonts w:ascii="TH SarabunPSK" w:hAnsi="TH SarabunPSK" w:cs="TH SarabunPSK"/>
                <w:sz w:val="32"/>
                <w:szCs w:val="32"/>
                <w:cs/>
              </w:rPr>
            </w:pPr>
            <w:r w:rsidRPr="001B13DD">
              <w:rPr>
                <w:rFonts w:ascii="TH SarabunPSK" w:hAnsi="TH SarabunPSK" w:cs="TH SarabunPSK"/>
                <w:sz w:val="32"/>
                <w:szCs w:val="32"/>
                <w:cs/>
              </w:rPr>
              <w:t>ระดับที่ 5  มีการใช้แผนพัฒนาความสุขของคนทำงาน</w:t>
            </w:r>
          </w:p>
        </w:tc>
      </w:tr>
      <w:tr w:rsidR="00D456F0"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sz w:val="32"/>
                <w:szCs w:val="32"/>
                <w:lang w:val="en-GB"/>
              </w:rPr>
            </w:pPr>
            <w:r w:rsidRPr="001B13DD">
              <w:rPr>
                <w:rFonts w:ascii="TH SarabunPSK" w:hAnsi="TH SarabunPSK" w:cs="TH SarabunPSK"/>
                <w:b/>
                <w:bCs/>
                <w:sz w:val="32"/>
                <w:szCs w:val="32"/>
                <w:cs/>
              </w:rPr>
              <w:t xml:space="preserve">เกณฑ์เป้าหมาย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456F0"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D456F0"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D456F0" w:rsidRPr="001B13DD" w:rsidRDefault="00D456F0" w:rsidP="00D456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D456F0" w:rsidRPr="001B13DD" w:rsidRDefault="00D456F0" w:rsidP="00D456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D456F0" w:rsidRPr="001B13DD" w:rsidRDefault="00D456F0" w:rsidP="00D456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D456F0" w:rsidRPr="001B13DD" w:rsidRDefault="00D456F0" w:rsidP="00D456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D456F0" w:rsidRPr="001B13DD" w:rsidRDefault="00D456F0" w:rsidP="00D456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90</w:t>
                  </w:r>
                </w:p>
              </w:tc>
            </w:tr>
          </w:tbl>
          <w:p w:rsidR="00B854C8" w:rsidRPr="001B13DD" w:rsidRDefault="00B854C8" w:rsidP="00B854C8">
            <w:pPr>
              <w:spacing w:after="0"/>
              <w:rPr>
                <w:rFonts w:ascii="TH SarabunPSK" w:hAnsi="TH SarabunPSK" w:cs="TH SarabunPSK"/>
                <w:sz w:val="32"/>
                <w:szCs w:val="32"/>
                <w:lang w:val="en-GB"/>
              </w:rPr>
            </w:pP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sz w:val="32"/>
                <w:szCs w:val="32"/>
                <w:cs/>
              </w:rPr>
            </w:pPr>
            <w:r w:rsidRPr="001B13DD">
              <w:rPr>
                <w:rFonts w:ascii="TH SarabunPSK" w:hAnsi="TH SarabunPSK" w:cs="TH SarabunPSK"/>
                <w:sz w:val="32"/>
                <w:szCs w:val="32"/>
                <w:cs/>
              </w:rPr>
              <w:t>เพื่อนำผลการประเมินดัชนีความสุขของคนทำงาน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มาใช้ในการพัฒนาองค์กร การบริหารงาน การดำเนินการต่างๆเพื่อส่งเสริมความสุขในการทำงานอย่างตรงประเด็น ซึ่งจะส่งผลให้บุคลากรเพิ่มประสิทธิภาพและประสิทธิผลในการทำงานให้บรรลุเป้าหมายร่วมขององค์กร “ประชาชนสุขภาพดี เจ้าหน้าที่มีความสุข ระบบสุขภาพยั่งยืน”</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tabs>
                <w:tab w:val="left" w:pos="4335"/>
              </w:tabs>
              <w:spacing w:after="0"/>
              <w:rPr>
                <w:rFonts w:ascii="TH SarabunPSK" w:hAnsi="TH SarabunPSK" w:cs="TH SarabunPSK"/>
                <w:sz w:val="32"/>
                <w:szCs w:val="32"/>
                <w:cs/>
              </w:rPr>
            </w:pPr>
            <w:r w:rsidRPr="001B13DD">
              <w:rPr>
                <w:rFonts w:ascii="TH SarabunPSK" w:hAnsi="TH SarabunPSK" w:cs="TH SarabunPSK"/>
                <w:sz w:val="32"/>
                <w:szCs w:val="32"/>
                <w:cs/>
              </w:rPr>
              <w:t>ทุกหน่วยงานสังกัดกระทรวงสาธารณสุข</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sz w:val="32"/>
                <w:szCs w:val="32"/>
              </w:rPr>
            </w:pPr>
            <w:r w:rsidRPr="001B13DD">
              <w:rPr>
                <w:rFonts w:ascii="TH SarabunPSK" w:hAnsi="TH SarabunPSK" w:cs="TH SarabunPSK"/>
                <w:sz w:val="32"/>
                <w:szCs w:val="32"/>
                <w:cs/>
              </w:rPr>
              <w:t xml:space="preserve">1.สำรวจโดย </w:t>
            </w:r>
            <w:r w:rsidRPr="001B13DD">
              <w:rPr>
                <w:rFonts w:ascii="TH SarabunPSK" w:hAnsi="TH SarabunPSK" w:cs="TH SarabunPSK"/>
                <w:sz w:val="32"/>
                <w:szCs w:val="32"/>
              </w:rPr>
              <w:t xml:space="preserve">Paper-based </w:t>
            </w:r>
            <w:r w:rsidRPr="001B13DD">
              <w:rPr>
                <w:rFonts w:ascii="TH SarabunPSK" w:hAnsi="TH SarabunPSK" w:cs="TH SarabunPSK"/>
                <w:sz w:val="32"/>
                <w:szCs w:val="32"/>
                <w:cs/>
              </w:rPr>
              <w:t xml:space="preserve">หรือ </w:t>
            </w:r>
            <w:r w:rsidRPr="001B13DD">
              <w:rPr>
                <w:rFonts w:ascii="TH SarabunPSK" w:hAnsi="TH SarabunPSK" w:cs="TH SarabunPSK"/>
                <w:sz w:val="32"/>
                <w:szCs w:val="32"/>
              </w:rPr>
              <w:t xml:space="preserve">Online-based </w:t>
            </w:r>
            <w:r w:rsidRPr="001B13DD">
              <w:rPr>
                <w:rFonts w:ascii="TH SarabunPSK" w:hAnsi="TH SarabunPSK" w:cs="TH SarabunPSK"/>
                <w:sz w:val="32"/>
                <w:szCs w:val="32"/>
                <w:cs/>
              </w:rPr>
              <w:t xml:space="preserve">หรือ </w:t>
            </w:r>
            <w:r w:rsidRPr="001B13DD">
              <w:rPr>
                <w:rFonts w:ascii="TH SarabunPSK" w:hAnsi="TH SarabunPSK" w:cs="TH SarabunPSK"/>
                <w:sz w:val="32"/>
                <w:szCs w:val="32"/>
              </w:rPr>
              <w:t xml:space="preserve">Mobile App-based </w:t>
            </w:r>
          </w:p>
          <w:p w:rsidR="00D456F0" w:rsidRPr="001B13DD" w:rsidRDefault="00D456F0" w:rsidP="00D456F0">
            <w:pPr>
              <w:spacing w:after="0"/>
              <w:rPr>
                <w:rFonts w:ascii="TH SarabunPSK" w:hAnsi="TH SarabunPSK" w:cs="TH SarabunPSK"/>
                <w:sz w:val="32"/>
                <w:szCs w:val="32"/>
                <w:cs/>
              </w:rPr>
            </w:pPr>
            <w:r w:rsidRPr="001B13DD">
              <w:rPr>
                <w:rFonts w:ascii="TH SarabunPSK" w:hAnsi="TH SarabunPSK" w:cs="TH SarabunPSK"/>
                <w:sz w:val="32"/>
                <w:szCs w:val="32"/>
                <w:cs/>
              </w:rPr>
              <w:t>2.รายงานของหน่วยบริการ</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jc w:val="thaiDistribute"/>
              <w:rPr>
                <w:rFonts w:ascii="TH SarabunPSK" w:hAnsi="TH SarabunPSK" w:cs="TH SarabunPSK"/>
                <w:sz w:val="32"/>
                <w:szCs w:val="32"/>
              </w:rPr>
            </w:pPr>
            <w:r w:rsidRPr="001B13DD">
              <w:rPr>
                <w:rFonts w:ascii="TH SarabunPSK" w:hAnsi="TH SarabunPSK" w:cs="TH SarabunPSK"/>
                <w:sz w:val="32"/>
                <w:szCs w:val="32"/>
              </w:rPr>
              <w:t xml:space="preserve">Server </w:t>
            </w:r>
            <w:r w:rsidRPr="001B13DD">
              <w:rPr>
                <w:rFonts w:ascii="TH SarabunPSK" w:hAnsi="TH SarabunPSK" w:cs="TH SarabunPSK"/>
                <w:sz w:val="32"/>
                <w:szCs w:val="32"/>
                <w:cs/>
              </w:rPr>
              <w:t>กลางของกระทรวงสาธารณสุข</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จำนวนหน่วยงานที่มีการนำดัชนีความสุขของคนทำงาน (</w:t>
            </w:r>
            <w:r w:rsidRPr="001B13DD">
              <w:rPr>
                <w:rFonts w:ascii="TH SarabunPSK" w:hAnsi="TH SarabunPSK" w:cs="TH SarabunPSK"/>
                <w:sz w:val="32"/>
                <w:szCs w:val="32"/>
              </w:rPr>
              <w:t xml:space="preserve">Happy Work Life Index)  </w:t>
            </w:r>
          </w:p>
          <w:p w:rsidR="00D456F0" w:rsidRPr="001B13DD" w:rsidRDefault="00D456F0" w:rsidP="00D456F0">
            <w:pPr>
              <w:spacing w:after="0"/>
              <w:rPr>
                <w:rFonts w:ascii="TH SarabunPSK" w:hAnsi="TH SarabunPSK" w:cs="TH SarabunPSK"/>
                <w:sz w:val="32"/>
                <w:szCs w:val="32"/>
                <w:cs/>
              </w:rPr>
            </w:pPr>
            <w:r w:rsidRPr="001B13DD">
              <w:rPr>
                <w:rFonts w:ascii="TH SarabunPSK" w:hAnsi="TH SarabunPSK" w:cs="TH SarabunPSK"/>
                <w:sz w:val="32"/>
                <w:szCs w:val="32"/>
              </w:rPr>
              <w:lastRenderedPageBreak/>
              <w:t xml:space="preserve">      </w:t>
            </w:r>
            <w:r w:rsidRPr="001B13DD">
              <w:rPr>
                <w:rFonts w:ascii="TH SarabunPSK" w:hAnsi="TH SarabunPSK" w:cs="TH SarabunPSK"/>
                <w:sz w:val="32"/>
                <w:szCs w:val="32"/>
                <w:cs/>
              </w:rPr>
              <w:t>ไปใช้</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rPr>
            </w:pPr>
            <w:r w:rsidRPr="001B13DD">
              <w:rPr>
                <w:rFonts w:ascii="TH SarabunPSK" w:hAnsi="TH SarabunPSK" w:cs="TH SarabunPSK"/>
                <w:b/>
                <w:bCs/>
                <w:sz w:val="32"/>
                <w:szCs w:val="32"/>
                <w:cs/>
              </w:rPr>
              <w:lastRenderedPageBreak/>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จำนวนหน่วยงานในสังกัดกระทรวงสาธารณสุข</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b/>
                <w:bCs/>
                <w:sz w:val="32"/>
                <w:szCs w:val="32"/>
                <w:highlight w:val="yellow"/>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D456F0" w:rsidRPr="001B13DD" w:rsidRDefault="00D456F0" w:rsidP="00D456F0">
            <w:pPr>
              <w:spacing w:after="0"/>
              <w:rPr>
                <w:rFonts w:ascii="TH SarabunPSK" w:hAnsi="TH SarabunPSK" w:cs="TH SarabunPSK"/>
                <w:sz w:val="32"/>
                <w:szCs w:val="32"/>
                <w:u w:val="single"/>
              </w:rPr>
            </w:pPr>
            <w:r w:rsidRPr="001B13DD">
              <w:rPr>
                <w:rFonts w:ascii="TH SarabunPSK" w:hAnsi="TH SarabunPSK" w:cs="TH SarabunPSK"/>
                <w:sz w:val="32"/>
                <w:szCs w:val="32"/>
              </w:rPr>
              <w:t xml:space="preserve">(A/B) x 100  </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highlight w:val="yellow"/>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5D0C2E" w:rsidP="00B854C8">
            <w:pPr>
              <w:spacing w:after="0"/>
              <w:rPr>
                <w:rFonts w:ascii="TH SarabunPSK" w:hAnsi="TH SarabunPSK" w:cs="TH SarabunPSK"/>
                <w:sz w:val="32"/>
                <w:szCs w:val="32"/>
                <w:cs/>
              </w:rPr>
            </w:pPr>
            <w:r>
              <w:rPr>
                <w:rFonts w:ascii="TH SarabunPSK" w:hAnsi="TH SarabunPSK" w:cs="TH SarabunPSK" w:hint="cs"/>
                <w:sz w:val="32"/>
                <w:szCs w:val="32"/>
                <w:cs/>
              </w:rPr>
              <w:t>ไตรมาส 4</w:t>
            </w:r>
          </w:p>
        </w:tc>
      </w:tr>
      <w:tr w:rsidR="00D456F0" w:rsidRPr="001B13DD" w:rsidTr="004628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เกณฑ์การประเมิน </w:t>
            </w:r>
          </w:p>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1"/>
              <w:gridCol w:w="2467"/>
              <w:gridCol w:w="2353"/>
              <w:gridCol w:w="2239"/>
            </w:tblGrid>
            <w:tr w:rsidR="00D456F0" w:rsidRPr="001B13DD" w:rsidTr="0088561F">
              <w:trPr>
                <w:jc w:val="center"/>
              </w:trPr>
              <w:tc>
                <w:tcPr>
                  <w:tcW w:w="1531"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467"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353"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9"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456F0" w:rsidRPr="001B13DD" w:rsidTr="0088561F">
              <w:trPr>
                <w:jc w:val="center"/>
              </w:trPr>
              <w:tc>
                <w:tcPr>
                  <w:tcW w:w="1531" w:type="dxa"/>
                </w:tcPr>
                <w:p w:rsidR="00AF5451" w:rsidRPr="001B13DD" w:rsidRDefault="00AF5451" w:rsidP="00AF545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w:t>
                  </w:r>
                </w:p>
              </w:tc>
              <w:tc>
                <w:tcPr>
                  <w:tcW w:w="2467" w:type="dxa"/>
                </w:tcPr>
                <w:p w:rsidR="00AF5451" w:rsidRPr="001B13DD" w:rsidRDefault="00AF5451" w:rsidP="00D456F0">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มีการชี้แจงทำความเข้าใจแนวทางการวัดดัชนีความสุขของคนทำงานและการนำดัชนีความสุขของคนทำงานไปใช้</w:t>
                  </w:r>
                </w:p>
              </w:tc>
              <w:tc>
                <w:tcPr>
                  <w:tcW w:w="2353" w:type="dxa"/>
                </w:tcPr>
                <w:p w:rsidR="00AF5451" w:rsidRPr="001B13DD" w:rsidRDefault="00AF5451" w:rsidP="00AF5451">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หน่วยงานมีการประเมินดัชนีความสุขของคนทำงาน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รายบุคคลมากกว่าร้อยละ 60 ของจำนวนบุคลากรของหน่วยงานนั้น</w:t>
                  </w:r>
                </w:p>
              </w:tc>
              <w:tc>
                <w:tcPr>
                  <w:tcW w:w="2239" w:type="dxa"/>
                </w:tcPr>
                <w:p w:rsidR="00AF5451" w:rsidRPr="001B13DD" w:rsidRDefault="00AF5451" w:rsidP="00AF5451">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ร้อยละ 50 ของหน่วยงานมีการนำดัชนีความสุขของคนทำงาน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ไปใช้ ตั้งแต่ระดับที่ 3 ขึ้นไป</w:t>
                  </w:r>
                </w:p>
              </w:tc>
            </w:tr>
          </w:tbl>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7"/>
              <w:gridCol w:w="2552"/>
              <w:gridCol w:w="2254"/>
              <w:gridCol w:w="2239"/>
            </w:tblGrid>
            <w:tr w:rsidR="00D456F0" w:rsidRPr="001B13DD" w:rsidTr="0088561F">
              <w:trPr>
                <w:jc w:val="center"/>
              </w:trPr>
              <w:tc>
                <w:tcPr>
                  <w:tcW w:w="1517"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2552"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2254"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2239"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456F0" w:rsidRPr="001B13DD" w:rsidTr="0088561F">
              <w:trPr>
                <w:jc w:val="center"/>
              </w:trPr>
              <w:tc>
                <w:tcPr>
                  <w:tcW w:w="1517" w:type="dxa"/>
                </w:tcPr>
                <w:p w:rsidR="00AF5451" w:rsidRPr="001B13DD" w:rsidRDefault="00AF5451" w:rsidP="00AF5451">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w:t>
                  </w:r>
                </w:p>
              </w:tc>
              <w:tc>
                <w:tcPr>
                  <w:tcW w:w="2552" w:type="dxa"/>
                </w:tcPr>
                <w:p w:rsidR="00AF5451" w:rsidRPr="001B13DD" w:rsidRDefault="00AF5451" w:rsidP="00AF545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2254" w:type="dxa"/>
                </w:tcPr>
                <w:p w:rsidR="00AF5451" w:rsidRPr="001B13DD" w:rsidRDefault="00AF5451" w:rsidP="00AF5451">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2239" w:type="dxa"/>
                </w:tcPr>
                <w:p w:rsidR="00AF5451" w:rsidRPr="001B13DD" w:rsidRDefault="00AF5451"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หน่วยงานที่มีการนำดัชนีความสุขของคนทำงาน (</w:t>
                  </w:r>
                  <w:r w:rsidRPr="001B13DD">
                    <w:rPr>
                      <w:rFonts w:ascii="TH SarabunPSK" w:hAnsi="TH SarabunPSK" w:cs="TH SarabunPSK"/>
                      <w:sz w:val="32"/>
                      <w:szCs w:val="32"/>
                    </w:rPr>
                    <w:t xml:space="preserve">Happy Work Life Index) </w:t>
                  </w:r>
                  <w:r w:rsidR="00D456F0" w:rsidRPr="001B13DD">
                    <w:rPr>
                      <w:rFonts w:ascii="TH SarabunPSK" w:hAnsi="TH SarabunPSK" w:cs="TH SarabunPSK"/>
                      <w:sz w:val="32"/>
                      <w:szCs w:val="32"/>
                      <w:cs/>
                    </w:rPr>
                    <w:t xml:space="preserve">   </w:t>
                  </w:r>
                  <w:r w:rsidRPr="001B13DD">
                    <w:rPr>
                      <w:rFonts w:ascii="TH SarabunPSK" w:hAnsi="TH SarabunPSK" w:cs="TH SarabunPSK"/>
                      <w:sz w:val="32"/>
                      <w:szCs w:val="32"/>
                      <w:cs/>
                    </w:rPr>
                    <w:t>ไปใช้ ร้อยละ 60</w:t>
                  </w:r>
                </w:p>
              </w:tc>
            </w:tr>
          </w:tbl>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4"/>
              <w:gridCol w:w="1560"/>
              <w:gridCol w:w="1417"/>
              <w:gridCol w:w="4259"/>
            </w:tblGrid>
            <w:tr w:rsidR="00D456F0" w:rsidRPr="001B13DD" w:rsidTr="0088561F">
              <w:trPr>
                <w:jc w:val="center"/>
              </w:trPr>
              <w:tc>
                <w:tcPr>
                  <w:tcW w:w="1484"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560"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4259"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456F0" w:rsidRPr="001B13DD" w:rsidTr="0088561F">
              <w:trPr>
                <w:jc w:val="center"/>
              </w:trPr>
              <w:tc>
                <w:tcPr>
                  <w:tcW w:w="1484" w:type="dxa"/>
                </w:tcPr>
                <w:p w:rsidR="00AF5451" w:rsidRPr="001B13DD" w:rsidRDefault="00AF5451" w:rsidP="00AF5451">
                  <w:pPr>
                    <w:spacing w:after="0" w:line="240" w:lineRule="auto"/>
                    <w:jc w:val="center"/>
                    <w:rPr>
                      <w:rFonts w:ascii="TH SarabunPSK" w:hAnsi="TH SarabunPSK" w:cs="TH SarabunPSK"/>
                      <w:sz w:val="32"/>
                      <w:szCs w:val="32"/>
                      <w:cs/>
                    </w:rPr>
                  </w:pPr>
                </w:p>
              </w:tc>
              <w:tc>
                <w:tcPr>
                  <w:tcW w:w="1560" w:type="dxa"/>
                </w:tcPr>
                <w:p w:rsidR="00AF5451" w:rsidRPr="001B13DD" w:rsidRDefault="00AF5451" w:rsidP="00AF5451">
                  <w:pPr>
                    <w:spacing w:after="0" w:line="240" w:lineRule="auto"/>
                    <w:jc w:val="center"/>
                    <w:rPr>
                      <w:rFonts w:ascii="TH SarabunPSK" w:hAnsi="TH SarabunPSK" w:cs="TH SarabunPSK"/>
                      <w:sz w:val="32"/>
                      <w:szCs w:val="32"/>
                    </w:rPr>
                  </w:pPr>
                </w:p>
              </w:tc>
              <w:tc>
                <w:tcPr>
                  <w:tcW w:w="1417" w:type="dxa"/>
                </w:tcPr>
                <w:p w:rsidR="00AF5451" w:rsidRPr="001B13DD" w:rsidRDefault="00AF5451" w:rsidP="00AF5451">
                  <w:pPr>
                    <w:spacing w:after="0" w:line="240" w:lineRule="auto"/>
                    <w:jc w:val="center"/>
                    <w:rPr>
                      <w:rFonts w:ascii="TH SarabunPSK" w:hAnsi="TH SarabunPSK" w:cs="TH SarabunPSK"/>
                      <w:sz w:val="32"/>
                      <w:szCs w:val="32"/>
                    </w:rPr>
                  </w:pPr>
                </w:p>
              </w:tc>
              <w:tc>
                <w:tcPr>
                  <w:tcW w:w="4259" w:type="dxa"/>
                </w:tcPr>
                <w:p w:rsidR="00AF5451" w:rsidRPr="001B13DD" w:rsidRDefault="00AF5451"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หน่วยงานที่มีการนำดัชนีความสุขของคนทำงาน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ไปใช้ ร้อยละ 70</w:t>
                  </w:r>
                </w:p>
              </w:tc>
            </w:tr>
          </w:tbl>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4"/>
              <w:gridCol w:w="1560"/>
              <w:gridCol w:w="1417"/>
              <w:gridCol w:w="4259"/>
            </w:tblGrid>
            <w:tr w:rsidR="00D456F0" w:rsidRPr="001B13DD" w:rsidTr="0088561F">
              <w:trPr>
                <w:jc w:val="center"/>
              </w:trPr>
              <w:tc>
                <w:tcPr>
                  <w:tcW w:w="1484"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560"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4259" w:type="dxa"/>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456F0" w:rsidRPr="001B13DD" w:rsidTr="0088561F">
              <w:trPr>
                <w:jc w:val="center"/>
              </w:trPr>
              <w:tc>
                <w:tcPr>
                  <w:tcW w:w="1484" w:type="dxa"/>
                </w:tcPr>
                <w:p w:rsidR="00AF5451" w:rsidRPr="001B13DD" w:rsidRDefault="00AF5451" w:rsidP="00AF5451">
                  <w:pPr>
                    <w:spacing w:after="0" w:line="240" w:lineRule="auto"/>
                    <w:jc w:val="center"/>
                    <w:rPr>
                      <w:rFonts w:ascii="TH SarabunPSK" w:hAnsi="TH SarabunPSK" w:cs="TH SarabunPSK"/>
                      <w:sz w:val="32"/>
                      <w:szCs w:val="32"/>
                      <w:cs/>
                    </w:rPr>
                  </w:pPr>
                </w:p>
              </w:tc>
              <w:tc>
                <w:tcPr>
                  <w:tcW w:w="1560" w:type="dxa"/>
                </w:tcPr>
                <w:p w:rsidR="00AF5451" w:rsidRPr="001B13DD" w:rsidRDefault="00AF5451" w:rsidP="00AF5451">
                  <w:pPr>
                    <w:spacing w:after="0" w:line="240" w:lineRule="auto"/>
                    <w:jc w:val="center"/>
                    <w:rPr>
                      <w:rFonts w:ascii="TH SarabunPSK" w:hAnsi="TH SarabunPSK" w:cs="TH SarabunPSK"/>
                      <w:sz w:val="32"/>
                      <w:szCs w:val="32"/>
                    </w:rPr>
                  </w:pPr>
                </w:p>
              </w:tc>
              <w:tc>
                <w:tcPr>
                  <w:tcW w:w="1417" w:type="dxa"/>
                </w:tcPr>
                <w:p w:rsidR="00AF5451" w:rsidRPr="001B13DD" w:rsidRDefault="00AF5451" w:rsidP="00AF5451">
                  <w:pPr>
                    <w:spacing w:after="0" w:line="240" w:lineRule="auto"/>
                    <w:jc w:val="center"/>
                    <w:rPr>
                      <w:rFonts w:ascii="TH SarabunPSK" w:hAnsi="TH SarabunPSK" w:cs="TH SarabunPSK"/>
                      <w:sz w:val="32"/>
                      <w:szCs w:val="32"/>
                    </w:rPr>
                  </w:pPr>
                </w:p>
              </w:tc>
              <w:tc>
                <w:tcPr>
                  <w:tcW w:w="4259" w:type="dxa"/>
                </w:tcPr>
                <w:p w:rsidR="00AF5451" w:rsidRPr="001B13DD" w:rsidRDefault="00AF5451"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หน่วยงานที่มีการนำดัชนีความสุขของคนทำงาน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ไปใช้ ร้อยละ 80</w:t>
                  </w:r>
                </w:p>
              </w:tc>
            </w:tr>
          </w:tbl>
          <w:p w:rsidR="00AF5451" w:rsidRPr="001B13DD" w:rsidRDefault="00AF5451" w:rsidP="00AF5451">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4"/>
              <w:gridCol w:w="1560"/>
              <w:gridCol w:w="1417"/>
              <w:gridCol w:w="4259"/>
            </w:tblGrid>
            <w:tr w:rsidR="00D456F0" w:rsidRPr="001B13DD" w:rsidTr="0088561F">
              <w:trPr>
                <w:jc w:val="center"/>
              </w:trPr>
              <w:tc>
                <w:tcPr>
                  <w:tcW w:w="1484" w:type="dxa"/>
                  <w:tcBorders>
                    <w:bottom w:val="single" w:sz="4" w:space="0" w:color="000000"/>
                  </w:tcBorders>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560" w:type="dxa"/>
                  <w:tcBorders>
                    <w:bottom w:val="single" w:sz="4" w:space="0" w:color="000000"/>
                  </w:tcBorders>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417" w:type="dxa"/>
                  <w:tcBorders>
                    <w:bottom w:val="single" w:sz="4" w:space="0" w:color="000000"/>
                  </w:tcBorders>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4259" w:type="dxa"/>
                  <w:tcBorders>
                    <w:bottom w:val="single" w:sz="4" w:space="0" w:color="000000"/>
                  </w:tcBorders>
                </w:tcPr>
                <w:p w:rsidR="00AF5451" w:rsidRPr="001B13DD" w:rsidRDefault="00AF5451" w:rsidP="00AF5451">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D456F0" w:rsidRPr="001B13DD" w:rsidTr="0088561F">
              <w:trPr>
                <w:jc w:val="center"/>
              </w:trPr>
              <w:tc>
                <w:tcPr>
                  <w:tcW w:w="1484" w:type="dxa"/>
                  <w:tcBorders>
                    <w:bottom w:val="nil"/>
                  </w:tcBorders>
                </w:tcPr>
                <w:p w:rsidR="00AF5451" w:rsidRPr="001B13DD" w:rsidRDefault="00AF5451" w:rsidP="00AF5451">
                  <w:pPr>
                    <w:spacing w:after="0" w:line="240" w:lineRule="auto"/>
                    <w:jc w:val="center"/>
                    <w:rPr>
                      <w:rFonts w:ascii="TH SarabunPSK" w:hAnsi="TH SarabunPSK" w:cs="TH SarabunPSK"/>
                      <w:sz w:val="32"/>
                      <w:szCs w:val="32"/>
                      <w:cs/>
                    </w:rPr>
                  </w:pPr>
                </w:p>
              </w:tc>
              <w:tc>
                <w:tcPr>
                  <w:tcW w:w="1560" w:type="dxa"/>
                  <w:tcBorders>
                    <w:bottom w:val="nil"/>
                  </w:tcBorders>
                </w:tcPr>
                <w:p w:rsidR="00AF5451" w:rsidRPr="001B13DD" w:rsidRDefault="00AF5451" w:rsidP="00AF5451">
                  <w:pPr>
                    <w:spacing w:after="0" w:line="240" w:lineRule="auto"/>
                    <w:jc w:val="center"/>
                    <w:rPr>
                      <w:rFonts w:ascii="TH SarabunPSK" w:hAnsi="TH SarabunPSK" w:cs="TH SarabunPSK"/>
                      <w:sz w:val="32"/>
                      <w:szCs w:val="32"/>
                    </w:rPr>
                  </w:pPr>
                </w:p>
              </w:tc>
              <w:tc>
                <w:tcPr>
                  <w:tcW w:w="1417" w:type="dxa"/>
                  <w:tcBorders>
                    <w:bottom w:val="nil"/>
                  </w:tcBorders>
                </w:tcPr>
                <w:p w:rsidR="00AF5451" w:rsidRPr="001B13DD" w:rsidRDefault="00AF5451" w:rsidP="00AF5451">
                  <w:pPr>
                    <w:spacing w:after="0" w:line="240" w:lineRule="auto"/>
                    <w:jc w:val="center"/>
                    <w:rPr>
                      <w:rFonts w:ascii="TH SarabunPSK" w:hAnsi="TH SarabunPSK" w:cs="TH SarabunPSK"/>
                      <w:sz w:val="32"/>
                      <w:szCs w:val="32"/>
                    </w:rPr>
                  </w:pPr>
                </w:p>
              </w:tc>
              <w:tc>
                <w:tcPr>
                  <w:tcW w:w="4259" w:type="dxa"/>
                  <w:tcBorders>
                    <w:bottom w:val="nil"/>
                  </w:tcBorders>
                </w:tcPr>
                <w:p w:rsidR="00AF5451" w:rsidRPr="001B13DD" w:rsidRDefault="00AF5451"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หน่วยงานที่มีการนำดัชนีความสุขของคนทำงาน (</w:t>
                  </w:r>
                  <w:r w:rsidRPr="001B13DD">
                    <w:rPr>
                      <w:rFonts w:ascii="TH SarabunPSK" w:hAnsi="TH SarabunPSK" w:cs="TH SarabunPSK"/>
                      <w:sz w:val="32"/>
                      <w:szCs w:val="32"/>
                    </w:rPr>
                    <w:t xml:space="preserve">Happy Work Life Index) </w:t>
                  </w:r>
                  <w:r w:rsidRPr="001B13DD">
                    <w:rPr>
                      <w:rFonts w:ascii="TH SarabunPSK" w:hAnsi="TH SarabunPSK" w:cs="TH SarabunPSK"/>
                      <w:sz w:val="32"/>
                      <w:szCs w:val="32"/>
                      <w:cs/>
                    </w:rPr>
                    <w:t>ไปใช้ ร้อยละ 90</w:t>
                  </w:r>
                </w:p>
              </w:tc>
            </w:tr>
          </w:tbl>
          <w:p w:rsidR="00B854C8" w:rsidRPr="001B13DD" w:rsidRDefault="00B854C8" w:rsidP="00AF5451">
            <w:pPr>
              <w:spacing w:after="0" w:line="240" w:lineRule="auto"/>
              <w:rPr>
                <w:rFonts w:ascii="TH SarabunPSK" w:hAnsi="TH SarabunPSK" w:cs="TH SarabunPSK"/>
                <w:b/>
                <w:bCs/>
                <w:sz w:val="32"/>
                <w:szCs w:val="32"/>
              </w:rPr>
            </w:pP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highlight w:val="yellow"/>
                <w:cs/>
              </w:rPr>
            </w:pPr>
            <w:r w:rsidRPr="001B13DD">
              <w:rPr>
                <w:rFonts w:ascii="TH SarabunPSK" w:hAnsi="TH SarabunPSK" w:cs="TH SarabunPSK"/>
                <w:b/>
                <w:bCs/>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สำรวจ</w:t>
            </w: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sz w:val="32"/>
                <w:szCs w:val="32"/>
                <w:cs/>
              </w:rPr>
            </w:pPr>
            <w:r w:rsidRPr="001B13DD">
              <w:rPr>
                <w:rFonts w:ascii="TH SarabunPSK" w:hAnsi="TH SarabunPSK" w:cs="TH SarabunPSK"/>
                <w:sz w:val="32"/>
                <w:szCs w:val="32"/>
                <w:cs/>
              </w:rPr>
              <w:t>-</w:t>
            </w:r>
          </w:p>
        </w:tc>
      </w:tr>
      <w:tr w:rsidR="00D456F0" w:rsidRPr="001B13DD" w:rsidTr="0046283B">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D456F0" w:rsidRPr="001B13DD" w:rsidTr="00B854C8">
              <w:trPr>
                <w:jc w:val="center"/>
              </w:trPr>
              <w:tc>
                <w:tcPr>
                  <w:tcW w:w="1372" w:type="dxa"/>
                  <w:vMerge w:val="restart"/>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B854C8" w:rsidRPr="001B13DD" w:rsidRDefault="00B854C8" w:rsidP="00B854C8">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B854C8" w:rsidRPr="001B13DD" w:rsidRDefault="00B854C8" w:rsidP="00B854C8">
                  <w:pPr>
                    <w:spacing w:after="0"/>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D456F0" w:rsidRPr="001B13DD" w:rsidTr="00B854C8">
              <w:trPr>
                <w:jc w:val="center"/>
              </w:trPr>
              <w:tc>
                <w:tcPr>
                  <w:tcW w:w="1372" w:type="dxa"/>
                  <w:vMerge/>
                </w:tcPr>
                <w:p w:rsidR="00B854C8" w:rsidRPr="001B13DD" w:rsidRDefault="00B854C8" w:rsidP="00B854C8">
                  <w:pPr>
                    <w:spacing w:after="0"/>
                    <w:jc w:val="center"/>
                    <w:rPr>
                      <w:rFonts w:ascii="TH SarabunPSK" w:hAnsi="TH SarabunPSK" w:cs="TH SarabunPSK"/>
                      <w:b/>
                      <w:bCs/>
                      <w:sz w:val="32"/>
                      <w:szCs w:val="32"/>
                    </w:rPr>
                  </w:pPr>
                </w:p>
              </w:tc>
              <w:tc>
                <w:tcPr>
                  <w:tcW w:w="1372" w:type="dxa"/>
                  <w:vMerge/>
                </w:tcPr>
                <w:p w:rsidR="00B854C8" w:rsidRPr="001B13DD" w:rsidRDefault="00B854C8" w:rsidP="00B854C8">
                  <w:pPr>
                    <w:spacing w:after="0"/>
                    <w:jc w:val="center"/>
                    <w:rPr>
                      <w:rFonts w:ascii="TH SarabunPSK" w:hAnsi="TH SarabunPSK" w:cs="TH SarabunPSK"/>
                      <w:b/>
                      <w:bCs/>
                      <w:sz w:val="32"/>
                      <w:szCs w:val="32"/>
                    </w:rPr>
                  </w:pPr>
                </w:p>
              </w:tc>
              <w:tc>
                <w:tcPr>
                  <w:tcW w:w="1372" w:type="dxa"/>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B854C8" w:rsidRPr="001B13DD" w:rsidRDefault="00B854C8" w:rsidP="00B854C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D456F0" w:rsidRPr="001B13DD" w:rsidTr="00B854C8">
              <w:trPr>
                <w:jc w:val="center"/>
              </w:trPr>
              <w:tc>
                <w:tcPr>
                  <w:tcW w:w="1372" w:type="dxa"/>
                </w:tcPr>
                <w:p w:rsidR="00B854C8" w:rsidRPr="001B13DD" w:rsidRDefault="00B854C8" w:rsidP="00B854C8">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372" w:type="dxa"/>
                </w:tcPr>
                <w:p w:rsidR="00B854C8" w:rsidRPr="001B13DD" w:rsidRDefault="00B854C8" w:rsidP="00B854C8">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r>
          </w:tbl>
          <w:p w:rsidR="00B854C8" w:rsidRPr="001B13DD" w:rsidRDefault="00B854C8" w:rsidP="00B854C8">
            <w:pPr>
              <w:spacing w:after="0"/>
              <w:rPr>
                <w:rFonts w:ascii="TH SarabunPSK" w:hAnsi="TH SarabunPSK" w:cs="TH SarabunPSK"/>
                <w:sz w:val="32"/>
                <w:szCs w:val="32"/>
              </w:rPr>
            </w:pPr>
          </w:p>
        </w:tc>
      </w:tr>
      <w:tr w:rsidR="00D456F0"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B854C8" w:rsidRPr="001B13DD" w:rsidRDefault="00B854C8" w:rsidP="00B854C8">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AE77C8">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lastRenderedPageBreak/>
              <w:t>ผู้ให้ข้อมูลทางวิชาการ</w:t>
            </w:r>
          </w:p>
          <w:p w:rsidR="00B854C8" w:rsidRPr="001B13DD" w:rsidRDefault="00DF763F"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1</w:t>
            </w:r>
            <w:r w:rsidR="00B854C8" w:rsidRPr="001B13DD">
              <w:rPr>
                <w:rFonts w:ascii="TH SarabunPSK" w:hAnsi="TH SarabunPSK" w:cs="TH SarabunPSK"/>
                <w:sz w:val="32"/>
                <w:szCs w:val="32"/>
              </w:rPr>
              <w:t xml:space="preserve">. </w:t>
            </w:r>
            <w:r w:rsidR="00B854C8" w:rsidRPr="001B13DD">
              <w:rPr>
                <w:rFonts w:ascii="TH SarabunPSK" w:hAnsi="TH SarabunPSK" w:cs="TH SarabunPSK"/>
                <w:sz w:val="32"/>
                <w:szCs w:val="32"/>
                <w:cs/>
              </w:rPr>
              <w:t>นายสรรเสริญ นามพรหม</w:t>
            </w:r>
            <w:r w:rsidR="00B854C8" w:rsidRPr="001B13DD">
              <w:rPr>
                <w:rFonts w:ascii="TH SarabunPSK" w:hAnsi="TH SarabunPSK" w:cs="TH SarabunPSK"/>
                <w:sz w:val="32"/>
                <w:szCs w:val="32"/>
              </w:rPr>
              <w:tab/>
            </w:r>
            <w:r w:rsidR="00B854C8" w:rsidRPr="001B13DD">
              <w:rPr>
                <w:rFonts w:ascii="TH SarabunPSK" w:hAnsi="TH SarabunPSK" w:cs="TH SarabunPSK"/>
                <w:sz w:val="32"/>
                <w:szCs w:val="32"/>
                <w:cs/>
              </w:rPr>
              <w:tab/>
              <w:t xml:space="preserve">ผู้อำนวยการกลุ่มบริหารงานบุคคล </w:t>
            </w:r>
          </w:p>
          <w:p w:rsidR="00B854C8" w:rsidRPr="001B13DD" w:rsidRDefault="00B854C8"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สำนักงานปลัดกระทรวงสาธารณสุข</w:t>
            </w:r>
            <w:r w:rsidRPr="001B13DD">
              <w:rPr>
                <w:rFonts w:ascii="TH SarabunPSK" w:hAnsi="TH SarabunPSK" w:cs="TH SarabunPSK"/>
                <w:sz w:val="32"/>
                <w:szCs w:val="32"/>
              </w:rPr>
              <w:t xml:space="preserve"> </w:t>
            </w:r>
          </w:p>
          <w:p w:rsidR="00B854C8" w:rsidRPr="001B13DD" w:rsidRDefault="00B854C8"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005D4ADB" w:rsidRPr="001B13DD">
              <w:rPr>
                <w:rFonts w:ascii="TH SarabunPSK" w:hAnsi="TH SarabunPSK" w:cs="TH SarabunPSK"/>
                <w:sz w:val="32"/>
                <w:szCs w:val="32"/>
              </w:rPr>
              <w:t xml:space="preserve"> </w:t>
            </w:r>
            <w:r w:rsidR="005D4ADB" w:rsidRPr="001B13DD">
              <w:rPr>
                <w:rFonts w:ascii="TH SarabunPSK" w:hAnsi="TH SarabunPSK" w:cs="TH SarabunPSK"/>
                <w:sz w:val="32"/>
                <w:szCs w:val="32"/>
                <w:cs/>
              </w:rPr>
              <w:t>02-5901410</w:t>
            </w:r>
            <w:r w:rsidRPr="001B13DD">
              <w:rPr>
                <w:rFonts w:ascii="TH SarabunPSK" w:hAnsi="TH SarabunPSK" w:cs="TH SarabunPSK"/>
                <w:sz w:val="32"/>
                <w:szCs w:val="32"/>
                <w:cs/>
              </w:rPr>
              <w:tab/>
              <w:t xml:space="preserve">โทรศัพท์มือถือ : </w:t>
            </w:r>
            <w:r w:rsidR="00DF763F" w:rsidRPr="001B13DD">
              <w:rPr>
                <w:rFonts w:ascii="TH SarabunPSK" w:hAnsi="TH SarabunPSK" w:cs="TH SarabunPSK"/>
                <w:sz w:val="32"/>
                <w:szCs w:val="32"/>
                <w:cs/>
              </w:rPr>
              <w:t>089-6133454</w:t>
            </w:r>
          </w:p>
          <w:p w:rsidR="00B854C8" w:rsidRPr="001B13DD" w:rsidRDefault="00B854C8"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00DF763F" w:rsidRPr="001B13DD">
              <w:rPr>
                <w:rFonts w:ascii="TH SarabunPSK" w:hAnsi="TH SarabunPSK" w:cs="TH SarabunPSK"/>
                <w:sz w:val="32"/>
                <w:szCs w:val="32"/>
              </w:rPr>
              <w:t xml:space="preserve"> </w:t>
            </w:r>
            <w:r w:rsidR="00DF763F" w:rsidRPr="001B13DD">
              <w:rPr>
                <w:rFonts w:ascii="TH SarabunPSK" w:hAnsi="TH SarabunPSK" w:cs="TH SarabunPSK"/>
                <w:sz w:val="32"/>
                <w:szCs w:val="32"/>
                <w:cs/>
              </w:rPr>
              <w:t>02-5901421</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00DF763F" w:rsidRPr="001B13DD">
              <w:rPr>
                <w:rFonts w:ascii="TH SarabunPSK" w:hAnsi="TH SarabunPSK" w:cs="TH SarabunPSK"/>
                <w:sz w:val="32"/>
                <w:szCs w:val="32"/>
              </w:rPr>
              <w:t xml:space="preserve"> sansernx@gmail.com</w:t>
            </w:r>
          </w:p>
          <w:p w:rsidR="005D0C2E" w:rsidRPr="005D0C2E" w:rsidRDefault="005D0C2E" w:rsidP="005D0C2E">
            <w:pPr>
              <w:spacing w:after="0" w:line="240" w:lineRule="auto"/>
              <w:rPr>
                <w:rFonts w:ascii="TH SarabunPSK" w:hAnsi="TH SarabunPSK" w:cs="TH SarabunPSK"/>
                <w:b/>
                <w:bCs/>
                <w:sz w:val="32"/>
                <w:szCs w:val="32"/>
                <w:u w:val="single"/>
              </w:rPr>
            </w:pPr>
            <w:r w:rsidRPr="005D0C2E">
              <w:rPr>
                <w:rFonts w:ascii="TH SarabunPSK" w:hAnsi="TH SarabunPSK" w:cs="TH SarabunPSK"/>
                <w:b/>
                <w:bCs/>
                <w:sz w:val="32"/>
                <w:szCs w:val="32"/>
                <w:cs/>
              </w:rPr>
              <w:t>กลุ่มบริหารงานบุคคล สำนักงานปลัดกระทรวงสาธารณสุข</w:t>
            </w:r>
          </w:p>
          <w:p w:rsidR="00B854C8" w:rsidRPr="001B13DD" w:rsidRDefault="00B854C8" w:rsidP="00AE77C8">
            <w:pPr>
              <w:spacing w:after="0" w:line="240" w:lineRule="auto"/>
              <w:rPr>
                <w:rFonts w:ascii="TH SarabunPSK" w:hAnsi="TH SarabunPSK" w:cs="TH SarabunPSK"/>
                <w:sz w:val="32"/>
                <w:szCs w:val="32"/>
                <w:u w:val="single"/>
              </w:rPr>
            </w:pPr>
            <w:r w:rsidRPr="001B13DD">
              <w:rPr>
                <w:rFonts w:ascii="TH SarabunPSK" w:hAnsi="TH SarabunPSK" w:cs="TH SarabunPSK"/>
                <w:sz w:val="32"/>
                <w:szCs w:val="32"/>
                <w:u w:val="single"/>
                <w:cs/>
              </w:rPr>
              <w:t>ผู้ประสานงานตัวชี้วัด</w:t>
            </w:r>
          </w:p>
          <w:p w:rsidR="00DF763F" w:rsidRPr="001B13DD" w:rsidRDefault="00AE77C8"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00DF763F" w:rsidRPr="001B13DD">
              <w:rPr>
                <w:rFonts w:ascii="TH SarabunPSK" w:hAnsi="TH SarabunPSK" w:cs="TH SarabunPSK"/>
                <w:sz w:val="32"/>
                <w:szCs w:val="32"/>
              </w:rPr>
              <w:t xml:space="preserve">. </w:t>
            </w:r>
            <w:r w:rsidR="00DF763F" w:rsidRPr="001B13DD">
              <w:rPr>
                <w:rFonts w:ascii="TH SarabunPSK" w:hAnsi="TH SarabunPSK" w:cs="TH SarabunPSK"/>
                <w:sz w:val="32"/>
                <w:szCs w:val="32"/>
                <w:cs/>
              </w:rPr>
              <w:t>นางสาวจีรพร  ทองหอม</w:t>
            </w:r>
            <w:r w:rsidR="00DF763F" w:rsidRPr="001B13DD">
              <w:rPr>
                <w:rFonts w:ascii="TH SarabunPSK" w:hAnsi="TH SarabunPSK" w:cs="TH SarabunPSK"/>
                <w:sz w:val="32"/>
                <w:szCs w:val="32"/>
                <w:cs/>
              </w:rPr>
              <w:tab/>
            </w:r>
            <w:r w:rsidR="00DF763F" w:rsidRPr="001B13DD">
              <w:rPr>
                <w:rFonts w:ascii="TH SarabunPSK" w:hAnsi="TH SarabunPSK" w:cs="TH SarabunPSK"/>
                <w:sz w:val="32"/>
                <w:szCs w:val="32"/>
                <w:cs/>
              </w:rPr>
              <w:tab/>
              <w:t>นักทรัพยากรบุคคลชำนาญการ</w:t>
            </w:r>
            <w:r w:rsidR="00DF763F" w:rsidRPr="001B13DD">
              <w:rPr>
                <w:rFonts w:ascii="TH SarabunPSK" w:hAnsi="TH SarabunPSK" w:cs="TH SarabunPSK"/>
                <w:sz w:val="32"/>
                <w:szCs w:val="32"/>
              </w:rPr>
              <w:t xml:space="preserve"> </w:t>
            </w:r>
          </w:p>
          <w:p w:rsidR="00DF763F" w:rsidRPr="001B13DD" w:rsidRDefault="00DF763F"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02-5901348</w:t>
            </w:r>
            <w:r w:rsidRPr="001B13DD">
              <w:rPr>
                <w:rFonts w:ascii="TH SarabunPSK" w:hAnsi="TH SarabunPSK" w:cs="TH SarabunPSK"/>
                <w:sz w:val="32"/>
                <w:szCs w:val="32"/>
                <w:cs/>
              </w:rPr>
              <w:tab/>
              <w:t>โทรศัพท์มือถือ : 091-7392908</w:t>
            </w:r>
          </w:p>
          <w:p w:rsidR="00DF763F" w:rsidRPr="001B13DD" w:rsidRDefault="00DF763F"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081-4594871</w:t>
            </w:r>
          </w:p>
          <w:p w:rsidR="00DF763F" w:rsidRPr="001B13DD" w:rsidRDefault="00DF763F" w:rsidP="00AE77C8">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02-5901421</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jeerap_15@hotmail.com</w:t>
            </w:r>
          </w:p>
          <w:p w:rsidR="00AE77C8" w:rsidRPr="001B13DD" w:rsidRDefault="00AE77C8" w:rsidP="00AE77C8">
            <w:pPr>
              <w:pStyle w:val="32"/>
              <w:spacing w:line="240" w:lineRule="auto"/>
              <w:jc w:val="left"/>
              <w:rPr>
                <w:rFonts w:ascii="TH SarabunPSK" w:hAnsi="TH SarabunPSK" w:cs="TH SarabunPSK"/>
                <w:cs/>
              </w:rPr>
            </w:pPr>
            <w:r w:rsidRPr="001B13DD">
              <w:rPr>
                <w:rFonts w:ascii="TH SarabunPSK" w:hAnsi="TH SarabunPSK" w:cs="TH SarabunPSK"/>
                <w:cs/>
              </w:rPr>
              <w:t>2. นางสาวสุดใจ  จันทร์เลื่อน</w:t>
            </w:r>
            <w:r w:rsidRPr="001B13DD">
              <w:rPr>
                <w:rFonts w:ascii="TH SarabunPSK" w:hAnsi="TH SarabunPSK" w:cs="TH SarabunPSK"/>
                <w:cs/>
              </w:rPr>
              <w:tab/>
            </w:r>
            <w:r w:rsidRPr="001B13DD">
              <w:rPr>
                <w:rFonts w:ascii="TH SarabunPSK" w:hAnsi="TH SarabunPSK" w:cs="TH SarabunPSK"/>
                <w:cs/>
              </w:rPr>
              <w:tab/>
              <w:t>นักทรัพยากรบุคคลปฏิบัติการ</w:t>
            </w:r>
          </w:p>
          <w:p w:rsidR="00AE77C8" w:rsidRPr="001B13DD" w:rsidRDefault="00AE77C8" w:rsidP="00AE77C8">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02-5901344</w:t>
            </w:r>
            <w:r w:rsidRPr="001B13DD">
              <w:rPr>
                <w:rFonts w:ascii="TH SarabunPSK" w:hAnsi="TH SarabunPSK" w:cs="TH SarabunPSK"/>
                <w:cs/>
              </w:rPr>
              <w:tab/>
              <w:t>โทรศัพท์มือถือ :</w:t>
            </w:r>
            <w:r w:rsidRPr="001B13DD">
              <w:rPr>
                <w:rFonts w:ascii="TH SarabunPSK" w:hAnsi="TH SarabunPSK" w:cs="TH SarabunPSK"/>
              </w:rPr>
              <w:t xml:space="preserve"> 081</w:t>
            </w:r>
            <w:r w:rsidRPr="001B13DD">
              <w:rPr>
                <w:rFonts w:ascii="TH SarabunPSK" w:hAnsi="TH SarabunPSK" w:cs="TH SarabunPSK"/>
                <w:cs/>
              </w:rPr>
              <w:t>-</w:t>
            </w:r>
            <w:r w:rsidRPr="001B13DD">
              <w:rPr>
                <w:rFonts w:ascii="TH SarabunPSK" w:hAnsi="TH SarabunPSK" w:cs="TH SarabunPSK"/>
              </w:rPr>
              <w:t>8897796</w:t>
            </w:r>
          </w:p>
          <w:p w:rsidR="00AE77C8" w:rsidRPr="001B13DD" w:rsidRDefault="00AE77C8" w:rsidP="00AE77C8">
            <w:pPr>
              <w:pStyle w:val="32"/>
              <w:spacing w:line="240" w:lineRule="auto"/>
              <w:jc w:val="left"/>
              <w:rPr>
                <w:rFonts w:ascii="TH SarabunPSK" w:hAnsi="TH SarabunPSK" w:cs="TH SarabunPSK"/>
                <w:b/>
                <w:bCs/>
              </w:rPr>
            </w:pPr>
            <w:r w:rsidRPr="001B13DD">
              <w:rPr>
                <w:rFonts w:ascii="TH SarabunPSK" w:hAnsi="TH SarabunPSK" w:cs="TH SarabunPSK"/>
                <w:cs/>
              </w:rPr>
              <w:t xml:space="preserve">    โทรสาร : 02-5901421</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sudjaich1@gmail.com</w:t>
            </w:r>
          </w:p>
          <w:p w:rsidR="00B854C8" w:rsidRPr="001B13DD" w:rsidRDefault="00B854C8" w:rsidP="00AE77C8">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กลุ่มบริหารงานบุคคล สำนักงานปลัดกระทรวงสาธารณสุข</w:t>
            </w:r>
          </w:p>
          <w:p w:rsidR="00D456F0" w:rsidRPr="001B13DD" w:rsidRDefault="00D456F0" w:rsidP="00D456F0">
            <w:pPr>
              <w:spacing w:after="0" w:line="240" w:lineRule="auto"/>
              <w:rPr>
                <w:rFonts w:ascii="TH SarabunPSK" w:hAnsi="TH SarabunPSK" w:cs="TH SarabunPSK"/>
                <w:sz w:val="32"/>
                <w:szCs w:val="32"/>
                <w:cs/>
              </w:rPr>
            </w:pPr>
            <w:r w:rsidRPr="001B13DD">
              <w:rPr>
                <w:rFonts w:ascii="TH SarabunPSK" w:hAnsi="TH SarabunPSK" w:cs="TH SarabunPSK"/>
                <w:sz w:val="32"/>
                <w:szCs w:val="32"/>
                <w:cs/>
              </w:rPr>
              <w:t>1</w:t>
            </w:r>
            <w:r w:rsidR="00B854C8" w:rsidRPr="001B13DD">
              <w:rPr>
                <w:rFonts w:ascii="TH SarabunPSK" w:hAnsi="TH SarabunPSK" w:cs="TH SarabunPSK"/>
                <w:sz w:val="32"/>
                <w:szCs w:val="32"/>
              </w:rPr>
              <w:t>.</w:t>
            </w:r>
            <w:r w:rsidRPr="001B13DD">
              <w:rPr>
                <w:rFonts w:ascii="TH SarabunPSK" w:hAnsi="TH SarabunPSK" w:cs="TH SarabunPSK"/>
                <w:sz w:val="32"/>
                <w:szCs w:val="32"/>
                <w:cs/>
              </w:rPr>
              <w:t xml:space="preserve"> นางธิติภัทร คูหา</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พิเศษ</w:t>
            </w:r>
          </w:p>
          <w:p w:rsidR="00D456F0" w:rsidRPr="001B13DD" w:rsidRDefault="00D456F0"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0188211</w:t>
            </w:r>
          </w:p>
          <w:p w:rsidR="00D456F0" w:rsidRPr="001B13DD" w:rsidRDefault="00D456F0"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inspect.n@gmail.com</w:t>
            </w:r>
          </w:p>
          <w:p w:rsidR="00D456F0" w:rsidRPr="001B13DD" w:rsidRDefault="00D456F0" w:rsidP="00D456F0">
            <w:pPr>
              <w:spacing w:after="0" w:line="240" w:lineRule="auto"/>
              <w:rPr>
                <w:rFonts w:ascii="TH SarabunPSK" w:hAnsi="TH SarabunPSK" w:cs="TH SarabunPSK"/>
                <w:sz w:val="32"/>
                <w:szCs w:val="32"/>
                <w:cs/>
              </w:rPr>
            </w:pPr>
            <w:r w:rsidRPr="001B13DD">
              <w:rPr>
                <w:rFonts w:ascii="TH SarabunPSK" w:hAnsi="TH SarabunPSK" w:cs="TH SarabunPSK"/>
                <w:sz w:val="32"/>
                <w:szCs w:val="32"/>
                <w:cs/>
              </w:rPr>
              <w:t>2</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นางภาวิณี ธนกิจไพบูลย์ </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นักวิเทศสัมพันธ์ชำนาญการ</w:t>
            </w:r>
          </w:p>
          <w:p w:rsidR="00D456F0" w:rsidRPr="001B13DD" w:rsidRDefault="00D456F0"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9335346</w:t>
            </w:r>
          </w:p>
          <w:p w:rsidR="00D456F0" w:rsidRPr="001B13DD" w:rsidRDefault="00D456F0" w:rsidP="00D456F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hrh.bps@gmail.com</w:t>
            </w:r>
          </w:p>
          <w:p w:rsidR="00B854C8" w:rsidRPr="001B13DD" w:rsidRDefault="00D456F0" w:rsidP="00D456F0">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สำนักนโยบายและยุทธศาสตร์ สำนักงานปลัดกระทรวงสาธารณสุข</w:t>
            </w:r>
          </w:p>
        </w:tc>
      </w:tr>
      <w:tr w:rsidR="00C3103A"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10A0C" w:rsidRPr="001B13DD" w:rsidRDefault="00810A0C" w:rsidP="0088561F">
            <w:pPr>
              <w:spacing w:after="0"/>
              <w:rPr>
                <w:rFonts w:ascii="TH SarabunPSK" w:hAnsi="TH SarabunPSK" w:cs="TH SarabunPSK"/>
                <w:b/>
                <w:bCs/>
                <w:sz w:val="32"/>
                <w:szCs w:val="32"/>
                <w:cs/>
              </w:rPr>
            </w:pPr>
            <w:r w:rsidRPr="001B13DD">
              <w:rPr>
                <w:rFonts w:ascii="TH SarabunPSK" w:hAnsi="TH SarabunPSK" w:cs="TH SarabunPSK"/>
                <w:b/>
                <w:bCs/>
                <w:sz w:val="32"/>
                <w:szCs w:val="32"/>
                <w:cs/>
              </w:rPr>
              <w:lastRenderedPageBreak/>
              <w:t>หน่วยงานประมวลผลและจัดทำข้อมูล</w:t>
            </w:r>
          </w:p>
          <w:p w:rsidR="00810A0C" w:rsidRPr="001B13DD" w:rsidRDefault="00810A0C" w:rsidP="0088561F">
            <w:pPr>
              <w:spacing w:after="0"/>
              <w:rPr>
                <w:rFonts w:ascii="TH SarabunPSK" w:hAnsi="TH SarabunPSK" w:cs="TH SarabunPSK"/>
                <w:b/>
                <w:bCs/>
                <w:sz w:val="32"/>
                <w:szCs w:val="32"/>
                <w:highlight w:val="yellow"/>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810A0C" w:rsidRPr="001B13DD" w:rsidRDefault="00810A0C" w:rsidP="0088561F">
            <w:pPr>
              <w:spacing w:after="0"/>
              <w:rPr>
                <w:rFonts w:ascii="TH SarabunPSK" w:hAnsi="TH SarabunPSK" w:cs="TH SarabunPSK"/>
                <w:sz w:val="32"/>
                <w:szCs w:val="32"/>
                <w:cs/>
              </w:rPr>
            </w:pPr>
            <w:r w:rsidRPr="001B13DD">
              <w:rPr>
                <w:rFonts w:ascii="TH SarabunPSK" w:hAnsi="TH SarabunPSK" w:cs="TH SarabunPSK"/>
                <w:sz w:val="32"/>
                <w:szCs w:val="32"/>
                <w:cs/>
              </w:rPr>
              <w:t>ศูนย์เทคโนโลยีสารสนเทศและการสื่อสาร สำนักงานปลัดกระทรวงสาธารณสุข</w:t>
            </w:r>
          </w:p>
        </w:tc>
      </w:tr>
      <w:tr w:rsidR="00C3103A"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10A0C" w:rsidRPr="001B13DD" w:rsidRDefault="00810A0C" w:rsidP="0088561F">
            <w:pPr>
              <w:spacing w:after="0"/>
              <w:rPr>
                <w:rFonts w:ascii="TH SarabunPSK" w:hAnsi="TH SarabunPSK" w:cs="TH SarabunPSK"/>
                <w:b/>
                <w:bCs/>
                <w:sz w:val="32"/>
                <w:szCs w:val="32"/>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E77C8" w:rsidRPr="000874F6" w:rsidRDefault="00AE77C8" w:rsidP="00AE77C8">
            <w:pPr>
              <w:spacing w:after="0" w:line="240" w:lineRule="auto"/>
              <w:rPr>
                <w:rFonts w:ascii="TH SarabunPSK" w:hAnsi="TH SarabunPSK" w:cs="TH SarabunPSK"/>
                <w:sz w:val="32"/>
                <w:szCs w:val="32"/>
              </w:rPr>
            </w:pPr>
            <w:r w:rsidRPr="000874F6">
              <w:rPr>
                <w:rFonts w:ascii="TH SarabunPSK" w:hAnsi="TH SarabunPSK" w:cs="TH SarabunPSK"/>
                <w:sz w:val="32"/>
                <w:szCs w:val="32"/>
                <w:cs/>
              </w:rPr>
              <w:t>1</w:t>
            </w:r>
            <w:r w:rsidRPr="000874F6">
              <w:rPr>
                <w:rFonts w:ascii="TH SarabunPSK" w:hAnsi="TH SarabunPSK" w:cs="TH SarabunPSK"/>
                <w:sz w:val="32"/>
                <w:szCs w:val="32"/>
              </w:rPr>
              <w:t xml:space="preserve">. </w:t>
            </w:r>
            <w:r w:rsidRPr="000874F6">
              <w:rPr>
                <w:rFonts w:ascii="TH SarabunPSK" w:hAnsi="TH SarabunPSK" w:cs="TH SarabunPSK"/>
                <w:sz w:val="32"/>
                <w:szCs w:val="32"/>
                <w:cs/>
              </w:rPr>
              <w:t>นางสาวจีรพร  ทองหอม</w:t>
            </w:r>
            <w:r w:rsidRPr="000874F6">
              <w:rPr>
                <w:rFonts w:ascii="TH SarabunPSK" w:hAnsi="TH SarabunPSK" w:cs="TH SarabunPSK"/>
                <w:sz w:val="32"/>
                <w:szCs w:val="32"/>
                <w:cs/>
              </w:rPr>
              <w:tab/>
            </w:r>
            <w:r w:rsidRPr="000874F6">
              <w:rPr>
                <w:rFonts w:ascii="TH SarabunPSK" w:hAnsi="TH SarabunPSK" w:cs="TH SarabunPSK"/>
                <w:sz w:val="32"/>
                <w:szCs w:val="32"/>
                <w:cs/>
              </w:rPr>
              <w:tab/>
              <w:t>นักทรัพยากรบุคคลชำนาญการ</w:t>
            </w:r>
            <w:r w:rsidRPr="000874F6">
              <w:rPr>
                <w:rFonts w:ascii="TH SarabunPSK" w:hAnsi="TH SarabunPSK" w:cs="TH SarabunPSK"/>
                <w:sz w:val="32"/>
                <w:szCs w:val="32"/>
              </w:rPr>
              <w:t xml:space="preserve"> </w:t>
            </w:r>
          </w:p>
          <w:p w:rsidR="00AE77C8" w:rsidRPr="000874F6" w:rsidRDefault="00AE77C8" w:rsidP="00AE77C8">
            <w:pPr>
              <w:spacing w:after="0" w:line="240" w:lineRule="auto"/>
              <w:rPr>
                <w:rFonts w:ascii="TH SarabunPSK" w:hAnsi="TH SarabunPSK" w:cs="TH SarabunPSK"/>
                <w:sz w:val="32"/>
                <w:szCs w:val="32"/>
              </w:rPr>
            </w:pPr>
            <w:r w:rsidRPr="000874F6">
              <w:rPr>
                <w:rFonts w:ascii="TH SarabunPSK" w:hAnsi="TH SarabunPSK" w:cs="TH SarabunPSK"/>
                <w:sz w:val="32"/>
                <w:szCs w:val="32"/>
                <w:cs/>
              </w:rPr>
              <w:t xml:space="preserve">    โทรศัพท์ที่ทำงาน :</w:t>
            </w:r>
            <w:r w:rsidRPr="000874F6">
              <w:rPr>
                <w:rFonts w:ascii="TH SarabunPSK" w:hAnsi="TH SarabunPSK" w:cs="TH SarabunPSK"/>
                <w:sz w:val="32"/>
                <w:szCs w:val="32"/>
              </w:rPr>
              <w:t xml:space="preserve"> </w:t>
            </w:r>
            <w:r w:rsidRPr="000874F6">
              <w:rPr>
                <w:rFonts w:ascii="TH SarabunPSK" w:hAnsi="TH SarabunPSK" w:cs="TH SarabunPSK"/>
                <w:sz w:val="32"/>
                <w:szCs w:val="32"/>
                <w:cs/>
              </w:rPr>
              <w:t>02-5901348</w:t>
            </w:r>
            <w:r w:rsidRPr="000874F6">
              <w:rPr>
                <w:rFonts w:ascii="TH SarabunPSK" w:hAnsi="TH SarabunPSK" w:cs="TH SarabunPSK"/>
                <w:sz w:val="32"/>
                <w:szCs w:val="32"/>
                <w:cs/>
              </w:rPr>
              <w:tab/>
              <w:t>โทรศัพท์มือถือ : 091-7392908</w:t>
            </w:r>
            <w:r w:rsidR="000874F6" w:rsidRPr="000874F6">
              <w:rPr>
                <w:rFonts w:ascii="TH SarabunPSK" w:hAnsi="TH SarabunPSK" w:cs="TH SarabunPSK"/>
                <w:sz w:val="32"/>
                <w:szCs w:val="32"/>
              </w:rPr>
              <w:t>,</w:t>
            </w:r>
          </w:p>
          <w:p w:rsidR="00AE77C8" w:rsidRPr="000874F6" w:rsidRDefault="00AE77C8" w:rsidP="00AE77C8">
            <w:pPr>
              <w:spacing w:after="0" w:line="240" w:lineRule="auto"/>
              <w:rPr>
                <w:rFonts w:ascii="TH SarabunPSK" w:hAnsi="TH SarabunPSK" w:cs="TH SarabunPSK"/>
                <w:sz w:val="32"/>
                <w:szCs w:val="32"/>
              </w:rPr>
            </w:pP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t>081-4594871</w:t>
            </w:r>
          </w:p>
          <w:p w:rsidR="00AE77C8" w:rsidRPr="000874F6" w:rsidRDefault="00AE77C8" w:rsidP="00AE77C8">
            <w:pPr>
              <w:spacing w:after="0" w:line="240" w:lineRule="auto"/>
              <w:rPr>
                <w:rFonts w:ascii="TH SarabunPSK" w:hAnsi="TH SarabunPSK" w:cs="TH SarabunPSK"/>
                <w:sz w:val="32"/>
                <w:szCs w:val="32"/>
              </w:rPr>
            </w:pPr>
            <w:r w:rsidRPr="000874F6">
              <w:rPr>
                <w:rFonts w:ascii="TH SarabunPSK" w:hAnsi="TH SarabunPSK" w:cs="TH SarabunPSK"/>
                <w:sz w:val="32"/>
                <w:szCs w:val="32"/>
                <w:cs/>
              </w:rPr>
              <w:t xml:space="preserve">    โทรสาร :</w:t>
            </w:r>
            <w:r w:rsidRPr="000874F6">
              <w:rPr>
                <w:rFonts w:ascii="TH SarabunPSK" w:hAnsi="TH SarabunPSK" w:cs="TH SarabunPSK"/>
                <w:sz w:val="32"/>
                <w:szCs w:val="32"/>
              </w:rPr>
              <w:t xml:space="preserve"> </w:t>
            </w:r>
            <w:r w:rsidRPr="000874F6">
              <w:rPr>
                <w:rFonts w:ascii="TH SarabunPSK" w:hAnsi="TH SarabunPSK" w:cs="TH SarabunPSK"/>
                <w:sz w:val="32"/>
                <w:szCs w:val="32"/>
                <w:cs/>
              </w:rPr>
              <w:t>02-5901421</w:t>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rPr>
              <w:t>E-mail : jeerap_15@hotmail.com</w:t>
            </w:r>
          </w:p>
          <w:p w:rsidR="0046283B" w:rsidRPr="000874F6" w:rsidRDefault="0046283B" w:rsidP="00AE77C8">
            <w:pPr>
              <w:pStyle w:val="32"/>
              <w:spacing w:line="240" w:lineRule="auto"/>
              <w:jc w:val="left"/>
              <w:rPr>
                <w:rFonts w:ascii="TH SarabunPSK" w:hAnsi="TH SarabunPSK" w:cs="TH SarabunPSK"/>
              </w:rPr>
            </w:pPr>
          </w:p>
          <w:p w:rsidR="00AE77C8" w:rsidRPr="000874F6" w:rsidRDefault="00AE77C8" w:rsidP="00AE77C8">
            <w:pPr>
              <w:pStyle w:val="32"/>
              <w:spacing w:line="240" w:lineRule="auto"/>
              <w:jc w:val="left"/>
              <w:rPr>
                <w:rFonts w:ascii="TH SarabunPSK" w:hAnsi="TH SarabunPSK" w:cs="TH SarabunPSK"/>
                <w:cs/>
              </w:rPr>
            </w:pPr>
            <w:r w:rsidRPr="000874F6">
              <w:rPr>
                <w:rFonts w:ascii="TH SarabunPSK" w:hAnsi="TH SarabunPSK" w:cs="TH SarabunPSK"/>
                <w:cs/>
              </w:rPr>
              <w:t>2. นางสาวสุดใจ  จันทร์เลื่อน</w:t>
            </w:r>
            <w:r w:rsidRPr="000874F6">
              <w:rPr>
                <w:rFonts w:ascii="TH SarabunPSK" w:hAnsi="TH SarabunPSK" w:cs="TH SarabunPSK"/>
                <w:cs/>
              </w:rPr>
              <w:tab/>
            </w:r>
            <w:r w:rsidRPr="000874F6">
              <w:rPr>
                <w:rFonts w:ascii="TH SarabunPSK" w:hAnsi="TH SarabunPSK" w:cs="TH SarabunPSK"/>
                <w:cs/>
              </w:rPr>
              <w:tab/>
              <w:t>นักทรัพยากรบุคคลปฏิบัติการ</w:t>
            </w:r>
          </w:p>
          <w:p w:rsidR="00AE77C8" w:rsidRPr="000874F6" w:rsidRDefault="00AE77C8" w:rsidP="00AE77C8">
            <w:pPr>
              <w:pStyle w:val="32"/>
              <w:spacing w:line="240" w:lineRule="auto"/>
              <w:jc w:val="left"/>
              <w:rPr>
                <w:rFonts w:ascii="TH SarabunPSK" w:hAnsi="TH SarabunPSK" w:cs="TH SarabunPSK"/>
              </w:rPr>
            </w:pPr>
            <w:r w:rsidRPr="000874F6">
              <w:rPr>
                <w:rFonts w:ascii="TH SarabunPSK" w:hAnsi="TH SarabunPSK" w:cs="TH SarabunPSK"/>
                <w:cs/>
              </w:rPr>
              <w:t xml:space="preserve">    โทรศัพท์ที่ทำงาน : 02-5901344</w:t>
            </w:r>
            <w:r w:rsidRPr="000874F6">
              <w:rPr>
                <w:rFonts w:ascii="TH SarabunPSK" w:hAnsi="TH SarabunPSK" w:cs="TH SarabunPSK"/>
                <w:cs/>
              </w:rPr>
              <w:tab/>
              <w:t>โทรศัพท์มือถือ :</w:t>
            </w:r>
            <w:r w:rsidRPr="000874F6">
              <w:rPr>
                <w:rFonts w:ascii="TH SarabunPSK" w:hAnsi="TH SarabunPSK" w:cs="TH SarabunPSK"/>
              </w:rPr>
              <w:t xml:space="preserve"> 081</w:t>
            </w:r>
            <w:r w:rsidRPr="000874F6">
              <w:rPr>
                <w:rFonts w:ascii="TH SarabunPSK" w:hAnsi="TH SarabunPSK" w:cs="TH SarabunPSK"/>
                <w:cs/>
              </w:rPr>
              <w:t>-</w:t>
            </w:r>
            <w:r w:rsidRPr="000874F6">
              <w:rPr>
                <w:rFonts w:ascii="TH SarabunPSK" w:hAnsi="TH SarabunPSK" w:cs="TH SarabunPSK"/>
              </w:rPr>
              <w:t>8897796</w:t>
            </w:r>
          </w:p>
          <w:p w:rsidR="00AE77C8" w:rsidRPr="000874F6" w:rsidRDefault="00AE77C8" w:rsidP="00AE77C8">
            <w:pPr>
              <w:pStyle w:val="32"/>
              <w:spacing w:line="240" w:lineRule="auto"/>
              <w:jc w:val="left"/>
              <w:rPr>
                <w:rFonts w:ascii="TH SarabunPSK" w:hAnsi="TH SarabunPSK" w:cs="TH SarabunPSK"/>
                <w:b/>
                <w:bCs/>
              </w:rPr>
            </w:pPr>
            <w:r w:rsidRPr="000874F6">
              <w:rPr>
                <w:rFonts w:ascii="TH SarabunPSK" w:hAnsi="TH SarabunPSK" w:cs="TH SarabunPSK"/>
                <w:cs/>
              </w:rPr>
              <w:t xml:space="preserve">    โทรสาร : 02-5901421</w:t>
            </w:r>
            <w:r w:rsidRPr="000874F6">
              <w:rPr>
                <w:rFonts w:ascii="TH SarabunPSK" w:hAnsi="TH SarabunPSK" w:cs="TH SarabunPSK"/>
                <w:cs/>
              </w:rPr>
              <w:tab/>
            </w:r>
            <w:r w:rsidRPr="000874F6">
              <w:rPr>
                <w:rFonts w:ascii="TH SarabunPSK" w:hAnsi="TH SarabunPSK" w:cs="TH SarabunPSK"/>
                <w:cs/>
              </w:rPr>
              <w:tab/>
            </w:r>
            <w:r w:rsidRPr="000874F6">
              <w:rPr>
                <w:rFonts w:ascii="TH SarabunPSK" w:hAnsi="TH SarabunPSK" w:cs="TH SarabunPSK"/>
              </w:rPr>
              <w:t>E-mail : sudjaich1@gmail.com</w:t>
            </w:r>
          </w:p>
          <w:p w:rsidR="00810A0C" w:rsidRPr="000874F6" w:rsidRDefault="00AE77C8" w:rsidP="00AE77C8">
            <w:pPr>
              <w:spacing w:after="0"/>
              <w:rPr>
                <w:rFonts w:ascii="TH SarabunPSK" w:hAnsi="TH SarabunPSK" w:cs="TH SarabunPSK"/>
                <w:b/>
                <w:bCs/>
                <w:sz w:val="32"/>
                <w:szCs w:val="32"/>
              </w:rPr>
            </w:pPr>
            <w:r w:rsidRPr="000874F6">
              <w:rPr>
                <w:rFonts w:ascii="TH SarabunPSK" w:hAnsi="TH SarabunPSK" w:cs="TH SarabunPSK"/>
                <w:b/>
                <w:bCs/>
                <w:sz w:val="32"/>
                <w:szCs w:val="32"/>
                <w:cs/>
              </w:rPr>
              <w:t>กลุ่มบริหารงานบุคคล สำนักงานปลัดกระทรวงสาธารณสุข</w:t>
            </w:r>
          </w:p>
          <w:p w:rsidR="00D456F0" w:rsidRPr="000874F6" w:rsidRDefault="00D456F0" w:rsidP="00D456F0">
            <w:pPr>
              <w:spacing w:after="0" w:line="240" w:lineRule="auto"/>
              <w:rPr>
                <w:rFonts w:ascii="TH SarabunPSK" w:hAnsi="TH SarabunPSK" w:cs="TH SarabunPSK"/>
                <w:sz w:val="32"/>
                <w:szCs w:val="32"/>
                <w:cs/>
              </w:rPr>
            </w:pPr>
            <w:r w:rsidRPr="000874F6">
              <w:rPr>
                <w:rFonts w:ascii="TH SarabunPSK" w:hAnsi="TH SarabunPSK" w:cs="TH SarabunPSK"/>
                <w:sz w:val="32"/>
                <w:szCs w:val="32"/>
                <w:cs/>
              </w:rPr>
              <w:t>1</w:t>
            </w:r>
            <w:r w:rsidR="00810A0C" w:rsidRPr="000874F6">
              <w:rPr>
                <w:rFonts w:ascii="TH SarabunPSK" w:hAnsi="TH SarabunPSK" w:cs="TH SarabunPSK"/>
                <w:sz w:val="32"/>
                <w:szCs w:val="32"/>
              </w:rPr>
              <w:t>.</w:t>
            </w:r>
            <w:r w:rsidRPr="000874F6">
              <w:rPr>
                <w:rFonts w:ascii="TH SarabunPSK" w:hAnsi="TH SarabunPSK" w:cs="TH SarabunPSK"/>
                <w:sz w:val="32"/>
                <w:szCs w:val="32"/>
                <w:cs/>
              </w:rPr>
              <w:t xml:space="preserve"> นางธิติภัทร คูหา</w:t>
            </w:r>
            <w:r w:rsidRPr="000874F6">
              <w:rPr>
                <w:rFonts w:ascii="TH SarabunPSK" w:hAnsi="TH SarabunPSK" w:cs="TH SarabunPSK"/>
                <w:sz w:val="32"/>
                <w:szCs w:val="32"/>
              </w:rPr>
              <w:tab/>
            </w:r>
            <w:r w:rsidRPr="000874F6">
              <w:rPr>
                <w:rFonts w:ascii="TH SarabunPSK" w:hAnsi="TH SarabunPSK" w:cs="TH SarabunPSK"/>
                <w:sz w:val="32"/>
                <w:szCs w:val="32"/>
                <w:cs/>
              </w:rPr>
              <w:tab/>
            </w:r>
            <w:r w:rsidRPr="000874F6">
              <w:rPr>
                <w:rFonts w:ascii="TH SarabunPSK" w:hAnsi="TH SarabunPSK" w:cs="TH SarabunPSK"/>
                <w:sz w:val="32"/>
                <w:szCs w:val="32"/>
                <w:cs/>
              </w:rPr>
              <w:tab/>
              <w:t>นักวิเคราะห์นโยบายและแผนชำนาญการ</w:t>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cs/>
              </w:rPr>
              <w:tab/>
              <w:t>พิเศษ</w:t>
            </w:r>
          </w:p>
          <w:p w:rsidR="00D456F0" w:rsidRPr="000874F6" w:rsidRDefault="00D456F0" w:rsidP="00D456F0">
            <w:pPr>
              <w:spacing w:after="0" w:line="240" w:lineRule="auto"/>
              <w:rPr>
                <w:rFonts w:ascii="TH SarabunPSK" w:hAnsi="TH SarabunPSK" w:cs="TH SarabunPSK"/>
                <w:sz w:val="32"/>
                <w:szCs w:val="32"/>
              </w:rPr>
            </w:pPr>
            <w:r w:rsidRPr="000874F6">
              <w:rPr>
                <w:rFonts w:ascii="TH SarabunPSK" w:hAnsi="TH SarabunPSK" w:cs="TH SarabunPSK"/>
                <w:sz w:val="32"/>
                <w:szCs w:val="32"/>
                <w:cs/>
              </w:rPr>
              <w:t xml:space="preserve">    โทรศัพท์ที่ทำงาน :</w:t>
            </w:r>
            <w:r w:rsidRPr="000874F6">
              <w:rPr>
                <w:rFonts w:ascii="TH SarabunPSK" w:hAnsi="TH SarabunPSK" w:cs="TH SarabunPSK"/>
                <w:sz w:val="32"/>
                <w:szCs w:val="32"/>
              </w:rPr>
              <w:t xml:space="preserve"> 02</w:t>
            </w:r>
            <w:r w:rsidRPr="000874F6">
              <w:rPr>
                <w:rFonts w:ascii="TH SarabunPSK" w:hAnsi="TH SarabunPSK" w:cs="TH SarabunPSK"/>
                <w:sz w:val="32"/>
                <w:szCs w:val="32"/>
                <w:cs/>
              </w:rPr>
              <w:t>-</w:t>
            </w:r>
            <w:r w:rsidRPr="000874F6">
              <w:rPr>
                <w:rFonts w:ascii="TH SarabunPSK" w:hAnsi="TH SarabunPSK" w:cs="TH SarabunPSK"/>
                <w:sz w:val="32"/>
                <w:szCs w:val="32"/>
              </w:rPr>
              <w:t>5902459</w:t>
            </w:r>
            <w:r w:rsidRPr="000874F6">
              <w:rPr>
                <w:rFonts w:ascii="TH SarabunPSK" w:hAnsi="TH SarabunPSK" w:cs="TH SarabunPSK"/>
                <w:sz w:val="32"/>
                <w:szCs w:val="32"/>
                <w:cs/>
              </w:rPr>
              <w:tab/>
              <w:t xml:space="preserve">โทรศัพท์มือถือ : </w:t>
            </w:r>
            <w:r w:rsidRPr="000874F6">
              <w:rPr>
                <w:rFonts w:ascii="TH SarabunPSK" w:hAnsi="TH SarabunPSK" w:cs="TH SarabunPSK"/>
                <w:sz w:val="32"/>
                <w:szCs w:val="32"/>
              </w:rPr>
              <w:t>084</w:t>
            </w:r>
            <w:r w:rsidRPr="000874F6">
              <w:rPr>
                <w:rFonts w:ascii="TH SarabunPSK" w:hAnsi="TH SarabunPSK" w:cs="TH SarabunPSK"/>
                <w:sz w:val="32"/>
                <w:szCs w:val="32"/>
                <w:cs/>
              </w:rPr>
              <w:t>-</w:t>
            </w:r>
            <w:r w:rsidRPr="000874F6">
              <w:rPr>
                <w:rFonts w:ascii="TH SarabunPSK" w:hAnsi="TH SarabunPSK" w:cs="TH SarabunPSK"/>
                <w:sz w:val="32"/>
                <w:szCs w:val="32"/>
              </w:rPr>
              <w:t>0188211</w:t>
            </w:r>
          </w:p>
          <w:p w:rsidR="00D456F0" w:rsidRPr="000874F6" w:rsidRDefault="00D456F0" w:rsidP="00D456F0">
            <w:pPr>
              <w:spacing w:after="0" w:line="240" w:lineRule="auto"/>
              <w:rPr>
                <w:rFonts w:ascii="TH SarabunPSK" w:hAnsi="TH SarabunPSK" w:cs="TH SarabunPSK"/>
                <w:sz w:val="32"/>
                <w:szCs w:val="32"/>
              </w:rPr>
            </w:pPr>
            <w:r w:rsidRPr="000874F6">
              <w:rPr>
                <w:rFonts w:ascii="TH SarabunPSK" w:hAnsi="TH SarabunPSK" w:cs="TH SarabunPSK"/>
                <w:sz w:val="32"/>
                <w:szCs w:val="32"/>
                <w:cs/>
              </w:rPr>
              <w:t xml:space="preserve">    โทรสาร :</w:t>
            </w:r>
            <w:r w:rsidRPr="000874F6">
              <w:rPr>
                <w:rFonts w:ascii="TH SarabunPSK" w:hAnsi="TH SarabunPSK" w:cs="TH SarabunPSK"/>
                <w:sz w:val="32"/>
                <w:szCs w:val="32"/>
              </w:rPr>
              <w:t xml:space="preserve"> 02</w:t>
            </w:r>
            <w:r w:rsidRPr="000874F6">
              <w:rPr>
                <w:rFonts w:ascii="TH SarabunPSK" w:hAnsi="TH SarabunPSK" w:cs="TH SarabunPSK"/>
                <w:sz w:val="32"/>
                <w:szCs w:val="32"/>
                <w:cs/>
              </w:rPr>
              <w:t>-</w:t>
            </w:r>
            <w:r w:rsidRPr="000874F6">
              <w:rPr>
                <w:rFonts w:ascii="TH SarabunPSK" w:hAnsi="TH SarabunPSK" w:cs="TH SarabunPSK"/>
                <w:sz w:val="32"/>
                <w:szCs w:val="32"/>
              </w:rPr>
              <w:t>5901384</w:t>
            </w:r>
            <w:r w:rsidRPr="000874F6">
              <w:rPr>
                <w:rFonts w:ascii="TH SarabunPSK" w:hAnsi="TH SarabunPSK" w:cs="TH SarabunPSK"/>
                <w:sz w:val="32"/>
                <w:szCs w:val="32"/>
                <w:cs/>
              </w:rPr>
              <w:tab/>
            </w:r>
            <w:r w:rsidRPr="000874F6">
              <w:rPr>
                <w:rFonts w:ascii="TH SarabunPSK" w:hAnsi="TH SarabunPSK" w:cs="TH SarabunPSK"/>
                <w:sz w:val="32"/>
                <w:szCs w:val="32"/>
                <w:cs/>
              </w:rPr>
              <w:tab/>
            </w:r>
            <w:r w:rsidRPr="000874F6">
              <w:rPr>
                <w:rFonts w:ascii="TH SarabunPSK" w:hAnsi="TH SarabunPSK" w:cs="TH SarabunPSK"/>
                <w:sz w:val="32"/>
                <w:szCs w:val="32"/>
              </w:rPr>
              <w:t>E-mail : inspect.n@gmail.com</w:t>
            </w:r>
          </w:p>
          <w:p w:rsidR="00D456F0" w:rsidRPr="000874F6" w:rsidRDefault="00D456F0" w:rsidP="00D456F0">
            <w:pPr>
              <w:spacing w:after="0" w:line="240" w:lineRule="auto"/>
              <w:rPr>
                <w:rFonts w:ascii="TH SarabunPSK" w:hAnsi="TH SarabunPSK" w:cs="TH SarabunPSK"/>
                <w:sz w:val="32"/>
                <w:szCs w:val="32"/>
                <w:cs/>
              </w:rPr>
            </w:pPr>
            <w:r w:rsidRPr="000874F6">
              <w:rPr>
                <w:rFonts w:ascii="TH SarabunPSK" w:hAnsi="TH SarabunPSK" w:cs="TH SarabunPSK"/>
                <w:sz w:val="32"/>
                <w:szCs w:val="32"/>
                <w:cs/>
              </w:rPr>
              <w:t>2</w:t>
            </w:r>
            <w:r w:rsidRPr="000874F6">
              <w:rPr>
                <w:rFonts w:ascii="TH SarabunPSK" w:hAnsi="TH SarabunPSK" w:cs="TH SarabunPSK"/>
                <w:sz w:val="32"/>
                <w:szCs w:val="32"/>
              </w:rPr>
              <w:t xml:space="preserve">. </w:t>
            </w:r>
            <w:r w:rsidRPr="000874F6">
              <w:rPr>
                <w:rFonts w:ascii="TH SarabunPSK" w:hAnsi="TH SarabunPSK" w:cs="TH SarabunPSK"/>
                <w:sz w:val="32"/>
                <w:szCs w:val="32"/>
                <w:cs/>
              </w:rPr>
              <w:t xml:space="preserve">นางภาวิณี ธนกิจไพบูลย์ </w:t>
            </w:r>
            <w:r w:rsidRPr="000874F6">
              <w:rPr>
                <w:rFonts w:ascii="TH SarabunPSK" w:hAnsi="TH SarabunPSK" w:cs="TH SarabunPSK"/>
                <w:sz w:val="32"/>
                <w:szCs w:val="32"/>
                <w:cs/>
              </w:rPr>
              <w:tab/>
            </w:r>
            <w:r w:rsidRPr="000874F6">
              <w:rPr>
                <w:rFonts w:ascii="TH SarabunPSK" w:hAnsi="TH SarabunPSK" w:cs="TH SarabunPSK"/>
                <w:sz w:val="32"/>
                <w:szCs w:val="32"/>
                <w:cs/>
              </w:rPr>
              <w:tab/>
              <w:t>นักวิเทศสัมพันธ์ชำนาญการ</w:t>
            </w:r>
          </w:p>
          <w:p w:rsidR="00D456F0" w:rsidRPr="000874F6" w:rsidRDefault="0046283B" w:rsidP="00D456F0">
            <w:pPr>
              <w:spacing w:after="0" w:line="240" w:lineRule="auto"/>
              <w:rPr>
                <w:rFonts w:ascii="TH SarabunPSK" w:hAnsi="TH SarabunPSK" w:cs="TH SarabunPSK"/>
                <w:sz w:val="32"/>
                <w:szCs w:val="32"/>
              </w:rPr>
            </w:pPr>
            <w:r w:rsidRPr="000874F6">
              <w:rPr>
                <w:rFonts w:ascii="TH SarabunPSK" w:hAnsi="TH SarabunPSK" w:cs="TH SarabunPSK"/>
                <w:sz w:val="32"/>
                <w:szCs w:val="32"/>
                <w:cs/>
              </w:rPr>
              <w:t xml:space="preserve">   </w:t>
            </w:r>
            <w:r w:rsidR="00D456F0" w:rsidRPr="000874F6">
              <w:rPr>
                <w:rFonts w:ascii="TH SarabunPSK" w:hAnsi="TH SarabunPSK" w:cs="TH SarabunPSK"/>
                <w:sz w:val="32"/>
                <w:szCs w:val="32"/>
                <w:cs/>
              </w:rPr>
              <w:t>โทรศัพท์ที่ทำงาน :</w:t>
            </w:r>
            <w:r w:rsidR="00D456F0" w:rsidRPr="000874F6">
              <w:rPr>
                <w:rFonts w:ascii="TH SarabunPSK" w:hAnsi="TH SarabunPSK" w:cs="TH SarabunPSK"/>
                <w:sz w:val="32"/>
                <w:szCs w:val="32"/>
              </w:rPr>
              <w:t xml:space="preserve"> 02</w:t>
            </w:r>
            <w:r w:rsidR="00D456F0" w:rsidRPr="000874F6">
              <w:rPr>
                <w:rFonts w:ascii="TH SarabunPSK" w:hAnsi="TH SarabunPSK" w:cs="TH SarabunPSK"/>
                <w:sz w:val="32"/>
                <w:szCs w:val="32"/>
                <w:cs/>
              </w:rPr>
              <w:t>-</w:t>
            </w:r>
            <w:r w:rsidR="00D456F0" w:rsidRPr="000874F6">
              <w:rPr>
                <w:rFonts w:ascii="TH SarabunPSK" w:hAnsi="TH SarabunPSK" w:cs="TH SarabunPSK"/>
                <w:sz w:val="32"/>
                <w:szCs w:val="32"/>
              </w:rPr>
              <w:t>5902459</w:t>
            </w:r>
            <w:r w:rsidR="00D456F0" w:rsidRPr="000874F6">
              <w:rPr>
                <w:rFonts w:ascii="TH SarabunPSK" w:hAnsi="TH SarabunPSK" w:cs="TH SarabunPSK"/>
                <w:sz w:val="32"/>
                <w:szCs w:val="32"/>
                <w:cs/>
              </w:rPr>
              <w:tab/>
              <w:t xml:space="preserve">โทรศัพท์มือถือ : </w:t>
            </w:r>
            <w:r w:rsidR="00D456F0" w:rsidRPr="000874F6">
              <w:rPr>
                <w:rFonts w:ascii="TH SarabunPSK" w:hAnsi="TH SarabunPSK" w:cs="TH SarabunPSK"/>
                <w:sz w:val="32"/>
                <w:szCs w:val="32"/>
              </w:rPr>
              <w:t>084</w:t>
            </w:r>
            <w:r w:rsidR="00D456F0" w:rsidRPr="000874F6">
              <w:rPr>
                <w:rFonts w:ascii="TH SarabunPSK" w:hAnsi="TH SarabunPSK" w:cs="TH SarabunPSK"/>
                <w:sz w:val="32"/>
                <w:szCs w:val="32"/>
                <w:cs/>
              </w:rPr>
              <w:t>-</w:t>
            </w:r>
            <w:r w:rsidR="00D456F0" w:rsidRPr="000874F6">
              <w:rPr>
                <w:rFonts w:ascii="TH SarabunPSK" w:hAnsi="TH SarabunPSK" w:cs="TH SarabunPSK"/>
                <w:sz w:val="32"/>
                <w:szCs w:val="32"/>
              </w:rPr>
              <w:t>9335346</w:t>
            </w:r>
          </w:p>
          <w:p w:rsidR="00D456F0" w:rsidRPr="000874F6" w:rsidRDefault="0046283B" w:rsidP="00D456F0">
            <w:pPr>
              <w:spacing w:after="0" w:line="240" w:lineRule="auto"/>
              <w:rPr>
                <w:rFonts w:ascii="TH SarabunPSK" w:hAnsi="TH SarabunPSK" w:cs="TH SarabunPSK"/>
                <w:sz w:val="32"/>
                <w:szCs w:val="32"/>
              </w:rPr>
            </w:pPr>
            <w:r w:rsidRPr="000874F6">
              <w:rPr>
                <w:rFonts w:ascii="TH SarabunPSK" w:hAnsi="TH SarabunPSK" w:cs="TH SarabunPSK"/>
                <w:sz w:val="32"/>
                <w:szCs w:val="32"/>
                <w:cs/>
              </w:rPr>
              <w:lastRenderedPageBreak/>
              <w:t xml:space="preserve">   </w:t>
            </w:r>
            <w:r w:rsidR="00D456F0" w:rsidRPr="000874F6">
              <w:rPr>
                <w:rFonts w:ascii="TH SarabunPSK" w:hAnsi="TH SarabunPSK" w:cs="TH SarabunPSK"/>
                <w:sz w:val="32"/>
                <w:szCs w:val="32"/>
                <w:cs/>
              </w:rPr>
              <w:t>โทรสาร :</w:t>
            </w:r>
            <w:r w:rsidR="00D456F0" w:rsidRPr="000874F6">
              <w:rPr>
                <w:rFonts w:ascii="TH SarabunPSK" w:hAnsi="TH SarabunPSK" w:cs="TH SarabunPSK"/>
                <w:sz w:val="32"/>
                <w:szCs w:val="32"/>
              </w:rPr>
              <w:t xml:space="preserve"> 02</w:t>
            </w:r>
            <w:r w:rsidR="00D456F0" w:rsidRPr="000874F6">
              <w:rPr>
                <w:rFonts w:ascii="TH SarabunPSK" w:hAnsi="TH SarabunPSK" w:cs="TH SarabunPSK"/>
                <w:sz w:val="32"/>
                <w:szCs w:val="32"/>
                <w:cs/>
              </w:rPr>
              <w:t>-</w:t>
            </w:r>
            <w:r w:rsidR="00D456F0" w:rsidRPr="000874F6">
              <w:rPr>
                <w:rFonts w:ascii="TH SarabunPSK" w:hAnsi="TH SarabunPSK" w:cs="TH SarabunPSK"/>
                <w:sz w:val="32"/>
                <w:szCs w:val="32"/>
              </w:rPr>
              <w:t>5901384</w:t>
            </w:r>
            <w:r w:rsidR="00D456F0" w:rsidRPr="000874F6">
              <w:rPr>
                <w:rFonts w:ascii="TH SarabunPSK" w:hAnsi="TH SarabunPSK" w:cs="TH SarabunPSK"/>
                <w:sz w:val="32"/>
                <w:szCs w:val="32"/>
                <w:cs/>
              </w:rPr>
              <w:tab/>
            </w:r>
            <w:r w:rsidR="00D456F0" w:rsidRPr="000874F6">
              <w:rPr>
                <w:rFonts w:ascii="TH SarabunPSK" w:hAnsi="TH SarabunPSK" w:cs="TH SarabunPSK"/>
                <w:sz w:val="32"/>
                <w:szCs w:val="32"/>
                <w:cs/>
              </w:rPr>
              <w:tab/>
            </w:r>
            <w:r w:rsidR="00D456F0" w:rsidRPr="000874F6">
              <w:rPr>
                <w:rFonts w:ascii="TH SarabunPSK" w:hAnsi="TH SarabunPSK" w:cs="TH SarabunPSK"/>
                <w:sz w:val="32"/>
                <w:szCs w:val="32"/>
                <w:cs/>
              </w:rPr>
              <w:tab/>
            </w:r>
            <w:r w:rsidR="00D456F0" w:rsidRPr="000874F6">
              <w:rPr>
                <w:rFonts w:ascii="TH SarabunPSK" w:hAnsi="TH SarabunPSK" w:cs="TH SarabunPSK"/>
                <w:sz w:val="32"/>
                <w:szCs w:val="32"/>
              </w:rPr>
              <w:t>E-mail : hrh.bps@gmail.com</w:t>
            </w:r>
          </w:p>
          <w:p w:rsidR="00810A0C" w:rsidRPr="000874F6" w:rsidRDefault="00D456F0" w:rsidP="00D456F0">
            <w:pPr>
              <w:spacing w:after="0"/>
              <w:rPr>
                <w:rFonts w:ascii="TH SarabunPSK" w:hAnsi="TH SarabunPSK" w:cs="TH SarabunPSK"/>
                <w:b/>
                <w:bCs/>
                <w:sz w:val="32"/>
                <w:szCs w:val="32"/>
              </w:rPr>
            </w:pPr>
            <w:r w:rsidRPr="000874F6">
              <w:rPr>
                <w:rFonts w:ascii="TH SarabunPSK" w:hAnsi="TH SarabunPSK" w:cs="TH SarabunPSK"/>
                <w:b/>
                <w:bCs/>
                <w:sz w:val="32"/>
                <w:szCs w:val="32"/>
                <w:cs/>
              </w:rPr>
              <w:t>สำนักนโยบายและยุทธศาสตร์ สำนักงานปลัดกระทรวงสาธารณสุข</w:t>
            </w:r>
          </w:p>
        </w:tc>
      </w:tr>
    </w:tbl>
    <w:p w:rsidR="00810A0C" w:rsidRPr="001B13DD" w:rsidRDefault="00810A0C" w:rsidP="00810A0C">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810A0C">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810A0C" w:rsidRPr="001B13DD" w:rsidRDefault="00810A0C"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 การพัฒนาระบบบริหารจัดการกำลังคนด้านสุขภาพ</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Pr="001B13DD">
              <w:rPr>
                <w:rFonts w:ascii="TH SarabunPSK" w:hAnsi="TH SarabunPSK" w:cs="TH SarabunPSK"/>
                <w:b/>
                <w:bCs/>
                <w:color w:val="000000" w:themeColor="text1"/>
                <w:sz w:val="32"/>
                <w:szCs w:val="32"/>
                <w:cs/>
              </w:rPr>
              <w:t>. โครงการเพิ่มประสิทธิภาพการบริหารจัดการกำลังคน</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C65701">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7</w:t>
            </w:r>
            <w:r w:rsidR="00D42CA4" w:rsidRPr="001B13DD">
              <w:rPr>
                <w:rFonts w:ascii="TH SarabunPSK" w:hAnsi="TH SarabunPSK" w:cs="TH SarabunPSK"/>
                <w:b/>
                <w:bCs/>
                <w:color w:val="000000" w:themeColor="text1"/>
                <w:sz w:val="32"/>
                <w:szCs w:val="32"/>
                <w:cs/>
              </w:rPr>
              <w:t>5</w:t>
            </w:r>
            <w:r w:rsidRPr="001B13DD">
              <w:rPr>
                <w:rFonts w:ascii="TH SarabunPSK" w:hAnsi="TH SarabunPSK" w:cs="TH SarabunPSK"/>
                <w:b/>
                <w:bCs/>
                <w:color w:val="000000" w:themeColor="text1"/>
                <w:sz w:val="32"/>
                <w:szCs w:val="32"/>
                <w:cs/>
              </w:rPr>
              <w:t xml:space="preserve">. ร้อยละของหน่วยงานที่มีการนำดัชนีองค์กรที่มีความสุข </w:t>
            </w:r>
            <w:r w:rsidR="00C65701" w:rsidRPr="001B13DD">
              <w:rPr>
                <w:rFonts w:ascii="TH SarabunPSK" w:hAnsi="TH SarabunPSK" w:cs="TH SarabunPSK"/>
                <w:b/>
                <w:bCs/>
                <w:color w:val="000000" w:themeColor="text1"/>
                <w:sz w:val="32"/>
                <w:szCs w:val="32"/>
                <w:cs/>
              </w:rPr>
              <w:t>(</w:t>
            </w:r>
            <w:r w:rsidR="00C65701" w:rsidRPr="001B13DD">
              <w:rPr>
                <w:rFonts w:ascii="TH SarabunPSK" w:hAnsi="TH SarabunPSK" w:cs="TH SarabunPSK"/>
                <w:b/>
                <w:bCs/>
                <w:color w:val="000000" w:themeColor="text1"/>
                <w:sz w:val="32"/>
                <w:szCs w:val="32"/>
              </w:rPr>
              <w:t xml:space="preserve">Happy work place index) </w:t>
            </w:r>
            <w:r w:rsidRPr="001B13DD">
              <w:rPr>
                <w:rFonts w:ascii="TH SarabunPSK" w:hAnsi="TH SarabunPSK" w:cs="TH SarabunPSK"/>
                <w:b/>
                <w:bCs/>
                <w:color w:val="000000" w:themeColor="text1"/>
                <w:sz w:val="32"/>
                <w:szCs w:val="32"/>
                <w:cs/>
              </w:rPr>
              <w:t>ไปใช้</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หน่วยงานในสังกัดกระทรวงสาธารณสุขที่มีการประเมินดัชนีองค์กรที่มีความสุข (</w:t>
            </w:r>
            <w:r w:rsidRPr="001B13DD">
              <w:rPr>
                <w:rFonts w:ascii="TH SarabunPSK" w:hAnsi="TH SarabunPSK" w:cs="TH SarabunPSK"/>
                <w:color w:val="000000" w:themeColor="text1"/>
                <w:sz w:val="32"/>
                <w:szCs w:val="32"/>
              </w:rPr>
              <w:t xml:space="preserve">Happy work place index) </w:t>
            </w:r>
            <w:r w:rsidRPr="001B13DD">
              <w:rPr>
                <w:rFonts w:ascii="TH SarabunPSK" w:hAnsi="TH SarabunPSK" w:cs="TH SarabunPSK"/>
                <w:color w:val="000000" w:themeColor="text1"/>
                <w:sz w:val="32"/>
                <w:szCs w:val="32"/>
                <w:cs/>
              </w:rPr>
              <w:t xml:space="preserve">โดยผ่านระบบ </w:t>
            </w:r>
            <w:r w:rsidRPr="001B13DD">
              <w:rPr>
                <w:rFonts w:ascii="TH SarabunPSK" w:hAnsi="TH SarabunPSK" w:cs="TH SarabunPSK"/>
                <w:color w:val="000000" w:themeColor="text1"/>
                <w:sz w:val="32"/>
                <w:szCs w:val="32"/>
              </w:rPr>
              <w:t xml:space="preserve">Paper-based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Online-based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Mobile App-based  </w:t>
            </w:r>
            <w:r w:rsidRPr="001B13DD">
              <w:rPr>
                <w:rFonts w:ascii="TH SarabunPSK" w:hAnsi="TH SarabunPSK" w:cs="TH SarabunPSK"/>
                <w:color w:val="000000" w:themeColor="text1"/>
                <w:sz w:val="32"/>
                <w:szCs w:val="32"/>
                <w:cs/>
              </w:rPr>
              <w:t>หน่วยงานนั้นมีการวิเคราะห์ผลการประเมิน  และหน่วยงานนั้นนำผลการวิเคราะห์นั้นมาใช้ในการพัฒนาหน่วยงานเพื่อพัฒนาสู่องค์กรที่มีความสุข</w:t>
            </w:r>
          </w:p>
        </w:tc>
      </w:tr>
      <w:tr w:rsidR="00B854C8"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Pr="001B13DD">
              <w:rPr>
                <w:rFonts w:ascii="TH SarabunPSK" w:hAnsi="TH SarabunPSK" w:cs="TH SarabunPSK"/>
                <w:b/>
                <w:bCs/>
                <w:color w:val="000000" w:themeColor="text1"/>
                <w:sz w:val="32"/>
                <w:szCs w:val="32"/>
              </w:rPr>
              <w:t xml:space="preserve">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90</w:t>
                  </w:r>
                </w:p>
              </w:tc>
            </w:tr>
          </w:tbl>
          <w:p w:rsidR="00B854C8" w:rsidRPr="001B13DD" w:rsidRDefault="00B854C8" w:rsidP="00B854C8">
            <w:pPr>
              <w:spacing w:after="0"/>
              <w:rPr>
                <w:rFonts w:ascii="TH SarabunPSK" w:hAnsi="TH SarabunPSK" w:cs="TH SarabunPSK"/>
                <w:color w:val="000000" w:themeColor="text1"/>
                <w:sz w:val="32"/>
                <w:szCs w:val="32"/>
                <w:lang w:val="en-GB"/>
              </w:rPr>
            </w:pP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เพื่อนำผลการประเมินดัชนีองค์กรที่มีความสุข (</w:t>
            </w:r>
            <w:r w:rsidRPr="001B13DD">
              <w:rPr>
                <w:rFonts w:ascii="TH SarabunPSK" w:hAnsi="TH SarabunPSK" w:cs="TH SarabunPSK"/>
                <w:color w:val="000000" w:themeColor="text1"/>
                <w:sz w:val="32"/>
                <w:szCs w:val="32"/>
              </w:rPr>
              <w:t xml:space="preserve">Happy Work Place Index) </w:t>
            </w:r>
            <w:r w:rsidRPr="001B13DD">
              <w:rPr>
                <w:rFonts w:ascii="TH SarabunPSK" w:hAnsi="TH SarabunPSK" w:cs="TH SarabunPSK"/>
                <w:color w:val="000000" w:themeColor="text1"/>
                <w:sz w:val="32"/>
                <w:szCs w:val="32"/>
                <w:cs/>
              </w:rPr>
              <w:t>มาใช้ในการพัฒนาองค์กร การบริหารงาน การดำเนินการต่างๆเพื่อส่งเสริมความสุขในการทำงานอย่างตรงประเด็น ซึ่งจะส่งผลให้บุคลากรเพิ่มประสิทธิภาพและประสิทธิผลในการทำงานให้บรรลุเป้าหมายร่วมขององค์กร “ประชาชนสุขภาพดี เจ้าหน้าที่มีความสุข ระบบสุขภาพยั่งยืน”</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ทุกหน่วยงานสังกัดกระทรวงสาธารณสุข</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1.สำรวจโดย </w:t>
            </w:r>
            <w:r w:rsidRPr="001B13DD">
              <w:rPr>
                <w:rFonts w:ascii="TH SarabunPSK" w:hAnsi="TH SarabunPSK" w:cs="TH SarabunPSK"/>
                <w:color w:val="000000" w:themeColor="text1"/>
                <w:sz w:val="32"/>
                <w:szCs w:val="32"/>
              </w:rPr>
              <w:t xml:space="preserve">Paper-based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Online-based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Mobile App-based </w:t>
            </w:r>
          </w:p>
          <w:p w:rsidR="00B854C8" w:rsidRPr="001B13DD" w:rsidRDefault="00B854C8" w:rsidP="00B854C8">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2.รายงานของหน่วยบริการ</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Server </w:t>
            </w:r>
            <w:r w:rsidRPr="001B13DD">
              <w:rPr>
                <w:rFonts w:ascii="TH SarabunPSK" w:hAnsi="TH SarabunPSK" w:cs="TH SarabunPSK"/>
                <w:color w:val="000000" w:themeColor="text1"/>
                <w:sz w:val="32"/>
                <w:szCs w:val="32"/>
                <w:cs/>
              </w:rPr>
              <w:t>กลางของกระทรวงสาธารณสุข</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จำนวนหน่วยงานที่มีการนำดัชนีองค์กรที่มีความสุข (</w:t>
            </w:r>
            <w:r w:rsidRPr="001B13DD">
              <w:rPr>
                <w:rFonts w:ascii="TH SarabunPSK" w:hAnsi="TH SarabunPSK" w:cs="TH SarabunPSK"/>
                <w:color w:val="000000" w:themeColor="text1"/>
                <w:sz w:val="32"/>
                <w:szCs w:val="32"/>
              </w:rPr>
              <w:t xml:space="preserve">Happy Work Place Index) </w:t>
            </w:r>
          </w:p>
          <w:p w:rsidR="00B854C8" w:rsidRPr="001B13DD" w:rsidRDefault="00B854C8" w:rsidP="00B854C8">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ไปใช้</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จำนวนหน่วยงานในสังกัดกระทรวงสาธารณสุข</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ind w:left="1429" w:hanging="1429"/>
              <w:rPr>
                <w:rFonts w:ascii="TH SarabunPSK" w:hAnsi="TH SarabunPSK" w:cs="TH SarabunPSK"/>
                <w:color w:val="000000" w:themeColor="text1"/>
                <w:sz w:val="32"/>
                <w:szCs w:val="32"/>
                <w:u w:val="single"/>
              </w:rPr>
            </w:pPr>
            <w:r w:rsidRPr="001B13DD">
              <w:rPr>
                <w:rFonts w:ascii="TH SarabunPSK" w:hAnsi="TH SarabunPSK" w:cs="TH SarabunPSK"/>
                <w:noProof/>
                <w:sz w:val="32"/>
                <w:szCs w:val="32"/>
                <w:cs/>
              </w:rPr>
              <w:t>(</w:t>
            </w:r>
            <w:r w:rsidRPr="001B13DD">
              <w:rPr>
                <w:rFonts w:ascii="TH SarabunPSK" w:hAnsi="TH SarabunPSK" w:cs="TH SarabunPSK"/>
                <w:noProof/>
                <w:sz w:val="32"/>
                <w:szCs w:val="32"/>
              </w:rPr>
              <w:t>A</w:t>
            </w:r>
            <w:r w:rsidRPr="001B13DD">
              <w:rPr>
                <w:rFonts w:ascii="TH SarabunPSK" w:hAnsi="TH SarabunPSK" w:cs="TH SarabunPSK"/>
                <w:noProof/>
                <w:sz w:val="32"/>
                <w:szCs w:val="32"/>
                <w:cs/>
              </w:rPr>
              <w:t>/</w:t>
            </w:r>
            <w:r w:rsidRPr="001B13DD">
              <w:rPr>
                <w:rFonts w:ascii="TH SarabunPSK" w:hAnsi="TH SarabunPSK" w:cs="TH SarabunPSK"/>
                <w:noProof/>
                <w:sz w:val="32"/>
                <w:szCs w:val="32"/>
              </w:rPr>
              <w:t>B) x 100</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5D0C2E" w:rsidP="00B854C8">
            <w:pPr>
              <w:spacing w:after="0"/>
              <w:rPr>
                <w:rFonts w:ascii="TH SarabunPSK" w:hAnsi="TH SarabunPSK" w:cs="TH SarabunPSK"/>
                <w:color w:val="000000" w:themeColor="text1"/>
                <w:sz w:val="32"/>
                <w:szCs w:val="32"/>
                <w:cs/>
              </w:rPr>
            </w:pPr>
            <w:r>
              <w:rPr>
                <w:rFonts w:ascii="TH SarabunPSK" w:hAnsi="TH SarabunPSK" w:cs="TH SarabunPSK"/>
                <w:sz w:val="32"/>
                <w:szCs w:val="32"/>
                <w:cs/>
              </w:rPr>
              <w:t>ไตรมาส 4</w:t>
            </w:r>
          </w:p>
        </w:tc>
      </w:tr>
    </w:tbl>
    <w:p w:rsidR="00B854C8" w:rsidRDefault="00B854C8" w:rsidP="00B854C8">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077C5E" w:rsidRPr="001B13DD" w:rsidTr="0046283B">
        <w:trPr>
          <w:trHeight w:val="416"/>
          <w:jc w:val="center"/>
        </w:trPr>
        <w:tc>
          <w:tcPr>
            <w:tcW w:w="10349" w:type="dxa"/>
            <w:gridSpan w:val="2"/>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color w:val="FF0000"/>
                      <w:sz w:val="32"/>
                      <w:szCs w:val="32"/>
                      <w:cs/>
                    </w:rPr>
                  </w:pPr>
                  <w:r w:rsidRPr="001B13DD">
                    <w:rPr>
                      <w:rFonts w:ascii="TH SarabunPSK" w:hAnsi="TH SarabunPSK" w:cs="TH SarabunPSK"/>
                      <w:color w:val="000000" w:themeColor="text1"/>
                      <w:sz w:val="32"/>
                      <w:szCs w:val="32"/>
                      <w:cs/>
                    </w:rPr>
                    <w:t>-</w:t>
                  </w:r>
                </w:p>
              </w:tc>
              <w:tc>
                <w:tcPr>
                  <w:tcW w:w="1984" w:type="dxa"/>
                </w:tcPr>
                <w:p w:rsidR="00077C5E" w:rsidRPr="001B13DD" w:rsidRDefault="00077C5E" w:rsidP="00971C5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 50 ของหน่วยงาน มีการประเมินดัชนีองค์กรที่มีความสุข (</w:t>
                  </w:r>
                  <w:r w:rsidRPr="001B13DD">
                    <w:rPr>
                      <w:rFonts w:ascii="TH SarabunPSK" w:hAnsi="TH SarabunPSK" w:cs="TH SarabunPSK"/>
                      <w:color w:val="000000" w:themeColor="text1"/>
                      <w:sz w:val="32"/>
                      <w:szCs w:val="32"/>
                    </w:rPr>
                    <w:t xml:space="preserve">Happy work place) </w:t>
                  </w:r>
                  <w:r w:rsidRPr="001B13DD">
                    <w:rPr>
                      <w:rFonts w:ascii="TH SarabunPSK" w:hAnsi="TH SarabunPSK" w:cs="TH SarabunPSK"/>
                      <w:color w:val="000000" w:themeColor="text1"/>
                      <w:sz w:val="32"/>
                      <w:szCs w:val="32"/>
                      <w:cs/>
                    </w:rPr>
                    <w:t>โดยมีผู้ประเมินมากกว่าร้อยละ 50 ของจำนวนบุคลากรของหน่วยงานนั้น</w:t>
                  </w:r>
                </w:p>
              </w:tc>
              <w:tc>
                <w:tcPr>
                  <w:tcW w:w="1985" w:type="dxa"/>
                </w:tcPr>
                <w:p w:rsidR="00077C5E" w:rsidRPr="001B13DD" w:rsidRDefault="00077C5E" w:rsidP="00971C5E">
                  <w:pPr>
                    <w:spacing w:after="0"/>
                    <w:jc w:val="center"/>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50 ของหน่วยงาน มีการประเมินดัชนีองค์กรที่มีความสุข (</w:t>
                  </w:r>
                  <w:r w:rsidRPr="001B13DD">
                    <w:rPr>
                      <w:rFonts w:ascii="TH SarabunPSK" w:hAnsi="TH SarabunPSK" w:cs="TH SarabunPSK"/>
                      <w:color w:val="000000" w:themeColor="text1"/>
                      <w:sz w:val="32"/>
                      <w:szCs w:val="32"/>
                    </w:rPr>
                    <w:t xml:space="preserve">Happy work place) </w:t>
                  </w:r>
                  <w:r w:rsidRPr="001B13DD">
                    <w:rPr>
                      <w:rFonts w:ascii="TH SarabunPSK" w:hAnsi="TH SarabunPSK" w:cs="TH SarabunPSK"/>
                      <w:color w:val="000000" w:themeColor="text1"/>
                      <w:sz w:val="32"/>
                      <w:szCs w:val="32"/>
                      <w:cs/>
                    </w:rPr>
                    <w:t>โดยมีผู้ประเมินมากกว่าร้อยละ 70 ของจำนวนบุคลากรของหน่วยงานนั้น</w:t>
                  </w:r>
                </w:p>
              </w:tc>
              <w:tc>
                <w:tcPr>
                  <w:tcW w:w="1984" w:type="dxa"/>
                </w:tcPr>
                <w:p w:rsidR="00077C5E" w:rsidRPr="001B13DD" w:rsidRDefault="00077C5E" w:rsidP="00971C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50 ของหน่วยงานมีการนำดัชนี</w:t>
                  </w:r>
                  <w:r w:rsidRPr="001B13DD">
                    <w:rPr>
                      <w:rFonts w:ascii="TH SarabunPSK" w:hAnsi="TH SarabunPSK" w:cs="TH SarabunPSK"/>
                      <w:sz w:val="32"/>
                      <w:szCs w:val="32"/>
                      <w:cs/>
                    </w:rPr>
                    <w:t>องค์กรที่มีความสุข (</w:t>
                  </w:r>
                  <w:r w:rsidRPr="001B13DD">
                    <w:rPr>
                      <w:rFonts w:ascii="TH SarabunPSK" w:hAnsi="TH SarabunPSK" w:cs="TH SarabunPSK"/>
                      <w:sz w:val="32"/>
                      <w:szCs w:val="32"/>
                    </w:rPr>
                    <w:t>Happy work place)</w:t>
                  </w:r>
                  <w:r w:rsidRPr="001B13DD">
                    <w:rPr>
                      <w:rFonts w:ascii="TH SarabunPSK" w:hAnsi="TH SarabunPSK" w:cs="TH SarabunPSK"/>
                      <w:color w:val="000000" w:themeColor="text1"/>
                      <w:sz w:val="32"/>
                      <w:szCs w:val="32"/>
                      <w:cs/>
                    </w:rPr>
                    <w:t xml:space="preserve">ไปใช้  </w:t>
                  </w:r>
                </w:p>
              </w:tc>
            </w:tr>
          </w:tbl>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77C5E" w:rsidRPr="001B13DD" w:rsidTr="00971C5E">
              <w:trPr>
                <w:jc w:val="center"/>
              </w:trPr>
              <w:tc>
                <w:tcPr>
                  <w:tcW w:w="2014" w:type="dxa"/>
                </w:tcPr>
                <w:p w:rsidR="00077C5E" w:rsidRPr="000874F6" w:rsidRDefault="00077C5E" w:rsidP="00971C5E">
                  <w:pPr>
                    <w:spacing w:after="0"/>
                    <w:jc w:val="center"/>
                    <w:rPr>
                      <w:rFonts w:ascii="TH SarabunPSK" w:hAnsi="TH SarabunPSK" w:cs="TH SarabunPSK"/>
                      <w:sz w:val="32"/>
                      <w:szCs w:val="32"/>
                      <w:cs/>
                    </w:rPr>
                  </w:pPr>
                  <w:r w:rsidRPr="000874F6">
                    <w:rPr>
                      <w:rFonts w:ascii="TH SarabunPSK" w:hAnsi="TH SarabunPSK" w:cs="TH SarabunPSK"/>
                      <w:sz w:val="32"/>
                      <w:szCs w:val="32"/>
                      <w:cs/>
                    </w:rPr>
                    <w:t>-</w:t>
                  </w:r>
                </w:p>
              </w:tc>
              <w:tc>
                <w:tcPr>
                  <w:tcW w:w="1984" w:type="dxa"/>
                </w:tcPr>
                <w:p w:rsidR="00077C5E" w:rsidRPr="000874F6" w:rsidRDefault="00077C5E" w:rsidP="00971C5E">
                  <w:pPr>
                    <w:spacing w:after="0"/>
                    <w:jc w:val="center"/>
                    <w:rPr>
                      <w:rFonts w:ascii="TH SarabunPSK" w:hAnsi="TH SarabunPSK" w:cs="TH SarabunPSK"/>
                      <w:sz w:val="32"/>
                      <w:szCs w:val="32"/>
                    </w:rPr>
                  </w:pPr>
                  <w:r w:rsidRPr="000874F6">
                    <w:rPr>
                      <w:rFonts w:ascii="TH SarabunPSK" w:hAnsi="TH SarabunPSK" w:cs="TH SarabunPSK"/>
                      <w:sz w:val="32"/>
                      <w:szCs w:val="32"/>
                      <w:cs/>
                    </w:rPr>
                    <w:t>-</w:t>
                  </w:r>
                </w:p>
              </w:tc>
              <w:tc>
                <w:tcPr>
                  <w:tcW w:w="1985" w:type="dxa"/>
                </w:tcPr>
                <w:p w:rsidR="00077C5E" w:rsidRPr="000874F6" w:rsidRDefault="00077C5E" w:rsidP="00971C5E">
                  <w:pPr>
                    <w:spacing w:after="0"/>
                    <w:jc w:val="center"/>
                    <w:rPr>
                      <w:rFonts w:ascii="TH SarabunPSK" w:hAnsi="TH SarabunPSK" w:cs="TH SarabunPSK"/>
                      <w:sz w:val="32"/>
                      <w:szCs w:val="32"/>
                    </w:rPr>
                  </w:pPr>
                  <w:r w:rsidRPr="000874F6">
                    <w:rPr>
                      <w:rFonts w:ascii="TH SarabunPSK" w:hAnsi="TH SarabunPSK" w:cs="TH SarabunPSK"/>
                      <w:sz w:val="32"/>
                      <w:szCs w:val="32"/>
                      <w:cs/>
                    </w:rPr>
                    <w:t>-</w:t>
                  </w:r>
                </w:p>
              </w:tc>
              <w:tc>
                <w:tcPr>
                  <w:tcW w:w="1984" w:type="dxa"/>
                </w:tcPr>
                <w:p w:rsidR="00077C5E" w:rsidRPr="001B13DD" w:rsidRDefault="00077C5E" w:rsidP="00971C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60 ของหน่วยงานมีการนำดัชนี</w:t>
                  </w:r>
                  <w:r w:rsidRPr="001B13DD">
                    <w:rPr>
                      <w:rFonts w:ascii="TH SarabunPSK" w:hAnsi="TH SarabunPSK" w:cs="TH SarabunPSK"/>
                      <w:sz w:val="32"/>
                      <w:szCs w:val="32"/>
                      <w:cs/>
                    </w:rPr>
                    <w:t>องค์กรที่มีความสุข (</w:t>
                  </w:r>
                  <w:r w:rsidRPr="001B13DD">
                    <w:rPr>
                      <w:rFonts w:ascii="TH SarabunPSK" w:hAnsi="TH SarabunPSK" w:cs="TH SarabunPSK"/>
                      <w:sz w:val="32"/>
                      <w:szCs w:val="32"/>
                    </w:rPr>
                    <w:t>Happy work place)</w:t>
                  </w:r>
                  <w:r w:rsidRPr="001B13DD">
                    <w:rPr>
                      <w:rFonts w:ascii="TH SarabunPSK" w:hAnsi="TH SarabunPSK" w:cs="TH SarabunPSK"/>
                      <w:color w:val="000000" w:themeColor="text1"/>
                      <w:sz w:val="32"/>
                      <w:szCs w:val="32"/>
                      <w:cs/>
                    </w:rPr>
                    <w:t xml:space="preserve">ไปใช้  </w:t>
                  </w:r>
                </w:p>
              </w:tc>
            </w:tr>
          </w:tbl>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color w:val="FF0000"/>
                      <w:sz w:val="32"/>
                      <w:szCs w:val="32"/>
                      <w:cs/>
                    </w:rPr>
                  </w:pPr>
                </w:p>
              </w:tc>
              <w:tc>
                <w:tcPr>
                  <w:tcW w:w="1984" w:type="dxa"/>
                </w:tcPr>
                <w:p w:rsidR="00077C5E" w:rsidRPr="001B13DD" w:rsidRDefault="00077C5E" w:rsidP="00971C5E">
                  <w:pPr>
                    <w:spacing w:after="0"/>
                    <w:jc w:val="center"/>
                    <w:rPr>
                      <w:rFonts w:ascii="TH SarabunPSK" w:hAnsi="TH SarabunPSK" w:cs="TH SarabunPSK"/>
                      <w:color w:val="FF0000"/>
                      <w:sz w:val="32"/>
                      <w:szCs w:val="32"/>
                    </w:rPr>
                  </w:pPr>
                </w:p>
              </w:tc>
              <w:tc>
                <w:tcPr>
                  <w:tcW w:w="1985" w:type="dxa"/>
                </w:tcPr>
                <w:p w:rsidR="00077C5E" w:rsidRPr="001B13DD" w:rsidRDefault="00077C5E" w:rsidP="00971C5E">
                  <w:pPr>
                    <w:spacing w:after="0"/>
                    <w:jc w:val="center"/>
                    <w:rPr>
                      <w:rFonts w:ascii="TH SarabunPSK" w:hAnsi="TH SarabunPSK" w:cs="TH SarabunPSK"/>
                      <w:color w:val="FF0000"/>
                      <w:sz w:val="32"/>
                      <w:szCs w:val="32"/>
                    </w:rPr>
                  </w:pPr>
                </w:p>
              </w:tc>
              <w:tc>
                <w:tcPr>
                  <w:tcW w:w="1984" w:type="dxa"/>
                </w:tcPr>
                <w:p w:rsidR="00077C5E" w:rsidRPr="001B13DD" w:rsidRDefault="00077C5E" w:rsidP="00971C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70 ของหน่วยงานมีการนำดัชนี</w:t>
                  </w:r>
                  <w:r w:rsidRPr="001B13DD">
                    <w:rPr>
                      <w:rFonts w:ascii="TH SarabunPSK" w:hAnsi="TH SarabunPSK" w:cs="TH SarabunPSK"/>
                      <w:sz w:val="32"/>
                      <w:szCs w:val="32"/>
                      <w:cs/>
                    </w:rPr>
                    <w:t>องค์กรที่มีความสุข (</w:t>
                  </w:r>
                  <w:r w:rsidRPr="001B13DD">
                    <w:rPr>
                      <w:rFonts w:ascii="TH SarabunPSK" w:hAnsi="TH SarabunPSK" w:cs="TH SarabunPSK"/>
                      <w:sz w:val="32"/>
                      <w:szCs w:val="32"/>
                    </w:rPr>
                    <w:t>Happy work place)</w:t>
                  </w:r>
                  <w:r w:rsidRPr="001B13DD">
                    <w:rPr>
                      <w:rFonts w:ascii="TH SarabunPSK" w:hAnsi="TH SarabunPSK" w:cs="TH SarabunPSK"/>
                      <w:color w:val="000000" w:themeColor="text1"/>
                      <w:sz w:val="32"/>
                      <w:szCs w:val="32"/>
                      <w:cs/>
                    </w:rPr>
                    <w:t xml:space="preserve">ไปใช้  </w:t>
                  </w:r>
                </w:p>
              </w:tc>
            </w:tr>
          </w:tbl>
          <w:p w:rsidR="0046283B" w:rsidRPr="001B13DD" w:rsidRDefault="0046283B" w:rsidP="00971C5E">
            <w:pPr>
              <w:spacing w:after="0"/>
              <w:rPr>
                <w:rFonts w:ascii="TH SarabunPSK" w:hAnsi="TH SarabunPSK" w:cs="TH SarabunPSK"/>
                <w:b/>
                <w:bCs/>
                <w:color w:val="000000" w:themeColor="text1"/>
                <w:sz w:val="32"/>
                <w:szCs w:val="32"/>
              </w:rPr>
            </w:pPr>
          </w:p>
          <w:p w:rsidR="0046283B" w:rsidRPr="001B13DD" w:rsidRDefault="0046283B" w:rsidP="00971C5E">
            <w:pPr>
              <w:spacing w:after="0"/>
              <w:rPr>
                <w:rFonts w:ascii="TH SarabunPSK" w:hAnsi="TH SarabunPSK" w:cs="TH SarabunPSK"/>
                <w:b/>
                <w:bCs/>
                <w:color w:val="000000" w:themeColor="text1"/>
                <w:sz w:val="32"/>
                <w:szCs w:val="32"/>
              </w:rPr>
            </w:pPr>
          </w:p>
          <w:p w:rsidR="0046283B" w:rsidRPr="001B13DD" w:rsidRDefault="0046283B" w:rsidP="00971C5E">
            <w:pPr>
              <w:spacing w:after="0"/>
              <w:rPr>
                <w:rFonts w:ascii="TH SarabunPSK" w:hAnsi="TH SarabunPSK" w:cs="TH SarabunPSK"/>
                <w:b/>
                <w:bCs/>
                <w:color w:val="000000" w:themeColor="text1"/>
                <w:sz w:val="32"/>
                <w:szCs w:val="32"/>
              </w:rPr>
            </w:pPr>
          </w:p>
          <w:p w:rsidR="0046283B" w:rsidRPr="001B13DD" w:rsidRDefault="0046283B" w:rsidP="00971C5E">
            <w:pPr>
              <w:spacing w:after="0"/>
              <w:rPr>
                <w:rFonts w:ascii="TH SarabunPSK" w:hAnsi="TH SarabunPSK" w:cs="TH SarabunPSK"/>
                <w:b/>
                <w:bCs/>
                <w:color w:val="000000" w:themeColor="text1"/>
                <w:sz w:val="32"/>
                <w:szCs w:val="32"/>
              </w:rPr>
            </w:pPr>
          </w:p>
          <w:p w:rsidR="0046283B" w:rsidRPr="001B13DD" w:rsidRDefault="0046283B" w:rsidP="00971C5E">
            <w:pPr>
              <w:spacing w:after="0"/>
              <w:rPr>
                <w:rFonts w:ascii="TH SarabunPSK" w:hAnsi="TH SarabunPSK" w:cs="TH SarabunPSK"/>
                <w:b/>
                <w:bCs/>
                <w:color w:val="000000" w:themeColor="text1"/>
                <w:sz w:val="32"/>
                <w:szCs w:val="32"/>
              </w:rPr>
            </w:pPr>
          </w:p>
          <w:p w:rsidR="0046283B" w:rsidRPr="001B13DD" w:rsidRDefault="0046283B" w:rsidP="00971C5E">
            <w:pPr>
              <w:spacing w:after="0"/>
              <w:rPr>
                <w:rFonts w:ascii="TH SarabunPSK" w:hAnsi="TH SarabunPSK" w:cs="TH SarabunPSK"/>
                <w:b/>
                <w:bCs/>
                <w:color w:val="000000" w:themeColor="text1"/>
                <w:sz w:val="32"/>
                <w:szCs w:val="32"/>
              </w:rPr>
            </w:pP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color w:val="FF0000"/>
                      <w:sz w:val="32"/>
                      <w:szCs w:val="32"/>
                      <w:cs/>
                    </w:rPr>
                  </w:pPr>
                </w:p>
              </w:tc>
              <w:tc>
                <w:tcPr>
                  <w:tcW w:w="1984" w:type="dxa"/>
                </w:tcPr>
                <w:p w:rsidR="00077C5E" w:rsidRPr="001B13DD" w:rsidRDefault="00077C5E" w:rsidP="00971C5E">
                  <w:pPr>
                    <w:spacing w:after="0"/>
                    <w:jc w:val="center"/>
                    <w:rPr>
                      <w:rFonts w:ascii="TH SarabunPSK" w:hAnsi="TH SarabunPSK" w:cs="TH SarabunPSK"/>
                      <w:color w:val="FF0000"/>
                      <w:sz w:val="32"/>
                      <w:szCs w:val="32"/>
                    </w:rPr>
                  </w:pPr>
                </w:p>
              </w:tc>
              <w:tc>
                <w:tcPr>
                  <w:tcW w:w="1985" w:type="dxa"/>
                </w:tcPr>
                <w:p w:rsidR="00077C5E" w:rsidRPr="001B13DD" w:rsidRDefault="00077C5E" w:rsidP="00971C5E">
                  <w:pPr>
                    <w:spacing w:after="0"/>
                    <w:jc w:val="center"/>
                    <w:rPr>
                      <w:rFonts w:ascii="TH SarabunPSK" w:hAnsi="TH SarabunPSK" w:cs="TH SarabunPSK"/>
                      <w:color w:val="FF0000"/>
                      <w:sz w:val="32"/>
                      <w:szCs w:val="32"/>
                    </w:rPr>
                  </w:pPr>
                </w:p>
              </w:tc>
              <w:tc>
                <w:tcPr>
                  <w:tcW w:w="1984" w:type="dxa"/>
                </w:tcPr>
                <w:p w:rsidR="00077C5E" w:rsidRPr="001B13DD" w:rsidRDefault="00077C5E" w:rsidP="00971C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80 ของหน่วยงานมีการนำดัชนี</w:t>
                  </w:r>
                  <w:r w:rsidRPr="001B13DD">
                    <w:rPr>
                      <w:rFonts w:ascii="TH SarabunPSK" w:hAnsi="TH SarabunPSK" w:cs="TH SarabunPSK"/>
                      <w:sz w:val="32"/>
                      <w:szCs w:val="32"/>
                      <w:cs/>
                    </w:rPr>
                    <w:t>องค์กรที่มีความสุข (</w:t>
                  </w:r>
                  <w:r w:rsidRPr="001B13DD">
                    <w:rPr>
                      <w:rFonts w:ascii="TH SarabunPSK" w:hAnsi="TH SarabunPSK" w:cs="TH SarabunPSK"/>
                      <w:sz w:val="32"/>
                      <w:szCs w:val="32"/>
                    </w:rPr>
                    <w:t>Happy work place)</w:t>
                  </w:r>
                  <w:r w:rsidRPr="001B13DD">
                    <w:rPr>
                      <w:rFonts w:ascii="TH SarabunPSK" w:hAnsi="TH SarabunPSK" w:cs="TH SarabunPSK"/>
                      <w:color w:val="000000" w:themeColor="text1"/>
                      <w:sz w:val="32"/>
                      <w:szCs w:val="32"/>
                      <w:cs/>
                    </w:rPr>
                    <w:t xml:space="preserve">ไปใช้  </w:t>
                  </w:r>
                </w:p>
              </w:tc>
            </w:tr>
          </w:tbl>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077C5E" w:rsidRPr="001B13DD" w:rsidTr="00971C5E">
              <w:trPr>
                <w:jc w:val="center"/>
              </w:trPr>
              <w:tc>
                <w:tcPr>
                  <w:tcW w:w="2014" w:type="dxa"/>
                </w:tcPr>
                <w:p w:rsidR="00077C5E" w:rsidRPr="001B13DD" w:rsidRDefault="00077C5E" w:rsidP="00971C5E">
                  <w:pPr>
                    <w:spacing w:after="0"/>
                    <w:jc w:val="center"/>
                    <w:rPr>
                      <w:rFonts w:ascii="TH SarabunPSK" w:hAnsi="TH SarabunPSK" w:cs="TH SarabunPSK"/>
                      <w:color w:val="FF0000"/>
                      <w:sz w:val="32"/>
                      <w:szCs w:val="32"/>
                      <w:cs/>
                    </w:rPr>
                  </w:pPr>
                </w:p>
              </w:tc>
              <w:tc>
                <w:tcPr>
                  <w:tcW w:w="1984" w:type="dxa"/>
                </w:tcPr>
                <w:p w:rsidR="00077C5E" w:rsidRPr="001B13DD" w:rsidRDefault="00077C5E" w:rsidP="00971C5E">
                  <w:pPr>
                    <w:spacing w:after="0"/>
                    <w:jc w:val="center"/>
                    <w:rPr>
                      <w:rFonts w:ascii="TH SarabunPSK" w:hAnsi="TH SarabunPSK" w:cs="TH SarabunPSK"/>
                      <w:color w:val="FF0000"/>
                      <w:sz w:val="32"/>
                      <w:szCs w:val="32"/>
                    </w:rPr>
                  </w:pPr>
                </w:p>
              </w:tc>
              <w:tc>
                <w:tcPr>
                  <w:tcW w:w="1985" w:type="dxa"/>
                </w:tcPr>
                <w:p w:rsidR="00077C5E" w:rsidRPr="001B13DD" w:rsidRDefault="00077C5E" w:rsidP="00971C5E">
                  <w:pPr>
                    <w:spacing w:after="0"/>
                    <w:jc w:val="center"/>
                    <w:rPr>
                      <w:rFonts w:ascii="TH SarabunPSK" w:hAnsi="TH SarabunPSK" w:cs="TH SarabunPSK"/>
                      <w:color w:val="FF0000"/>
                      <w:sz w:val="32"/>
                      <w:szCs w:val="32"/>
                    </w:rPr>
                  </w:pPr>
                </w:p>
              </w:tc>
              <w:tc>
                <w:tcPr>
                  <w:tcW w:w="1984" w:type="dxa"/>
                </w:tcPr>
                <w:p w:rsidR="00077C5E" w:rsidRPr="001B13DD" w:rsidRDefault="00077C5E" w:rsidP="00971C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cs/>
                    </w:rPr>
                    <w:t>ร้อยละ 80 ของหน่วยงานมีการนำดัชนี</w:t>
                  </w:r>
                  <w:r w:rsidRPr="001B13DD">
                    <w:rPr>
                      <w:rFonts w:ascii="TH SarabunPSK" w:hAnsi="TH SarabunPSK" w:cs="TH SarabunPSK"/>
                      <w:sz w:val="32"/>
                      <w:szCs w:val="32"/>
                      <w:cs/>
                    </w:rPr>
                    <w:t>องค์กรที่มีความสุข (</w:t>
                  </w:r>
                  <w:r w:rsidRPr="001B13DD">
                    <w:rPr>
                      <w:rFonts w:ascii="TH SarabunPSK" w:hAnsi="TH SarabunPSK" w:cs="TH SarabunPSK"/>
                      <w:sz w:val="32"/>
                      <w:szCs w:val="32"/>
                    </w:rPr>
                    <w:t>Happy work place)</w:t>
                  </w:r>
                  <w:r w:rsidRPr="001B13DD">
                    <w:rPr>
                      <w:rFonts w:ascii="TH SarabunPSK" w:hAnsi="TH SarabunPSK" w:cs="TH SarabunPSK"/>
                      <w:color w:val="000000" w:themeColor="text1"/>
                      <w:sz w:val="32"/>
                      <w:szCs w:val="32"/>
                      <w:cs/>
                    </w:rPr>
                    <w:t xml:space="preserve">ไปใช้  </w:t>
                  </w:r>
                </w:p>
              </w:tc>
            </w:tr>
          </w:tbl>
          <w:p w:rsidR="00077C5E" w:rsidRPr="001B13DD" w:rsidRDefault="00077C5E" w:rsidP="00971C5E">
            <w:pPr>
              <w:spacing w:after="0"/>
              <w:rPr>
                <w:rFonts w:ascii="TH SarabunPSK" w:hAnsi="TH SarabunPSK" w:cs="TH SarabunPSK"/>
                <w:b/>
                <w:bCs/>
                <w:color w:val="000000" w:themeColor="text1"/>
                <w:sz w:val="32"/>
                <w:szCs w:val="32"/>
              </w:rPr>
            </w:pP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jc w:val="thaiDistribute"/>
              <w:rPr>
                <w:rFonts w:ascii="TH SarabunPSK" w:hAnsi="TH SarabunPSK" w:cs="TH SarabunPSK"/>
                <w:sz w:val="32"/>
                <w:szCs w:val="32"/>
                <w:cs/>
              </w:rPr>
            </w:pPr>
            <w:r w:rsidRPr="001B13DD">
              <w:rPr>
                <w:rFonts w:ascii="TH SarabunPSK" w:hAnsi="TH SarabunPSK" w:cs="TH SarabunPSK"/>
                <w:sz w:val="32"/>
                <w:szCs w:val="32"/>
                <w:cs/>
              </w:rPr>
              <w:t>สำรวจ</w:t>
            </w: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sz w:val="32"/>
                <w:szCs w:val="32"/>
                <w:cs/>
              </w:rPr>
            </w:pPr>
            <w:r w:rsidRPr="001B13DD">
              <w:rPr>
                <w:rFonts w:ascii="TH SarabunPSK" w:hAnsi="TH SarabunPSK" w:cs="TH SarabunPSK"/>
                <w:sz w:val="32"/>
                <w:szCs w:val="32"/>
                <w:cs/>
              </w:rPr>
              <w:t>-</w:t>
            </w: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77C5E" w:rsidRPr="001B13DD" w:rsidTr="00971C5E">
              <w:trPr>
                <w:jc w:val="center"/>
              </w:trPr>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77C5E" w:rsidRPr="001B13DD" w:rsidTr="00971C5E">
              <w:trPr>
                <w:jc w:val="center"/>
              </w:trPr>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77C5E" w:rsidRPr="001B13DD" w:rsidTr="00971C5E">
              <w:trPr>
                <w:jc w:val="center"/>
              </w:trPr>
              <w:tc>
                <w:tcPr>
                  <w:tcW w:w="1372" w:type="dxa"/>
                </w:tcPr>
                <w:p w:rsidR="00077C5E" w:rsidRPr="001B13DD" w:rsidRDefault="00077C5E" w:rsidP="00971C5E">
                  <w:pPr>
                    <w:spacing w:after="0"/>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372" w:type="dxa"/>
                </w:tcPr>
                <w:p w:rsidR="00077C5E" w:rsidRPr="001B13DD" w:rsidRDefault="00077C5E" w:rsidP="00971C5E">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372" w:type="dxa"/>
                </w:tcPr>
                <w:p w:rsidR="00077C5E" w:rsidRPr="001B13DD" w:rsidRDefault="00077C5E" w:rsidP="00971C5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77C5E" w:rsidRPr="001B13DD" w:rsidRDefault="00077C5E" w:rsidP="00971C5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77C5E" w:rsidRPr="001B13DD" w:rsidRDefault="00077C5E" w:rsidP="00971C5E">
                  <w:pPr>
                    <w:spacing w:after="0"/>
                    <w:jc w:val="center"/>
                    <w:rPr>
                      <w:rFonts w:ascii="TH SarabunPSK" w:hAnsi="TH SarabunPSK" w:cs="TH SarabunPSK"/>
                      <w:sz w:val="32"/>
                      <w:szCs w:val="32"/>
                    </w:rPr>
                  </w:pPr>
                  <w:r w:rsidRPr="001B13DD">
                    <w:rPr>
                      <w:rFonts w:ascii="TH SarabunPSK" w:hAnsi="TH SarabunPSK" w:cs="TH SarabunPSK"/>
                      <w:sz w:val="32"/>
                      <w:szCs w:val="32"/>
                      <w:cs/>
                    </w:rPr>
                    <w:t>-</w:t>
                  </w:r>
                </w:p>
              </w:tc>
            </w:tr>
          </w:tbl>
          <w:p w:rsidR="00077C5E" w:rsidRPr="001B13DD" w:rsidRDefault="00077C5E" w:rsidP="00971C5E">
            <w:pPr>
              <w:spacing w:after="0"/>
              <w:rPr>
                <w:rFonts w:ascii="TH SarabunPSK" w:hAnsi="TH SarabunPSK" w:cs="TH SarabunPSK"/>
                <w:color w:val="000000" w:themeColor="text1"/>
                <w:sz w:val="32"/>
                <w:szCs w:val="32"/>
              </w:rPr>
            </w:pP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ผู้ให้ข้อมูลทางวิชาการ</w:t>
            </w:r>
          </w:p>
          <w:p w:rsidR="00077C5E" w:rsidRPr="001B13DD" w:rsidRDefault="00077C5E" w:rsidP="00971C5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นายสรรเสริญ นามพรหม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 xml:space="preserve">ผู้อำนวยการกลุ่มบริหารงานบุคคล </w:t>
            </w:r>
          </w:p>
          <w:p w:rsidR="00077C5E" w:rsidRPr="001B13DD" w:rsidRDefault="00077C5E" w:rsidP="00971C5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สำนักงานปลัดกระทรวงสาธารณสุข</w:t>
            </w:r>
            <w:r w:rsidRPr="001B13DD">
              <w:rPr>
                <w:rFonts w:ascii="TH SarabunPSK" w:hAnsi="TH SarabunPSK" w:cs="TH SarabunPSK"/>
                <w:color w:val="000000" w:themeColor="text1"/>
                <w:sz w:val="32"/>
                <w:szCs w:val="32"/>
              </w:rPr>
              <w:t xml:space="preserve"> </w:t>
            </w:r>
          </w:p>
          <w:p w:rsidR="00077C5E" w:rsidRPr="001B13DD" w:rsidRDefault="002F7590" w:rsidP="00971C5E">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077C5E" w:rsidRPr="001B13DD">
              <w:rPr>
                <w:rFonts w:ascii="TH SarabunPSK" w:hAnsi="TH SarabunPSK" w:cs="TH SarabunPSK"/>
                <w:color w:val="000000" w:themeColor="text1"/>
                <w:sz w:val="32"/>
                <w:szCs w:val="32"/>
                <w:cs/>
              </w:rPr>
              <w:t>โทรศัพท์ที่ทำงาน :</w:t>
            </w:r>
            <w:r w:rsidR="00077C5E" w:rsidRPr="001B13DD">
              <w:rPr>
                <w:rFonts w:ascii="TH SarabunPSK" w:hAnsi="TH SarabunPSK" w:cs="TH SarabunPSK"/>
                <w:sz w:val="32"/>
                <w:szCs w:val="32"/>
              </w:rPr>
              <w:t xml:space="preserve"> </w:t>
            </w:r>
            <w:r w:rsidR="00077C5E" w:rsidRPr="001B13DD">
              <w:rPr>
                <w:rFonts w:ascii="TH SarabunPSK" w:hAnsi="TH SarabunPSK" w:cs="TH SarabunPSK"/>
                <w:color w:val="000000" w:themeColor="text1"/>
                <w:sz w:val="32"/>
                <w:szCs w:val="32"/>
                <w:cs/>
              </w:rPr>
              <w:t>02-5901410</w:t>
            </w:r>
            <w:r w:rsidR="00077C5E" w:rsidRPr="001B13DD">
              <w:rPr>
                <w:rFonts w:ascii="TH SarabunPSK" w:hAnsi="TH SarabunPSK" w:cs="TH SarabunPSK"/>
                <w:color w:val="000000" w:themeColor="text1"/>
                <w:sz w:val="32"/>
                <w:szCs w:val="32"/>
                <w:cs/>
              </w:rPr>
              <w:tab/>
              <w:t>โทรศัพท์มือถือ : 089-6133454</w:t>
            </w:r>
          </w:p>
          <w:p w:rsidR="00077C5E" w:rsidRPr="001B13DD" w:rsidRDefault="002F7590" w:rsidP="00971C5E">
            <w:pPr>
              <w:spacing w:after="0"/>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00077C5E" w:rsidRPr="001B13DD">
              <w:rPr>
                <w:rFonts w:ascii="TH SarabunPSK" w:hAnsi="TH SarabunPSK" w:cs="TH SarabunPSK"/>
                <w:color w:val="000000" w:themeColor="text1"/>
                <w:sz w:val="32"/>
                <w:szCs w:val="32"/>
                <w:cs/>
              </w:rPr>
              <w:t>โทรสาร :</w:t>
            </w:r>
            <w:r w:rsidR="00077C5E" w:rsidRPr="001B13DD">
              <w:rPr>
                <w:rFonts w:ascii="TH SarabunPSK" w:hAnsi="TH SarabunPSK" w:cs="TH SarabunPSK"/>
                <w:sz w:val="32"/>
                <w:szCs w:val="32"/>
              </w:rPr>
              <w:t xml:space="preserve"> </w:t>
            </w:r>
            <w:r w:rsidR="00077C5E" w:rsidRPr="001B13DD">
              <w:rPr>
                <w:rFonts w:ascii="TH SarabunPSK" w:hAnsi="TH SarabunPSK" w:cs="TH SarabunPSK"/>
                <w:color w:val="000000" w:themeColor="text1"/>
                <w:sz w:val="32"/>
                <w:szCs w:val="32"/>
                <w:cs/>
              </w:rPr>
              <w:t>02-5901421</w:t>
            </w:r>
            <w:r w:rsidR="00077C5E" w:rsidRPr="001B13DD">
              <w:rPr>
                <w:rFonts w:ascii="TH SarabunPSK" w:hAnsi="TH SarabunPSK" w:cs="TH SarabunPSK"/>
                <w:color w:val="000000" w:themeColor="text1"/>
                <w:sz w:val="32"/>
                <w:szCs w:val="32"/>
                <w:cs/>
              </w:rPr>
              <w:tab/>
            </w:r>
            <w:r w:rsidR="00077C5E" w:rsidRPr="001B13DD">
              <w:rPr>
                <w:rFonts w:ascii="TH SarabunPSK" w:hAnsi="TH SarabunPSK" w:cs="TH SarabunPSK"/>
                <w:color w:val="000000" w:themeColor="text1"/>
                <w:sz w:val="32"/>
                <w:szCs w:val="32"/>
                <w:cs/>
              </w:rPr>
              <w:tab/>
            </w:r>
            <w:r w:rsidR="00077C5E" w:rsidRPr="001B13DD">
              <w:rPr>
                <w:rFonts w:ascii="TH SarabunPSK" w:hAnsi="TH SarabunPSK" w:cs="TH SarabunPSK"/>
                <w:color w:val="000000" w:themeColor="text1"/>
                <w:sz w:val="32"/>
                <w:szCs w:val="32"/>
              </w:rPr>
              <w:t>E-mail :</w:t>
            </w:r>
            <w:r w:rsidR="00077C5E" w:rsidRPr="001B13DD">
              <w:rPr>
                <w:rFonts w:ascii="TH SarabunPSK" w:hAnsi="TH SarabunPSK" w:cs="TH SarabunPSK"/>
                <w:sz w:val="32"/>
                <w:szCs w:val="32"/>
              </w:rPr>
              <w:t xml:space="preserve"> </w:t>
            </w:r>
            <w:r w:rsidR="00077C5E" w:rsidRPr="001B13DD">
              <w:rPr>
                <w:rFonts w:ascii="TH SarabunPSK" w:hAnsi="TH SarabunPSK" w:cs="TH SarabunPSK"/>
                <w:color w:val="000000" w:themeColor="text1"/>
                <w:sz w:val="32"/>
                <w:szCs w:val="32"/>
              </w:rPr>
              <w:t>sansernx@gmail.com</w:t>
            </w:r>
          </w:p>
          <w:p w:rsidR="005D0C2E" w:rsidRPr="005D0C2E" w:rsidRDefault="005D0C2E" w:rsidP="005D0C2E">
            <w:pPr>
              <w:spacing w:after="0" w:line="240" w:lineRule="auto"/>
              <w:rPr>
                <w:rFonts w:ascii="TH SarabunPSK" w:hAnsi="TH SarabunPSK" w:cs="TH SarabunPSK"/>
                <w:b/>
                <w:bCs/>
                <w:color w:val="000000" w:themeColor="text1"/>
                <w:sz w:val="32"/>
                <w:szCs w:val="32"/>
              </w:rPr>
            </w:pPr>
            <w:r w:rsidRPr="005D0C2E">
              <w:rPr>
                <w:rFonts w:ascii="TH SarabunPSK" w:hAnsi="TH SarabunPSK" w:cs="TH SarabunPSK"/>
                <w:b/>
                <w:bCs/>
                <w:color w:val="000000" w:themeColor="text1"/>
                <w:sz w:val="32"/>
                <w:szCs w:val="32"/>
                <w:cs/>
              </w:rPr>
              <w:lastRenderedPageBreak/>
              <w:t>กลุ่มบริหารงานบุคคล สำนักงานปลัดกระทรวงสาธารณสุข</w:t>
            </w:r>
          </w:p>
          <w:p w:rsidR="002F7590" w:rsidRDefault="002F7590" w:rsidP="00971C5E">
            <w:pPr>
              <w:spacing w:after="0"/>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2. </w:t>
            </w:r>
            <w:r w:rsidRPr="002F7590">
              <w:rPr>
                <w:rFonts w:ascii="TH SarabunPSK" w:hAnsi="TH SarabunPSK" w:cs="TH SarabunPSK"/>
                <w:color w:val="000000" w:themeColor="text1"/>
                <w:sz w:val="32"/>
                <w:szCs w:val="32"/>
                <w:cs/>
              </w:rPr>
              <w:t xml:space="preserve">นางนันทพร มานะเนตร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2F7590">
              <w:rPr>
                <w:rFonts w:ascii="TH SarabunPSK" w:hAnsi="TH SarabunPSK" w:cs="TH SarabunPSK"/>
                <w:color w:val="000000" w:themeColor="text1"/>
                <w:sz w:val="32"/>
                <w:szCs w:val="32"/>
                <w:cs/>
              </w:rPr>
              <w:t>ผู้อำนวยการกลุ่มบริหารทั่วไป</w:t>
            </w:r>
          </w:p>
          <w:p w:rsidR="002F7590" w:rsidRDefault="002F7590" w:rsidP="00971C5E">
            <w:pPr>
              <w:spacing w:after="0"/>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Pr>
                <w:rFonts w:ascii="TH SarabunPSK" w:hAnsi="TH SarabunPSK" w:cs="TH SarabunPSK"/>
                <w:color w:val="000000" w:themeColor="text1"/>
                <w:sz w:val="32"/>
                <w:szCs w:val="32"/>
              </w:rPr>
              <w:t xml:space="preserve"> 02-590</w:t>
            </w:r>
            <w:r w:rsidRPr="002F7590">
              <w:rPr>
                <w:rFonts w:ascii="TH SarabunPSK" w:hAnsi="TH SarabunPSK" w:cs="TH SarabunPSK"/>
                <w:color w:val="000000" w:themeColor="text1"/>
                <w:sz w:val="32"/>
                <w:szCs w:val="32"/>
              </w:rPr>
              <w:t>1175</w:t>
            </w:r>
            <w:r>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w:t>
            </w:r>
            <w:r>
              <w:rPr>
                <w:rFonts w:ascii="TH SarabunPSK" w:hAnsi="TH SarabunPSK" w:cs="TH SarabunPSK"/>
                <w:color w:val="000000" w:themeColor="text1"/>
                <w:sz w:val="32"/>
                <w:szCs w:val="32"/>
              </w:rPr>
              <w:t xml:space="preserve"> 081-831</w:t>
            </w:r>
            <w:r w:rsidRPr="002F7590">
              <w:rPr>
                <w:rFonts w:ascii="TH SarabunPSK" w:hAnsi="TH SarabunPSK" w:cs="TH SarabunPSK"/>
                <w:color w:val="000000" w:themeColor="text1"/>
                <w:sz w:val="32"/>
                <w:szCs w:val="32"/>
              </w:rPr>
              <w:t>9185</w:t>
            </w:r>
          </w:p>
          <w:p w:rsidR="002F7590" w:rsidRPr="002F7590" w:rsidRDefault="002F7590" w:rsidP="00971C5E">
            <w:pPr>
              <w:spacing w:after="0"/>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E-mail :</w:t>
            </w:r>
          </w:p>
          <w:p w:rsidR="00077C5E" w:rsidRPr="001B13DD" w:rsidRDefault="00077C5E" w:rsidP="00971C5E">
            <w:pPr>
              <w:spacing w:after="0"/>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ผู้ประสานงานตัวชี้วัด</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นางสาวจีรพร  ทองหอม</w:t>
            </w:r>
            <w:r w:rsidRPr="001B13DD">
              <w:rPr>
                <w:rFonts w:ascii="TH SarabunPSK" w:hAnsi="TH SarabunPSK" w:cs="TH SarabunPSK"/>
                <w:sz w:val="32"/>
                <w:szCs w:val="32"/>
                <w:cs/>
              </w:rPr>
              <w:tab/>
            </w:r>
            <w:r w:rsidRPr="001B13DD">
              <w:rPr>
                <w:rFonts w:ascii="TH SarabunPSK" w:hAnsi="TH SarabunPSK" w:cs="TH SarabunPSK"/>
                <w:sz w:val="32"/>
                <w:szCs w:val="32"/>
                <w:cs/>
              </w:rPr>
              <w:tab/>
              <w:t>นักทรัพยากรบุคคลชำนาญการ</w:t>
            </w:r>
            <w:r w:rsidRPr="001B13DD">
              <w:rPr>
                <w:rFonts w:ascii="TH SarabunPSK" w:hAnsi="TH SarabunPSK" w:cs="TH SarabunPSK"/>
                <w:sz w:val="32"/>
                <w:szCs w:val="32"/>
              </w:rPr>
              <w:t xml:space="preserve"> </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02-5901348</w:t>
            </w:r>
            <w:r w:rsidRPr="001B13DD">
              <w:rPr>
                <w:rFonts w:ascii="TH SarabunPSK" w:hAnsi="TH SarabunPSK" w:cs="TH SarabunPSK"/>
                <w:sz w:val="32"/>
                <w:szCs w:val="32"/>
                <w:cs/>
              </w:rPr>
              <w:tab/>
              <w:t>โทรศัพท์มือถือ : 091-7392908</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081-4594871</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02-5901421</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jeerap_15@hotmail.com</w:t>
            </w:r>
          </w:p>
          <w:p w:rsidR="00077C5E" w:rsidRPr="001B13DD" w:rsidRDefault="00077C5E" w:rsidP="00971C5E">
            <w:pPr>
              <w:pStyle w:val="32"/>
              <w:spacing w:line="240" w:lineRule="auto"/>
              <w:jc w:val="left"/>
              <w:rPr>
                <w:rFonts w:ascii="TH SarabunPSK" w:hAnsi="TH SarabunPSK" w:cs="TH SarabunPSK"/>
                <w:cs/>
              </w:rPr>
            </w:pPr>
            <w:r w:rsidRPr="001B13DD">
              <w:rPr>
                <w:rFonts w:ascii="TH SarabunPSK" w:hAnsi="TH SarabunPSK" w:cs="TH SarabunPSK"/>
                <w:cs/>
              </w:rPr>
              <w:t>2. นางสาวสุดใจ  จันทร์เลื่อน</w:t>
            </w:r>
            <w:r w:rsidRPr="001B13DD">
              <w:rPr>
                <w:rFonts w:ascii="TH SarabunPSK" w:hAnsi="TH SarabunPSK" w:cs="TH SarabunPSK"/>
                <w:cs/>
              </w:rPr>
              <w:tab/>
            </w:r>
            <w:r w:rsidRPr="001B13DD">
              <w:rPr>
                <w:rFonts w:ascii="TH SarabunPSK" w:hAnsi="TH SarabunPSK" w:cs="TH SarabunPSK"/>
                <w:cs/>
              </w:rPr>
              <w:tab/>
              <w:t>นักทรัพยากรบุคคลปฏิบัติการ</w:t>
            </w:r>
          </w:p>
          <w:p w:rsidR="00077C5E" w:rsidRPr="001B13DD" w:rsidRDefault="00077C5E" w:rsidP="00971C5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02-5901344</w:t>
            </w:r>
            <w:r w:rsidRPr="001B13DD">
              <w:rPr>
                <w:rFonts w:ascii="TH SarabunPSK" w:hAnsi="TH SarabunPSK" w:cs="TH SarabunPSK"/>
                <w:cs/>
              </w:rPr>
              <w:tab/>
              <w:t>โทรศัพท์มือถือ :</w:t>
            </w:r>
            <w:r w:rsidRPr="001B13DD">
              <w:rPr>
                <w:rFonts w:ascii="TH SarabunPSK" w:hAnsi="TH SarabunPSK" w:cs="TH SarabunPSK"/>
              </w:rPr>
              <w:t xml:space="preserve"> 081</w:t>
            </w:r>
            <w:r w:rsidRPr="001B13DD">
              <w:rPr>
                <w:rFonts w:ascii="TH SarabunPSK" w:hAnsi="TH SarabunPSK" w:cs="TH SarabunPSK"/>
                <w:cs/>
              </w:rPr>
              <w:t>-</w:t>
            </w:r>
            <w:r w:rsidRPr="001B13DD">
              <w:rPr>
                <w:rFonts w:ascii="TH SarabunPSK" w:hAnsi="TH SarabunPSK" w:cs="TH SarabunPSK"/>
              </w:rPr>
              <w:t>8897796</w:t>
            </w:r>
          </w:p>
          <w:p w:rsidR="00077C5E" w:rsidRPr="001B13DD" w:rsidRDefault="00077C5E" w:rsidP="00971C5E">
            <w:pPr>
              <w:pStyle w:val="32"/>
              <w:spacing w:line="240" w:lineRule="auto"/>
              <w:jc w:val="left"/>
              <w:rPr>
                <w:rFonts w:ascii="TH SarabunPSK" w:hAnsi="TH SarabunPSK" w:cs="TH SarabunPSK"/>
                <w:b/>
                <w:bCs/>
                <w:color w:val="FF0000"/>
              </w:rPr>
            </w:pPr>
            <w:r w:rsidRPr="001B13DD">
              <w:rPr>
                <w:rFonts w:ascii="TH SarabunPSK" w:hAnsi="TH SarabunPSK" w:cs="TH SarabunPSK"/>
                <w:cs/>
              </w:rPr>
              <w:t xml:space="preserve">    โทรสาร : 02-5901421</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sudjaich1@gmail.com</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sz w:val="32"/>
                <w:szCs w:val="32"/>
                <w:cs/>
              </w:rPr>
              <w:t>กลุ่มบริหารงานบุคคล สำนักงานปลัดกระทรวงสาธารณสุข</w:t>
            </w:r>
          </w:p>
          <w:p w:rsidR="002C5F7C" w:rsidRPr="001B13DD" w:rsidRDefault="002C5F7C" w:rsidP="002C5F7C">
            <w:pPr>
              <w:spacing w:after="0" w:line="240" w:lineRule="auto"/>
              <w:rPr>
                <w:rFonts w:ascii="TH SarabunPSK" w:hAnsi="TH SarabunPSK" w:cs="TH SarabunPSK"/>
                <w:sz w:val="32"/>
                <w:szCs w:val="32"/>
                <w:cs/>
              </w:rPr>
            </w:pPr>
            <w:r>
              <w:rPr>
                <w:rFonts w:ascii="TH SarabunPSK" w:hAnsi="TH SarabunPSK" w:cs="TH SarabunPSK"/>
                <w:sz w:val="32"/>
                <w:szCs w:val="32"/>
              </w:rPr>
              <w:t>3</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นางธิติภัทร คูหา</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พิเศษ</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0188211</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inspect.n@gmail.com</w:t>
            </w:r>
          </w:p>
          <w:p w:rsidR="002C5F7C" w:rsidRPr="001B13DD" w:rsidRDefault="002C5F7C" w:rsidP="002C5F7C">
            <w:pPr>
              <w:spacing w:after="0" w:line="240" w:lineRule="auto"/>
              <w:rPr>
                <w:rFonts w:ascii="TH SarabunPSK" w:hAnsi="TH SarabunPSK" w:cs="TH SarabunPSK"/>
                <w:sz w:val="32"/>
                <w:szCs w:val="32"/>
                <w:cs/>
              </w:rPr>
            </w:pPr>
            <w:r>
              <w:rPr>
                <w:rFonts w:ascii="TH SarabunPSK" w:hAnsi="TH SarabunPSK" w:cs="TH SarabunPSK"/>
                <w:sz w:val="32"/>
                <w:szCs w:val="32"/>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นางภาวิณี ธนกิจไพบูลย์ </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นักวิเทศสัมพันธ์ชำนาญการ</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2F7590">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9335346</w:t>
            </w:r>
          </w:p>
          <w:p w:rsidR="00077C5E" w:rsidRPr="001B13DD" w:rsidRDefault="002C5F7C" w:rsidP="002C5F7C">
            <w:pPr>
              <w:spacing w:after="0"/>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   </w:t>
            </w:r>
            <w:r w:rsidR="002F7590">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hrh.bps@gmail.com</w:t>
            </w:r>
          </w:p>
          <w:p w:rsidR="002F7590"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สำนักนโยบายและยุทธศาสตร์ สำนักงานปลัดกระทรวงสาธารณสุข</w:t>
            </w:r>
          </w:p>
          <w:p w:rsidR="002F7590" w:rsidRDefault="002F7590" w:rsidP="00971C5E">
            <w:pPr>
              <w:spacing w:after="0"/>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5. </w:t>
            </w:r>
            <w:r w:rsidRPr="002F7590">
              <w:rPr>
                <w:rFonts w:ascii="TH SarabunPSK" w:hAnsi="TH SarabunPSK" w:cs="TH SarabunPSK"/>
                <w:color w:val="000000" w:themeColor="text1"/>
                <w:sz w:val="32"/>
                <w:szCs w:val="32"/>
                <w:cs/>
              </w:rPr>
              <w:t xml:space="preserve">นายสถาพร  รัตนเทพี  </w:t>
            </w:r>
            <w:r>
              <w:rPr>
                <w:rFonts w:ascii="TH SarabunPSK" w:hAnsi="TH SarabunPSK" w:cs="TH SarabunPSK"/>
                <w:color w:val="000000" w:themeColor="text1"/>
                <w:sz w:val="32"/>
                <w:szCs w:val="32"/>
              </w:rPr>
              <w:tab/>
            </w:r>
            <w:r>
              <w:rPr>
                <w:rFonts w:ascii="TH SarabunPSK" w:hAnsi="TH SarabunPSK" w:cs="TH SarabunPSK"/>
                <w:color w:val="000000" w:themeColor="text1"/>
                <w:sz w:val="32"/>
                <w:szCs w:val="32"/>
              </w:rPr>
              <w:tab/>
            </w:r>
            <w:r w:rsidRPr="002F7590">
              <w:rPr>
                <w:rFonts w:ascii="TH SarabunPSK" w:hAnsi="TH SarabunPSK" w:cs="TH SarabunPSK"/>
                <w:color w:val="000000" w:themeColor="text1"/>
                <w:sz w:val="32"/>
                <w:szCs w:val="32"/>
                <w:cs/>
              </w:rPr>
              <w:t>นักจัดการงานทั่วไปชำนาญการ</w:t>
            </w:r>
          </w:p>
          <w:p w:rsidR="002F7590" w:rsidRPr="001B13DD" w:rsidRDefault="002F7590" w:rsidP="002F7590">
            <w:pPr>
              <w:spacing w:after="0" w:line="240" w:lineRule="auto"/>
              <w:rPr>
                <w:rFonts w:ascii="TH SarabunPSK" w:hAnsi="TH SarabunPSK" w:cs="TH SarabunPSK"/>
                <w:sz w:val="32"/>
                <w:szCs w:val="32"/>
              </w:rPr>
            </w:pPr>
            <w:r>
              <w:rPr>
                <w:rFonts w:ascii="TH SarabunPSK" w:hAnsi="TH SarabunPSK" w:cs="TH SarabunPSK"/>
                <w:color w:val="000000" w:themeColor="text1"/>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w:t>
            </w:r>
            <w:r>
              <w:rPr>
                <w:rFonts w:ascii="TH SarabunPSK" w:hAnsi="TH SarabunPSK" w:cs="TH SarabunPSK"/>
                <w:sz w:val="32"/>
                <w:szCs w:val="32"/>
              </w:rPr>
              <w:t>02-590</w:t>
            </w:r>
            <w:r w:rsidRPr="002F7590">
              <w:rPr>
                <w:rFonts w:ascii="TH SarabunPSK" w:hAnsi="TH SarabunPSK" w:cs="TH SarabunPSK"/>
                <w:sz w:val="32"/>
                <w:szCs w:val="32"/>
              </w:rPr>
              <w:t>1040</w:t>
            </w:r>
            <w:r w:rsidRPr="001B13DD">
              <w:rPr>
                <w:rFonts w:ascii="TH SarabunPSK" w:hAnsi="TH SarabunPSK" w:cs="TH SarabunPSK"/>
                <w:sz w:val="32"/>
                <w:szCs w:val="32"/>
                <w:cs/>
              </w:rPr>
              <w:tab/>
              <w:t xml:space="preserve">โทรศัพท์มือถือ : </w:t>
            </w:r>
            <w:r>
              <w:rPr>
                <w:rFonts w:ascii="TH SarabunPSK" w:hAnsi="TH SarabunPSK" w:cs="TH SarabunPSK"/>
                <w:sz w:val="32"/>
                <w:szCs w:val="32"/>
              </w:rPr>
              <w:t>092-281</w:t>
            </w:r>
            <w:r w:rsidRPr="002F7590">
              <w:rPr>
                <w:rFonts w:ascii="TH SarabunPSK" w:hAnsi="TH SarabunPSK" w:cs="TH SarabunPSK"/>
                <w:sz w:val="32"/>
                <w:szCs w:val="32"/>
              </w:rPr>
              <w:t>8506</w:t>
            </w:r>
          </w:p>
          <w:p w:rsidR="002F7590" w:rsidRPr="002F7590" w:rsidRDefault="002F7590" w:rsidP="002F7590">
            <w:pPr>
              <w:spacing w:after="0"/>
              <w:rPr>
                <w:rFonts w:ascii="TH SarabunPSK" w:hAnsi="TH SarabunPSK" w:cs="TH SarabunPSK"/>
                <w:sz w:val="32"/>
                <w:szCs w:val="32"/>
              </w:rPr>
            </w:pPr>
            <w:r w:rsidRPr="001B13DD">
              <w:rPr>
                <w:rFonts w:ascii="TH SarabunPSK" w:hAnsi="TH SarabunPSK" w:cs="TH SarabunPSK"/>
                <w:sz w:val="32"/>
                <w:szCs w:val="32"/>
                <w:cs/>
              </w:rPr>
              <w:t xml:space="preserve">   </w:t>
            </w:r>
            <w:r>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cs/>
              </w:rPr>
              <w:tab/>
            </w:r>
            <w:r w:rsidRPr="001B13DD">
              <w:rPr>
                <w:rFonts w:ascii="TH SarabunPSK" w:hAnsi="TH SarabunPSK" w:cs="TH SarabunPSK"/>
                <w:sz w:val="32"/>
                <w:szCs w:val="32"/>
                <w:cs/>
              </w:rPr>
              <w:tab/>
            </w:r>
            <w:r>
              <w:rPr>
                <w:rFonts w:ascii="TH SarabunPSK" w:hAnsi="TH SarabunPSK" w:cs="TH SarabunPSK"/>
                <w:sz w:val="32"/>
                <w:szCs w:val="32"/>
              </w:rPr>
              <w:tab/>
            </w:r>
            <w:r>
              <w:rPr>
                <w:rFonts w:ascii="TH SarabunPSK" w:hAnsi="TH SarabunPSK" w:cs="TH SarabunPSK"/>
                <w:sz w:val="32"/>
                <w:szCs w:val="32"/>
              </w:rPr>
              <w:tab/>
            </w:r>
            <w:r w:rsidRPr="001B13DD">
              <w:rPr>
                <w:rFonts w:ascii="TH SarabunPSK" w:hAnsi="TH SarabunPSK" w:cs="TH SarabunPSK"/>
                <w:sz w:val="32"/>
                <w:szCs w:val="32"/>
              </w:rPr>
              <w:t xml:space="preserve">E-mail : </w:t>
            </w:r>
            <w:hyperlink r:id="rId116" w:history="1">
              <w:r w:rsidRPr="002F7590">
                <w:rPr>
                  <w:rStyle w:val="a5"/>
                  <w:rFonts w:ascii="TH SarabunPSK" w:hAnsi="TH SarabunPSK" w:cs="TH SarabunPSK"/>
                  <w:color w:val="auto"/>
                  <w:sz w:val="32"/>
                  <w:szCs w:val="32"/>
                  <w:u w:val="none"/>
                </w:rPr>
                <w:t>sa_vi_run@hotmail.com</w:t>
              </w:r>
            </w:hyperlink>
          </w:p>
          <w:p w:rsidR="002F7590" w:rsidRDefault="002F7590" w:rsidP="002F7590">
            <w:pPr>
              <w:spacing w:after="0"/>
              <w:rPr>
                <w:rFonts w:ascii="TH SarabunPSK" w:hAnsi="TH SarabunPSK" w:cs="TH SarabunPSK"/>
                <w:sz w:val="32"/>
                <w:szCs w:val="32"/>
              </w:rPr>
            </w:pPr>
            <w:r>
              <w:rPr>
                <w:rFonts w:ascii="TH SarabunPSK" w:hAnsi="TH SarabunPSK" w:cs="TH SarabunPSK"/>
                <w:sz w:val="32"/>
                <w:szCs w:val="32"/>
              </w:rPr>
              <w:t xml:space="preserve">6. </w:t>
            </w:r>
            <w:r w:rsidRPr="002F7590">
              <w:rPr>
                <w:rFonts w:ascii="TH SarabunPSK" w:hAnsi="TH SarabunPSK" w:cs="TH SarabunPSK"/>
                <w:sz w:val="32"/>
                <w:szCs w:val="32"/>
                <w:cs/>
              </w:rPr>
              <w:t xml:space="preserve">นางชุติมา  อมรศักยะ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2F7590">
              <w:rPr>
                <w:rFonts w:ascii="TH SarabunPSK" w:hAnsi="TH SarabunPSK" w:cs="TH SarabunPSK"/>
                <w:sz w:val="32"/>
                <w:szCs w:val="32"/>
                <w:cs/>
              </w:rPr>
              <w:t>นักจัดการงานทั่วไปชำนาญการ</w:t>
            </w:r>
          </w:p>
          <w:p w:rsidR="002F7590" w:rsidRPr="001B13DD" w:rsidRDefault="002F7590" w:rsidP="002F7590">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t xml:space="preserve"> </w:t>
            </w:r>
            <w:r>
              <w:rPr>
                <w:rFonts w:ascii="TH SarabunPSK" w:hAnsi="TH SarabunPSK" w:cs="TH SarabunPSK"/>
                <w:sz w:val="32"/>
                <w:szCs w:val="32"/>
                <w:cs/>
              </w:rPr>
              <w:t>0</w:t>
            </w:r>
            <w:r w:rsidRPr="002F7590">
              <w:rPr>
                <w:rFonts w:ascii="TH SarabunPSK" w:hAnsi="TH SarabunPSK" w:cs="TH SarabunPSK"/>
                <w:sz w:val="32"/>
                <w:szCs w:val="32"/>
                <w:cs/>
              </w:rPr>
              <w:t>2</w:t>
            </w:r>
            <w:r>
              <w:rPr>
                <w:rFonts w:ascii="TH SarabunPSK" w:hAnsi="TH SarabunPSK" w:cs="TH SarabunPSK"/>
                <w:sz w:val="32"/>
                <w:szCs w:val="32"/>
              </w:rPr>
              <w:t>-</w:t>
            </w:r>
            <w:r>
              <w:rPr>
                <w:rFonts w:ascii="TH SarabunPSK" w:hAnsi="TH SarabunPSK" w:cs="TH SarabunPSK"/>
                <w:sz w:val="32"/>
                <w:szCs w:val="32"/>
                <w:cs/>
              </w:rPr>
              <w:t>590</w:t>
            </w:r>
            <w:r w:rsidRPr="002F7590">
              <w:rPr>
                <w:rFonts w:ascii="TH SarabunPSK" w:hAnsi="TH SarabunPSK" w:cs="TH SarabunPSK"/>
                <w:sz w:val="32"/>
                <w:szCs w:val="32"/>
                <w:cs/>
              </w:rPr>
              <w:t>1307</w:t>
            </w:r>
            <w:r w:rsidRPr="001B13DD">
              <w:rPr>
                <w:rFonts w:ascii="TH SarabunPSK" w:hAnsi="TH SarabunPSK" w:cs="TH SarabunPSK"/>
                <w:sz w:val="32"/>
                <w:szCs w:val="32"/>
                <w:cs/>
              </w:rPr>
              <w:tab/>
              <w:t xml:space="preserve">โทรศัพท์มือถือ : </w:t>
            </w:r>
            <w:r>
              <w:rPr>
                <w:rFonts w:ascii="TH SarabunPSK" w:hAnsi="TH SarabunPSK" w:cs="TH SarabunPSK"/>
                <w:sz w:val="32"/>
                <w:szCs w:val="32"/>
                <w:cs/>
              </w:rPr>
              <w:t>083</w:t>
            </w:r>
            <w:r>
              <w:rPr>
                <w:rFonts w:ascii="TH SarabunPSK" w:hAnsi="TH SarabunPSK" w:cs="TH SarabunPSK"/>
                <w:sz w:val="32"/>
                <w:szCs w:val="32"/>
              </w:rPr>
              <w:t>-</w:t>
            </w:r>
            <w:r>
              <w:rPr>
                <w:rFonts w:ascii="TH SarabunPSK" w:hAnsi="TH SarabunPSK" w:cs="TH SarabunPSK"/>
                <w:sz w:val="32"/>
                <w:szCs w:val="32"/>
                <w:cs/>
              </w:rPr>
              <w:t>188</w:t>
            </w:r>
            <w:r w:rsidRPr="002F7590">
              <w:rPr>
                <w:rFonts w:ascii="TH SarabunPSK" w:hAnsi="TH SarabunPSK" w:cs="TH SarabunPSK"/>
                <w:sz w:val="32"/>
                <w:szCs w:val="32"/>
                <w:cs/>
              </w:rPr>
              <w:t>2978</w:t>
            </w:r>
          </w:p>
          <w:p w:rsidR="002F7590" w:rsidRPr="002F7590" w:rsidRDefault="002F7590" w:rsidP="002F7590">
            <w:pPr>
              <w:spacing w:after="0"/>
              <w:rPr>
                <w:rFonts w:ascii="TH SarabunPSK" w:hAnsi="TH SarabunPSK" w:cs="TH SarabunPSK"/>
                <w:color w:val="000000" w:themeColor="text1"/>
                <w:sz w:val="32"/>
                <w:szCs w:val="32"/>
                <w:cs/>
              </w:rPr>
            </w:pPr>
            <w:r w:rsidRPr="001B13DD">
              <w:rPr>
                <w:rFonts w:ascii="TH SarabunPSK" w:hAnsi="TH SarabunPSK" w:cs="TH SarabunPSK"/>
                <w:sz w:val="32"/>
                <w:szCs w:val="32"/>
                <w:cs/>
              </w:rPr>
              <w:t xml:space="preserve">   </w:t>
            </w:r>
            <w:r>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cs/>
              </w:rPr>
              <w:tab/>
            </w:r>
            <w:r w:rsidRPr="001B13DD">
              <w:rPr>
                <w:rFonts w:ascii="TH SarabunPSK" w:hAnsi="TH SarabunPSK" w:cs="TH SarabunPSK"/>
                <w:sz w:val="32"/>
                <w:szCs w:val="32"/>
                <w:cs/>
              </w:rPr>
              <w:tab/>
            </w:r>
            <w:r>
              <w:rPr>
                <w:rFonts w:ascii="TH SarabunPSK" w:hAnsi="TH SarabunPSK" w:cs="TH SarabunPSK"/>
                <w:sz w:val="32"/>
                <w:szCs w:val="32"/>
              </w:rPr>
              <w:tab/>
            </w:r>
            <w:r>
              <w:rPr>
                <w:rFonts w:ascii="TH SarabunPSK" w:hAnsi="TH SarabunPSK" w:cs="TH SarabunPSK"/>
                <w:sz w:val="32"/>
                <w:szCs w:val="32"/>
              </w:rPr>
              <w:tab/>
            </w:r>
            <w:r w:rsidRPr="001B13DD">
              <w:rPr>
                <w:rFonts w:ascii="TH SarabunPSK" w:hAnsi="TH SarabunPSK" w:cs="TH SarabunPSK"/>
                <w:sz w:val="32"/>
                <w:szCs w:val="32"/>
              </w:rPr>
              <w:t xml:space="preserve">E-mail : </w:t>
            </w:r>
            <w:r w:rsidRPr="002F7590">
              <w:rPr>
                <w:rFonts w:ascii="TH SarabunPSK" w:hAnsi="TH SarabunPSK" w:cs="TH SarabunPSK"/>
                <w:sz w:val="32"/>
                <w:szCs w:val="32"/>
              </w:rPr>
              <w:t>chutima.saengklay@gmail.com</w:t>
            </w: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077C5E" w:rsidRPr="001B13DD" w:rsidRDefault="00077C5E" w:rsidP="00971C5E">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ศูนย์เทคโนโลยีสารสนเทศและการสื่อสาร สำนักงานปลัดกระทรวงสาธารณสุข</w:t>
            </w:r>
          </w:p>
        </w:tc>
      </w:tr>
      <w:tr w:rsidR="00077C5E" w:rsidRPr="001B13DD" w:rsidTr="00462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นางสาวจีรพร  ทองหอม</w:t>
            </w:r>
            <w:r w:rsidRPr="001B13DD">
              <w:rPr>
                <w:rFonts w:ascii="TH SarabunPSK" w:hAnsi="TH SarabunPSK" w:cs="TH SarabunPSK"/>
                <w:sz w:val="32"/>
                <w:szCs w:val="32"/>
                <w:cs/>
              </w:rPr>
              <w:tab/>
            </w:r>
            <w:r w:rsidRPr="001B13DD">
              <w:rPr>
                <w:rFonts w:ascii="TH SarabunPSK" w:hAnsi="TH SarabunPSK" w:cs="TH SarabunPSK"/>
                <w:sz w:val="32"/>
                <w:szCs w:val="32"/>
                <w:cs/>
              </w:rPr>
              <w:tab/>
              <w:t>นักทรัพยากรบุคคลชำนาญการ</w:t>
            </w:r>
            <w:r w:rsidRPr="001B13DD">
              <w:rPr>
                <w:rFonts w:ascii="TH SarabunPSK" w:hAnsi="TH SarabunPSK" w:cs="TH SarabunPSK"/>
                <w:sz w:val="32"/>
                <w:szCs w:val="32"/>
              </w:rPr>
              <w:t xml:space="preserve"> </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02-5901348</w:t>
            </w:r>
            <w:r w:rsidRPr="001B13DD">
              <w:rPr>
                <w:rFonts w:ascii="TH SarabunPSK" w:hAnsi="TH SarabunPSK" w:cs="TH SarabunPSK"/>
                <w:sz w:val="32"/>
                <w:szCs w:val="32"/>
                <w:cs/>
              </w:rPr>
              <w:tab/>
              <w:t>โทรศัพท์มือถือ : 091-7392908</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081-4594871</w:t>
            </w:r>
          </w:p>
          <w:p w:rsidR="00077C5E" w:rsidRPr="001B13DD" w:rsidRDefault="00077C5E" w:rsidP="00971C5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02-5901421</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jeerap_15@hotmail.com</w:t>
            </w:r>
          </w:p>
          <w:p w:rsidR="00077C5E" w:rsidRPr="001B13DD" w:rsidRDefault="00077C5E" w:rsidP="00971C5E">
            <w:pPr>
              <w:pStyle w:val="32"/>
              <w:spacing w:line="240" w:lineRule="auto"/>
              <w:jc w:val="left"/>
              <w:rPr>
                <w:rFonts w:ascii="TH SarabunPSK" w:hAnsi="TH SarabunPSK" w:cs="TH SarabunPSK"/>
                <w:cs/>
              </w:rPr>
            </w:pPr>
            <w:r w:rsidRPr="001B13DD">
              <w:rPr>
                <w:rFonts w:ascii="TH SarabunPSK" w:hAnsi="TH SarabunPSK" w:cs="TH SarabunPSK"/>
                <w:cs/>
              </w:rPr>
              <w:t>2. นางสาวสุดใจ  จันทร์เลื่อน</w:t>
            </w:r>
            <w:r w:rsidRPr="001B13DD">
              <w:rPr>
                <w:rFonts w:ascii="TH SarabunPSK" w:hAnsi="TH SarabunPSK" w:cs="TH SarabunPSK"/>
                <w:cs/>
              </w:rPr>
              <w:tab/>
            </w:r>
            <w:r w:rsidRPr="001B13DD">
              <w:rPr>
                <w:rFonts w:ascii="TH SarabunPSK" w:hAnsi="TH SarabunPSK" w:cs="TH SarabunPSK"/>
                <w:cs/>
              </w:rPr>
              <w:tab/>
              <w:t>นักทรัพยากรบุคคลปฏิบัติการ</w:t>
            </w:r>
          </w:p>
          <w:p w:rsidR="00077C5E" w:rsidRPr="001B13DD" w:rsidRDefault="00077C5E" w:rsidP="00971C5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02-5901344</w:t>
            </w:r>
            <w:r w:rsidRPr="001B13DD">
              <w:rPr>
                <w:rFonts w:ascii="TH SarabunPSK" w:hAnsi="TH SarabunPSK" w:cs="TH SarabunPSK"/>
                <w:cs/>
              </w:rPr>
              <w:tab/>
              <w:t>โทรศัพท์มือถือ :</w:t>
            </w:r>
            <w:r w:rsidRPr="001B13DD">
              <w:rPr>
                <w:rFonts w:ascii="TH SarabunPSK" w:hAnsi="TH SarabunPSK" w:cs="TH SarabunPSK"/>
              </w:rPr>
              <w:t xml:space="preserve"> 081</w:t>
            </w:r>
            <w:r w:rsidRPr="001B13DD">
              <w:rPr>
                <w:rFonts w:ascii="TH SarabunPSK" w:hAnsi="TH SarabunPSK" w:cs="TH SarabunPSK"/>
                <w:cs/>
              </w:rPr>
              <w:t>-</w:t>
            </w:r>
            <w:r w:rsidRPr="001B13DD">
              <w:rPr>
                <w:rFonts w:ascii="TH SarabunPSK" w:hAnsi="TH SarabunPSK" w:cs="TH SarabunPSK"/>
              </w:rPr>
              <w:t>8897796</w:t>
            </w:r>
          </w:p>
          <w:p w:rsidR="00077C5E" w:rsidRPr="001B13DD" w:rsidRDefault="00077C5E" w:rsidP="00971C5E">
            <w:pPr>
              <w:pStyle w:val="32"/>
              <w:spacing w:line="240" w:lineRule="auto"/>
              <w:jc w:val="left"/>
              <w:rPr>
                <w:rFonts w:ascii="TH SarabunPSK" w:hAnsi="TH SarabunPSK" w:cs="TH SarabunPSK"/>
                <w:b/>
                <w:bCs/>
                <w:color w:val="FF0000"/>
              </w:rPr>
            </w:pPr>
            <w:r w:rsidRPr="001B13DD">
              <w:rPr>
                <w:rFonts w:ascii="TH SarabunPSK" w:hAnsi="TH SarabunPSK" w:cs="TH SarabunPSK"/>
                <w:cs/>
              </w:rPr>
              <w:t xml:space="preserve">    โทรสาร : 02-5901421</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sudjaich1@gmail.com</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sz w:val="32"/>
                <w:szCs w:val="32"/>
                <w:cs/>
              </w:rPr>
              <w:t>กลุ่มบริหารงานบุคคล สำนักงานปลัดกระทรวงสาธารณสุข</w:t>
            </w:r>
          </w:p>
          <w:p w:rsidR="002C5F7C" w:rsidRPr="001B13DD" w:rsidRDefault="002C5F7C" w:rsidP="002C5F7C">
            <w:pPr>
              <w:spacing w:after="0" w:line="240" w:lineRule="auto"/>
              <w:rPr>
                <w:rFonts w:ascii="TH SarabunPSK" w:hAnsi="TH SarabunPSK" w:cs="TH SarabunPSK"/>
                <w:sz w:val="32"/>
                <w:szCs w:val="32"/>
                <w:cs/>
              </w:rPr>
            </w:pPr>
            <w:r>
              <w:rPr>
                <w:rFonts w:ascii="TH SarabunPSK" w:hAnsi="TH SarabunPSK" w:cs="TH SarabunPSK"/>
                <w:sz w:val="32"/>
                <w:szCs w:val="32"/>
              </w:rPr>
              <w:lastRenderedPageBreak/>
              <w:t>3</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นางธิติภัทร คูหา</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พิเศษ</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0188211</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inspect.n@gmail.com</w:t>
            </w:r>
          </w:p>
          <w:p w:rsidR="0031262E" w:rsidRDefault="0031262E" w:rsidP="002C5F7C">
            <w:pPr>
              <w:spacing w:after="0" w:line="240" w:lineRule="auto"/>
              <w:rPr>
                <w:rFonts w:ascii="TH SarabunPSK" w:hAnsi="TH SarabunPSK" w:cs="TH SarabunPSK"/>
                <w:sz w:val="32"/>
                <w:szCs w:val="32"/>
              </w:rPr>
            </w:pPr>
          </w:p>
          <w:p w:rsidR="002C5F7C" w:rsidRPr="001B13DD" w:rsidRDefault="002C5F7C" w:rsidP="002C5F7C">
            <w:pPr>
              <w:spacing w:after="0" w:line="240" w:lineRule="auto"/>
              <w:rPr>
                <w:rFonts w:ascii="TH SarabunPSK" w:hAnsi="TH SarabunPSK" w:cs="TH SarabunPSK"/>
                <w:sz w:val="32"/>
                <w:szCs w:val="32"/>
                <w:cs/>
              </w:rPr>
            </w:pPr>
            <w:r>
              <w:rPr>
                <w:rFonts w:ascii="TH SarabunPSK" w:hAnsi="TH SarabunPSK" w:cs="TH SarabunPSK"/>
                <w:sz w:val="32"/>
                <w:szCs w:val="32"/>
              </w:rPr>
              <w:t>4</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นางภาวิณี ธนกิจไพบูลย์ </w:t>
            </w:r>
            <w:r w:rsidRPr="001B13DD">
              <w:rPr>
                <w:rFonts w:ascii="TH SarabunPSK" w:hAnsi="TH SarabunPSK" w:cs="TH SarabunPSK"/>
                <w:sz w:val="32"/>
                <w:szCs w:val="32"/>
                <w:cs/>
              </w:rPr>
              <w:tab/>
            </w:r>
            <w:r w:rsidRPr="001B13DD">
              <w:rPr>
                <w:rFonts w:ascii="TH SarabunPSK" w:hAnsi="TH SarabunPSK" w:cs="TH SarabunPSK"/>
                <w:sz w:val="32"/>
                <w:szCs w:val="32"/>
                <w:cs/>
              </w:rPr>
              <w:tab/>
              <w:t>นักวิเทศสัมพันธ์ชำนาญการ</w:t>
            </w:r>
          </w:p>
          <w:p w:rsidR="002C5F7C" w:rsidRPr="001B13DD" w:rsidRDefault="002C5F7C" w:rsidP="002C5F7C">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9335346</w:t>
            </w:r>
          </w:p>
          <w:p w:rsidR="00077C5E" w:rsidRPr="001B13DD" w:rsidRDefault="002C5F7C" w:rsidP="002C5F7C">
            <w:pPr>
              <w:spacing w:after="0"/>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hrh.bps@gmail.com</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สำนักนโยบายและยุทธศาสตร์ สำนักงานปลัดกระทรวงสาธารณสุข</w:t>
            </w: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Default="00B854C8"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Default="0031262E" w:rsidP="00B854C8">
      <w:pPr>
        <w:tabs>
          <w:tab w:val="left" w:pos="1020"/>
        </w:tabs>
        <w:spacing w:after="0" w:line="240" w:lineRule="auto"/>
        <w:rPr>
          <w:rFonts w:ascii="TH SarabunPSK" w:hAnsi="TH SarabunPSK" w:cs="TH SarabunPSK"/>
          <w:color w:val="000000" w:themeColor="text1"/>
          <w:sz w:val="32"/>
          <w:szCs w:val="32"/>
        </w:rPr>
      </w:pPr>
    </w:p>
    <w:p w:rsidR="0031262E" w:rsidRPr="001B13DD" w:rsidRDefault="0031262E" w:rsidP="00B854C8">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หมวด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 การพัฒนาระบบบริหารจัดการกำลังคนด้านสุขภาพ</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3</w:t>
            </w:r>
            <w:r w:rsidRPr="001B13DD">
              <w:rPr>
                <w:rFonts w:ascii="TH SarabunPSK" w:hAnsi="TH SarabunPSK" w:cs="TH SarabunPSK"/>
                <w:b/>
                <w:bCs/>
                <w:color w:val="000000" w:themeColor="text1"/>
                <w:sz w:val="32"/>
                <w:szCs w:val="32"/>
                <w:cs/>
              </w:rPr>
              <w:t>. โครงการเพิ่มประสิทธิภาพการบริหารจัดการกำลังคน</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42DA3" w:rsidP="007F603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7</w:t>
            </w:r>
            <w:r w:rsidRPr="001B13DD">
              <w:rPr>
                <w:rFonts w:ascii="TH SarabunPSK" w:hAnsi="TH SarabunPSK" w:cs="TH SarabunPSK"/>
                <w:b/>
                <w:bCs/>
                <w:color w:val="000000" w:themeColor="text1"/>
                <w:sz w:val="32"/>
                <w:szCs w:val="32"/>
                <w:cs/>
              </w:rPr>
              <w:t>6</w:t>
            </w:r>
            <w:r w:rsidR="00B854C8" w:rsidRPr="001B13DD">
              <w:rPr>
                <w:rFonts w:ascii="TH SarabunPSK" w:hAnsi="TH SarabunPSK" w:cs="TH SarabunPSK"/>
                <w:b/>
                <w:bCs/>
                <w:color w:val="000000" w:themeColor="text1"/>
                <w:sz w:val="32"/>
                <w:szCs w:val="32"/>
                <w:cs/>
              </w:rPr>
              <w:t>. อัตราการสูญเสียบุคลากรด้านสุขภาพ (</w:t>
            </w:r>
            <w:r w:rsidR="00B854C8" w:rsidRPr="001B13DD">
              <w:rPr>
                <w:rFonts w:ascii="TH SarabunPSK" w:hAnsi="TH SarabunPSK" w:cs="TH SarabunPSK"/>
                <w:b/>
                <w:bCs/>
                <w:color w:val="000000" w:themeColor="text1"/>
                <w:sz w:val="32"/>
                <w:szCs w:val="32"/>
              </w:rPr>
              <w:t>loss rate)</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อัตราการสูญเสียบุคลากรด้านสุขภาพ หมายถึง</w:t>
            </w:r>
            <w:r w:rsidRPr="001B13DD">
              <w:rPr>
                <w:rFonts w:ascii="TH SarabunPSK" w:hAnsi="TH SarabunPSK" w:cs="TH SarabunPSK"/>
                <w:color w:val="000000" w:themeColor="text1"/>
                <w:sz w:val="32"/>
                <w:szCs w:val="32"/>
                <w:cs/>
              </w:rPr>
              <w:t xml:space="preserve"> จำนวนการลาออก การถูกให้ออกโดยมีความผิด การให้โอนไปสังกัดใหม่นอกสำนักงานปลัดกระทรวงสาธารณสุข ของข้าราชการสำนักงานปลัดกระทรวงสาธารณสุขทั้งหมดในแต่ละเขตสุขภาพ จากระบบฐานข้อมูล </w:t>
            </w:r>
            <w:r w:rsidRPr="001B13DD">
              <w:rPr>
                <w:rFonts w:ascii="TH SarabunPSK" w:hAnsi="TH SarabunPSK" w:cs="TH SarabunPSK"/>
                <w:color w:val="000000" w:themeColor="text1"/>
                <w:sz w:val="32"/>
                <w:szCs w:val="32"/>
              </w:rPr>
              <w:t>HROPS</w:t>
            </w:r>
            <w:r w:rsidRPr="001B13DD">
              <w:rPr>
                <w:rFonts w:ascii="TH SarabunPSK" w:hAnsi="TH SarabunPSK" w:cs="TH SarabunPSK"/>
                <w:color w:val="000000" w:themeColor="text1"/>
                <w:sz w:val="32"/>
                <w:szCs w:val="32"/>
                <w:cs/>
              </w:rPr>
              <w:t xml:space="preserve"> โดยการหาค่าเฉลี่ยจากข้อมูลการสูญเสีย</w:t>
            </w:r>
            <w:r w:rsidRPr="001B13DD">
              <w:rPr>
                <w:rFonts w:ascii="TH SarabunPSK" w:hAnsi="TH SarabunPSK" w:cs="TH SarabunPSK"/>
                <w:color w:val="000000" w:themeColor="text1"/>
                <w:sz w:val="32"/>
                <w:szCs w:val="32"/>
              </w:rPr>
              <w:t xml:space="preserve"> 3</w:t>
            </w:r>
            <w:r w:rsidRPr="001B13DD">
              <w:rPr>
                <w:rFonts w:ascii="TH SarabunPSK" w:hAnsi="TH SarabunPSK" w:cs="TH SarabunPSK"/>
                <w:color w:val="000000" w:themeColor="text1"/>
                <w:sz w:val="32"/>
                <w:szCs w:val="32"/>
                <w:cs/>
              </w:rPr>
              <w:t xml:space="preserve"> ปีย้อนหลัง (ปี </w:t>
            </w:r>
            <w:r w:rsidRPr="001B13DD">
              <w:rPr>
                <w:rFonts w:ascii="TH SarabunPSK" w:hAnsi="TH SarabunPSK" w:cs="TH SarabunPSK"/>
                <w:color w:val="000000" w:themeColor="text1"/>
                <w:sz w:val="32"/>
                <w:szCs w:val="32"/>
              </w:rPr>
              <w:t>2557 – 2559</w:t>
            </w:r>
            <w:r w:rsidRPr="001B13DD">
              <w:rPr>
                <w:rFonts w:ascii="TH SarabunPSK" w:hAnsi="TH SarabunPSK" w:cs="TH SarabunPSK"/>
                <w:color w:val="000000" w:themeColor="text1"/>
                <w:sz w:val="32"/>
                <w:szCs w:val="32"/>
                <w:cs/>
              </w:rPr>
              <w:t>) โดยให้ระบุวันที่นำข้อมูลมาใช้</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p>
          <w:p w:rsidR="008B045E" w:rsidRPr="001B13DD" w:rsidRDefault="008B045E" w:rsidP="008B045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ระดับที่ </w:t>
            </w: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5 – 9.999</w:t>
            </w:r>
          </w:p>
          <w:p w:rsidR="008B045E" w:rsidRPr="001B13DD" w:rsidRDefault="008B045E" w:rsidP="008B045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ระดับที่ </w:t>
            </w: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10 – 14.999</w:t>
            </w:r>
          </w:p>
          <w:p w:rsidR="008B045E" w:rsidRPr="001B13DD" w:rsidRDefault="008B045E" w:rsidP="008B045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ระดับที่ </w:t>
            </w:r>
            <w:r w:rsidRPr="001B13DD">
              <w:rPr>
                <w:rFonts w:ascii="TH SarabunPSK" w:hAnsi="TH SarabunPSK" w:cs="TH SarabunPSK"/>
                <w:color w:val="000000" w:themeColor="text1"/>
                <w:sz w:val="32"/>
                <w:szCs w:val="32"/>
              </w:rPr>
              <w:t xml:space="preserve">3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15 – 19.999</w:t>
            </w:r>
          </w:p>
          <w:p w:rsidR="008B045E" w:rsidRPr="001B13DD" w:rsidRDefault="008B045E" w:rsidP="008B045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ระดับที่ </w:t>
            </w:r>
            <w:r w:rsidRPr="001B13DD">
              <w:rPr>
                <w:rFonts w:ascii="TH SarabunPSK" w:hAnsi="TH SarabunPSK" w:cs="TH SarabunPSK"/>
                <w:color w:val="000000" w:themeColor="text1"/>
                <w:sz w:val="32"/>
                <w:szCs w:val="32"/>
              </w:rPr>
              <w:t xml:space="preserve">4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20 – 24.999</w:t>
            </w:r>
          </w:p>
          <w:p w:rsidR="008B045E" w:rsidRPr="001B13DD" w:rsidRDefault="008B045E" w:rsidP="008B045E">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ระดับที่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25</w:t>
            </w:r>
            <w:r w:rsidRPr="001B13DD">
              <w:rPr>
                <w:rFonts w:ascii="TH SarabunPSK" w:hAnsi="TH SarabunPSK" w:cs="TH SarabunPSK"/>
                <w:color w:val="000000" w:themeColor="text1"/>
                <w:sz w:val="32"/>
                <w:szCs w:val="32"/>
                <w:cs/>
              </w:rPr>
              <w:t xml:space="preserve"> ขึ้นไป</w:t>
            </w:r>
          </w:p>
        </w:tc>
      </w:tr>
      <w:tr w:rsidR="00B854C8"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r w:rsidR="008B045E" w:rsidRPr="001B13DD">
              <w:rPr>
                <w:rFonts w:ascii="TH SarabunPSK" w:hAnsi="TH SarabunPSK" w:cs="TH SarabunPSK"/>
                <w:b/>
                <w:bCs/>
                <w:color w:val="000000" w:themeColor="text1"/>
                <w:sz w:val="32"/>
                <w:szCs w:val="32"/>
                <w:cs/>
              </w:rPr>
              <w:t xml:space="preserve"> </w:t>
            </w:r>
            <w:r w:rsidR="008B045E" w:rsidRPr="001B13DD">
              <w:rPr>
                <w:rFonts w:ascii="TH SarabunPSK" w:hAnsi="TH SarabunPSK" w:cs="TH SarabunPSK"/>
                <w:b/>
                <w:bCs/>
                <w:color w:val="000000" w:themeColor="text1"/>
                <w:sz w:val="32"/>
                <w:szCs w:val="32"/>
              </w:rPr>
              <w:t>:</w:t>
            </w:r>
            <w:r w:rsidR="008B045E" w:rsidRPr="001B13DD">
              <w:rPr>
                <w:rFonts w:ascii="TH SarabunPSK" w:hAnsi="TH SarabunPSK" w:cs="TH SarabunPSK"/>
                <w:b/>
                <w:bCs/>
                <w:color w:val="000000" w:themeColor="text1"/>
                <w:sz w:val="32"/>
                <w:szCs w:val="32"/>
                <w:cs/>
              </w:rPr>
              <w:t xml:space="preserve"> </w:t>
            </w:r>
            <w:r w:rsidR="008B045E" w:rsidRPr="001B13DD">
              <w:rPr>
                <w:rFonts w:ascii="TH SarabunPSK" w:hAnsi="TH SarabunPSK" w:cs="TH SarabunPSK"/>
                <w:color w:val="000000" w:themeColor="text1"/>
                <w:sz w:val="32"/>
                <w:szCs w:val="32"/>
                <w:cs/>
              </w:rPr>
              <w:t>ลดลงจากอัตราสูญเสียเดิมในระดับที่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B045E"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8B045E" w:rsidRPr="001B13DD" w:rsidRDefault="008B045E" w:rsidP="008B04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ระดับที่ </w:t>
                  </w:r>
                  <w:r w:rsidRPr="001B13DD">
                    <w:rPr>
                      <w:rFonts w:ascii="TH SarabunPSK" w:hAnsi="TH SarabunPSK" w:cs="TH SarabunPSK"/>
                      <w:color w:val="000000" w:themeColor="text1"/>
                      <w:sz w:val="32"/>
                      <w:szCs w:val="32"/>
                    </w:rPr>
                    <w:t>1</w:t>
                  </w:r>
                </w:p>
              </w:tc>
              <w:tc>
                <w:tcPr>
                  <w:tcW w:w="1843" w:type="dxa"/>
                  <w:tcBorders>
                    <w:top w:val="single" w:sz="4" w:space="0" w:color="000000"/>
                    <w:left w:val="single" w:sz="4" w:space="0" w:color="000000"/>
                    <w:bottom w:val="single" w:sz="4" w:space="0" w:color="000000"/>
                    <w:right w:val="single" w:sz="4" w:space="0" w:color="000000"/>
                  </w:tcBorders>
                </w:tcPr>
                <w:p w:rsidR="008B045E" w:rsidRPr="001B13DD" w:rsidRDefault="008B045E" w:rsidP="008B04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ระดับที่ </w:t>
                  </w:r>
                  <w:r w:rsidRPr="001B13DD">
                    <w:rPr>
                      <w:rFonts w:ascii="TH SarabunPSK" w:hAnsi="TH SarabunPSK" w:cs="TH SarabunPSK"/>
                      <w:color w:val="000000" w:themeColor="text1"/>
                      <w:sz w:val="32"/>
                      <w:szCs w:val="32"/>
                    </w:rPr>
                    <w:t>2</w:t>
                  </w:r>
                </w:p>
              </w:tc>
              <w:tc>
                <w:tcPr>
                  <w:tcW w:w="1843" w:type="dxa"/>
                  <w:tcBorders>
                    <w:top w:val="single" w:sz="4" w:space="0" w:color="000000"/>
                    <w:left w:val="single" w:sz="4" w:space="0" w:color="000000"/>
                    <w:bottom w:val="single" w:sz="4" w:space="0" w:color="000000"/>
                    <w:right w:val="single" w:sz="4" w:space="0" w:color="000000"/>
                  </w:tcBorders>
                </w:tcPr>
                <w:p w:rsidR="008B045E" w:rsidRPr="001B13DD" w:rsidRDefault="008B045E" w:rsidP="008B04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ระดับที่ </w:t>
                  </w:r>
                  <w:r w:rsidRPr="001B13DD">
                    <w:rPr>
                      <w:rFonts w:ascii="TH SarabunPSK" w:hAnsi="TH SarabunPSK" w:cs="TH SarabunPSK"/>
                      <w:color w:val="000000" w:themeColor="text1"/>
                      <w:sz w:val="32"/>
                      <w:szCs w:val="32"/>
                    </w:rPr>
                    <w:t>3</w:t>
                  </w:r>
                </w:p>
              </w:tc>
              <w:tc>
                <w:tcPr>
                  <w:tcW w:w="1843" w:type="dxa"/>
                  <w:tcBorders>
                    <w:top w:val="single" w:sz="4" w:space="0" w:color="000000"/>
                    <w:left w:val="single" w:sz="4" w:space="0" w:color="000000"/>
                    <w:bottom w:val="single" w:sz="4" w:space="0" w:color="000000"/>
                    <w:right w:val="single" w:sz="4" w:space="0" w:color="000000"/>
                  </w:tcBorders>
                </w:tcPr>
                <w:p w:rsidR="008B045E" w:rsidRPr="001B13DD" w:rsidRDefault="008B045E" w:rsidP="008B04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ระดับที่ </w:t>
                  </w:r>
                  <w:r w:rsidRPr="001B13DD">
                    <w:rPr>
                      <w:rFonts w:ascii="TH SarabunPSK" w:hAnsi="TH SarabunPSK" w:cs="TH SarabunPSK"/>
                      <w:color w:val="000000" w:themeColor="text1"/>
                      <w:sz w:val="32"/>
                      <w:szCs w:val="32"/>
                    </w:rPr>
                    <w:t>4</w:t>
                  </w:r>
                </w:p>
              </w:tc>
              <w:tc>
                <w:tcPr>
                  <w:tcW w:w="1843" w:type="dxa"/>
                  <w:tcBorders>
                    <w:top w:val="single" w:sz="4" w:space="0" w:color="000000"/>
                    <w:left w:val="single" w:sz="4" w:space="0" w:color="000000"/>
                    <w:bottom w:val="single" w:sz="4" w:space="0" w:color="000000"/>
                    <w:right w:val="single" w:sz="4" w:space="0" w:color="000000"/>
                  </w:tcBorders>
                </w:tcPr>
                <w:p w:rsidR="008B045E" w:rsidRPr="001B13DD" w:rsidRDefault="008B045E" w:rsidP="008B04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ระดับที่ </w:t>
                  </w:r>
                  <w:r w:rsidRPr="001B13DD">
                    <w:rPr>
                      <w:rFonts w:ascii="TH SarabunPSK" w:hAnsi="TH SarabunPSK" w:cs="TH SarabunPSK"/>
                      <w:color w:val="000000" w:themeColor="text1"/>
                      <w:sz w:val="32"/>
                      <w:szCs w:val="32"/>
                    </w:rPr>
                    <w:t>5</w:t>
                  </w:r>
                </w:p>
              </w:tc>
            </w:tr>
          </w:tbl>
          <w:p w:rsidR="00B854C8" w:rsidRPr="001B13DD" w:rsidRDefault="00B854C8" w:rsidP="00B854C8">
            <w:pPr>
              <w:spacing w:after="0"/>
              <w:rPr>
                <w:rFonts w:ascii="TH SarabunPSK" w:hAnsi="TH SarabunPSK" w:cs="TH SarabunPSK"/>
                <w:color w:val="000000" w:themeColor="text1"/>
                <w:sz w:val="32"/>
                <w:szCs w:val="32"/>
                <w:lang w:val="en-GB"/>
              </w:rPr>
            </w:pP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เพื่อสะท้อนให้เห็นถึงความสามารถในการจัดการบุคลากรของหน่วยงาน ในเรื่องที่ควรจะสามารถป้องกันหรือลดการสูญเสียบุคลากรได้</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tabs>
                <w:tab w:val="left" w:pos="4335"/>
              </w:tabs>
              <w:spacing w:after="0"/>
              <w:rPr>
                <w:rFonts w:ascii="TH SarabunPSK" w:hAnsi="TH SarabunPSK" w:cs="TH SarabunPSK"/>
                <w:sz w:val="32"/>
                <w:szCs w:val="32"/>
                <w:cs/>
              </w:rPr>
            </w:pPr>
            <w:r w:rsidRPr="001B13DD">
              <w:rPr>
                <w:rFonts w:ascii="TH SarabunPSK" w:hAnsi="TH SarabunPSK" w:cs="TH SarabunPSK"/>
                <w:sz w:val="32"/>
                <w:szCs w:val="32"/>
                <w:cs/>
              </w:rPr>
              <w:t xml:space="preserve">ทุกหน่วยงานในสังกัดสำนักงานปลัดกระทรวงสาธารณสุข (เขตสุขภาพที่ </w:t>
            </w:r>
            <w:r w:rsidRPr="001B13DD">
              <w:rPr>
                <w:rFonts w:ascii="TH SarabunPSK" w:hAnsi="TH SarabunPSK" w:cs="TH SarabunPSK"/>
                <w:sz w:val="32"/>
                <w:szCs w:val="32"/>
              </w:rPr>
              <w:t>1-12</w:t>
            </w:r>
            <w:r w:rsidRPr="001B13DD">
              <w:rPr>
                <w:rFonts w:ascii="TH SarabunPSK" w:hAnsi="TH SarabunPSK" w:cs="TH SarabunPSK"/>
                <w:sz w:val="32"/>
                <w:szCs w:val="32"/>
                <w:cs/>
              </w:rPr>
              <w:t>)</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sz w:val="32"/>
                <w:szCs w:val="32"/>
                <w:cs/>
              </w:rPr>
            </w:pPr>
            <w:r w:rsidRPr="001B13DD">
              <w:rPr>
                <w:rFonts w:ascii="TH SarabunPSK" w:hAnsi="TH SarabunPSK" w:cs="TH SarabunPSK"/>
                <w:sz w:val="32"/>
                <w:szCs w:val="32"/>
                <w:cs/>
              </w:rPr>
              <w:t xml:space="preserve">การบันทึกข้อมูลในระบบ </w:t>
            </w:r>
            <w:r w:rsidRPr="001B13DD">
              <w:rPr>
                <w:rFonts w:ascii="TH SarabunPSK" w:hAnsi="TH SarabunPSK" w:cs="TH SarabunPSK"/>
                <w:sz w:val="32"/>
                <w:szCs w:val="32"/>
              </w:rPr>
              <w:t xml:space="preserve">HROPS </w:t>
            </w:r>
            <w:r w:rsidRPr="001B13DD">
              <w:rPr>
                <w:rFonts w:ascii="TH SarabunPSK" w:hAnsi="TH SarabunPSK" w:cs="TH SarabunPSK"/>
                <w:sz w:val="32"/>
                <w:szCs w:val="32"/>
                <w:cs/>
              </w:rPr>
              <w:t xml:space="preserve">ของหน่วยงานในสังกัดสำนักงานปลัดกระทรวงสาธารณสุข (เขตสุขภาพที่ </w:t>
            </w:r>
            <w:r w:rsidRPr="001B13DD">
              <w:rPr>
                <w:rFonts w:ascii="TH SarabunPSK" w:hAnsi="TH SarabunPSK" w:cs="TH SarabunPSK"/>
                <w:sz w:val="32"/>
                <w:szCs w:val="32"/>
              </w:rPr>
              <w:t>1-12</w:t>
            </w:r>
            <w:r w:rsidRPr="001B13DD">
              <w:rPr>
                <w:rFonts w:ascii="TH SarabunPSK" w:hAnsi="TH SarabunPSK" w:cs="TH SarabunPSK"/>
                <w:sz w:val="32"/>
                <w:szCs w:val="32"/>
                <w:cs/>
              </w:rPr>
              <w:t xml:space="preserve">) </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jc w:val="thaiDistribute"/>
              <w:rPr>
                <w:rFonts w:ascii="TH SarabunPSK" w:hAnsi="TH SarabunPSK" w:cs="TH SarabunPSK"/>
                <w:sz w:val="32"/>
                <w:szCs w:val="32"/>
              </w:rPr>
            </w:pPr>
            <w:r w:rsidRPr="001B13DD">
              <w:rPr>
                <w:rFonts w:ascii="TH SarabunPSK" w:hAnsi="TH SarabunPSK" w:cs="TH SarabunPSK"/>
                <w:sz w:val="32"/>
                <w:szCs w:val="32"/>
                <w:cs/>
              </w:rPr>
              <w:t>กลุ่มบริหารงานบุคลของทุกหน่วยงาน</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จำนวนอัตราการสูญเสียเดิม</w:t>
            </w:r>
            <w:r w:rsidRPr="001B13DD">
              <w:rPr>
                <w:rFonts w:ascii="TH SarabunPSK" w:hAnsi="TH SarabunPSK" w:cs="TH SarabunPSK"/>
                <w:color w:val="FF0000"/>
                <w:sz w:val="32"/>
                <w:szCs w:val="32"/>
                <w:cs/>
              </w:rPr>
              <w:t xml:space="preserve">   </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color w:val="FF0000"/>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จำนวนอัตราการสูญเสียที่ลดลง</w:t>
            </w:r>
            <w:r w:rsidRPr="001B13DD">
              <w:rPr>
                <w:rFonts w:ascii="TH SarabunPSK" w:hAnsi="TH SarabunPSK" w:cs="TH SarabunPSK"/>
                <w:color w:val="FF0000"/>
                <w:sz w:val="32"/>
                <w:szCs w:val="32"/>
                <w:cs/>
              </w:rPr>
              <w:t xml:space="preserve">   </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sz w:val="32"/>
                <w:szCs w:val="32"/>
              </w:rPr>
            </w:pPr>
            <w:r w:rsidRPr="001B13DD">
              <w:rPr>
                <w:rFonts w:ascii="TH SarabunPSK" w:hAnsi="TH SarabunPSK" w:cs="TH SarabunPSK"/>
                <w:sz w:val="32"/>
                <w:szCs w:val="32"/>
              </w:rPr>
              <w:t>(A/B) x 100</w:t>
            </w:r>
          </w:p>
        </w:tc>
      </w:tr>
      <w:tr w:rsidR="008B04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B045E" w:rsidRPr="001B13DD" w:rsidRDefault="008B045E" w:rsidP="008B04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B045E" w:rsidRPr="001B13DD" w:rsidRDefault="005D0C2E" w:rsidP="008B045E">
            <w:pPr>
              <w:spacing w:after="0"/>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ไตรมาส 4</w:t>
            </w:r>
          </w:p>
        </w:tc>
      </w:tr>
    </w:tbl>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E261ED" w:rsidRPr="001B13DD" w:rsidTr="00D91472">
        <w:trPr>
          <w:trHeight w:val="1333"/>
          <w:jc w:val="center"/>
        </w:trPr>
        <w:tc>
          <w:tcPr>
            <w:tcW w:w="10349" w:type="dxa"/>
            <w:gridSpan w:val="2"/>
          </w:tcPr>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2552"/>
              <w:gridCol w:w="2126"/>
              <w:gridCol w:w="2573"/>
            </w:tblGrid>
            <w:tr w:rsidR="00E261ED" w:rsidRPr="001B13DD" w:rsidTr="00D91472">
              <w:trPr>
                <w:jc w:val="center"/>
              </w:trPr>
              <w:tc>
                <w:tcPr>
                  <w:tcW w:w="2148"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552"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126"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573"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261ED" w:rsidRPr="001B13DD" w:rsidTr="00D91472">
              <w:trPr>
                <w:jc w:val="center"/>
              </w:trPr>
              <w:tc>
                <w:tcPr>
                  <w:tcW w:w="2148" w:type="dxa"/>
                </w:tcPr>
                <w:p w:rsidR="00E261ED" w:rsidRPr="001B13DD" w:rsidRDefault="00E261ED" w:rsidP="00D9147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จังหวัดบันทึกข้อมูลการสูญเสียในระบบ </w:t>
                  </w:r>
                  <w:r w:rsidRPr="001B13DD">
                    <w:rPr>
                      <w:rFonts w:ascii="TH SarabunPSK" w:hAnsi="TH SarabunPSK" w:cs="TH SarabunPSK"/>
                      <w:color w:val="000000" w:themeColor="text1"/>
                      <w:spacing w:val="-10"/>
                      <w:sz w:val="32"/>
                      <w:szCs w:val="32"/>
                    </w:rPr>
                    <w:t xml:space="preserve">HROPS </w:t>
                  </w:r>
                  <w:r w:rsidRPr="001B13DD">
                    <w:rPr>
                      <w:rFonts w:ascii="TH SarabunPSK" w:hAnsi="TH SarabunPSK" w:cs="TH SarabunPSK"/>
                      <w:color w:val="000000" w:themeColor="text1"/>
                      <w:spacing w:val="-10"/>
                      <w:sz w:val="32"/>
                      <w:szCs w:val="32"/>
                      <w:cs/>
                    </w:rPr>
                    <w:t>ให้เป็นปัจจุบัน</w:t>
                  </w:r>
                </w:p>
              </w:tc>
              <w:tc>
                <w:tcPr>
                  <w:tcW w:w="2552" w:type="dxa"/>
                </w:tcPr>
                <w:p w:rsidR="00E261ED" w:rsidRPr="001B13DD" w:rsidRDefault="00E261ED" w:rsidP="00D91472">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pacing w:val="-4"/>
                      <w:sz w:val="32"/>
                      <w:szCs w:val="32"/>
                      <w:cs/>
                    </w:rPr>
                    <w:t>สรุปและวิเคราะห์รายงานการสูญเสียบุคลากรจำแนก</w:t>
                  </w:r>
                  <w:r w:rsidRPr="001B13DD">
                    <w:rPr>
                      <w:rFonts w:ascii="TH SarabunPSK" w:hAnsi="TH SarabunPSK" w:cs="TH SarabunPSK"/>
                      <w:color w:val="000000" w:themeColor="text1"/>
                      <w:sz w:val="32"/>
                      <w:szCs w:val="32"/>
                      <w:cs/>
                    </w:rPr>
                    <w:t>ตามสาเหตุของการสูญเสีย</w:t>
                  </w:r>
                  <w:r w:rsidRPr="001B13DD">
                    <w:rPr>
                      <w:rFonts w:ascii="TH SarabunPSK" w:hAnsi="TH SarabunPSK" w:cs="TH SarabunPSK"/>
                      <w:color w:val="000000" w:themeColor="text1"/>
                      <w:spacing w:val="-4"/>
                      <w:sz w:val="32"/>
                      <w:szCs w:val="32"/>
                      <w:cs/>
                    </w:rPr>
                    <w:lastRenderedPageBreak/>
                    <w:t>ว่าสาเหตุใดสามารถป้องกัน</w:t>
                  </w:r>
                  <w:r w:rsidRPr="001B13DD">
                    <w:rPr>
                      <w:rFonts w:ascii="TH SarabunPSK" w:hAnsi="TH SarabunPSK" w:cs="TH SarabunPSK"/>
                      <w:color w:val="000000" w:themeColor="text1"/>
                      <w:spacing w:val="-8"/>
                      <w:sz w:val="32"/>
                      <w:szCs w:val="32"/>
                      <w:cs/>
                    </w:rPr>
                    <w:t>หรือลดการสูญเสียบุคลากรได้</w:t>
                  </w:r>
                </w:p>
              </w:tc>
              <w:tc>
                <w:tcPr>
                  <w:tcW w:w="2126" w:type="dxa"/>
                </w:tcPr>
                <w:p w:rsidR="00E261ED" w:rsidRPr="001B13DD" w:rsidRDefault="00E261ED" w:rsidP="00D9147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lastRenderedPageBreak/>
                    <w:t>หน่วยงานมีการกำหนดมาตรการในการ</w:t>
                  </w:r>
                  <w:r w:rsidRPr="001B13DD">
                    <w:rPr>
                      <w:rFonts w:ascii="TH SarabunPSK" w:hAnsi="TH SarabunPSK" w:cs="TH SarabunPSK"/>
                      <w:color w:val="000000" w:themeColor="text1"/>
                      <w:sz w:val="32"/>
                      <w:szCs w:val="32"/>
                      <w:cs/>
                    </w:rPr>
                    <w:lastRenderedPageBreak/>
                    <w:t>ป้องกันหรือลดอัตราการสูญเสียบุคลากร</w:t>
                  </w:r>
                </w:p>
              </w:tc>
              <w:tc>
                <w:tcPr>
                  <w:tcW w:w="2573" w:type="dxa"/>
                </w:tcPr>
                <w:p w:rsidR="00E261ED" w:rsidRPr="001B13DD" w:rsidRDefault="00E261ED" w:rsidP="00D9147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อัตราการสูญเสียบุคลากร</w:t>
                  </w:r>
                  <w:r w:rsidRPr="001B13DD">
                    <w:rPr>
                      <w:rFonts w:ascii="TH SarabunPSK" w:hAnsi="TH SarabunPSK" w:cs="TH SarabunPSK"/>
                      <w:color w:val="000000" w:themeColor="text1"/>
                      <w:spacing w:val="-10"/>
                      <w:sz w:val="32"/>
                      <w:szCs w:val="32"/>
                      <w:cs/>
                    </w:rPr>
                    <w:t xml:space="preserve">ด้านสุขภาพ </w:t>
                  </w:r>
                  <w:r w:rsidRPr="001B13DD">
                    <w:rPr>
                      <w:rFonts w:ascii="TH SarabunPSK" w:hAnsi="TH SarabunPSK" w:cs="TH SarabunPSK"/>
                      <w:color w:val="000000" w:themeColor="text1"/>
                      <w:sz w:val="32"/>
                      <w:szCs w:val="32"/>
                      <w:cs/>
                    </w:rPr>
                    <w:t>ลดลงจากอัตรา</w:t>
                  </w:r>
                  <w:r w:rsidRPr="001B13DD">
                    <w:rPr>
                      <w:rFonts w:ascii="TH SarabunPSK" w:hAnsi="TH SarabunPSK" w:cs="TH SarabunPSK"/>
                      <w:color w:val="000000" w:themeColor="text1"/>
                      <w:spacing w:val="-8"/>
                      <w:sz w:val="32"/>
                      <w:szCs w:val="32"/>
                      <w:cs/>
                    </w:rPr>
                    <w:t xml:space="preserve">สูญเสียเดิมร้อยละ </w:t>
                  </w:r>
                  <w:r w:rsidRPr="001B13DD">
                    <w:rPr>
                      <w:rFonts w:ascii="TH SarabunPSK" w:hAnsi="TH SarabunPSK" w:cs="TH SarabunPSK"/>
                      <w:color w:val="000000" w:themeColor="text1"/>
                      <w:spacing w:val="-8"/>
                      <w:sz w:val="32"/>
                      <w:szCs w:val="32"/>
                    </w:rPr>
                    <w:t>5 – 9.999</w:t>
                  </w:r>
                </w:p>
              </w:tc>
            </w:tr>
          </w:tbl>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4"/>
              <w:gridCol w:w="2026"/>
              <w:gridCol w:w="2027"/>
              <w:gridCol w:w="2966"/>
            </w:tblGrid>
            <w:tr w:rsidR="00E261ED" w:rsidRPr="001B13DD" w:rsidTr="00E261ED">
              <w:trPr>
                <w:trHeight w:val="403"/>
                <w:jc w:val="center"/>
              </w:trPr>
              <w:tc>
                <w:tcPr>
                  <w:tcW w:w="2374"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026"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027"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966"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261ED" w:rsidRPr="001B13DD" w:rsidTr="00E261ED">
              <w:trPr>
                <w:trHeight w:val="1197"/>
                <w:jc w:val="center"/>
              </w:trPr>
              <w:tc>
                <w:tcPr>
                  <w:tcW w:w="2374" w:type="dxa"/>
                </w:tcPr>
                <w:p w:rsidR="00E261ED" w:rsidRPr="001B13DD" w:rsidRDefault="00E261ED" w:rsidP="00D91472">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2026"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2027"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2966" w:type="dxa"/>
                </w:tcPr>
                <w:p w:rsidR="00E261ED" w:rsidRPr="001B13DD" w:rsidRDefault="00E261ED" w:rsidP="00D9147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อัตราการสูญเสียบุคลากร</w:t>
                  </w:r>
                  <w:r w:rsidRPr="001B13DD">
                    <w:rPr>
                      <w:rFonts w:ascii="TH SarabunPSK" w:hAnsi="TH SarabunPSK" w:cs="TH SarabunPSK"/>
                      <w:color w:val="000000" w:themeColor="text1"/>
                      <w:spacing w:val="-10"/>
                      <w:sz w:val="32"/>
                      <w:szCs w:val="32"/>
                      <w:cs/>
                    </w:rPr>
                    <w:t xml:space="preserve">ด้านสุขภาพ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10 – 14.999</w:t>
                  </w:r>
                </w:p>
              </w:tc>
            </w:tr>
          </w:tbl>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5"/>
              <w:gridCol w:w="2031"/>
              <w:gridCol w:w="1938"/>
              <w:gridCol w:w="2847"/>
            </w:tblGrid>
            <w:tr w:rsidR="00E261ED" w:rsidRPr="001B13DD" w:rsidTr="00E261ED">
              <w:trPr>
                <w:trHeight w:val="434"/>
                <w:jc w:val="center"/>
              </w:trPr>
              <w:tc>
                <w:tcPr>
                  <w:tcW w:w="2435"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031"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38"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847"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261ED" w:rsidRPr="001B13DD" w:rsidTr="00E261ED">
              <w:trPr>
                <w:trHeight w:val="1289"/>
                <w:jc w:val="center"/>
              </w:trPr>
              <w:tc>
                <w:tcPr>
                  <w:tcW w:w="2435" w:type="dxa"/>
                </w:tcPr>
                <w:p w:rsidR="00E261ED" w:rsidRPr="001B13DD" w:rsidRDefault="00E261ED" w:rsidP="00D91472">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2031"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38"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2847" w:type="dxa"/>
                </w:tcPr>
                <w:p w:rsidR="00E261ED" w:rsidRPr="001B13DD" w:rsidRDefault="00E261ED" w:rsidP="00D9147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อัตราการสูญเสียบุคลากร</w:t>
                  </w:r>
                  <w:r w:rsidRPr="001B13DD">
                    <w:rPr>
                      <w:rFonts w:ascii="TH SarabunPSK" w:hAnsi="TH SarabunPSK" w:cs="TH SarabunPSK"/>
                      <w:color w:val="000000" w:themeColor="text1"/>
                      <w:spacing w:val="-10"/>
                      <w:sz w:val="32"/>
                      <w:szCs w:val="32"/>
                      <w:cs/>
                    </w:rPr>
                    <w:t xml:space="preserve">ด้านสุขภาพ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15 – 19.999</w:t>
                  </w:r>
                </w:p>
              </w:tc>
            </w:tr>
          </w:tbl>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4"/>
              <w:gridCol w:w="2024"/>
              <w:gridCol w:w="1941"/>
              <w:gridCol w:w="2891"/>
            </w:tblGrid>
            <w:tr w:rsidR="00E261ED" w:rsidRPr="001B13DD" w:rsidTr="00E261ED">
              <w:trPr>
                <w:trHeight w:val="446"/>
                <w:jc w:val="center"/>
              </w:trPr>
              <w:tc>
                <w:tcPr>
                  <w:tcW w:w="2334"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024"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41"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891"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261ED" w:rsidRPr="001B13DD" w:rsidTr="00E261ED">
              <w:trPr>
                <w:trHeight w:val="1322"/>
                <w:jc w:val="center"/>
              </w:trPr>
              <w:tc>
                <w:tcPr>
                  <w:tcW w:w="2334"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2024"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41"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2891" w:type="dxa"/>
                </w:tcPr>
                <w:p w:rsidR="00E261ED" w:rsidRPr="001B13DD" w:rsidRDefault="00E261ED" w:rsidP="00D91472">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อัตราการสูญเสียบุคลากร</w:t>
                  </w:r>
                  <w:r w:rsidRPr="001B13DD">
                    <w:rPr>
                      <w:rFonts w:ascii="TH SarabunPSK" w:hAnsi="TH SarabunPSK" w:cs="TH SarabunPSK"/>
                      <w:color w:val="000000" w:themeColor="text1"/>
                      <w:spacing w:val="-10"/>
                      <w:sz w:val="32"/>
                      <w:szCs w:val="32"/>
                      <w:cs/>
                    </w:rPr>
                    <w:t xml:space="preserve">ด้านสุขภาพ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20 – 24.999</w:t>
                  </w:r>
                </w:p>
              </w:tc>
            </w:tr>
          </w:tbl>
          <w:p w:rsidR="00E261ED" w:rsidRPr="001B13DD" w:rsidRDefault="00E261ED" w:rsidP="00D9147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0"/>
              <w:gridCol w:w="2052"/>
              <w:gridCol w:w="1904"/>
              <w:gridCol w:w="2722"/>
            </w:tblGrid>
            <w:tr w:rsidR="00E261ED" w:rsidRPr="001B13DD" w:rsidTr="00E261ED">
              <w:trPr>
                <w:trHeight w:val="386"/>
                <w:jc w:val="center"/>
              </w:trPr>
              <w:tc>
                <w:tcPr>
                  <w:tcW w:w="2430"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052"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04"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722" w:type="dxa"/>
                </w:tcPr>
                <w:p w:rsidR="00E261ED" w:rsidRPr="001B13DD" w:rsidRDefault="00E261ED" w:rsidP="00D9147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E261ED" w:rsidRPr="001B13DD" w:rsidTr="00E261ED">
              <w:trPr>
                <w:trHeight w:val="1147"/>
                <w:jc w:val="center"/>
              </w:trPr>
              <w:tc>
                <w:tcPr>
                  <w:tcW w:w="2430" w:type="dxa"/>
                </w:tcPr>
                <w:p w:rsidR="00E261ED" w:rsidRPr="001B13DD" w:rsidRDefault="00E261ED" w:rsidP="00D91472">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2052"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904" w:type="dxa"/>
                </w:tcPr>
                <w:p w:rsidR="00E261ED" w:rsidRPr="001B13DD" w:rsidRDefault="00E261ED" w:rsidP="00D91472">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2722" w:type="dxa"/>
                </w:tcPr>
                <w:p w:rsidR="00E261ED" w:rsidRPr="001B13DD" w:rsidRDefault="00E261ED" w:rsidP="00D91472">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อัตราการสูญเสียบุคลากร</w:t>
                  </w:r>
                  <w:r w:rsidRPr="001B13DD">
                    <w:rPr>
                      <w:rFonts w:ascii="TH SarabunPSK" w:hAnsi="TH SarabunPSK" w:cs="TH SarabunPSK"/>
                      <w:color w:val="000000" w:themeColor="text1"/>
                      <w:spacing w:val="-10"/>
                      <w:sz w:val="32"/>
                      <w:szCs w:val="32"/>
                      <w:cs/>
                    </w:rPr>
                    <w:t xml:space="preserve">ด้านสุขภาพ </w:t>
                  </w:r>
                  <w:r w:rsidRPr="001B13DD">
                    <w:rPr>
                      <w:rFonts w:ascii="TH SarabunPSK" w:hAnsi="TH SarabunPSK" w:cs="TH SarabunPSK"/>
                      <w:color w:val="000000" w:themeColor="text1"/>
                      <w:sz w:val="32"/>
                      <w:szCs w:val="32"/>
                      <w:cs/>
                    </w:rPr>
                    <w:t xml:space="preserve">ลดลงจากอัตราสูญเสียเดิมร้อยละ </w:t>
                  </w:r>
                  <w:r w:rsidRPr="001B13DD">
                    <w:rPr>
                      <w:rFonts w:ascii="TH SarabunPSK" w:hAnsi="TH SarabunPSK" w:cs="TH SarabunPSK"/>
                      <w:color w:val="000000" w:themeColor="text1"/>
                      <w:sz w:val="32"/>
                      <w:szCs w:val="32"/>
                    </w:rPr>
                    <w:t xml:space="preserve">25 </w:t>
                  </w:r>
                  <w:r w:rsidRPr="001B13DD">
                    <w:rPr>
                      <w:rFonts w:ascii="TH SarabunPSK" w:hAnsi="TH SarabunPSK" w:cs="TH SarabunPSK"/>
                      <w:color w:val="000000" w:themeColor="text1"/>
                      <w:sz w:val="32"/>
                      <w:szCs w:val="32"/>
                      <w:cs/>
                    </w:rPr>
                    <w:t>ขึ้นไป</w:t>
                  </w:r>
                </w:p>
              </w:tc>
            </w:tr>
          </w:tbl>
          <w:p w:rsidR="00E261ED" w:rsidRPr="001B13DD" w:rsidRDefault="00E261ED" w:rsidP="00D91472">
            <w:pPr>
              <w:spacing w:after="0" w:line="240" w:lineRule="auto"/>
              <w:rPr>
                <w:rFonts w:ascii="TH SarabunPSK" w:hAnsi="TH SarabunPSK" w:cs="TH SarabunPSK"/>
                <w:b/>
                <w:bCs/>
                <w:color w:val="000000" w:themeColor="text1"/>
                <w:sz w:val="32"/>
                <w:szCs w:val="32"/>
              </w:rPr>
            </w:pPr>
          </w:p>
        </w:tc>
      </w:tr>
      <w:tr w:rsidR="00E261ED" w:rsidRPr="001B13DD" w:rsidTr="00D914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sz w:val="32"/>
                <w:szCs w:val="32"/>
              </w:rPr>
            </w:pPr>
            <w:r w:rsidRPr="001B13DD">
              <w:rPr>
                <w:rFonts w:ascii="TH SarabunPSK" w:hAnsi="TH SarabunPSK" w:cs="TH SarabunPSK"/>
                <w:sz w:val="32"/>
                <w:szCs w:val="32"/>
                <w:cs/>
              </w:rPr>
              <w:t>วิเคราะห์จากรายงานการสูญเสียบุคลกรของหน่วยงาน</w:t>
            </w:r>
          </w:p>
        </w:tc>
      </w:tr>
      <w:tr w:rsidR="00E261ED" w:rsidRPr="001B13DD" w:rsidTr="00D914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5D0C2E" w:rsidP="005D0C2E">
            <w:pPr>
              <w:spacing w:after="0" w:line="240" w:lineRule="auto"/>
              <w:rPr>
                <w:rFonts w:ascii="TH SarabunPSK" w:hAnsi="TH SarabunPSK" w:cs="TH SarabunPSK"/>
                <w:sz w:val="32"/>
                <w:szCs w:val="32"/>
              </w:rPr>
            </w:pPr>
            <w:r>
              <w:rPr>
                <w:rFonts w:ascii="TH SarabunPSK" w:hAnsi="TH SarabunPSK" w:cs="TH SarabunPSK" w:hint="cs"/>
                <w:sz w:val="32"/>
                <w:szCs w:val="32"/>
                <w:cs/>
              </w:rPr>
              <w:t>-</w:t>
            </w:r>
          </w:p>
        </w:tc>
      </w:tr>
      <w:tr w:rsidR="00E261ED" w:rsidRPr="001B13DD" w:rsidTr="00D914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E261ED" w:rsidRPr="001B13DD" w:rsidTr="00D91472">
              <w:trPr>
                <w:jc w:val="center"/>
              </w:trPr>
              <w:tc>
                <w:tcPr>
                  <w:tcW w:w="1372" w:type="dxa"/>
                  <w:vMerge w:val="restart"/>
                </w:tcPr>
                <w:p w:rsidR="00E261ED" w:rsidRPr="001B13DD" w:rsidRDefault="00E261ED" w:rsidP="00D9147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E261ED" w:rsidRPr="001B13DD" w:rsidRDefault="00E261ED" w:rsidP="00D91472">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E261ED" w:rsidRPr="001B13DD" w:rsidRDefault="00E261ED" w:rsidP="00D9147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261ED" w:rsidRPr="001B13DD" w:rsidTr="00D91472">
              <w:trPr>
                <w:jc w:val="center"/>
              </w:trPr>
              <w:tc>
                <w:tcPr>
                  <w:tcW w:w="1372" w:type="dxa"/>
                  <w:vMerge/>
                </w:tcPr>
                <w:p w:rsidR="00E261ED" w:rsidRPr="001B13DD" w:rsidRDefault="00E261ED" w:rsidP="00D91472">
                  <w:pPr>
                    <w:spacing w:after="0"/>
                    <w:jc w:val="center"/>
                    <w:rPr>
                      <w:rFonts w:ascii="TH SarabunPSK" w:hAnsi="TH SarabunPSK" w:cs="TH SarabunPSK"/>
                      <w:b/>
                      <w:bCs/>
                      <w:color w:val="000000" w:themeColor="text1"/>
                      <w:sz w:val="32"/>
                      <w:szCs w:val="32"/>
                    </w:rPr>
                  </w:pPr>
                </w:p>
              </w:tc>
              <w:tc>
                <w:tcPr>
                  <w:tcW w:w="1372" w:type="dxa"/>
                  <w:vMerge/>
                </w:tcPr>
                <w:p w:rsidR="00E261ED" w:rsidRPr="001B13DD" w:rsidRDefault="00E261ED" w:rsidP="00D91472">
                  <w:pPr>
                    <w:spacing w:after="0"/>
                    <w:jc w:val="center"/>
                    <w:rPr>
                      <w:rFonts w:ascii="TH SarabunPSK" w:hAnsi="TH SarabunPSK" w:cs="TH SarabunPSK"/>
                      <w:b/>
                      <w:bCs/>
                      <w:color w:val="000000" w:themeColor="text1"/>
                      <w:sz w:val="32"/>
                      <w:szCs w:val="32"/>
                    </w:rPr>
                  </w:pPr>
                </w:p>
              </w:tc>
              <w:tc>
                <w:tcPr>
                  <w:tcW w:w="1372" w:type="dxa"/>
                </w:tcPr>
                <w:p w:rsidR="00E261ED" w:rsidRPr="001B13DD" w:rsidRDefault="00E261ED" w:rsidP="00D9147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E261ED" w:rsidRPr="001B13DD" w:rsidRDefault="00E261ED" w:rsidP="00D9147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E261ED" w:rsidRPr="001B13DD" w:rsidRDefault="00E261ED" w:rsidP="00D91472">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E261ED" w:rsidRPr="001B13DD" w:rsidTr="00D91472">
              <w:trPr>
                <w:jc w:val="center"/>
              </w:trPr>
              <w:tc>
                <w:tcPr>
                  <w:tcW w:w="1372" w:type="dxa"/>
                </w:tcPr>
                <w:p w:rsidR="00E261ED" w:rsidRPr="001B13DD" w:rsidRDefault="00E261ED" w:rsidP="00D91472">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372" w:type="dxa"/>
                </w:tcPr>
                <w:p w:rsidR="00E261ED" w:rsidRPr="001B13DD" w:rsidRDefault="00E261ED" w:rsidP="00D91472">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E261ED" w:rsidRPr="001B13DD" w:rsidRDefault="00E261ED" w:rsidP="00D914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E261ED" w:rsidRPr="001B13DD" w:rsidRDefault="00E261ED" w:rsidP="00D914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E261ED" w:rsidRPr="001B13DD" w:rsidRDefault="00E261ED" w:rsidP="00D91472">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r>
          </w:tbl>
          <w:p w:rsidR="00E261ED" w:rsidRPr="001B13DD" w:rsidRDefault="00E261ED" w:rsidP="00D91472">
            <w:pPr>
              <w:spacing w:after="0"/>
              <w:rPr>
                <w:rFonts w:ascii="TH SarabunPSK" w:hAnsi="TH SarabunPSK" w:cs="TH SarabunPSK"/>
                <w:color w:val="000000" w:themeColor="text1"/>
                <w:sz w:val="32"/>
                <w:szCs w:val="32"/>
              </w:rPr>
            </w:pPr>
          </w:p>
        </w:tc>
      </w:tr>
    </w:tbl>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D0C2E" w:rsidRPr="001B13DD" w:rsidTr="005D0C2E">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5D0C2E" w:rsidRPr="001B13DD" w:rsidRDefault="005D0C2E" w:rsidP="005D0C2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ผู้ให้ข้อมูลทางวิชาการ</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นายสรรเสริญ นามพรหม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 xml:space="preserve">ผู้อำนวยการกลุ่มบริหารงานบุคคล </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สำนักงานปลัดกระทรวงสาธารณสุข</w:t>
            </w:r>
            <w:r w:rsidRPr="001B13DD">
              <w:rPr>
                <w:rFonts w:ascii="TH SarabunPSK" w:hAnsi="TH SarabunPSK" w:cs="TH SarabunPSK"/>
                <w:color w:val="000000" w:themeColor="text1"/>
                <w:sz w:val="32"/>
                <w:szCs w:val="32"/>
              </w:rPr>
              <w:t xml:space="preserve"> </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02-5901410</w:t>
            </w:r>
            <w:r w:rsidRPr="001B13DD">
              <w:rPr>
                <w:rFonts w:ascii="TH SarabunPSK" w:hAnsi="TH SarabunPSK" w:cs="TH SarabunPSK"/>
                <w:color w:val="000000" w:themeColor="text1"/>
                <w:sz w:val="32"/>
                <w:szCs w:val="32"/>
                <w:cs/>
              </w:rPr>
              <w:tab/>
              <w:t>โทรศัพท์มือถือ : 089-6133454</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02-5901421</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sansernx@gmail.com</w:t>
            </w:r>
          </w:p>
          <w:p w:rsidR="005D0C2E" w:rsidRPr="005D0C2E" w:rsidRDefault="005D0C2E" w:rsidP="005D0C2E">
            <w:pPr>
              <w:spacing w:after="0" w:line="240" w:lineRule="auto"/>
              <w:rPr>
                <w:rFonts w:ascii="TH SarabunPSK" w:hAnsi="TH SarabunPSK" w:cs="TH SarabunPSK"/>
                <w:b/>
                <w:bCs/>
                <w:color w:val="000000" w:themeColor="text1"/>
                <w:sz w:val="32"/>
                <w:szCs w:val="32"/>
                <w:u w:val="single"/>
              </w:rPr>
            </w:pPr>
            <w:r w:rsidRPr="005D0C2E">
              <w:rPr>
                <w:rFonts w:ascii="TH SarabunPSK" w:hAnsi="TH SarabunPSK" w:cs="TH SarabunPSK"/>
                <w:b/>
                <w:bCs/>
                <w:color w:val="000000" w:themeColor="text1"/>
                <w:sz w:val="32"/>
                <w:szCs w:val="32"/>
                <w:cs/>
              </w:rPr>
              <w:t>กลุ่มบริหารงานบุคคล สำนักงานปลัดกระทรวงสาธารณสุข</w:t>
            </w:r>
          </w:p>
          <w:p w:rsidR="005D0C2E" w:rsidRPr="001B13DD" w:rsidRDefault="005D0C2E" w:rsidP="005D0C2E">
            <w:pPr>
              <w:spacing w:after="0" w:line="240" w:lineRule="auto"/>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ผู้ประสานงานตัวชี้วัด</w:t>
            </w:r>
          </w:p>
          <w:p w:rsidR="005D0C2E" w:rsidRPr="001B13DD" w:rsidRDefault="005D0C2E" w:rsidP="005D0C2E">
            <w:pPr>
              <w:pStyle w:val="32"/>
              <w:spacing w:line="240" w:lineRule="auto"/>
              <w:jc w:val="left"/>
              <w:rPr>
                <w:rFonts w:ascii="TH SarabunPSK" w:hAnsi="TH SarabunPSK" w:cs="TH SarabunPSK"/>
                <w:cs/>
              </w:rPr>
            </w:pPr>
            <w:r w:rsidRPr="001B13DD">
              <w:rPr>
                <w:rFonts w:ascii="TH SarabunPSK" w:hAnsi="TH SarabunPSK" w:cs="TH SarabunPSK"/>
                <w:color w:val="000000" w:themeColor="text1"/>
                <w:cs/>
              </w:rPr>
              <w:t>1</w:t>
            </w:r>
            <w:r w:rsidRPr="001B13DD">
              <w:rPr>
                <w:rFonts w:ascii="TH SarabunPSK" w:hAnsi="TH SarabunPSK" w:cs="TH SarabunPSK"/>
                <w:color w:val="000000" w:themeColor="text1"/>
              </w:rPr>
              <w:t>.</w:t>
            </w:r>
            <w:r w:rsidRPr="001B13DD">
              <w:rPr>
                <w:rFonts w:ascii="TH SarabunPSK" w:hAnsi="TH SarabunPSK" w:cs="TH SarabunPSK"/>
                <w:cs/>
              </w:rPr>
              <w:t>นางสาวเกศรินทร์  ชี้แจง</w:t>
            </w:r>
            <w:r w:rsidRPr="001B13DD">
              <w:rPr>
                <w:rFonts w:ascii="TH SarabunPSK" w:hAnsi="TH SarabunPSK" w:cs="TH SarabunPSK"/>
                <w:cs/>
              </w:rPr>
              <w:tab/>
            </w:r>
            <w:r w:rsidRPr="001B13DD">
              <w:rPr>
                <w:rFonts w:ascii="TH SarabunPSK" w:hAnsi="TH SarabunPSK" w:cs="TH SarabunPSK"/>
                <w:cs/>
              </w:rPr>
              <w:tab/>
              <w:t>นักทรัพยากรบุคคลชำนาญการ</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02-5901456</w:t>
            </w:r>
            <w:r w:rsidRPr="001B13DD">
              <w:rPr>
                <w:rFonts w:ascii="TH SarabunPSK" w:hAnsi="TH SarabunPSK" w:cs="TH SarabunPSK"/>
                <w:cs/>
              </w:rPr>
              <w:tab/>
              <w:t>โทรศัพท์มือถือ :</w:t>
            </w:r>
            <w:r w:rsidRPr="001B13DD">
              <w:rPr>
                <w:rFonts w:ascii="TH SarabunPSK" w:hAnsi="TH SarabunPSK" w:cs="TH SarabunPSK"/>
              </w:rPr>
              <w:t xml:space="preserve"> 081</w:t>
            </w:r>
            <w:r w:rsidRPr="001B13DD">
              <w:rPr>
                <w:rFonts w:ascii="TH SarabunPSK" w:hAnsi="TH SarabunPSK" w:cs="TH SarabunPSK"/>
                <w:cs/>
              </w:rPr>
              <w:t>-</w:t>
            </w:r>
            <w:r w:rsidRPr="001B13DD">
              <w:rPr>
                <w:rFonts w:ascii="TH SarabunPSK" w:hAnsi="TH SarabunPSK" w:cs="TH SarabunPSK"/>
              </w:rPr>
              <w:t>4091213</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lastRenderedPageBreak/>
              <w:t xml:space="preserve">   โทรสาร : 02-5901455-6</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ketrin.13@hotmail.com</w:t>
            </w:r>
          </w:p>
          <w:p w:rsidR="005D0C2E" w:rsidRPr="001B13DD" w:rsidRDefault="005D0C2E" w:rsidP="005D0C2E">
            <w:pPr>
              <w:pStyle w:val="32"/>
              <w:spacing w:line="240" w:lineRule="auto"/>
              <w:jc w:val="left"/>
              <w:rPr>
                <w:rFonts w:ascii="TH SarabunPSK" w:hAnsi="TH SarabunPSK" w:cs="TH SarabunPSK"/>
                <w:cs/>
              </w:rPr>
            </w:pPr>
            <w:r w:rsidRPr="001B13DD">
              <w:rPr>
                <w:rFonts w:ascii="TH SarabunPSK" w:hAnsi="TH SarabunPSK" w:cs="TH SarabunPSK"/>
                <w:cs/>
              </w:rPr>
              <w:t>2. นางสาวนฤมล  แสงบุญ</w:t>
            </w:r>
            <w:r w:rsidRPr="001B13DD">
              <w:rPr>
                <w:rFonts w:ascii="TH SarabunPSK" w:hAnsi="TH SarabunPSK" w:cs="TH SarabunPSK"/>
                <w:cs/>
              </w:rPr>
              <w:tab/>
            </w:r>
            <w:r w:rsidRPr="001B13DD">
              <w:rPr>
                <w:rFonts w:ascii="TH SarabunPSK" w:hAnsi="TH SarabunPSK" w:cs="TH SarabunPSK"/>
                <w:cs/>
              </w:rPr>
              <w:tab/>
              <w:t>นักทรัพยากรบุคคลปฏิบัติการ</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02-5901424</w:t>
            </w:r>
            <w:r w:rsidRPr="001B13DD">
              <w:rPr>
                <w:rFonts w:ascii="TH SarabunPSK" w:hAnsi="TH SarabunPSK" w:cs="TH SarabunPSK"/>
                <w:cs/>
              </w:rPr>
              <w:tab/>
              <w:t>โทรศัพท์มือถือ :</w:t>
            </w:r>
            <w:r w:rsidRPr="001B13DD">
              <w:rPr>
                <w:rFonts w:ascii="TH SarabunPSK" w:hAnsi="TH SarabunPSK" w:cs="TH SarabunPSK"/>
              </w:rPr>
              <w:t xml:space="preserve"> 084</w:t>
            </w:r>
            <w:r w:rsidRPr="001B13DD">
              <w:rPr>
                <w:rFonts w:ascii="TH SarabunPSK" w:hAnsi="TH SarabunPSK" w:cs="TH SarabunPSK"/>
                <w:cs/>
              </w:rPr>
              <w:t>-</w:t>
            </w:r>
            <w:r w:rsidRPr="001B13DD">
              <w:rPr>
                <w:rFonts w:ascii="TH SarabunPSK" w:hAnsi="TH SarabunPSK" w:cs="TH SarabunPSK"/>
              </w:rPr>
              <w:t>9124379</w:t>
            </w:r>
          </w:p>
          <w:p w:rsidR="005D0C2E" w:rsidRPr="001B13DD" w:rsidRDefault="005D0C2E" w:rsidP="005D0C2E">
            <w:pPr>
              <w:pStyle w:val="32"/>
              <w:spacing w:line="240" w:lineRule="auto"/>
              <w:jc w:val="left"/>
              <w:rPr>
                <w:rFonts w:ascii="TH SarabunPSK" w:hAnsi="TH SarabunPSK" w:cs="TH SarabunPSK"/>
                <w:color w:val="000000" w:themeColor="text1"/>
              </w:rPr>
            </w:pPr>
            <w:r w:rsidRPr="001B13DD">
              <w:rPr>
                <w:rFonts w:ascii="TH SarabunPSK" w:hAnsi="TH SarabunPSK" w:cs="TH SarabunPSK"/>
                <w:cs/>
              </w:rPr>
              <w:t xml:space="preserve">    โทรสาร : 02-5901424, 1355</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narumons@health.moph.go.th</w:t>
            </w:r>
          </w:p>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กลุ่มบริหารงานบุคคล สำนักงานปลัดกระทรวงสาธารณสุข</w:t>
            </w:r>
          </w:p>
        </w:tc>
      </w:tr>
      <w:tr w:rsidR="005D0C2E" w:rsidRPr="001B13DD" w:rsidTr="005D0C2E">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5D0C2E" w:rsidRPr="001B13DD" w:rsidRDefault="005D0C2E" w:rsidP="005D0C2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กลุ่มบริหารงานบุคคล สป</w:t>
            </w:r>
          </w:p>
        </w:tc>
      </w:tr>
      <w:tr w:rsidR="005D0C2E" w:rsidRPr="001B13DD" w:rsidTr="005D0C2E">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pStyle w:val="32"/>
              <w:spacing w:line="240" w:lineRule="auto"/>
              <w:jc w:val="left"/>
              <w:rPr>
                <w:rFonts w:ascii="TH SarabunPSK" w:hAnsi="TH SarabunPSK" w:cs="TH SarabunPSK"/>
                <w:cs/>
              </w:rPr>
            </w:pPr>
            <w:r w:rsidRPr="001B13DD">
              <w:rPr>
                <w:rFonts w:ascii="TH SarabunPSK" w:hAnsi="TH SarabunPSK" w:cs="TH SarabunPSK"/>
                <w:color w:val="000000" w:themeColor="text1"/>
                <w:cs/>
              </w:rPr>
              <w:t>1.</w:t>
            </w:r>
            <w:r w:rsidRPr="001B13DD">
              <w:rPr>
                <w:rFonts w:ascii="TH SarabunPSK" w:hAnsi="TH SarabunPSK" w:cs="TH SarabunPSK"/>
                <w:cs/>
              </w:rPr>
              <w:t>นางธนวันต์  อาจน้อย</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cs/>
              </w:rPr>
              <w:tab/>
              <w:t>นักทรัพยากรบุคคลชำนาญการ</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02-5901424, 1355</w:t>
            </w:r>
            <w:r w:rsidRPr="001B13DD">
              <w:rPr>
                <w:rFonts w:ascii="TH SarabunPSK" w:hAnsi="TH SarabunPSK" w:cs="TH SarabunPSK"/>
                <w:cs/>
              </w:rPr>
              <w:tab/>
              <w:t>โทรศัพท์มือถือ :</w:t>
            </w:r>
            <w:r w:rsidRPr="001B13DD">
              <w:rPr>
                <w:rFonts w:ascii="TH SarabunPSK" w:hAnsi="TH SarabunPSK" w:cs="TH SarabunPSK"/>
              </w:rPr>
              <w:t xml:space="preserve"> 092</w:t>
            </w:r>
            <w:r w:rsidRPr="001B13DD">
              <w:rPr>
                <w:rFonts w:ascii="TH SarabunPSK" w:hAnsi="TH SarabunPSK" w:cs="TH SarabunPSK"/>
                <w:cs/>
              </w:rPr>
              <w:t>-</w:t>
            </w:r>
            <w:r w:rsidRPr="001B13DD">
              <w:rPr>
                <w:rFonts w:ascii="TH SarabunPSK" w:hAnsi="TH SarabunPSK" w:cs="TH SarabunPSK"/>
              </w:rPr>
              <w:t xml:space="preserve">8049391 </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t xml:space="preserve">   โทรสาร : 02-5901424, 1355</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tan-2500@hotmail.co.th</w:t>
            </w:r>
          </w:p>
          <w:p w:rsidR="005D0C2E" w:rsidRPr="001B13DD" w:rsidRDefault="005D0C2E" w:rsidP="005D0C2E">
            <w:pPr>
              <w:pStyle w:val="32"/>
              <w:spacing w:line="240" w:lineRule="auto"/>
              <w:jc w:val="left"/>
              <w:rPr>
                <w:rFonts w:ascii="TH SarabunPSK" w:hAnsi="TH SarabunPSK" w:cs="TH SarabunPSK"/>
                <w:cs/>
              </w:rPr>
            </w:pPr>
            <w:r w:rsidRPr="001B13DD">
              <w:rPr>
                <w:rFonts w:ascii="TH SarabunPSK" w:hAnsi="TH SarabunPSK" w:cs="TH SarabunPSK"/>
                <w:cs/>
              </w:rPr>
              <w:t>2. นางสาวเกศรินทร์  ชี้แจง</w:t>
            </w:r>
            <w:r w:rsidRPr="001B13DD">
              <w:rPr>
                <w:rFonts w:ascii="TH SarabunPSK" w:hAnsi="TH SarabunPSK" w:cs="TH SarabunPSK"/>
                <w:cs/>
              </w:rPr>
              <w:tab/>
            </w:r>
            <w:r w:rsidRPr="001B13DD">
              <w:rPr>
                <w:rFonts w:ascii="TH SarabunPSK" w:hAnsi="TH SarabunPSK" w:cs="TH SarabunPSK"/>
                <w:cs/>
              </w:rPr>
              <w:tab/>
              <w:t>นักทรัพยากรบุคคลชำนาญการ</w:t>
            </w:r>
          </w:p>
          <w:p w:rsidR="005D0C2E" w:rsidRPr="001B13DD" w:rsidRDefault="005D0C2E" w:rsidP="005D0C2E">
            <w:pPr>
              <w:pStyle w:val="32"/>
              <w:spacing w:line="240" w:lineRule="auto"/>
              <w:jc w:val="left"/>
              <w:rPr>
                <w:rFonts w:ascii="TH SarabunPSK" w:hAnsi="TH SarabunPSK" w:cs="TH SarabunPSK"/>
              </w:rPr>
            </w:pPr>
            <w:r w:rsidRPr="001B13DD">
              <w:rPr>
                <w:rFonts w:ascii="TH SarabunPSK" w:hAnsi="TH SarabunPSK" w:cs="TH SarabunPSK"/>
                <w:cs/>
              </w:rPr>
              <w:t xml:space="preserve">    โทรศัพท์ที่ทำงาน : 02-5901456</w:t>
            </w:r>
            <w:r w:rsidRPr="001B13DD">
              <w:rPr>
                <w:rFonts w:ascii="TH SarabunPSK" w:hAnsi="TH SarabunPSK" w:cs="TH SarabunPSK"/>
                <w:cs/>
              </w:rPr>
              <w:tab/>
              <w:t>โทรศัพท์มือถือ :</w:t>
            </w:r>
            <w:r w:rsidRPr="001B13DD">
              <w:rPr>
                <w:rFonts w:ascii="TH SarabunPSK" w:hAnsi="TH SarabunPSK" w:cs="TH SarabunPSK"/>
              </w:rPr>
              <w:t xml:space="preserve"> 081</w:t>
            </w:r>
            <w:r w:rsidRPr="001B13DD">
              <w:rPr>
                <w:rFonts w:ascii="TH SarabunPSK" w:hAnsi="TH SarabunPSK" w:cs="TH SarabunPSK"/>
                <w:cs/>
              </w:rPr>
              <w:t>-</w:t>
            </w:r>
            <w:r w:rsidRPr="001B13DD">
              <w:rPr>
                <w:rFonts w:ascii="TH SarabunPSK" w:hAnsi="TH SarabunPSK" w:cs="TH SarabunPSK"/>
              </w:rPr>
              <w:t>4091213</w:t>
            </w:r>
          </w:p>
          <w:p w:rsidR="005D0C2E" w:rsidRPr="001B13DD" w:rsidRDefault="005D0C2E" w:rsidP="005D0C2E">
            <w:pPr>
              <w:pStyle w:val="32"/>
              <w:spacing w:line="240" w:lineRule="auto"/>
              <w:jc w:val="left"/>
              <w:rPr>
                <w:rFonts w:ascii="TH SarabunPSK" w:hAnsi="TH SarabunPSK" w:cs="TH SarabunPSK"/>
                <w:color w:val="000000" w:themeColor="text1"/>
              </w:rPr>
            </w:pPr>
            <w:r w:rsidRPr="001B13DD">
              <w:rPr>
                <w:rFonts w:ascii="TH SarabunPSK" w:hAnsi="TH SarabunPSK" w:cs="TH SarabunPSK"/>
                <w:cs/>
              </w:rPr>
              <w:t xml:space="preserve">    โทรสาร : 02-5901455-6</w:t>
            </w:r>
            <w:r w:rsidRPr="001B13DD">
              <w:rPr>
                <w:rFonts w:ascii="TH SarabunPSK" w:hAnsi="TH SarabunPSK" w:cs="TH SarabunPSK"/>
                <w:cs/>
              </w:rPr>
              <w:tab/>
            </w:r>
            <w:r w:rsidRPr="001B13DD">
              <w:rPr>
                <w:rFonts w:ascii="TH SarabunPSK" w:hAnsi="TH SarabunPSK" w:cs="TH SarabunPSK"/>
                <w:cs/>
              </w:rPr>
              <w:tab/>
            </w:r>
            <w:r w:rsidRPr="001B13DD">
              <w:rPr>
                <w:rFonts w:ascii="TH SarabunPSK" w:hAnsi="TH SarabunPSK" w:cs="TH SarabunPSK"/>
              </w:rPr>
              <w:t>E-mail : ketrin.13@hotmail.com</w:t>
            </w:r>
          </w:p>
          <w:p w:rsidR="005D0C2E" w:rsidRPr="001B13DD" w:rsidRDefault="005D0C2E"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กลุ่มบริหารงานบุคคล สำนักงานปลัดกระทรวงสาธารณสุข</w:t>
            </w:r>
          </w:p>
        </w:tc>
      </w:tr>
    </w:tbl>
    <w:p w:rsidR="005D0C2E" w:rsidRPr="001B13DD" w:rsidRDefault="005D0C2E" w:rsidP="005D0C2E">
      <w:pPr>
        <w:tabs>
          <w:tab w:val="left" w:pos="1020"/>
        </w:tabs>
        <w:spacing w:after="0" w:line="240" w:lineRule="auto"/>
        <w:rPr>
          <w:rFonts w:ascii="TH SarabunPSK" w:hAnsi="TH SarabunPSK" w:cs="TH SarabunPSK"/>
          <w:color w:val="000000" w:themeColor="text1"/>
          <w:sz w:val="32"/>
          <w:szCs w:val="32"/>
        </w:rPr>
      </w:pPr>
    </w:p>
    <w:p w:rsidR="00A67C72" w:rsidRPr="005D0C2E"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p w:rsidR="00A67C72" w:rsidRPr="001B13DD" w:rsidRDefault="00A67C72"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w:t>
            </w:r>
            <w:r w:rsidR="00C601D6" w:rsidRPr="001B13DD">
              <w:rPr>
                <w:rFonts w:ascii="TH SarabunPSK" w:hAnsi="TH SarabunPSK" w:cs="TH SarabunPSK"/>
                <w:b/>
                <w:bCs/>
                <w:color w:val="000000" w:themeColor="text1"/>
                <w:sz w:val="32"/>
                <w:szCs w:val="32"/>
                <w:cs/>
              </w:rPr>
              <w:t xml:space="preserve"> การพัฒนาระบบบริหารจัดการกำลังคนด้านสุขภาพ</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C601D6" w:rsidP="00C601D6">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3</w:t>
            </w:r>
            <w:r w:rsidR="00B854C8" w:rsidRPr="001B13DD">
              <w:rPr>
                <w:rFonts w:ascii="TH SarabunPSK" w:hAnsi="TH SarabunPSK" w:cs="TH SarabunPSK"/>
                <w:b/>
                <w:bCs/>
                <w:color w:val="000000" w:themeColor="text1"/>
                <w:sz w:val="32"/>
                <w:szCs w:val="32"/>
                <w:cs/>
              </w:rPr>
              <w:t>. โครงการ</w:t>
            </w:r>
            <w:r w:rsidRPr="001B13DD">
              <w:rPr>
                <w:rFonts w:ascii="TH SarabunPSK" w:hAnsi="TH SarabunPSK" w:cs="TH SarabunPSK"/>
                <w:b/>
                <w:bCs/>
                <w:color w:val="000000" w:themeColor="text1"/>
                <w:sz w:val="32"/>
                <w:szCs w:val="32"/>
                <w:cs/>
              </w:rPr>
              <w:t>เพิ่มประสิทธิภาพการบริหารจัดการกำลังคน</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42DA3" w:rsidP="00EA1F7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77</w:t>
            </w:r>
            <w:r w:rsidR="00B854C8" w:rsidRPr="001B13DD">
              <w:rPr>
                <w:rFonts w:ascii="TH SarabunPSK" w:hAnsi="TH SarabunPSK" w:cs="TH SarabunPSK"/>
                <w:b/>
                <w:bCs/>
                <w:color w:val="000000" w:themeColor="text1"/>
                <w:sz w:val="32"/>
                <w:szCs w:val="32"/>
                <w:cs/>
              </w:rPr>
              <w:t>. ร้อยละของอำ</w:t>
            </w:r>
            <w:r w:rsidR="00EA1F78" w:rsidRPr="001B13DD">
              <w:rPr>
                <w:rFonts w:ascii="TH SarabunPSK" w:hAnsi="TH SarabunPSK" w:cs="TH SarabunPSK"/>
                <w:b/>
                <w:bCs/>
                <w:color w:val="000000" w:themeColor="text1"/>
                <w:sz w:val="32"/>
                <w:szCs w:val="32"/>
                <w:cs/>
              </w:rPr>
              <w:t>เภอที่มีบุคลากรสาธารณสุขเพียงพอ</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อำเภอที่มีหน่วยบริการสาธารณสุขสังกัดสำนักงานปลัดกระทรวงสาธารณสุขทุกระดับที่มีที่ตั้งอยู่ในอำเภอนั้นๆ มีอัตรากำลังบุคลากร ไม่ต่ำกว่า </w:t>
            </w:r>
            <w:r w:rsidRPr="001B13DD">
              <w:rPr>
                <w:rFonts w:ascii="TH SarabunPSK" w:hAnsi="TH SarabunPSK" w:cs="TH SarabunPSK"/>
                <w:color w:val="000000" w:themeColor="text1"/>
                <w:sz w:val="32"/>
                <w:szCs w:val="32"/>
              </w:rPr>
              <w:t xml:space="preserve">80 % </w:t>
            </w:r>
            <w:r w:rsidRPr="001B13DD">
              <w:rPr>
                <w:rFonts w:ascii="TH SarabunPSK" w:hAnsi="TH SarabunPSK" w:cs="TH SarabunPSK"/>
                <w:color w:val="000000" w:themeColor="text1"/>
                <w:sz w:val="32"/>
                <w:szCs w:val="32"/>
                <w:cs/>
              </w:rPr>
              <w:t>ของแผนกำลังคนซึ่งกำหนดไว้ในอัตรากำลังของแผนกำลังคนของเขตสุขภาพ</w:t>
            </w:r>
          </w:p>
        </w:tc>
      </w:tr>
      <w:tr w:rsidR="00B854C8"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B854C8" w:rsidRPr="001B13DD" w:rsidTr="00B854C8">
              <w:trPr>
                <w:jc w:val="center"/>
              </w:trPr>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50 </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90</w:t>
                  </w:r>
                </w:p>
              </w:tc>
            </w:tr>
          </w:tbl>
          <w:p w:rsidR="00B854C8" w:rsidRPr="001B13DD" w:rsidRDefault="00B854C8" w:rsidP="00B854C8">
            <w:pPr>
              <w:spacing w:after="0" w:line="240" w:lineRule="auto"/>
              <w:rPr>
                <w:rFonts w:ascii="TH SarabunPSK" w:hAnsi="TH SarabunPSK" w:cs="TH SarabunPSK"/>
                <w:color w:val="000000" w:themeColor="text1"/>
                <w:sz w:val="32"/>
                <w:szCs w:val="32"/>
                <w:lang w:val="en-GB"/>
              </w:rPr>
            </w:pP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เพื่อให้มีกำลังคนด้านสุขภาพที่เพียงพอ มีการกระจายที่เหมาะสม ได้รับการพัฒนาคุณภาพหน่วยงานตระหนักถึงความสมเหตุสมผลในการพัฒนาคน ให้สามารถตอบสนองต่อทิศ</w:t>
            </w:r>
            <w:r w:rsidRPr="001B13DD">
              <w:rPr>
                <w:rFonts w:ascii="TH SarabunPSK" w:hAnsi="TH SarabunPSK" w:cs="TH SarabunPSK"/>
                <w:color w:val="000000" w:themeColor="text1"/>
                <w:sz w:val="32"/>
                <w:szCs w:val="32"/>
                <w:cs/>
              </w:rPr>
              <w:lastRenderedPageBreak/>
              <w:t>ทางการของกระทรวงสาธารณสุขที่กำหนดเป้าหมาย  “ประชาชนสุขภาพดี เจ้าหน้าที่มีความสุข ระบบสุขภาพยั่งยืน”</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lastRenderedPageBreak/>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หน่วยบริการสาธารณสุขในสังกัดสำนักงานปลัดกระทรวงสาธารณสุขทุกระดับ</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วิเคราะห์จากระบบข้อมูล </w:t>
            </w:r>
            <w:r w:rsidRPr="001B13DD">
              <w:rPr>
                <w:rFonts w:ascii="TH SarabunPSK" w:hAnsi="TH SarabunPSK" w:cs="TH SarabunPSK"/>
                <w:color w:val="000000" w:themeColor="text1"/>
                <w:sz w:val="32"/>
                <w:szCs w:val="32"/>
              </w:rPr>
              <w:t xml:space="preserve">HROPS </w:t>
            </w:r>
            <w:r w:rsidRPr="001B13DD">
              <w:rPr>
                <w:rFonts w:ascii="TH SarabunPSK" w:hAnsi="TH SarabunPSK" w:cs="TH SarabunPSK"/>
                <w:color w:val="000000" w:themeColor="text1"/>
                <w:sz w:val="32"/>
                <w:szCs w:val="32"/>
                <w:cs/>
              </w:rPr>
              <w:t>เทียบกับแผนกำลังคนของเขตสุขภาพ</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56627E">
            <w:pPr>
              <w:pStyle w:val="a3"/>
              <w:numPr>
                <w:ilvl w:val="0"/>
                <w:numId w:val="43"/>
              </w:numPr>
              <w:spacing w:after="0" w:line="240" w:lineRule="auto"/>
              <w:ind w:left="266" w:hanging="26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ข้อมูลอัตรากำลัง ใช้ข้อมูลจากระบบข้อมูล </w:t>
            </w:r>
            <w:r w:rsidRPr="001B13DD">
              <w:rPr>
                <w:rFonts w:ascii="TH SarabunPSK" w:hAnsi="TH SarabunPSK" w:cs="TH SarabunPSK"/>
                <w:color w:val="000000" w:themeColor="text1"/>
                <w:sz w:val="32"/>
                <w:szCs w:val="32"/>
              </w:rPr>
              <w:t xml:space="preserve">HROPS </w:t>
            </w:r>
            <w:r w:rsidRPr="001B13DD">
              <w:rPr>
                <w:rFonts w:ascii="TH SarabunPSK" w:hAnsi="TH SarabunPSK" w:cs="TH SarabunPSK"/>
                <w:color w:val="000000" w:themeColor="text1"/>
                <w:sz w:val="32"/>
                <w:szCs w:val="32"/>
                <w:cs/>
              </w:rPr>
              <w:t>ของกลุ่มบริหารงานบุคคล สป.</w:t>
            </w:r>
          </w:p>
          <w:p w:rsidR="00F057B3" w:rsidRPr="001B13DD" w:rsidRDefault="00F057B3" w:rsidP="0056627E">
            <w:pPr>
              <w:pStyle w:val="a3"/>
              <w:numPr>
                <w:ilvl w:val="0"/>
                <w:numId w:val="43"/>
              </w:numPr>
              <w:spacing w:after="0" w:line="240" w:lineRule="auto"/>
              <w:ind w:left="266" w:hanging="26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แผนกำลังคนด้านสุขภาพ ใช้ข้อมูลจากเอกสารแผนกำลังคนด้านสุขภาพของแต่ละเขตสุขภาพ</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จำนวนอำเภอที่มีบุคลากรสาธารณสุขไม่ต่ำกว่า 80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ของแผนกำลังคนด้านสุขภาพ</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จำนวนอำเภอทั้งหมด</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rPr>
            </w:pPr>
            <w:r w:rsidRPr="001B13DD">
              <w:rPr>
                <w:rFonts w:ascii="TH SarabunPSK" w:hAnsi="TH SarabunPSK" w:cs="TH SarabunPSK"/>
                <w:b/>
                <w:bCs/>
                <w:color w:val="000000" w:themeColor="text1"/>
                <w:sz w:val="32"/>
                <w:szCs w:val="32"/>
                <w:cs/>
              </w:rPr>
              <w:t>สูตรคำนวณตัวชี้วัด</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5D0C2E" w:rsidP="00F057B3">
            <w:pPr>
              <w:spacing w:after="0"/>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ไตรมาส 4</w:t>
            </w:r>
          </w:p>
        </w:tc>
      </w:tr>
      <w:tr w:rsidR="00B854C8" w:rsidRPr="001B13DD" w:rsidTr="004628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854C8" w:rsidRPr="001B13DD" w:rsidTr="00B854C8">
              <w:trPr>
                <w:jc w:val="center"/>
              </w:trPr>
              <w:tc>
                <w:tcPr>
                  <w:tcW w:w="201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854C8" w:rsidRPr="001B13DD" w:rsidTr="00B854C8">
              <w:trPr>
                <w:jc w:val="center"/>
              </w:trPr>
              <w:tc>
                <w:tcPr>
                  <w:tcW w:w="201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หน่วยบริการมีการบันทึกข้อมูลบุคลากรในระบบ </w:t>
                  </w:r>
                  <w:r w:rsidRPr="001B13DD">
                    <w:rPr>
                      <w:rFonts w:ascii="TH SarabunPSK" w:hAnsi="TH SarabunPSK" w:cs="TH SarabunPSK"/>
                      <w:color w:val="000000" w:themeColor="text1"/>
                      <w:sz w:val="32"/>
                      <w:szCs w:val="32"/>
                    </w:rPr>
                    <w:t xml:space="preserve">HROPS </w:t>
                  </w:r>
                </w:p>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ครบถ้วน </w:t>
                  </w:r>
                  <w:r w:rsidRPr="001B13DD">
                    <w:rPr>
                      <w:rFonts w:ascii="TH SarabunPSK" w:hAnsi="TH SarabunPSK" w:cs="TH SarabunPSK"/>
                      <w:color w:val="000000" w:themeColor="text1"/>
                      <w:sz w:val="32"/>
                      <w:szCs w:val="32"/>
                    </w:rPr>
                    <w:t>&gt; 90%</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ทุกเขตสุขภาพมีแผนกำลังคนด้านสุขภาพ</w:t>
                  </w:r>
                </w:p>
              </w:tc>
              <w:tc>
                <w:tcPr>
                  <w:tcW w:w="1985"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50 ของอำเภอที่มีบุคลากรสาธารณสุขเพียงพอ ไม่ต่ำกว่า 80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ของแผนกำลังคน</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50 ของอำเภอที่มีบุคลากรสาธารณสุขเพียงพอ ไม่ต่ำกว่า 80</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ของแผนกำลังคน</w:t>
                  </w:r>
                </w:p>
              </w:tc>
            </w:tr>
          </w:tbl>
          <w:p w:rsidR="00CF02C5" w:rsidRDefault="00CF02C5" w:rsidP="00B854C8">
            <w:pPr>
              <w:spacing w:after="0" w:line="240" w:lineRule="auto"/>
              <w:rPr>
                <w:rFonts w:ascii="TH SarabunPSK" w:hAnsi="TH SarabunPSK" w:cs="TH SarabunPSK"/>
                <w:b/>
                <w:bCs/>
                <w:color w:val="000000" w:themeColor="text1"/>
                <w:sz w:val="32"/>
                <w:szCs w:val="32"/>
              </w:rPr>
            </w:pPr>
          </w:p>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854C8" w:rsidRPr="001B13DD" w:rsidTr="00B854C8">
              <w:trPr>
                <w:jc w:val="center"/>
              </w:trPr>
              <w:tc>
                <w:tcPr>
                  <w:tcW w:w="201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854C8" w:rsidRPr="001B13DD" w:rsidTr="00B854C8">
              <w:trPr>
                <w:jc w:val="center"/>
              </w:trPr>
              <w:tc>
                <w:tcPr>
                  <w:tcW w:w="2014"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60 </w:t>
                  </w:r>
                </w:p>
              </w:tc>
            </w:tr>
          </w:tbl>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854C8" w:rsidRPr="001B13DD" w:rsidTr="00B854C8">
              <w:trPr>
                <w:jc w:val="center"/>
              </w:trPr>
              <w:tc>
                <w:tcPr>
                  <w:tcW w:w="201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854C8" w:rsidRPr="001B13DD" w:rsidTr="00B854C8">
              <w:trPr>
                <w:jc w:val="center"/>
              </w:trPr>
              <w:tc>
                <w:tcPr>
                  <w:tcW w:w="2014"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70 </w:t>
                  </w:r>
                </w:p>
              </w:tc>
            </w:tr>
          </w:tbl>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854C8" w:rsidRPr="001B13DD" w:rsidTr="00B854C8">
              <w:trPr>
                <w:jc w:val="center"/>
              </w:trPr>
              <w:tc>
                <w:tcPr>
                  <w:tcW w:w="201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854C8" w:rsidRPr="001B13DD" w:rsidTr="00B854C8">
              <w:trPr>
                <w:jc w:val="center"/>
              </w:trPr>
              <w:tc>
                <w:tcPr>
                  <w:tcW w:w="2014"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80 </w:t>
                  </w:r>
                </w:p>
              </w:tc>
            </w:tr>
          </w:tbl>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854C8" w:rsidRPr="001B13DD" w:rsidTr="00B854C8">
              <w:trPr>
                <w:jc w:val="center"/>
              </w:trPr>
              <w:tc>
                <w:tcPr>
                  <w:tcW w:w="201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854C8" w:rsidRPr="001B13DD" w:rsidTr="00B854C8">
              <w:trPr>
                <w:jc w:val="center"/>
              </w:trPr>
              <w:tc>
                <w:tcPr>
                  <w:tcW w:w="2014"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90 </w:t>
                  </w:r>
                </w:p>
              </w:tc>
            </w:tr>
          </w:tbl>
          <w:p w:rsidR="00B854C8" w:rsidRPr="001B13DD" w:rsidRDefault="00B854C8" w:rsidP="00B854C8">
            <w:pPr>
              <w:spacing w:after="0" w:line="240" w:lineRule="auto"/>
              <w:rPr>
                <w:rFonts w:ascii="TH SarabunPSK" w:hAnsi="TH SarabunPSK" w:cs="TH SarabunPSK"/>
                <w:b/>
                <w:bCs/>
                <w:color w:val="000000" w:themeColor="text1"/>
                <w:sz w:val="32"/>
                <w:szCs w:val="32"/>
              </w:rPr>
            </w:pP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ประเมินจากข้อมูลในระบบ </w:t>
            </w:r>
            <w:r w:rsidRPr="001B13DD">
              <w:rPr>
                <w:rFonts w:ascii="TH SarabunPSK" w:hAnsi="TH SarabunPSK" w:cs="TH SarabunPSK"/>
                <w:color w:val="000000" w:themeColor="text1"/>
                <w:sz w:val="32"/>
                <w:szCs w:val="32"/>
              </w:rPr>
              <w:t xml:space="preserve">HROPS </w:t>
            </w:r>
            <w:r w:rsidRPr="001B13DD">
              <w:rPr>
                <w:rFonts w:ascii="TH SarabunPSK" w:hAnsi="TH SarabunPSK" w:cs="TH SarabunPSK"/>
                <w:color w:val="000000" w:themeColor="text1"/>
                <w:sz w:val="32"/>
                <w:szCs w:val="32"/>
                <w:cs/>
              </w:rPr>
              <w:t>เปรียบเทียบกับเอกสารแผนกำลังคนด้านสุขภาพของเขต</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r>
      <w:tr w:rsidR="00B854C8" w:rsidRPr="001B13DD" w:rsidTr="0046283B">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B854C8" w:rsidRPr="001B13DD" w:rsidTr="00B854C8">
              <w:trPr>
                <w:jc w:val="center"/>
              </w:trPr>
              <w:tc>
                <w:tcPr>
                  <w:tcW w:w="1372" w:type="dxa"/>
                  <w:vMerge w:val="restart"/>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B854C8" w:rsidRPr="001B13DD" w:rsidRDefault="00B854C8" w:rsidP="00B854C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B854C8" w:rsidRPr="001B13DD" w:rsidRDefault="00B854C8" w:rsidP="00B854C8">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B854C8" w:rsidRPr="001B13DD" w:rsidTr="00B854C8">
              <w:trPr>
                <w:jc w:val="center"/>
              </w:trPr>
              <w:tc>
                <w:tcPr>
                  <w:tcW w:w="1372" w:type="dxa"/>
                  <w:vMerge/>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p>
              </w:tc>
              <w:tc>
                <w:tcPr>
                  <w:tcW w:w="1372" w:type="dxa"/>
                  <w:vMerge/>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p>
              </w:tc>
              <w:tc>
                <w:tcPr>
                  <w:tcW w:w="1372"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B854C8" w:rsidRPr="001B13DD" w:rsidRDefault="00B854C8" w:rsidP="00B854C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B854C8" w:rsidRPr="001B13DD" w:rsidTr="00B854C8">
              <w:trPr>
                <w:jc w:val="center"/>
              </w:trPr>
              <w:tc>
                <w:tcPr>
                  <w:tcW w:w="1372"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372" w:type="dxa"/>
                </w:tcPr>
                <w:p w:rsidR="00B854C8" w:rsidRPr="001B13DD" w:rsidRDefault="00B854C8" w:rsidP="00B854C8">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372" w:type="dxa"/>
                </w:tcPr>
                <w:p w:rsidR="00B854C8" w:rsidRPr="001B13DD" w:rsidRDefault="00B854C8" w:rsidP="00B854C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r>
          </w:tbl>
          <w:p w:rsidR="00B854C8" w:rsidRPr="001B13DD" w:rsidRDefault="00B854C8" w:rsidP="00B854C8">
            <w:pPr>
              <w:spacing w:after="0" w:line="240" w:lineRule="auto"/>
              <w:rPr>
                <w:rFonts w:ascii="TH SarabunPSK" w:hAnsi="TH SarabunPSK" w:cs="TH SarabunPSK"/>
                <w:color w:val="000000" w:themeColor="text1"/>
                <w:sz w:val="32"/>
                <w:szCs w:val="32"/>
              </w:rPr>
            </w:pPr>
          </w:p>
        </w:tc>
      </w:tr>
      <w:tr w:rsidR="00F057B3"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F057B3" w:rsidRPr="001B13DD" w:rsidRDefault="00F057B3" w:rsidP="00F057B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1</w:t>
            </w:r>
            <w:r w:rsidRPr="001B13DD">
              <w:rPr>
                <w:rFonts w:ascii="TH SarabunPSK" w:hAnsi="TH SarabunPSK" w:cs="TH SarabunPSK"/>
                <w:sz w:val="32"/>
                <w:szCs w:val="32"/>
              </w:rPr>
              <w:t xml:space="preserve">. </w:t>
            </w:r>
            <w:r w:rsidRPr="001B13DD">
              <w:rPr>
                <w:rFonts w:ascii="TH SarabunPSK" w:hAnsi="TH SarabunPSK" w:cs="TH SarabunPSK"/>
                <w:sz w:val="32"/>
                <w:szCs w:val="32"/>
                <w:cs/>
              </w:rPr>
              <w:t>นายแพทย์สุวิชชา สฤงคารพูนเพิ่ม</w:t>
            </w:r>
            <w:r w:rsidRPr="001B13DD">
              <w:rPr>
                <w:rFonts w:ascii="TH SarabunPSK" w:hAnsi="TH SarabunPSK" w:cs="TH SarabunPSK"/>
                <w:sz w:val="32"/>
                <w:szCs w:val="32"/>
                <w:cs/>
              </w:rPr>
              <w:tab/>
              <w:t>รองผู้อำนวยการสำนักนโยบายและยุทธศาสตร์</w:t>
            </w:r>
            <w:r w:rsidRPr="001B13DD">
              <w:rPr>
                <w:rFonts w:ascii="TH SarabunPSK" w:hAnsi="TH SarabunPSK" w:cs="TH SarabunPSK"/>
                <w:sz w:val="32"/>
                <w:szCs w:val="32"/>
              </w:rPr>
              <w:t xml:space="preserve"> </w:t>
            </w:r>
          </w:p>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rPr>
              <w:lastRenderedPageBreak/>
              <w:t xml:space="preserve">    </w:t>
            </w:r>
            <w:r w:rsidRPr="001B13DD">
              <w:rPr>
                <w:rFonts w:ascii="TH SarabunPSK" w:hAnsi="TH SarabunPSK" w:cs="TH SarabunPSK"/>
                <w:sz w:val="32"/>
                <w:szCs w:val="32"/>
                <w:cs/>
              </w:rPr>
              <w:t xml:space="preserve">โทรศัพท์ที่ทำงาน </w:t>
            </w:r>
            <w:r w:rsidRPr="001B13DD">
              <w:rPr>
                <w:rFonts w:ascii="TH SarabunPSK" w:hAnsi="TH SarabunPSK" w:cs="TH SarabunPSK"/>
                <w:sz w:val="32"/>
                <w:szCs w:val="32"/>
              </w:rPr>
              <w:t xml:space="preserve">: </w:t>
            </w:r>
            <w:r w:rsidRPr="001B13DD">
              <w:rPr>
                <w:rFonts w:ascii="TH SarabunPSK" w:hAnsi="TH SarabunPSK" w:cs="TH SarabunPSK"/>
                <w:sz w:val="32"/>
                <w:szCs w:val="32"/>
                <w:cs/>
              </w:rPr>
              <w:t>02-590</w:t>
            </w:r>
            <w:r w:rsidRPr="001B13DD">
              <w:rPr>
                <w:rFonts w:ascii="TH SarabunPSK" w:hAnsi="TH SarabunPSK" w:cs="TH SarabunPSK"/>
                <w:sz w:val="32"/>
                <w:szCs w:val="32"/>
              </w:rPr>
              <w:t>2459</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 081</w:t>
            </w:r>
            <w:r w:rsidRPr="001B13DD">
              <w:rPr>
                <w:rFonts w:ascii="TH SarabunPSK" w:hAnsi="TH SarabunPSK" w:cs="TH SarabunPSK"/>
                <w:sz w:val="32"/>
                <w:szCs w:val="32"/>
                <w:cs/>
              </w:rPr>
              <w:t>-</w:t>
            </w:r>
            <w:r w:rsidRPr="001B13DD">
              <w:rPr>
                <w:rFonts w:ascii="TH SarabunPSK" w:hAnsi="TH SarabunPSK" w:cs="TH SarabunPSK"/>
                <w:sz w:val="32"/>
                <w:szCs w:val="32"/>
              </w:rPr>
              <w:t>2660441</w:t>
            </w:r>
          </w:p>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w:t>
            </w:r>
            <w:r w:rsidRPr="001B13DD">
              <w:rPr>
                <w:rFonts w:ascii="TH SarabunPSK" w:hAnsi="TH SarabunPSK" w:cs="TH SarabunPSK"/>
                <w:sz w:val="32"/>
                <w:szCs w:val="32"/>
                <w:cs/>
              </w:rPr>
              <w:t xml:space="preserve"> 02-590</w:t>
            </w:r>
            <w:r w:rsidRPr="001B13DD">
              <w:rPr>
                <w:rFonts w:ascii="TH SarabunPSK" w:hAnsi="TH SarabunPSK" w:cs="TH SarabunPSK"/>
                <w:sz w:val="32"/>
                <w:szCs w:val="32"/>
              </w:rPr>
              <w:t>1384</w:t>
            </w:r>
            <w:r w:rsidRPr="001B13DD">
              <w:rPr>
                <w:rFonts w:ascii="TH SarabunPSK" w:hAnsi="TH SarabunPSK" w:cs="TH SarabunPSK"/>
                <w:sz w:val="32"/>
                <w:szCs w:val="32"/>
              </w:rPr>
              <w:tab/>
              <w:t xml:space="preserve">          </w:t>
            </w:r>
            <w:r w:rsidRPr="001B13DD">
              <w:rPr>
                <w:rFonts w:ascii="TH SarabunPSK" w:hAnsi="TH SarabunPSK" w:cs="TH SarabunPSK"/>
                <w:sz w:val="32"/>
                <w:szCs w:val="32"/>
              </w:rPr>
              <w:tab/>
              <w:t>E-mail : thaihospital@hotmail.com</w:t>
            </w:r>
          </w:p>
          <w:p w:rsidR="005D0C2E" w:rsidRPr="005D0C2E" w:rsidRDefault="005D0C2E" w:rsidP="00F057B3">
            <w:pPr>
              <w:spacing w:after="0" w:line="240" w:lineRule="auto"/>
              <w:rPr>
                <w:rFonts w:ascii="TH SarabunPSK" w:hAnsi="TH SarabunPSK" w:cs="TH SarabunPSK"/>
                <w:b/>
                <w:bCs/>
                <w:sz w:val="32"/>
                <w:szCs w:val="32"/>
              </w:rPr>
            </w:pPr>
            <w:r w:rsidRPr="005D0C2E">
              <w:rPr>
                <w:rFonts w:ascii="TH SarabunPSK" w:hAnsi="TH SarabunPSK" w:cs="TH SarabunPSK"/>
                <w:b/>
                <w:bCs/>
                <w:sz w:val="32"/>
                <w:szCs w:val="32"/>
                <w:cs/>
              </w:rPr>
              <w:t>สำนักนโยบายและยุทธศาสตร์</w:t>
            </w:r>
          </w:p>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นางธิติภัทร คูหา</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นักวิเคราะห์นโยบายและแผนชำนาญการ</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พิเศษ</w:t>
            </w:r>
            <w:r w:rsidRPr="001B13DD">
              <w:rPr>
                <w:rFonts w:ascii="TH SarabunPSK" w:hAnsi="TH SarabunPSK" w:cs="TH SarabunPSK"/>
                <w:sz w:val="32"/>
                <w:szCs w:val="32"/>
              </w:rPr>
              <w:t xml:space="preserve"> </w:t>
            </w:r>
          </w:p>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5902459</w:t>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084</w:t>
            </w:r>
            <w:r w:rsidRPr="001B13DD">
              <w:rPr>
                <w:rFonts w:ascii="TH SarabunPSK" w:hAnsi="TH SarabunPSK" w:cs="TH SarabunPSK"/>
                <w:sz w:val="32"/>
                <w:szCs w:val="32"/>
                <w:cs/>
              </w:rPr>
              <w:t>-</w:t>
            </w:r>
            <w:r w:rsidRPr="001B13DD">
              <w:rPr>
                <w:rFonts w:ascii="TH SarabunPSK" w:hAnsi="TH SarabunPSK" w:cs="TH SarabunPSK"/>
                <w:sz w:val="32"/>
                <w:szCs w:val="32"/>
              </w:rPr>
              <w:t>0188211</w:t>
            </w:r>
          </w:p>
          <w:p w:rsidR="00F057B3" w:rsidRPr="001B13DD" w:rsidRDefault="00F057B3" w:rsidP="00F057B3">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5901384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inspect.n@gmail.com</w:t>
            </w:r>
          </w:p>
          <w:p w:rsidR="00F057B3" w:rsidRPr="001B13DD" w:rsidRDefault="00F057B3" w:rsidP="00F057B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กลุ่มภารกิจกำลังคนด้านสุขภาพ สำนักนโยบายและยุทธศาสตร์</w:t>
            </w:r>
          </w:p>
        </w:tc>
      </w:tr>
      <w:tr w:rsidR="00B854C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B854C8" w:rsidRPr="001B13DD" w:rsidRDefault="00B854C8" w:rsidP="00B854C8">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B854C8" w:rsidRPr="001B13DD" w:rsidRDefault="00B854C8" w:rsidP="00B854C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กลุ่มภารกิจกำลังคนด้านสุขภาพ สำนักนโยบายและยุทธศาสตร์ สป.</w:t>
            </w:r>
          </w:p>
          <w:p w:rsidR="00B854C8" w:rsidRPr="001B13DD" w:rsidRDefault="00B854C8" w:rsidP="00B854C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กลุ่มบริหารงานบุคคล สำนักบริหารกลาง สป.</w:t>
            </w:r>
          </w:p>
        </w:tc>
      </w:tr>
    </w:tbl>
    <w:p w:rsidR="00B854C8" w:rsidRPr="005D0C2E" w:rsidRDefault="00B854C8" w:rsidP="00B854C8">
      <w:pPr>
        <w:tabs>
          <w:tab w:val="left" w:pos="1020"/>
        </w:tabs>
        <w:spacing w:after="0" w:line="240" w:lineRule="auto"/>
        <w:rPr>
          <w:rFonts w:ascii="TH SarabunPSK" w:hAnsi="TH SarabunPSK" w:cs="TH SarabunPSK"/>
          <w:color w:val="000000" w:themeColor="text1"/>
          <w:sz w:val="32"/>
          <w:szCs w:val="32"/>
        </w:rPr>
      </w:pPr>
    </w:p>
    <w:p w:rsidR="00B854C8" w:rsidRDefault="00B854C8"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B116A" w:rsidRPr="001B13DD" w:rsidTr="001304A6">
        <w:trPr>
          <w:jc w:val="center"/>
        </w:trPr>
        <w:tc>
          <w:tcPr>
            <w:tcW w:w="2694" w:type="dxa"/>
            <w:tcBorders>
              <w:top w:val="single" w:sz="4" w:space="0" w:color="auto"/>
              <w:left w:val="single" w:sz="4" w:space="0" w:color="auto"/>
              <w:bottom w:val="single" w:sz="4" w:space="0" w:color="auto"/>
              <w:right w:val="single" w:sz="4" w:space="0" w:color="auto"/>
            </w:tcBorders>
          </w:tcPr>
          <w:p w:rsidR="002B116A" w:rsidRPr="001B13DD" w:rsidRDefault="002B116A" w:rsidP="001304A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2B116A" w:rsidRPr="001B13DD" w:rsidRDefault="002B116A" w:rsidP="001304A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นางภาวิณี ธนกิจไพบูลย์</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นักวิเทศสัมพันธ์ชำนาญการ</w:t>
            </w:r>
            <w:r w:rsidRPr="001B13DD">
              <w:rPr>
                <w:rFonts w:ascii="TH SarabunPSK" w:hAnsi="TH SarabunPSK" w:cs="TH SarabunPSK"/>
                <w:color w:val="000000" w:themeColor="text1"/>
                <w:sz w:val="32"/>
                <w:szCs w:val="32"/>
              </w:rPr>
              <w:t xml:space="preserve"> </w:t>
            </w:r>
          </w:p>
          <w:p w:rsidR="002B116A" w:rsidRPr="001B13DD" w:rsidRDefault="002B116A" w:rsidP="001304A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5902459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084</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9335346</w:t>
            </w:r>
          </w:p>
          <w:p w:rsidR="002B116A" w:rsidRPr="001B13DD" w:rsidRDefault="002B116A" w:rsidP="001304A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5902459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hrh.bps@gmail.com</w:t>
            </w:r>
          </w:p>
          <w:p w:rsidR="002B116A" w:rsidRDefault="002B116A" w:rsidP="001304A6">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กลุ่มภารกิจกำลังคนด้านสุขภาพ สำนักนโยบายและยุทธศาสตร์ </w:t>
            </w:r>
          </w:p>
          <w:p w:rsidR="002B116A" w:rsidRPr="001B13DD" w:rsidRDefault="002B116A" w:rsidP="001304A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สำนักงานปลัดกระทรวงฯ</w:t>
            </w:r>
          </w:p>
          <w:p w:rsidR="002B116A" w:rsidRPr="001B13DD" w:rsidRDefault="002B116A" w:rsidP="001304A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นางมัธยัสถ์ เหล่าสุรสุนทร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นักทรัพยากรบุคคลชำนาญการ</w:t>
            </w:r>
          </w:p>
          <w:p w:rsidR="002B116A" w:rsidRPr="001B13DD" w:rsidRDefault="002B116A" w:rsidP="001304A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02-5901458</w:t>
            </w:r>
            <w:r w:rsidRPr="001B13DD">
              <w:rPr>
                <w:rFonts w:ascii="TH SarabunPSK" w:hAnsi="TH SarabunPSK" w:cs="TH SarabunPSK"/>
                <w:color w:val="000000" w:themeColor="text1"/>
                <w:sz w:val="32"/>
                <w:szCs w:val="32"/>
                <w:cs/>
              </w:rPr>
              <w:tab/>
              <w:t>โทรศัพท์มือถือ : 081-7534279</w:t>
            </w:r>
          </w:p>
          <w:p w:rsidR="002B116A" w:rsidRPr="001B13DD" w:rsidRDefault="002B116A" w:rsidP="001304A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02-5901446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MATTAYAT.L@MOPH.MAIL.GO.TH</w:t>
            </w:r>
          </w:p>
          <w:p w:rsidR="002B116A" w:rsidRPr="001B13DD" w:rsidRDefault="002B116A" w:rsidP="001304A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กลุ่มบริหารงานบุคคล สำนักงานปลัดกระทรวงสาธารณสุข</w:t>
            </w:r>
          </w:p>
        </w:tc>
      </w:tr>
    </w:tbl>
    <w:p w:rsidR="002B116A" w:rsidRPr="001B13DD" w:rsidRDefault="002B116A" w:rsidP="002B116A">
      <w:pPr>
        <w:tabs>
          <w:tab w:val="left" w:pos="1020"/>
        </w:tabs>
        <w:spacing w:after="0" w:line="240" w:lineRule="auto"/>
        <w:rPr>
          <w:rFonts w:ascii="TH SarabunPSK" w:hAnsi="TH SarabunPSK" w:cs="TH SarabunPSK"/>
          <w:color w:val="000000" w:themeColor="text1"/>
          <w:sz w:val="32"/>
          <w:szCs w:val="32"/>
        </w:rPr>
      </w:pPr>
    </w:p>
    <w:p w:rsidR="00482BB7" w:rsidRPr="002B116A"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Default="00482BB7" w:rsidP="00B854C8">
      <w:pPr>
        <w:tabs>
          <w:tab w:val="left" w:pos="1020"/>
        </w:tabs>
        <w:spacing w:after="0" w:line="240" w:lineRule="auto"/>
        <w:rPr>
          <w:rFonts w:ascii="TH SarabunPSK" w:hAnsi="TH SarabunPSK" w:cs="TH SarabunPSK"/>
          <w:color w:val="000000" w:themeColor="text1"/>
          <w:sz w:val="32"/>
          <w:szCs w:val="32"/>
        </w:rPr>
      </w:pPr>
    </w:p>
    <w:p w:rsidR="00482BB7" w:rsidRPr="001B13DD" w:rsidRDefault="00482BB7" w:rsidP="00B854C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People Excellence (</w:t>
            </w:r>
            <w:r w:rsidRPr="001B13DD">
              <w:rPr>
                <w:rFonts w:ascii="TH SarabunPSK" w:hAnsi="TH SarabunPSK" w:cs="TH SarabunPSK"/>
                <w:b/>
                <w:bCs/>
                <w:color w:val="000000" w:themeColor="text1"/>
                <w:sz w:val="32"/>
                <w:szCs w:val="32"/>
                <w:cs/>
              </w:rPr>
              <w:t>บุคลากรเป็นเลิศ)</w:t>
            </w:r>
          </w:p>
        </w:tc>
      </w:tr>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11. การพัฒนาระบบบริหารจัดการกำลังคนด้านสุขภาพ</w:t>
            </w:r>
          </w:p>
        </w:tc>
      </w:tr>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4. โครงการพัฒนาเครือข่ายกำลังคนด้านสุขภาพ</w:t>
            </w:r>
          </w:p>
        </w:tc>
      </w:tr>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7F6038" w:rsidRPr="001B13DD" w:rsidRDefault="00B42DA3" w:rsidP="007F603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7F603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9C1A6D" w:rsidRPr="001B13DD" w:rsidRDefault="00B42DA3" w:rsidP="00EA1F7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78</w:t>
            </w:r>
            <w:r w:rsidR="007F6038" w:rsidRPr="001B13DD">
              <w:rPr>
                <w:rFonts w:ascii="TH SarabunPSK" w:hAnsi="TH SarabunPSK" w:cs="TH SarabunPSK"/>
                <w:b/>
                <w:bCs/>
                <w:color w:val="000000" w:themeColor="text1"/>
                <w:sz w:val="32"/>
                <w:szCs w:val="32"/>
                <w:cs/>
              </w:rPr>
              <w:t>. ร้อยละของครอบครัวที่มีศักยภาพในการดูแลสุขภาพตนเองได้ตามเกณฑ์ที่กำหนด</w:t>
            </w:r>
          </w:p>
        </w:tc>
      </w:tr>
      <w:tr w:rsidR="0088050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80506" w:rsidRPr="001B13DD" w:rsidRDefault="00880506" w:rsidP="0088050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517E81" w:rsidRPr="00517E81" w:rsidRDefault="00517E81" w:rsidP="00517E81">
            <w:pPr>
              <w:pStyle w:val="Normal1"/>
              <w:ind w:firstLine="432"/>
              <w:jc w:val="thaiDistribute"/>
              <w:rPr>
                <w:rFonts w:ascii="TH SarabunPSK" w:hAnsi="TH SarabunPSK" w:cs="TH SarabunPSK"/>
                <w:color w:val="auto"/>
                <w:sz w:val="32"/>
                <w:szCs w:val="32"/>
                <w:cs/>
              </w:rPr>
            </w:pPr>
            <w:r w:rsidRPr="00517E81">
              <w:rPr>
                <w:rFonts w:ascii="TH SarabunPSK" w:hAnsi="TH SarabunPSK" w:cs="TH SarabunPSK"/>
                <w:b/>
                <w:bCs/>
                <w:color w:val="auto"/>
                <w:sz w:val="32"/>
                <w:szCs w:val="32"/>
                <w:cs/>
              </w:rPr>
              <w:t>ครอบครัวที่มีศักยภาพในการดูแลสุขภาพตนเอง</w:t>
            </w:r>
            <w:r w:rsidRPr="00517E81">
              <w:rPr>
                <w:rFonts w:ascii="TH SarabunPSK" w:hAnsi="TH SarabunPSK" w:cs="TH SarabunPSK" w:hint="cs"/>
                <w:b/>
                <w:bCs/>
                <w:color w:val="auto"/>
                <w:sz w:val="32"/>
                <w:szCs w:val="32"/>
                <w:cs/>
              </w:rPr>
              <w:t>ตามเกณฑ์ที่กำหนด</w:t>
            </w:r>
            <w:r w:rsidRPr="00517E81">
              <w:rPr>
                <w:rFonts w:ascii="TH SarabunPSK" w:hAnsi="TH SarabunPSK" w:cs="TH SarabunPSK"/>
                <w:color w:val="auto"/>
                <w:sz w:val="32"/>
                <w:szCs w:val="32"/>
              </w:rPr>
              <w:t xml:space="preserve"> </w:t>
            </w:r>
            <w:r w:rsidRPr="00517E81">
              <w:rPr>
                <w:rFonts w:ascii="TH SarabunPSK" w:hAnsi="TH SarabunPSK" w:cs="TH SarabunPSK"/>
                <w:b/>
                <w:bCs/>
                <w:color w:val="auto"/>
                <w:sz w:val="32"/>
                <w:szCs w:val="32"/>
                <w:cs/>
              </w:rPr>
              <w:t>หมายถึง</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ครอบครัวที่มี อสค.</w:t>
            </w:r>
            <w:r w:rsidRPr="00517E81">
              <w:rPr>
                <w:rFonts w:ascii="TH SarabunPSK" w:hAnsi="TH SarabunPSK" w:cs="TH SarabunPSK" w:hint="cs"/>
                <w:color w:val="auto"/>
                <w:sz w:val="32"/>
                <w:szCs w:val="32"/>
                <w:cs/>
              </w:rPr>
              <w:t xml:space="preserve"> ทำหน้าที่ดูแลสุขภาพ</w:t>
            </w:r>
            <w:r w:rsidRPr="00517E81">
              <w:rPr>
                <w:rFonts w:ascii="TH SarabunPSK" w:hAnsi="TH SarabunPSK" w:cs="TH SarabunPSK"/>
                <w:color w:val="auto"/>
                <w:sz w:val="32"/>
                <w:szCs w:val="32"/>
                <w:cs/>
              </w:rPr>
              <w:t xml:space="preserve"> และสมาชิกในครอบครัว</w:t>
            </w:r>
            <w:r w:rsidRPr="00517E81">
              <w:rPr>
                <w:rFonts w:ascii="TH SarabunPSK" w:hAnsi="TH SarabunPSK" w:cs="TH SarabunPSK" w:hint="cs"/>
                <w:color w:val="auto"/>
                <w:sz w:val="32"/>
                <w:szCs w:val="32"/>
                <w:cs/>
              </w:rPr>
              <w:t>ปฏิบัติตนในการ</w:t>
            </w:r>
            <w:r w:rsidRPr="00517E81">
              <w:rPr>
                <w:rFonts w:ascii="TH SarabunPSK" w:hAnsi="TH SarabunPSK" w:cs="TH SarabunPSK"/>
                <w:color w:val="auto"/>
                <w:sz w:val="32"/>
                <w:szCs w:val="32"/>
                <w:cs/>
              </w:rPr>
              <w:t>ดูแลสุขภาพตนเอง</w:t>
            </w:r>
            <w:r w:rsidRPr="00517E81">
              <w:rPr>
                <w:rFonts w:ascii="TH SarabunPSK" w:hAnsi="TH SarabunPSK" w:cs="TH SarabunPSK"/>
                <w:color w:val="auto"/>
                <w:sz w:val="32"/>
                <w:szCs w:val="32"/>
              </w:rPr>
              <w:t xml:space="preserve"> </w:t>
            </w:r>
            <w:r w:rsidRPr="00517E81">
              <w:rPr>
                <w:rFonts w:ascii="TH SarabunPSK" w:hAnsi="TH SarabunPSK" w:cs="TH SarabunPSK" w:hint="cs"/>
                <w:color w:val="auto"/>
                <w:sz w:val="32"/>
                <w:szCs w:val="32"/>
                <w:cs/>
              </w:rPr>
              <w:t>โดย</w:t>
            </w:r>
          </w:p>
          <w:p w:rsidR="00517E81" w:rsidRPr="00517E81" w:rsidRDefault="00517E81" w:rsidP="00517E81">
            <w:pPr>
              <w:pStyle w:val="Normal1"/>
              <w:ind w:firstLine="432"/>
              <w:jc w:val="thaiDistribute"/>
              <w:rPr>
                <w:rFonts w:ascii="TH SarabunPSK" w:hAnsi="TH SarabunPSK" w:cs="TH SarabunPSK"/>
                <w:color w:val="auto"/>
                <w:sz w:val="32"/>
                <w:szCs w:val="32"/>
                <w:cs/>
              </w:rPr>
            </w:pPr>
            <w:r w:rsidRPr="00517E81">
              <w:rPr>
                <w:rFonts w:ascii="TH SarabunPSK" w:hAnsi="TH SarabunPSK" w:cs="TH SarabunPSK"/>
                <w:color w:val="auto"/>
                <w:sz w:val="32"/>
                <w:szCs w:val="32"/>
              </w:rPr>
              <w:t>1</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cs/>
              </w:rPr>
              <w:t>อสค.</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แสดงบทบาท</w:t>
            </w:r>
            <w:r w:rsidRPr="00517E81">
              <w:rPr>
                <w:rFonts w:ascii="TH SarabunPSK" w:hAnsi="TH SarabunPSK" w:cs="TH SarabunPSK"/>
                <w:color w:val="auto"/>
                <w:sz w:val="32"/>
                <w:szCs w:val="32"/>
              </w:rPr>
              <w:t xml:space="preserve"> </w:t>
            </w:r>
            <w:r w:rsidRPr="00517E81">
              <w:rPr>
                <w:rFonts w:ascii="TH SarabunPSK" w:hAnsi="TH SarabunPSK" w:cs="TH SarabunPSK" w:hint="cs"/>
                <w:color w:val="auto"/>
                <w:sz w:val="32"/>
                <w:szCs w:val="32"/>
                <w:cs/>
              </w:rPr>
              <w:t xml:space="preserve">ได้แก่ </w:t>
            </w:r>
            <w:r w:rsidRPr="00517E81">
              <w:rPr>
                <w:rFonts w:ascii="TH SarabunPSK" w:hAnsi="TH SarabunPSK" w:cs="TH SarabunPSK"/>
                <w:color w:val="auto"/>
                <w:sz w:val="32"/>
                <w:szCs w:val="32"/>
                <w:shd w:val="clear" w:color="auto" w:fill="FFFFFF"/>
              </w:rPr>
              <w:t>(1</w:t>
            </w:r>
            <w:r w:rsidRPr="00517E81">
              <w:rPr>
                <w:rFonts w:ascii="TH SarabunPSK" w:hAnsi="TH SarabunPSK" w:cs="TH SarabunPSK"/>
                <w:color w:val="auto"/>
                <w:sz w:val="32"/>
                <w:szCs w:val="32"/>
                <w:shd w:val="clear" w:color="auto" w:fill="FFFFFF"/>
                <w:cs/>
              </w:rPr>
              <w:t>) เป็นแกนนำปฏิบัติตนด้านสุขภาพที่มีพฤติกรรม</w:t>
            </w:r>
            <w:r w:rsidRPr="00517E81">
              <w:rPr>
                <w:rFonts w:ascii="TH SarabunPSK" w:hAnsi="TH SarabunPSK" w:cs="TH SarabunPSK" w:hint="cs"/>
                <w:color w:val="auto"/>
                <w:sz w:val="32"/>
                <w:szCs w:val="32"/>
                <w:shd w:val="clear" w:color="auto" w:fill="FFFFFF"/>
                <w:cs/>
              </w:rPr>
              <w:t xml:space="preserve"> </w:t>
            </w:r>
            <w:r w:rsidRPr="00517E81">
              <w:rPr>
                <w:rFonts w:ascii="TH SarabunPSK" w:hAnsi="TH SarabunPSK" w:cs="TH SarabunPSK"/>
                <w:color w:val="auto"/>
                <w:sz w:val="32"/>
                <w:szCs w:val="32"/>
                <w:shd w:val="clear" w:color="auto" w:fill="FFFFFF"/>
                <w:cs/>
              </w:rPr>
              <w:t>เป็นแบบอย่างให้ครอบครัว และเป็นผู้ดูแลสุขภาพของคนในครอบครัวตนเอง</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rPr>
              <w:t>2</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pacing w:val="-8"/>
                <w:sz w:val="32"/>
                <w:szCs w:val="32"/>
                <w:shd w:val="clear" w:color="auto" w:fill="FFFFFF"/>
                <w:cs/>
              </w:rPr>
              <w:t>ถ่ายทอดความรู้ให้คนในครอบครัวตนเองและช่วยเหลือผู้ที่อยู่ในภาวะพึ่งพิง</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rPr>
              <w:t>3</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shd w:val="clear" w:color="auto" w:fill="FFFFFF"/>
                <w:cs/>
              </w:rPr>
              <w:t>ประสานงานพัฒนาสุขภาพ</w:t>
            </w:r>
            <w:r w:rsidRPr="00517E81">
              <w:rPr>
                <w:rFonts w:ascii="TH SarabunPSK" w:hAnsi="TH SarabunPSK" w:cs="TH SarabunPSK" w:hint="cs"/>
                <w:color w:val="auto"/>
                <w:sz w:val="32"/>
                <w:szCs w:val="32"/>
                <w:shd w:val="clear" w:color="auto" w:fill="FFFFFF"/>
                <w:cs/>
              </w:rPr>
              <w:t>ครอบครัว</w:t>
            </w:r>
            <w:r w:rsidRPr="00517E81">
              <w:rPr>
                <w:rFonts w:ascii="TH SarabunPSK" w:hAnsi="TH SarabunPSK" w:cs="TH SarabunPSK"/>
                <w:color w:val="auto"/>
                <w:sz w:val="32"/>
                <w:szCs w:val="32"/>
                <w:shd w:val="clear" w:color="auto" w:fill="FFFFFF"/>
                <w:cs/>
              </w:rPr>
              <w:t xml:space="preserve"> และเป็นเครือข่ายกับ อสม. โดยไม่ซ้ำซ้อนบทบาทกัน</w:t>
            </w:r>
          </w:p>
          <w:p w:rsidR="00517E81" w:rsidRPr="00517E81" w:rsidRDefault="00517E81" w:rsidP="00517E81">
            <w:pPr>
              <w:pStyle w:val="Normal1"/>
              <w:ind w:firstLine="432"/>
              <w:jc w:val="thaiDistribute"/>
              <w:rPr>
                <w:rFonts w:ascii="TH SarabunPSK" w:hAnsi="TH SarabunPSK" w:cs="TH SarabunPSK"/>
                <w:color w:val="auto"/>
                <w:sz w:val="32"/>
                <w:szCs w:val="32"/>
              </w:rPr>
            </w:pPr>
            <w:r w:rsidRPr="00517E81">
              <w:rPr>
                <w:rFonts w:ascii="TH SarabunPSK" w:hAnsi="TH SarabunPSK" w:cs="TH SarabunPSK"/>
                <w:color w:val="auto"/>
                <w:sz w:val="32"/>
                <w:szCs w:val="32"/>
              </w:rPr>
              <w:t>2</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cs/>
              </w:rPr>
              <w:t>สมาชิกในครอบครัวปฏิบัติ</w:t>
            </w:r>
            <w:r w:rsidRPr="00517E81">
              <w:rPr>
                <w:rFonts w:ascii="TH SarabunPSK" w:hAnsi="TH SarabunPSK" w:cs="TH SarabunPSK" w:hint="cs"/>
                <w:color w:val="auto"/>
                <w:sz w:val="32"/>
                <w:szCs w:val="32"/>
                <w:cs/>
              </w:rPr>
              <w:t>ตน</w:t>
            </w:r>
            <w:r w:rsidRPr="00517E81">
              <w:rPr>
                <w:rFonts w:ascii="TH SarabunPSK" w:hAnsi="TH SarabunPSK" w:cs="TH SarabunPSK"/>
                <w:color w:val="auto"/>
                <w:sz w:val="32"/>
                <w:szCs w:val="32"/>
                <w:cs/>
              </w:rPr>
              <w:t xml:space="preserve">ในการดูแลสุขภาพตนเอง </w:t>
            </w:r>
            <w:r w:rsidRPr="00517E81">
              <w:rPr>
                <w:rFonts w:ascii="TH SarabunPSK" w:hAnsi="TH SarabunPSK" w:cs="TH SarabunPSK" w:hint="cs"/>
                <w:color w:val="auto"/>
                <w:sz w:val="32"/>
                <w:szCs w:val="32"/>
                <w:cs/>
              </w:rPr>
              <w:t>ได้แก่ (</w:t>
            </w:r>
            <w:r w:rsidRPr="00517E81">
              <w:rPr>
                <w:rFonts w:ascii="TH SarabunPSK" w:hAnsi="TH SarabunPSK" w:cs="TH SarabunPSK"/>
                <w:color w:val="auto"/>
                <w:sz w:val="32"/>
                <w:szCs w:val="32"/>
              </w:rPr>
              <w:t>1</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cs/>
              </w:rPr>
              <w:t>คุมอาหาร</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cs/>
              </w:rPr>
              <w:t>อย่างเป็นรูปธรรม</w:t>
            </w:r>
            <w:r w:rsidRPr="00517E81">
              <w:rPr>
                <w:rFonts w:ascii="TH SarabunPSK" w:hAnsi="TH SarabunPSK" w:cs="TH SarabunPSK"/>
                <w:color w:val="auto"/>
                <w:sz w:val="32"/>
                <w:szCs w:val="32"/>
              </w:rPr>
              <w:t xml:space="preserve"> </w:t>
            </w:r>
            <w:r w:rsidRPr="00517E81">
              <w:rPr>
                <w:rFonts w:ascii="TH SarabunPSK" w:hAnsi="TH SarabunPSK" w:cs="TH SarabunPSK" w:hint="cs"/>
                <w:color w:val="auto"/>
                <w:sz w:val="32"/>
                <w:szCs w:val="32"/>
                <w:cs/>
              </w:rPr>
              <w:t xml:space="preserve">เช่น </w:t>
            </w:r>
            <w:r w:rsidRPr="00517E81">
              <w:rPr>
                <w:rFonts w:ascii="TH SarabunPSK" w:hAnsi="TH SarabunPSK" w:cs="TH SarabunPSK"/>
                <w:color w:val="auto"/>
                <w:sz w:val="32"/>
                <w:szCs w:val="32"/>
                <w:cs/>
              </w:rPr>
              <w:t>กินแบบลดหวาน</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ลดมัน</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ลดเค็ม</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ดื่มน้ำเปล่า</w:t>
            </w:r>
            <w:r w:rsidRPr="00517E81">
              <w:rPr>
                <w:rFonts w:ascii="TH SarabunPSK" w:hAnsi="TH SarabunPSK" w:cs="TH SarabunPSK"/>
                <w:color w:val="auto"/>
                <w:sz w:val="32"/>
                <w:szCs w:val="32"/>
              </w:rPr>
              <w:t xml:space="preserve"> </w:t>
            </w:r>
            <w:r w:rsidRPr="00517E81">
              <w:rPr>
                <w:rFonts w:ascii="TH SarabunPSK" w:hAnsi="TH SarabunPSK" w:cs="TH SarabunPSK" w:hint="cs"/>
                <w:color w:val="auto"/>
                <w:sz w:val="32"/>
                <w:szCs w:val="32"/>
                <w:cs/>
              </w:rPr>
              <w:t xml:space="preserve">(2) </w:t>
            </w:r>
            <w:r w:rsidRPr="00517E81">
              <w:rPr>
                <w:rFonts w:ascii="TH SarabunPSK" w:hAnsi="TH SarabunPSK" w:cs="TH SarabunPSK"/>
                <w:color w:val="auto"/>
                <w:sz w:val="32"/>
                <w:szCs w:val="32"/>
                <w:cs/>
              </w:rPr>
              <w:t>ดูแลการกินยา</w:t>
            </w:r>
            <w:r w:rsidRPr="00517E81">
              <w:rPr>
                <w:rFonts w:ascii="TH SarabunPSK" w:hAnsi="TH SarabunPSK" w:cs="TH SarabunPSK" w:hint="cs"/>
                <w:color w:val="auto"/>
                <w:sz w:val="32"/>
                <w:szCs w:val="32"/>
                <w:cs/>
              </w:rPr>
              <w:t xml:space="preserve">                  </w:t>
            </w:r>
            <w:r w:rsidRPr="00517E81">
              <w:rPr>
                <w:rFonts w:ascii="TH SarabunPSK" w:hAnsi="TH SarabunPSK" w:cs="TH SarabunPSK"/>
                <w:color w:val="auto"/>
                <w:sz w:val="32"/>
                <w:szCs w:val="32"/>
                <w:cs/>
              </w:rPr>
              <w:t>ให้ตรงเวลา และไปพบแพทย์ตามนัด</w:t>
            </w:r>
            <w:r w:rsidRPr="00517E81">
              <w:rPr>
                <w:rFonts w:ascii="TH SarabunPSK" w:hAnsi="TH SarabunPSK" w:cs="TH SarabunPSK"/>
                <w:color w:val="auto"/>
                <w:sz w:val="32"/>
                <w:szCs w:val="32"/>
              </w:rPr>
              <w:t xml:space="preserve"> </w:t>
            </w:r>
            <w:r w:rsidRPr="00517E81">
              <w:rPr>
                <w:rFonts w:ascii="TH SarabunPSK" w:hAnsi="TH SarabunPSK" w:cs="TH SarabunPSK" w:hint="cs"/>
                <w:color w:val="auto"/>
                <w:sz w:val="32"/>
                <w:szCs w:val="32"/>
                <w:cs/>
              </w:rPr>
              <w:t>(</w:t>
            </w:r>
            <w:r w:rsidRPr="00517E81">
              <w:rPr>
                <w:rFonts w:ascii="TH SarabunPSK" w:hAnsi="TH SarabunPSK" w:cs="TH SarabunPSK"/>
                <w:color w:val="auto"/>
                <w:sz w:val="32"/>
                <w:szCs w:val="32"/>
                <w:cs/>
              </w:rPr>
              <w:t>3</w:t>
            </w:r>
            <w:r w:rsidRPr="00517E81">
              <w:rPr>
                <w:rFonts w:ascii="TH SarabunPSK" w:hAnsi="TH SarabunPSK" w:cs="TH SarabunPSK" w:hint="cs"/>
                <w:color w:val="auto"/>
                <w:sz w:val="32"/>
                <w:szCs w:val="32"/>
                <w:cs/>
              </w:rPr>
              <w:t>)</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 xml:space="preserve">ออกกำลังกายเช่น ออกกำลังกายด้วยยางยืด </w:t>
            </w:r>
            <w:r w:rsidRPr="00517E81">
              <w:rPr>
                <w:rFonts w:ascii="TH SarabunPSK" w:hAnsi="TH SarabunPSK" w:cs="TH SarabunPSK" w:hint="cs"/>
                <w:color w:val="auto"/>
                <w:sz w:val="32"/>
                <w:szCs w:val="32"/>
                <w:cs/>
              </w:rPr>
              <w:t>และ(</w:t>
            </w:r>
            <w:r w:rsidRPr="00517E81">
              <w:rPr>
                <w:rFonts w:ascii="TH SarabunPSK" w:hAnsi="TH SarabunPSK" w:cs="TH SarabunPSK"/>
                <w:color w:val="auto"/>
                <w:sz w:val="32"/>
                <w:szCs w:val="32"/>
                <w:cs/>
              </w:rPr>
              <w:t>4</w:t>
            </w:r>
            <w:r w:rsidRPr="00517E81">
              <w:rPr>
                <w:rFonts w:ascii="TH SarabunPSK" w:hAnsi="TH SarabunPSK" w:cs="TH SarabunPSK" w:hint="cs"/>
                <w:color w:val="auto"/>
                <w:sz w:val="32"/>
                <w:szCs w:val="32"/>
                <w:cs/>
              </w:rPr>
              <w:t>) บำรุง</w:t>
            </w:r>
            <w:r w:rsidRPr="00517E81">
              <w:rPr>
                <w:rFonts w:ascii="TH SarabunPSK" w:hAnsi="TH SarabunPSK" w:cs="TH SarabunPSK"/>
                <w:color w:val="auto"/>
                <w:sz w:val="32"/>
                <w:szCs w:val="32"/>
                <w:cs/>
              </w:rPr>
              <w:t>รักษาจิตใจ</w:t>
            </w:r>
            <w:r w:rsidRPr="00517E81">
              <w:rPr>
                <w:rFonts w:ascii="TH SarabunPSK" w:hAnsi="TH SarabunPSK" w:cs="TH SarabunPSK" w:hint="cs"/>
                <w:color w:val="auto"/>
                <w:sz w:val="32"/>
                <w:szCs w:val="32"/>
                <w:cs/>
              </w:rPr>
              <w:t xml:space="preserve"> </w:t>
            </w:r>
          </w:p>
          <w:p w:rsidR="00517E81" w:rsidRPr="00517E81" w:rsidRDefault="00517E81" w:rsidP="00517E81">
            <w:pPr>
              <w:pStyle w:val="Normal1"/>
              <w:ind w:firstLine="432"/>
              <w:jc w:val="thaiDistribute"/>
              <w:rPr>
                <w:rFonts w:ascii="TH SarabunPSK" w:hAnsi="TH SarabunPSK" w:cs="TH SarabunPSK"/>
                <w:color w:val="auto"/>
                <w:sz w:val="32"/>
                <w:szCs w:val="32"/>
              </w:rPr>
            </w:pPr>
            <w:r w:rsidRPr="00517E81">
              <w:rPr>
                <w:rFonts w:ascii="TH SarabunPSK" w:hAnsi="TH SarabunPSK" w:cs="TH SarabunPSK"/>
                <w:b/>
                <w:bCs/>
                <w:color w:val="auto"/>
                <w:sz w:val="32"/>
                <w:szCs w:val="32"/>
                <w:cs/>
              </w:rPr>
              <w:t xml:space="preserve">อาสาสมัครประจำครอบครัว หรือ อสค. หมายถึง </w:t>
            </w:r>
            <w:r w:rsidRPr="00517E81">
              <w:rPr>
                <w:rFonts w:ascii="TH SarabunPSK" w:hAnsi="TH SarabunPSK" w:cs="TH SarabunPSK"/>
                <w:color w:val="auto"/>
                <w:sz w:val="32"/>
                <w:szCs w:val="32"/>
                <w:cs/>
              </w:rPr>
              <w:t>สมาชิกคนใดคนหนึ่งของแต่ละครอบครัวที่ได้รับการคัดเลือกและผ่านการฝึกอบรมตามหลักสูตร อสค. ที่กระทรวงสาธารณสุขกำหนด เพื่อให้ทำหน้าที่ดูแลสุขภาพของสมาชิกในครอบครัวตนเอง</w:t>
            </w:r>
            <w:r w:rsidRPr="00517E81">
              <w:rPr>
                <w:rFonts w:ascii="TH SarabunPSK" w:hAnsi="TH SarabunPSK" w:cs="TH SarabunPSK"/>
                <w:b/>
                <w:bCs/>
                <w:color w:val="auto"/>
                <w:sz w:val="32"/>
                <w:szCs w:val="32"/>
                <w:cs/>
              </w:rPr>
              <w:t xml:space="preserve"> </w:t>
            </w:r>
          </w:p>
          <w:p w:rsidR="00880506" w:rsidRPr="00517E81" w:rsidRDefault="00517E81" w:rsidP="00517E81">
            <w:pPr>
              <w:pStyle w:val="Normal1"/>
              <w:ind w:firstLine="431"/>
              <w:jc w:val="thaiDistribute"/>
              <w:rPr>
                <w:rFonts w:ascii="TH SarabunPSK" w:hAnsi="TH SarabunPSK" w:cs="TH SarabunPSK"/>
                <w:b/>
                <w:bCs/>
                <w:color w:val="auto"/>
                <w:sz w:val="32"/>
                <w:szCs w:val="32"/>
                <w:cs/>
              </w:rPr>
            </w:pPr>
            <w:r w:rsidRPr="00517E81">
              <w:rPr>
                <w:rFonts w:ascii="TH SarabunPSK" w:hAnsi="TH SarabunPSK" w:cs="TH SarabunPSK" w:hint="cs"/>
                <w:color w:val="auto"/>
                <w:sz w:val="32"/>
                <w:szCs w:val="32"/>
                <w:cs/>
              </w:rPr>
              <w:t>กรณี</w:t>
            </w:r>
            <w:r w:rsidRPr="00517E81">
              <w:rPr>
                <w:rFonts w:ascii="TH SarabunPSK" w:hAnsi="TH SarabunPSK" w:cs="TH SarabunPSK"/>
                <w:color w:val="auto"/>
                <w:sz w:val="32"/>
                <w:szCs w:val="32"/>
                <w:cs/>
              </w:rPr>
              <w:t>ครอบครัวนั้นอยู่คนเดียว</w:t>
            </w:r>
            <w:r w:rsidRPr="00517E81">
              <w:rPr>
                <w:rFonts w:ascii="TH SarabunPSK" w:hAnsi="TH SarabunPSK" w:cs="TH SarabunPSK" w:hint="cs"/>
                <w:color w:val="auto"/>
                <w:sz w:val="32"/>
                <w:szCs w:val="32"/>
                <w:cs/>
              </w:rPr>
              <w:t>หรือ</w:t>
            </w:r>
            <w:r w:rsidRPr="00517E81">
              <w:rPr>
                <w:rFonts w:ascii="TH SarabunPSK" w:hAnsi="TH SarabunPSK" w:cs="TH SarabunPSK"/>
                <w:color w:val="auto"/>
                <w:sz w:val="32"/>
                <w:szCs w:val="32"/>
                <w:cs/>
              </w:rPr>
              <w:t>อยู่ในภาวะพึ่งพิงอาจคัดเลือกเพื่อนบ้านให้เข้ารับการอบรมและทำหน้าที่ อสค. ให้ครอบครัวนั้นได้</w:t>
            </w:r>
          </w:p>
        </w:tc>
      </w:tr>
      <w:tr w:rsidR="007F6038"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F6038" w:rsidRPr="001B13DD" w:rsidRDefault="007F6038" w:rsidP="007F6038">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8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88"/>
              <w:gridCol w:w="1701"/>
              <w:gridCol w:w="1701"/>
              <w:gridCol w:w="1701"/>
              <w:gridCol w:w="1748"/>
            </w:tblGrid>
            <w:tr w:rsidR="00B73E6F" w:rsidRPr="001B13DD" w:rsidTr="00B73E6F">
              <w:trPr>
                <w:trHeight w:val="163"/>
                <w:jc w:val="center"/>
              </w:trPr>
              <w:tc>
                <w:tcPr>
                  <w:tcW w:w="1788" w:type="dxa"/>
                  <w:tcBorders>
                    <w:top w:val="single" w:sz="4" w:space="0" w:color="000000"/>
                    <w:left w:val="single" w:sz="4" w:space="0" w:color="000000"/>
                    <w:bottom w:val="single" w:sz="4" w:space="0" w:color="000000"/>
                    <w:right w:val="single" w:sz="4" w:space="0" w:color="000000"/>
                  </w:tcBorders>
                </w:tcPr>
                <w:p w:rsidR="00B73E6F" w:rsidRPr="001B13DD" w:rsidRDefault="00B73E6F"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701" w:type="dxa"/>
                  <w:tcBorders>
                    <w:top w:val="single" w:sz="4" w:space="0" w:color="000000"/>
                    <w:left w:val="single" w:sz="4" w:space="0" w:color="000000"/>
                    <w:bottom w:val="single" w:sz="4" w:space="0" w:color="000000"/>
                    <w:right w:val="single" w:sz="4" w:space="0" w:color="000000"/>
                  </w:tcBorders>
                </w:tcPr>
                <w:p w:rsidR="00B73E6F" w:rsidRPr="001B13DD" w:rsidRDefault="00B73E6F"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701" w:type="dxa"/>
                  <w:tcBorders>
                    <w:top w:val="single" w:sz="4" w:space="0" w:color="000000"/>
                    <w:left w:val="single" w:sz="4" w:space="0" w:color="000000"/>
                    <w:bottom w:val="single" w:sz="4" w:space="0" w:color="000000"/>
                    <w:right w:val="single" w:sz="4" w:space="0" w:color="000000"/>
                  </w:tcBorders>
                </w:tcPr>
                <w:p w:rsidR="00B73E6F" w:rsidRPr="001B13DD" w:rsidRDefault="00B73E6F"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701" w:type="dxa"/>
                  <w:tcBorders>
                    <w:top w:val="single" w:sz="4" w:space="0" w:color="000000"/>
                    <w:left w:val="single" w:sz="4" w:space="0" w:color="000000"/>
                    <w:bottom w:val="single" w:sz="4" w:space="0" w:color="000000"/>
                    <w:right w:val="single" w:sz="4" w:space="0" w:color="000000"/>
                  </w:tcBorders>
                </w:tcPr>
                <w:p w:rsidR="00B73E6F" w:rsidRPr="001B13DD" w:rsidRDefault="00B73E6F" w:rsidP="007F6038">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748" w:type="dxa"/>
                  <w:tcBorders>
                    <w:top w:val="single" w:sz="4" w:space="0" w:color="000000"/>
                    <w:left w:val="single" w:sz="4" w:space="0" w:color="000000"/>
                    <w:bottom w:val="single" w:sz="4" w:space="0" w:color="000000"/>
                    <w:right w:val="single" w:sz="4" w:space="0" w:color="000000"/>
                  </w:tcBorders>
                </w:tcPr>
                <w:p w:rsidR="00B73E6F" w:rsidRPr="001B13DD" w:rsidRDefault="00B73E6F" w:rsidP="007F6038">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517E81" w:rsidRPr="001B13DD" w:rsidTr="00A879AD">
              <w:trPr>
                <w:trHeight w:val="163"/>
                <w:jc w:val="center"/>
              </w:trPr>
              <w:tc>
                <w:tcPr>
                  <w:tcW w:w="1788" w:type="dxa"/>
                  <w:tcBorders>
                    <w:top w:val="single" w:sz="4" w:space="0" w:color="000000"/>
                    <w:left w:val="single" w:sz="4" w:space="0" w:color="000000"/>
                    <w:bottom w:val="single" w:sz="4" w:space="0" w:color="000000"/>
                    <w:right w:val="single" w:sz="4" w:space="0" w:color="000000"/>
                  </w:tcBorders>
                  <w:vAlign w:val="center"/>
                </w:tcPr>
                <w:p w:rsidR="00517E81" w:rsidRPr="001B13DD" w:rsidRDefault="00517E81" w:rsidP="00517E81">
                  <w:pPr>
                    <w:pStyle w:val="Normal1"/>
                    <w:spacing w:line="257" w:lineRule="auto"/>
                    <w:jc w:val="center"/>
                    <w:rPr>
                      <w:rFonts w:ascii="TH SarabunPSK" w:hAnsi="TH SarabunPSK" w:cs="TH SarabunPSK"/>
                      <w:sz w:val="32"/>
                      <w:szCs w:val="32"/>
                      <w:cs/>
                    </w:rPr>
                  </w:pPr>
                  <w:r w:rsidRPr="001B13DD">
                    <w:rPr>
                      <w:rFonts w:ascii="TH SarabunPSK" w:hAnsi="TH SarabunPSK" w:cs="TH SarabunPSK"/>
                      <w:sz w:val="32"/>
                      <w:szCs w:val="32"/>
                      <w:cs/>
                    </w:rPr>
                    <w:t>86,700 คน</w:t>
                  </w:r>
                </w:p>
              </w:tc>
              <w:tc>
                <w:tcPr>
                  <w:tcW w:w="1701" w:type="dxa"/>
                  <w:tcBorders>
                    <w:top w:val="single" w:sz="4" w:space="0" w:color="000000"/>
                    <w:left w:val="single" w:sz="4" w:space="0" w:color="000000"/>
                    <w:bottom w:val="single" w:sz="4" w:space="0" w:color="000000"/>
                    <w:right w:val="single" w:sz="4" w:space="0" w:color="000000"/>
                  </w:tcBorders>
                  <w:vAlign w:val="center"/>
                </w:tcPr>
                <w:p w:rsidR="00517E81" w:rsidRPr="00517E81" w:rsidRDefault="00517E81" w:rsidP="00517E81">
                  <w:pPr>
                    <w:pStyle w:val="Normal1"/>
                    <w:jc w:val="center"/>
                    <w:rPr>
                      <w:rFonts w:ascii="TH SarabunPSK" w:hAnsi="TH SarabunPSK" w:cs="TH SarabunPSK"/>
                      <w:color w:val="auto"/>
                      <w:sz w:val="32"/>
                      <w:szCs w:val="32"/>
                      <w:cs/>
                    </w:rPr>
                  </w:pPr>
                  <w:r w:rsidRPr="00517E81">
                    <w:rPr>
                      <w:rFonts w:ascii="TH SarabunPSK" w:hAnsi="TH SarabunPSK" w:cs="TH SarabunPSK"/>
                      <w:color w:val="auto"/>
                      <w:sz w:val="32"/>
                      <w:szCs w:val="32"/>
                      <w:cs/>
                    </w:rPr>
                    <w:t>140</w:t>
                  </w:r>
                  <w:r w:rsidRPr="00517E81">
                    <w:rPr>
                      <w:rFonts w:ascii="TH SarabunPSK" w:hAnsi="TH SarabunPSK" w:cs="TH SarabunPSK"/>
                      <w:color w:val="auto"/>
                      <w:sz w:val="32"/>
                      <w:szCs w:val="32"/>
                    </w:rPr>
                    <w:t>,</w:t>
                  </w:r>
                  <w:r w:rsidRPr="00517E81">
                    <w:rPr>
                      <w:rFonts w:ascii="TH SarabunPSK" w:hAnsi="TH SarabunPSK" w:cs="TH SarabunPSK"/>
                      <w:color w:val="auto"/>
                      <w:sz w:val="32"/>
                      <w:szCs w:val="32"/>
                      <w:cs/>
                    </w:rPr>
                    <w:t>750</w:t>
                  </w:r>
                  <w:r>
                    <w:rPr>
                      <w:rFonts w:ascii="TH SarabunPSK" w:hAnsi="TH SarabunPSK" w:cs="TH SarabunPSK"/>
                      <w:color w:val="auto"/>
                      <w:sz w:val="32"/>
                      <w:szCs w:val="32"/>
                    </w:rPr>
                    <w:t xml:space="preserve"> </w:t>
                  </w:r>
                  <w:r>
                    <w:rPr>
                      <w:rFonts w:ascii="TH SarabunPSK" w:hAnsi="TH SarabunPSK" w:cs="TH SarabunPSK" w:hint="cs"/>
                      <w:color w:val="auto"/>
                      <w:sz w:val="32"/>
                      <w:szCs w:val="32"/>
                      <w:cs/>
                    </w:rPr>
                    <w:t>คน</w:t>
                  </w:r>
                </w:p>
              </w:tc>
              <w:tc>
                <w:tcPr>
                  <w:tcW w:w="1701" w:type="dxa"/>
                  <w:tcBorders>
                    <w:top w:val="single" w:sz="4" w:space="0" w:color="000000"/>
                    <w:left w:val="single" w:sz="4" w:space="0" w:color="000000"/>
                    <w:bottom w:val="single" w:sz="4" w:space="0" w:color="000000"/>
                    <w:right w:val="single" w:sz="4" w:space="0" w:color="000000"/>
                  </w:tcBorders>
                  <w:vAlign w:val="center"/>
                </w:tcPr>
                <w:p w:rsidR="00517E81" w:rsidRPr="00517E81" w:rsidRDefault="00517E81" w:rsidP="00517E81">
                  <w:pPr>
                    <w:pStyle w:val="Normal1"/>
                    <w:jc w:val="center"/>
                    <w:rPr>
                      <w:rFonts w:ascii="TH SarabunPSK" w:hAnsi="TH SarabunPSK" w:cs="TH SarabunPSK"/>
                      <w:color w:val="auto"/>
                      <w:sz w:val="32"/>
                      <w:szCs w:val="32"/>
                    </w:rPr>
                  </w:pPr>
                  <w:r w:rsidRPr="00517E81">
                    <w:rPr>
                      <w:rFonts w:ascii="TH SarabunPSK" w:hAnsi="TH SarabunPSK" w:cs="TH SarabunPSK"/>
                      <w:color w:val="auto"/>
                      <w:sz w:val="32"/>
                      <w:szCs w:val="32"/>
                      <w:cs/>
                    </w:rPr>
                    <w:t>140</w:t>
                  </w:r>
                  <w:r w:rsidRPr="00517E81">
                    <w:rPr>
                      <w:rFonts w:ascii="TH SarabunPSK" w:hAnsi="TH SarabunPSK" w:cs="TH SarabunPSK"/>
                      <w:color w:val="auto"/>
                      <w:sz w:val="32"/>
                      <w:szCs w:val="32"/>
                    </w:rPr>
                    <w:t>,</w:t>
                  </w:r>
                  <w:r w:rsidRPr="00517E81">
                    <w:rPr>
                      <w:rFonts w:ascii="TH SarabunPSK" w:hAnsi="TH SarabunPSK" w:cs="TH SarabunPSK"/>
                      <w:color w:val="auto"/>
                      <w:sz w:val="32"/>
                      <w:szCs w:val="32"/>
                      <w:cs/>
                    </w:rPr>
                    <w:t>750</w:t>
                  </w:r>
                  <w:r>
                    <w:rPr>
                      <w:rFonts w:ascii="TH SarabunPSK" w:hAnsi="TH SarabunPSK" w:cs="TH SarabunPSK" w:hint="cs"/>
                      <w:color w:val="auto"/>
                      <w:sz w:val="32"/>
                      <w:szCs w:val="32"/>
                      <w:cs/>
                    </w:rPr>
                    <w:t xml:space="preserve"> คน</w:t>
                  </w:r>
                </w:p>
              </w:tc>
              <w:tc>
                <w:tcPr>
                  <w:tcW w:w="1701" w:type="dxa"/>
                  <w:tcBorders>
                    <w:top w:val="single" w:sz="4" w:space="0" w:color="000000"/>
                    <w:left w:val="single" w:sz="4" w:space="0" w:color="000000"/>
                    <w:bottom w:val="single" w:sz="4" w:space="0" w:color="000000"/>
                    <w:right w:val="single" w:sz="4" w:space="0" w:color="000000"/>
                  </w:tcBorders>
                  <w:vAlign w:val="center"/>
                </w:tcPr>
                <w:p w:rsidR="00517E81" w:rsidRPr="00517E81" w:rsidRDefault="00517E81" w:rsidP="00517E81">
                  <w:pPr>
                    <w:pStyle w:val="Normal1"/>
                    <w:jc w:val="center"/>
                    <w:rPr>
                      <w:rFonts w:ascii="TH SarabunPSK" w:hAnsi="TH SarabunPSK" w:cs="TH SarabunPSK"/>
                      <w:color w:val="auto"/>
                      <w:sz w:val="32"/>
                      <w:szCs w:val="32"/>
                    </w:rPr>
                  </w:pPr>
                  <w:r w:rsidRPr="00517E81">
                    <w:rPr>
                      <w:rFonts w:ascii="TH SarabunPSK" w:hAnsi="TH SarabunPSK" w:cs="TH SarabunPSK" w:hint="cs"/>
                      <w:color w:val="auto"/>
                      <w:sz w:val="32"/>
                      <w:szCs w:val="32"/>
                      <w:cs/>
                    </w:rPr>
                    <w:t>169,500</w:t>
                  </w:r>
                  <w:r>
                    <w:rPr>
                      <w:rFonts w:ascii="TH SarabunPSK" w:hAnsi="TH SarabunPSK" w:cs="TH SarabunPSK" w:hint="cs"/>
                      <w:color w:val="auto"/>
                      <w:sz w:val="32"/>
                      <w:szCs w:val="32"/>
                      <w:cs/>
                    </w:rPr>
                    <w:t xml:space="preserve"> คน</w:t>
                  </w:r>
                </w:p>
              </w:tc>
              <w:tc>
                <w:tcPr>
                  <w:tcW w:w="1748" w:type="dxa"/>
                  <w:tcBorders>
                    <w:top w:val="single" w:sz="4" w:space="0" w:color="000000"/>
                    <w:left w:val="single" w:sz="4" w:space="0" w:color="000000"/>
                    <w:bottom w:val="single" w:sz="4" w:space="0" w:color="000000"/>
                    <w:right w:val="single" w:sz="4" w:space="0" w:color="000000"/>
                  </w:tcBorders>
                  <w:vAlign w:val="center"/>
                </w:tcPr>
                <w:p w:rsidR="00517E81" w:rsidRPr="00517E81" w:rsidRDefault="00517E81" w:rsidP="00517E81">
                  <w:pPr>
                    <w:pStyle w:val="Normal1"/>
                    <w:jc w:val="center"/>
                    <w:rPr>
                      <w:rFonts w:ascii="TH SarabunPSK" w:hAnsi="TH SarabunPSK" w:cs="TH SarabunPSK"/>
                      <w:color w:val="auto"/>
                      <w:sz w:val="32"/>
                      <w:szCs w:val="32"/>
                    </w:rPr>
                  </w:pPr>
                  <w:r w:rsidRPr="00517E81">
                    <w:rPr>
                      <w:rFonts w:ascii="TH SarabunPSK" w:hAnsi="TH SarabunPSK" w:cs="TH SarabunPSK"/>
                      <w:color w:val="auto"/>
                      <w:sz w:val="32"/>
                      <w:szCs w:val="32"/>
                    </w:rPr>
                    <w:t>116,940</w:t>
                  </w:r>
                  <w:r>
                    <w:rPr>
                      <w:rFonts w:ascii="TH SarabunPSK" w:hAnsi="TH SarabunPSK" w:cs="TH SarabunPSK" w:hint="cs"/>
                      <w:color w:val="auto"/>
                      <w:sz w:val="32"/>
                      <w:szCs w:val="32"/>
                      <w:cs/>
                    </w:rPr>
                    <w:t xml:space="preserve"> คน</w:t>
                  </w:r>
                </w:p>
              </w:tc>
            </w:tr>
            <w:tr w:rsidR="00517E81" w:rsidRPr="001B13DD" w:rsidTr="00B73E6F">
              <w:trPr>
                <w:trHeight w:val="163"/>
                <w:jc w:val="center"/>
              </w:trPr>
              <w:tc>
                <w:tcPr>
                  <w:tcW w:w="1788" w:type="dxa"/>
                  <w:tcBorders>
                    <w:top w:val="single" w:sz="4" w:space="0" w:color="000000"/>
                    <w:left w:val="single" w:sz="4" w:space="0" w:color="000000"/>
                    <w:bottom w:val="single" w:sz="4" w:space="0" w:color="000000"/>
                    <w:right w:val="single" w:sz="4" w:space="0" w:color="000000"/>
                  </w:tcBorders>
                </w:tcPr>
                <w:p w:rsidR="00517E81" w:rsidRPr="001B13DD" w:rsidRDefault="00517E81" w:rsidP="00517E81">
                  <w:pPr>
                    <w:pStyle w:val="Normal1"/>
                    <w:spacing w:line="257" w:lineRule="auto"/>
                    <w:jc w:val="center"/>
                    <w:rPr>
                      <w:rFonts w:ascii="TH SarabunPSK" w:hAnsi="TH SarabunPSK" w:cs="TH SarabunPSK"/>
                      <w:sz w:val="32"/>
                      <w:szCs w:val="32"/>
                    </w:rPr>
                  </w:pPr>
                  <w:r w:rsidRPr="001B13DD">
                    <w:rPr>
                      <w:rFonts w:ascii="TH SarabunPSK" w:hAnsi="TH SarabunPSK" w:cs="TH SarabunPSK"/>
                      <w:sz w:val="32"/>
                      <w:szCs w:val="32"/>
                      <w:cs/>
                    </w:rPr>
                    <w:t>ร้อยละ 50</w:t>
                  </w:r>
                </w:p>
              </w:tc>
              <w:tc>
                <w:tcPr>
                  <w:tcW w:w="1701" w:type="dxa"/>
                  <w:tcBorders>
                    <w:top w:val="single" w:sz="4" w:space="0" w:color="000000"/>
                    <w:left w:val="single" w:sz="4" w:space="0" w:color="000000"/>
                    <w:bottom w:val="single" w:sz="4" w:space="0" w:color="000000"/>
                    <w:right w:val="single" w:sz="4" w:space="0" w:color="000000"/>
                  </w:tcBorders>
                </w:tcPr>
                <w:p w:rsidR="00517E81" w:rsidRPr="00517E81" w:rsidRDefault="00517E81" w:rsidP="00517E8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ร้อยละ </w:t>
                  </w:r>
                  <w:r w:rsidRPr="00517E81">
                    <w:rPr>
                      <w:rFonts w:ascii="TH SarabunPSK" w:hAnsi="TH SarabunPSK" w:cs="TH SarabunPSK"/>
                      <w:sz w:val="32"/>
                      <w:szCs w:val="32"/>
                      <w:cs/>
                    </w:rPr>
                    <w:t>5</w:t>
                  </w:r>
                  <w:r w:rsidRPr="00517E81">
                    <w:rPr>
                      <w:rFonts w:ascii="TH SarabunPSK" w:hAnsi="TH SarabunPSK" w:cs="TH SarabunPSK"/>
                      <w:sz w:val="32"/>
                      <w:szCs w:val="32"/>
                    </w:rPr>
                    <w:t>5</w:t>
                  </w:r>
                </w:p>
              </w:tc>
              <w:tc>
                <w:tcPr>
                  <w:tcW w:w="1701" w:type="dxa"/>
                  <w:tcBorders>
                    <w:top w:val="single" w:sz="4" w:space="0" w:color="000000"/>
                    <w:left w:val="single" w:sz="4" w:space="0" w:color="000000"/>
                    <w:bottom w:val="single" w:sz="4" w:space="0" w:color="000000"/>
                    <w:right w:val="single" w:sz="4" w:space="0" w:color="000000"/>
                  </w:tcBorders>
                </w:tcPr>
                <w:p w:rsidR="00517E81" w:rsidRPr="00517E81" w:rsidRDefault="00517E81" w:rsidP="00517E8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ร้อยละ </w:t>
                  </w:r>
                  <w:r w:rsidRPr="00517E81">
                    <w:rPr>
                      <w:rFonts w:ascii="TH SarabunPSK" w:hAnsi="TH SarabunPSK" w:cs="TH SarabunPSK"/>
                      <w:sz w:val="32"/>
                      <w:szCs w:val="32"/>
                    </w:rPr>
                    <w:t>6</w:t>
                  </w:r>
                  <w:r w:rsidRPr="00517E81">
                    <w:rPr>
                      <w:rFonts w:ascii="TH SarabunPSK" w:hAnsi="TH SarabunPSK" w:cs="TH SarabunPSK"/>
                      <w:sz w:val="32"/>
                      <w:szCs w:val="32"/>
                      <w:cs/>
                    </w:rPr>
                    <w:t>0</w:t>
                  </w:r>
                </w:p>
              </w:tc>
              <w:tc>
                <w:tcPr>
                  <w:tcW w:w="1701" w:type="dxa"/>
                  <w:tcBorders>
                    <w:top w:val="single" w:sz="4" w:space="0" w:color="000000"/>
                    <w:left w:val="single" w:sz="4" w:space="0" w:color="000000"/>
                    <w:bottom w:val="single" w:sz="4" w:space="0" w:color="000000"/>
                    <w:right w:val="single" w:sz="4" w:space="0" w:color="000000"/>
                  </w:tcBorders>
                </w:tcPr>
                <w:p w:rsidR="00517E81" w:rsidRPr="00517E81" w:rsidRDefault="00517E81" w:rsidP="00517E8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ร้อยละ </w:t>
                  </w:r>
                  <w:r w:rsidRPr="00517E81">
                    <w:rPr>
                      <w:rFonts w:ascii="TH SarabunPSK" w:hAnsi="TH SarabunPSK" w:cs="TH SarabunPSK"/>
                      <w:sz w:val="32"/>
                      <w:szCs w:val="32"/>
                    </w:rPr>
                    <w:t>6</w:t>
                  </w:r>
                  <w:r w:rsidRPr="00517E81">
                    <w:rPr>
                      <w:rFonts w:ascii="TH SarabunPSK" w:hAnsi="TH SarabunPSK" w:cs="TH SarabunPSK"/>
                      <w:sz w:val="32"/>
                      <w:szCs w:val="32"/>
                      <w:cs/>
                    </w:rPr>
                    <w:t>5</w:t>
                  </w:r>
                </w:p>
              </w:tc>
              <w:tc>
                <w:tcPr>
                  <w:tcW w:w="1748" w:type="dxa"/>
                  <w:tcBorders>
                    <w:top w:val="single" w:sz="4" w:space="0" w:color="000000"/>
                    <w:left w:val="single" w:sz="4" w:space="0" w:color="000000"/>
                    <w:bottom w:val="single" w:sz="4" w:space="0" w:color="000000"/>
                    <w:right w:val="single" w:sz="4" w:space="0" w:color="000000"/>
                  </w:tcBorders>
                </w:tcPr>
                <w:p w:rsidR="00517E81" w:rsidRPr="00517E81" w:rsidRDefault="00517E81" w:rsidP="00517E81">
                  <w:pPr>
                    <w:spacing w:after="0" w:line="240" w:lineRule="auto"/>
                    <w:jc w:val="center"/>
                    <w:rPr>
                      <w:rFonts w:ascii="TH SarabunPSK" w:hAnsi="TH SarabunPSK" w:cs="TH SarabunPSK"/>
                      <w:sz w:val="32"/>
                      <w:szCs w:val="32"/>
                    </w:rPr>
                  </w:pPr>
                  <w:r>
                    <w:rPr>
                      <w:rFonts w:ascii="TH SarabunPSK" w:hAnsi="TH SarabunPSK" w:cs="TH SarabunPSK" w:hint="cs"/>
                      <w:sz w:val="32"/>
                      <w:szCs w:val="32"/>
                      <w:cs/>
                    </w:rPr>
                    <w:t xml:space="preserve">ร้อยละ </w:t>
                  </w:r>
                  <w:r w:rsidRPr="00517E81">
                    <w:rPr>
                      <w:rFonts w:ascii="TH SarabunPSK" w:hAnsi="TH SarabunPSK" w:cs="TH SarabunPSK"/>
                      <w:sz w:val="32"/>
                      <w:szCs w:val="32"/>
                    </w:rPr>
                    <w:t>7</w:t>
                  </w:r>
                  <w:r w:rsidRPr="00517E81">
                    <w:rPr>
                      <w:rFonts w:ascii="TH SarabunPSK" w:hAnsi="TH SarabunPSK" w:cs="TH SarabunPSK"/>
                      <w:sz w:val="32"/>
                      <w:szCs w:val="32"/>
                      <w:cs/>
                    </w:rPr>
                    <w:t>0</w:t>
                  </w:r>
                </w:p>
              </w:tc>
            </w:tr>
          </w:tbl>
          <w:p w:rsidR="007F6038" w:rsidRPr="001B13DD" w:rsidRDefault="007F6038" w:rsidP="007F6038">
            <w:pPr>
              <w:spacing w:after="0" w:line="240" w:lineRule="auto"/>
              <w:rPr>
                <w:rFonts w:ascii="TH SarabunPSK" w:hAnsi="TH SarabunPSK" w:cs="TH SarabunPSK"/>
                <w:color w:val="000000" w:themeColor="text1"/>
                <w:sz w:val="32"/>
                <w:szCs w:val="32"/>
                <w:lang w:val="en-GB"/>
              </w:rPr>
            </w:pPr>
          </w:p>
        </w:tc>
      </w:tr>
      <w:tr w:rsidR="0088050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80506" w:rsidRPr="001B13DD" w:rsidRDefault="00880506" w:rsidP="00880506">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517E81" w:rsidRPr="00517E81" w:rsidRDefault="00517E81" w:rsidP="00517E81">
            <w:pPr>
              <w:spacing w:after="0" w:line="240" w:lineRule="auto"/>
              <w:rPr>
                <w:rFonts w:ascii="TH SarabunPSK" w:hAnsi="TH SarabunPSK" w:cs="TH SarabunPSK"/>
                <w:sz w:val="32"/>
                <w:szCs w:val="32"/>
              </w:rPr>
            </w:pPr>
            <w:r w:rsidRPr="00517E81">
              <w:rPr>
                <w:rFonts w:ascii="TH SarabunPSK" w:hAnsi="TH SarabunPSK" w:cs="TH SarabunPSK" w:hint="cs"/>
                <w:sz w:val="32"/>
                <w:szCs w:val="32"/>
                <w:cs/>
              </w:rPr>
              <w:t>1</w:t>
            </w:r>
            <w:r w:rsidRPr="00517E81">
              <w:rPr>
                <w:rFonts w:ascii="TH SarabunPSK" w:hAnsi="TH SarabunPSK" w:cs="TH SarabunPSK"/>
                <w:sz w:val="32"/>
                <w:szCs w:val="32"/>
                <w:cs/>
              </w:rPr>
              <w:t xml:space="preserve">. </w:t>
            </w:r>
            <w:r w:rsidRPr="00517E81">
              <w:rPr>
                <w:rFonts w:ascii="TH SarabunPSK" w:eastAsia="Times New Roman" w:hAnsi="TH SarabunPSK" w:cs="TH SarabunPSK"/>
                <w:sz w:val="32"/>
                <w:szCs w:val="32"/>
                <w:cs/>
              </w:rPr>
              <w:t>เพื่อต่อยอด</w:t>
            </w:r>
            <w:r w:rsidRPr="00517E81">
              <w:rPr>
                <w:rFonts w:ascii="TH SarabunPSK" w:hAnsi="TH SarabunPSK" w:cs="TH SarabunPSK"/>
                <w:sz w:val="32"/>
                <w:szCs w:val="32"/>
                <w:cs/>
              </w:rPr>
              <w:t>การสร้างความรู้</w:t>
            </w:r>
            <w:r w:rsidRPr="00517E81">
              <w:rPr>
                <w:rFonts w:ascii="TH SarabunPSK" w:eastAsia="Times New Roman" w:hAnsi="TH SarabunPSK" w:cs="TH SarabunPSK"/>
                <w:sz w:val="32"/>
                <w:szCs w:val="32"/>
                <w:cs/>
              </w:rPr>
              <w:t>จากชุมชนไปถึงทุกครัวเรือน</w:t>
            </w:r>
          </w:p>
          <w:p w:rsidR="00517E81" w:rsidRPr="00517E81" w:rsidRDefault="00517E81" w:rsidP="00517E81">
            <w:pPr>
              <w:spacing w:after="0" w:line="240" w:lineRule="auto"/>
              <w:rPr>
                <w:rFonts w:ascii="TH SarabunPSK" w:hAnsi="TH SarabunPSK" w:cs="TH SarabunPSK"/>
                <w:sz w:val="32"/>
                <w:szCs w:val="32"/>
              </w:rPr>
            </w:pPr>
            <w:r w:rsidRPr="00517E81">
              <w:rPr>
                <w:rFonts w:ascii="TH SarabunPSK" w:hAnsi="TH SarabunPSK" w:cs="TH SarabunPSK" w:hint="cs"/>
                <w:sz w:val="32"/>
                <w:szCs w:val="32"/>
                <w:cs/>
              </w:rPr>
              <w:t>2</w:t>
            </w:r>
            <w:r w:rsidRPr="00517E81">
              <w:rPr>
                <w:rFonts w:ascii="TH SarabunPSK" w:hAnsi="TH SarabunPSK" w:cs="TH SarabunPSK"/>
                <w:sz w:val="32"/>
                <w:szCs w:val="32"/>
                <w:cs/>
              </w:rPr>
              <w:t>. เพื่อให้ครอบครัวได้รับการดูแลสุขภาพและถ่ายทอดความรู้สม่ำเสมอ</w:t>
            </w:r>
          </w:p>
          <w:p w:rsidR="00517E81" w:rsidRDefault="00517E81" w:rsidP="00517E81">
            <w:pPr>
              <w:spacing w:after="0" w:line="240" w:lineRule="auto"/>
              <w:jc w:val="thaiDistribute"/>
              <w:rPr>
                <w:rFonts w:ascii="TH SarabunPSK" w:hAnsi="TH SarabunPSK" w:cs="TH SarabunPSK"/>
                <w:sz w:val="32"/>
                <w:szCs w:val="32"/>
              </w:rPr>
            </w:pPr>
            <w:r w:rsidRPr="00517E81">
              <w:rPr>
                <w:rFonts w:ascii="TH SarabunPSK" w:hAnsi="TH SarabunPSK" w:cs="TH SarabunPSK" w:hint="cs"/>
                <w:sz w:val="32"/>
                <w:szCs w:val="32"/>
                <w:cs/>
              </w:rPr>
              <w:t>3</w:t>
            </w:r>
            <w:r w:rsidRPr="00517E81">
              <w:rPr>
                <w:rFonts w:ascii="TH SarabunPSK" w:hAnsi="TH SarabunPSK" w:cs="TH SarabunPSK"/>
                <w:sz w:val="32"/>
                <w:szCs w:val="32"/>
                <w:cs/>
              </w:rPr>
              <w:t>. เพื่อให้คนในแต่ละครอบครัวทำหน้าที่ในการดูแลสุขภาพครอบครัวของตนเอง เนื่องจาก</w:t>
            </w:r>
            <w:r>
              <w:rPr>
                <w:rFonts w:ascii="TH SarabunPSK" w:hAnsi="TH SarabunPSK" w:cs="TH SarabunPSK" w:hint="cs"/>
                <w:sz w:val="32"/>
                <w:szCs w:val="32"/>
                <w:cs/>
              </w:rPr>
              <w:t xml:space="preserve"> </w:t>
            </w:r>
          </w:p>
          <w:p w:rsidR="00517E81" w:rsidRPr="00517E81" w:rsidRDefault="00517E81" w:rsidP="00517E81">
            <w:pPr>
              <w:spacing w:after="0" w:line="240" w:lineRule="auto"/>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Pr="00517E81">
              <w:rPr>
                <w:rFonts w:ascii="TH SarabunPSK" w:hAnsi="TH SarabunPSK" w:cs="TH SarabunPSK"/>
                <w:sz w:val="32"/>
                <w:szCs w:val="32"/>
                <w:cs/>
              </w:rPr>
              <w:t xml:space="preserve">คนในครอบครัวเป็นบุคคลที่ดีที่สุด เหมาะสมที่สุด </w:t>
            </w:r>
          </w:p>
          <w:p w:rsidR="00517E81" w:rsidRDefault="00517E81" w:rsidP="00517E81">
            <w:pPr>
              <w:spacing w:after="0" w:line="240" w:lineRule="auto"/>
              <w:rPr>
                <w:rFonts w:ascii="TH SarabunPSK" w:hAnsi="TH SarabunPSK" w:cs="TH SarabunPSK"/>
                <w:sz w:val="32"/>
                <w:szCs w:val="32"/>
              </w:rPr>
            </w:pPr>
            <w:r w:rsidRPr="00517E81">
              <w:rPr>
                <w:rFonts w:ascii="TH SarabunPSK" w:hAnsi="TH SarabunPSK" w:cs="TH SarabunPSK" w:hint="cs"/>
                <w:sz w:val="32"/>
                <w:szCs w:val="32"/>
                <w:cs/>
              </w:rPr>
              <w:lastRenderedPageBreak/>
              <w:t>4</w:t>
            </w:r>
            <w:r w:rsidRPr="00517E81">
              <w:rPr>
                <w:rFonts w:ascii="TH SarabunPSK" w:hAnsi="TH SarabunPSK" w:cs="TH SarabunPSK"/>
                <w:sz w:val="32"/>
                <w:szCs w:val="32"/>
                <w:cs/>
              </w:rPr>
              <w:t xml:space="preserve">. เพื่อให้แต่ละครอบครัว มี อสค. อย่างน้อย </w:t>
            </w:r>
            <w:r w:rsidRPr="00517E81">
              <w:rPr>
                <w:rFonts w:ascii="TH SarabunPSK" w:hAnsi="TH SarabunPSK" w:cs="TH SarabunPSK" w:hint="cs"/>
                <w:sz w:val="32"/>
                <w:szCs w:val="32"/>
                <w:cs/>
              </w:rPr>
              <w:t>1</w:t>
            </w:r>
            <w:r w:rsidRPr="00517E81">
              <w:rPr>
                <w:rFonts w:ascii="TH SarabunPSK" w:hAnsi="TH SarabunPSK" w:cs="TH SarabunPSK"/>
                <w:sz w:val="32"/>
                <w:szCs w:val="32"/>
                <w:cs/>
              </w:rPr>
              <w:t xml:space="preserve"> คน</w:t>
            </w:r>
            <w:r w:rsidRPr="00517E81">
              <w:rPr>
                <w:rFonts w:ascii="TH SarabunPSK" w:hAnsi="TH SarabunPSK" w:cs="TH SarabunPSK"/>
                <w:sz w:val="32"/>
                <w:szCs w:val="32"/>
              </w:rPr>
              <w:t xml:space="preserve"> </w:t>
            </w:r>
            <w:r w:rsidRPr="00517E81">
              <w:rPr>
                <w:rFonts w:ascii="TH SarabunPSK" w:hAnsi="TH SarabunPSK" w:cs="TH SarabunPSK"/>
                <w:sz w:val="32"/>
                <w:szCs w:val="32"/>
                <w:cs/>
              </w:rPr>
              <w:t>เป็นผู้ดูแลสุขภาพ ประสานและ</w:t>
            </w:r>
          </w:p>
          <w:p w:rsidR="00880506" w:rsidRPr="00517E81" w:rsidRDefault="00517E81" w:rsidP="00517E81">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517E81">
              <w:rPr>
                <w:rFonts w:ascii="TH SarabunPSK" w:hAnsi="TH SarabunPSK" w:cs="TH SarabunPSK"/>
                <w:sz w:val="32"/>
                <w:szCs w:val="32"/>
                <w:cs/>
              </w:rPr>
              <w:t>เชื่อมโยงส่งต่อกับ อสม. ซึ่งเป็นแกนนำขับเคลื่อนการดูแลและจัดการสุขภาพของชุมชน</w:t>
            </w:r>
          </w:p>
          <w:p w:rsidR="00880506" w:rsidRPr="00517E81" w:rsidRDefault="00880506" w:rsidP="00517E81">
            <w:pPr>
              <w:spacing w:after="0" w:line="240" w:lineRule="auto"/>
              <w:rPr>
                <w:rFonts w:ascii="TH SarabunPSK" w:hAnsi="TH SarabunPSK" w:cs="TH SarabunPSK"/>
                <w:sz w:val="32"/>
                <w:szCs w:val="32"/>
              </w:rPr>
            </w:pPr>
          </w:p>
          <w:p w:rsidR="00880506" w:rsidRPr="00517E81" w:rsidRDefault="00880506" w:rsidP="00517E81">
            <w:pPr>
              <w:spacing w:after="0" w:line="240" w:lineRule="auto"/>
              <w:rPr>
                <w:rFonts w:ascii="TH SarabunPSK" w:hAnsi="TH SarabunPSK" w:cs="TH SarabunPSK"/>
                <w:sz w:val="32"/>
                <w:szCs w:val="32"/>
                <w:cs/>
              </w:rPr>
            </w:pPr>
          </w:p>
        </w:tc>
      </w:tr>
      <w:tr w:rsidR="0088050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80506" w:rsidRPr="001B13DD" w:rsidRDefault="00880506" w:rsidP="0088050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517E81" w:rsidRPr="00517E81" w:rsidRDefault="00517E81" w:rsidP="00517E81">
            <w:pPr>
              <w:pStyle w:val="Normal1"/>
              <w:tabs>
                <w:tab w:val="left" w:pos="106"/>
                <w:tab w:val="left" w:pos="4335"/>
              </w:tabs>
              <w:rPr>
                <w:rFonts w:ascii="TH SarabunPSK" w:hAnsi="TH SarabunPSK" w:cs="TH SarabunPSK"/>
                <w:color w:val="auto"/>
                <w:sz w:val="32"/>
                <w:szCs w:val="32"/>
              </w:rPr>
            </w:pPr>
            <w:r w:rsidRPr="00517E81">
              <w:rPr>
                <w:rFonts w:ascii="TH SarabunPSK" w:hAnsi="TH SarabunPSK" w:cs="TH SarabunPSK"/>
                <w:b/>
                <w:bCs/>
                <w:color w:val="auto"/>
                <w:sz w:val="32"/>
                <w:szCs w:val="32"/>
                <w:cs/>
              </w:rPr>
              <w:t>ครอบครัวผู้ป่วยโรคเบาหวานและหรือความดันโลหิตสูง ที่ป่วยเป็นโรคไตเรื้อรัง</w:t>
            </w: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cs/>
              </w:rPr>
              <w:t>(</w:t>
            </w:r>
            <w:r w:rsidRPr="00517E81">
              <w:rPr>
                <w:rFonts w:ascii="TH SarabunPSK" w:hAnsi="TH SarabunPSK" w:cs="TH SarabunPSK"/>
                <w:b/>
                <w:bCs/>
                <w:color w:val="auto"/>
                <w:sz w:val="32"/>
                <w:szCs w:val="32"/>
              </w:rPr>
              <w:t>CKD</w:t>
            </w:r>
            <w:r w:rsidRPr="00517E81">
              <w:rPr>
                <w:rFonts w:ascii="TH SarabunPSK" w:hAnsi="TH SarabunPSK" w:cs="TH SarabunPSK"/>
                <w:b/>
                <w:bCs/>
                <w:color w:val="auto"/>
                <w:sz w:val="32"/>
                <w:szCs w:val="32"/>
                <w:cs/>
              </w:rPr>
              <w:t>)</w:t>
            </w:r>
            <w:r w:rsidRPr="00517E81">
              <w:rPr>
                <w:rFonts w:ascii="TH SarabunPSK" w:hAnsi="TH SarabunPSK" w:cs="TH SarabunPSK"/>
                <w:color w:val="auto"/>
                <w:sz w:val="32"/>
                <w:szCs w:val="32"/>
                <w:cs/>
              </w:rPr>
              <w:t xml:space="preserve"> </w:t>
            </w:r>
          </w:p>
          <w:p w:rsidR="00517E81" w:rsidRPr="00517E81" w:rsidRDefault="00517E81" w:rsidP="00517E81">
            <w:pPr>
              <w:spacing w:after="0" w:line="240" w:lineRule="auto"/>
              <w:rPr>
                <w:rFonts w:ascii="TH SarabunPSK" w:hAnsi="TH SarabunPSK" w:cs="TH SarabunPSK"/>
                <w:sz w:val="32"/>
                <w:szCs w:val="32"/>
                <w:cs/>
              </w:rPr>
            </w:pPr>
            <w:r w:rsidRPr="00517E81">
              <w:rPr>
                <w:rFonts w:ascii="TH SarabunPSK" w:hAnsi="TH SarabunPSK" w:cs="TH SarabunPSK"/>
                <w:sz w:val="32"/>
                <w:szCs w:val="32"/>
                <w:cs/>
              </w:rPr>
              <w:t xml:space="preserve">จากฐานข้อมูล </w:t>
            </w:r>
            <w:r w:rsidRPr="00517E81">
              <w:rPr>
                <w:rFonts w:ascii="TH SarabunPSK" w:hAnsi="TH SarabunPSK" w:cs="TH SarabunPSK"/>
                <w:sz w:val="32"/>
                <w:szCs w:val="32"/>
              </w:rPr>
              <w:t xml:space="preserve">HDC </w:t>
            </w:r>
            <w:r w:rsidRPr="00517E81">
              <w:rPr>
                <w:rFonts w:ascii="TH SarabunPSK" w:hAnsi="TH SarabunPSK" w:cs="TH SarabunPSK"/>
                <w:sz w:val="32"/>
                <w:szCs w:val="32"/>
                <w:cs/>
              </w:rPr>
              <w:t>(</w:t>
            </w:r>
            <w:r w:rsidRPr="00517E81">
              <w:rPr>
                <w:rFonts w:ascii="TH SarabunPSK" w:hAnsi="TH SarabunPSK" w:cs="TH SarabunPSK"/>
                <w:sz w:val="32"/>
                <w:szCs w:val="32"/>
              </w:rPr>
              <w:t>http://hdcservice.moph.go.th/</w:t>
            </w:r>
            <w:r w:rsidRPr="00517E81">
              <w:rPr>
                <w:rFonts w:ascii="TH SarabunPSK" w:hAnsi="TH SarabunPSK" w:cs="TH SarabunPSK"/>
                <w:sz w:val="32"/>
                <w:szCs w:val="32"/>
                <w:cs/>
              </w:rPr>
              <w:t xml:space="preserve">) ของกระทรวงสาธารณสุข </w:t>
            </w:r>
          </w:p>
          <w:p w:rsidR="00517E81" w:rsidRPr="00517E81" w:rsidRDefault="00517E81" w:rsidP="00517E81">
            <w:pPr>
              <w:pStyle w:val="Normal1"/>
              <w:tabs>
                <w:tab w:val="left" w:pos="106"/>
                <w:tab w:val="left" w:pos="4335"/>
              </w:tabs>
              <w:ind w:firstLine="426"/>
              <w:rPr>
                <w:rFonts w:ascii="TH SarabunPSK" w:hAnsi="TH SarabunPSK" w:cs="TH SarabunPSK"/>
                <w:color w:val="auto"/>
                <w:sz w:val="32"/>
                <w:szCs w:val="32"/>
                <w:cs/>
              </w:rPr>
            </w:pP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cs/>
              </w:rPr>
              <w:t>ปี 2560</w:t>
            </w: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rPr>
              <w:t>:</w:t>
            </w:r>
            <w:r w:rsidRPr="00517E81">
              <w:rPr>
                <w:rFonts w:ascii="TH SarabunPSK" w:hAnsi="TH SarabunPSK" w:cs="TH SarabunPSK"/>
                <w:b/>
                <w:bCs/>
                <w:color w:val="auto"/>
                <w:sz w:val="32"/>
                <w:szCs w:val="32"/>
                <w:cs/>
              </w:rPr>
              <w:t xml:space="preserve"> </w:t>
            </w:r>
            <w:r w:rsidRPr="00517E81">
              <w:rPr>
                <w:rFonts w:ascii="TH SarabunPSK" w:hAnsi="TH SarabunPSK" w:cs="TH SarabunPSK"/>
                <w:color w:val="auto"/>
                <w:sz w:val="32"/>
                <w:szCs w:val="32"/>
                <w:cs/>
              </w:rPr>
              <w:t>100</w:t>
            </w:r>
            <w:r w:rsidRPr="00517E81">
              <w:rPr>
                <w:rFonts w:ascii="TH SarabunPSK" w:hAnsi="TH SarabunPSK" w:cs="TH SarabunPSK"/>
                <w:color w:val="auto"/>
                <w:sz w:val="32"/>
                <w:szCs w:val="32"/>
              </w:rPr>
              <w:t>%</w:t>
            </w:r>
            <w:r w:rsidRPr="00517E81">
              <w:rPr>
                <w:rFonts w:ascii="TH SarabunPSK" w:hAnsi="TH SarabunPSK" w:cs="TH SarabunPSK"/>
                <w:color w:val="auto"/>
                <w:sz w:val="32"/>
                <w:szCs w:val="32"/>
                <w:cs/>
              </w:rPr>
              <w:t xml:space="preserve"> ของครอบครัวผู้ป่วยโรคเบาหวานและหรือความดันโลหิตสูงที่ป่วยเป็นโรคไตเรื้อรังระยะ 4</w:t>
            </w:r>
            <w:r w:rsidRPr="00517E81">
              <w:rPr>
                <w:rFonts w:ascii="TH SarabunPSK" w:hAnsi="TH SarabunPSK" w:cs="TH SarabunPSK"/>
                <w:color w:val="auto"/>
                <w:sz w:val="32"/>
                <w:szCs w:val="32"/>
              </w:rPr>
              <w:t xml:space="preserve"> </w:t>
            </w:r>
          </w:p>
          <w:p w:rsidR="00517E81" w:rsidRPr="00517E81" w:rsidRDefault="00517E81" w:rsidP="00517E81">
            <w:pPr>
              <w:pStyle w:val="Normal1"/>
              <w:tabs>
                <w:tab w:val="left" w:pos="106"/>
                <w:tab w:val="left" w:pos="4335"/>
              </w:tabs>
              <w:ind w:firstLine="426"/>
              <w:rPr>
                <w:rFonts w:ascii="TH SarabunPSK" w:hAnsi="TH SarabunPSK" w:cs="TH SarabunPSK"/>
                <w:color w:val="auto"/>
                <w:sz w:val="32"/>
                <w:szCs w:val="32"/>
                <w:cs/>
              </w:rPr>
            </w:pP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cs/>
              </w:rPr>
              <w:t>ปี 2561</w:t>
            </w: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rPr>
              <w:t>:</w:t>
            </w:r>
            <w:r w:rsidRPr="00517E81">
              <w:rPr>
                <w:rFonts w:ascii="TH SarabunPSK" w:hAnsi="TH SarabunPSK" w:cs="TH SarabunPSK"/>
                <w:b/>
                <w:bCs/>
                <w:color w:val="auto"/>
                <w:sz w:val="32"/>
                <w:szCs w:val="32"/>
                <w:cs/>
              </w:rPr>
              <w:t xml:space="preserve"> </w:t>
            </w:r>
            <w:r w:rsidRPr="00517E81">
              <w:rPr>
                <w:rFonts w:ascii="TH SarabunPSK" w:hAnsi="TH SarabunPSK" w:cs="TH SarabunPSK"/>
                <w:color w:val="auto"/>
                <w:sz w:val="32"/>
                <w:szCs w:val="32"/>
                <w:cs/>
              </w:rPr>
              <w:t>50</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 xml:space="preserve">ของครอบครัวผู้ป่วยโรคเบาหวานและหรือความดันโลหิตสูงที่ป่วยเป็นโรคไตเรื้อรังระยะ 3 </w:t>
            </w:r>
          </w:p>
          <w:p w:rsidR="00517E81" w:rsidRPr="00517E81" w:rsidRDefault="00517E81" w:rsidP="00517E81">
            <w:pPr>
              <w:pStyle w:val="Normal1"/>
              <w:tabs>
                <w:tab w:val="left" w:pos="106"/>
                <w:tab w:val="left" w:pos="4335"/>
              </w:tabs>
              <w:ind w:firstLine="426"/>
              <w:rPr>
                <w:rFonts w:ascii="TH SarabunPSK" w:hAnsi="TH SarabunPSK" w:cs="TH SarabunPSK"/>
                <w:color w:val="auto"/>
                <w:sz w:val="32"/>
                <w:szCs w:val="32"/>
                <w:cs/>
              </w:rPr>
            </w:pP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cs/>
              </w:rPr>
              <w:t>ปี 2562</w:t>
            </w: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rPr>
              <w:t>:</w:t>
            </w:r>
            <w:r w:rsidRPr="00517E81">
              <w:rPr>
                <w:rFonts w:ascii="TH SarabunPSK" w:hAnsi="TH SarabunPSK" w:cs="TH SarabunPSK"/>
                <w:b/>
                <w:bCs/>
                <w:color w:val="auto"/>
                <w:sz w:val="32"/>
                <w:szCs w:val="32"/>
                <w:cs/>
              </w:rPr>
              <w:t xml:space="preserve"> </w:t>
            </w:r>
            <w:r w:rsidRPr="00517E81">
              <w:rPr>
                <w:rFonts w:ascii="TH SarabunPSK" w:hAnsi="TH SarabunPSK" w:cs="TH SarabunPSK"/>
                <w:color w:val="auto"/>
                <w:sz w:val="32"/>
                <w:szCs w:val="32"/>
                <w:cs/>
              </w:rPr>
              <w:t>50</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 xml:space="preserve">ของครอบครัวผู้ป่วยโรคเบาหวานและหรือความดันโลหิตสูงที่ป่วยเป็นโรคไตเรื้อรังระยะ 3 ที่ไม่ซ้ำกับปี 2561 </w:t>
            </w:r>
          </w:p>
          <w:p w:rsidR="00517E81" w:rsidRPr="00517E81" w:rsidRDefault="00517E81" w:rsidP="00517E81">
            <w:pPr>
              <w:pStyle w:val="Normal1"/>
              <w:tabs>
                <w:tab w:val="left" w:pos="106"/>
                <w:tab w:val="left" w:pos="4335"/>
              </w:tabs>
              <w:ind w:firstLine="426"/>
              <w:rPr>
                <w:rFonts w:ascii="TH SarabunPSK" w:hAnsi="TH SarabunPSK" w:cs="TH SarabunPSK"/>
                <w:color w:val="auto"/>
                <w:sz w:val="32"/>
                <w:szCs w:val="32"/>
              </w:rPr>
            </w:pPr>
            <w:r w:rsidRPr="00517E81">
              <w:rPr>
                <w:rFonts w:ascii="TH SarabunPSK" w:hAnsi="TH SarabunPSK" w:cs="TH SarabunPSK"/>
                <w:b/>
                <w:bCs/>
                <w:color w:val="auto"/>
                <w:sz w:val="32"/>
                <w:szCs w:val="32"/>
                <w:cs/>
              </w:rPr>
              <w:t>- ปี 2563</w:t>
            </w:r>
            <w:r w:rsidRPr="00517E81">
              <w:rPr>
                <w:rFonts w:ascii="TH SarabunPSK" w:hAnsi="TH SarabunPSK" w:cs="TH SarabunPSK"/>
                <w:color w:val="auto"/>
                <w:sz w:val="32"/>
                <w:szCs w:val="32"/>
                <w:cs/>
              </w:rPr>
              <w:t xml:space="preserve"> </w:t>
            </w:r>
            <w:r w:rsidRPr="00517E81">
              <w:rPr>
                <w:rFonts w:ascii="TH SarabunPSK" w:hAnsi="TH SarabunPSK" w:cs="TH SarabunPSK"/>
                <w:b/>
                <w:bCs/>
                <w:color w:val="auto"/>
                <w:sz w:val="32"/>
                <w:szCs w:val="32"/>
              </w:rPr>
              <w:t>:</w:t>
            </w:r>
            <w:r w:rsidRPr="00517E81">
              <w:rPr>
                <w:rFonts w:ascii="TH SarabunPSK" w:hAnsi="TH SarabunPSK" w:cs="TH SarabunPSK"/>
                <w:b/>
                <w:bCs/>
                <w:color w:val="auto"/>
                <w:sz w:val="32"/>
                <w:szCs w:val="32"/>
                <w:cs/>
              </w:rPr>
              <w:t xml:space="preserve"> </w:t>
            </w:r>
            <w:r w:rsidRPr="00517E81">
              <w:rPr>
                <w:rFonts w:ascii="TH SarabunPSK" w:hAnsi="TH SarabunPSK" w:cs="TH SarabunPSK"/>
                <w:color w:val="auto"/>
                <w:sz w:val="32"/>
                <w:szCs w:val="32"/>
                <w:cs/>
              </w:rPr>
              <w:t>100</w:t>
            </w:r>
            <w:r w:rsidRPr="00517E81">
              <w:rPr>
                <w:rFonts w:ascii="TH SarabunPSK" w:hAnsi="TH SarabunPSK" w:cs="TH SarabunPSK"/>
                <w:color w:val="auto"/>
                <w:sz w:val="32"/>
                <w:szCs w:val="32"/>
              </w:rPr>
              <w:t>%</w:t>
            </w:r>
            <w:r w:rsidRPr="00517E81">
              <w:rPr>
                <w:rFonts w:ascii="TH SarabunPSK" w:hAnsi="TH SarabunPSK" w:cs="TH SarabunPSK"/>
                <w:color w:val="auto"/>
                <w:sz w:val="32"/>
                <w:szCs w:val="32"/>
                <w:cs/>
              </w:rPr>
              <w:t xml:space="preserve"> ของครอบครัวผู้ป่วยโรคเบาหวานและหรือความดันโลหิตสูงที่ป่วยเป็นโรคไตเรื้อรังระยะ 2 </w:t>
            </w:r>
          </w:p>
          <w:p w:rsidR="00517E81" w:rsidRPr="00517E81" w:rsidRDefault="00517E81" w:rsidP="00517E81">
            <w:pPr>
              <w:spacing w:after="0" w:line="240" w:lineRule="auto"/>
              <w:ind w:firstLine="426"/>
              <w:rPr>
                <w:rFonts w:ascii="TH SarabunPSK" w:hAnsi="TH SarabunPSK" w:cs="TH SarabunPSK"/>
                <w:sz w:val="32"/>
                <w:szCs w:val="32"/>
              </w:rPr>
            </w:pPr>
            <w:r w:rsidRPr="00517E81">
              <w:rPr>
                <w:rFonts w:ascii="TH SarabunPSK" w:hAnsi="TH SarabunPSK" w:cs="TH SarabunPSK"/>
                <w:b/>
                <w:bCs/>
                <w:sz w:val="32"/>
                <w:szCs w:val="32"/>
                <w:cs/>
              </w:rPr>
              <w:t>- ปี 2564</w:t>
            </w:r>
            <w:r w:rsidRPr="00517E81">
              <w:rPr>
                <w:rFonts w:ascii="TH SarabunPSK" w:hAnsi="TH SarabunPSK" w:cs="TH SarabunPSK"/>
                <w:sz w:val="32"/>
                <w:szCs w:val="32"/>
                <w:cs/>
              </w:rPr>
              <w:t xml:space="preserve"> </w:t>
            </w:r>
            <w:r w:rsidRPr="00517E81">
              <w:rPr>
                <w:rFonts w:ascii="TH SarabunPSK" w:hAnsi="TH SarabunPSK" w:cs="TH SarabunPSK"/>
                <w:b/>
                <w:bCs/>
                <w:sz w:val="32"/>
                <w:szCs w:val="32"/>
              </w:rPr>
              <w:t>:</w:t>
            </w:r>
            <w:r w:rsidRPr="00517E81">
              <w:rPr>
                <w:rFonts w:ascii="TH SarabunPSK" w:hAnsi="TH SarabunPSK" w:cs="TH SarabunPSK"/>
                <w:sz w:val="32"/>
                <w:szCs w:val="32"/>
                <w:cs/>
              </w:rPr>
              <w:t xml:space="preserve"> 100</w:t>
            </w:r>
            <w:r w:rsidRPr="00517E81">
              <w:rPr>
                <w:rFonts w:ascii="TH SarabunPSK" w:hAnsi="TH SarabunPSK" w:cs="TH SarabunPSK"/>
                <w:sz w:val="32"/>
                <w:szCs w:val="32"/>
              </w:rPr>
              <w:t>%</w:t>
            </w:r>
            <w:r w:rsidRPr="00517E81">
              <w:rPr>
                <w:rFonts w:ascii="TH SarabunPSK" w:hAnsi="TH SarabunPSK" w:cs="TH SarabunPSK"/>
                <w:sz w:val="32"/>
                <w:szCs w:val="32"/>
                <w:cs/>
              </w:rPr>
              <w:t xml:space="preserve"> ของครอบครัวผู้ป่วยโรคเบาหวานและหรือความดันโลหิตสูงที่ป่วยเป็นโรคไตเรื้อรังระยะ 1</w:t>
            </w:r>
            <w:r w:rsidRPr="00517E81">
              <w:rPr>
                <w:rFonts w:ascii="TH SarabunPSK" w:hAnsi="TH SarabunPSK" w:cs="TH SarabunPSK"/>
                <w:sz w:val="32"/>
                <w:szCs w:val="32"/>
              </w:rPr>
              <w:t xml:space="preserve"> </w:t>
            </w:r>
            <w:r w:rsidRPr="00517E81">
              <w:rPr>
                <w:rFonts w:ascii="TH SarabunPSK" w:hAnsi="TH SarabunPSK" w:cs="TH SarabunPSK"/>
                <w:sz w:val="32"/>
                <w:szCs w:val="32"/>
                <w:cs/>
              </w:rPr>
              <w:t>และ 5</w:t>
            </w:r>
            <w:r w:rsidRPr="00517E81">
              <w:rPr>
                <w:rFonts w:ascii="TH SarabunPSK" w:hAnsi="TH SarabunPSK" w:cs="TH SarabunPSK"/>
                <w:sz w:val="32"/>
                <w:szCs w:val="32"/>
              </w:rPr>
              <w:t xml:space="preserve"> </w:t>
            </w:r>
          </w:p>
          <w:p w:rsidR="00517E81" w:rsidRPr="00517E81" w:rsidRDefault="00517E81" w:rsidP="00517E81">
            <w:pPr>
              <w:pStyle w:val="Normal1"/>
              <w:tabs>
                <w:tab w:val="left" w:pos="106"/>
                <w:tab w:val="left" w:pos="4335"/>
              </w:tabs>
              <w:rPr>
                <w:rFonts w:ascii="TH SarabunPSK" w:hAnsi="TH SarabunPSK" w:cs="TH SarabunPSK"/>
                <w:color w:val="auto"/>
                <w:sz w:val="32"/>
                <w:szCs w:val="32"/>
              </w:rPr>
            </w:pPr>
            <w:r w:rsidRPr="00517E81">
              <w:rPr>
                <w:rFonts w:ascii="TH SarabunPSK" w:hAnsi="TH SarabunPSK" w:cs="TH SarabunPSK"/>
                <w:color w:val="auto"/>
                <w:sz w:val="32"/>
                <w:szCs w:val="32"/>
                <w:cs/>
              </w:rPr>
              <w:t xml:space="preserve">หมายเหตุ ประชากรกลุ่มเป้าหมายคิดจาก </w:t>
            </w:r>
            <w:hyperlink r:id="rId117" w:history="1">
              <w:r w:rsidRPr="00517E81">
                <w:rPr>
                  <w:rStyle w:val="a5"/>
                  <w:rFonts w:ascii="TH SarabunPSK" w:hAnsi="TH SarabunPSK" w:cs="TH SarabunPSK"/>
                  <w:color w:val="auto"/>
                  <w:sz w:val="32"/>
                  <w:szCs w:val="32"/>
                  <w:u w:val="none"/>
                </w:rPr>
                <w:t>http://hdcservice.moph.go.th/</w:t>
              </w:r>
            </w:hyperlink>
            <w:r w:rsidRPr="00517E81">
              <w:rPr>
                <w:rFonts w:ascii="TH SarabunPSK" w:hAnsi="TH SarabunPSK" w:cs="TH SarabunPSK"/>
                <w:color w:val="auto"/>
                <w:sz w:val="32"/>
                <w:szCs w:val="32"/>
                <w:cs/>
              </w:rPr>
              <w:t xml:space="preserve"> </w:t>
            </w:r>
          </w:p>
          <w:p w:rsidR="00880506" w:rsidRPr="00517E81" w:rsidRDefault="00517E81" w:rsidP="00517E81">
            <w:pPr>
              <w:pStyle w:val="Normal1"/>
              <w:tabs>
                <w:tab w:val="left" w:pos="106"/>
                <w:tab w:val="left" w:pos="4335"/>
              </w:tabs>
              <w:rPr>
                <w:rFonts w:ascii="TH SarabunPSK" w:hAnsi="TH SarabunPSK" w:cs="TH SarabunPSK"/>
                <w:sz w:val="32"/>
                <w:szCs w:val="32"/>
                <w:cs/>
              </w:rPr>
            </w:pPr>
            <w:r w:rsidRPr="00517E81">
              <w:rPr>
                <w:rFonts w:ascii="TH SarabunPSK" w:hAnsi="TH SarabunPSK" w:cs="TH SarabunPSK"/>
                <w:color w:val="auto"/>
                <w:sz w:val="32"/>
                <w:szCs w:val="32"/>
                <w:cs/>
              </w:rPr>
              <w:t>ณ วันที่ 10 ตุลาคม 2559</w:t>
            </w:r>
          </w:p>
        </w:tc>
      </w:tr>
      <w:tr w:rsidR="0088050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880506" w:rsidRPr="001B13DD" w:rsidRDefault="00880506" w:rsidP="00880506">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517E81" w:rsidRPr="00517E81" w:rsidRDefault="00517E81" w:rsidP="00517E81">
            <w:pPr>
              <w:pStyle w:val="Normal1"/>
              <w:rPr>
                <w:rFonts w:ascii="TH SarabunPSK" w:hAnsi="TH SarabunPSK" w:cs="TH SarabunPSK"/>
                <w:color w:val="auto"/>
                <w:sz w:val="32"/>
                <w:szCs w:val="32"/>
              </w:rPr>
            </w:pPr>
            <w:r w:rsidRPr="00517E81">
              <w:rPr>
                <w:rFonts w:ascii="TH SarabunPSK" w:hAnsi="TH SarabunPSK" w:cs="TH SarabunPSK"/>
                <w:color w:val="auto"/>
                <w:sz w:val="32"/>
                <w:szCs w:val="32"/>
                <w:cs/>
              </w:rPr>
              <w:t>1. การจัดเก็บข้อมูลการขึ้นทะเบียน อสค. โดยเจ้าหน้าที่สาธารณสุขผู้รับผิดชอบพื้นที่และพัฒนา อสค. ดำเนินการขึ้นทะเบียน อสค. ที่ผ่านการพัฒนาทุกคน</w:t>
            </w:r>
            <w:r w:rsidRPr="00517E81">
              <w:rPr>
                <w:rFonts w:ascii="TH SarabunPSK" w:hAnsi="TH SarabunPSK" w:cs="TH SarabunPSK"/>
                <w:color w:val="auto"/>
                <w:sz w:val="32"/>
                <w:szCs w:val="32"/>
              </w:rPr>
              <w:t xml:space="preserve"> </w:t>
            </w:r>
            <w:r w:rsidRPr="00517E81">
              <w:rPr>
                <w:rFonts w:ascii="TH SarabunPSK" w:hAnsi="TH SarabunPSK" w:cs="TH SarabunPSK"/>
                <w:color w:val="auto"/>
                <w:sz w:val="32"/>
                <w:szCs w:val="32"/>
                <w:cs/>
              </w:rPr>
              <w:t>บนฐานข้อมูล              โดยเข้าบันทึกข้อมูลได้ 2 ช่องทาง คือ</w:t>
            </w:r>
          </w:p>
          <w:p w:rsidR="00517E81" w:rsidRPr="00517E81" w:rsidRDefault="00517E81" w:rsidP="00517E81">
            <w:pPr>
              <w:pStyle w:val="Normal1"/>
              <w:rPr>
                <w:rFonts w:ascii="TH SarabunPSK" w:hAnsi="TH SarabunPSK" w:cs="TH SarabunPSK"/>
                <w:color w:val="auto"/>
                <w:sz w:val="32"/>
                <w:szCs w:val="32"/>
                <w:cs/>
              </w:rPr>
            </w:pPr>
            <w:r w:rsidRPr="00517E81">
              <w:rPr>
                <w:rFonts w:ascii="TH SarabunPSK" w:hAnsi="TH SarabunPSK" w:cs="TH SarabunPSK"/>
                <w:color w:val="auto"/>
                <w:sz w:val="32"/>
                <w:szCs w:val="32"/>
                <w:cs/>
              </w:rPr>
              <w:t xml:space="preserve">           1) ฐานข้อมูล </w:t>
            </w:r>
            <w:r w:rsidRPr="00517E81">
              <w:rPr>
                <w:rFonts w:ascii="TH SarabunPSK" w:hAnsi="TH SarabunPSK" w:cs="TH SarabunPSK"/>
                <w:color w:val="auto"/>
                <w:sz w:val="32"/>
                <w:szCs w:val="32"/>
              </w:rPr>
              <w:t xml:space="preserve">http://fv.phc.hss.moph.go.th/osk/ </w:t>
            </w:r>
          </w:p>
          <w:p w:rsidR="00517E81" w:rsidRPr="00517E81" w:rsidRDefault="00517E81" w:rsidP="00517E81">
            <w:pPr>
              <w:pStyle w:val="Normal1"/>
              <w:rPr>
                <w:rFonts w:ascii="TH SarabunPSK" w:hAnsi="TH SarabunPSK" w:cs="TH SarabunPSK"/>
                <w:color w:val="auto"/>
                <w:sz w:val="32"/>
                <w:szCs w:val="32"/>
              </w:rPr>
            </w:pPr>
            <w:r w:rsidRPr="00517E81">
              <w:rPr>
                <w:rFonts w:ascii="TH SarabunPSK" w:hAnsi="TH SarabunPSK" w:cs="TH SarabunPSK"/>
                <w:color w:val="auto"/>
                <w:sz w:val="32"/>
                <w:szCs w:val="32"/>
                <w:cs/>
              </w:rPr>
              <w:t xml:space="preserve">           2) โปรแกรมบนเว็บไซต์ระบบสารสนเทศงานสุขภาพภาคประชาชน</w:t>
            </w:r>
          </w:p>
          <w:p w:rsidR="00517E81" w:rsidRPr="00517E81" w:rsidRDefault="00517E81" w:rsidP="00517E81">
            <w:pPr>
              <w:pStyle w:val="Normal1"/>
              <w:rPr>
                <w:rFonts w:ascii="TH SarabunPSK" w:hAnsi="TH SarabunPSK" w:cs="TH SarabunPSK"/>
                <w:color w:val="auto"/>
                <w:sz w:val="32"/>
                <w:szCs w:val="32"/>
              </w:rPr>
            </w:pPr>
            <w:r w:rsidRPr="00517E81">
              <w:rPr>
                <w:rFonts w:ascii="TH SarabunPSK" w:hAnsi="TH SarabunPSK" w:cs="TH SarabunPSK"/>
                <w:color w:val="auto"/>
                <w:sz w:val="32"/>
                <w:szCs w:val="32"/>
                <w:cs/>
              </w:rPr>
              <w:t xml:space="preserve">         </w:t>
            </w:r>
            <w:r w:rsidRPr="00517E81">
              <w:rPr>
                <w:rFonts w:ascii="TH SarabunPSK" w:hAnsi="TH SarabunPSK" w:cs="TH SarabunPSK"/>
                <w:color w:val="auto"/>
                <w:sz w:val="32"/>
                <w:szCs w:val="32"/>
              </w:rPr>
              <w:t xml:space="preserve">      </w:t>
            </w:r>
            <w:hyperlink r:id="rId118" w:history="1">
              <w:r w:rsidRPr="00517E81">
                <w:rPr>
                  <w:rStyle w:val="a5"/>
                  <w:rFonts w:ascii="TH SarabunPSK" w:hAnsi="TH SarabunPSK" w:cs="TH SarabunPSK"/>
                  <w:color w:val="auto"/>
                  <w:sz w:val="32"/>
                  <w:szCs w:val="32"/>
                  <w:u w:val="none"/>
                </w:rPr>
                <w:t>www.thaiphc.net</w:t>
              </w:r>
            </w:hyperlink>
            <w:r w:rsidRPr="00517E81">
              <w:rPr>
                <w:rFonts w:ascii="TH SarabunPSK" w:hAnsi="TH SarabunPSK" w:cs="TH SarabunPSK"/>
                <w:color w:val="auto"/>
                <w:sz w:val="32"/>
                <w:szCs w:val="32"/>
              </w:rPr>
              <w:t xml:space="preserve"> </w:t>
            </w:r>
          </w:p>
          <w:p w:rsidR="00517E81" w:rsidRPr="00517E81" w:rsidRDefault="00517E81" w:rsidP="00517E81">
            <w:pPr>
              <w:pStyle w:val="Normal1"/>
              <w:rPr>
                <w:rFonts w:ascii="TH SarabunPSK" w:hAnsi="TH SarabunPSK" w:cs="TH SarabunPSK"/>
                <w:color w:val="auto"/>
                <w:sz w:val="32"/>
                <w:szCs w:val="32"/>
                <w:cs/>
              </w:rPr>
            </w:pPr>
            <w:r w:rsidRPr="00517E81">
              <w:rPr>
                <w:rFonts w:ascii="TH SarabunPSK" w:hAnsi="TH SarabunPSK" w:cs="TH SarabunPSK"/>
                <w:color w:val="auto"/>
                <w:sz w:val="32"/>
                <w:szCs w:val="32"/>
                <w:cs/>
              </w:rPr>
              <w:t>2. การจัดเก็บข้อมูลประเมินศักยภาพครอบครัว</w:t>
            </w:r>
            <w:r w:rsidRPr="00517E81">
              <w:rPr>
                <w:rFonts w:ascii="TH SarabunPSK" w:hAnsi="TH SarabunPSK" w:cs="TH SarabunPSK"/>
                <w:color w:val="auto"/>
                <w:sz w:val="32"/>
                <w:szCs w:val="32"/>
              </w:rPr>
              <w:t xml:space="preserve">  </w:t>
            </w:r>
          </w:p>
          <w:p w:rsidR="00517E81" w:rsidRPr="00517E81" w:rsidRDefault="00517E81" w:rsidP="00517E81">
            <w:pPr>
              <w:pStyle w:val="Normal1"/>
              <w:rPr>
                <w:rFonts w:ascii="TH SarabunPSK" w:hAnsi="TH SarabunPSK" w:cs="TH SarabunPSK"/>
                <w:color w:val="auto"/>
                <w:sz w:val="32"/>
                <w:szCs w:val="32"/>
              </w:rPr>
            </w:pPr>
            <w:r w:rsidRPr="00517E81">
              <w:rPr>
                <w:rFonts w:ascii="TH SarabunPSK" w:hAnsi="TH SarabunPSK" w:cs="TH SarabunPSK"/>
                <w:color w:val="auto"/>
                <w:sz w:val="32"/>
                <w:szCs w:val="32"/>
                <w:cs/>
              </w:rPr>
              <w:t xml:space="preserve">    2.1 เจ้าหน้าที่สาธารณสุข ร่วมกับ อสค. ประเมินศักยภาพครอบครัวของ อสค.         โดย อสค.แต่ละคนที่ดำเนินการประเมินศักยภาพครอบครัวของตนเอง ตามแบบประเมินแล้วเก็บข้อมูลผลการประเมินด้วยตนเอง(</w:t>
            </w:r>
            <w:r w:rsidRPr="00517E81">
              <w:rPr>
                <w:rFonts w:ascii="TH SarabunPSK" w:hAnsi="TH SarabunPSK" w:cs="TH SarabunPSK"/>
                <w:color w:val="auto"/>
                <w:sz w:val="32"/>
                <w:szCs w:val="32"/>
              </w:rPr>
              <w:t>Self Assessment</w:t>
            </w:r>
            <w:r w:rsidRPr="00517E81">
              <w:rPr>
                <w:rFonts w:ascii="TH SarabunPSK" w:hAnsi="TH SarabunPSK" w:cs="TH SarabunPSK"/>
                <w:color w:val="auto"/>
                <w:sz w:val="32"/>
                <w:szCs w:val="32"/>
                <w:cs/>
              </w:rPr>
              <w:t>)ไว้ที่ตนเอง หรือเจ้าหน้าที่สาธารณสุขผู้รับผิดชอบพื้นที่เป็นคนเก็บไว้ในรูปแบบเอกสาร</w:t>
            </w:r>
            <w:r w:rsidRPr="00517E81">
              <w:rPr>
                <w:rFonts w:ascii="TH SarabunPSK" w:hAnsi="TH SarabunPSK" w:cs="TH SarabunPSK"/>
                <w:color w:val="auto"/>
                <w:sz w:val="32"/>
                <w:szCs w:val="32"/>
              </w:rPr>
              <w:t xml:space="preserve"> </w:t>
            </w:r>
          </w:p>
          <w:p w:rsidR="00880506" w:rsidRPr="00517E81" w:rsidRDefault="00517E81" w:rsidP="00517E81">
            <w:pPr>
              <w:pStyle w:val="Normal1"/>
              <w:rPr>
                <w:rFonts w:ascii="TH SarabunPSK" w:hAnsi="TH SarabunPSK" w:cs="TH SarabunPSK"/>
                <w:color w:val="auto"/>
                <w:sz w:val="32"/>
                <w:szCs w:val="32"/>
              </w:rPr>
            </w:pPr>
            <w:r w:rsidRPr="00517E81">
              <w:rPr>
                <w:rFonts w:ascii="TH SarabunPSK" w:hAnsi="TH SarabunPSK" w:cs="TH SarabunPSK"/>
                <w:color w:val="auto"/>
                <w:sz w:val="32"/>
                <w:szCs w:val="32"/>
                <w:cs/>
              </w:rPr>
              <w:t xml:space="preserve">    2.2 ผู้รับผิดชอบงานระดับ จังหวัด เขต และส่วนกลางสุ่มประเมินตามแบบประเมิน แล้วบันทึกข้อมูลผลประเมินบนเว็บไชต์</w:t>
            </w:r>
            <w:r w:rsidR="00880506" w:rsidRPr="00517E81">
              <w:rPr>
                <w:rFonts w:ascii="TH SarabunPSK" w:hAnsi="TH SarabunPSK" w:cs="TH SarabunPSK"/>
                <w:color w:val="auto"/>
                <w:sz w:val="32"/>
                <w:szCs w:val="32"/>
              </w:rPr>
              <w:t xml:space="preserve">  </w:t>
            </w:r>
          </w:p>
        </w:tc>
      </w:tr>
      <w:tr w:rsidR="00077C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517E81" w:rsidP="00971C5E">
            <w:pPr>
              <w:spacing w:after="0" w:line="240" w:lineRule="auto"/>
              <w:jc w:val="thaiDistribute"/>
              <w:rPr>
                <w:rFonts w:ascii="TH SarabunPSK" w:hAnsi="TH SarabunPSK" w:cs="TH SarabunPSK"/>
                <w:color w:val="000000" w:themeColor="text1"/>
                <w:sz w:val="32"/>
                <w:szCs w:val="32"/>
              </w:rPr>
            </w:pPr>
            <w:r w:rsidRPr="00517E81">
              <w:rPr>
                <w:rFonts w:ascii="TH SarabunPSK" w:hAnsi="TH SarabunPSK" w:cs="TH SarabunPSK"/>
                <w:color w:val="000000" w:themeColor="text1"/>
                <w:sz w:val="32"/>
                <w:szCs w:val="32"/>
                <w:cs/>
              </w:rPr>
              <w:t>โรงพยาบาลส่งเสริมสุขภาพตำบล</w:t>
            </w:r>
            <w:r w:rsidRPr="00517E81">
              <w:rPr>
                <w:rFonts w:ascii="TH SarabunPSK" w:hAnsi="TH SarabunPSK" w:cs="TH SarabunPSK"/>
                <w:color w:val="000000" w:themeColor="text1"/>
                <w:sz w:val="32"/>
                <w:szCs w:val="32"/>
              </w:rPr>
              <w:t xml:space="preserve">, </w:t>
            </w:r>
            <w:r w:rsidRPr="00517E81">
              <w:rPr>
                <w:rFonts w:ascii="TH SarabunPSK" w:hAnsi="TH SarabunPSK" w:cs="TH SarabunPSK"/>
                <w:color w:val="000000" w:themeColor="text1"/>
                <w:sz w:val="32"/>
                <w:szCs w:val="32"/>
                <w:cs/>
              </w:rPr>
              <w:t>สถานบริการสุขภาพภาครัฐ</w:t>
            </w:r>
            <w:r w:rsidRPr="00517E81">
              <w:rPr>
                <w:rFonts w:ascii="TH SarabunPSK" w:hAnsi="TH SarabunPSK" w:cs="TH SarabunPSK"/>
                <w:color w:val="000000" w:themeColor="text1"/>
                <w:sz w:val="32"/>
                <w:szCs w:val="32"/>
              </w:rPr>
              <w:t xml:space="preserve">, </w:t>
            </w:r>
            <w:r w:rsidRPr="00517E81">
              <w:rPr>
                <w:rFonts w:ascii="TH SarabunPSK" w:hAnsi="TH SarabunPSK" w:cs="TH SarabunPSK"/>
                <w:color w:val="000000" w:themeColor="text1"/>
                <w:sz w:val="32"/>
                <w:szCs w:val="32"/>
                <w:cs/>
              </w:rPr>
              <w:t>สำนักงานสาธารณสุขจังหวัด</w:t>
            </w:r>
          </w:p>
        </w:tc>
      </w:tr>
      <w:tr w:rsidR="00077C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จำนวนครอบครัวที่มีศักยภาพในการดูแลสุขภาพตนเองได้ตามเกณฑ์ที่กำหนด</w:t>
            </w:r>
          </w:p>
        </w:tc>
      </w:tr>
      <w:tr w:rsidR="00077C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2</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sz w:val="32"/>
                <w:szCs w:val="32"/>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จำนวนครอบครัวเป้าหมาย</w:t>
            </w:r>
          </w:p>
        </w:tc>
      </w:tr>
      <w:tr w:rsidR="00077C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pStyle w:val="Normal1"/>
              <w:rPr>
                <w:rFonts w:ascii="TH SarabunPSK" w:hAnsi="TH SarabunPSK" w:cs="TH SarabunPSK"/>
                <w:sz w:val="32"/>
                <w:szCs w:val="32"/>
              </w:rPr>
            </w:pPr>
            <w:r w:rsidRPr="001B13DD">
              <w:rPr>
                <w:rFonts w:ascii="TH SarabunPSK" w:hAnsi="TH SarabunPSK" w:cs="TH SarabunPSK"/>
                <w:sz w:val="32"/>
                <w:szCs w:val="32"/>
              </w:rPr>
              <w:t xml:space="preserve">(A/B) X 100 </w:t>
            </w:r>
          </w:p>
        </w:tc>
      </w:tr>
      <w:tr w:rsidR="00077C5E"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ไตรมาส</w:t>
            </w:r>
            <w:r w:rsidR="00544525">
              <w:rPr>
                <w:rFonts w:ascii="TH SarabunPSK" w:hAnsi="TH SarabunPSK" w:cs="TH SarabunPSK" w:hint="cs"/>
                <w:color w:val="000000" w:themeColor="text1"/>
                <w:sz w:val="32"/>
                <w:szCs w:val="32"/>
                <w:cs/>
              </w:rPr>
              <w:t xml:space="preserve"> 1, 2, 3 และ 4</w:t>
            </w:r>
          </w:p>
        </w:tc>
      </w:tr>
    </w:tbl>
    <w:p w:rsidR="0046283B" w:rsidRPr="001B13DD" w:rsidRDefault="0046283B" w:rsidP="007F6038">
      <w:pPr>
        <w:tabs>
          <w:tab w:val="left" w:pos="1020"/>
        </w:tabs>
        <w:spacing w:after="0" w:line="240" w:lineRule="auto"/>
        <w:rPr>
          <w:rFonts w:ascii="TH SarabunPSK" w:hAnsi="TH SarabunPSK" w:cs="TH SarabunPSK"/>
          <w:color w:val="000000" w:themeColor="text1"/>
          <w:sz w:val="32"/>
          <w:szCs w:val="32"/>
        </w:rPr>
      </w:pPr>
    </w:p>
    <w:p w:rsidR="0046283B" w:rsidRPr="001B13DD" w:rsidRDefault="0046283B" w:rsidP="007F603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BD7D04" w:rsidRPr="001B13DD" w:rsidTr="00246E97">
        <w:trPr>
          <w:trHeight w:val="1333"/>
          <w:jc w:val="center"/>
        </w:trPr>
        <w:tc>
          <w:tcPr>
            <w:tcW w:w="10349" w:type="dxa"/>
            <w:gridSpan w:val="2"/>
          </w:tcPr>
          <w:p w:rsidR="00BD7D04" w:rsidRPr="00436428" w:rsidRDefault="00BD7D04" w:rsidP="00436428">
            <w:pPr>
              <w:pStyle w:val="Normal1"/>
              <w:rPr>
                <w:rFonts w:ascii="TH SarabunPSK" w:hAnsi="TH SarabunPSK" w:cs="TH SarabunPSK"/>
                <w:sz w:val="32"/>
                <w:szCs w:val="32"/>
              </w:rPr>
            </w:pPr>
            <w:r w:rsidRPr="00436428">
              <w:rPr>
                <w:rFonts w:ascii="TH SarabunPSK" w:eastAsia="TH SarabunPSK" w:hAnsi="TH SarabunPSK" w:cs="TH SarabunPSK"/>
                <w:b/>
                <w:bCs/>
                <w:sz w:val="32"/>
                <w:szCs w:val="32"/>
                <w:cs/>
              </w:rPr>
              <w:lastRenderedPageBreak/>
              <w:t xml:space="preserve">เกณฑ์การประเมิน </w:t>
            </w:r>
            <w:r w:rsidRPr="00436428">
              <w:rPr>
                <w:rFonts w:ascii="TH SarabunPSK" w:eastAsia="TH SarabunPSK" w:hAnsi="TH SarabunPSK" w:cs="TH SarabunPSK"/>
                <w:b/>
                <w:sz w:val="32"/>
                <w:szCs w:val="32"/>
              </w:rPr>
              <w:t>:</w:t>
            </w:r>
          </w:p>
          <w:p w:rsidR="00BD7D04" w:rsidRPr="00436428" w:rsidRDefault="00BD7D04" w:rsidP="00436428">
            <w:pPr>
              <w:pStyle w:val="Normal1"/>
              <w:rPr>
                <w:rFonts w:ascii="TH SarabunPSK" w:hAnsi="TH SarabunPSK" w:cs="TH SarabunPSK"/>
                <w:sz w:val="32"/>
                <w:szCs w:val="32"/>
              </w:rPr>
            </w:pPr>
            <w:r w:rsidRPr="00436428">
              <w:rPr>
                <w:rFonts w:ascii="TH SarabunPSK" w:eastAsia="TH SarabunPSK" w:hAnsi="TH SarabunPSK" w:cs="TH SarabunPSK"/>
                <w:b/>
                <w:bCs/>
                <w:sz w:val="32"/>
                <w:szCs w:val="32"/>
                <w:cs/>
              </w:rPr>
              <w:t xml:space="preserve">ปี </w:t>
            </w:r>
            <w:r w:rsidRPr="00436428">
              <w:rPr>
                <w:rFonts w:ascii="TH SarabunPSK" w:eastAsia="TH SarabunPSK" w:hAnsi="TH SarabunPSK" w:cs="TH SarabunPSK"/>
                <w:b/>
                <w:sz w:val="32"/>
                <w:szCs w:val="32"/>
              </w:rPr>
              <w:t>2560 :</w:t>
            </w:r>
          </w:p>
          <w:tbl>
            <w:tblPr>
              <w:tblW w:w="7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013"/>
              <w:gridCol w:w="1984"/>
              <w:gridCol w:w="1985"/>
              <w:gridCol w:w="1984"/>
            </w:tblGrid>
            <w:tr w:rsidR="00BD7D04" w:rsidRPr="00436428" w:rsidTr="00246E97">
              <w:trPr>
                <w:jc w:val="center"/>
              </w:trPr>
              <w:tc>
                <w:tcPr>
                  <w:tcW w:w="2013"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3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6 </w:t>
                  </w:r>
                  <w:r w:rsidRPr="00436428">
                    <w:rPr>
                      <w:rFonts w:ascii="TH SarabunPSK" w:eastAsia="TH SarabunPSK" w:hAnsi="TH SarabunPSK" w:cs="TH SarabunPSK"/>
                      <w:b/>
                      <w:bCs/>
                      <w:color w:val="auto"/>
                      <w:sz w:val="32"/>
                      <w:szCs w:val="32"/>
                      <w:cs/>
                    </w:rPr>
                    <w:t>เดือน</w:t>
                  </w:r>
                </w:p>
              </w:tc>
              <w:tc>
                <w:tcPr>
                  <w:tcW w:w="1985"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9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12 </w:t>
                  </w:r>
                  <w:r w:rsidRPr="00436428">
                    <w:rPr>
                      <w:rFonts w:ascii="TH SarabunPSK" w:eastAsia="TH SarabunPSK" w:hAnsi="TH SarabunPSK" w:cs="TH SarabunPSK"/>
                      <w:b/>
                      <w:bCs/>
                      <w:color w:val="auto"/>
                      <w:sz w:val="32"/>
                      <w:szCs w:val="32"/>
                      <w:cs/>
                    </w:rPr>
                    <w:t>เดือน</w:t>
                  </w:r>
                </w:p>
              </w:tc>
            </w:tr>
            <w:tr w:rsidR="001A57DE" w:rsidRPr="00436428" w:rsidTr="00246E97">
              <w:trPr>
                <w:jc w:val="center"/>
              </w:trPr>
              <w:tc>
                <w:tcPr>
                  <w:tcW w:w="2013" w:type="dxa"/>
                </w:tcPr>
                <w:p w:rsidR="001A57DE" w:rsidRPr="00436428" w:rsidRDefault="001A57DE" w:rsidP="00436428">
                  <w:pPr>
                    <w:pStyle w:val="Normal1"/>
                    <w:rPr>
                      <w:rFonts w:ascii="TH SarabunPSK" w:hAnsi="TH SarabunPSK" w:cs="TH SarabunPSK"/>
                      <w:color w:val="auto"/>
                      <w:sz w:val="32"/>
                      <w:szCs w:val="32"/>
                      <w:cs/>
                    </w:rPr>
                  </w:pPr>
                  <w:r w:rsidRPr="00436428">
                    <w:rPr>
                      <w:rFonts w:ascii="TH SarabunPSK" w:hAnsi="TH SarabunPSK" w:cs="TH SarabunPSK"/>
                      <w:color w:val="auto"/>
                      <w:sz w:val="32"/>
                      <w:szCs w:val="32"/>
                      <w:cs/>
                    </w:rPr>
                    <w:t>คัดเลือกและพัฒนาอสค. เป้าหมาย 1</w:t>
                  </w:r>
                  <w:r w:rsidRPr="00436428">
                    <w:rPr>
                      <w:rFonts w:ascii="TH SarabunPSK" w:hAnsi="TH SarabunPSK" w:cs="TH SarabunPSK"/>
                      <w:color w:val="auto"/>
                      <w:sz w:val="32"/>
                      <w:szCs w:val="32"/>
                    </w:rPr>
                    <w:t>0,000</w:t>
                  </w:r>
                  <w:r w:rsidRPr="00436428">
                    <w:rPr>
                      <w:rFonts w:ascii="TH SarabunPSK" w:hAnsi="TH SarabunPSK" w:cs="TH SarabunPSK"/>
                      <w:color w:val="auto"/>
                      <w:sz w:val="32"/>
                      <w:szCs w:val="32"/>
                      <w:cs/>
                    </w:rPr>
                    <w:t xml:space="preserve"> คน</w:t>
                  </w:r>
                </w:p>
              </w:tc>
              <w:tc>
                <w:tcPr>
                  <w:tcW w:w="1984" w:type="dxa"/>
                </w:tcPr>
                <w:p w:rsidR="001A57DE" w:rsidRPr="00436428" w:rsidRDefault="001A57DE"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คัดเลือกและพัฒนาอสค. เป้าหมาย              เพิ่มอีก 30,000 คน</w:t>
                  </w:r>
                </w:p>
              </w:tc>
              <w:tc>
                <w:tcPr>
                  <w:tcW w:w="1985" w:type="dxa"/>
                </w:tcPr>
                <w:p w:rsidR="001A57DE" w:rsidRPr="00436428" w:rsidRDefault="001A57DE"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คัดเลือกและพัฒนาอสค. เป้าหมาย              เพิ่มอีก 46,700 คน</w:t>
                  </w:r>
                </w:p>
              </w:tc>
              <w:tc>
                <w:tcPr>
                  <w:tcW w:w="1984" w:type="dxa"/>
                </w:tcPr>
                <w:p w:rsidR="001A57DE" w:rsidRPr="00436428" w:rsidRDefault="001A57DE"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w:t>
                  </w:r>
                </w:p>
              </w:tc>
            </w:tr>
            <w:tr w:rsidR="001A57DE" w:rsidRPr="00436428" w:rsidTr="00246E97">
              <w:trPr>
                <w:jc w:val="center"/>
              </w:trPr>
              <w:tc>
                <w:tcPr>
                  <w:tcW w:w="2013" w:type="dxa"/>
                </w:tcPr>
                <w:p w:rsidR="001A57DE" w:rsidRPr="00436428" w:rsidRDefault="001A57DE"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w:t>
                  </w:r>
                </w:p>
              </w:tc>
              <w:tc>
                <w:tcPr>
                  <w:tcW w:w="1984" w:type="dxa"/>
                </w:tcPr>
                <w:p w:rsidR="001A57DE" w:rsidRPr="00436428" w:rsidRDefault="001A57DE" w:rsidP="00436428">
                  <w:pPr>
                    <w:pStyle w:val="Normal1"/>
                    <w:rPr>
                      <w:rFonts w:ascii="TH SarabunPSK" w:hAnsi="TH SarabunPSK" w:cs="TH SarabunPSK"/>
                      <w:color w:val="auto"/>
                      <w:sz w:val="32"/>
                      <w:szCs w:val="32"/>
                      <w:cs/>
                    </w:rPr>
                  </w:pPr>
                  <w:r w:rsidRPr="00436428">
                    <w:rPr>
                      <w:rFonts w:ascii="TH SarabunPSK" w:hAnsi="TH SarabunPSK" w:cs="TH SarabunPSK"/>
                      <w:color w:val="auto"/>
                      <w:sz w:val="32"/>
                      <w:szCs w:val="32"/>
                      <w:cs/>
                    </w:rPr>
                    <w:t>-</w:t>
                  </w:r>
                </w:p>
              </w:tc>
              <w:tc>
                <w:tcPr>
                  <w:tcW w:w="1985" w:type="dxa"/>
                </w:tcPr>
                <w:p w:rsidR="001A57DE" w:rsidRPr="00436428" w:rsidRDefault="001A57DE"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w:t>
                  </w:r>
                </w:p>
              </w:tc>
              <w:tc>
                <w:tcPr>
                  <w:tcW w:w="1984" w:type="dxa"/>
                </w:tcPr>
                <w:p w:rsidR="001A57DE" w:rsidRPr="00436428" w:rsidRDefault="001A57DE"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ครอบครัวที่มีศักยภาพ</w:t>
                  </w:r>
                  <w:r w:rsidRPr="00436428">
                    <w:rPr>
                      <w:rFonts w:ascii="TH SarabunPSK" w:hAnsi="TH SarabunPSK" w:cs="TH SarabunPSK"/>
                      <w:spacing w:val="-4"/>
                      <w:sz w:val="32"/>
                      <w:szCs w:val="32"/>
                      <w:cs/>
                    </w:rPr>
                    <w:t>ในการดูแลสุขภาพตนเองได้ตามเกณฑ์ที่กำหนด</w:t>
                  </w:r>
                  <w:r w:rsidRPr="00436428">
                    <w:rPr>
                      <w:rFonts w:ascii="TH SarabunPSK" w:hAnsi="TH SarabunPSK" w:cs="TH SarabunPSK"/>
                      <w:color w:val="auto"/>
                      <w:sz w:val="32"/>
                      <w:szCs w:val="32"/>
                      <w:cs/>
                    </w:rPr>
                    <w:t xml:space="preserve"> </w:t>
                  </w:r>
                </w:p>
                <w:p w:rsidR="001A57DE" w:rsidRPr="00436428" w:rsidRDefault="001A57DE" w:rsidP="00436428">
                  <w:pPr>
                    <w:pStyle w:val="Normal1"/>
                    <w:rPr>
                      <w:rFonts w:ascii="TH SarabunPSK" w:hAnsi="TH SarabunPSK" w:cs="TH SarabunPSK"/>
                      <w:color w:val="auto"/>
                      <w:sz w:val="32"/>
                      <w:szCs w:val="32"/>
                      <w:cs/>
                    </w:rPr>
                  </w:pPr>
                  <w:r w:rsidRPr="00436428">
                    <w:rPr>
                      <w:rFonts w:ascii="TH SarabunPSK" w:hAnsi="TH SarabunPSK" w:cs="TH SarabunPSK"/>
                      <w:color w:val="auto"/>
                      <w:sz w:val="32"/>
                      <w:szCs w:val="32"/>
                      <w:cs/>
                    </w:rPr>
                    <w:t>ร้อยละ 50</w:t>
                  </w:r>
                </w:p>
              </w:tc>
            </w:tr>
          </w:tbl>
          <w:p w:rsidR="00BD7D04" w:rsidRPr="00436428" w:rsidRDefault="00BD7D04" w:rsidP="00436428">
            <w:pPr>
              <w:pStyle w:val="Normal1"/>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ปี </w:t>
            </w:r>
            <w:r w:rsidRPr="00436428">
              <w:rPr>
                <w:rFonts w:ascii="TH SarabunPSK" w:eastAsia="TH SarabunPSK" w:hAnsi="TH SarabunPSK" w:cs="TH SarabunPSK"/>
                <w:b/>
                <w:color w:val="auto"/>
                <w:sz w:val="32"/>
                <w:szCs w:val="32"/>
              </w:rPr>
              <w:t>2561 :</w:t>
            </w:r>
          </w:p>
          <w:tbl>
            <w:tblPr>
              <w:tblW w:w="7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013"/>
              <w:gridCol w:w="1984"/>
              <w:gridCol w:w="1985"/>
              <w:gridCol w:w="1984"/>
            </w:tblGrid>
            <w:tr w:rsidR="00BD7D04" w:rsidRPr="00436428" w:rsidTr="00246E97">
              <w:trPr>
                <w:jc w:val="center"/>
              </w:trPr>
              <w:tc>
                <w:tcPr>
                  <w:tcW w:w="2013"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3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6 </w:t>
                  </w:r>
                  <w:r w:rsidRPr="00436428">
                    <w:rPr>
                      <w:rFonts w:ascii="TH SarabunPSK" w:eastAsia="TH SarabunPSK" w:hAnsi="TH SarabunPSK" w:cs="TH SarabunPSK"/>
                      <w:b/>
                      <w:bCs/>
                      <w:color w:val="auto"/>
                      <w:sz w:val="32"/>
                      <w:szCs w:val="32"/>
                      <w:cs/>
                    </w:rPr>
                    <w:t>เดือน</w:t>
                  </w:r>
                </w:p>
              </w:tc>
              <w:tc>
                <w:tcPr>
                  <w:tcW w:w="1985"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9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12 </w:t>
                  </w:r>
                  <w:r w:rsidRPr="00436428">
                    <w:rPr>
                      <w:rFonts w:ascii="TH SarabunPSK" w:eastAsia="TH SarabunPSK" w:hAnsi="TH SarabunPSK" w:cs="TH SarabunPSK"/>
                      <w:b/>
                      <w:bCs/>
                      <w:color w:val="auto"/>
                      <w:sz w:val="32"/>
                      <w:szCs w:val="32"/>
                      <w:cs/>
                    </w:rPr>
                    <w:t>เดือน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10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35,000</w:t>
                  </w:r>
                  <w:r>
                    <w:rPr>
                      <w:rFonts w:ascii="TH SarabunPSK" w:hAnsi="TH SarabunPSK" w:cs="TH SarabunPSK" w:hint="cs"/>
                      <w:color w:val="auto"/>
                      <w:sz w:val="32"/>
                      <w:szCs w:val="32"/>
                      <w:cs/>
                    </w:rPr>
                    <w:t xml:space="preserve"> คน</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70,000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sidRPr="00436428">
                    <w:rPr>
                      <w:rFonts w:ascii="TH SarabunPSK" w:hAnsi="TH SarabunPSK" w:cs="TH SarabunPSK"/>
                      <w:color w:val="auto"/>
                      <w:sz w:val="32"/>
                      <w:szCs w:val="32"/>
                      <w:cs/>
                    </w:rPr>
                    <w:t>140</w:t>
                  </w:r>
                  <w:r w:rsidRPr="00436428">
                    <w:rPr>
                      <w:rFonts w:ascii="TH SarabunPSK" w:hAnsi="TH SarabunPSK" w:cs="TH SarabunPSK"/>
                      <w:color w:val="auto"/>
                      <w:sz w:val="32"/>
                      <w:szCs w:val="32"/>
                    </w:rPr>
                    <w:t>,</w:t>
                  </w:r>
                  <w:r w:rsidRPr="00436428">
                    <w:rPr>
                      <w:rFonts w:ascii="TH SarabunPSK" w:hAnsi="TH SarabunPSK" w:cs="TH SarabunPSK"/>
                      <w:color w:val="auto"/>
                      <w:sz w:val="32"/>
                      <w:szCs w:val="32"/>
                      <w:cs/>
                    </w:rPr>
                    <w:t>750</w:t>
                  </w:r>
                  <w:r>
                    <w:rPr>
                      <w:rFonts w:ascii="TH SarabunPSK" w:hAnsi="TH SarabunPSK" w:cs="TH SarabunPSK" w:hint="cs"/>
                      <w:color w:val="auto"/>
                      <w:sz w:val="32"/>
                      <w:szCs w:val="32"/>
                      <w:cs/>
                    </w:rPr>
                    <w:t xml:space="preserve"> คน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sidRPr="00436428">
                    <w:rPr>
                      <w:rFonts w:ascii="TH SarabunPSK" w:hAnsi="TH SarabunPSK" w:cs="TH SarabunPSK"/>
                      <w:color w:val="auto"/>
                      <w:sz w:val="32"/>
                      <w:szCs w:val="32"/>
                      <w:cs/>
                    </w:rPr>
                    <w:t>-</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2</w:t>
                  </w:r>
                  <w:r w:rsidRPr="00436428">
                    <w:rPr>
                      <w:rFonts w:ascii="TH SarabunPSK" w:hAnsi="TH SarabunPSK" w:cs="TH SarabunPSK"/>
                      <w:color w:val="auto"/>
                      <w:sz w:val="32"/>
                      <w:szCs w:val="32"/>
                      <w:cs/>
                    </w:rPr>
                    <w:t>0</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cs/>
                    </w:rPr>
                    <w:t>5</w:t>
                  </w:r>
                  <w:r w:rsidRPr="00436428">
                    <w:rPr>
                      <w:rFonts w:ascii="TH SarabunPSK" w:hAnsi="TH SarabunPSK" w:cs="TH SarabunPSK"/>
                      <w:color w:val="auto"/>
                      <w:sz w:val="32"/>
                      <w:szCs w:val="32"/>
                    </w:rPr>
                    <w:t>5</w:t>
                  </w:r>
                </w:p>
              </w:tc>
            </w:tr>
          </w:tbl>
          <w:p w:rsidR="00BD7D04" w:rsidRPr="00436428" w:rsidRDefault="00BD7D04" w:rsidP="00436428">
            <w:pPr>
              <w:pStyle w:val="Normal1"/>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ปี </w:t>
            </w:r>
            <w:r w:rsidRPr="00436428">
              <w:rPr>
                <w:rFonts w:ascii="TH SarabunPSK" w:eastAsia="TH SarabunPSK" w:hAnsi="TH SarabunPSK" w:cs="TH SarabunPSK"/>
                <w:b/>
                <w:color w:val="auto"/>
                <w:sz w:val="32"/>
                <w:szCs w:val="32"/>
              </w:rPr>
              <w:t xml:space="preserve">2562 : </w:t>
            </w:r>
          </w:p>
          <w:tbl>
            <w:tblPr>
              <w:tblW w:w="7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013"/>
              <w:gridCol w:w="1984"/>
              <w:gridCol w:w="1985"/>
              <w:gridCol w:w="1984"/>
            </w:tblGrid>
            <w:tr w:rsidR="00BD7D04" w:rsidRPr="00436428" w:rsidTr="00246E97">
              <w:trPr>
                <w:jc w:val="center"/>
              </w:trPr>
              <w:tc>
                <w:tcPr>
                  <w:tcW w:w="2013"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3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6 </w:t>
                  </w:r>
                  <w:r w:rsidRPr="00436428">
                    <w:rPr>
                      <w:rFonts w:ascii="TH SarabunPSK" w:eastAsia="TH SarabunPSK" w:hAnsi="TH SarabunPSK" w:cs="TH SarabunPSK"/>
                      <w:b/>
                      <w:bCs/>
                      <w:color w:val="auto"/>
                      <w:sz w:val="32"/>
                      <w:szCs w:val="32"/>
                      <w:cs/>
                    </w:rPr>
                    <w:t>เดือน</w:t>
                  </w:r>
                </w:p>
              </w:tc>
              <w:tc>
                <w:tcPr>
                  <w:tcW w:w="1985"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9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12 </w:t>
                  </w:r>
                  <w:r w:rsidRPr="00436428">
                    <w:rPr>
                      <w:rFonts w:ascii="TH SarabunPSK" w:eastAsia="TH SarabunPSK" w:hAnsi="TH SarabunPSK" w:cs="TH SarabunPSK"/>
                      <w:b/>
                      <w:bCs/>
                      <w:color w:val="auto"/>
                      <w:sz w:val="32"/>
                      <w:szCs w:val="32"/>
                      <w:cs/>
                    </w:rPr>
                    <w:t>เดือน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10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35,000</w:t>
                  </w:r>
                  <w:r>
                    <w:rPr>
                      <w:rFonts w:ascii="TH SarabunPSK" w:hAnsi="TH SarabunPSK" w:cs="TH SarabunPSK" w:hint="cs"/>
                      <w:color w:val="auto"/>
                      <w:sz w:val="32"/>
                      <w:szCs w:val="32"/>
                      <w:cs/>
                    </w:rPr>
                    <w:t xml:space="preserve"> คน</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70,000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140</w:t>
                  </w:r>
                  <w:r w:rsidRPr="00436428">
                    <w:rPr>
                      <w:rFonts w:ascii="TH SarabunPSK" w:hAnsi="TH SarabunPSK" w:cs="TH SarabunPSK"/>
                      <w:color w:val="auto"/>
                      <w:sz w:val="32"/>
                      <w:szCs w:val="32"/>
                    </w:rPr>
                    <w:t>,</w:t>
                  </w:r>
                  <w:r w:rsidRPr="00436428">
                    <w:rPr>
                      <w:rFonts w:ascii="TH SarabunPSK" w:hAnsi="TH SarabunPSK" w:cs="TH SarabunPSK"/>
                      <w:color w:val="auto"/>
                      <w:sz w:val="32"/>
                      <w:szCs w:val="32"/>
                      <w:cs/>
                    </w:rPr>
                    <w:t>750</w:t>
                  </w:r>
                  <w:r>
                    <w:rPr>
                      <w:rFonts w:ascii="TH SarabunPSK" w:hAnsi="TH SarabunPSK" w:cs="TH SarabunPSK" w:hint="cs"/>
                      <w:color w:val="auto"/>
                      <w:sz w:val="32"/>
                      <w:szCs w:val="32"/>
                      <w:cs/>
                    </w:rPr>
                    <w:t xml:space="preserve"> คน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sidRPr="00436428">
                    <w:rPr>
                      <w:rFonts w:ascii="TH SarabunPSK" w:hAnsi="TH SarabunPSK" w:cs="TH SarabunPSK"/>
                      <w:color w:val="auto"/>
                      <w:sz w:val="32"/>
                      <w:szCs w:val="32"/>
                      <w:cs/>
                    </w:rPr>
                    <w:t>-</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3</w:t>
                  </w:r>
                  <w:r w:rsidRPr="00436428">
                    <w:rPr>
                      <w:rFonts w:ascii="TH SarabunPSK" w:hAnsi="TH SarabunPSK" w:cs="TH SarabunPSK"/>
                      <w:color w:val="auto"/>
                      <w:sz w:val="32"/>
                      <w:szCs w:val="32"/>
                      <w:cs/>
                    </w:rPr>
                    <w:t>0</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6</w:t>
                  </w:r>
                  <w:r w:rsidRPr="00436428">
                    <w:rPr>
                      <w:rFonts w:ascii="TH SarabunPSK" w:hAnsi="TH SarabunPSK" w:cs="TH SarabunPSK"/>
                      <w:color w:val="auto"/>
                      <w:sz w:val="32"/>
                      <w:szCs w:val="32"/>
                      <w:cs/>
                    </w:rPr>
                    <w:t>0</w:t>
                  </w:r>
                </w:p>
              </w:tc>
            </w:tr>
          </w:tbl>
          <w:p w:rsidR="00BD7D04" w:rsidRPr="00436428" w:rsidRDefault="00BD7D04" w:rsidP="00436428">
            <w:pPr>
              <w:pStyle w:val="Normal1"/>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ปี </w:t>
            </w:r>
            <w:r w:rsidRPr="00436428">
              <w:rPr>
                <w:rFonts w:ascii="TH SarabunPSK" w:eastAsia="TH SarabunPSK" w:hAnsi="TH SarabunPSK" w:cs="TH SarabunPSK"/>
                <w:b/>
                <w:color w:val="auto"/>
                <w:sz w:val="32"/>
                <w:szCs w:val="32"/>
              </w:rPr>
              <w:t>2563 :</w:t>
            </w:r>
          </w:p>
          <w:tbl>
            <w:tblPr>
              <w:tblW w:w="7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013"/>
              <w:gridCol w:w="1984"/>
              <w:gridCol w:w="1985"/>
              <w:gridCol w:w="1984"/>
            </w:tblGrid>
            <w:tr w:rsidR="00BD7D04" w:rsidRPr="00436428" w:rsidTr="00246E97">
              <w:trPr>
                <w:jc w:val="center"/>
              </w:trPr>
              <w:tc>
                <w:tcPr>
                  <w:tcW w:w="2013"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3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6 </w:t>
                  </w:r>
                  <w:r w:rsidRPr="00436428">
                    <w:rPr>
                      <w:rFonts w:ascii="TH SarabunPSK" w:eastAsia="TH SarabunPSK" w:hAnsi="TH SarabunPSK" w:cs="TH SarabunPSK"/>
                      <w:b/>
                      <w:bCs/>
                      <w:color w:val="auto"/>
                      <w:sz w:val="32"/>
                      <w:szCs w:val="32"/>
                      <w:cs/>
                    </w:rPr>
                    <w:t>เดือน</w:t>
                  </w:r>
                </w:p>
              </w:tc>
              <w:tc>
                <w:tcPr>
                  <w:tcW w:w="1985"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9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12 </w:t>
                  </w:r>
                  <w:r w:rsidRPr="00436428">
                    <w:rPr>
                      <w:rFonts w:ascii="TH SarabunPSK" w:eastAsia="TH SarabunPSK" w:hAnsi="TH SarabunPSK" w:cs="TH SarabunPSK"/>
                      <w:b/>
                      <w:bCs/>
                      <w:color w:val="auto"/>
                      <w:sz w:val="32"/>
                      <w:szCs w:val="32"/>
                      <w:cs/>
                    </w:rPr>
                    <w:t>เดือน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20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40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8</w:t>
                  </w:r>
                  <w:r w:rsidRPr="00436428">
                    <w:rPr>
                      <w:rFonts w:ascii="TH SarabunPSK" w:hAnsi="TH SarabunPSK" w:cs="TH SarabunPSK"/>
                      <w:color w:val="auto"/>
                      <w:sz w:val="32"/>
                      <w:szCs w:val="32"/>
                    </w:rPr>
                    <w:t>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169,500</w:t>
                  </w:r>
                  <w:r>
                    <w:rPr>
                      <w:rFonts w:ascii="TH SarabunPSK" w:hAnsi="TH SarabunPSK" w:cs="TH SarabunPSK" w:hint="cs"/>
                      <w:color w:val="auto"/>
                      <w:sz w:val="32"/>
                      <w:szCs w:val="32"/>
                      <w:cs/>
                    </w:rPr>
                    <w:t xml:space="preserve"> คน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cs/>
                    </w:rPr>
                    <w:t>-</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sidRPr="00436428">
                    <w:rPr>
                      <w:rFonts w:ascii="TH SarabunPSK" w:hAnsi="TH SarabunPSK" w:cs="TH SarabunPSK"/>
                      <w:color w:val="auto"/>
                      <w:sz w:val="32"/>
                      <w:szCs w:val="32"/>
                      <w:cs/>
                    </w:rPr>
                    <w:t>-</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3</w:t>
                  </w:r>
                  <w:r w:rsidRPr="00436428">
                    <w:rPr>
                      <w:rFonts w:ascii="TH SarabunPSK" w:hAnsi="TH SarabunPSK" w:cs="TH SarabunPSK"/>
                      <w:color w:val="auto"/>
                      <w:sz w:val="32"/>
                      <w:szCs w:val="32"/>
                      <w:cs/>
                    </w:rPr>
                    <w:t>0</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6</w:t>
                  </w:r>
                  <w:r w:rsidRPr="00436428">
                    <w:rPr>
                      <w:rFonts w:ascii="TH SarabunPSK" w:hAnsi="TH SarabunPSK" w:cs="TH SarabunPSK"/>
                      <w:color w:val="auto"/>
                      <w:sz w:val="32"/>
                      <w:szCs w:val="32"/>
                      <w:cs/>
                    </w:rPr>
                    <w:t>5</w:t>
                  </w:r>
                </w:p>
              </w:tc>
            </w:tr>
          </w:tbl>
          <w:p w:rsidR="00BD7D04" w:rsidRPr="00436428" w:rsidRDefault="00BD7D04" w:rsidP="00436428">
            <w:pPr>
              <w:pStyle w:val="Normal1"/>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ปี </w:t>
            </w:r>
            <w:r w:rsidRPr="00436428">
              <w:rPr>
                <w:rFonts w:ascii="TH SarabunPSK" w:eastAsia="TH SarabunPSK" w:hAnsi="TH SarabunPSK" w:cs="TH SarabunPSK"/>
                <w:b/>
                <w:color w:val="auto"/>
                <w:sz w:val="32"/>
                <w:szCs w:val="32"/>
              </w:rPr>
              <w:t>2564 :</w:t>
            </w:r>
          </w:p>
          <w:tbl>
            <w:tblPr>
              <w:tblW w:w="79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013"/>
              <w:gridCol w:w="1984"/>
              <w:gridCol w:w="1985"/>
              <w:gridCol w:w="1984"/>
            </w:tblGrid>
            <w:tr w:rsidR="00BD7D04" w:rsidRPr="00436428" w:rsidTr="00246E97">
              <w:trPr>
                <w:jc w:val="center"/>
              </w:trPr>
              <w:tc>
                <w:tcPr>
                  <w:tcW w:w="2013"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3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6 </w:t>
                  </w:r>
                  <w:r w:rsidRPr="00436428">
                    <w:rPr>
                      <w:rFonts w:ascii="TH SarabunPSK" w:eastAsia="TH SarabunPSK" w:hAnsi="TH SarabunPSK" w:cs="TH SarabunPSK"/>
                      <w:b/>
                      <w:bCs/>
                      <w:color w:val="auto"/>
                      <w:sz w:val="32"/>
                      <w:szCs w:val="32"/>
                      <w:cs/>
                    </w:rPr>
                    <w:t>เดือน</w:t>
                  </w:r>
                </w:p>
              </w:tc>
              <w:tc>
                <w:tcPr>
                  <w:tcW w:w="1985"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9 </w:t>
                  </w:r>
                  <w:r w:rsidRPr="00436428">
                    <w:rPr>
                      <w:rFonts w:ascii="TH SarabunPSK" w:eastAsia="TH SarabunPSK" w:hAnsi="TH SarabunPSK" w:cs="TH SarabunPSK"/>
                      <w:b/>
                      <w:bCs/>
                      <w:color w:val="auto"/>
                      <w:sz w:val="32"/>
                      <w:szCs w:val="32"/>
                      <w:cs/>
                    </w:rPr>
                    <w:t>เดือน</w:t>
                  </w:r>
                </w:p>
              </w:tc>
              <w:tc>
                <w:tcPr>
                  <w:tcW w:w="1984" w:type="dxa"/>
                </w:tcPr>
                <w:p w:rsidR="00BD7D04" w:rsidRPr="00436428" w:rsidRDefault="00BD7D04" w:rsidP="00436428">
                  <w:pPr>
                    <w:pStyle w:val="Normal1"/>
                    <w:jc w:val="center"/>
                    <w:rPr>
                      <w:rFonts w:ascii="TH SarabunPSK" w:hAnsi="TH SarabunPSK" w:cs="TH SarabunPSK"/>
                      <w:color w:val="auto"/>
                      <w:sz w:val="32"/>
                      <w:szCs w:val="32"/>
                    </w:rPr>
                  </w:pPr>
                  <w:r w:rsidRPr="00436428">
                    <w:rPr>
                      <w:rFonts w:ascii="TH SarabunPSK" w:eastAsia="TH SarabunPSK" w:hAnsi="TH SarabunPSK" w:cs="TH SarabunPSK"/>
                      <w:b/>
                      <w:bCs/>
                      <w:color w:val="auto"/>
                      <w:sz w:val="32"/>
                      <w:szCs w:val="32"/>
                      <w:cs/>
                    </w:rPr>
                    <w:t xml:space="preserve">รอบ </w:t>
                  </w:r>
                  <w:r w:rsidRPr="00436428">
                    <w:rPr>
                      <w:rFonts w:ascii="TH SarabunPSK" w:eastAsia="TH SarabunPSK" w:hAnsi="TH SarabunPSK" w:cs="TH SarabunPSK"/>
                      <w:b/>
                      <w:color w:val="auto"/>
                      <w:sz w:val="32"/>
                      <w:szCs w:val="32"/>
                    </w:rPr>
                    <w:t xml:space="preserve">12 </w:t>
                  </w:r>
                  <w:r w:rsidRPr="00436428">
                    <w:rPr>
                      <w:rFonts w:ascii="TH SarabunPSK" w:eastAsia="TH SarabunPSK" w:hAnsi="TH SarabunPSK" w:cs="TH SarabunPSK"/>
                      <w:b/>
                      <w:bCs/>
                      <w:color w:val="auto"/>
                      <w:sz w:val="32"/>
                      <w:szCs w:val="32"/>
                      <w:cs/>
                    </w:rPr>
                    <w:t>เดือน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10</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25</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55</w:t>
                  </w:r>
                  <w:r w:rsidRPr="00436428">
                    <w:rPr>
                      <w:rFonts w:ascii="TH SarabunPSK" w:hAnsi="TH SarabunPSK" w:cs="TH SarabunPSK"/>
                      <w:color w:val="auto"/>
                      <w:sz w:val="32"/>
                      <w:szCs w:val="32"/>
                      <w:cs/>
                    </w:rPr>
                    <w:t>,000</w:t>
                  </w:r>
                  <w:r>
                    <w:rPr>
                      <w:rFonts w:ascii="TH SarabunPSK" w:hAnsi="TH SarabunPSK" w:cs="TH SarabunPSK" w:hint="cs"/>
                      <w:color w:val="auto"/>
                      <w:sz w:val="32"/>
                      <w:szCs w:val="32"/>
                      <w:cs/>
                    </w:rPr>
                    <w:t xml:space="preserve"> คน</w:t>
                  </w:r>
                </w:p>
              </w:tc>
              <w:tc>
                <w:tcPr>
                  <w:tcW w:w="1984" w:type="dxa"/>
                </w:tcPr>
                <w:p w:rsidR="00436428" w:rsidRPr="00436428" w:rsidRDefault="00436428" w:rsidP="00436428">
                  <w:pPr>
                    <w:pStyle w:val="Normal1"/>
                    <w:jc w:val="center"/>
                    <w:rPr>
                      <w:rFonts w:ascii="TH SarabunPSK" w:hAnsi="TH SarabunPSK" w:cs="TH SarabunPSK"/>
                      <w:color w:val="auto"/>
                      <w:sz w:val="32"/>
                      <w:szCs w:val="32"/>
                    </w:rPr>
                  </w:pPr>
                  <w:r w:rsidRPr="00436428">
                    <w:rPr>
                      <w:rFonts w:ascii="TH SarabunPSK" w:hAnsi="TH SarabunPSK" w:cs="TH SarabunPSK"/>
                      <w:color w:val="auto"/>
                      <w:sz w:val="32"/>
                      <w:szCs w:val="32"/>
                    </w:rPr>
                    <w:t>116,940</w:t>
                  </w:r>
                  <w:r>
                    <w:rPr>
                      <w:rFonts w:ascii="TH SarabunPSK" w:hAnsi="TH SarabunPSK" w:cs="TH SarabunPSK" w:hint="cs"/>
                      <w:color w:val="auto"/>
                      <w:sz w:val="32"/>
                      <w:szCs w:val="32"/>
                      <w:cs/>
                    </w:rPr>
                    <w:t xml:space="preserve"> คน</w:t>
                  </w:r>
                </w:p>
              </w:tc>
            </w:tr>
            <w:tr w:rsidR="00436428" w:rsidRPr="00436428" w:rsidTr="00246E97">
              <w:trPr>
                <w:jc w:val="center"/>
              </w:trPr>
              <w:tc>
                <w:tcPr>
                  <w:tcW w:w="2013" w:type="dxa"/>
                </w:tcPr>
                <w:p w:rsidR="00436428" w:rsidRPr="00436428" w:rsidRDefault="00436428" w:rsidP="00436428">
                  <w:pPr>
                    <w:pStyle w:val="Normal1"/>
                    <w:jc w:val="center"/>
                    <w:rPr>
                      <w:rFonts w:ascii="TH SarabunPSK" w:hAnsi="TH SarabunPSK" w:cs="TH SarabunPSK"/>
                      <w:color w:val="auto"/>
                      <w:sz w:val="32"/>
                      <w:szCs w:val="32"/>
                      <w:cs/>
                    </w:rPr>
                  </w:pPr>
                </w:p>
              </w:tc>
              <w:tc>
                <w:tcPr>
                  <w:tcW w:w="1984" w:type="dxa"/>
                </w:tcPr>
                <w:p w:rsidR="00436428" w:rsidRPr="00436428" w:rsidRDefault="00436428" w:rsidP="00436428">
                  <w:pPr>
                    <w:pStyle w:val="Normal1"/>
                    <w:jc w:val="center"/>
                    <w:rPr>
                      <w:rFonts w:ascii="TH SarabunPSK" w:hAnsi="TH SarabunPSK" w:cs="TH SarabunPSK"/>
                      <w:color w:val="auto"/>
                      <w:sz w:val="32"/>
                      <w:szCs w:val="32"/>
                    </w:rPr>
                  </w:pPr>
                </w:p>
              </w:tc>
              <w:tc>
                <w:tcPr>
                  <w:tcW w:w="1985" w:type="dxa"/>
                </w:tcPr>
                <w:p w:rsidR="00436428" w:rsidRPr="00436428" w:rsidRDefault="00436428" w:rsidP="00436428">
                  <w:pPr>
                    <w:pStyle w:val="Normal1"/>
                    <w:jc w:val="center"/>
                    <w:rPr>
                      <w:rFonts w:ascii="TH SarabunPSK" w:hAnsi="TH SarabunPSK" w:cs="TH SarabunPSK"/>
                      <w:color w:val="auto"/>
                      <w:sz w:val="32"/>
                      <w:szCs w:val="32"/>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35</w:t>
                  </w:r>
                </w:p>
              </w:tc>
              <w:tc>
                <w:tcPr>
                  <w:tcW w:w="1984" w:type="dxa"/>
                </w:tcPr>
                <w:p w:rsidR="00436428" w:rsidRPr="00436428" w:rsidRDefault="00436428" w:rsidP="00436428">
                  <w:pPr>
                    <w:pStyle w:val="Normal1"/>
                    <w:jc w:val="center"/>
                    <w:rPr>
                      <w:rFonts w:ascii="TH SarabunPSK" w:hAnsi="TH SarabunPSK" w:cs="TH SarabunPSK"/>
                      <w:color w:val="auto"/>
                      <w:sz w:val="32"/>
                      <w:szCs w:val="32"/>
                      <w:cs/>
                    </w:rPr>
                  </w:pPr>
                  <w:r>
                    <w:rPr>
                      <w:rFonts w:ascii="TH SarabunPSK" w:hAnsi="TH SarabunPSK" w:cs="TH SarabunPSK" w:hint="cs"/>
                      <w:color w:val="auto"/>
                      <w:sz w:val="32"/>
                      <w:szCs w:val="32"/>
                      <w:cs/>
                    </w:rPr>
                    <w:t xml:space="preserve">ร้อยละ </w:t>
                  </w:r>
                  <w:r w:rsidRPr="00436428">
                    <w:rPr>
                      <w:rFonts w:ascii="TH SarabunPSK" w:hAnsi="TH SarabunPSK" w:cs="TH SarabunPSK"/>
                      <w:color w:val="auto"/>
                      <w:sz w:val="32"/>
                      <w:szCs w:val="32"/>
                    </w:rPr>
                    <w:t>7</w:t>
                  </w:r>
                  <w:r w:rsidRPr="00436428">
                    <w:rPr>
                      <w:rFonts w:ascii="TH SarabunPSK" w:hAnsi="TH SarabunPSK" w:cs="TH SarabunPSK"/>
                      <w:color w:val="auto"/>
                      <w:sz w:val="32"/>
                      <w:szCs w:val="32"/>
                      <w:cs/>
                    </w:rPr>
                    <w:t>0</w:t>
                  </w:r>
                </w:p>
              </w:tc>
            </w:tr>
          </w:tbl>
          <w:p w:rsidR="00BD7D04" w:rsidRPr="00436428" w:rsidRDefault="00BD7D04" w:rsidP="00436428">
            <w:pPr>
              <w:spacing w:after="0" w:line="240" w:lineRule="auto"/>
              <w:rPr>
                <w:rFonts w:ascii="TH SarabunPSK" w:hAnsi="TH SarabunPSK" w:cs="TH SarabunPSK"/>
                <w:b/>
                <w:bCs/>
                <w:color w:val="000000" w:themeColor="text1"/>
                <w:sz w:val="32"/>
                <w:szCs w:val="32"/>
              </w:rPr>
            </w:pPr>
          </w:p>
        </w:tc>
      </w:tr>
      <w:tr w:rsidR="005D0C2E"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การประเมินผลครอบครัวที่มีศักยภาพ</w:t>
            </w:r>
            <w:r w:rsidRPr="00436428">
              <w:rPr>
                <w:rFonts w:ascii="TH SarabunPSK" w:hAnsi="TH SarabunPSK" w:cs="TH SarabunPSK"/>
                <w:color w:val="auto"/>
                <w:spacing w:val="-4"/>
                <w:sz w:val="32"/>
                <w:szCs w:val="32"/>
                <w:cs/>
              </w:rPr>
              <w:t>ในการดูแลสุขภาพตนเองได้ตามเกณฑ์ที่กำหนด**</w:t>
            </w:r>
            <w:r w:rsidRPr="00436428">
              <w:rPr>
                <w:rFonts w:ascii="TH SarabunPSK" w:hAnsi="TH SarabunPSK" w:cs="TH SarabunPSK"/>
                <w:color w:val="auto"/>
                <w:sz w:val="32"/>
                <w:szCs w:val="32"/>
                <w:cs/>
              </w:rPr>
              <w:t xml:space="preserve"> ประเมินโดย จังหวัด เขต และส่วนกลางด้วยวิธีการ ดังนี้</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rPr>
              <w:t xml:space="preserve">1. </w:t>
            </w:r>
            <w:r w:rsidRPr="00436428">
              <w:rPr>
                <w:rFonts w:ascii="TH SarabunPSK" w:hAnsi="TH SarabunPSK" w:cs="TH SarabunPSK"/>
                <w:color w:val="auto"/>
                <w:sz w:val="32"/>
                <w:szCs w:val="32"/>
                <w:cs/>
              </w:rPr>
              <w:t>การประเมินตนเอง (</w:t>
            </w:r>
            <w:r w:rsidRPr="00436428">
              <w:rPr>
                <w:rFonts w:ascii="TH SarabunPSK" w:hAnsi="TH SarabunPSK" w:cs="TH SarabunPSK"/>
                <w:color w:val="auto"/>
                <w:sz w:val="32"/>
                <w:szCs w:val="32"/>
              </w:rPr>
              <w:t>Self Assessment</w:t>
            </w:r>
            <w:r w:rsidRPr="00436428">
              <w:rPr>
                <w:rFonts w:ascii="TH SarabunPSK" w:hAnsi="TH SarabunPSK" w:cs="TH SarabunPSK"/>
                <w:color w:val="auto"/>
                <w:sz w:val="32"/>
                <w:szCs w:val="32"/>
                <w:cs/>
              </w:rPr>
              <w:t>) โดยเจ้าหน้าที่สาธารณสุข ร่วมกับ อสค. โดย อสค.แต่ละคน เมื่อประเมินศักยภาพครอบครัวของตนเองแล้ว ให้เก็บผลการประเมินไว้ที่ตนเอง หรือเจ้าหน้าที่สาธารณสุขผู้รับผิดชอบพื้นที่เป็นคนเก็บไว้ในรูปแบบเอกสาร</w:t>
            </w:r>
            <w:r w:rsidRPr="00436428">
              <w:rPr>
                <w:rFonts w:ascii="TH SarabunPSK" w:hAnsi="TH SarabunPSK" w:cs="TH SarabunPSK"/>
                <w:color w:val="auto"/>
                <w:sz w:val="32"/>
                <w:szCs w:val="32"/>
              </w:rPr>
              <w:t xml:space="preserve"> </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2.การสุ่มประเมิน ตามลำดับชั้นตามระเบียบวิธีทางสถิติ ตั้งแต่โรงพยาบาลส่งเสริมสุขภาพตำบลขึ้นไป (ขนาดของการสุ่มตัวอย่างหรือขนาดของตัวอย่าง (</w:t>
            </w:r>
            <w:r w:rsidRPr="00436428">
              <w:rPr>
                <w:rFonts w:ascii="TH SarabunPSK" w:hAnsi="TH SarabunPSK" w:cs="TH SarabunPSK"/>
                <w:color w:val="auto"/>
                <w:sz w:val="32"/>
                <w:szCs w:val="32"/>
              </w:rPr>
              <w:t>Sample Size</w:t>
            </w:r>
            <w:r w:rsidRPr="00436428">
              <w:rPr>
                <w:rFonts w:ascii="TH SarabunPSK" w:hAnsi="TH SarabunPSK" w:cs="TH SarabunPSK"/>
                <w:color w:val="auto"/>
                <w:sz w:val="32"/>
                <w:szCs w:val="32"/>
                <w:cs/>
              </w:rPr>
              <w:t>) ไม่ต่ำกว่าร้อยละ 30 ของ อสค.ที่ได้รับการพัฒนา) โดยนำข้อมูลเข้าระบบรายงานการดำเนินงาน อสค. ผ่านฐานข้อมูลบนเว็บไซต์</w:t>
            </w:r>
            <w:r w:rsidRPr="00436428">
              <w:rPr>
                <w:rFonts w:ascii="TH SarabunPSK" w:hAnsi="TH SarabunPSK" w:cs="TH SarabunPSK"/>
                <w:color w:val="auto"/>
                <w:sz w:val="32"/>
                <w:szCs w:val="32"/>
              </w:rPr>
              <w:t xml:space="preserve"> http://fv.phc.hss.moph.go.th/osk/ </w:t>
            </w:r>
            <w:r w:rsidRPr="00436428">
              <w:rPr>
                <w:rFonts w:ascii="TH SarabunPSK" w:hAnsi="TH SarabunPSK" w:cs="TH SarabunPSK"/>
                <w:color w:val="auto"/>
                <w:sz w:val="32"/>
                <w:szCs w:val="32"/>
                <w:cs/>
              </w:rPr>
              <w:t xml:space="preserve">หรือ </w:t>
            </w:r>
            <w:hyperlink r:id="rId119" w:history="1">
              <w:r w:rsidRPr="00436428">
                <w:rPr>
                  <w:rStyle w:val="a5"/>
                  <w:rFonts w:ascii="TH SarabunPSK" w:hAnsi="TH SarabunPSK" w:cs="TH SarabunPSK"/>
                  <w:color w:val="auto"/>
                  <w:sz w:val="32"/>
                  <w:szCs w:val="32"/>
                  <w:u w:val="none"/>
                </w:rPr>
                <w:t>www.thaiphc.net</w:t>
              </w:r>
            </w:hyperlink>
            <w:r w:rsidRPr="00436428">
              <w:rPr>
                <w:rFonts w:ascii="TH SarabunPSK" w:hAnsi="TH SarabunPSK" w:cs="TH SarabunPSK"/>
                <w:color w:val="auto"/>
                <w:sz w:val="32"/>
                <w:szCs w:val="32"/>
              </w:rPr>
              <w:t xml:space="preserve">  </w:t>
            </w:r>
          </w:p>
          <w:p w:rsidR="00436428" w:rsidRPr="00436428" w:rsidRDefault="00436428" w:rsidP="00436428">
            <w:pPr>
              <w:spacing w:after="0" w:line="240" w:lineRule="auto"/>
              <w:jc w:val="thaiDistribute"/>
              <w:rPr>
                <w:rFonts w:ascii="TH SarabunPSK" w:hAnsi="TH SarabunPSK" w:cs="TH SarabunPSK"/>
                <w:sz w:val="32"/>
                <w:szCs w:val="32"/>
              </w:rPr>
            </w:pPr>
            <w:r w:rsidRPr="00436428">
              <w:rPr>
                <w:rFonts w:ascii="TH SarabunPSK" w:hAnsi="TH SarabunPSK" w:cs="TH SarabunPSK"/>
                <w:sz w:val="32"/>
                <w:szCs w:val="32"/>
                <w:cs/>
              </w:rPr>
              <w:t xml:space="preserve">       **เกณฑ์การประเมินที่ถือว่าครอบครัวมีศักยภาพ คือ บทบาท อสค.</w:t>
            </w:r>
            <w:r w:rsidRPr="00436428">
              <w:rPr>
                <w:rFonts w:ascii="TH SarabunPSK" w:hAnsi="TH SarabunPSK" w:cs="TH SarabunPSK"/>
                <w:sz w:val="32"/>
                <w:szCs w:val="32"/>
              </w:rPr>
              <w:t>:</w:t>
            </w:r>
            <w:r w:rsidRPr="00436428">
              <w:rPr>
                <w:rFonts w:ascii="TH SarabunPSK" w:hAnsi="TH SarabunPSK" w:cs="TH SarabunPSK"/>
                <w:sz w:val="32"/>
                <w:szCs w:val="32"/>
                <w:cs/>
              </w:rPr>
              <w:t xml:space="preserve">การประพฤติ              ปฏิบัติตนในการดูแลสุขภาพตนเองของสมาชิกในครอบครัว คือ </w:t>
            </w:r>
            <w:r w:rsidRPr="00436428">
              <w:rPr>
                <w:rFonts w:ascii="TH SarabunPSK" w:hAnsi="TH SarabunPSK" w:cs="TH SarabunPSK"/>
                <w:sz w:val="32"/>
                <w:szCs w:val="32"/>
              </w:rPr>
              <w:t>60:40</w:t>
            </w:r>
          </w:p>
          <w:p w:rsidR="00436428" w:rsidRPr="00436428" w:rsidRDefault="00436428" w:rsidP="00436428">
            <w:pPr>
              <w:spacing w:after="0" w:line="240" w:lineRule="auto"/>
              <w:jc w:val="center"/>
              <w:rPr>
                <w:rFonts w:ascii="TH SarabunPSK" w:hAnsi="TH SarabunPSK" w:cs="TH SarabunPSK"/>
                <w:b/>
                <w:bCs/>
                <w:sz w:val="32"/>
                <w:szCs w:val="32"/>
                <w:cs/>
              </w:rPr>
            </w:pPr>
            <w:r w:rsidRPr="00436428">
              <w:rPr>
                <w:rFonts w:ascii="TH SarabunPSK" w:hAnsi="TH SarabunPSK" w:cs="TH SarabunPSK"/>
                <w:b/>
                <w:bCs/>
                <w:sz w:val="32"/>
                <w:szCs w:val="32"/>
                <w:cs/>
              </w:rPr>
              <w:t>ตารางกำหนดค่าน้ำหนักของเกณฑ์การประเมิน</w:t>
            </w:r>
            <w:r w:rsidRPr="00436428">
              <w:rPr>
                <w:rFonts w:ascii="TH SarabunPSK" w:hAnsi="TH SarabunPSK" w:cs="TH SarabunPSK"/>
                <w:b/>
                <w:bCs/>
                <w:sz w:val="32"/>
                <w:szCs w:val="32"/>
              </w:rPr>
              <w:t xml:space="preserve"> </w:t>
            </w:r>
          </w:p>
          <w:tbl>
            <w:tblPr>
              <w:tblW w:w="7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5"/>
              <w:gridCol w:w="1134"/>
              <w:gridCol w:w="284"/>
              <w:gridCol w:w="2126"/>
              <w:gridCol w:w="1134"/>
            </w:tblGrid>
            <w:tr w:rsidR="00436428" w:rsidRPr="00436428" w:rsidTr="00836994">
              <w:tc>
                <w:tcPr>
                  <w:tcW w:w="2695" w:type="dxa"/>
                </w:tcPr>
                <w:p w:rsidR="00436428" w:rsidRPr="00436428" w:rsidRDefault="00436428" w:rsidP="00436428">
                  <w:pPr>
                    <w:spacing w:after="0" w:line="240" w:lineRule="auto"/>
                    <w:jc w:val="center"/>
                    <w:rPr>
                      <w:rFonts w:ascii="TH SarabunPSK" w:hAnsi="TH SarabunPSK" w:cs="TH SarabunPSK"/>
                      <w:b/>
                      <w:bCs/>
                      <w:sz w:val="32"/>
                      <w:szCs w:val="32"/>
                    </w:rPr>
                  </w:pPr>
                  <w:r w:rsidRPr="00436428">
                    <w:rPr>
                      <w:rFonts w:ascii="TH SarabunPSK" w:hAnsi="TH SarabunPSK" w:cs="TH SarabunPSK"/>
                      <w:b/>
                      <w:bCs/>
                      <w:sz w:val="32"/>
                      <w:szCs w:val="32"/>
                      <w:cs/>
                    </w:rPr>
                    <w:lastRenderedPageBreak/>
                    <w:t>บทบาท อสค.</w:t>
                  </w:r>
                </w:p>
              </w:tc>
              <w:tc>
                <w:tcPr>
                  <w:tcW w:w="1134" w:type="dxa"/>
                </w:tcPr>
                <w:p w:rsidR="00436428" w:rsidRPr="00436428" w:rsidRDefault="00436428" w:rsidP="00436428">
                  <w:pPr>
                    <w:spacing w:after="0" w:line="240" w:lineRule="auto"/>
                    <w:rPr>
                      <w:rFonts w:ascii="TH SarabunPSK" w:hAnsi="TH SarabunPSK" w:cs="TH SarabunPSK"/>
                      <w:b/>
                      <w:bCs/>
                      <w:sz w:val="32"/>
                      <w:szCs w:val="32"/>
                    </w:rPr>
                  </w:pPr>
                  <w:r w:rsidRPr="00436428">
                    <w:rPr>
                      <w:rFonts w:ascii="TH SarabunPSK" w:hAnsi="TH SarabunPSK" w:cs="TH SarabunPSK"/>
                      <w:b/>
                      <w:bCs/>
                      <w:sz w:val="32"/>
                      <w:szCs w:val="32"/>
                      <w:cs/>
                    </w:rPr>
                    <w:t>ค่าน้ำหนัก</w:t>
                  </w: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b/>
                      <w:bCs/>
                      <w:sz w:val="32"/>
                      <w:szCs w:val="32"/>
                    </w:rPr>
                  </w:pPr>
                </w:p>
              </w:tc>
              <w:tc>
                <w:tcPr>
                  <w:tcW w:w="2126" w:type="dxa"/>
                </w:tcPr>
                <w:p w:rsidR="00436428" w:rsidRPr="00436428" w:rsidRDefault="00436428" w:rsidP="00436428">
                  <w:pPr>
                    <w:spacing w:after="0" w:line="240" w:lineRule="auto"/>
                    <w:rPr>
                      <w:rFonts w:ascii="TH SarabunPSK" w:hAnsi="TH SarabunPSK" w:cs="TH SarabunPSK"/>
                      <w:b/>
                      <w:bCs/>
                      <w:sz w:val="32"/>
                      <w:szCs w:val="32"/>
                      <w:cs/>
                    </w:rPr>
                  </w:pPr>
                  <w:r w:rsidRPr="00436428">
                    <w:rPr>
                      <w:rFonts w:ascii="TH SarabunPSK" w:hAnsi="TH SarabunPSK" w:cs="TH SarabunPSK"/>
                      <w:b/>
                      <w:bCs/>
                      <w:sz w:val="32"/>
                      <w:szCs w:val="32"/>
                      <w:cs/>
                    </w:rPr>
                    <w:t>การปฏิบัติตนในการดูแลสุขภาพตนเอง ของสมาชิกในครอบครัว</w:t>
                  </w:r>
                </w:p>
              </w:tc>
              <w:tc>
                <w:tcPr>
                  <w:tcW w:w="1134" w:type="dxa"/>
                </w:tcPr>
                <w:p w:rsidR="00436428" w:rsidRPr="00436428" w:rsidRDefault="00436428" w:rsidP="00436428">
                  <w:pPr>
                    <w:spacing w:after="0" w:line="240" w:lineRule="auto"/>
                    <w:rPr>
                      <w:rFonts w:ascii="TH SarabunPSK" w:hAnsi="TH SarabunPSK" w:cs="TH SarabunPSK"/>
                      <w:b/>
                      <w:bCs/>
                      <w:sz w:val="32"/>
                      <w:szCs w:val="32"/>
                    </w:rPr>
                  </w:pPr>
                  <w:r w:rsidRPr="00436428">
                    <w:rPr>
                      <w:rFonts w:ascii="TH SarabunPSK" w:hAnsi="TH SarabunPSK" w:cs="TH SarabunPSK"/>
                      <w:b/>
                      <w:bCs/>
                      <w:sz w:val="32"/>
                      <w:szCs w:val="32"/>
                      <w:cs/>
                    </w:rPr>
                    <w:t>ค่าน้ำหนัก</w:t>
                  </w:r>
                </w:p>
              </w:tc>
            </w:tr>
            <w:tr w:rsidR="00436428" w:rsidRPr="00436428" w:rsidTr="00836994">
              <w:tc>
                <w:tcPr>
                  <w:tcW w:w="2695"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1.</w:t>
                  </w:r>
                  <w:r w:rsidRPr="00436428">
                    <w:rPr>
                      <w:rFonts w:ascii="TH SarabunPSK" w:hAnsi="TH SarabunPSK" w:cs="TH SarabunPSK"/>
                      <w:sz w:val="32"/>
                      <w:szCs w:val="32"/>
                      <w:shd w:val="clear" w:color="auto" w:fill="FFFFFF"/>
                      <w:cs/>
                    </w:rPr>
                    <w:t>เป็นแกนนำปฏิบัติตนด้านสุขภาพ</w:t>
                  </w:r>
                  <w:r w:rsidRPr="00436428">
                    <w:rPr>
                      <w:rFonts w:ascii="TH SarabunPSK" w:hAnsi="TH SarabunPSK" w:cs="TH SarabunPSK"/>
                      <w:sz w:val="32"/>
                      <w:szCs w:val="32"/>
                      <w:cs/>
                    </w:rPr>
                    <w:t xml:space="preserve"> </w:t>
                  </w:r>
                  <w:r w:rsidRPr="00436428">
                    <w:rPr>
                      <w:rFonts w:ascii="TH SarabunPSK" w:hAnsi="TH SarabunPSK" w:cs="TH SarabunPSK"/>
                      <w:sz w:val="32"/>
                      <w:szCs w:val="32"/>
                      <w:shd w:val="clear" w:color="auto" w:fill="FFFFFF"/>
                      <w:cs/>
                    </w:rPr>
                    <w:t>ที่มีพฤติกรรม เป็นแบบอย่างให้ครอบครัว และเป็นผู้ดูแลสุขภาพของคน              ในครอบครัวตนเอง</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cs/>
                    </w:rPr>
                    <w:t>20</w:t>
                  </w: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sz w:val="32"/>
                      <w:szCs w:val="32"/>
                    </w:rPr>
                  </w:pPr>
                </w:p>
              </w:tc>
              <w:tc>
                <w:tcPr>
                  <w:tcW w:w="2126"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rPr>
                    <w:t xml:space="preserve">1. </w:t>
                  </w:r>
                  <w:r w:rsidRPr="00436428">
                    <w:rPr>
                      <w:rFonts w:ascii="TH SarabunPSK" w:hAnsi="TH SarabunPSK" w:cs="TH SarabunPSK"/>
                      <w:sz w:val="32"/>
                      <w:szCs w:val="32"/>
                      <w:cs/>
                    </w:rPr>
                    <w:t>คุมอาหารอย่างเป็นรูปธรรม</w:t>
                  </w:r>
                  <w:r w:rsidRPr="00436428">
                    <w:rPr>
                      <w:rFonts w:ascii="TH SarabunPSK" w:hAnsi="TH SarabunPSK" w:cs="TH SarabunPSK"/>
                      <w:sz w:val="32"/>
                      <w:szCs w:val="32"/>
                    </w:rPr>
                    <w:t xml:space="preserve"> </w:t>
                  </w:r>
                  <w:r w:rsidRPr="00436428">
                    <w:rPr>
                      <w:rFonts w:ascii="TH SarabunPSK" w:hAnsi="TH SarabunPSK" w:cs="TH SarabunPSK"/>
                      <w:sz w:val="32"/>
                      <w:szCs w:val="32"/>
                      <w:cs/>
                    </w:rPr>
                    <w:t>เช่น กินแบบลดหวาน</w:t>
                  </w:r>
                  <w:r w:rsidRPr="00436428">
                    <w:rPr>
                      <w:rFonts w:ascii="TH SarabunPSK" w:hAnsi="TH SarabunPSK" w:cs="TH SarabunPSK"/>
                      <w:sz w:val="32"/>
                      <w:szCs w:val="32"/>
                    </w:rPr>
                    <w:t xml:space="preserve"> </w:t>
                  </w:r>
                  <w:r w:rsidRPr="00436428">
                    <w:rPr>
                      <w:rFonts w:ascii="TH SarabunPSK" w:hAnsi="TH SarabunPSK" w:cs="TH SarabunPSK"/>
                      <w:sz w:val="32"/>
                      <w:szCs w:val="32"/>
                      <w:cs/>
                    </w:rPr>
                    <w:t>ลดมัน</w:t>
                  </w:r>
                  <w:r w:rsidRPr="00436428">
                    <w:rPr>
                      <w:rFonts w:ascii="TH SarabunPSK" w:hAnsi="TH SarabunPSK" w:cs="TH SarabunPSK"/>
                      <w:sz w:val="32"/>
                      <w:szCs w:val="32"/>
                    </w:rPr>
                    <w:t xml:space="preserve"> </w:t>
                  </w:r>
                  <w:r w:rsidRPr="00436428">
                    <w:rPr>
                      <w:rFonts w:ascii="TH SarabunPSK" w:hAnsi="TH SarabunPSK" w:cs="TH SarabunPSK"/>
                      <w:sz w:val="32"/>
                      <w:szCs w:val="32"/>
                      <w:cs/>
                    </w:rPr>
                    <w:t xml:space="preserve">            ลดเค็ม</w:t>
                  </w:r>
                  <w:r w:rsidRPr="00436428">
                    <w:rPr>
                      <w:rFonts w:ascii="TH SarabunPSK" w:hAnsi="TH SarabunPSK" w:cs="TH SarabunPSK"/>
                      <w:sz w:val="32"/>
                      <w:szCs w:val="32"/>
                    </w:rPr>
                    <w:t xml:space="preserve"> </w:t>
                  </w:r>
                  <w:r w:rsidRPr="00436428">
                    <w:rPr>
                      <w:rFonts w:ascii="TH SarabunPSK" w:hAnsi="TH SarabunPSK" w:cs="TH SarabunPSK"/>
                      <w:sz w:val="32"/>
                      <w:szCs w:val="32"/>
                      <w:cs/>
                    </w:rPr>
                    <w:t>ลดเนื้อ               ดื่มน้ำเปล่า</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cs/>
                    </w:rPr>
                    <w:t>10</w:t>
                  </w:r>
                </w:p>
              </w:tc>
            </w:tr>
            <w:tr w:rsidR="00436428" w:rsidRPr="00436428" w:rsidTr="00836994">
              <w:tc>
                <w:tcPr>
                  <w:tcW w:w="2695"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2.</w:t>
                  </w:r>
                  <w:r w:rsidRPr="00436428">
                    <w:rPr>
                      <w:rFonts w:ascii="TH SarabunPSK" w:hAnsi="TH SarabunPSK" w:cs="TH SarabunPSK"/>
                      <w:spacing w:val="-8"/>
                      <w:sz w:val="32"/>
                      <w:szCs w:val="32"/>
                      <w:shd w:val="clear" w:color="auto" w:fill="FFFFFF"/>
                      <w:cs/>
                    </w:rPr>
                    <w:t>ถ่ายทอดความรู้ให้คนในครอบครัวตนเองและช่วยเหลือผู้ที่อยู่ในภาวะพึ่งพิง</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rPr>
                    <w:t>20</w:t>
                  </w: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sz w:val="32"/>
                      <w:szCs w:val="32"/>
                    </w:rPr>
                  </w:pPr>
                </w:p>
              </w:tc>
              <w:tc>
                <w:tcPr>
                  <w:tcW w:w="2126"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2.ดูแลการกินยาให้ตรงเวลา และพาไปพบแพทย์ตามนัด</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cs/>
                    </w:rPr>
                    <w:t>10</w:t>
                  </w:r>
                </w:p>
              </w:tc>
            </w:tr>
            <w:tr w:rsidR="00436428" w:rsidRPr="00436428" w:rsidTr="00836994">
              <w:tc>
                <w:tcPr>
                  <w:tcW w:w="2695"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3.</w:t>
                  </w:r>
                  <w:r w:rsidRPr="00436428">
                    <w:rPr>
                      <w:rFonts w:ascii="TH SarabunPSK" w:hAnsi="TH SarabunPSK" w:cs="TH SarabunPSK"/>
                      <w:sz w:val="32"/>
                      <w:szCs w:val="32"/>
                      <w:shd w:val="clear" w:color="auto" w:fill="FFFFFF"/>
                      <w:cs/>
                    </w:rPr>
                    <w:t>ประสานงานพัฒนาสุขภาพครอบครัว และเป็นเครือข่ายกับ อสม.</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rPr>
                    <w:t>20</w:t>
                  </w: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sz w:val="32"/>
                      <w:szCs w:val="32"/>
                    </w:rPr>
                  </w:pPr>
                </w:p>
              </w:tc>
              <w:tc>
                <w:tcPr>
                  <w:tcW w:w="2126"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3. ออกกำลังกาย เช่น ออกกำลังกาย               ด้วยยางยืด</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cs/>
                    </w:rPr>
                    <w:t>10</w:t>
                  </w:r>
                </w:p>
              </w:tc>
            </w:tr>
            <w:tr w:rsidR="00436428" w:rsidRPr="00436428" w:rsidTr="00836994">
              <w:tc>
                <w:tcPr>
                  <w:tcW w:w="2695" w:type="dxa"/>
                </w:tcPr>
                <w:p w:rsidR="00436428" w:rsidRPr="00436428" w:rsidRDefault="00436428" w:rsidP="00436428">
                  <w:pPr>
                    <w:spacing w:after="0" w:line="240" w:lineRule="auto"/>
                    <w:rPr>
                      <w:rFonts w:ascii="TH SarabunPSK" w:hAnsi="TH SarabunPSK" w:cs="TH SarabunPSK"/>
                      <w:sz w:val="32"/>
                      <w:szCs w:val="32"/>
                    </w:rPr>
                  </w:pPr>
                </w:p>
              </w:tc>
              <w:tc>
                <w:tcPr>
                  <w:tcW w:w="1134" w:type="dxa"/>
                </w:tcPr>
                <w:p w:rsidR="00436428" w:rsidRPr="00436428" w:rsidRDefault="00436428" w:rsidP="00436428">
                  <w:pPr>
                    <w:spacing w:after="0" w:line="240" w:lineRule="auto"/>
                    <w:rPr>
                      <w:rFonts w:ascii="TH SarabunPSK" w:hAnsi="TH SarabunPSK" w:cs="TH SarabunPSK"/>
                      <w:sz w:val="32"/>
                      <w:szCs w:val="32"/>
                    </w:rPr>
                  </w:pP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sz w:val="32"/>
                      <w:szCs w:val="32"/>
                    </w:rPr>
                  </w:pPr>
                </w:p>
              </w:tc>
              <w:tc>
                <w:tcPr>
                  <w:tcW w:w="2126" w:type="dxa"/>
                </w:tcPr>
                <w:p w:rsidR="00436428" w:rsidRPr="00436428" w:rsidRDefault="00436428" w:rsidP="00436428">
                  <w:pPr>
                    <w:spacing w:after="0" w:line="240" w:lineRule="auto"/>
                    <w:rPr>
                      <w:rFonts w:ascii="TH SarabunPSK" w:hAnsi="TH SarabunPSK" w:cs="TH SarabunPSK"/>
                      <w:sz w:val="32"/>
                      <w:szCs w:val="32"/>
                    </w:rPr>
                  </w:pPr>
                  <w:r w:rsidRPr="00436428">
                    <w:rPr>
                      <w:rFonts w:ascii="TH SarabunPSK" w:hAnsi="TH SarabunPSK" w:cs="TH SarabunPSK"/>
                      <w:sz w:val="32"/>
                      <w:szCs w:val="32"/>
                      <w:cs/>
                    </w:rPr>
                    <w:t xml:space="preserve">4.บำรุงรักษาจิตใจ </w:t>
                  </w:r>
                </w:p>
              </w:tc>
              <w:tc>
                <w:tcPr>
                  <w:tcW w:w="1134" w:type="dxa"/>
                </w:tcPr>
                <w:p w:rsidR="00436428" w:rsidRPr="00436428" w:rsidRDefault="00436428" w:rsidP="00436428">
                  <w:pPr>
                    <w:spacing w:after="0" w:line="240" w:lineRule="auto"/>
                    <w:jc w:val="center"/>
                    <w:rPr>
                      <w:rFonts w:ascii="TH SarabunPSK" w:hAnsi="TH SarabunPSK" w:cs="TH SarabunPSK"/>
                      <w:sz w:val="32"/>
                      <w:szCs w:val="32"/>
                    </w:rPr>
                  </w:pPr>
                  <w:r w:rsidRPr="00436428">
                    <w:rPr>
                      <w:rFonts w:ascii="TH SarabunPSK" w:hAnsi="TH SarabunPSK" w:cs="TH SarabunPSK"/>
                      <w:sz w:val="32"/>
                      <w:szCs w:val="32"/>
                      <w:cs/>
                    </w:rPr>
                    <w:t>10</w:t>
                  </w:r>
                </w:p>
              </w:tc>
            </w:tr>
            <w:tr w:rsidR="00436428" w:rsidRPr="00436428" w:rsidTr="00836994">
              <w:tc>
                <w:tcPr>
                  <w:tcW w:w="2695" w:type="dxa"/>
                </w:tcPr>
                <w:p w:rsidR="00436428" w:rsidRPr="00436428" w:rsidRDefault="00436428" w:rsidP="00436428">
                  <w:pPr>
                    <w:spacing w:after="0" w:line="240" w:lineRule="auto"/>
                    <w:jc w:val="center"/>
                    <w:rPr>
                      <w:rFonts w:ascii="TH SarabunPSK" w:hAnsi="TH SarabunPSK" w:cs="TH SarabunPSK"/>
                      <w:b/>
                      <w:bCs/>
                      <w:sz w:val="32"/>
                      <w:szCs w:val="32"/>
                      <w:cs/>
                    </w:rPr>
                  </w:pPr>
                  <w:r w:rsidRPr="00436428">
                    <w:rPr>
                      <w:rFonts w:ascii="TH SarabunPSK" w:hAnsi="TH SarabunPSK" w:cs="TH SarabunPSK"/>
                      <w:b/>
                      <w:bCs/>
                      <w:sz w:val="32"/>
                      <w:szCs w:val="32"/>
                      <w:cs/>
                    </w:rPr>
                    <w:t>รวม</w:t>
                  </w:r>
                </w:p>
              </w:tc>
              <w:tc>
                <w:tcPr>
                  <w:tcW w:w="1134" w:type="dxa"/>
                </w:tcPr>
                <w:p w:rsidR="00436428" w:rsidRPr="00436428" w:rsidRDefault="00436428" w:rsidP="00436428">
                  <w:pPr>
                    <w:spacing w:after="0" w:line="240" w:lineRule="auto"/>
                    <w:jc w:val="center"/>
                    <w:rPr>
                      <w:rFonts w:ascii="TH SarabunPSK" w:hAnsi="TH SarabunPSK" w:cs="TH SarabunPSK"/>
                      <w:b/>
                      <w:bCs/>
                      <w:sz w:val="32"/>
                      <w:szCs w:val="32"/>
                    </w:rPr>
                  </w:pPr>
                  <w:r w:rsidRPr="00436428">
                    <w:rPr>
                      <w:rFonts w:ascii="TH SarabunPSK" w:hAnsi="TH SarabunPSK" w:cs="TH SarabunPSK"/>
                      <w:b/>
                      <w:bCs/>
                      <w:sz w:val="32"/>
                      <w:szCs w:val="32"/>
                      <w:cs/>
                    </w:rPr>
                    <w:t>60</w:t>
                  </w:r>
                </w:p>
              </w:tc>
              <w:tc>
                <w:tcPr>
                  <w:tcW w:w="284" w:type="dxa"/>
                  <w:tcBorders>
                    <w:top w:val="nil"/>
                    <w:bottom w:val="nil"/>
                  </w:tcBorders>
                </w:tcPr>
                <w:p w:rsidR="00436428" w:rsidRPr="00436428" w:rsidRDefault="00436428" w:rsidP="00436428">
                  <w:pPr>
                    <w:spacing w:after="0" w:line="240" w:lineRule="auto"/>
                    <w:rPr>
                      <w:rFonts w:ascii="TH SarabunPSK" w:hAnsi="TH SarabunPSK" w:cs="TH SarabunPSK"/>
                      <w:b/>
                      <w:bCs/>
                      <w:sz w:val="32"/>
                      <w:szCs w:val="32"/>
                    </w:rPr>
                  </w:pPr>
                </w:p>
              </w:tc>
              <w:tc>
                <w:tcPr>
                  <w:tcW w:w="2126" w:type="dxa"/>
                </w:tcPr>
                <w:p w:rsidR="00436428" w:rsidRPr="00436428" w:rsidRDefault="00436428" w:rsidP="00436428">
                  <w:pPr>
                    <w:spacing w:after="0" w:line="240" w:lineRule="auto"/>
                    <w:jc w:val="center"/>
                    <w:rPr>
                      <w:rFonts w:ascii="TH SarabunPSK" w:hAnsi="TH SarabunPSK" w:cs="TH SarabunPSK"/>
                      <w:b/>
                      <w:bCs/>
                      <w:sz w:val="32"/>
                      <w:szCs w:val="32"/>
                      <w:cs/>
                    </w:rPr>
                  </w:pPr>
                  <w:r w:rsidRPr="00436428">
                    <w:rPr>
                      <w:rFonts w:ascii="TH SarabunPSK" w:hAnsi="TH SarabunPSK" w:cs="TH SarabunPSK"/>
                      <w:b/>
                      <w:bCs/>
                      <w:sz w:val="32"/>
                      <w:szCs w:val="32"/>
                      <w:cs/>
                    </w:rPr>
                    <w:t>รวม</w:t>
                  </w:r>
                </w:p>
              </w:tc>
              <w:tc>
                <w:tcPr>
                  <w:tcW w:w="1134" w:type="dxa"/>
                </w:tcPr>
                <w:p w:rsidR="00436428" w:rsidRPr="00436428" w:rsidRDefault="00436428" w:rsidP="00436428">
                  <w:pPr>
                    <w:spacing w:after="0" w:line="240" w:lineRule="auto"/>
                    <w:jc w:val="center"/>
                    <w:rPr>
                      <w:rFonts w:ascii="TH SarabunPSK" w:hAnsi="TH SarabunPSK" w:cs="TH SarabunPSK"/>
                      <w:b/>
                      <w:bCs/>
                      <w:sz w:val="32"/>
                      <w:szCs w:val="32"/>
                    </w:rPr>
                  </w:pPr>
                  <w:r w:rsidRPr="00436428">
                    <w:rPr>
                      <w:rFonts w:ascii="TH SarabunPSK" w:hAnsi="TH SarabunPSK" w:cs="TH SarabunPSK"/>
                      <w:b/>
                      <w:bCs/>
                      <w:sz w:val="32"/>
                      <w:szCs w:val="32"/>
                      <w:cs/>
                    </w:rPr>
                    <w:t>40</w:t>
                  </w:r>
                </w:p>
              </w:tc>
            </w:tr>
            <w:tr w:rsidR="00436428" w:rsidRPr="00436428" w:rsidTr="00836994">
              <w:tc>
                <w:tcPr>
                  <w:tcW w:w="7373" w:type="dxa"/>
                  <w:gridSpan w:val="5"/>
                </w:tcPr>
                <w:p w:rsidR="00436428" w:rsidRDefault="00436428" w:rsidP="00436428">
                  <w:pPr>
                    <w:spacing w:after="0" w:line="240" w:lineRule="auto"/>
                    <w:rPr>
                      <w:rFonts w:ascii="TH SarabunPSK" w:hAnsi="TH SarabunPSK" w:cs="TH SarabunPSK"/>
                      <w:b/>
                      <w:bCs/>
                      <w:sz w:val="32"/>
                      <w:szCs w:val="32"/>
                    </w:rPr>
                  </w:pPr>
                  <w:r w:rsidRPr="00436428">
                    <w:rPr>
                      <w:rFonts w:ascii="TH SarabunPSK" w:hAnsi="TH SarabunPSK" w:cs="TH SarabunPSK"/>
                      <w:b/>
                      <w:bCs/>
                      <w:sz w:val="32"/>
                      <w:szCs w:val="32"/>
                      <w:cs/>
                    </w:rPr>
                    <w:t xml:space="preserve">รวมทั้งหมด </w:t>
                  </w:r>
                  <w:r w:rsidRPr="00436428">
                    <w:rPr>
                      <w:rFonts w:ascii="TH SarabunPSK" w:hAnsi="TH SarabunPSK" w:cs="TH SarabunPSK"/>
                      <w:b/>
                      <w:bCs/>
                      <w:sz w:val="32"/>
                      <w:szCs w:val="32"/>
                    </w:rPr>
                    <w:t xml:space="preserve">= </w:t>
                  </w:r>
                  <w:r w:rsidRPr="00436428">
                    <w:rPr>
                      <w:rFonts w:ascii="TH SarabunPSK" w:hAnsi="TH SarabunPSK" w:cs="TH SarabunPSK"/>
                      <w:b/>
                      <w:bCs/>
                      <w:sz w:val="32"/>
                      <w:szCs w:val="32"/>
                      <w:cs/>
                    </w:rPr>
                    <w:t>ร้อยละ 70 จึงจะถือว่าผ่านเกณฑ์ครอบครัวที่มีศักยภาพในการดูแล</w:t>
                  </w:r>
                  <w:r>
                    <w:rPr>
                      <w:rFonts w:ascii="TH SarabunPSK" w:hAnsi="TH SarabunPSK" w:cs="TH SarabunPSK" w:hint="cs"/>
                      <w:b/>
                      <w:bCs/>
                      <w:sz w:val="32"/>
                      <w:szCs w:val="32"/>
                      <w:cs/>
                    </w:rPr>
                    <w:t xml:space="preserve"> </w:t>
                  </w:r>
                </w:p>
                <w:p w:rsidR="00436428" w:rsidRPr="00436428" w:rsidRDefault="00436428" w:rsidP="00436428">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                  </w:t>
                  </w:r>
                  <w:r w:rsidRPr="00436428">
                    <w:rPr>
                      <w:rFonts w:ascii="TH SarabunPSK" w:hAnsi="TH SarabunPSK" w:cs="TH SarabunPSK"/>
                      <w:b/>
                      <w:bCs/>
                      <w:sz w:val="32"/>
                      <w:szCs w:val="32"/>
                      <w:cs/>
                    </w:rPr>
                    <w:t>สุขภาพตนเองตามเกณฑ์ที่กำหนด</w:t>
                  </w:r>
                </w:p>
              </w:tc>
            </w:tr>
          </w:tbl>
          <w:p w:rsidR="005D0C2E" w:rsidRPr="00436428" w:rsidRDefault="005D0C2E" w:rsidP="00436428">
            <w:pPr>
              <w:spacing w:after="0" w:line="240" w:lineRule="auto"/>
              <w:rPr>
                <w:rFonts w:ascii="TH SarabunPSK" w:hAnsi="TH SarabunPSK" w:cs="TH SarabunPSK"/>
                <w:sz w:val="32"/>
                <w:szCs w:val="32"/>
              </w:rPr>
            </w:pPr>
          </w:p>
        </w:tc>
      </w:tr>
      <w:tr w:rsidR="00697DA8"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697DA8" w:rsidRPr="001B13DD" w:rsidRDefault="00697DA8" w:rsidP="00697DA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1. แนวทางการดำเนินงานอาสาสมัครประจำครอบครัว</w:t>
            </w:r>
            <w:r w:rsidRPr="00436428">
              <w:rPr>
                <w:rFonts w:ascii="TH SarabunPSK" w:hAnsi="TH SarabunPSK" w:cs="TH SarabunPSK"/>
                <w:color w:val="auto"/>
                <w:sz w:val="32"/>
                <w:szCs w:val="32"/>
              </w:rPr>
              <w:t xml:space="preserve"> </w:t>
            </w:r>
            <w:r w:rsidRPr="00436428">
              <w:rPr>
                <w:rFonts w:ascii="TH SarabunPSK" w:hAnsi="TH SarabunPSK" w:cs="TH SarabunPSK"/>
                <w:color w:val="auto"/>
                <w:sz w:val="32"/>
                <w:szCs w:val="32"/>
                <w:cs/>
              </w:rPr>
              <w:t>(อสค.)</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2. หลักสูตร</w:t>
            </w:r>
            <w:r w:rsidRPr="00436428">
              <w:rPr>
                <w:rFonts w:ascii="TH SarabunPSK" w:hAnsi="TH SarabunPSK" w:cs="TH SarabunPSK"/>
                <w:color w:val="auto"/>
                <w:sz w:val="32"/>
                <w:szCs w:val="32"/>
              </w:rPr>
              <w:t xml:space="preserve"> </w:t>
            </w:r>
            <w:r w:rsidRPr="00436428">
              <w:rPr>
                <w:rFonts w:ascii="TH SarabunPSK" w:hAnsi="TH SarabunPSK" w:cs="TH SarabunPSK"/>
                <w:color w:val="auto"/>
                <w:sz w:val="32"/>
                <w:szCs w:val="32"/>
                <w:cs/>
              </w:rPr>
              <w:t>อสค.</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rPr>
              <w:t xml:space="preserve">3. </w:t>
            </w:r>
            <w:r w:rsidRPr="00436428">
              <w:rPr>
                <w:rFonts w:ascii="TH SarabunPSK" w:hAnsi="TH SarabunPSK" w:cs="TH SarabunPSK"/>
                <w:color w:val="auto"/>
                <w:sz w:val="32"/>
                <w:szCs w:val="32"/>
                <w:cs/>
              </w:rPr>
              <w:t xml:space="preserve">คู่มือ อสค. </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rPr>
              <w:t>4</w:t>
            </w:r>
            <w:r w:rsidRPr="00436428">
              <w:rPr>
                <w:rFonts w:ascii="TH SarabunPSK" w:hAnsi="TH SarabunPSK" w:cs="TH SarabunPSK"/>
                <w:color w:val="auto"/>
                <w:sz w:val="32"/>
                <w:szCs w:val="32"/>
                <w:cs/>
              </w:rPr>
              <w:t>. แบบประเมินศักยภาพครอบครัว</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rPr>
              <w:t>5</w:t>
            </w:r>
            <w:r w:rsidRPr="00436428">
              <w:rPr>
                <w:rFonts w:ascii="TH SarabunPSK" w:hAnsi="TH SarabunPSK" w:cs="TH SarabunPSK"/>
                <w:color w:val="auto"/>
                <w:sz w:val="32"/>
                <w:szCs w:val="32"/>
                <w:cs/>
              </w:rPr>
              <w:t xml:space="preserve">. โปรแกรมการขึ้นทะเบียน อสค. และโปรแกรมการพิมพ์ประกาศนียบัตร,บัตรประจำตัว </w:t>
            </w:r>
          </w:p>
          <w:p w:rsidR="00436428" w:rsidRPr="00436428" w:rsidRDefault="00436428" w:rsidP="00436428">
            <w:pPr>
              <w:pStyle w:val="Normal1"/>
              <w:rPr>
                <w:rFonts w:ascii="TH SarabunPSK" w:hAnsi="TH SarabunPSK" w:cs="TH SarabunPSK"/>
                <w:color w:val="auto"/>
                <w:sz w:val="32"/>
                <w:szCs w:val="32"/>
                <w:cs/>
              </w:rPr>
            </w:pPr>
            <w:r w:rsidRPr="00436428">
              <w:rPr>
                <w:rFonts w:ascii="TH SarabunPSK" w:hAnsi="TH SarabunPSK" w:cs="TH SarabunPSK"/>
                <w:color w:val="auto"/>
                <w:sz w:val="32"/>
                <w:szCs w:val="32"/>
                <w:cs/>
              </w:rPr>
              <w:t xml:space="preserve">    อสค. </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rPr>
              <w:t>6</w:t>
            </w:r>
            <w:r w:rsidRPr="00436428">
              <w:rPr>
                <w:rFonts w:ascii="TH SarabunPSK" w:hAnsi="TH SarabunPSK" w:cs="TH SarabunPSK"/>
                <w:color w:val="auto"/>
                <w:sz w:val="32"/>
                <w:szCs w:val="32"/>
                <w:cs/>
              </w:rPr>
              <w:t>. แบบรายงานผลการดำเนินงาน อสค. ผ่านระบบสารสนเทศงานสุขภาพภาคประชาชน</w:t>
            </w:r>
          </w:p>
          <w:p w:rsidR="00436428" w:rsidRPr="00436428" w:rsidRDefault="00436428" w:rsidP="00436428">
            <w:pPr>
              <w:pStyle w:val="Normal1"/>
              <w:rPr>
                <w:rFonts w:ascii="TH SarabunPSK" w:hAnsi="TH SarabunPSK" w:cs="TH SarabunPSK"/>
                <w:color w:val="auto"/>
                <w:sz w:val="32"/>
                <w:szCs w:val="32"/>
              </w:rPr>
            </w:pPr>
            <w:r w:rsidRPr="00436428">
              <w:rPr>
                <w:rFonts w:ascii="TH SarabunPSK" w:hAnsi="TH SarabunPSK" w:cs="TH SarabunPSK"/>
                <w:color w:val="auto"/>
                <w:sz w:val="32"/>
                <w:szCs w:val="32"/>
                <w:cs/>
              </w:rPr>
              <w:t xml:space="preserve">   </w:t>
            </w:r>
            <w:hyperlink r:id="rId120" w:history="1">
              <w:r w:rsidRPr="00436428">
                <w:rPr>
                  <w:rStyle w:val="a5"/>
                  <w:rFonts w:ascii="TH SarabunPSK" w:hAnsi="TH SarabunPSK" w:cs="TH SarabunPSK"/>
                  <w:color w:val="auto"/>
                  <w:sz w:val="32"/>
                  <w:szCs w:val="32"/>
                  <w:u w:val="none"/>
                </w:rPr>
                <w:t>www.thaiphc.net</w:t>
              </w:r>
            </w:hyperlink>
            <w:r w:rsidRPr="00436428">
              <w:rPr>
                <w:rFonts w:ascii="TH SarabunPSK" w:hAnsi="TH SarabunPSK" w:cs="TH SarabunPSK"/>
                <w:color w:val="auto"/>
                <w:sz w:val="32"/>
                <w:szCs w:val="32"/>
                <w:cs/>
              </w:rPr>
              <w:t>)</w:t>
            </w:r>
          </w:p>
          <w:p w:rsidR="00697DA8" w:rsidRPr="00436428" w:rsidRDefault="00436428" w:rsidP="00436428">
            <w:pPr>
              <w:pStyle w:val="Normal1"/>
              <w:rPr>
                <w:rFonts w:ascii="TH SarabunPSK" w:hAnsi="TH SarabunPSK" w:cs="TH SarabunPSK"/>
                <w:color w:val="auto"/>
                <w:sz w:val="32"/>
                <w:szCs w:val="32"/>
                <w:cs/>
              </w:rPr>
            </w:pPr>
            <w:r w:rsidRPr="00436428">
              <w:rPr>
                <w:rFonts w:ascii="TH SarabunPSK" w:hAnsi="TH SarabunPSK" w:cs="TH SarabunPSK"/>
                <w:b/>
                <w:bCs/>
                <w:color w:val="auto"/>
                <w:sz w:val="32"/>
                <w:szCs w:val="32"/>
                <w:cs/>
              </w:rPr>
              <w:t>หมายเหตุ</w:t>
            </w:r>
            <w:r w:rsidRPr="00436428">
              <w:rPr>
                <w:rFonts w:ascii="TH SarabunPSK" w:hAnsi="TH SarabunPSK" w:cs="TH SarabunPSK"/>
                <w:color w:val="auto"/>
                <w:sz w:val="32"/>
                <w:szCs w:val="32"/>
                <w:cs/>
              </w:rPr>
              <w:t xml:space="preserve"> เอกสารหมายเลข 1 2และ3 กรมสนับสนุนบริการสุขภาพ จัดส่งให้แต่ละจังหวัดตามจำนวนเป้าหมาย อสค. (คู่มือ อสค.) ตามจำนวนสถานบริการสุขภาพ (หลักสูตรและแนวทางการดำเนินงาน อสค.) นอกจากนี้ทุกพื้นที่สามารถดาวน์โหลดผ่านทางเว็บไซต์  กองสนับสนุนสุขภาพภาคประชาชน</w:t>
            </w:r>
            <w:r w:rsidRPr="00436428">
              <w:rPr>
                <w:rFonts w:ascii="TH SarabunPSK" w:hAnsi="TH SarabunPSK" w:cs="TH SarabunPSK"/>
                <w:color w:val="auto"/>
                <w:sz w:val="32"/>
                <w:szCs w:val="32"/>
              </w:rPr>
              <w:t xml:space="preserve"> http://phc.moph.go.th/</w:t>
            </w:r>
          </w:p>
        </w:tc>
      </w:tr>
      <w:tr w:rsidR="005D0C2E"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7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851"/>
              <w:gridCol w:w="1701"/>
              <w:gridCol w:w="1275"/>
              <w:gridCol w:w="1055"/>
            </w:tblGrid>
            <w:tr w:rsidR="005D0C2E" w:rsidRPr="001B13DD" w:rsidTr="005D0C2E">
              <w:trPr>
                <w:jc w:val="center"/>
              </w:trPr>
              <w:tc>
                <w:tcPr>
                  <w:tcW w:w="2614" w:type="dxa"/>
                  <w:vMerge w:val="restart"/>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5D0C2E" w:rsidRPr="001B13DD" w:rsidRDefault="005D0C2E" w:rsidP="005D0C2E">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031" w:type="dxa"/>
                  <w:gridSpan w:val="3"/>
                </w:tcPr>
                <w:p w:rsidR="005D0C2E" w:rsidRPr="001B13DD" w:rsidRDefault="005D0C2E"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5D0C2E" w:rsidRPr="001B13DD" w:rsidTr="005D0C2E">
              <w:trPr>
                <w:jc w:val="center"/>
              </w:trPr>
              <w:tc>
                <w:tcPr>
                  <w:tcW w:w="2614" w:type="dxa"/>
                  <w:vMerge/>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p>
              </w:tc>
              <w:tc>
                <w:tcPr>
                  <w:tcW w:w="851" w:type="dxa"/>
                  <w:vMerge/>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p>
              </w:tc>
              <w:tc>
                <w:tcPr>
                  <w:tcW w:w="1701" w:type="dxa"/>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275" w:type="dxa"/>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055" w:type="dxa"/>
                </w:tcPr>
                <w:p w:rsidR="005D0C2E" w:rsidRPr="001B13DD" w:rsidRDefault="005D0C2E" w:rsidP="005D0C2E">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97DA8" w:rsidRPr="001B13DD" w:rsidTr="005D0C2E">
              <w:trPr>
                <w:jc w:val="center"/>
              </w:trPr>
              <w:tc>
                <w:tcPr>
                  <w:tcW w:w="2614" w:type="dxa"/>
                </w:tcPr>
                <w:p w:rsidR="00697DA8" w:rsidRPr="00697DA8" w:rsidRDefault="00697DA8" w:rsidP="00697DA8">
                  <w:pPr>
                    <w:pStyle w:val="Normal1"/>
                    <w:rPr>
                      <w:rFonts w:ascii="TH SarabunPSK" w:hAnsi="TH SarabunPSK" w:cs="TH SarabunPSK"/>
                      <w:sz w:val="32"/>
                      <w:szCs w:val="32"/>
                    </w:rPr>
                  </w:pPr>
                  <w:r w:rsidRPr="00697DA8">
                    <w:rPr>
                      <w:rFonts w:ascii="TH SarabunPSK" w:hAnsi="TH SarabunPSK" w:cs="TH SarabunPSK"/>
                      <w:sz w:val="32"/>
                      <w:szCs w:val="32"/>
                      <w:cs/>
                    </w:rPr>
                    <w:t>1.จำนวนอาสาสมัครประจำครอบครัว</w:t>
                  </w:r>
                  <w:r w:rsidRPr="00697DA8">
                    <w:rPr>
                      <w:rFonts w:ascii="TH SarabunPSK" w:hAnsi="TH SarabunPSK" w:cs="TH SarabunPSK"/>
                      <w:sz w:val="32"/>
                      <w:szCs w:val="32"/>
                    </w:rPr>
                    <w:t xml:space="preserve"> </w:t>
                  </w:r>
                  <w:r w:rsidRPr="00697DA8">
                    <w:rPr>
                      <w:rFonts w:ascii="TH SarabunPSK" w:hAnsi="TH SarabunPSK" w:cs="TH SarabunPSK"/>
                      <w:sz w:val="32"/>
                      <w:szCs w:val="32"/>
                      <w:cs/>
                    </w:rPr>
                    <w:t>(อสค.) ที่ได้รับการพัฒนาศักยภาพ</w:t>
                  </w:r>
                </w:p>
              </w:tc>
              <w:tc>
                <w:tcPr>
                  <w:tcW w:w="851"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คน</w:t>
                  </w:r>
                </w:p>
              </w:tc>
              <w:tc>
                <w:tcPr>
                  <w:tcW w:w="1701"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w:t>
                  </w:r>
                </w:p>
              </w:tc>
              <w:tc>
                <w:tcPr>
                  <w:tcW w:w="1275"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w:t>
                  </w:r>
                </w:p>
              </w:tc>
              <w:tc>
                <w:tcPr>
                  <w:tcW w:w="1055"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hint="cs"/>
                      <w:sz w:val="32"/>
                      <w:szCs w:val="32"/>
                      <w:cs/>
                    </w:rPr>
                    <w:t>-</w:t>
                  </w:r>
                  <w:r w:rsidRPr="00697DA8">
                    <w:rPr>
                      <w:rFonts w:ascii="TH SarabunPSK" w:hAnsi="TH SarabunPSK" w:cs="TH SarabunPSK"/>
                      <w:sz w:val="32"/>
                      <w:szCs w:val="32"/>
                      <w:cs/>
                    </w:rPr>
                    <w:t xml:space="preserve"> </w:t>
                  </w:r>
                </w:p>
              </w:tc>
            </w:tr>
            <w:tr w:rsidR="00697DA8" w:rsidRPr="001B13DD" w:rsidTr="005D0C2E">
              <w:trPr>
                <w:jc w:val="center"/>
              </w:trPr>
              <w:tc>
                <w:tcPr>
                  <w:tcW w:w="2614" w:type="dxa"/>
                </w:tcPr>
                <w:p w:rsidR="00697DA8" w:rsidRPr="00697DA8" w:rsidRDefault="00697DA8" w:rsidP="00697DA8">
                  <w:pPr>
                    <w:pStyle w:val="Normal1"/>
                    <w:rPr>
                      <w:rFonts w:ascii="TH SarabunPSK" w:hAnsi="TH SarabunPSK" w:cs="TH SarabunPSK"/>
                      <w:sz w:val="32"/>
                      <w:szCs w:val="32"/>
                    </w:rPr>
                  </w:pPr>
                  <w:r w:rsidRPr="00697DA8">
                    <w:rPr>
                      <w:rFonts w:ascii="TH SarabunPSK" w:hAnsi="TH SarabunPSK" w:cs="TH SarabunPSK"/>
                      <w:sz w:val="32"/>
                      <w:szCs w:val="32"/>
                      <w:cs/>
                    </w:rPr>
                    <w:t>2. ร้อยละของครอบครัวที่มีศักยภาพในการดูแลสุขภาพตนเองได้ตามเกณฑ์ที่กำหนด</w:t>
                  </w:r>
                </w:p>
              </w:tc>
              <w:tc>
                <w:tcPr>
                  <w:tcW w:w="851" w:type="dxa"/>
                </w:tcPr>
                <w:p w:rsidR="00697DA8" w:rsidRPr="00697DA8" w:rsidRDefault="00697DA8" w:rsidP="00697DA8">
                  <w:pPr>
                    <w:pStyle w:val="Normal1"/>
                    <w:jc w:val="center"/>
                    <w:rPr>
                      <w:rFonts w:ascii="TH SarabunPSK" w:hAnsi="TH SarabunPSK" w:cs="TH SarabunPSK"/>
                      <w:sz w:val="32"/>
                      <w:szCs w:val="32"/>
                      <w:cs/>
                    </w:rPr>
                  </w:pPr>
                  <w:r w:rsidRPr="00697DA8">
                    <w:rPr>
                      <w:rFonts w:ascii="TH SarabunPSK" w:hAnsi="TH SarabunPSK" w:cs="TH SarabunPSK"/>
                      <w:sz w:val="32"/>
                      <w:szCs w:val="32"/>
                      <w:cs/>
                    </w:rPr>
                    <w:t>ร้อยละ</w:t>
                  </w:r>
                </w:p>
              </w:tc>
              <w:tc>
                <w:tcPr>
                  <w:tcW w:w="1701"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w:t>
                  </w:r>
                </w:p>
              </w:tc>
              <w:tc>
                <w:tcPr>
                  <w:tcW w:w="1275"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w:t>
                  </w:r>
                </w:p>
              </w:tc>
              <w:tc>
                <w:tcPr>
                  <w:tcW w:w="1055" w:type="dxa"/>
                </w:tcPr>
                <w:p w:rsidR="00697DA8" w:rsidRPr="00697DA8" w:rsidRDefault="00697DA8" w:rsidP="00697DA8">
                  <w:pPr>
                    <w:pStyle w:val="Normal1"/>
                    <w:jc w:val="center"/>
                    <w:rPr>
                      <w:rFonts w:ascii="TH SarabunPSK" w:hAnsi="TH SarabunPSK" w:cs="TH SarabunPSK"/>
                      <w:sz w:val="32"/>
                      <w:szCs w:val="32"/>
                    </w:rPr>
                  </w:pPr>
                  <w:r w:rsidRPr="00697DA8">
                    <w:rPr>
                      <w:rFonts w:ascii="TH SarabunPSK" w:hAnsi="TH SarabunPSK" w:cs="TH SarabunPSK"/>
                      <w:sz w:val="32"/>
                      <w:szCs w:val="32"/>
                      <w:cs/>
                    </w:rPr>
                    <w:t>-</w:t>
                  </w:r>
                </w:p>
              </w:tc>
            </w:tr>
          </w:tbl>
          <w:p w:rsidR="005D0C2E" w:rsidRPr="001B13DD" w:rsidRDefault="005D0C2E" w:rsidP="005D0C2E">
            <w:pPr>
              <w:spacing w:after="0" w:line="240" w:lineRule="auto"/>
              <w:rPr>
                <w:rFonts w:ascii="TH SarabunPSK" w:hAnsi="TH SarabunPSK" w:cs="TH SarabunPSK"/>
                <w:color w:val="000000" w:themeColor="text1"/>
                <w:sz w:val="32"/>
                <w:szCs w:val="32"/>
              </w:rPr>
            </w:pPr>
          </w:p>
        </w:tc>
      </w:tr>
      <w:tr w:rsidR="005D0C2E"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5D0C2E" w:rsidRPr="001B13DD" w:rsidRDefault="005D0C2E"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97DA8"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00697DA8" w:rsidRPr="00697DA8">
              <w:rPr>
                <w:rFonts w:ascii="TH SarabunPSK" w:hAnsi="TH SarabunPSK" w:cs="TH SarabunPSK"/>
                <w:color w:val="000000" w:themeColor="text1"/>
                <w:sz w:val="32"/>
                <w:szCs w:val="32"/>
                <w:cs/>
              </w:rPr>
              <w:t xml:space="preserve">นางอัญธิกา  ชัชวาลยางกูร  </w:t>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sidRPr="00697DA8">
              <w:rPr>
                <w:rFonts w:ascii="TH SarabunPSK" w:hAnsi="TH SarabunPSK" w:cs="TH SarabunPSK"/>
                <w:color w:val="000000" w:themeColor="text1"/>
                <w:sz w:val="32"/>
                <w:szCs w:val="32"/>
                <w:cs/>
              </w:rPr>
              <w:t>ผู้อำนวยการกองสนับสนุนสุขภาพภาค</w:t>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Pr>
                <w:rFonts w:ascii="TH SarabunPSK" w:hAnsi="TH SarabunPSK" w:cs="TH SarabunPSK"/>
                <w:color w:val="000000" w:themeColor="text1"/>
                <w:sz w:val="32"/>
                <w:szCs w:val="32"/>
                <w:cs/>
              </w:rPr>
              <w:tab/>
            </w:r>
            <w:r w:rsidR="00697DA8" w:rsidRPr="00697DA8">
              <w:rPr>
                <w:rFonts w:ascii="TH SarabunPSK" w:hAnsi="TH SarabunPSK" w:cs="TH SarabunPSK"/>
                <w:color w:val="000000" w:themeColor="text1"/>
                <w:sz w:val="32"/>
                <w:szCs w:val="32"/>
                <w:cs/>
              </w:rPr>
              <w:t>ประชาชน</w:t>
            </w:r>
          </w:p>
          <w:p w:rsidR="00344876" w:rsidRPr="001B13DD" w:rsidRDefault="00344876" w:rsidP="00344876">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cs/>
              </w:rPr>
              <w:t xml:space="preserve"> 02-1937000 ต่อ </w:t>
            </w:r>
            <w:r w:rsidRPr="00344876">
              <w:rPr>
                <w:rFonts w:ascii="TH SarabunPSK" w:hAnsi="TH SarabunPSK" w:cs="TH SarabunPSK"/>
                <w:sz w:val="32"/>
                <w:szCs w:val="32"/>
                <w:cs/>
              </w:rPr>
              <w:t>18724</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344876" w:rsidRDefault="00344876" w:rsidP="00344876">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344876">
              <w:rPr>
                <w:rFonts w:ascii="TH SarabunPSK" w:hAnsi="TH SarabunPSK" w:cs="TH SarabunPSK"/>
                <w:color w:val="000000" w:themeColor="text1"/>
                <w:sz w:val="32"/>
                <w:szCs w:val="32"/>
              </w:rPr>
              <w:t>phc.division@gmail.com</w:t>
            </w:r>
          </w:p>
          <w:p w:rsidR="00344876" w:rsidRDefault="00344876" w:rsidP="005D0C2E">
            <w:pPr>
              <w:spacing w:after="0" w:line="240" w:lineRule="auto"/>
              <w:rPr>
                <w:rFonts w:ascii="TH SarabunPSK" w:hAnsi="TH SarabunPSK" w:cs="TH SarabunPSK"/>
                <w:color w:val="000000" w:themeColor="text1"/>
                <w:sz w:val="32"/>
                <w:szCs w:val="32"/>
              </w:rPr>
            </w:pPr>
            <w:r w:rsidRPr="005D0C2E">
              <w:rPr>
                <w:rFonts w:ascii="TH SarabunPSK" w:hAnsi="TH SarabunPSK" w:cs="TH SarabunPSK"/>
                <w:b/>
                <w:bCs/>
                <w:color w:val="000000" w:themeColor="text1"/>
                <w:sz w:val="32"/>
                <w:szCs w:val="32"/>
                <w:cs/>
              </w:rPr>
              <w:t>กองสนับสนุนสุขภาพภาคประชาชน</w:t>
            </w:r>
          </w:p>
          <w:p w:rsidR="005D0C2E" w:rsidRPr="001B13DD" w:rsidRDefault="00436428" w:rsidP="005D0C2E">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2</w:t>
            </w:r>
            <w:r w:rsidR="00697DA8">
              <w:rPr>
                <w:rFonts w:ascii="TH SarabunPSK" w:hAnsi="TH SarabunPSK" w:cs="TH SarabunPSK" w:hint="cs"/>
                <w:color w:val="000000" w:themeColor="text1"/>
                <w:sz w:val="32"/>
                <w:szCs w:val="32"/>
                <w:cs/>
              </w:rPr>
              <w:t xml:space="preserve">. </w:t>
            </w:r>
            <w:r w:rsidR="005D0C2E" w:rsidRPr="001B13DD">
              <w:rPr>
                <w:rFonts w:ascii="TH SarabunPSK" w:hAnsi="TH SarabunPSK" w:cs="TH SarabunPSK"/>
                <w:color w:val="000000" w:themeColor="text1"/>
                <w:sz w:val="32"/>
                <w:szCs w:val="32"/>
                <w:cs/>
              </w:rPr>
              <w:t xml:space="preserve">นางวิรุณศิริ อารยวงศ์ </w:t>
            </w:r>
            <w:r w:rsidR="005D0C2E" w:rsidRPr="001B13DD">
              <w:rPr>
                <w:rFonts w:ascii="TH SarabunPSK" w:hAnsi="TH SarabunPSK" w:cs="TH SarabunPSK"/>
                <w:color w:val="000000" w:themeColor="text1"/>
                <w:sz w:val="32"/>
                <w:szCs w:val="32"/>
                <w:cs/>
              </w:rPr>
              <w:tab/>
            </w:r>
            <w:r w:rsidR="005D0C2E" w:rsidRPr="001B13DD">
              <w:rPr>
                <w:rFonts w:ascii="TH SarabunPSK" w:hAnsi="TH SarabunPSK" w:cs="TH SarabunPSK"/>
                <w:color w:val="000000" w:themeColor="text1"/>
                <w:sz w:val="32"/>
                <w:szCs w:val="32"/>
                <w:cs/>
              </w:rPr>
              <w:tab/>
            </w:r>
            <w:r w:rsidR="005D0C2E" w:rsidRPr="001B13DD">
              <w:rPr>
                <w:rFonts w:ascii="TH SarabunPSK" w:hAnsi="TH SarabunPSK" w:cs="TH SarabunPSK"/>
                <w:color w:val="000000" w:themeColor="text1"/>
                <w:sz w:val="32"/>
                <w:szCs w:val="32"/>
                <w:cs/>
              </w:rPr>
              <w:tab/>
              <w:t>นักวิชาการสาธารณสุขชำนาญการพิเศษ</w:t>
            </w:r>
            <w:r w:rsidR="005D0C2E" w:rsidRPr="001B13DD">
              <w:rPr>
                <w:rFonts w:ascii="TH SarabunPSK" w:hAnsi="TH SarabunPSK" w:cs="TH SarabunPSK"/>
                <w:color w:val="000000" w:themeColor="text1"/>
                <w:sz w:val="32"/>
                <w:szCs w:val="32"/>
              </w:rPr>
              <w:tab/>
              <w:t xml:space="preserve"> </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cs/>
              </w:rPr>
              <w:t xml:space="preserve"> 02-1937000 ต่อ 18715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p>
          <w:p w:rsidR="005D0C2E" w:rsidRPr="001B13DD" w:rsidRDefault="005D0C2E" w:rsidP="005D0C2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phc.division@gmail.com</w:t>
            </w:r>
          </w:p>
          <w:p w:rsidR="005D0C2E" w:rsidRPr="001B13DD" w:rsidRDefault="005D0C2E" w:rsidP="005D0C2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กองสนับสนุนสุขภาพภาคประชาชน กรมสนับสนุนบริการสุขภาพ</w:t>
            </w:r>
          </w:p>
        </w:tc>
      </w:tr>
      <w:tr w:rsidR="005D0C2E"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กองสนับสนุนสุขภาพภาคประชาชน กรมสนับสนุนบริการสุขภาพ</w:t>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โทรศัพท์ที่ทำงาน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1937000 ต่อ 18724</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rPr>
              <w:tab/>
            </w:r>
          </w:p>
          <w:p w:rsidR="005D0C2E" w:rsidRPr="001B13DD" w:rsidRDefault="005D0C2E" w:rsidP="005D0C2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phc.division@gmail.com</w:t>
            </w:r>
          </w:p>
        </w:tc>
      </w:tr>
      <w:tr w:rsidR="005D0C2E" w:rsidRPr="001B13DD" w:rsidTr="005D0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5D0C2E" w:rsidRPr="001B13DD" w:rsidRDefault="005D0C2E" w:rsidP="005D0C2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5D0C2E" w:rsidRPr="001B13DD" w:rsidRDefault="00344876" w:rsidP="005D0C2E">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w:t>
            </w:r>
            <w:r w:rsidR="005D0C2E" w:rsidRPr="001B13DD">
              <w:rPr>
                <w:rFonts w:ascii="TH SarabunPSK" w:hAnsi="TH SarabunPSK" w:cs="TH SarabunPSK"/>
                <w:color w:val="000000" w:themeColor="text1"/>
                <w:sz w:val="32"/>
                <w:szCs w:val="32"/>
              </w:rPr>
              <w:t xml:space="preserve">. </w:t>
            </w:r>
            <w:r w:rsidRPr="00344876">
              <w:rPr>
                <w:rFonts w:ascii="TH SarabunPSK" w:hAnsi="TH SarabunPSK" w:cs="TH SarabunPSK"/>
                <w:color w:val="000000" w:themeColor="text1"/>
                <w:sz w:val="32"/>
                <w:szCs w:val="32"/>
                <w:cs/>
              </w:rPr>
              <w:t>นายนพดล ครุฑน้อย</w:t>
            </w:r>
            <w:r w:rsidR="005D0C2E" w:rsidRPr="001B13DD">
              <w:rPr>
                <w:rFonts w:ascii="TH SarabunPSK" w:hAnsi="TH SarabunPSK" w:cs="TH SarabunPSK"/>
                <w:color w:val="000000" w:themeColor="text1"/>
                <w:sz w:val="32"/>
                <w:szCs w:val="32"/>
                <w:cs/>
              </w:rPr>
              <w:t xml:space="preserve"> </w:t>
            </w:r>
            <w:r w:rsidR="005D0C2E" w:rsidRPr="001B13DD">
              <w:rPr>
                <w:rFonts w:ascii="TH SarabunPSK" w:hAnsi="TH SarabunPSK" w:cs="TH SarabunPSK"/>
                <w:color w:val="000000" w:themeColor="text1"/>
                <w:sz w:val="32"/>
                <w:szCs w:val="32"/>
              </w:rPr>
              <w:tab/>
            </w:r>
            <w:r w:rsidR="005D0C2E" w:rsidRPr="001B13DD">
              <w:rPr>
                <w:rFonts w:ascii="TH SarabunPSK" w:hAnsi="TH SarabunPSK" w:cs="TH SarabunPSK"/>
                <w:color w:val="000000" w:themeColor="text1"/>
                <w:sz w:val="32"/>
                <w:szCs w:val="32"/>
              </w:rPr>
              <w:tab/>
            </w:r>
            <w:r w:rsidR="005D0C2E" w:rsidRPr="001B13DD">
              <w:rPr>
                <w:rFonts w:ascii="TH SarabunPSK" w:hAnsi="TH SarabunPSK" w:cs="TH SarabunPSK"/>
                <w:color w:val="000000" w:themeColor="text1"/>
                <w:sz w:val="32"/>
                <w:szCs w:val="32"/>
              </w:rPr>
              <w:tab/>
            </w:r>
          </w:p>
          <w:p w:rsidR="005D0C2E" w:rsidRPr="001B13DD" w:rsidRDefault="005D0C2E" w:rsidP="005D0C2E">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cs/>
              </w:rPr>
              <w:t xml:space="preserve"> </w:t>
            </w:r>
            <w:r w:rsidR="00344876">
              <w:rPr>
                <w:rFonts w:ascii="TH SarabunPSK" w:hAnsi="TH SarabunPSK" w:cs="TH SarabunPSK"/>
                <w:sz w:val="32"/>
                <w:szCs w:val="32"/>
                <w:cs/>
              </w:rPr>
              <w:t>02</w:t>
            </w:r>
            <w:r w:rsidR="00344876">
              <w:rPr>
                <w:rFonts w:ascii="TH SarabunPSK" w:hAnsi="TH SarabunPSK" w:cs="TH SarabunPSK" w:hint="cs"/>
                <w:sz w:val="32"/>
                <w:szCs w:val="32"/>
                <w:cs/>
              </w:rPr>
              <w:t>-</w:t>
            </w:r>
            <w:r w:rsidR="00344876">
              <w:rPr>
                <w:rFonts w:ascii="TH SarabunPSK" w:hAnsi="TH SarabunPSK" w:cs="TH SarabunPSK"/>
                <w:sz w:val="32"/>
                <w:szCs w:val="32"/>
                <w:cs/>
              </w:rPr>
              <w:t>193</w:t>
            </w:r>
            <w:r w:rsidR="00344876" w:rsidRPr="00344876">
              <w:rPr>
                <w:rFonts w:ascii="TH SarabunPSK" w:hAnsi="TH SarabunPSK" w:cs="TH SarabunPSK"/>
                <w:sz w:val="32"/>
                <w:szCs w:val="32"/>
                <w:cs/>
              </w:rPr>
              <w:t>7000 ต่อ 18815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00344876">
              <w:rPr>
                <w:rFonts w:ascii="TH SarabunPSK" w:hAnsi="TH SarabunPSK" w:cs="TH SarabunPSK"/>
                <w:color w:val="000000" w:themeColor="text1"/>
                <w:sz w:val="32"/>
                <w:szCs w:val="32"/>
                <w:cs/>
              </w:rPr>
              <w:t>08</w:t>
            </w:r>
            <w:r w:rsidR="00344876" w:rsidRPr="00344876">
              <w:rPr>
                <w:rFonts w:ascii="TH SarabunPSK" w:hAnsi="TH SarabunPSK" w:cs="TH SarabunPSK"/>
                <w:color w:val="000000" w:themeColor="text1"/>
                <w:sz w:val="32"/>
                <w:szCs w:val="32"/>
                <w:cs/>
              </w:rPr>
              <w:t>6</w:t>
            </w:r>
            <w:r w:rsidR="00344876">
              <w:rPr>
                <w:rFonts w:ascii="TH SarabunPSK" w:hAnsi="TH SarabunPSK" w:cs="TH SarabunPSK" w:hint="cs"/>
                <w:color w:val="000000" w:themeColor="text1"/>
                <w:sz w:val="32"/>
                <w:szCs w:val="32"/>
                <w:cs/>
              </w:rPr>
              <w:t>-</w:t>
            </w:r>
            <w:r w:rsidR="00344876" w:rsidRPr="00344876">
              <w:rPr>
                <w:rFonts w:ascii="TH SarabunPSK" w:hAnsi="TH SarabunPSK" w:cs="TH SarabunPSK"/>
                <w:color w:val="000000" w:themeColor="text1"/>
                <w:sz w:val="32"/>
                <w:szCs w:val="32"/>
                <w:cs/>
              </w:rPr>
              <w:t>3932553</w:t>
            </w:r>
          </w:p>
          <w:p w:rsidR="005D0C2E" w:rsidRPr="001B13DD" w:rsidRDefault="005D0C2E" w:rsidP="005D0C2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00344876">
              <w:t xml:space="preserve"> </w:t>
            </w:r>
            <w:r w:rsidR="00344876">
              <w:rPr>
                <w:rFonts w:ascii="TH SarabunPSK" w:hAnsi="TH SarabunPSK" w:cs="TH SarabunPSK"/>
                <w:color w:val="000000" w:themeColor="text1"/>
                <w:sz w:val="32"/>
                <w:szCs w:val="32"/>
                <w:cs/>
              </w:rPr>
              <w:t>0</w:t>
            </w:r>
            <w:r w:rsidR="00344876" w:rsidRPr="00344876">
              <w:rPr>
                <w:rFonts w:ascii="TH SarabunPSK" w:hAnsi="TH SarabunPSK" w:cs="TH SarabunPSK"/>
                <w:color w:val="000000" w:themeColor="text1"/>
                <w:sz w:val="32"/>
                <w:szCs w:val="32"/>
                <w:cs/>
              </w:rPr>
              <w:t>2</w:t>
            </w:r>
            <w:r w:rsidR="00344876">
              <w:rPr>
                <w:rFonts w:ascii="TH SarabunPSK" w:hAnsi="TH SarabunPSK" w:cs="TH SarabunPSK" w:hint="cs"/>
                <w:color w:val="000000" w:themeColor="text1"/>
                <w:sz w:val="32"/>
                <w:szCs w:val="32"/>
                <w:cs/>
              </w:rPr>
              <w:t>-</w:t>
            </w:r>
            <w:r w:rsidR="00344876">
              <w:rPr>
                <w:rFonts w:ascii="TH SarabunPSK" w:hAnsi="TH SarabunPSK" w:cs="TH SarabunPSK"/>
                <w:color w:val="000000" w:themeColor="text1"/>
                <w:sz w:val="32"/>
                <w:szCs w:val="32"/>
                <w:cs/>
              </w:rPr>
              <w:t>193</w:t>
            </w:r>
            <w:r w:rsidR="00344876" w:rsidRPr="00344876">
              <w:rPr>
                <w:rFonts w:ascii="TH SarabunPSK" w:hAnsi="TH SarabunPSK" w:cs="TH SarabunPSK"/>
                <w:color w:val="000000" w:themeColor="text1"/>
                <w:sz w:val="32"/>
                <w:szCs w:val="32"/>
                <w:cs/>
              </w:rPr>
              <w:t>7000 ต่อ 18815</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00344876" w:rsidRPr="00344876">
              <w:rPr>
                <w:rFonts w:ascii="TH SarabunPSK" w:hAnsi="TH SarabunPSK" w:cs="TH SarabunPSK"/>
                <w:color w:val="000000" w:themeColor="text1"/>
                <w:sz w:val="32"/>
                <w:szCs w:val="32"/>
              </w:rPr>
              <w:t>dol.kr@gmail.com</w:t>
            </w:r>
          </w:p>
          <w:p w:rsidR="005D0C2E" w:rsidRPr="001B13DD" w:rsidRDefault="00344876" w:rsidP="005D0C2E">
            <w:pPr>
              <w:spacing w:after="0" w:line="240" w:lineRule="auto"/>
              <w:rPr>
                <w:rFonts w:ascii="TH SarabunPSK" w:hAnsi="TH SarabunPSK" w:cs="TH SarabunPSK"/>
                <w:b/>
                <w:bCs/>
                <w:color w:val="000000" w:themeColor="text1"/>
                <w:sz w:val="32"/>
                <w:szCs w:val="32"/>
              </w:rPr>
            </w:pPr>
            <w:r w:rsidRPr="00344876">
              <w:rPr>
                <w:rFonts w:ascii="TH SarabunPSK" w:hAnsi="TH SarabunPSK" w:cs="TH SarabunPSK"/>
                <w:b/>
                <w:bCs/>
                <w:color w:val="000000" w:themeColor="text1"/>
                <w:sz w:val="32"/>
                <w:szCs w:val="32"/>
                <w:cs/>
              </w:rPr>
              <w:t>กองแผนงาน กรมสนับสนุนบริการสุขภาพ</w:t>
            </w:r>
          </w:p>
        </w:tc>
      </w:tr>
    </w:tbl>
    <w:p w:rsidR="005D0C2E" w:rsidRPr="001B13DD" w:rsidRDefault="005D0C2E" w:rsidP="005D0C2E">
      <w:pPr>
        <w:tabs>
          <w:tab w:val="left" w:pos="1020"/>
        </w:tabs>
        <w:spacing w:after="0" w:line="240" w:lineRule="auto"/>
        <w:rPr>
          <w:rFonts w:ascii="TH SarabunPSK" w:hAnsi="TH SarabunPSK" w:cs="TH SarabunPSK"/>
          <w:color w:val="000000" w:themeColor="text1"/>
          <w:sz w:val="32"/>
          <w:szCs w:val="32"/>
        </w:rPr>
      </w:pPr>
    </w:p>
    <w:p w:rsidR="00544525" w:rsidRDefault="00544525"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p w:rsidR="00344876" w:rsidRDefault="00344876" w:rsidP="00BD7D04">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6F783E">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Pr="001B13DD">
              <w:rPr>
                <w:rFonts w:ascii="TH SarabunPSK" w:hAnsi="TH SarabunPSK" w:cs="TH SarabunPSK"/>
                <w:b/>
                <w:bCs/>
                <w:color w:val="000000" w:themeColor="text1"/>
                <w:sz w:val="32"/>
                <w:szCs w:val="32"/>
              </w:rPr>
              <w:t>2</w:t>
            </w:r>
            <w:r w:rsidRPr="001B13DD">
              <w:rPr>
                <w:rFonts w:ascii="TH SarabunPSK" w:hAnsi="TH SarabunPSK" w:cs="TH SarabunPSK"/>
                <w:b/>
                <w:bCs/>
                <w:color w:val="000000" w:themeColor="text1"/>
                <w:sz w:val="32"/>
                <w:szCs w:val="32"/>
                <w:cs/>
              </w:rPr>
              <w:t xml:space="preserve">. </w:t>
            </w:r>
            <w:r w:rsidR="00EE0240" w:rsidRPr="001B13DD">
              <w:rPr>
                <w:rFonts w:ascii="TH SarabunPSK" w:hAnsi="TH SarabunPSK" w:cs="TH SarabunPSK"/>
                <w:b/>
                <w:bCs/>
                <w:color w:val="000000" w:themeColor="text1"/>
                <w:sz w:val="32"/>
                <w:szCs w:val="32"/>
                <w:cs/>
              </w:rPr>
              <w:t>การพัฒนาระบบธรรมาภิบาลและคุณภาพการบริ</w:t>
            </w:r>
            <w:r w:rsidR="006F783E">
              <w:rPr>
                <w:rFonts w:ascii="TH SarabunPSK" w:hAnsi="TH SarabunPSK" w:cs="TH SarabunPSK" w:hint="cs"/>
                <w:b/>
                <w:bCs/>
                <w:color w:val="000000" w:themeColor="text1"/>
                <w:sz w:val="32"/>
                <w:szCs w:val="32"/>
                <w:cs/>
              </w:rPr>
              <w:t>ห</w:t>
            </w:r>
            <w:r w:rsidR="00EE0240" w:rsidRPr="001B13DD">
              <w:rPr>
                <w:rFonts w:ascii="TH SarabunPSK" w:hAnsi="TH SarabunPSK" w:cs="TH SarabunPSK"/>
                <w:b/>
                <w:bCs/>
                <w:color w:val="000000" w:themeColor="text1"/>
                <w:sz w:val="32"/>
                <w:szCs w:val="32"/>
                <w:cs/>
              </w:rPr>
              <w:t>ารจัดการภาครัฐ</w:t>
            </w: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 </w:t>
            </w:r>
            <w:r w:rsidR="00EE0240" w:rsidRPr="001B13DD">
              <w:rPr>
                <w:rFonts w:ascii="TH SarabunPSK" w:hAnsi="TH SarabunPSK" w:cs="TH SarabunPSK"/>
                <w:b/>
                <w:bCs/>
                <w:color w:val="000000" w:themeColor="text1"/>
                <w:sz w:val="32"/>
                <w:szCs w:val="32"/>
                <w:cs/>
              </w:rPr>
              <w:t>โครงการประเมินคุณธรรมและความโปร่งใส</w:t>
            </w: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จังหวัด</w:t>
            </w: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9C1A6D" w:rsidRPr="001B13DD" w:rsidRDefault="00EE0240" w:rsidP="00EA1F7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79</w:t>
            </w:r>
            <w:r w:rsidR="004D5616" w:rsidRPr="001B13DD">
              <w:rPr>
                <w:rFonts w:ascii="TH SarabunPSK" w:hAnsi="TH SarabunPSK" w:cs="TH SarabunPSK"/>
                <w:b/>
                <w:bCs/>
                <w:color w:val="000000" w:themeColor="text1"/>
                <w:sz w:val="32"/>
                <w:szCs w:val="32"/>
                <w:cs/>
              </w:rPr>
              <w:t xml:space="preserve">. ร้อยละของหน่วยงานในสังกัดกระทรวงสาธารณสุขผ่านเกณฑ์การประเมิน </w:t>
            </w:r>
            <w:r w:rsidR="004D5616" w:rsidRPr="001B13DD">
              <w:rPr>
                <w:rFonts w:ascii="TH SarabunPSK" w:hAnsi="TH SarabunPSK" w:cs="TH SarabunPSK"/>
                <w:b/>
                <w:bCs/>
                <w:color w:val="000000" w:themeColor="text1"/>
                <w:sz w:val="32"/>
                <w:szCs w:val="32"/>
              </w:rPr>
              <w:t>ITA</w:t>
            </w:r>
          </w:p>
        </w:tc>
      </w:tr>
      <w:tr w:rsidR="007C31A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C31A8" w:rsidRPr="001B13DD" w:rsidRDefault="007C31A8" w:rsidP="007C31A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7C31A8" w:rsidRPr="00482BB7" w:rsidRDefault="007C31A8" w:rsidP="00482BB7">
            <w:pPr>
              <w:spacing w:after="0" w:line="240" w:lineRule="auto"/>
              <w:rPr>
                <w:rFonts w:ascii="TH SarabunPSK" w:hAnsi="TH SarabunPSK" w:cs="TH SarabunPSK"/>
                <w:sz w:val="32"/>
                <w:szCs w:val="32"/>
              </w:rPr>
            </w:pPr>
            <w:r w:rsidRPr="00482BB7">
              <w:rPr>
                <w:rFonts w:ascii="TH SarabunPSK" w:hAnsi="TH SarabunPSK" w:cs="TH SarabunPSK"/>
                <w:sz w:val="32"/>
                <w:szCs w:val="32"/>
              </w:rPr>
              <w:tab/>
            </w:r>
            <w:r w:rsidRPr="00482BB7">
              <w:rPr>
                <w:rFonts w:ascii="TH SarabunPSK" w:hAnsi="TH SarabunPSK" w:cs="TH SarabunPSK"/>
                <w:sz w:val="32"/>
                <w:szCs w:val="32"/>
                <w:cs/>
              </w:rPr>
              <w:t>การประเมินคุณธรรมและความโปร่งใสในการดำเนินงานของหน่วยงานภาครัฐ(</w:t>
            </w:r>
            <w:r w:rsidRPr="00482BB7">
              <w:rPr>
                <w:rFonts w:ascii="TH SarabunPSK" w:hAnsi="TH SarabunPSK" w:cs="TH SarabunPSK"/>
                <w:sz w:val="32"/>
                <w:szCs w:val="32"/>
              </w:rPr>
              <w:t>Integrity and Transparency Assessment : ITA</w:t>
            </w:r>
            <w:r w:rsidRPr="00482BB7">
              <w:rPr>
                <w:rFonts w:ascii="TH SarabunPSK" w:hAnsi="TH SarabunPSK" w:cs="TH SarabunPSK"/>
                <w:sz w:val="32"/>
                <w:szCs w:val="32"/>
                <w:cs/>
              </w:rPr>
              <w:t>) เป็นการประยุกต์แนวคิดของ</w:t>
            </w:r>
          </w:p>
          <w:p w:rsidR="007C31A8" w:rsidRPr="00482BB7" w:rsidRDefault="007C31A8" w:rsidP="00482BB7">
            <w:pPr>
              <w:spacing w:after="0" w:line="240" w:lineRule="auto"/>
              <w:rPr>
                <w:rFonts w:ascii="TH SarabunPSK" w:hAnsi="TH SarabunPSK" w:cs="TH SarabunPSK"/>
                <w:sz w:val="32"/>
                <w:szCs w:val="32"/>
                <w:cs/>
              </w:rPr>
            </w:pPr>
            <w:r w:rsidRPr="00482BB7">
              <w:rPr>
                <w:rFonts w:ascii="TH SarabunPSK" w:hAnsi="TH SarabunPSK" w:cs="TH SarabunPSK"/>
                <w:sz w:val="32"/>
                <w:szCs w:val="32"/>
                <w:cs/>
              </w:rPr>
              <w:t>การประเมินคุณธรรมการดำเนินงาน (</w:t>
            </w:r>
            <w:r w:rsidRPr="00482BB7">
              <w:rPr>
                <w:rFonts w:ascii="TH SarabunPSK" w:hAnsi="TH SarabunPSK" w:cs="TH SarabunPSK"/>
                <w:sz w:val="32"/>
                <w:szCs w:val="32"/>
              </w:rPr>
              <w:t>Integrity Assessment</w:t>
            </w:r>
            <w:r w:rsidRPr="00482BB7">
              <w:rPr>
                <w:rFonts w:ascii="TH SarabunPSK" w:hAnsi="TH SarabunPSK" w:cs="TH SarabunPSK"/>
                <w:sz w:val="32"/>
                <w:szCs w:val="32"/>
                <w:cs/>
              </w:rPr>
              <w:t>) ของคณะกรรมการต่อต้านการทุจริตและสิทธิพลเมือง สาธารณรัฐเกาหลี (</w:t>
            </w:r>
            <w:r w:rsidRPr="00482BB7">
              <w:rPr>
                <w:rFonts w:ascii="TH SarabunPSK" w:hAnsi="TH SarabunPSK" w:cs="TH SarabunPSK"/>
                <w:sz w:val="32"/>
                <w:szCs w:val="32"/>
              </w:rPr>
              <w:t>Anti-Corruption and Civil Right Commission : ACRC</w:t>
            </w:r>
            <w:r w:rsidRPr="00482BB7">
              <w:rPr>
                <w:rFonts w:ascii="TH SarabunPSK" w:hAnsi="TH SarabunPSK" w:cs="TH SarabunPSK"/>
                <w:sz w:val="32"/>
                <w:szCs w:val="32"/>
                <w:cs/>
              </w:rPr>
              <w:t>) บูรณาการเข้ากับดัชนีวัดความโปร่งใสของหน่วยงานภาครัฐ ซึ่งดำเนินการโดยสำนักงาน ป.ป.ช. นำมากำหนดเป็นกรอบแนวคิดการประเมินคุณธรรมและความโปร่งใสในการดำเนินงานของหน่วยงานภาครัฐ สังเคราะห์เป็นองค์ประกอบหลัก</w:t>
            </w:r>
            <w:r w:rsidRPr="00482BB7">
              <w:rPr>
                <w:rFonts w:ascii="TH SarabunPSK" w:hAnsi="TH SarabunPSK" w:cs="TH SarabunPSK"/>
                <w:sz w:val="32"/>
                <w:szCs w:val="32"/>
                <w:cs/>
              </w:rPr>
              <w:br/>
              <w:t xml:space="preserve">ที่สำคัญและจำเป็นในการประเมิน การประเมิน </w:t>
            </w:r>
            <w:r w:rsidRPr="00482BB7">
              <w:rPr>
                <w:rFonts w:ascii="TH SarabunPSK" w:hAnsi="TH SarabunPSK" w:cs="TH SarabunPSK"/>
                <w:sz w:val="32"/>
                <w:szCs w:val="32"/>
              </w:rPr>
              <w:t xml:space="preserve">ITA </w:t>
            </w:r>
            <w:r w:rsidRPr="00482BB7">
              <w:rPr>
                <w:rFonts w:ascii="TH SarabunPSK" w:hAnsi="TH SarabunPSK" w:cs="TH SarabunPSK"/>
                <w:sz w:val="32"/>
                <w:szCs w:val="32"/>
                <w:cs/>
              </w:rPr>
              <w:t>จำแนกองค์ประกอบหลัก องค์ประกอบย่อย ประเด็นการประเมิน และแปลงไปสู่คำถามที่ใช้ในการสอบถามความคิดเห็นหรือรวบรวมจากข้อมูลเอกสาร/หลักฐานของหน่วยงานไป</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sz w:val="32"/>
                <w:szCs w:val="32"/>
                <w:cs/>
              </w:rPr>
              <w:lastRenderedPageBreak/>
              <w:tab/>
              <w:t>องค์ประกอบการประเมินคุณธรรมและความโปร่งใสในการดำเนินงานของหน่วยงาน</w:t>
            </w:r>
            <w:r w:rsidRPr="00482BB7">
              <w:rPr>
                <w:rFonts w:ascii="TH SarabunPSK" w:hAnsi="TH SarabunPSK" w:cs="TH SarabunPSK"/>
                <w:spacing w:val="-10"/>
                <w:sz w:val="32"/>
                <w:szCs w:val="32"/>
                <w:cs/>
              </w:rPr>
              <w:t>ภาครัฐ (</w:t>
            </w:r>
            <w:r w:rsidRPr="00482BB7">
              <w:rPr>
                <w:rFonts w:ascii="TH SarabunPSK" w:hAnsi="TH SarabunPSK" w:cs="TH SarabunPSK"/>
                <w:spacing w:val="-10"/>
                <w:sz w:val="32"/>
                <w:szCs w:val="32"/>
              </w:rPr>
              <w:t>Integrity and Transparency</w:t>
            </w:r>
            <w:r w:rsidRPr="00482BB7">
              <w:rPr>
                <w:rFonts w:ascii="TH SarabunPSK" w:hAnsi="TH SarabunPSK" w:cs="TH SarabunPSK"/>
                <w:spacing w:val="-10"/>
                <w:sz w:val="32"/>
                <w:szCs w:val="32"/>
                <w:cs/>
              </w:rPr>
              <w:t>) แบ่งเป็น 5 องค์ประกอบ ดังนี้</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b/>
                <w:bCs/>
                <w:spacing w:val="-10"/>
                <w:sz w:val="32"/>
                <w:szCs w:val="32"/>
              </w:rPr>
              <w:tab/>
              <w:t>1</w:t>
            </w:r>
            <w:r w:rsidRPr="00482BB7">
              <w:rPr>
                <w:rFonts w:ascii="TH SarabunPSK" w:hAnsi="TH SarabunPSK" w:cs="TH SarabunPSK"/>
                <w:b/>
                <w:bCs/>
                <w:spacing w:val="-10"/>
                <w:sz w:val="32"/>
                <w:szCs w:val="32"/>
                <w:cs/>
              </w:rPr>
              <w:t>. ความโปร่งใส (</w:t>
            </w:r>
            <w:r w:rsidRPr="00482BB7">
              <w:rPr>
                <w:rFonts w:ascii="TH SarabunPSK" w:hAnsi="TH SarabunPSK" w:cs="TH SarabunPSK"/>
                <w:b/>
                <w:bCs/>
                <w:spacing w:val="-10"/>
                <w:sz w:val="32"/>
                <w:szCs w:val="32"/>
              </w:rPr>
              <w:t>Transparency)</w:t>
            </w:r>
            <w:r w:rsidRPr="00482BB7">
              <w:rPr>
                <w:rFonts w:ascii="TH SarabunPSK" w:hAnsi="TH SarabunPSK" w:cs="TH SarabunPSK"/>
                <w:spacing w:val="-10"/>
                <w:sz w:val="32"/>
                <w:szCs w:val="32"/>
                <w:cs/>
              </w:rPr>
              <w:t xml:space="preserve"> ประเมินจากความคิดเห็นหรือประสบการณ์</w:t>
            </w:r>
            <w:r w:rsidRPr="00482BB7">
              <w:rPr>
                <w:rFonts w:ascii="TH SarabunPSK" w:hAnsi="TH SarabunPSK" w:cs="TH SarabunPSK"/>
                <w:spacing w:val="-10"/>
                <w:sz w:val="32"/>
                <w:szCs w:val="32"/>
                <w:cs/>
              </w:rPr>
              <w:br/>
              <w:t>ของประชาชน ผู้รับบริการหรือผู้มีส่วนได้ส่วนเสียในการรับบริการจากหน่วยงานภาครัฐ และประเมินจากข้อมูลเอกสารหลักฐานเชิงประจักษ์ (</w:t>
            </w:r>
            <w:r w:rsidRPr="00482BB7">
              <w:rPr>
                <w:rFonts w:ascii="TH SarabunPSK" w:hAnsi="TH SarabunPSK" w:cs="TH SarabunPSK"/>
                <w:spacing w:val="-10"/>
                <w:sz w:val="32"/>
                <w:szCs w:val="32"/>
              </w:rPr>
              <w:t>Evidence Based)</w:t>
            </w:r>
            <w:r w:rsidRPr="00482BB7">
              <w:rPr>
                <w:rFonts w:ascii="TH SarabunPSK" w:hAnsi="TH SarabunPSK" w:cs="TH SarabunPSK"/>
                <w:spacing w:val="-10"/>
                <w:sz w:val="32"/>
                <w:szCs w:val="32"/>
                <w:cs/>
              </w:rPr>
              <w:t xml:space="preserve"> บนพื้นฐานของข้อเท็จจริง</w:t>
            </w:r>
            <w:r w:rsidRPr="00482BB7">
              <w:rPr>
                <w:rFonts w:ascii="TH SarabunPSK" w:hAnsi="TH SarabunPSK" w:cs="TH SarabunPSK"/>
                <w:spacing w:val="-10"/>
                <w:sz w:val="32"/>
                <w:szCs w:val="32"/>
                <w:cs/>
              </w:rPr>
              <w:br/>
              <w:t>ในการดำเนินงานของหน่วยงาน</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b/>
                <w:bCs/>
                <w:spacing w:val="-10"/>
                <w:sz w:val="32"/>
                <w:szCs w:val="32"/>
              </w:rPr>
              <w:tab/>
              <w:t>2</w:t>
            </w:r>
            <w:r w:rsidRPr="00482BB7">
              <w:rPr>
                <w:rFonts w:ascii="TH SarabunPSK" w:hAnsi="TH SarabunPSK" w:cs="TH SarabunPSK"/>
                <w:b/>
                <w:bCs/>
                <w:spacing w:val="-10"/>
                <w:sz w:val="32"/>
                <w:szCs w:val="32"/>
                <w:cs/>
              </w:rPr>
              <w:t>. ความพร้อมรับผิด (</w:t>
            </w:r>
            <w:r w:rsidRPr="00482BB7">
              <w:rPr>
                <w:rFonts w:ascii="TH SarabunPSK" w:hAnsi="TH SarabunPSK" w:cs="TH SarabunPSK"/>
                <w:b/>
                <w:bCs/>
                <w:spacing w:val="-10"/>
                <w:sz w:val="32"/>
                <w:szCs w:val="32"/>
              </w:rPr>
              <w:t>Accountability)</w:t>
            </w:r>
            <w:r w:rsidRPr="00482BB7">
              <w:rPr>
                <w:rFonts w:ascii="TH SarabunPSK" w:hAnsi="TH SarabunPSK" w:cs="TH SarabunPSK"/>
                <w:spacing w:val="-10"/>
                <w:sz w:val="32"/>
                <w:szCs w:val="32"/>
                <w:cs/>
              </w:rPr>
              <w:t xml:space="preserve"> ประเมินจากความคิดเห็นหรือประสบการณ์</w:t>
            </w:r>
            <w:r w:rsidRPr="00482BB7">
              <w:rPr>
                <w:rFonts w:ascii="TH SarabunPSK" w:hAnsi="TH SarabunPSK" w:cs="TH SarabunPSK"/>
                <w:spacing w:val="-10"/>
                <w:sz w:val="32"/>
                <w:szCs w:val="32"/>
                <w:cs/>
              </w:rPr>
              <w:br/>
              <w:t>ของประชาชน ผู้รับบริการหรือผู้มีส่วนได้ส่วนเสียในการรับบริการจากหน่วยงานภาครัฐ</w:t>
            </w:r>
          </w:p>
          <w:p w:rsidR="007C31A8" w:rsidRPr="00482BB7" w:rsidRDefault="007C31A8" w:rsidP="00482BB7">
            <w:pPr>
              <w:spacing w:after="0" w:line="240" w:lineRule="auto"/>
              <w:rPr>
                <w:rFonts w:ascii="TH SarabunPSK" w:hAnsi="TH SarabunPSK" w:cs="TH SarabunPSK"/>
                <w:spacing w:val="-10"/>
                <w:sz w:val="32"/>
                <w:szCs w:val="32"/>
              </w:rPr>
            </w:pPr>
            <w:r w:rsidRPr="00482BB7">
              <w:rPr>
                <w:rFonts w:ascii="TH SarabunPSK" w:hAnsi="TH SarabunPSK" w:cs="TH SarabunPSK"/>
                <w:b/>
                <w:bCs/>
                <w:spacing w:val="-10"/>
                <w:sz w:val="32"/>
                <w:szCs w:val="32"/>
              </w:rPr>
              <w:tab/>
              <w:t>3</w:t>
            </w:r>
            <w:r w:rsidRPr="00482BB7">
              <w:rPr>
                <w:rFonts w:ascii="TH SarabunPSK" w:hAnsi="TH SarabunPSK" w:cs="TH SarabunPSK"/>
                <w:b/>
                <w:bCs/>
                <w:spacing w:val="-10"/>
                <w:sz w:val="32"/>
                <w:szCs w:val="32"/>
                <w:cs/>
              </w:rPr>
              <w:t>. ความปลอดจากการทุจริตในการปฏิบัติงาน (</w:t>
            </w:r>
            <w:r w:rsidRPr="00482BB7">
              <w:rPr>
                <w:rFonts w:ascii="TH SarabunPSK" w:hAnsi="TH SarabunPSK" w:cs="TH SarabunPSK"/>
                <w:b/>
                <w:bCs/>
                <w:spacing w:val="-10"/>
                <w:sz w:val="32"/>
                <w:szCs w:val="32"/>
              </w:rPr>
              <w:t>Corruption-Free Index</w:t>
            </w:r>
            <w:r w:rsidRPr="00482BB7">
              <w:rPr>
                <w:rFonts w:ascii="TH SarabunPSK" w:hAnsi="TH SarabunPSK" w:cs="TH SarabunPSK"/>
                <w:b/>
                <w:bCs/>
                <w:spacing w:val="-10"/>
                <w:sz w:val="32"/>
                <w:szCs w:val="32"/>
                <w:cs/>
              </w:rPr>
              <w:t>)</w:t>
            </w:r>
            <w:r w:rsidRPr="00482BB7">
              <w:rPr>
                <w:rFonts w:ascii="TH SarabunPSK" w:hAnsi="TH SarabunPSK" w:cs="TH SarabunPSK"/>
                <w:spacing w:val="-10"/>
                <w:sz w:val="32"/>
                <w:szCs w:val="32"/>
                <w:cs/>
              </w:rPr>
              <w:t xml:space="preserve"> ประเมินจากการรับรู้ และประสบการณ์ตรงของประชาชนผู้รับบริการหรือผู้มีส่วนได้</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spacing w:val="-10"/>
                <w:sz w:val="32"/>
                <w:szCs w:val="32"/>
                <w:cs/>
              </w:rPr>
              <w:t>ส่วนเสียที่มีต่อการให้บริการของหน่วยงานภาครัฐ</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b/>
                <w:bCs/>
                <w:spacing w:val="-10"/>
                <w:sz w:val="32"/>
                <w:szCs w:val="32"/>
              </w:rPr>
              <w:tab/>
              <w:t>4</w:t>
            </w:r>
            <w:r w:rsidRPr="00482BB7">
              <w:rPr>
                <w:rFonts w:ascii="TH SarabunPSK" w:hAnsi="TH SarabunPSK" w:cs="TH SarabunPSK"/>
                <w:b/>
                <w:bCs/>
                <w:spacing w:val="-10"/>
                <w:sz w:val="32"/>
                <w:szCs w:val="32"/>
                <w:cs/>
              </w:rPr>
              <w:t>. วัฒนธรรมคุณธรรมในองค์กร (</w:t>
            </w:r>
            <w:r w:rsidRPr="00482BB7">
              <w:rPr>
                <w:rFonts w:ascii="TH SarabunPSK" w:hAnsi="TH SarabunPSK" w:cs="TH SarabunPSK"/>
                <w:b/>
                <w:bCs/>
                <w:spacing w:val="-10"/>
                <w:sz w:val="32"/>
                <w:szCs w:val="32"/>
              </w:rPr>
              <w:t>Integrity Culture)</w:t>
            </w:r>
            <w:r w:rsidRPr="00482BB7">
              <w:rPr>
                <w:rFonts w:ascii="TH SarabunPSK" w:hAnsi="TH SarabunPSK" w:cs="TH SarabunPSK"/>
                <w:spacing w:val="-10"/>
                <w:sz w:val="32"/>
                <w:szCs w:val="32"/>
                <w:cs/>
              </w:rPr>
              <w:t xml:space="preserve"> ประเมินจากความคิดเห็น</w:t>
            </w:r>
            <w:r w:rsidRPr="00482BB7">
              <w:rPr>
                <w:rFonts w:ascii="TH SarabunPSK" w:hAnsi="TH SarabunPSK" w:cs="TH SarabunPSK"/>
                <w:spacing w:val="-10"/>
                <w:sz w:val="32"/>
                <w:szCs w:val="32"/>
                <w:cs/>
              </w:rPr>
              <w:br/>
              <w:t>ของเจ้าหน้าที่ภายในหน่วยงานภาครัฐ และจากข้อมูลเอกสารหลักฐานเชิงประจักษ์ (</w:t>
            </w:r>
            <w:r w:rsidRPr="00482BB7">
              <w:rPr>
                <w:rFonts w:ascii="TH SarabunPSK" w:hAnsi="TH SarabunPSK" w:cs="TH SarabunPSK"/>
                <w:spacing w:val="-10"/>
                <w:sz w:val="32"/>
                <w:szCs w:val="32"/>
              </w:rPr>
              <w:t>Evidence Based)</w:t>
            </w:r>
            <w:r w:rsidRPr="00482BB7">
              <w:rPr>
                <w:rFonts w:ascii="TH SarabunPSK" w:hAnsi="TH SarabunPSK" w:cs="TH SarabunPSK"/>
                <w:spacing w:val="-10"/>
                <w:sz w:val="32"/>
                <w:szCs w:val="32"/>
                <w:cs/>
              </w:rPr>
              <w:t xml:space="preserve"> บนพื้นฐานของข้อเท็จจริงในการดำเนินงานของหน่วยงาน</w:t>
            </w:r>
          </w:p>
          <w:p w:rsidR="007C31A8" w:rsidRPr="00482BB7" w:rsidRDefault="007C31A8" w:rsidP="00482BB7">
            <w:pPr>
              <w:spacing w:after="0" w:line="240" w:lineRule="auto"/>
              <w:rPr>
                <w:rFonts w:ascii="TH SarabunPSK" w:hAnsi="TH SarabunPSK" w:cs="TH SarabunPSK"/>
                <w:b/>
                <w:bCs/>
                <w:spacing w:val="-10"/>
                <w:sz w:val="32"/>
                <w:szCs w:val="32"/>
              </w:rPr>
            </w:pPr>
            <w:r w:rsidRPr="00482BB7">
              <w:rPr>
                <w:rFonts w:ascii="TH SarabunPSK" w:hAnsi="TH SarabunPSK" w:cs="TH SarabunPSK"/>
                <w:b/>
                <w:bCs/>
                <w:spacing w:val="-10"/>
                <w:sz w:val="32"/>
                <w:szCs w:val="32"/>
              </w:rPr>
              <w:tab/>
              <w:t>5</w:t>
            </w:r>
            <w:r w:rsidRPr="00482BB7">
              <w:rPr>
                <w:rFonts w:ascii="TH SarabunPSK" w:hAnsi="TH SarabunPSK" w:cs="TH SarabunPSK"/>
                <w:b/>
                <w:bCs/>
                <w:spacing w:val="-10"/>
                <w:sz w:val="32"/>
                <w:szCs w:val="32"/>
                <w:cs/>
              </w:rPr>
              <w:t>. คุณธรรมการทำงานในหน่วยงาน (</w:t>
            </w:r>
            <w:r w:rsidRPr="00482BB7">
              <w:rPr>
                <w:rFonts w:ascii="TH SarabunPSK" w:hAnsi="TH SarabunPSK" w:cs="TH SarabunPSK"/>
                <w:b/>
                <w:bCs/>
                <w:spacing w:val="-10"/>
                <w:sz w:val="32"/>
                <w:szCs w:val="32"/>
              </w:rPr>
              <w:t>Work Integrity)</w:t>
            </w:r>
            <w:r w:rsidRPr="00482BB7">
              <w:rPr>
                <w:rFonts w:ascii="TH SarabunPSK" w:hAnsi="TH SarabunPSK" w:cs="TH SarabunPSK"/>
                <w:spacing w:val="-10"/>
                <w:sz w:val="32"/>
                <w:szCs w:val="32"/>
                <w:cs/>
              </w:rPr>
              <w:t xml:space="preserve"> ประเมินจากความคิดเห็น</w:t>
            </w:r>
            <w:r w:rsidRPr="00482BB7">
              <w:rPr>
                <w:rFonts w:ascii="TH SarabunPSK" w:hAnsi="TH SarabunPSK" w:cs="TH SarabunPSK"/>
                <w:spacing w:val="-10"/>
                <w:sz w:val="32"/>
                <w:szCs w:val="32"/>
                <w:cs/>
              </w:rPr>
              <w:br/>
              <w:t>ของเจ้าหน้าที่ภายในหน่วยงานภาครัฐที่มีต่อการดำเนินงานของหน่วยงาน</w:t>
            </w:r>
          </w:p>
          <w:p w:rsidR="007C31A8" w:rsidRPr="00482BB7" w:rsidRDefault="007C31A8" w:rsidP="00482BB7">
            <w:pPr>
              <w:tabs>
                <w:tab w:val="left" w:pos="284"/>
              </w:tabs>
              <w:spacing w:after="0" w:line="240" w:lineRule="auto"/>
              <w:rPr>
                <w:rFonts w:ascii="TH SarabunPSK" w:hAnsi="TH SarabunPSK" w:cs="TH SarabunPSK"/>
                <w:sz w:val="32"/>
                <w:szCs w:val="32"/>
              </w:rPr>
            </w:pPr>
            <w:r w:rsidRPr="00482BB7">
              <w:rPr>
                <w:rFonts w:ascii="TH SarabunPSK" w:hAnsi="TH SarabunPSK" w:cs="TH SarabunPSK"/>
                <w:sz w:val="32"/>
                <w:szCs w:val="32"/>
                <w:cs/>
              </w:rPr>
              <w:tab/>
            </w:r>
            <w:r w:rsidRPr="00482BB7">
              <w:rPr>
                <w:rFonts w:ascii="TH SarabunPSK" w:hAnsi="TH SarabunPSK" w:cs="TH SarabunPSK"/>
                <w:sz w:val="32"/>
                <w:szCs w:val="32"/>
                <w:cs/>
              </w:rPr>
              <w:tab/>
              <w:t xml:space="preserve">กระทรวงสาธารณสุขกำหนดมาตรการ 3 ป. 1 ค. ในการป้องกันการทุจริต ประกอบด้วย (1) ปลุกจิตสำนึก (2) ป้องกัน (3) ปราบปราม และ (4) เครือข่าย </w:t>
            </w:r>
          </w:p>
          <w:p w:rsidR="007C31A8" w:rsidRPr="00482BB7" w:rsidRDefault="007C31A8" w:rsidP="00482BB7">
            <w:pPr>
              <w:tabs>
                <w:tab w:val="left" w:pos="284"/>
              </w:tabs>
              <w:spacing w:after="0" w:line="240" w:lineRule="auto"/>
              <w:rPr>
                <w:rFonts w:ascii="TH SarabunPSK" w:hAnsi="TH SarabunPSK" w:cs="TH SarabunPSK"/>
                <w:sz w:val="32"/>
                <w:szCs w:val="32"/>
              </w:rPr>
            </w:pPr>
            <w:r w:rsidRPr="00482BB7">
              <w:rPr>
                <w:rFonts w:ascii="TH SarabunPSK" w:hAnsi="TH SarabunPSK" w:cs="TH SarabunPSK"/>
                <w:b/>
                <w:bCs/>
                <w:spacing w:val="-8"/>
                <w:sz w:val="32"/>
                <w:szCs w:val="32"/>
                <w:cs/>
              </w:rPr>
              <w:t>มุ่งเน้นกลยุทธ์การป้องกันตามแนวนโยบายรัฐบาล</w:t>
            </w:r>
            <w:r w:rsidRPr="00482BB7">
              <w:rPr>
                <w:rFonts w:ascii="TH SarabunPSK" w:hAnsi="TH SarabunPSK" w:cs="TH SarabunPSK"/>
                <w:spacing w:val="-8"/>
                <w:sz w:val="32"/>
                <w:szCs w:val="32"/>
                <w:cs/>
              </w:rPr>
              <w:t xml:space="preserve"> ดำเนินงานผ่านกระบวนการประเมินคุณธรรมและความโปร่งใสในการดำเนินงานของหน่วยงานภาครัฐ (</w:t>
            </w:r>
            <w:r w:rsidRPr="00482BB7">
              <w:rPr>
                <w:rFonts w:ascii="TH SarabunPSK" w:hAnsi="TH SarabunPSK" w:cs="TH SarabunPSK"/>
                <w:spacing w:val="-8"/>
                <w:sz w:val="32"/>
                <w:szCs w:val="32"/>
              </w:rPr>
              <w:t>Integrity and Transparency Assessment : ITA</w:t>
            </w:r>
            <w:r w:rsidRPr="00482BB7">
              <w:rPr>
                <w:rFonts w:ascii="TH SarabunPSK" w:hAnsi="TH SarabunPSK" w:cs="TH SarabunPSK"/>
                <w:spacing w:val="-8"/>
                <w:sz w:val="32"/>
                <w:szCs w:val="32"/>
                <w:cs/>
              </w:rPr>
              <w:t>)</w:t>
            </w:r>
            <w:r w:rsidRPr="00482BB7">
              <w:rPr>
                <w:rFonts w:ascii="TH SarabunPSK" w:hAnsi="TH SarabunPSK" w:cs="TH SarabunPSK"/>
                <w:spacing w:val="-8"/>
                <w:sz w:val="32"/>
                <w:szCs w:val="32"/>
              </w:rPr>
              <w:t xml:space="preserve"> </w:t>
            </w:r>
            <w:r w:rsidRPr="00482BB7">
              <w:rPr>
                <w:rFonts w:ascii="TH SarabunPSK" w:hAnsi="TH SarabunPSK" w:cs="TH SarabunPSK"/>
                <w:spacing w:val="-8"/>
                <w:sz w:val="32"/>
                <w:szCs w:val="32"/>
                <w:cs/>
              </w:rPr>
              <w:t xml:space="preserve">ตามหลักธรรมาภิบาล </w:t>
            </w:r>
            <w:r w:rsidRPr="00482BB7">
              <w:rPr>
                <w:rFonts w:ascii="TH SarabunPSK" w:hAnsi="TH SarabunPSK" w:cs="TH SarabunPSK"/>
                <w:sz w:val="32"/>
                <w:szCs w:val="32"/>
                <w:cs/>
              </w:rPr>
              <w:t>ช่วยยกระดับค่าดัชนีการรับรู้การทุจริต (</w:t>
            </w:r>
            <w:r w:rsidRPr="00482BB7">
              <w:rPr>
                <w:rFonts w:ascii="TH SarabunPSK" w:hAnsi="TH SarabunPSK" w:cs="TH SarabunPSK"/>
                <w:sz w:val="32"/>
                <w:szCs w:val="32"/>
              </w:rPr>
              <w:t>CPI</w:t>
            </w:r>
            <w:r w:rsidRPr="00482BB7">
              <w:rPr>
                <w:rFonts w:ascii="TH SarabunPSK" w:hAnsi="TH SarabunPSK" w:cs="TH SarabunPSK"/>
                <w:sz w:val="32"/>
                <w:szCs w:val="32"/>
                <w:cs/>
              </w:rPr>
              <w:t>) ให้สูงขึ้นตามเป้าหมายที่กำหนดไว้ในยุทธศาสตร์ชาติฯ ระยะที่ 2 ในปี 2560 คือ 50 คะแนน จึงกำหนดให้หน่วยงานระดับกรม หน่วยงานระดับจังหวัด (สป.) หน่วยงานระดับอำเภอ</w:t>
            </w:r>
            <w:r w:rsidRPr="00482BB7">
              <w:rPr>
                <w:rFonts w:ascii="TH SarabunPSK" w:hAnsi="TH SarabunPSK" w:cs="TH SarabunPSK"/>
                <w:spacing w:val="-6"/>
                <w:sz w:val="32"/>
                <w:szCs w:val="32"/>
                <w:cs/>
              </w:rPr>
              <w:t xml:space="preserve"> (สป.)  หน่วยงานของรัฐภายใต้กำกับของรัฐมนตรีว่าการกระทรวงสาธารณสุข รัฐวิสาหกิจ และองค์การมหาชน</w:t>
            </w:r>
            <w:r w:rsidRPr="00482BB7">
              <w:rPr>
                <w:rFonts w:ascii="TH SarabunPSK" w:hAnsi="TH SarabunPSK" w:cs="TH SarabunPSK"/>
                <w:b/>
                <w:bCs/>
                <w:spacing w:val="-6"/>
                <w:sz w:val="32"/>
                <w:szCs w:val="32"/>
              </w:rPr>
              <w:t xml:space="preserve"> </w:t>
            </w:r>
            <w:r w:rsidRPr="00482BB7">
              <w:rPr>
                <w:rFonts w:ascii="TH SarabunPSK" w:hAnsi="TH SarabunPSK" w:cs="TH SarabunPSK"/>
                <w:sz w:val="32"/>
                <w:szCs w:val="32"/>
                <w:cs/>
              </w:rPr>
              <w:t xml:space="preserve">จำนวนทั้งสิ้น 396 แห่ง </w:t>
            </w:r>
            <w:r w:rsidRPr="00482BB7">
              <w:rPr>
                <w:rFonts w:ascii="TH SarabunPSK" w:hAnsi="TH SarabunPSK" w:cs="TH SarabunPSK"/>
                <w:b/>
                <w:bCs/>
                <w:sz w:val="32"/>
                <w:szCs w:val="32"/>
                <w:cs/>
              </w:rPr>
              <w:t>ประเมินคุณธรรมและความโปร่งใสในการดำเนินงานของหน่วยงานภาครัฐ (</w:t>
            </w:r>
            <w:r w:rsidRPr="00482BB7">
              <w:rPr>
                <w:rFonts w:ascii="TH SarabunPSK" w:hAnsi="TH SarabunPSK" w:cs="TH SarabunPSK"/>
                <w:b/>
                <w:bCs/>
                <w:sz w:val="32"/>
                <w:szCs w:val="32"/>
              </w:rPr>
              <w:t>Integrity and Transparency Assessment : ITA</w:t>
            </w:r>
            <w:r w:rsidRPr="00482BB7">
              <w:rPr>
                <w:rFonts w:ascii="TH SarabunPSK" w:hAnsi="TH SarabunPSK" w:cs="TH SarabunPSK"/>
                <w:b/>
                <w:bCs/>
                <w:sz w:val="32"/>
                <w:szCs w:val="32"/>
                <w:cs/>
              </w:rPr>
              <w:t>) มุ่งเน้นการประเมินตนเอง (</w:t>
            </w:r>
            <w:r w:rsidRPr="00482BB7">
              <w:rPr>
                <w:rFonts w:ascii="TH SarabunPSK" w:hAnsi="TH SarabunPSK" w:cs="TH SarabunPSK"/>
                <w:b/>
                <w:bCs/>
                <w:sz w:val="32"/>
                <w:szCs w:val="32"/>
              </w:rPr>
              <w:t>Self-Assessment</w:t>
            </w:r>
            <w:r w:rsidRPr="00482BB7">
              <w:rPr>
                <w:rFonts w:ascii="TH SarabunPSK" w:hAnsi="TH SarabunPSK" w:cs="TH SarabunPSK"/>
                <w:b/>
                <w:bCs/>
                <w:sz w:val="32"/>
                <w:szCs w:val="32"/>
                <w:cs/>
              </w:rPr>
              <w:t>)</w:t>
            </w:r>
            <w:r w:rsidRPr="00482BB7">
              <w:rPr>
                <w:rFonts w:ascii="TH SarabunPSK" w:hAnsi="TH SarabunPSK" w:cs="TH SarabunPSK"/>
                <w:sz w:val="32"/>
                <w:szCs w:val="32"/>
                <w:cs/>
              </w:rPr>
              <w:t xml:space="preserve"> </w:t>
            </w:r>
            <w:r w:rsidRPr="00482BB7">
              <w:rPr>
                <w:rFonts w:ascii="TH SarabunPSK" w:hAnsi="TH SarabunPSK" w:cs="TH SarabunPSK"/>
                <w:b/>
                <w:bCs/>
                <w:sz w:val="32"/>
                <w:szCs w:val="32"/>
                <w:cs/>
              </w:rPr>
              <w:t>ตามแบบประเมินหลักฐานเชิงประจักษ์</w:t>
            </w:r>
            <w:r w:rsidRPr="00482BB7">
              <w:rPr>
                <w:rFonts w:ascii="TH SarabunPSK" w:hAnsi="TH SarabunPSK" w:cs="TH SarabunPSK"/>
                <w:b/>
                <w:bCs/>
                <w:sz w:val="32"/>
                <w:szCs w:val="32"/>
              </w:rPr>
              <w:t xml:space="preserve"> (Evidence Based Integrity and Transparency Assessment : EBIT)</w:t>
            </w:r>
            <w:r w:rsidRPr="00482BB7">
              <w:rPr>
                <w:rFonts w:ascii="TH SarabunPSK" w:hAnsi="TH SarabunPSK" w:cs="TH SarabunPSK"/>
                <w:b/>
                <w:bCs/>
                <w:sz w:val="32"/>
                <w:szCs w:val="32"/>
                <w:cs/>
              </w:rPr>
              <w:t xml:space="preserve"> </w:t>
            </w:r>
            <w:r w:rsidRPr="00482BB7">
              <w:rPr>
                <w:rFonts w:ascii="TH SarabunPSK" w:hAnsi="TH SarabunPSK" w:cs="TH SarabunPSK"/>
                <w:sz w:val="32"/>
                <w:szCs w:val="32"/>
                <w:cs/>
              </w:rPr>
              <w:t>จำนวน 11 ข้อใหญ่ 42 ข้อย่อยเพื่อปรับปรุงและพัฒนากระบวนการปฏิบัติงานให้เกิดความโปร่งใส และตรวจสอบได้</w:t>
            </w:r>
          </w:p>
          <w:p w:rsidR="007C31A8" w:rsidRPr="00482BB7" w:rsidRDefault="007C31A8" w:rsidP="00482BB7">
            <w:pPr>
              <w:spacing w:after="0" w:line="240" w:lineRule="auto"/>
              <w:rPr>
                <w:rFonts w:ascii="TH SarabunPSK" w:hAnsi="TH SarabunPSK" w:cs="TH SarabunPSK"/>
                <w:sz w:val="32"/>
                <w:szCs w:val="32"/>
                <w:cs/>
              </w:rPr>
            </w:pPr>
            <w:r w:rsidRPr="00482BB7">
              <w:rPr>
                <w:rFonts w:ascii="TH SarabunPSK" w:hAnsi="TH SarabunPSK" w:cs="TH SarabunPSK"/>
                <w:sz w:val="32"/>
                <w:szCs w:val="32"/>
              </w:rPr>
              <w:tab/>
            </w:r>
            <w:r w:rsidRPr="00482BB7">
              <w:rPr>
                <w:rFonts w:ascii="TH SarabunPSK" w:hAnsi="TH SarabunPSK" w:cs="TH SarabunPSK"/>
                <w:sz w:val="32"/>
                <w:szCs w:val="32"/>
                <w:cs/>
              </w:rPr>
              <w:t xml:space="preserve">หากผลการประเมิน </w:t>
            </w:r>
            <w:r w:rsidRPr="00482BB7">
              <w:rPr>
                <w:rFonts w:ascii="TH SarabunPSK" w:hAnsi="TH SarabunPSK" w:cs="TH SarabunPSK"/>
                <w:sz w:val="32"/>
                <w:szCs w:val="32"/>
              </w:rPr>
              <w:t>ITA</w:t>
            </w:r>
            <w:r w:rsidRPr="00482BB7">
              <w:rPr>
                <w:rFonts w:ascii="TH SarabunPSK" w:hAnsi="TH SarabunPSK" w:cs="TH SarabunPSK"/>
                <w:sz w:val="32"/>
                <w:szCs w:val="32"/>
                <w:cs/>
              </w:rPr>
              <w:t xml:space="preserve"> สำหรับหลักฐานเชิงประจักษ์</w:t>
            </w:r>
            <w:r w:rsidRPr="00482BB7">
              <w:rPr>
                <w:rFonts w:ascii="TH SarabunPSK" w:hAnsi="TH SarabunPSK" w:cs="TH SarabunPSK"/>
                <w:sz w:val="32"/>
                <w:szCs w:val="32"/>
              </w:rPr>
              <w:t xml:space="preserve"> (Evidence Based Integrity and Transparency Assessment : EBIT)</w:t>
            </w:r>
            <w:r w:rsidRPr="00482BB7">
              <w:rPr>
                <w:rFonts w:ascii="TH SarabunPSK" w:hAnsi="TH SarabunPSK" w:cs="TH SarabunPSK"/>
                <w:sz w:val="32"/>
                <w:szCs w:val="32"/>
                <w:cs/>
              </w:rPr>
              <w:t xml:space="preserve"> ของกระทรวงสาธารณสุข </w:t>
            </w:r>
            <w:r w:rsidRPr="00482BB7">
              <w:rPr>
                <w:rFonts w:ascii="TH SarabunPSK" w:hAnsi="TH SarabunPSK" w:cs="TH SarabunPSK"/>
                <w:b/>
                <w:bCs/>
                <w:sz w:val="32"/>
                <w:szCs w:val="32"/>
                <w:cs/>
              </w:rPr>
              <w:t>ผ่านเกณฑ์ร้อยละ 85</w:t>
            </w:r>
            <w:r w:rsidRPr="00482BB7">
              <w:rPr>
                <w:rFonts w:ascii="TH SarabunPSK" w:hAnsi="TH SarabunPSK" w:cs="TH SarabunPSK"/>
                <w:sz w:val="32"/>
                <w:szCs w:val="32"/>
                <w:cs/>
              </w:rPr>
              <w:t xml:space="preserve"> จะช่วยสนับสนุนการประเมินส่วนราชการตามมาตรการปรับปรุงประสิทธิภาพในการปฏิบัติราชการ ปีงบประมาณ พ.ศ. 2560 องค์ประกอบที่ 5 </w:t>
            </w:r>
            <w:r w:rsidRPr="00482BB7">
              <w:rPr>
                <w:rFonts w:ascii="TH SarabunPSK" w:hAnsi="TH SarabunPSK" w:cs="TH SarabunPSK"/>
                <w:sz w:val="32"/>
                <w:szCs w:val="32"/>
              </w:rPr>
              <w:t>Potential Based</w:t>
            </w:r>
            <w:r w:rsidRPr="00482BB7">
              <w:rPr>
                <w:rFonts w:ascii="TH SarabunPSK" w:hAnsi="TH SarabunPSK" w:cs="TH SarabunPSK"/>
                <w:sz w:val="32"/>
                <w:szCs w:val="32"/>
                <w:cs/>
              </w:rPr>
              <w:t xml:space="preserve"> ตัวชี้วัดระดับคุณธรรมและความโปร่งใสในการดำเนินงานของหน่วยงาน และดัชนีการรับรู้การทุจริต (</w:t>
            </w:r>
            <w:r w:rsidRPr="00482BB7">
              <w:rPr>
                <w:rFonts w:ascii="TH SarabunPSK" w:hAnsi="TH SarabunPSK" w:cs="TH SarabunPSK"/>
                <w:sz w:val="32"/>
                <w:szCs w:val="32"/>
              </w:rPr>
              <w:t>Corruption Perception Index : CPI</w:t>
            </w:r>
            <w:r w:rsidRPr="00482BB7">
              <w:rPr>
                <w:rFonts w:ascii="TH SarabunPSK" w:hAnsi="TH SarabunPSK" w:cs="TH SarabunPSK"/>
                <w:sz w:val="32"/>
                <w:szCs w:val="32"/>
                <w:cs/>
              </w:rPr>
              <w:t>) ของประเทศไทยมีลำดับและคะแนนดีขึ้น</w:t>
            </w:r>
          </w:p>
        </w:tc>
      </w:tr>
      <w:tr w:rsidR="004D5616" w:rsidRPr="001B13DD" w:rsidTr="0046283B">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color w:val="000000" w:themeColor="text1"/>
                <w:sz w:val="32"/>
                <w:szCs w:val="32"/>
              </w:rPr>
              <w:t xml:space="preserve">: </w:t>
            </w:r>
            <w:r w:rsidR="007C31A8" w:rsidRPr="001B13DD">
              <w:rPr>
                <w:rFonts w:ascii="TH SarabunPSK" w:hAnsi="TH SarabunPSK" w:cs="TH SarabunPSK"/>
                <w:color w:val="000000" w:themeColor="text1"/>
                <w:sz w:val="32"/>
                <w:szCs w:val="32"/>
                <w:cs/>
              </w:rPr>
              <w:t>ระดับคุณธรรมและความโปร่งใสในการดำเนินงานอยู่ในระดับสูงมาก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D5616"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4D5616"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EE0240" w:rsidP="008A1F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85</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EE0240" w:rsidP="008A1F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ร้อยละ 85 </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EE0240" w:rsidP="008A1F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85</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EE0240" w:rsidP="008A1F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85</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EE0240" w:rsidP="008A1F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ร้อยละ 85</w:t>
                  </w:r>
                </w:p>
              </w:tc>
            </w:tr>
          </w:tbl>
          <w:p w:rsidR="007C31A8" w:rsidRPr="001B13DD" w:rsidRDefault="007C31A8" w:rsidP="007C31A8">
            <w:pPr>
              <w:tabs>
                <w:tab w:val="left" w:pos="593"/>
              </w:tabs>
              <w:spacing w:before="120" w:after="120"/>
              <w:rPr>
                <w:rFonts w:ascii="TH SarabunPSK" w:hAnsi="TH SarabunPSK" w:cs="TH SarabunPSK"/>
                <w:b/>
                <w:bCs/>
                <w:sz w:val="32"/>
                <w:szCs w:val="32"/>
              </w:rPr>
            </w:pPr>
            <w:r w:rsidRPr="001B13DD">
              <w:rPr>
                <w:rFonts w:ascii="TH SarabunPSK" w:hAnsi="TH SarabunPSK" w:cs="TH SarabunPSK"/>
                <w:b/>
                <w:bCs/>
                <w:sz w:val="32"/>
                <w:szCs w:val="32"/>
                <w:cs/>
              </w:rPr>
              <w:lastRenderedPageBreak/>
              <w:t xml:space="preserve">คะแนนระดับคุณธรรมและความโปร่งใสในการดำเนินงาน </w:t>
            </w:r>
          </w:p>
          <w:tbl>
            <w:tblPr>
              <w:tblStyle w:val="a6"/>
              <w:tblW w:w="8894" w:type="dxa"/>
              <w:tblInd w:w="597" w:type="dxa"/>
              <w:tblLayout w:type="fixed"/>
              <w:tblLook w:val="04A0" w:firstRow="1" w:lastRow="0" w:firstColumn="1" w:lastColumn="0" w:noHBand="0" w:noVBand="1"/>
            </w:tblPr>
            <w:tblGrid>
              <w:gridCol w:w="1212"/>
              <w:gridCol w:w="1536"/>
              <w:gridCol w:w="1536"/>
              <w:gridCol w:w="1537"/>
              <w:gridCol w:w="1536"/>
              <w:gridCol w:w="1537"/>
            </w:tblGrid>
            <w:tr w:rsidR="007C31A8" w:rsidRPr="001B13DD" w:rsidTr="007C31A8">
              <w:trPr>
                <w:trHeight w:val="379"/>
              </w:trPr>
              <w:tc>
                <w:tcPr>
                  <w:tcW w:w="1212" w:type="dxa"/>
                </w:tcPr>
                <w:p w:rsidR="007C31A8" w:rsidRPr="001B13DD" w:rsidRDefault="007C31A8" w:rsidP="00482BB7">
                  <w:pPr>
                    <w:tabs>
                      <w:tab w:val="left" w:pos="596"/>
                      <w:tab w:val="left" w:pos="885"/>
                    </w:tabs>
                    <w:jc w:val="center"/>
                  </w:pPr>
                  <w:r w:rsidRPr="001B13DD">
                    <w:rPr>
                      <w:b/>
                      <w:bCs/>
                      <w:cs/>
                    </w:rPr>
                    <w:t>ระดับ</w:t>
                  </w:r>
                </w:p>
              </w:tc>
              <w:tc>
                <w:tcPr>
                  <w:tcW w:w="1536" w:type="dxa"/>
                </w:tcPr>
                <w:p w:rsidR="007C31A8" w:rsidRPr="001B13DD" w:rsidRDefault="007C31A8" w:rsidP="00482BB7">
                  <w:pPr>
                    <w:jc w:val="center"/>
                    <w:rPr>
                      <w:b/>
                      <w:bCs/>
                      <w:cs/>
                    </w:rPr>
                  </w:pPr>
                  <w:r w:rsidRPr="001B13DD">
                    <w:rPr>
                      <w:b/>
                      <w:bCs/>
                      <w:cs/>
                    </w:rPr>
                    <w:t>สูงมาก</w:t>
                  </w:r>
                </w:p>
              </w:tc>
              <w:tc>
                <w:tcPr>
                  <w:tcW w:w="1536" w:type="dxa"/>
                </w:tcPr>
                <w:p w:rsidR="007C31A8" w:rsidRPr="001B13DD" w:rsidRDefault="007C31A8" w:rsidP="00482BB7">
                  <w:pPr>
                    <w:tabs>
                      <w:tab w:val="left" w:pos="596"/>
                      <w:tab w:val="left" w:pos="885"/>
                    </w:tabs>
                    <w:jc w:val="center"/>
                  </w:pPr>
                  <w:r w:rsidRPr="001B13DD">
                    <w:rPr>
                      <w:b/>
                      <w:bCs/>
                      <w:cs/>
                    </w:rPr>
                    <w:t>สูง</w:t>
                  </w:r>
                </w:p>
              </w:tc>
              <w:tc>
                <w:tcPr>
                  <w:tcW w:w="1537" w:type="dxa"/>
                </w:tcPr>
                <w:p w:rsidR="007C31A8" w:rsidRPr="001B13DD" w:rsidRDefault="007C31A8" w:rsidP="00482BB7">
                  <w:pPr>
                    <w:tabs>
                      <w:tab w:val="left" w:pos="596"/>
                      <w:tab w:val="left" w:pos="885"/>
                    </w:tabs>
                    <w:jc w:val="center"/>
                  </w:pPr>
                  <w:r w:rsidRPr="001B13DD">
                    <w:rPr>
                      <w:b/>
                      <w:bCs/>
                      <w:cs/>
                    </w:rPr>
                    <w:t>ปานกลาง</w:t>
                  </w:r>
                </w:p>
              </w:tc>
              <w:tc>
                <w:tcPr>
                  <w:tcW w:w="1536" w:type="dxa"/>
                </w:tcPr>
                <w:p w:rsidR="007C31A8" w:rsidRPr="001B13DD" w:rsidRDefault="007C31A8" w:rsidP="00482BB7">
                  <w:pPr>
                    <w:tabs>
                      <w:tab w:val="left" w:pos="596"/>
                      <w:tab w:val="left" w:pos="885"/>
                    </w:tabs>
                    <w:jc w:val="center"/>
                  </w:pPr>
                  <w:r w:rsidRPr="001B13DD">
                    <w:rPr>
                      <w:b/>
                      <w:bCs/>
                      <w:cs/>
                    </w:rPr>
                    <w:t>ต่ำ</w:t>
                  </w:r>
                </w:p>
              </w:tc>
              <w:tc>
                <w:tcPr>
                  <w:tcW w:w="1537" w:type="dxa"/>
                </w:tcPr>
                <w:p w:rsidR="007C31A8" w:rsidRPr="001B13DD" w:rsidRDefault="007C31A8" w:rsidP="00482BB7">
                  <w:pPr>
                    <w:tabs>
                      <w:tab w:val="left" w:pos="596"/>
                      <w:tab w:val="left" w:pos="885"/>
                    </w:tabs>
                    <w:jc w:val="center"/>
                  </w:pPr>
                  <w:r w:rsidRPr="001B13DD">
                    <w:rPr>
                      <w:b/>
                      <w:bCs/>
                      <w:cs/>
                    </w:rPr>
                    <w:t>ต่ำมาก</w:t>
                  </w:r>
                </w:p>
              </w:tc>
            </w:tr>
            <w:tr w:rsidR="007C31A8" w:rsidRPr="001B13DD" w:rsidTr="007C31A8">
              <w:trPr>
                <w:trHeight w:val="387"/>
              </w:trPr>
              <w:tc>
                <w:tcPr>
                  <w:tcW w:w="1212" w:type="dxa"/>
                </w:tcPr>
                <w:p w:rsidR="007C31A8" w:rsidRPr="00482BB7" w:rsidRDefault="007C31A8" w:rsidP="00482BB7">
                  <w:pPr>
                    <w:tabs>
                      <w:tab w:val="left" w:pos="596"/>
                      <w:tab w:val="left" w:pos="885"/>
                    </w:tabs>
                    <w:jc w:val="center"/>
                    <w:rPr>
                      <w:cs/>
                    </w:rPr>
                  </w:pPr>
                  <w:r w:rsidRPr="00482BB7">
                    <w:rPr>
                      <w:cs/>
                    </w:rPr>
                    <w:t>คะแนน</w:t>
                  </w:r>
                </w:p>
              </w:tc>
              <w:tc>
                <w:tcPr>
                  <w:tcW w:w="1536" w:type="dxa"/>
                </w:tcPr>
                <w:p w:rsidR="007C31A8" w:rsidRPr="00482BB7" w:rsidRDefault="007C31A8" w:rsidP="00482BB7">
                  <w:pPr>
                    <w:tabs>
                      <w:tab w:val="left" w:pos="1025"/>
                    </w:tabs>
                    <w:jc w:val="center"/>
                  </w:pPr>
                  <w:r w:rsidRPr="00482BB7">
                    <w:t>80–100</w:t>
                  </w:r>
                </w:p>
              </w:tc>
              <w:tc>
                <w:tcPr>
                  <w:tcW w:w="1536" w:type="dxa"/>
                </w:tcPr>
                <w:p w:rsidR="007C31A8" w:rsidRPr="00482BB7" w:rsidRDefault="007C31A8" w:rsidP="00482BB7">
                  <w:pPr>
                    <w:tabs>
                      <w:tab w:val="left" w:pos="596"/>
                      <w:tab w:val="left" w:pos="885"/>
                    </w:tabs>
                    <w:jc w:val="center"/>
                  </w:pPr>
                  <w:r w:rsidRPr="00482BB7">
                    <w:t>60–79.99</w:t>
                  </w:r>
                </w:p>
              </w:tc>
              <w:tc>
                <w:tcPr>
                  <w:tcW w:w="1537" w:type="dxa"/>
                </w:tcPr>
                <w:p w:rsidR="007C31A8" w:rsidRPr="00482BB7" w:rsidRDefault="007C31A8" w:rsidP="00482BB7">
                  <w:pPr>
                    <w:tabs>
                      <w:tab w:val="left" w:pos="596"/>
                      <w:tab w:val="left" w:pos="885"/>
                    </w:tabs>
                    <w:jc w:val="center"/>
                  </w:pPr>
                  <w:r w:rsidRPr="00482BB7">
                    <w:t>40–59.99</w:t>
                  </w:r>
                </w:p>
              </w:tc>
              <w:tc>
                <w:tcPr>
                  <w:tcW w:w="1536" w:type="dxa"/>
                </w:tcPr>
                <w:p w:rsidR="007C31A8" w:rsidRPr="00482BB7" w:rsidRDefault="007C31A8" w:rsidP="00482BB7">
                  <w:pPr>
                    <w:tabs>
                      <w:tab w:val="left" w:pos="596"/>
                      <w:tab w:val="left" w:pos="885"/>
                    </w:tabs>
                    <w:jc w:val="center"/>
                  </w:pPr>
                  <w:r w:rsidRPr="00482BB7">
                    <w:t>20–39.99</w:t>
                  </w:r>
                </w:p>
              </w:tc>
              <w:tc>
                <w:tcPr>
                  <w:tcW w:w="1537" w:type="dxa"/>
                </w:tcPr>
                <w:p w:rsidR="007C31A8" w:rsidRPr="00482BB7" w:rsidRDefault="007C31A8" w:rsidP="00482BB7">
                  <w:pPr>
                    <w:tabs>
                      <w:tab w:val="left" w:pos="596"/>
                      <w:tab w:val="left" w:pos="885"/>
                    </w:tabs>
                    <w:jc w:val="center"/>
                  </w:pPr>
                  <w:r w:rsidRPr="00482BB7">
                    <w:t>0–19.99</w:t>
                  </w:r>
                </w:p>
              </w:tc>
            </w:tr>
          </w:tbl>
          <w:p w:rsidR="004D5616" w:rsidRPr="001B13DD" w:rsidRDefault="004D5616" w:rsidP="008A1FD8">
            <w:pPr>
              <w:spacing w:after="0"/>
              <w:rPr>
                <w:rFonts w:ascii="TH SarabunPSK" w:hAnsi="TH SarabunPSK" w:cs="TH SarabunPSK"/>
                <w:color w:val="000000" w:themeColor="text1"/>
                <w:sz w:val="32"/>
                <w:szCs w:val="32"/>
                <w:lang w:val="en-GB"/>
              </w:rPr>
            </w:pPr>
          </w:p>
        </w:tc>
      </w:tr>
      <w:tr w:rsidR="004D5616"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92CE9" w:rsidRPr="001B13DD" w:rsidRDefault="00C92CE9" w:rsidP="00C92CE9">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ประเมินผลระดับคุณธรรมและความโปร่งใสในการดำเนินงานของหน่วยงานภาครัฐ</w:t>
            </w:r>
          </w:p>
          <w:p w:rsidR="00C92CE9" w:rsidRPr="001B13DD" w:rsidRDefault="00C92CE9" w:rsidP="00C92CE9">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หน่วยงานภาครัฐได้รับทราบแนวทางในการปรับปรุงหรือพัฒนาในเรื่องคุณธรรมและ</w:t>
            </w:r>
          </w:p>
          <w:p w:rsidR="004D5616" w:rsidRPr="001B13DD" w:rsidRDefault="00C92CE9" w:rsidP="00C92CE9">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ความโปร่งใสในการดำเนินงาน</w:t>
            </w:r>
          </w:p>
        </w:tc>
      </w:tr>
      <w:tr w:rsidR="007C31A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C31A8" w:rsidRPr="001B13DD" w:rsidRDefault="007C31A8" w:rsidP="007C31A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C31A8" w:rsidRPr="001B13DD" w:rsidRDefault="007C31A8" w:rsidP="007C31A8">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รวมทั้งสิ้น จำนวน 396 แห่ง</w:t>
            </w:r>
            <w:r w:rsidRPr="001B13DD">
              <w:rPr>
                <w:rFonts w:ascii="TH SarabunPSK" w:hAnsi="TH SarabunPSK" w:cs="TH SarabunPSK"/>
                <w:sz w:val="32"/>
                <w:szCs w:val="32"/>
                <w:cs/>
              </w:rPr>
              <w:t xml:space="preserve"> จำแนกดังนี้</w:t>
            </w:r>
          </w:p>
          <w:p w:rsidR="007C31A8" w:rsidRPr="001B13DD" w:rsidRDefault="007C31A8" w:rsidP="007C31A8">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1. กรมทุกกรมในสังกัดกระทรวงสาธารณสุข จำนวน 9 หน่วยงาน</w:t>
            </w:r>
          </w:p>
          <w:p w:rsidR="007C31A8" w:rsidRPr="001B13DD" w:rsidRDefault="007C31A8" w:rsidP="007C31A8">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2. สำนักงานสาธารณสุขจังหวัด จำนวน 76 หน่วยงาน</w:t>
            </w:r>
            <w:r w:rsidRPr="001B13DD">
              <w:rPr>
                <w:rFonts w:ascii="TH SarabunPSK" w:hAnsi="TH SarabunPSK" w:cs="TH SarabunPSK"/>
                <w:b/>
                <w:bCs/>
                <w:sz w:val="32"/>
                <w:szCs w:val="32"/>
                <w:cs/>
              </w:rPr>
              <w:t xml:space="preserve"> </w:t>
            </w:r>
            <w:r w:rsidRPr="001B13DD">
              <w:rPr>
                <w:rFonts w:ascii="TH SarabunPSK" w:hAnsi="TH SarabunPSK" w:cs="TH SarabunPSK"/>
                <w:sz w:val="32"/>
                <w:szCs w:val="32"/>
                <w:cs/>
              </w:rPr>
              <w:t xml:space="preserve">(ประกอบด้วยสำนักงานสาธารณสุข </w:t>
            </w:r>
          </w:p>
          <w:p w:rsidR="007C31A8" w:rsidRPr="001B13DD" w:rsidRDefault="007C31A8" w:rsidP="007C31A8">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จังหวัด+โรงพยาบาลศูนย์ (ถ้ามี) + โรงพยาบาลทั่วไป) </w:t>
            </w:r>
          </w:p>
          <w:p w:rsidR="007C31A8" w:rsidRPr="001B13DD" w:rsidRDefault="007C31A8" w:rsidP="007C31A8">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สำนักงานสาธารณสุขอำเภอ จังหวัดละ 2 หน่วยงาน จำนวน 152 หน่วยงาน</w:t>
            </w:r>
          </w:p>
          <w:p w:rsidR="007C31A8" w:rsidRPr="001B13DD" w:rsidRDefault="007C31A8" w:rsidP="007C31A8">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4. โรงพยาบาลชุมชน จังหวัดละ 2 หน่วยงาน จำนวน 152 หน่วยงาน</w:t>
            </w:r>
          </w:p>
          <w:p w:rsidR="007C31A8" w:rsidRPr="001B13DD" w:rsidRDefault="007C31A8" w:rsidP="007C31A8">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5. </w:t>
            </w:r>
            <w:r w:rsidRPr="001B13DD">
              <w:rPr>
                <w:rFonts w:ascii="TH SarabunPSK" w:hAnsi="TH SarabunPSK" w:cs="TH SarabunPSK"/>
                <w:spacing w:val="-6"/>
                <w:sz w:val="32"/>
                <w:szCs w:val="32"/>
                <w:cs/>
              </w:rPr>
              <w:t>หน่วยงานของรัฐภายใต้กำกับของรัฐมนตรีว่าการกระทรวงสาธารณสุข รัฐวิสาหกิจ และองค์การมหาชน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จำนวน 7 หน่วยงาน</w:t>
            </w:r>
          </w:p>
          <w:p w:rsidR="007C31A8" w:rsidRPr="001B13DD" w:rsidRDefault="007C31A8" w:rsidP="007C31A8">
            <w:pPr>
              <w:spacing w:after="0" w:line="240" w:lineRule="auto"/>
              <w:rPr>
                <w:rFonts w:ascii="TH SarabunPSK" w:hAnsi="TH SarabunPSK" w:cs="TH SarabunPSK"/>
                <w:sz w:val="32"/>
                <w:szCs w:val="32"/>
              </w:rPr>
            </w:pPr>
            <w:r w:rsidRPr="001B13DD">
              <w:rPr>
                <w:rFonts w:ascii="TH SarabunPSK" w:hAnsi="TH SarabunPSK" w:cs="TH SarabunPSK"/>
                <w:sz w:val="32"/>
                <w:szCs w:val="32"/>
                <w:cs/>
              </w:rPr>
              <w:tab/>
              <w:t>ประเมินตนเอง (</w:t>
            </w:r>
            <w:r w:rsidRPr="001B13DD">
              <w:rPr>
                <w:rFonts w:ascii="TH SarabunPSK" w:hAnsi="TH SarabunPSK" w:cs="TH SarabunPSK"/>
                <w:sz w:val="32"/>
                <w:szCs w:val="32"/>
              </w:rPr>
              <w:t>Self-Assessment</w:t>
            </w:r>
            <w:r w:rsidRPr="001B13DD">
              <w:rPr>
                <w:rFonts w:ascii="TH SarabunPSK" w:hAnsi="TH SarabunPSK" w:cs="TH SarabunPSK"/>
                <w:sz w:val="32"/>
                <w:szCs w:val="32"/>
                <w:cs/>
              </w:rPr>
              <w:t>) ตามแบบสำรวจหลักฐานเชิงประจักษ์ (</w:t>
            </w:r>
            <w:r w:rsidRPr="001B13DD">
              <w:rPr>
                <w:rFonts w:ascii="TH SarabunPSK" w:hAnsi="TH SarabunPSK" w:cs="TH SarabunPSK"/>
                <w:sz w:val="32"/>
                <w:szCs w:val="32"/>
              </w:rPr>
              <w:t>Evidence Base Integrity and Transparency Assessment : EBIT</w:t>
            </w:r>
            <w:r w:rsidRPr="001B13DD">
              <w:rPr>
                <w:rFonts w:ascii="TH SarabunPSK" w:hAnsi="TH SarabunPSK" w:cs="TH SarabunPSK"/>
                <w:sz w:val="32"/>
                <w:szCs w:val="32"/>
                <w:cs/>
              </w:rPr>
              <w:t>) เพื่อปรับปรุงและพัฒนากระบวนการปฏิบัติงานเกิดความโปร่งใส และตรวจสอบได้</w:t>
            </w:r>
          </w:p>
          <w:p w:rsidR="007C31A8" w:rsidRPr="001B13DD" w:rsidRDefault="007C31A8" w:rsidP="007C31A8">
            <w:pPr>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หมายเหตุ  ประชากรกลุ่มเป้าหมายตามข้อ 1. ข้อ 2. และข้อ 5. จำนวน 92 หน่วยงาน</w:t>
            </w:r>
            <w:r w:rsidRPr="001B13DD">
              <w:rPr>
                <w:rFonts w:ascii="TH SarabunPSK" w:hAnsi="TH SarabunPSK" w:cs="TH SarabunPSK"/>
                <w:sz w:val="32"/>
                <w:szCs w:val="32"/>
                <w:cs/>
              </w:rPr>
              <w:t xml:space="preserve"> เป็นหน่วยงาน</w:t>
            </w:r>
            <w:r w:rsidRPr="001B13DD">
              <w:rPr>
                <w:rFonts w:ascii="TH SarabunPSK" w:hAnsi="TH SarabunPSK" w:cs="TH SarabunPSK"/>
                <w:i/>
                <w:iCs/>
                <w:sz w:val="32"/>
                <w:szCs w:val="32"/>
                <w:u w:val="single"/>
                <w:cs/>
              </w:rPr>
              <w:t xml:space="preserve"> ประเมินส่วนราชการตามมาตรการปรับปรุงประสิทธิภาพในการปฏิบัติราชการ ปีงบประมาณ พ.ศ. 2560 องค์ประกอบที่ 5 </w:t>
            </w:r>
            <w:r w:rsidRPr="001B13DD">
              <w:rPr>
                <w:rFonts w:ascii="TH SarabunPSK" w:hAnsi="TH SarabunPSK" w:cs="TH SarabunPSK"/>
                <w:i/>
                <w:iCs/>
                <w:sz w:val="32"/>
                <w:szCs w:val="32"/>
                <w:u w:val="single"/>
              </w:rPr>
              <w:t>Potential Based</w:t>
            </w:r>
            <w:r w:rsidRPr="001B13DD">
              <w:rPr>
                <w:rFonts w:ascii="TH SarabunPSK" w:hAnsi="TH SarabunPSK" w:cs="TH SarabunPSK"/>
                <w:i/>
                <w:iCs/>
                <w:sz w:val="32"/>
                <w:szCs w:val="32"/>
                <w:u w:val="single"/>
                <w:cs/>
              </w:rPr>
              <w:t xml:space="preserve"> ตัวชี้วัดระดับคุณธรรมและความโปร่งใสในการดำเนินงานของหน่วยงานรองรับการประเมินจากสำนักงาน ป.ป.ท.</w:t>
            </w:r>
            <w:r w:rsidRPr="001B13DD">
              <w:rPr>
                <w:rFonts w:ascii="TH SarabunPSK" w:hAnsi="TH SarabunPSK" w:cs="TH SarabunPSK"/>
                <w:b/>
                <w:bCs/>
                <w:i/>
                <w:iCs/>
                <w:sz w:val="32"/>
                <w:szCs w:val="32"/>
                <w:u w:val="single"/>
                <w:cs/>
              </w:rPr>
              <w:t xml:space="preserve"> </w:t>
            </w:r>
            <w:r w:rsidRPr="001B13DD">
              <w:rPr>
                <w:rFonts w:ascii="TH SarabunPSK" w:hAnsi="TH SarabunPSK" w:cs="TH SarabunPSK"/>
                <w:sz w:val="32"/>
                <w:szCs w:val="32"/>
                <w:cs/>
              </w:rPr>
              <w:t>ตามแบบประเมินคุณธรรมและความโปร่งใสในการดำเนินงานของหน่วยงานภาครัฐ (</w:t>
            </w:r>
            <w:r w:rsidRPr="001B13DD">
              <w:rPr>
                <w:rFonts w:ascii="TH SarabunPSK" w:hAnsi="TH SarabunPSK" w:cs="TH SarabunPSK"/>
                <w:sz w:val="32"/>
                <w:szCs w:val="32"/>
              </w:rPr>
              <w:t>Integrity and Transparency Assessment : ITA</w:t>
            </w:r>
            <w:r w:rsidRPr="001B13DD">
              <w:rPr>
                <w:rFonts w:ascii="TH SarabunPSK" w:hAnsi="TH SarabunPSK" w:cs="TH SarabunPSK"/>
                <w:sz w:val="32"/>
                <w:szCs w:val="32"/>
                <w:cs/>
              </w:rPr>
              <w:t xml:space="preserve">) ของสำนักงาน ป.ป.ช. (จำนวน 3 เครื่องมือ) </w:t>
            </w:r>
          </w:p>
        </w:tc>
      </w:tr>
      <w:tr w:rsidR="007C31A8" w:rsidRPr="001B13DD" w:rsidTr="0046283B">
        <w:trPr>
          <w:jc w:val="center"/>
        </w:trPr>
        <w:tc>
          <w:tcPr>
            <w:tcW w:w="2694" w:type="dxa"/>
            <w:tcBorders>
              <w:top w:val="single" w:sz="4" w:space="0" w:color="auto"/>
              <w:left w:val="single" w:sz="4" w:space="0" w:color="auto"/>
              <w:bottom w:val="single" w:sz="4" w:space="0" w:color="auto"/>
              <w:right w:val="single" w:sz="4" w:space="0" w:color="auto"/>
            </w:tcBorders>
          </w:tcPr>
          <w:p w:rsidR="007C31A8" w:rsidRPr="001B13DD" w:rsidRDefault="007C31A8" w:rsidP="007C31A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C31A8" w:rsidRPr="001B13DD" w:rsidRDefault="007C31A8" w:rsidP="007C31A8">
            <w:pPr>
              <w:tabs>
                <w:tab w:val="left" w:pos="726"/>
                <w:tab w:val="left" w:pos="1026"/>
              </w:tabs>
              <w:spacing w:after="0" w:line="240" w:lineRule="auto"/>
              <w:rPr>
                <w:rFonts w:ascii="TH SarabunPSK" w:hAnsi="TH SarabunPSK" w:cs="TH SarabunPSK"/>
                <w:spacing w:val="-10"/>
                <w:sz w:val="32"/>
                <w:szCs w:val="32"/>
                <w:cs/>
              </w:rPr>
            </w:pPr>
            <w:r w:rsidRPr="001B13DD">
              <w:rPr>
                <w:rFonts w:ascii="TH SarabunPSK" w:hAnsi="TH SarabunPSK" w:cs="TH SarabunPSK"/>
                <w:b/>
                <w:bCs/>
                <w:sz w:val="32"/>
                <w:szCs w:val="32"/>
                <w:cs/>
              </w:rPr>
              <w:t>ส่วนที่ 1</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spacing w:val="-10"/>
                <w:sz w:val="32"/>
                <w:szCs w:val="32"/>
                <w:cs/>
              </w:rPr>
              <w:tab/>
            </w:r>
            <w:r w:rsidRPr="001B13DD">
              <w:rPr>
                <w:rFonts w:ascii="TH SarabunPSK" w:hAnsi="TH SarabunPSK" w:cs="TH SarabunPSK"/>
                <w:b/>
                <w:bCs/>
                <w:spacing w:val="-10"/>
                <w:sz w:val="32"/>
                <w:szCs w:val="32"/>
                <w:cs/>
              </w:rPr>
              <w:t xml:space="preserve">หน่วยงานเป้าหมายตามข้อ 1. ข้อ 2. ข้อ 3. ข้อ 4. และข้อ 5 จำนวน </w:t>
            </w:r>
            <w:r w:rsidRPr="001B13DD">
              <w:rPr>
                <w:rFonts w:ascii="TH SarabunPSK" w:hAnsi="TH SarabunPSK" w:cs="TH SarabunPSK"/>
                <w:b/>
                <w:bCs/>
                <w:sz w:val="32"/>
                <w:szCs w:val="32"/>
                <w:cs/>
              </w:rPr>
              <w:t>396</w:t>
            </w:r>
            <w:r w:rsidRPr="001B13DD">
              <w:rPr>
                <w:rFonts w:ascii="TH SarabunPSK" w:hAnsi="TH SarabunPSK" w:cs="TH SarabunPSK"/>
                <w:b/>
                <w:bCs/>
                <w:sz w:val="32"/>
                <w:szCs w:val="32"/>
              </w:rPr>
              <w:t xml:space="preserve"> </w:t>
            </w:r>
            <w:r w:rsidRPr="001B13DD">
              <w:rPr>
                <w:rFonts w:ascii="TH SarabunPSK" w:hAnsi="TH SarabunPSK" w:cs="TH SarabunPSK"/>
                <w:b/>
                <w:bCs/>
                <w:sz w:val="32"/>
                <w:szCs w:val="32"/>
                <w:cs/>
              </w:rPr>
              <w:t>หน่วยงาน</w:t>
            </w:r>
            <w:r w:rsidRPr="001B13DD">
              <w:rPr>
                <w:rFonts w:ascii="TH SarabunPSK" w:hAnsi="TH SarabunPSK" w:cs="TH SarabunPSK"/>
                <w:sz w:val="32"/>
                <w:szCs w:val="32"/>
                <w:cs/>
              </w:rPr>
              <w:t xml:space="preserve"> พัฒนากระบวนการปฏิบัติงานตามแบบสำรวจหลักฐานเชิงประจักษ์ (</w:t>
            </w:r>
            <w:r w:rsidRPr="001B13DD">
              <w:rPr>
                <w:rFonts w:ascii="TH SarabunPSK" w:hAnsi="TH SarabunPSK" w:cs="TH SarabunPSK"/>
                <w:sz w:val="32"/>
                <w:szCs w:val="32"/>
              </w:rPr>
              <w:t>Evidence Base Integrity and Transparency Assessment : EBIT</w:t>
            </w:r>
            <w:r w:rsidRPr="001B13DD">
              <w:rPr>
                <w:rFonts w:ascii="TH SarabunPSK" w:hAnsi="TH SarabunPSK" w:cs="TH SarabunPSK"/>
                <w:sz w:val="32"/>
                <w:szCs w:val="32"/>
                <w:cs/>
              </w:rPr>
              <w:t xml:space="preserve">) ประเมินตนเองในรอบไตรมาสที่ 1 รอบ 3 เดือน (เดือนธันวาคมของทุกปี) ไตรมาสที่ 2 รอบ 6 เดือน (เดือนมีนาคมของทุกปี) </w:t>
            </w:r>
            <w:r w:rsidRPr="001B13DD">
              <w:rPr>
                <w:rFonts w:ascii="TH SarabunPSK" w:hAnsi="TH SarabunPSK" w:cs="TH SarabunPSK"/>
                <w:sz w:val="32"/>
                <w:szCs w:val="32"/>
                <w:cs/>
              </w:rPr>
              <w:br/>
              <w:t>ไตรมาสที่ 3 (เดือนมิถุนายนของทุกปี)</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และไตรมาสที่ 4 (เดือนกันยายนของทุกปี) </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ส่วนที่ 2</w:t>
            </w:r>
            <w:r w:rsidRPr="001B13DD">
              <w:rPr>
                <w:rFonts w:ascii="TH SarabunPSK" w:hAnsi="TH SarabunPSK" w:cs="TH SarabunPSK"/>
                <w:sz w:val="32"/>
                <w:szCs w:val="32"/>
              </w:rPr>
              <w:t xml:space="preserve"> </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sz w:val="32"/>
                <w:szCs w:val="32"/>
                <w:cs/>
              </w:rPr>
              <w:tab/>
            </w:r>
            <w:r w:rsidRPr="001B13DD">
              <w:rPr>
                <w:rFonts w:ascii="TH SarabunPSK" w:hAnsi="TH SarabunPSK" w:cs="TH SarabunPSK"/>
                <w:b/>
                <w:bCs/>
                <w:sz w:val="32"/>
                <w:szCs w:val="32"/>
                <w:cs/>
              </w:rPr>
              <w:t xml:space="preserve">หน่วยงานเป้าหมายระดับประเทศ ตามข้อ 1 ข้อ 2 และข้อ 5 ประเมินส่วนราชการตามมาตรการปรับปรุงประสิทธิภาพในการปฏิบัติราชการ ปีงบประมาณ พ.ศ. 2560 องค์ประกอบที่ 5 </w:t>
            </w:r>
            <w:r w:rsidRPr="001B13DD">
              <w:rPr>
                <w:rFonts w:ascii="TH SarabunPSK" w:hAnsi="TH SarabunPSK" w:cs="TH SarabunPSK"/>
                <w:b/>
                <w:bCs/>
                <w:sz w:val="32"/>
                <w:szCs w:val="32"/>
              </w:rPr>
              <w:t>Potential Based</w:t>
            </w:r>
            <w:r w:rsidRPr="001B13DD">
              <w:rPr>
                <w:rFonts w:ascii="TH SarabunPSK" w:hAnsi="TH SarabunPSK" w:cs="TH SarabunPSK"/>
                <w:b/>
                <w:bCs/>
                <w:sz w:val="32"/>
                <w:szCs w:val="32"/>
                <w:cs/>
              </w:rPr>
              <w:t xml:space="preserve"> ตัวชี้วัดระดับคุณธรรมและความโปร่งใส</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ในการดำเนินงานของหน่วยงาน จำนวน 92 หน่วยงาน</w:t>
            </w:r>
            <w:r w:rsidRPr="001B13DD">
              <w:rPr>
                <w:rFonts w:ascii="TH SarabunPSK" w:hAnsi="TH SarabunPSK" w:cs="TH SarabunPSK"/>
                <w:b/>
                <w:bCs/>
                <w:sz w:val="32"/>
                <w:szCs w:val="32"/>
              </w:rPr>
              <w:t xml:space="preserve"> </w:t>
            </w:r>
            <w:r w:rsidRPr="001B13DD">
              <w:rPr>
                <w:rFonts w:ascii="TH SarabunPSK" w:hAnsi="TH SarabunPSK" w:cs="TH SarabunPSK"/>
                <w:sz w:val="32"/>
                <w:szCs w:val="32"/>
                <w:cs/>
              </w:rPr>
              <w:t>เตรียมรองรับการประเมินจากสำนักงาน ป.ป.ท. ตามเวลาที่กำหนดในแต่ละปี ตามแบบประเมินคุณธรรมและความโปร่งใสในการดำเนินงานของหน่วยงานภาครัฐ (</w:t>
            </w:r>
            <w:r w:rsidRPr="001B13DD">
              <w:rPr>
                <w:rFonts w:ascii="TH SarabunPSK" w:hAnsi="TH SarabunPSK" w:cs="TH SarabunPSK"/>
                <w:sz w:val="32"/>
                <w:szCs w:val="32"/>
              </w:rPr>
              <w:t>Integrity and Transparency Assessment : ITA</w:t>
            </w:r>
            <w:r w:rsidRPr="001B13DD">
              <w:rPr>
                <w:rFonts w:ascii="TH SarabunPSK" w:hAnsi="TH SarabunPSK" w:cs="TH SarabunPSK"/>
                <w:sz w:val="32"/>
                <w:szCs w:val="32"/>
                <w:cs/>
              </w:rPr>
              <w:t>) ของสำนักงาน ป.ป.ช. 3 เครื่องมือ ประกอบด้วย</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b/>
                <w:bCs/>
                <w:sz w:val="32"/>
                <w:szCs w:val="32"/>
              </w:rPr>
              <w:lastRenderedPageBreak/>
              <w:tab/>
            </w:r>
            <w:r w:rsidRPr="001B13DD">
              <w:rPr>
                <w:rFonts w:ascii="TH SarabunPSK" w:hAnsi="TH SarabunPSK" w:cs="TH SarabunPSK"/>
                <w:b/>
                <w:bCs/>
                <w:sz w:val="32"/>
                <w:szCs w:val="32"/>
                <w:cs/>
              </w:rPr>
              <w:t>1)</w:t>
            </w:r>
            <w:r w:rsidRPr="001B13DD">
              <w:rPr>
                <w:rFonts w:ascii="TH SarabunPSK" w:hAnsi="TH SarabunPSK" w:cs="TH SarabunPSK"/>
                <w:b/>
                <w:bCs/>
                <w:sz w:val="32"/>
                <w:szCs w:val="32"/>
                <w:cs/>
              </w:rPr>
              <w:tab/>
              <w:t xml:space="preserve">การประเมิน </w:t>
            </w:r>
            <w:r w:rsidRPr="001B13DD">
              <w:rPr>
                <w:rFonts w:ascii="TH SarabunPSK" w:hAnsi="TH SarabunPSK" w:cs="TH SarabunPSK"/>
                <w:b/>
                <w:bCs/>
                <w:sz w:val="32"/>
                <w:szCs w:val="32"/>
              </w:rPr>
              <w:t xml:space="preserve">Internal Integrity and Transparency Assessment : IIT </w:t>
            </w:r>
            <w:r w:rsidRPr="001B13DD">
              <w:rPr>
                <w:rFonts w:ascii="TH SarabunPSK" w:hAnsi="TH SarabunPSK" w:cs="TH SarabunPSK"/>
                <w:b/>
                <w:bCs/>
                <w:sz w:val="32"/>
                <w:szCs w:val="32"/>
                <w:cs/>
              </w:rPr>
              <w:t>เป็นการประเมินความคิดเห็นบุคลากรภายในหน่วยงาน</w:t>
            </w:r>
          </w:p>
          <w:p w:rsidR="007C31A8" w:rsidRPr="001B13DD" w:rsidRDefault="007C31A8" w:rsidP="007C31A8">
            <w:pPr>
              <w:tabs>
                <w:tab w:val="left" w:pos="726"/>
                <w:tab w:val="left" w:pos="1026"/>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ab/>
            </w:r>
            <w:r w:rsidRPr="001B13DD">
              <w:rPr>
                <w:rFonts w:ascii="TH SarabunPSK" w:hAnsi="TH SarabunPSK" w:cs="TH SarabunPSK"/>
                <w:sz w:val="32"/>
                <w:szCs w:val="32"/>
                <w:cs/>
              </w:rPr>
              <w:tab/>
              <w:t>1.1)</w:t>
            </w:r>
            <w:r w:rsidRPr="001B13DD">
              <w:rPr>
                <w:rFonts w:ascii="TH SarabunPSK" w:hAnsi="TH SarabunPSK" w:cs="TH SarabunPSK"/>
                <w:sz w:val="32"/>
                <w:szCs w:val="32"/>
                <w:cs/>
              </w:rPr>
              <w:tab/>
              <w:t>เกณฑ์การคัดเลือกกลุ่มตัวอย่าง</w:t>
            </w:r>
          </w:p>
          <w:p w:rsidR="007C31A8"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กำหนดให้หน่วยงานที่รับการประเมินคัดเลือกตัวอย่างด้วยวิธีการสุ่มแบบแบ่งชั้นภูมิ (</w:t>
            </w:r>
            <w:r w:rsidRPr="001B13DD">
              <w:rPr>
                <w:rFonts w:ascii="TH SarabunPSK" w:hAnsi="TH SarabunPSK" w:cs="TH SarabunPSK"/>
                <w:sz w:val="32"/>
                <w:szCs w:val="32"/>
              </w:rPr>
              <w:t>Stratified Random Sampling</w:t>
            </w:r>
            <w:r w:rsidRPr="001B13DD">
              <w:rPr>
                <w:rFonts w:ascii="TH SarabunPSK" w:hAnsi="TH SarabunPSK" w:cs="TH SarabunPSK"/>
                <w:sz w:val="32"/>
                <w:szCs w:val="32"/>
                <w:cs/>
              </w:rPr>
              <w:t>) โดยกลุ่มตัวอย่างจะต้องมีการกระจายครอบคลุมทุกประเภทหรือระดับของเจ้าหน้าที่ในหน่วยงาน ที่มีอายุการทำงานตั้งแต่ 1 ปีขึ้นไป ตามจำนวนที่สำนักงาน ป.ป.ท. กำหนด (กรณีหน่วยงานมีบุคลากรน้อยกว่าจำนวนที่กำหนด ให้หน่วยงานจัดส่งรายชื่อทั้งหมด) จัดส่งรายชื่อตามแบบฟอร์มที่สำนักงาน ป.ป.ท. กำหนด</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t>1.2)</w:t>
            </w:r>
            <w:r w:rsidRPr="001B13DD">
              <w:rPr>
                <w:rFonts w:ascii="TH SarabunPSK" w:hAnsi="TH SarabunPSK" w:cs="TH SarabunPSK"/>
                <w:sz w:val="32"/>
                <w:szCs w:val="32"/>
                <w:cs/>
              </w:rPr>
              <w:tab/>
              <w:t>วิธีเก็บรวบรวมข้อมูล</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ใช้วิธีการตอบแบบสำรวจด้วยตนเอง(</w:t>
            </w:r>
            <w:r w:rsidRPr="001B13DD">
              <w:rPr>
                <w:rFonts w:ascii="TH SarabunPSK" w:hAnsi="TH SarabunPSK" w:cs="TH SarabunPSK"/>
                <w:sz w:val="32"/>
                <w:szCs w:val="32"/>
              </w:rPr>
              <w:t>Self-Administered Questionnaire Survey</w:t>
            </w:r>
            <w:r w:rsidRPr="001B13DD">
              <w:rPr>
                <w:rFonts w:ascii="TH SarabunPSK" w:hAnsi="TH SarabunPSK" w:cs="TH SarabunPSK"/>
                <w:sz w:val="32"/>
                <w:szCs w:val="32"/>
                <w:cs/>
              </w:rPr>
              <w:t>) โดยคำนึงถึงความเหมาะสมและเป็นไปได้ทางสถิติสำหรับการจัดเก็บข้อมูล</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b/>
                <w:bCs/>
                <w:sz w:val="32"/>
                <w:szCs w:val="32"/>
              </w:rPr>
              <w:tab/>
            </w:r>
            <w:r w:rsidRPr="001B13DD">
              <w:rPr>
                <w:rFonts w:ascii="TH SarabunPSK" w:hAnsi="TH SarabunPSK" w:cs="TH SarabunPSK"/>
                <w:b/>
                <w:bCs/>
                <w:sz w:val="32"/>
                <w:szCs w:val="32"/>
                <w:cs/>
              </w:rPr>
              <w:t>2)</w:t>
            </w:r>
            <w:r w:rsidRPr="001B13DD">
              <w:rPr>
                <w:rFonts w:ascii="TH SarabunPSK" w:hAnsi="TH SarabunPSK" w:cs="TH SarabunPSK"/>
                <w:b/>
                <w:bCs/>
                <w:sz w:val="32"/>
                <w:szCs w:val="32"/>
                <w:cs/>
              </w:rPr>
              <w:tab/>
              <w:t xml:space="preserve">การประเมิน </w:t>
            </w:r>
            <w:r w:rsidRPr="001B13DD">
              <w:rPr>
                <w:rFonts w:ascii="TH SarabunPSK" w:hAnsi="TH SarabunPSK" w:cs="TH SarabunPSK"/>
                <w:b/>
                <w:bCs/>
                <w:sz w:val="32"/>
                <w:szCs w:val="32"/>
              </w:rPr>
              <w:t xml:space="preserve">External Integrity and Transparency Assessment : EIT </w:t>
            </w:r>
            <w:r w:rsidRPr="001B13DD">
              <w:rPr>
                <w:rFonts w:ascii="TH SarabunPSK" w:hAnsi="TH SarabunPSK" w:cs="TH SarabunPSK"/>
                <w:b/>
                <w:bCs/>
                <w:sz w:val="32"/>
                <w:szCs w:val="32"/>
                <w:cs/>
              </w:rPr>
              <w:t>เป็นการประเมินความคิดเห็นผู้รับบริการ/คู่สัญญา/ผู้มีส่วนได้ส่วนเสียของหน่วยงานที่เข้ารับการประเมินในปีงบประมาณนั้น</w:t>
            </w:r>
          </w:p>
          <w:p w:rsidR="007C31A8" w:rsidRPr="001B13DD" w:rsidRDefault="007C31A8" w:rsidP="007C31A8">
            <w:pPr>
              <w:tabs>
                <w:tab w:val="left" w:pos="726"/>
                <w:tab w:val="left" w:pos="1026"/>
              </w:tabs>
              <w:spacing w:after="0" w:line="240" w:lineRule="auto"/>
              <w:rPr>
                <w:rFonts w:ascii="TH SarabunPSK" w:hAnsi="TH SarabunPSK" w:cs="TH SarabunPSK"/>
                <w:sz w:val="32"/>
                <w:szCs w:val="32"/>
                <w:cs/>
              </w:rPr>
            </w:pP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2.1)</w:t>
            </w:r>
            <w:r w:rsidRPr="001B13DD">
              <w:rPr>
                <w:rFonts w:ascii="TH SarabunPSK" w:hAnsi="TH SarabunPSK" w:cs="TH SarabunPSK"/>
                <w:sz w:val="32"/>
                <w:szCs w:val="32"/>
                <w:cs/>
              </w:rPr>
              <w:tab/>
              <w:t>เกณฑ์การคัดเลือกกลุ่มตัวอย่าง</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กำหนดให้หน่วยงานที่รับการประเมินคัดเลือกตัวอย่างด้วยวิธีการสุ่มแบบแบ่งชั้นภูมิ (</w:t>
            </w:r>
            <w:r w:rsidRPr="001B13DD">
              <w:rPr>
                <w:rFonts w:ascii="TH SarabunPSK" w:hAnsi="TH SarabunPSK" w:cs="TH SarabunPSK"/>
                <w:sz w:val="32"/>
                <w:szCs w:val="32"/>
              </w:rPr>
              <w:t>Stratified Random Sampling</w:t>
            </w:r>
            <w:r w:rsidRPr="001B13DD">
              <w:rPr>
                <w:rFonts w:ascii="TH SarabunPSK" w:hAnsi="TH SarabunPSK" w:cs="TH SarabunPSK"/>
                <w:sz w:val="32"/>
                <w:szCs w:val="32"/>
                <w:cs/>
              </w:rPr>
              <w:t>) โดยกลุ่มตัวอย่างจะต้องมีการกระจายครอบคลุมทุกประเภทหรือระดับของผู้รับบริการ/คู่สัญญา/ผู้มีส่วนได้ส่วนเสียของหน่วยงาน</w:t>
            </w:r>
            <w:r w:rsidRPr="001B13DD">
              <w:rPr>
                <w:rFonts w:ascii="TH SarabunPSK" w:hAnsi="TH SarabunPSK" w:cs="TH SarabunPSK"/>
                <w:sz w:val="32"/>
                <w:szCs w:val="32"/>
                <w:cs/>
              </w:rPr>
              <w:br/>
              <w:t>ที่เข้ารับการประเมินตามจำนวนที่สำนักงาน ป.ป.ท. กำหนด (กรณีหน่วยงานมีผู้รับบริการ/คู่สัญญา/ผู้มีส่วนได้ส่วนเสียน้อยกว่าจำนวนที่กำหนด ให้จัดส่งรายชื่อทั้งหมดให้จัดส่งรายชื่อทั้งหมด) จัดส่งรายชื่อตามแบบฟอร์มที่สำนักงาน ป.ป.ท. กำหนด</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t>2.2)</w:t>
            </w:r>
            <w:r w:rsidRPr="001B13DD">
              <w:rPr>
                <w:rFonts w:ascii="TH SarabunPSK" w:hAnsi="TH SarabunPSK" w:cs="TH SarabunPSK"/>
                <w:sz w:val="32"/>
                <w:szCs w:val="32"/>
                <w:cs/>
              </w:rPr>
              <w:tab/>
              <w:t>วิธีเก็บรวบรวมข้อมูล</w:t>
            </w:r>
          </w:p>
          <w:p w:rsidR="007C31A8" w:rsidRPr="001B13DD" w:rsidRDefault="007C31A8" w:rsidP="007C31A8">
            <w:pPr>
              <w:tabs>
                <w:tab w:val="left" w:pos="726"/>
                <w:tab w:val="left" w:pos="1026"/>
              </w:tabs>
              <w:spacing w:after="0" w:line="240" w:lineRule="auto"/>
              <w:rPr>
                <w:rFonts w:ascii="TH SarabunPSK" w:hAnsi="TH SarabunPSK" w:cs="TH SarabunPSK"/>
                <w:sz w:val="32"/>
                <w:szCs w:val="32"/>
                <w:cs/>
              </w:rPr>
            </w:pP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pacing w:val="-8"/>
                <w:sz w:val="32"/>
                <w:szCs w:val="32"/>
                <w:cs/>
              </w:rPr>
              <w:t>ใช้วิธีการตอบแบบสำรวจด้วยตนเอง</w:t>
            </w:r>
            <w:r w:rsidRPr="001B13DD">
              <w:rPr>
                <w:rFonts w:ascii="TH SarabunPSK" w:hAnsi="TH SarabunPSK" w:cs="TH SarabunPSK"/>
                <w:sz w:val="32"/>
                <w:szCs w:val="32"/>
                <w:cs/>
              </w:rPr>
              <w:t xml:space="preserve"> (</w:t>
            </w:r>
            <w:r w:rsidRPr="001B13DD">
              <w:rPr>
                <w:rFonts w:ascii="TH SarabunPSK" w:hAnsi="TH SarabunPSK" w:cs="TH SarabunPSK"/>
                <w:sz w:val="32"/>
                <w:szCs w:val="32"/>
              </w:rPr>
              <w:t>Self-Administered Questionnaire Survey</w:t>
            </w:r>
            <w:r w:rsidRPr="001B13DD">
              <w:rPr>
                <w:rFonts w:ascii="TH SarabunPSK" w:hAnsi="TH SarabunPSK" w:cs="TH SarabunPSK"/>
                <w:sz w:val="32"/>
                <w:szCs w:val="32"/>
                <w:cs/>
              </w:rPr>
              <w:t xml:space="preserve">) โดยคำนึงถึงความเหมาะสมและเป็นไปได้ทางสถิติสำหรับการจัดเก็บข้อมูล </w:t>
            </w:r>
          </w:p>
          <w:p w:rsidR="007C31A8" w:rsidRPr="001B13DD" w:rsidRDefault="007C31A8" w:rsidP="007C31A8">
            <w:pPr>
              <w:tabs>
                <w:tab w:val="left" w:pos="726"/>
                <w:tab w:val="left" w:pos="1026"/>
              </w:tabs>
              <w:spacing w:after="0" w:line="240" w:lineRule="auto"/>
              <w:rPr>
                <w:rFonts w:ascii="TH SarabunPSK" w:hAnsi="TH SarabunPSK" w:cs="TH SarabunPSK"/>
                <w:b/>
                <w:bCs/>
                <w:sz w:val="32"/>
                <w:szCs w:val="32"/>
              </w:rPr>
            </w:pPr>
            <w:r w:rsidRPr="001B13DD">
              <w:rPr>
                <w:rFonts w:ascii="TH SarabunPSK" w:hAnsi="TH SarabunPSK" w:cs="TH SarabunPSK"/>
                <w:b/>
                <w:bCs/>
                <w:sz w:val="32"/>
                <w:szCs w:val="32"/>
              </w:rPr>
              <w:tab/>
            </w:r>
            <w:r w:rsidRPr="001B13DD">
              <w:rPr>
                <w:rFonts w:ascii="TH SarabunPSK" w:hAnsi="TH SarabunPSK" w:cs="TH SarabunPSK"/>
                <w:b/>
                <w:bCs/>
                <w:sz w:val="32"/>
                <w:szCs w:val="32"/>
                <w:cs/>
              </w:rPr>
              <w:t>3)</w:t>
            </w:r>
            <w:r w:rsidRPr="001B13DD">
              <w:rPr>
                <w:rFonts w:ascii="TH SarabunPSK" w:hAnsi="TH SarabunPSK" w:cs="TH SarabunPSK"/>
                <w:b/>
                <w:bCs/>
                <w:sz w:val="32"/>
                <w:szCs w:val="32"/>
                <w:cs/>
              </w:rPr>
              <w:tab/>
              <w:t xml:space="preserve">การประเมิน </w:t>
            </w:r>
            <w:r w:rsidRPr="001B13DD">
              <w:rPr>
                <w:rFonts w:ascii="TH SarabunPSK" w:hAnsi="TH SarabunPSK" w:cs="TH SarabunPSK"/>
                <w:b/>
                <w:bCs/>
                <w:sz w:val="32"/>
                <w:szCs w:val="32"/>
              </w:rPr>
              <w:t xml:space="preserve">Evidence Based Integrity and Transparency Assessment : EBIT </w:t>
            </w:r>
            <w:r w:rsidRPr="001B13DD">
              <w:rPr>
                <w:rFonts w:ascii="TH SarabunPSK" w:hAnsi="TH SarabunPSK" w:cs="TH SarabunPSK"/>
                <w:b/>
                <w:bCs/>
                <w:sz w:val="32"/>
                <w:szCs w:val="32"/>
                <w:cs/>
              </w:rPr>
              <w:t>เป็นการประเมินการปฏิบัติงานของหน่วยงานภาครัฐโดยใช้หลักฐานเชิงประจักษ์ ที่สำนักงาน ป.ป.ช. กำหนด</w:t>
            </w:r>
          </w:p>
          <w:p w:rsidR="007C31A8" w:rsidRPr="001B13DD" w:rsidRDefault="007C31A8" w:rsidP="007C31A8">
            <w:pPr>
              <w:tabs>
                <w:tab w:val="left" w:pos="726"/>
                <w:tab w:val="left" w:pos="1026"/>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ab/>
            </w:r>
            <w:r w:rsidRPr="001B13DD">
              <w:rPr>
                <w:rFonts w:ascii="TH SarabunPSK" w:hAnsi="TH SarabunPSK" w:cs="TH SarabunPSK"/>
                <w:sz w:val="32"/>
                <w:szCs w:val="32"/>
                <w:cs/>
              </w:rPr>
              <w:tab/>
              <w:t>3.1)</w:t>
            </w:r>
            <w:r w:rsidRPr="001B13DD">
              <w:rPr>
                <w:rFonts w:ascii="TH SarabunPSK" w:hAnsi="TH SarabunPSK" w:cs="TH SarabunPSK"/>
                <w:sz w:val="32"/>
                <w:szCs w:val="32"/>
                <w:cs/>
              </w:rPr>
              <w:tab/>
              <w:t>หน่วยงานประชากรกลุ่มเป้าหมาย จำนวน 396 หน่วยงาน ใช้แบบสำรวจหลักฐานเชิงประจักษ์</w:t>
            </w:r>
            <w:r w:rsidRPr="001B13DD">
              <w:rPr>
                <w:rFonts w:ascii="TH SarabunPSK" w:hAnsi="TH SarabunPSK" w:cs="TH SarabunPSK"/>
                <w:sz w:val="32"/>
                <w:szCs w:val="32"/>
              </w:rPr>
              <w:t xml:space="preserve"> </w:t>
            </w:r>
            <w:r w:rsidRPr="001B13DD">
              <w:rPr>
                <w:rFonts w:ascii="TH SarabunPSK" w:hAnsi="TH SarabunPSK" w:cs="TH SarabunPSK"/>
                <w:sz w:val="32"/>
                <w:szCs w:val="32"/>
                <w:cs/>
              </w:rPr>
              <w:t>(</w:t>
            </w:r>
            <w:r w:rsidRPr="001B13DD">
              <w:rPr>
                <w:rFonts w:ascii="TH SarabunPSK" w:hAnsi="TH SarabunPSK" w:cs="TH SarabunPSK"/>
                <w:sz w:val="32"/>
                <w:szCs w:val="32"/>
              </w:rPr>
              <w:t>Evidence Based Integrity and Transparency Assessment : EBIT</w:t>
            </w:r>
            <w:r w:rsidRPr="001B13DD">
              <w:rPr>
                <w:rFonts w:ascii="TH SarabunPSK" w:hAnsi="TH SarabunPSK" w:cs="TH SarabunPSK"/>
                <w:sz w:val="32"/>
                <w:szCs w:val="32"/>
                <w:cs/>
              </w:rPr>
              <w:t>)</w:t>
            </w:r>
            <w:r w:rsidRPr="001B13DD">
              <w:rPr>
                <w:rFonts w:ascii="TH SarabunPSK" w:hAnsi="TH SarabunPSK" w:cs="TH SarabunPSK"/>
                <w:sz w:val="32"/>
                <w:szCs w:val="32"/>
              </w:rPr>
              <w:t xml:space="preserve"> </w:t>
            </w:r>
            <w:r w:rsidRPr="001B13DD">
              <w:rPr>
                <w:rFonts w:ascii="TH SarabunPSK" w:hAnsi="TH SarabunPSK" w:cs="TH SarabunPSK"/>
                <w:sz w:val="32"/>
                <w:szCs w:val="32"/>
                <w:cs/>
              </w:rPr>
              <w:t>จำนวน 1 ชุดต่อ 1 หน่วยงาน โดยหน่วยงานที่เข้ารับการประเมินจัดเตรียมเอกสาร/หลักฐาน หรือเอกสารอื่นที่เกี่ยวข้อง เพื่อประกอบการอ้างอิงคำตอบในแต่ละข้อคำถามตามความเป็นจริง</w:t>
            </w:r>
          </w:p>
          <w:p w:rsidR="007C31A8" w:rsidRPr="001B13DD" w:rsidRDefault="007C31A8" w:rsidP="007C31A8">
            <w:pPr>
              <w:tabs>
                <w:tab w:val="left" w:pos="726"/>
                <w:tab w:val="left" w:pos="1026"/>
              </w:tabs>
              <w:spacing w:after="0" w:line="240" w:lineRule="auto"/>
              <w:rPr>
                <w:rFonts w:ascii="TH SarabunPSK" w:hAnsi="TH SarabunPSK" w:cs="TH SarabunPSK"/>
                <w:sz w:val="32"/>
                <w:szCs w:val="32"/>
              </w:rPr>
            </w:pPr>
            <w:r w:rsidRPr="001B13DD">
              <w:rPr>
                <w:rFonts w:ascii="TH SarabunPSK" w:hAnsi="TH SarabunPSK" w:cs="TH SarabunPSK"/>
                <w:sz w:val="32"/>
                <w:szCs w:val="32"/>
                <w:cs/>
              </w:rPr>
              <w:tab/>
            </w:r>
            <w:r w:rsidRPr="001B13DD">
              <w:rPr>
                <w:rFonts w:ascii="TH SarabunPSK" w:hAnsi="TH SarabunPSK" w:cs="TH SarabunPSK"/>
                <w:sz w:val="32"/>
                <w:szCs w:val="32"/>
                <w:cs/>
              </w:rPr>
              <w:tab/>
              <w:t>3.2)</w:t>
            </w:r>
            <w:r w:rsidRPr="001B13DD">
              <w:rPr>
                <w:rFonts w:ascii="TH SarabunPSK" w:hAnsi="TH SarabunPSK" w:cs="TH SarabunPSK"/>
                <w:sz w:val="32"/>
                <w:szCs w:val="32"/>
                <w:cs/>
              </w:rPr>
              <w:tab/>
              <w:t>วิธีเก็บรวบรวมข้อมูล</w:t>
            </w:r>
          </w:p>
          <w:p w:rsidR="007C31A8" w:rsidRPr="001B13DD" w:rsidRDefault="007C31A8" w:rsidP="007C31A8">
            <w:pPr>
              <w:tabs>
                <w:tab w:val="left" w:pos="726"/>
                <w:tab w:val="left" w:pos="1026"/>
              </w:tabs>
              <w:spacing w:after="0" w:line="240" w:lineRule="auto"/>
              <w:rPr>
                <w:rFonts w:ascii="TH SarabunPSK" w:hAnsi="TH SarabunPSK" w:cs="TH SarabunPSK"/>
                <w:sz w:val="32"/>
                <w:szCs w:val="32"/>
                <w:cs/>
              </w:rPr>
            </w:pP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t>หน่วยงานดำเนินการรวบรวมแบบสำรวจที่ได้ตอบคำถามตามแบบสำรวจหลักฐานเชิงประจักษ์</w:t>
            </w:r>
            <w:r w:rsidRPr="001B13DD">
              <w:rPr>
                <w:rFonts w:ascii="TH SarabunPSK" w:hAnsi="TH SarabunPSK" w:cs="TH SarabunPSK"/>
                <w:sz w:val="32"/>
                <w:szCs w:val="32"/>
              </w:rPr>
              <w:t xml:space="preserve"> Evidence Based Integrity and Transparency Assessment : EBIT</w:t>
            </w:r>
            <w:r w:rsidRPr="001B13DD">
              <w:rPr>
                <w:rFonts w:ascii="TH SarabunPSK" w:hAnsi="TH SarabunPSK" w:cs="TH SarabunPSK"/>
                <w:sz w:val="32"/>
                <w:szCs w:val="32"/>
                <w:cs/>
              </w:rPr>
              <w:t xml:space="preserve"> รวมถึงเอกสาร/หลักฐาน หรือเอกสารอื่นที่เกี่ยวข้องเพื่อประกอบการอ้างอิงคำตอบในแต่ละข้อคำถามตามความเป็นจริง</w:t>
            </w: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BC19B9" w:rsidRPr="001B13DD" w:rsidRDefault="00BC19B9" w:rsidP="004D561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line="240" w:lineRule="auto"/>
              <w:jc w:val="thaiDistribute"/>
              <w:rPr>
                <w:rFonts w:ascii="TH SarabunPSK" w:hAnsi="TH SarabunPSK" w:cs="TH SarabunPSK"/>
                <w:sz w:val="32"/>
                <w:szCs w:val="32"/>
                <w:cs/>
              </w:rPr>
            </w:pPr>
            <w:r w:rsidRPr="001B13DD">
              <w:rPr>
                <w:rFonts w:ascii="TH SarabunPSK" w:hAnsi="TH SarabunPSK" w:cs="TH SarabunPSK"/>
                <w:spacing w:val="-8"/>
                <w:sz w:val="32"/>
                <w:szCs w:val="32"/>
                <w:cs/>
              </w:rPr>
              <w:t>แบบประเมินคุณธรรมและความโปร่งใสในการดำเนินงานของหน่วยงานภาครัฐ (</w:t>
            </w:r>
            <w:r w:rsidRPr="001B13DD">
              <w:rPr>
                <w:rFonts w:ascii="TH SarabunPSK" w:hAnsi="TH SarabunPSK" w:cs="TH SarabunPSK"/>
                <w:spacing w:val="-8"/>
                <w:sz w:val="32"/>
                <w:szCs w:val="32"/>
              </w:rPr>
              <w:t>Integrity and Transparency Assessment : ITA</w:t>
            </w:r>
            <w:r w:rsidRPr="001B13DD">
              <w:rPr>
                <w:rFonts w:ascii="TH SarabunPSK" w:hAnsi="TH SarabunPSK" w:cs="TH SarabunPSK"/>
                <w:spacing w:val="-8"/>
                <w:sz w:val="32"/>
                <w:szCs w:val="32"/>
                <w:cs/>
              </w:rPr>
              <w:t xml:space="preserve">) ประจำปีงบประมาณ พ.ศ. 2560 ของสำนักงาน ป.ป.ช. </w:t>
            </w:r>
            <w:r w:rsidRPr="001B13DD">
              <w:rPr>
                <w:rFonts w:ascii="TH SarabunPSK" w:hAnsi="TH SarabunPSK" w:cs="TH SarabunPSK"/>
                <w:b/>
                <w:bCs/>
                <w:spacing w:val="-8"/>
                <w:sz w:val="32"/>
                <w:szCs w:val="32"/>
                <w:cs/>
              </w:rPr>
              <w:t>เฉพาะแบบประเมิน</w:t>
            </w:r>
            <w:r w:rsidRPr="001B13DD">
              <w:rPr>
                <w:rFonts w:ascii="TH SarabunPSK" w:hAnsi="TH SarabunPSK" w:cs="TH SarabunPSK"/>
                <w:b/>
                <w:bCs/>
                <w:spacing w:val="-8"/>
                <w:sz w:val="32"/>
                <w:szCs w:val="32"/>
              </w:rPr>
              <w:t xml:space="preserve"> Evidence  Base Integrity and Transparency Assessment</w:t>
            </w:r>
            <w:r w:rsidRPr="001B13DD">
              <w:rPr>
                <w:rFonts w:ascii="TH SarabunPSK" w:hAnsi="TH SarabunPSK" w:cs="TH SarabunPSK"/>
                <w:spacing w:val="-8"/>
                <w:sz w:val="32"/>
                <w:szCs w:val="32"/>
                <w:cs/>
              </w:rPr>
              <w:t xml:space="preserve"> เป็นการประเมินการปฏิบัติงานของหน่วยงานภาครัฐโดยใช้หลักฐานเชิงประจักษ์ เกี่ยวกับความโปร่งใส (</w:t>
            </w:r>
            <w:r w:rsidRPr="001B13DD">
              <w:rPr>
                <w:rFonts w:ascii="TH SarabunPSK" w:hAnsi="TH SarabunPSK" w:cs="TH SarabunPSK"/>
                <w:spacing w:val="-8"/>
                <w:sz w:val="32"/>
                <w:szCs w:val="32"/>
              </w:rPr>
              <w:t>Transparency</w:t>
            </w:r>
            <w:r w:rsidRPr="001B13DD">
              <w:rPr>
                <w:rFonts w:ascii="TH SarabunPSK" w:hAnsi="TH SarabunPSK" w:cs="TH SarabunPSK"/>
                <w:spacing w:val="-8"/>
                <w:sz w:val="32"/>
                <w:szCs w:val="32"/>
                <w:cs/>
              </w:rPr>
              <w:t>) และวัฒนธรรมคุณธรรม (</w:t>
            </w:r>
            <w:r w:rsidRPr="001B13DD">
              <w:rPr>
                <w:rFonts w:ascii="TH SarabunPSK" w:hAnsi="TH SarabunPSK" w:cs="TH SarabunPSK"/>
                <w:spacing w:val="-8"/>
                <w:sz w:val="32"/>
                <w:szCs w:val="32"/>
              </w:rPr>
              <w:t>Integrity Culture</w:t>
            </w:r>
            <w:r w:rsidRPr="001B13DD">
              <w:rPr>
                <w:rFonts w:ascii="TH SarabunPSK" w:hAnsi="TH SarabunPSK" w:cs="TH SarabunPSK"/>
                <w:spacing w:val="-8"/>
                <w:sz w:val="32"/>
                <w:szCs w:val="32"/>
                <w:cs/>
              </w:rPr>
              <w:t>) ของหน่วยงานภาครัฐ</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จำนวนหน่วยงานที่ผ่านเกณฑ์การประเมินตนเองตามแบบสำรวจหลักฐานเชิงประจักษ์   </w:t>
            </w:r>
          </w:p>
          <w:p w:rsidR="00FF09D9" w:rsidRPr="001B13DD" w:rsidRDefault="00FF09D9" w:rsidP="00602448">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Evidence Base) </w:t>
            </w:r>
            <w:r w:rsidRPr="001B13DD">
              <w:rPr>
                <w:rFonts w:ascii="TH SarabunPSK" w:hAnsi="TH SarabunPSK" w:cs="TH SarabunPSK"/>
                <w:color w:val="000000" w:themeColor="text1"/>
                <w:sz w:val="32"/>
                <w:szCs w:val="32"/>
                <w:cs/>
              </w:rPr>
              <w:t>ผ่านเกณฑ์ร้อยละ 85 (ใน 1 ปี)</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 xml:space="preserve">จำนวนหน่วยงานทั้งหมดที่ได้รับการประเมิน </w:t>
            </w:r>
            <w:r w:rsidRPr="001B13DD">
              <w:rPr>
                <w:rFonts w:ascii="TH SarabunPSK" w:hAnsi="TH SarabunPSK" w:cs="TH SarabunPSK"/>
                <w:color w:val="000000" w:themeColor="text1"/>
                <w:sz w:val="32"/>
                <w:szCs w:val="32"/>
              </w:rPr>
              <w:t>ITA</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sym w:font="Symbol" w:char="F0B4"/>
            </w:r>
            <w:r w:rsidRPr="001B13DD">
              <w:rPr>
                <w:rFonts w:ascii="TH SarabunPSK" w:hAnsi="TH SarabunPSK" w:cs="TH SarabunPSK"/>
                <w:color w:val="000000" w:themeColor="text1"/>
                <w:sz w:val="32"/>
                <w:szCs w:val="32"/>
                <w:cs/>
              </w:rPr>
              <w:t xml:space="preserve"> 100</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B66B99" w:rsidP="00B66B99">
            <w:pPr>
              <w:tabs>
                <w:tab w:val="left" w:pos="633"/>
                <w:tab w:val="left" w:pos="1009"/>
              </w:tabs>
              <w:spacing w:after="0" w:line="240" w:lineRule="auto"/>
              <w:jc w:val="thaiDistribute"/>
              <w:rPr>
                <w:rFonts w:ascii="TH SarabunPSK" w:hAnsi="TH SarabunPSK" w:cs="TH SarabunPSK"/>
                <w:sz w:val="32"/>
                <w:szCs w:val="32"/>
                <w:cs/>
              </w:rPr>
            </w:pPr>
            <w:r>
              <w:rPr>
                <w:rFonts w:ascii="TH SarabunPSK" w:hAnsi="TH SarabunPSK" w:cs="TH SarabunPSK"/>
                <w:sz w:val="32"/>
                <w:szCs w:val="32"/>
                <w:cs/>
              </w:rPr>
              <w:t>ไตรมาส</w:t>
            </w:r>
            <w:r w:rsidR="00FF09D9" w:rsidRPr="001B13DD">
              <w:rPr>
                <w:rFonts w:ascii="TH SarabunPSK" w:hAnsi="TH SarabunPSK" w:cs="TH SarabunPSK"/>
                <w:sz w:val="32"/>
                <w:szCs w:val="32"/>
                <w:cs/>
              </w:rPr>
              <w:t xml:space="preserve"> 1</w:t>
            </w:r>
            <w:r>
              <w:rPr>
                <w:rFonts w:ascii="TH SarabunPSK" w:hAnsi="TH SarabunPSK" w:cs="TH SarabunPSK" w:hint="cs"/>
                <w:sz w:val="32"/>
                <w:szCs w:val="32"/>
                <w:cs/>
              </w:rPr>
              <w:t>,</w:t>
            </w:r>
            <w:r w:rsidR="00FF09D9" w:rsidRPr="001B13DD">
              <w:rPr>
                <w:rFonts w:ascii="TH SarabunPSK" w:hAnsi="TH SarabunPSK" w:cs="TH SarabunPSK"/>
                <w:sz w:val="32"/>
                <w:szCs w:val="32"/>
                <w:cs/>
              </w:rPr>
              <w:t xml:space="preserve"> 2</w:t>
            </w:r>
            <w:r>
              <w:rPr>
                <w:rFonts w:ascii="TH SarabunPSK" w:hAnsi="TH SarabunPSK" w:cs="TH SarabunPSK" w:hint="cs"/>
                <w:sz w:val="32"/>
                <w:szCs w:val="32"/>
                <w:cs/>
              </w:rPr>
              <w:t>,</w:t>
            </w:r>
            <w:r w:rsidR="00FF09D9" w:rsidRPr="001B13DD">
              <w:rPr>
                <w:rFonts w:ascii="TH SarabunPSK" w:hAnsi="TH SarabunPSK" w:cs="TH SarabunPSK"/>
                <w:sz w:val="32"/>
                <w:szCs w:val="32"/>
                <w:cs/>
              </w:rPr>
              <w:t xml:space="preserve"> 3 </w:t>
            </w:r>
            <w:r>
              <w:rPr>
                <w:rFonts w:ascii="TH SarabunPSK" w:hAnsi="TH SarabunPSK" w:cs="TH SarabunPSK" w:hint="cs"/>
                <w:sz w:val="32"/>
                <w:szCs w:val="32"/>
                <w:cs/>
              </w:rPr>
              <w:t xml:space="preserve">และ </w:t>
            </w:r>
            <w:r>
              <w:rPr>
                <w:rFonts w:ascii="TH SarabunPSK" w:hAnsi="TH SarabunPSK" w:cs="TH SarabunPSK"/>
                <w:sz w:val="32"/>
                <w:szCs w:val="32"/>
                <w:cs/>
              </w:rPr>
              <w:t>4</w:t>
            </w:r>
            <w:r w:rsidR="00FF09D9" w:rsidRPr="001B13DD">
              <w:rPr>
                <w:rFonts w:ascii="TH SarabunPSK" w:hAnsi="TH SarabunPSK" w:cs="TH SarabunPSK"/>
                <w:sz w:val="32"/>
                <w:szCs w:val="32"/>
                <w:cs/>
              </w:rPr>
              <w:t xml:space="preserve"> </w:t>
            </w:r>
          </w:p>
        </w:tc>
      </w:tr>
      <w:tr w:rsidR="00FF09D9" w:rsidRPr="001B13DD" w:rsidTr="006024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ระบุเกณฑ์/ระดับการทำงานที่คาดหวังแต่ละไตรมาส</w:t>
            </w:r>
          </w:p>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FF09D9" w:rsidRPr="001B13DD" w:rsidTr="00602448">
              <w:trPr>
                <w:jc w:val="center"/>
              </w:trPr>
              <w:tc>
                <w:tcPr>
                  <w:tcW w:w="2014" w:type="dxa"/>
                </w:tcPr>
                <w:p w:rsidR="00FF09D9" w:rsidRPr="001B13DD" w:rsidRDefault="00FF09D9" w:rsidP="00602448">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ระดับ 3 (</w:t>
                  </w:r>
                  <w:r w:rsidRPr="001B13DD">
                    <w:rPr>
                      <w:rFonts w:ascii="TH SarabunPSK" w:hAnsi="TH SarabunPSK" w:cs="TH SarabunPSK"/>
                      <w:sz w:val="32"/>
                      <w:szCs w:val="32"/>
                    </w:rPr>
                    <w:t>5</w:t>
                  </w:r>
                  <w:r w:rsidRPr="001B13DD">
                    <w:rPr>
                      <w:rFonts w:ascii="TH SarabunPSK" w:hAnsi="TH SarabunPSK" w:cs="TH SarabunPSK"/>
                      <w:sz w:val="32"/>
                      <w:szCs w:val="32"/>
                      <w:cs/>
                    </w:rPr>
                    <w:t>)</w:t>
                  </w:r>
                </w:p>
              </w:tc>
              <w:tc>
                <w:tcPr>
                  <w:tcW w:w="1984"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c>
                <w:tcPr>
                  <w:tcW w:w="1985"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c>
                <w:tcPr>
                  <w:tcW w:w="1984"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r>
          </w:tbl>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FF09D9" w:rsidRPr="001B13DD" w:rsidTr="00602448">
              <w:trPr>
                <w:jc w:val="center"/>
              </w:trPr>
              <w:tc>
                <w:tcPr>
                  <w:tcW w:w="2014" w:type="dxa"/>
                </w:tcPr>
                <w:p w:rsidR="00FF09D9" w:rsidRPr="001B13DD" w:rsidRDefault="00FF09D9" w:rsidP="00602448">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ระดับ 3 (</w:t>
                  </w:r>
                  <w:r w:rsidRPr="001B13DD">
                    <w:rPr>
                      <w:rFonts w:ascii="TH SarabunPSK" w:hAnsi="TH SarabunPSK" w:cs="TH SarabunPSK"/>
                      <w:sz w:val="32"/>
                      <w:szCs w:val="32"/>
                    </w:rPr>
                    <w:t>5</w:t>
                  </w:r>
                  <w:r w:rsidRPr="001B13DD">
                    <w:rPr>
                      <w:rFonts w:ascii="TH SarabunPSK" w:hAnsi="TH SarabunPSK" w:cs="TH SarabunPSK"/>
                      <w:sz w:val="32"/>
                      <w:szCs w:val="32"/>
                      <w:cs/>
                    </w:rPr>
                    <w:t>)</w:t>
                  </w:r>
                </w:p>
              </w:tc>
              <w:tc>
                <w:tcPr>
                  <w:tcW w:w="1984"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c>
                <w:tcPr>
                  <w:tcW w:w="1985"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c>
                <w:tcPr>
                  <w:tcW w:w="1984" w:type="dxa"/>
                </w:tcPr>
                <w:p w:rsidR="00FF09D9" w:rsidRPr="001B13DD" w:rsidRDefault="00FF09D9" w:rsidP="00602448">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85</w:t>
                  </w:r>
                </w:p>
              </w:tc>
            </w:tr>
          </w:tbl>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sz w:val="32"/>
                      <w:szCs w:val="32"/>
                      <w:cs/>
                    </w:rPr>
                  </w:pPr>
                  <w:r w:rsidRPr="001B13DD">
                    <w:rPr>
                      <w:rFonts w:ascii="TH SarabunPSK" w:hAnsi="TH SarabunPSK" w:cs="TH SarabunPSK"/>
                      <w:sz w:val="32"/>
                      <w:szCs w:val="32"/>
                      <w:cs/>
                    </w:rPr>
                    <w:t>ระดับ 3 (</w:t>
                  </w:r>
                  <w:r w:rsidRPr="001B13DD">
                    <w:rPr>
                      <w:rFonts w:ascii="TH SarabunPSK" w:hAnsi="TH SarabunPSK" w:cs="TH SarabunPSK"/>
                      <w:sz w:val="32"/>
                      <w:szCs w:val="32"/>
                    </w:rPr>
                    <w:t>5</w:t>
                  </w:r>
                  <w:r w:rsidRPr="001B13DD">
                    <w:rPr>
                      <w:rFonts w:ascii="TH SarabunPSK" w:hAnsi="TH SarabunPSK" w:cs="TH SarabunPSK"/>
                      <w:sz w:val="32"/>
                      <w:szCs w:val="32"/>
                      <w:cs/>
                    </w:rPr>
                    <w:t>)</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5"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r>
          </w:tbl>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sz w:val="32"/>
                      <w:szCs w:val="32"/>
                      <w:cs/>
                    </w:rPr>
                  </w:pPr>
                  <w:r w:rsidRPr="001B13DD">
                    <w:rPr>
                      <w:rFonts w:ascii="TH SarabunPSK" w:hAnsi="TH SarabunPSK" w:cs="TH SarabunPSK"/>
                      <w:sz w:val="32"/>
                      <w:szCs w:val="32"/>
                      <w:cs/>
                    </w:rPr>
                    <w:t>ระดับ 3 (</w:t>
                  </w:r>
                  <w:r w:rsidRPr="001B13DD">
                    <w:rPr>
                      <w:rFonts w:ascii="TH SarabunPSK" w:hAnsi="TH SarabunPSK" w:cs="TH SarabunPSK"/>
                      <w:sz w:val="32"/>
                      <w:szCs w:val="32"/>
                    </w:rPr>
                    <w:t>5</w:t>
                  </w:r>
                  <w:r w:rsidRPr="001B13DD">
                    <w:rPr>
                      <w:rFonts w:ascii="TH SarabunPSK" w:hAnsi="TH SarabunPSK" w:cs="TH SarabunPSK"/>
                      <w:sz w:val="32"/>
                      <w:szCs w:val="32"/>
                      <w:cs/>
                    </w:rPr>
                    <w:t>)</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5"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r>
          </w:tbl>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FF09D9" w:rsidRPr="001B13DD" w:rsidTr="00602448">
              <w:trPr>
                <w:jc w:val="center"/>
              </w:trPr>
              <w:tc>
                <w:tcPr>
                  <w:tcW w:w="2014" w:type="dxa"/>
                </w:tcPr>
                <w:p w:rsidR="00FF09D9" w:rsidRPr="001B13DD" w:rsidRDefault="00FF09D9" w:rsidP="00602448">
                  <w:pPr>
                    <w:spacing w:after="0"/>
                    <w:jc w:val="center"/>
                    <w:rPr>
                      <w:rFonts w:ascii="TH SarabunPSK" w:hAnsi="TH SarabunPSK" w:cs="TH SarabunPSK"/>
                      <w:sz w:val="32"/>
                      <w:szCs w:val="32"/>
                      <w:cs/>
                    </w:rPr>
                  </w:pPr>
                  <w:r w:rsidRPr="001B13DD">
                    <w:rPr>
                      <w:rFonts w:ascii="TH SarabunPSK" w:hAnsi="TH SarabunPSK" w:cs="TH SarabunPSK"/>
                      <w:sz w:val="32"/>
                      <w:szCs w:val="32"/>
                      <w:cs/>
                    </w:rPr>
                    <w:t>ระดับ 3 (</w:t>
                  </w:r>
                  <w:r w:rsidRPr="001B13DD">
                    <w:rPr>
                      <w:rFonts w:ascii="TH SarabunPSK" w:hAnsi="TH SarabunPSK" w:cs="TH SarabunPSK"/>
                      <w:sz w:val="32"/>
                      <w:szCs w:val="32"/>
                    </w:rPr>
                    <w:t>5</w:t>
                  </w:r>
                  <w:r w:rsidRPr="001B13DD">
                    <w:rPr>
                      <w:rFonts w:ascii="TH SarabunPSK" w:hAnsi="TH SarabunPSK" w:cs="TH SarabunPSK"/>
                      <w:sz w:val="32"/>
                      <w:szCs w:val="32"/>
                      <w:cs/>
                    </w:rPr>
                    <w:t>)</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5"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c>
                <w:tcPr>
                  <w:tcW w:w="1984" w:type="dxa"/>
                </w:tcPr>
                <w:p w:rsidR="00FF09D9" w:rsidRPr="001B13DD" w:rsidRDefault="00FF09D9" w:rsidP="00602448">
                  <w:pPr>
                    <w:spacing w:after="0"/>
                    <w:jc w:val="center"/>
                    <w:rPr>
                      <w:rFonts w:ascii="TH SarabunPSK" w:hAnsi="TH SarabunPSK" w:cs="TH SarabunPSK"/>
                      <w:sz w:val="32"/>
                      <w:szCs w:val="32"/>
                    </w:rPr>
                  </w:pPr>
                  <w:r w:rsidRPr="001B13DD">
                    <w:rPr>
                      <w:rFonts w:ascii="TH SarabunPSK" w:hAnsi="TH SarabunPSK" w:cs="TH SarabunPSK"/>
                      <w:sz w:val="32"/>
                      <w:szCs w:val="32"/>
                    </w:rPr>
                    <w:t>85</w:t>
                  </w:r>
                </w:p>
              </w:tc>
            </w:tr>
          </w:tbl>
          <w:p w:rsidR="00FF09D9" w:rsidRPr="001B13DD" w:rsidRDefault="00FF09D9" w:rsidP="00602448">
            <w:pPr>
              <w:spacing w:after="0"/>
              <w:rPr>
                <w:rFonts w:ascii="TH SarabunPSK" w:hAnsi="TH SarabunPSK" w:cs="TH SarabunPSK"/>
                <w:b/>
                <w:bCs/>
                <w:color w:val="000000" w:themeColor="text1"/>
                <w:sz w:val="32"/>
                <w:szCs w:val="32"/>
              </w:rPr>
            </w:pP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F09D9" w:rsidRPr="00482BB7" w:rsidRDefault="00FF09D9" w:rsidP="00482BB7">
            <w:pPr>
              <w:tabs>
                <w:tab w:val="left" w:pos="633"/>
                <w:tab w:val="left" w:pos="1009"/>
              </w:tabs>
              <w:spacing w:after="0" w:line="240" w:lineRule="auto"/>
              <w:rPr>
                <w:rFonts w:ascii="TH SarabunPSK" w:hAnsi="TH SarabunPSK" w:cs="TH SarabunPSK"/>
                <w:sz w:val="32"/>
                <w:szCs w:val="32"/>
              </w:rPr>
            </w:pPr>
            <w:r w:rsidRPr="00482BB7">
              <w:rPr>
                <w:rFonts w:ascii="TH SarabunPSK" w:hAnsi="TH SarabunPSK" w:cs="TH SarabunPSK"/>
                <w:sz w:val="32"/>
                <w:szCs w:val="32"/>
                <w:cs/>
              </w:rPr>
              <w:t>หน่วยงานจำนวน 396 หน่วยงาน ประเมินตนเองเพื่อปรับปรุงและพัฒนากระบวนการปฏิบัติงานเกิดความโปร่งใส ตรวจสอบได้ ตามแบบประเมินหลักฐานเชิงประจักษ์ (</w:t>
            </w:r>
            <w:r w:rsidRPr="00482BB7">
              <w:rPr>
                <w:rFonts w:ascii="TH SarabunPSK" w:hAnsi="TH SarabunPSK" w:cs="TH SarabunPSK"/>
                <w:sz w:val="32"/>
                <w:szCs w:val="32"/>
              </w:rPr>
              <w:t>Evidence Base</w:t>
            </w:r>
            <w:r w:rsidRPr="00482BB7">
              <w:rPr>
                <w:rFonts w:ascii="TH SarabunPSK" w:hAnsi="TH SarabunPSK" w:cs="TH SarabunPSK"/>
                <w:sz w:val="32"/>
                <w:szCs w:val="32"/>
                <w:cs/>
              </w:rPr>
              <w:t xml:space="preserve"> ) ประเมินตนเองในรอบไตรมาสที่ 1 รอบ 3 เดือน (เดือนธันวาคมของ</w:t>
            </w:r>
            <w:r w:rsidRPr="00482BB7">
              <w:rPr>
                <w:rFonts w:ascii="TH SarabunPSK" w:hAnsi="TH SarabunPSK" w:cs="TH SarabunPSK"/>
                <w:sz w:val="32"/>
                <w:szCs w:val="32"/>
                <w:cs/>
              </w:rPr>
              <w:br/>
              <w:t>ทุกปี) ไตรมาสที่ 2 รอบ 6 เดือน (เดือนมีนาคมของทุกปี) ไตรมาสที่ 3 (เดือนมิถุนายนของทุกปี)</w:t>
            </w:r>
            <w:r w:rsidRPr="00482BB7">
              <w:rPr>
                <w:rFonts w:ascii="TH SarabunPSK" w:hAnsi="TH SarabunPSK" w:cs="TH SarabunPSK"/>
                <w:sz w:val="32"/>
                <w:szCs w:val="32"/>
              </w:rPr>
              <w:t xml:space="preserve"> </w:t>
            </w:r>
            <w:r w:rsidRPr="00482BB7">
              <w:rPr>
                <w:rFonts w:ascii="TH SarabunPSK" w:hAnsi="TH SarabunPSK" w:cs="TH SarabunPSK"/>
                <w:sz w:val="32"/>
                <w:szCs w:val="32"/>
                <w:cs/>
              </w:rPr>
              <w:t>และไตรมาสที่ 4 (เดือนกันยายนของทุกปี) รายละเอียดดังนี้</w:t>
            </w:r>
          </w:p>
          <w:p w:rsidR="00FF09D9" w:rsidRPr="00482BB7" w:rsidRDefault="00FF09D9" w:rsidP="00482BB7">
            <w:pPr>
              <w:tabs>
                <w:tab w:val="left" w:pos="688"/>
                <w:tab w:val="left" w:pos="1538"/>
              </w:tabs>
              <w:spacing w:after="0" w:line="240" w:lineRule="auto"/>
              <w:rPr>
                <w:rFonts w:ascii="TH SarabunPSK" w:hAnsi="TH SarabunPSK" w:cs="TH SarabunPSK"/>
                <w:sz w:val="32"/>
                <w:szCs w:val="32"/>
              </w:rPr>
            </w:pPr>
            <w:r w:rsidRPr="00482BB7">
              <w:rPr>
                <w:rFonts w:ascii="TH SarabunPSK" w:hAnsi="TH SarabunPSK" w:cs="TH SarabunPSK"/>
                <w:b/>
                <w:bCs/>
                <w:sz w:val="32"/>
                <w:szCs w:val="32"/>
                <w:cs/>
              </w:rPr>
              <w:tab/>
              <w:t>ส่วนที่ 1</w:t>
            </w:r>
            <w:r w:rsidRPr="00482BB7">
              <w:rPr>
                <w:rFonts w:ascii="TH SarabunPSK" w:hAnsi="TH SarabunPSK" w:cs="TH SarabunPSK"/>
                <w:sz w:val="32"/>
                <w:szCs w:val="32"/>
                <w:cs/>
              </w:rPr>
              <w:tab/>
              <w:t>จัดเก็บหลักฐานเชิงประจักษ์ตามแบบประเมินหลักฐานเชิงประจักษ์ (</w:t>
            </w:r>
            <w:r w:rsidRPr="00482BB7">
              <w:rPr>
                <w:rFonts w:ascii="TH SarabunPSK" w:hAnsi="TH SarabunPSK" w:cs="TH SarabunPSK"/>
                <w:sz w:val="32"/>
                <w:szCs w:val="32"/>
              </w:rPr>
              <w:t>Evidence Based</w:t>
            </w:r>
            <w:r w:rsidRPr="00482BB7">
              <w:rPr>
                <w:rFonts w:ascii="TH SarabunPSK" w:hAnsi="TH SarabunPSK" w:cs="TH SarabunPSK"/>
                <w:sz w:val="32"/>
                <w:szCs w:val="32"/>
                <w:cs/>
              </w:rPr>
              <w:t>) ในรอบไตรมาสที่ 1 รอบ 3 เดือน (เดือนธันวาคมของทุกปี) ไตรมาสที่ 2 รอบ 6 เดือน (เดือนมีนาคมของทุกปี) ไตรมาสที่ 3 (เดือนมิถุนายนของทุกปี)</w:t>
            </w:r>
            <w:r w:rsidRPr="00482BB7">
              <w:rPr>
                <w:rFonts w:ascii="TH SarabunPSK" w:hAnsi="TH SarabunPSK" w:cs="TH SarabunPSK"/>
                <w:sz w:val="32"/>
                <w:szCs w:val="32"/>
              </w:rPr>
              <w:t xml:space="preserve"> </w:t>
            </w:r>
            <w:r w:rsidRPr="00482BB7">
              <w:rPr>
                <w:rFonts w:ascii="TH SarabunPSK" w:hAnsi="TH SarabunPSK" w:cs="TH SarabunPSK"/>
                <w:sz w:val="32"/>
                <w:szCs w:val="32"/>
                <w:cs/>
              </w:rPr>
              <w:t>และไตรมาสที่ 4 (เดือนกันยายนของทุกปี)</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 xml:space="preserve">เกณฑ์การให้คะแนน </w:t>
            </w:r>
            <w:r w:rsidRPr="00482BB7">
              <w:rPr>
                <w:rFonts w:ascii="TH SarabunPSK" w:hAnsi="TH SarabunPSK" w:cs="TH SarabunPSK"/>
                <w:b/>
                <w:bCs/>
                <w:sz w:val="32"/>
                <w:szCs w:val="32"/>
              </w:rPr>
              <w:t xml:space="preserve">: </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lastRenderedPageBreak/>
              <w:t>การประเมินรอบไตรมาสที่ 1 (ตุลาคม-ธันวาคม ของทุกปี)</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rPr>
              <w:t xml:space="preserve">Small Success : </w:t>
            </w:r>
            <w:r w:rsidRPr="00482BB7">
              <w:rPr>
                <w:rFonts w:ascii="TH SarabunPSK" w:hAnsi="TH SarabunPSK" w:cs="TH SarabunPSK"/>
                <w:b/>
                <w:bCs/>
                <w:sz w:val="32"/>
                <w:szCs w:val="32"/>
                <w:cs/>
              </w:rPr>
              <w:t xml:space="preserve">ประเมินตนเองตามหลักฐานเชิงประจักษ์ ข้อ </w:t>
            </w:r>
            <w:r w:rsidRPr="00482BB7">
              <w:rPr>
                <w:rFonts w:ascii="TH SarabunPSK" w:hAnsi="TH SarabunPSK" w:cs="TH SarabunPSK"/>
                <w:b/>
                <w:bCs/>
                <w:sz w:val="32"/>
                <w:szCs w:val="32"/>
              </w:rPr>
              <w:t>EB1 - EB3</w:t>
            </w:r>
          </w:p>
          <w:p w:rsidR="00FF09D9" w:rsidRPr="00482BB7" w:rsidRDefault="00FF09D9" w:rsidP="00482BB7">
            <w:pPr>
              <w:spacing w:after="0" w:line="240" w:lineRule="auto"/>
              <w:rPr>
                <w:rFonts w:ascii="TH SarabunPSK" w:hAnsi="TH SarabunPSK" w:cs="TH SarabunPSK"/>
                <w:b/>
                <w:bCs/>
                <w:sz w:val="32"/>
                <w:szCs w:val="32"/>
                <w:cs/>
              </w:rPr>
            </w:pPr>
            <w:r w:rsidRPr="00482BB7">
              <w:rPr>
                <w:rFonts w:ascii="TH SarabunPSK" w:hAnsi="TH SarabunPSK" w:cs="TH SarabunPSK"/>
                <w:b/>
                <w:bCs/>
                <w:sz w:val="32"/>
                <w:szCs w:val="32"/>
                <w:cs/>
              </w:rPr>
              <w:t>ค่าเป้าหมายคือ ระดับ 3 (5)</w:t>
            </w:r>
          </w:p>
          <w:tbl>
            <w:tblPr>
              <w:tblStyle w:val="a6"/>
              <w:tblW w:w="7003" w:type="dxa"/>
              <w:jc w:val="center"/>
              <w:tblLayout w:type="fixed"/>
              <w:tblLook w:val="04A0" w:firstRow="1" w:lastRow="0" w:firstColumn="1" w:lastColumn="0" w:noHBand="0" w:noVBand="1"/>
            </w:tblPr>
            <w:tblGrid>
              <w:gridCol w:w="1021"/>
              <w:gridCol w:w="5103"/>
              <w:gridCol w:w="879"/>
            </w:tblGrid>
            <w:tr w:rsidR="00FF09D9" w:rsidRPr="00482BB7" w:rsidTr="00602448">
              <w:trPr>
                <w:jc w:val="center"/>
              </w:trPr>
              <w:tc>
                <w:tcPr>
                  <w:tcW w:w="1021" w:type="dxa"/>
                </w:tcPr>
                <w:p w:rsidR="00FF09D9" w:rsidRPr="00482BB7" w:rsidRDefault="00FF09D9" w:rsidP="00482BB7">
                  <w:pPr>
                    <w:rPr>
                      <w:b/>
                      <w:bCs/>
                    </w:rPr>
                  </w:pPr>
                  <w:r w:rsidRPr="00482BB7">
                    <w:rPr>
                      <w:b/>
                      <w:bCs/>
                      <w:cs/>
                    </w:rPr>
                    <w:t>ระดับคะแนน</w:t>
                  </w:r>
                </w:p>
              </w:tc>
              <w:tc>
                <w:tcPr>
                  <w:tcW w:w="5103" w:type="dxa"/>
                </w:tcPr>
                <w:p w:rsidR="00FF09D9" w:rsidRPr="00482BB7" w:rsidRDefault="00FF09D9" w:rsidP="00482BB7">
                  <w:pPr>
                    <w:rPr>
                      <w:b/>
                      <w:bCs/>
                      <w:cs/>
                    </w:rPr>
                  </w:pPr>
                  <w:r w:rsidRPr="00482BB7">
                    <w:rPr>
                      <w:b/>
                      <w:bCs/>
                      <w:cs/>
                    </w:rPr>
                    <w:t>เกณฑ์การให้คะแนน</w:t>
                  </w:r>
                </w:p>
              </w:tc>
              <w:tc>
                <w:tcPr>
                  <w:tcW w:w="879" w:type="dxa"/>
                </w:tcPr>
                <w:p w:rsidR="00FF09D9" w:rsidRPr="00482BB7" w:rsidRDefault="00FF09D9" w:rsidP="00482BB7">
                  <w:pPr>
                    <w:rPr>
                      <w:b/>
                      <w:bCs/>
                      <w:cs/>
                    </w:rPr>
                  </w:pPr>
                  <w:r w:rsidRPr="00482BB7">
                    <w:rPr>
                      <w:b/>
                      <w:bCs/>
                      <w:cs/>
                    </w:rPr>
                    <w:t>คะแนน</w:t>
                  </w:r>
                </w:p>
              </w:tc>
            </w:tr>
            <w:tr w:rsidR="00FF09D9" w:rsidRPr="00482BB7" w:rsidTr="00602448">
              <w:trPr>
                <w:jc w:val="center"/>
              </w:trPr>
              <w:tc>
                <w:tcPr>
                  <w:tcW w:w="1021" w:type="dxa"/>
                </w:tcPr>
                <w:p w:rsidR="00FF09D9" w:rsidRPr="00482BB7" w:rsidRDefault="00FF09D9" w:rsidP="00482BB7">
                  <w:pPr>
                    <w:jc w:val="center"/>
                  </w:pPr>
                  <w:r w:rsidRPr="00482BB7">
                    <w:rPr>
                      <w:cs/>
                    </w:rPr>
                    <w:t>1</w:t>
                  </w:r>
                </w:p>
              </w:tc>
              <w:tc>
                <w:tcPr>
                  <w:tcW w:w="5103" w:type="dxa"/>
                </w:tcPr>
                <w:p w:rsidR="00FF09D9" w:rsidRPr="00482BB7" w:rsidRDefault="00FF09D9" w:rsidP="00482BB7">
                  <w:r w:rsidRPr="00482BB7">
                    <w:rPr>
                      <w:cs/>
                    </w:rPr>
                    <w:t xml:space="preserve">หลักฐานเชิงประจักษ์ประกอบข้อ </w:t>
                  </w:r>
                  <w:r w:rsidRPr="00482BB7">
                    <w:t>EB 1</w:t>
                  </w:r>
                </w:p>
              </w:tc>
              <w:tc>
                <w:tcPr>
                  <w:tcW w:w="879" w:type="dxa"/>
                </w:tcPr>
                <w:p w:rsidR="00FF09D9" w:rsidRPr="00482BB7" w:rsidRDefault="00FF09D9" w:rsidP="00482BB7">
                  <w:pPr>
                    <w:jc w:val="center"/>
                  </w:pPr>
                  <w:r w:rsidRPr="00482BB7">
                    <w:rPr>
                      <w:cs/>
                    </w:rPr>
                    <w:t>200</w:t>
                  </w:r>
                </w:p>
              </w:tc>
            </w:tr>
            <w:tr w:rsidR="00FF09D9" w:rsidRPr="00482BB7" w:rsidTr="00602448">
              <w:trPr>
                <w:jc w:val="center"/>
              </w:trPr>
              <w:tc>
                <w:tcPr>
                  <w:tcW w:w="1021" w:type="dxa"/>
                </w:tcPr>
                <w:p w:rsidR="00FF09D9" w:rsidRPr="00482BB7" w:rsidRDefault="00FF09D9" w:rsidP="00482BB7">
                  <w:pPr>
                    <w:jc w:val="center"/>
                    <w:rPr>
                      <w:cs/>
                    </w:rPr>
                  </w:pPr>
                  <w:r w:rsidRPr="00482BB7">
                    <w:rPr>
                      <w:cs/>
                    </w:rPr>
                    <w:t>2</w:t>
                  </w:r>
                </w:p>
              </w:tc>
              <w:tc>
                <w:tcPr>
                  <w:tcW w:w="5103" w:type="dxa"/>
                </w:tcPr>
                <w:p w:rsidR="00FF09D9" w:rsidRPr="00482BB7" w:rsidRDefault="00FF09D9" w:rsidP="00482BB7">
                  <w:r w:rsidRPr="00482BB7">
                    <w:rPr>
                      <w:cs/>
                    </w:rPr>
                    <w:t xml:space="preserve">หลักฐานเชิงประจักษ์ประกอบข้อ </w:t>
                  </w:r>
                  <w:r w:rsidRPr="00482BB7">
                    <w:t xml:space="preserve">EB 2 </w:t>
                  </w:r>
                </w:p>
                <w:p w:rsidR="00FF09D9" w:rsidRPr="00482BB7" w:rsidRDefault="00FF09D9" w:rsidP="00482BB7">
                  <w:pPr>
                    <w:rPr>
                      <w:spacing w:val="-12"/>
                      <w:cs/>
                    </w:rPr>
                  </w:pPr>
                  <w:r w:rsidRPr="00482BB7">
                    <w:rPr>
                      <w:b/>
                      <w:bCs/>
                      <w:spacing w:val="-12"/>
                      <w:cs/>
                    </w:rPr>
                    <w:t>(ตรวจเฉพาะหน่วยงานคัดเลือกโครงการฯ จำนวน 5 โครงการ ที่มีงบประมาณสูงสุด ทั้งนี้ อาจยังไม่มีการดำเนินการจัดซื้อจัดจ้างก็ได้)</w:t>
                  </w:r>
                </w:p>
              </w:tc>
              <w:tc>
                <w:tcPr>
                  <w:tcW w:w="879" w:type="dxa"/>
                </w:tcPr>
                <w:p w:rsidR="00FF09D9" w:rsidRPr="00482BB7" w:rsidRDefault="00FF09D9" w:rsidP="00482BB7">
                  <w:pPr>
                    <w:jc w:val="center"/>
                    <w:rPr>
                      <w:cs/>
                    </w:rPr>
                  </w:pPr>
                  <w:r w:rsidRPr="00482BB7">
                    <w:rPr>
                      <w:cs/>
                    </w:rPr>
                    <w:t>100</w:t>
                  </w:r>
                </w:p>
              </w:tc>
            </w:tr>
            <w:tr w:rsidR="00FF09D9" w:rsidRPr="00482BB7" w:rsidTr="00602448">
              <w:trPr>
                <w:jc w:val="center"/>
              </w:trPr>
              <w:tc>
                <w:tcPr>
                  <w:tcW w:w="1021" w:type="dxa"/>
                </w:tcPr>
                <w:p w:rsidR="00FF09D9" w:rsidRPr="00482BB7" w:rsidRDefault="00FF09D9" w:rsidP="00482BB7">
                  <w:pPr>
                    <w:jc w:val="center"/>
                  </w:pPr>
                  <w:r w:rsidRPr="00482BB7">
                    <w:rPr>
                      <w:cs/>
                    </w:rPr>
                    <w:t>3</w:t>
                  </w:r>
                </w:p>
              </w:tc>
              <w:tc>
                <w:tcPr>
                  <w:tcW w:w="5103" w:type="dxa"/>
                </w:tcPr>
                <w:p w:rsidR="00FF09D9" w:rsidRPr="00482BB7" w:rsidRDefault="00FF09D9" w:rsidP="00482BB7">
                  <w:pPr>
                    <w:rPr>
                      <w:cs/>
                    </w:rPr>
                  </w:pPr>
                  <w:r w:rsidRPr="00482BB7">
                    <w:rPr>
                      <w:cs/>
                    </w:rPr>
                    <w:t xml:space="preserve">หลักฐานเชิงประจักษ์ประกอบข้อ </w:t>
                  </w:r>
                  <w:r w:rsidRPr="00482BB7">
                    <w:t>EB 3</w:t>
                  </w:r>
                </w:p>
              </w:tc>
              <w:tc>
                <w:tcPr>
                  <w:tcW w:w="879" w:type="dxa"/>
                </w:tcPr>
                <w:p w:rsidR="00FF09D9" w:rsidRPr="00482BB7" w:rsidRDefault="00FF09D9" w:rsidP="00482BB7">
                  <w:pPr>
                    <w:jc w:val="center"/>
                  </w:pPr>
                  <w:r w:rsidRPr="00482BB7">
                    <w:rPr>
                      <w:cs/>
                    </w:rPr>
                    <w:t>400</w:t>
                  </w:r>
                </w:p>
              </w:tc>
            </w:tr>
          </w:tbl>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b/>
                <w:bCs/>
                <w:sz w:val="32"/>
                <w:szCs w:val="32"/>
                <w:cs/>
              </w:rPr>
              <w:t xml:space="preserve">เกณฑ์การให้คะแนน </w:t>
            </w:r>
            <w:r w:rsidRPr="00482BB7">
              <w:rPr>
                <w:rFonts w:ascii="TH SarabunPSK" w:hAnsi="TH SarabunPSK" w:cs="TH SarabunPSK"/>
                <w:sz w:val="32"/>
                <w:szCs w:val="32"/>
              </w:rPr>
              <w:t xml:space="preserve">: </w:t>
            </w:r>
            <w:r w:rsidRPr="00482BB7">
              <w:rPr>
                <w:rFonts w:ascii="TH SarabunPSK" w:hAnsi="TH SarabunPSK" w:cs="TH SarabunPSK"/>
                <w:sz w:val="32"/>
                <w:szCs w:val="32"/>
                <w:cs/>
              </w:rPr>
              <w:t>ปรับเกณฑ์การให้คะแนน 3 ระดับ โดยกำหนดเกณฑ์การให้คะแนนดังนี้</w:t>
            </w:r>
            <w:r w:rsidRPr="00482BB7">
              <w:rPr>
                <w:rFonts w:ascii="TH SarabunPSK" w:hAnsi="TH SarabunPSK" w:cs="TH SarabunPSK"/>
                <w:sz w:val="32"/>
                <w:szCs w:val="32"/>
              </w:rPr>
              <w:t xml:space="preserve"> </w:t>
            </w:r>
          </w:p>
          <w:tbl>
            <w:tblPr>
              <w:tblW w:w="5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5"/>
              <w:gridCol w:w="1185"/>
              <w:gridCol w:w="1185"/>
              <w:gridCol w:w="1185"/>
              <w:gridCol w:w="1185"/>
            </w:tblGrid>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cs/>
                    </w:rPr>
                  </w:pPr>
                  <w:r w:rsidRPr="00482BB7">
                    <w:rPr>
                      <w:rFonts w:ascii="TH SarabunPSK" w:hAnsi="TH SarabunPSK" w:cs="TH SarabunPSK"/>
                      <w:b/>
                      <w:bCs/>
                      <w:sz w:val="32"/>
                      <w:szCs w:val="32"/>
                    </w:rPr>
                    <w:t>1</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rPr>
                    <w:t>2</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rPr>
                    <w:t>3</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rPr>
                    <w:t>4</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rPr>
                    <w:t>5</w:t>
                  </w:r>
                </w:p>
              </w:tc>
            </w:tr>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cs/>
                    </w:rPr>
                  </w:pPr>
                  <w:r w:rsidRPr="00482BB7">
                    <w:rPr>
                      <w:rFonts w:ascii="TH SarabunPSK" w:hAnsi="TH SarabunPSK" w:cs="TH SarabunPSK"/>
                      <w:sz w:val="32"/>
                      <w:szCs w:val="32"/>
                      <w:cs/>
                    </w:rPr>
                    <w:t>ระดับ 1</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cs/>
                    </w:rPr>
                    <w:t>-</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cs/>
                    </w:rPr>
                    <w:t>ระดับ 2</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cs/>
                    </w:rPr>
                    <w:t>-</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cs/>
                    </w:rPr>
                  </w:pPr>
                  <w:r w:rsidRPr="00482BB7">
                    <w:rPr>
                      <w:rFonts w:ascii="TH SarabunPSK" w:hAnsi="TH SarabunPSK" w:cs="TH SarabunPSK"/>
                      <w:sz w:val="32"/>
                      <w:szCs w:val="32"/>
                      <w:cs/>
                    </w:rPr>
                    <w:t>ระดับ 3</w:t>
                  </w:r>
                </w:p>
              </w:tc>
            </w:tr>
          </w:tbl>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การประเมินรอบไตรมาสที่ 2 (มกราคม-มีนาคม ของทุกปี)</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 xml:space="preserve">ประเมินตนเองตามหลักฐานเชิงประจักษ์ ข้อ </w:t>
            </w:r>
            <w:r w:rsidRPr="00482BB7">
              <w:rPr>
                <w:rFonts w:ascii="TH SarabunPSK" w:hAnsi="TH SarabunPSK" w:cs="TH SarabunPSK"/>
                <w:b/>
                <w:bCs/>
                <w:sz w:val="32"/>
                <w:szCs w:val="32"/>
              </w:rPr>
              <w:t>EB1 - EB11</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b/>
                <w:bCs/>
                <w:sz w:val="32"/>
                <w:szCs w:val="32"/>
                <w:cs/>
              </w:rPr>
              <w:t xml:space="preserve">เกณฑ์การให้คะแนน </w:t>
            </w:r>
            <w:r w:rsidRPr="00482BB7">
              <w:rPr>
                <w:rFonts w:ascii="TH SarabunPSK" w:hAnsi="TH SarabunPSK" w:cs="TH SarabunPSK"/>
                <w:sz w:val="32"/>
                <w:szCs w:val="32"/>
                <w:cs/>
              </w:rPr>
              <w:t xml:space="preserve">ช่วงปรับเกณฑ์การให้คะแนน </w:t>
            </w:r>
            <w:r w:rsidRPr="00482BB7">
              <w:rPr>
                <w:rFonts w:ascii="TH SarabunPSK" w:hAnsi="TH SarabunPSK" w:cs="TH SarabunPSK"/>
                <w:sz w:val="32"/>
                <w:szCs w:val="32"/>
              </w:rPr>
              <w:t xml:space="preserve">+/- </w:t>
            </w:r>
            <w:r w:rsidRPr="00482BB7">
              <w:rPr>
                <w:rFonts w:ascii="TH SarabunPSK" w:hAnsi="TH SarabunPSK" w:cs="TH SarabunPSK"/>
                <w:sz w:val="32"/>
                <w:szCs w:val="32"/>
                <w:cs/>
              </w:rPr>
              <w:t>ร้อยละ</w:t>
            </w:r>
            <w:r w:rsidRPr="00482BB7">
              <w:rPr>
                <w:rFonts w:ascii="TH SarabunPSK" w:hAnsi="TH SarabunPSK" w:cs="TH SarabunPSK"/>
                <w:sz w:val="32"/>
                <w:szCs w:val="32"/>
              </w:rPr>
              <w:t xml:space="preserve"> 5 </w:t>
            </w:r>
            <w:r w:rsidRPr="00482BB7">
              <w:rPr>
                <w:rFonts w:ascii="TH SarabunPSK" w:hAnsi="TH SarabunPSK" w:cs="TH SarabunPSK"/>
                <w:sz w:val="32"/>
                <w:szCs w:val="32"/>
                <w:cs/>
              </w:rPr>
              <w:t xml:space="preserve">ต่อ 1 คะแนน </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sz w:val="32"/>
                <w:szCs w:val="32"/>
                <w:cs/>
              </w:rPr>
              <w:t>โดยกำหนดเกณฑ์การให้คะแนนดังนี้</w:t>
            </w:r>
            <w:r w:rsidRPr="00482BB7">
              <w:rPr>
                <w:rFonts w:ascii="TH SarabunPSK" w:hAnsi="TH SarabunPSK" w:cs="TH SarabunPSK"/>
                <w:sz w:val="32"/>
                <w:szCs w:val="32"/>
              </w:rPr>
              <w:t xml:space="preserve"> </w:t>
            </w:r>
          </w:p>
          <w:tbl>
            <w:tblPr>
              <w:tblW w:w="5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5"/>
              <w:gridCol w:w="1185"/>
              <w:gridCol w:w="1185"/>
              <w:gridCol w:w="1185"/>
              <w:gridCol w:w="1185"/>
            </w:tblGrid>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cs/>
                    </w:rPr>
                  </w:pPr>
                  <w:r w:rsidRPr="00482BB7">
                    <w:rPr>
                      <w:rFonts w:ascii="TH SarabunPSK" w:hAnsi="TH SarabunPSK" w:cs="TH SarabunPSK"/>
                      <w:b/>
                      <w:bCs/>
                      <w:sz w:val="32"/>
                      <w:szCs w:val="32"/>
                      <w:cs/>
                    </w:rPr>
                    <w:t>ระดับ 1</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2</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3</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4</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5</w:t>
                  </w:r>
                </w:p>
              </w:tc>
            </w:tr>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65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85</w:t>
                  </w:r>
                </w:p>
              </w:tc>
            </w:tr>
          </w:tbl>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การประเมินรอบไตรมาสที่ 3 (เมษายน-พฤษภาคม ของทุกปี)</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 xml:space="preserve">ประเมินตนเองตามหลักฐานเชิงประจักษ์ ข้อ </w:t>
            </w:r>
            <w:r w:rsidRPr="00482BB7">
              <w:rPr>
                <w:rFonts w:ascii="TH SarabunPSK" w:hAnsi="TH SarabunPSK" w:cs="TH SarabunPSK"/>
                <w:b/>
                <w:bCs/>
                <w:sz w:val="32"/>
                <w:szCs w:val="32"/>
              </w:rPr>
              <w:t>EB1 - EB11</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b/>
                <w:bCs/>
                <w:sz w:val="32"/>
                <w:szCs w:val="32"/>
                <w:cs/>
              </w:rPr>
              <w:t xml:space="preserve">เกณฑ์การให้คะแนน </w:t>
            </w:r>
            <w:r w:rsidRPr="00482BB7">
              <w:rPr>
                <w:rFonts w:ascii="TH SarabunPSK" w:hAnsi="TH SarabunPSK" w:cs="TH SarabunPSK"/>
                <w:sz w:val="32"/>
                <w:szCs w:val="32"/>
                <w:cs/>
              </w:rPr>
              <w:t xml:space="preserve">ช่วงปรับเกณฑ์การให้คะแนน </w:t>
            </w:r>
            <w:r w:rsidRPr="00482BB7">
              <w:rPr>
                <w:rFonts w:ascii="TH SarabunPSK" w:hAnsi="TH SarabunPSK" w:cs="TH SarabunPSK"/>
                <w:sz w:val="32"/>
                <w:szCs w:val="32"/>
              </w:rPr>
              <w:t xml:space="preserve">+/- </w:t>
            </w:r>
            <w:r w:rsidRPr="00482BB7">
              <w:rPr>
                <w:rFonts w:ascii="TH SarabunPSK" w:hAnsi="TH SarabunPSK" w:cs="TH SarabunPSK"/>
                <w:sz w:val="32"/>
                <w:szCs w:val="32"/>
                <w:cs/>
              </w:rPr>
              <w:t>ร้อยละ</w:t>
            </w:r>
            <w:r w:rsidRPr="00482BB7">
              <w:rPr>
                <w:rFonts w:ascii="TH SarabunPSK" w:hAnsi="TH SarabunPSK" w:cs="TH SarabunPSK"/>
                <w:sz w:val="32"/>
                <w:szCs w:val="32"/>
              </w:rPr>
              <w:t xml:space="preserve"> 5 </w:t>
            </w:r>
            <w:r w:rsidRPr="00482BB7">
              <w:rPr>
                <w:rFonts w:ascii="TH SarabunPSK" w:hAnsi="TH SarabunPSK" w:cs="TH SarabunPSK"/>
                <w:sz w:val="32"/>
                <w:szCs w:val="32"/>
                <w:cs/>
              </w:rPr>
              <w:t xml:space="preserve">ต่อ 1 คะแนน </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sz w:val="32"/>
                <w:szCs w:val="32"/>
                <w:cs/>
              </w:rPr>
              <w:t>โดยกำหนดเกณฑ์การให้คะแนนดังนี้</w:t>
            </w:r>
            <w:r w:rsidRPr="00482BB7">
              <w:rPr>
                <w:rFonts w:ascii="TH SarabunPSK" w:hAnsi="TH SarabunPSK" w:cs="TH SarabunPSK"/>
                <w:sz w:val="32"/>
                <w:szCs w:val="32"/>
              </w:rPr>
              <w:t xml:space="preserve"> </w:t>
            </w:r>
          </w:p>
          <w:tbl>
            <w:tblPr>
              <w:tblW w:w="5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5"/>
              <w:gridCol w:w="1185"/>
              <w:gridCol w:w="1185"/>
              <w:gridCol w:w="1185"/>
              <w:gridCol w:w="1185"/>
            </w:tblGrid>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cs/>
                    </w:rPr>
                  </w:pPr>
                  <w:r w:rsidRPr="00482BB7">
                    <w:rPr>
                      <w:rFonts w:ascii="TH SarabunPSK" w:hAnsi="TH SarabunPSK" w:cs="TH SarabunPSK"/>
                      <w:b/>
                      <w:bCs/>
                      <w:sz w:val="32"/>
                      <w:szCs w:val="32"/>
                      <w:cs/>
                    </w:rPr>
                    <w:t>ระดับ 1</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2</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3</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4</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5</w:t>
                  </w:r>
                </w:p>
              </w:tc>
            </w:tr>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65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85</w:t>
                  </w:r>
                </w:p>
              </w:tc>
            </w:tr>
          </w:tbl>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การประเมินรอบไตรมาสที่ 4 (มิถุนายน-กันยายน ของทุกปี)</w:t>
            </w:r>
          </w:p>
          <w:p w:rsidR="00FF09D9" w:rsidRPr="00482BB7" w:rsidRDefault="00FF09D9" w:rsidP="00482BB7">
            <w:pPr>
              <w:spacing w:after="0" w:line="240" w:lineRule="auto"/>
              <w:rPr>
                <w:rFonts w:ascii="TH SarabunPSK" w:hAnsi="TH SarabunPSK" w:cs="TH SarabunPSK"/>
                <w:b/>
                <w:bCs/>
                <w:sz w:val="32"/>
                <w:szCs w:val="32"/>
              </w:rPr>
            </w:pPr>
            <w:r w:rsidRPr="00482BB7">
              <w:rPr>
                <w:rFonts w:ascii="TH SarabunPSK" w:hAnsi="TH SarabunPSK" w:cs="TH SarabunPSK"/>
                <w:b/>
                <w:bCs/>
                <w:sz w:val="32"/>
                <w:szCs w:val="32"/>
                <w:cs/>
              </w:rPr>
              <w:t xml:space="preserve">ประเมินตนเองตามหลักฐานเชิงประจักษ์ ข้อ </w:t>
            </w:r>
            <w:r w:rsidRPr="00482BB7">
              <w:rPr>
                <w:rFonts w:ascii="TH SarabunPSK" w:hAnsi="TH SarabunPSK" w:cs="TH SarabunPSK"/>
                <w:b/>
                <w:bCs/>
                <w:sz w:val="32"/>
                <w:szCs w:val="32"/>
              </w:rPr>
              <w:t>EB1 - EB11</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b/>
                <w:bCs/>
                <w:sz w:val="32"/>
                <w:szCs w:val="32"/>
                <w:cs/>
              </w:rPr>
              <w:t xml:space="preserve">เกณฑ์การให้คะแนน </w:t>
            </w:r>
            <w:r w:rsidRPr="00482BB7">
              <w:rPr>
                <w:rFonts w:ascii="TH SarabunPSK" w:hAnsi="TH SarabunPSK" w:cs="TH SarabunPSK"/>
                <w:sz w:val="32"/>
                <w:szCs w:val="32"/>
                <w:cs/>
              </w:rPr>
              <w:t xml:space="preserve">ช่วงปรับเกณฑ์การให้คะแนน </w:t>
            </w:r>
            <w:r w:rsidRPr="00482BB7">
              <w:rPr>
                <w:rFonts w:ascii="TH SarabunPSK" w:hAnsi="TH SarabunPSK" w:cs="TH SarabunPSK"/>
                <w:sz w:val="32"/>
                <w:szCs w:val="32"/>
              </w:rPr>
              <w:t xml:space="preserve">+/- </w:t>
            </w:r>
            <w:r w:rsidRPr="00482BB7">
              <w:rPr>
                <w:rFonts w:ascii="TH SarabunPSK" w:hAnsi="TH SarabunPSK" w:cs="TH SarabunPSK"/>
                <w:sz w:val="32"/>
                <w:szCs w:val="32"/>
                <w:cs/>
              </w:rPr>
              <w:t>ร้อยละ</w:t>
            </w:r>
            <w:r w:rsidRPr="00482BB7">
              <w:rPr>
                <w:rFonts w:ascii="TH SarabunPSK" w:hAnsi="TH SarabunPSK" w:cs="TH SarabunPSK"/>
                <w:sz w:val="32"/>
                <w:szCs w:val="32"/>
              </w:rPr>
              <w:t xml:space="preserve"> 5 </w:t>
            </w:r>
            <w:r w:rsidRPr="00482BB7">
              <w:rPr>
                <w:rFonts w:ascii="TH SarabunPSK" w:hAnsi="TH SarabunPSK" w:cs="TH SarabunPSK"/>
                <w:sz w:val="32"/>
                <w:szCs w:val="32"/>
                <w:cs/>
              </w:rPr>
              <w:t xml:space="preserve">ต่อ 1 คะแนน </w:t>
            </w:r>
          </w:p>
          <w:p w:rsidR="00FF09D9" w:rsidRPr="00482BB7" w:rsidRDefault="00FF09D9" w:rsidP="00482BB7">
            <w:pPr>
              <w:spacing w:after="0" w:line="240" w:lineRule="auto"/>
              <w:rPr>
                <w:rFonts w:ascii="TH SarabunPSK" w:hAnsi="TH SarabunPSK" w:cs="TH SarabunPSK"/>
                <w:sz w:val="32"/>
                <w:szCs w:val="32"/>
              </w:rPr>
            </w:pPr>
            <w:r w:rsidRPr="00482BB7">
              <w:rPr>
                <w:rFonts w:ascii="TH SarabunPSK" w:hAnsi="TH SarabunPSK" w:cs="TH SarabunPSK"/>
                <w:sz w:val="32"/>
                <w:szCs w:val="32"/>
                <w:cs/>
              </w:rPr>
              <w:t>โดยกำหนดเกณฑ์การให้คะแนนดังนี้</w:t>
            </w:r>
            <w:r w:rsidRPr="00482BB7">
              <w:rPr>
                <w:rFonts w:ascii="TH SarabunPSK" w:hAnsi="TH SarabunPSK" w:cs="TH SarabunPSK"/>
                <w:sz w:val="32"/>
                <w:szCs w:val="32"/>
              </w:rPr>
              <w:t xml:space="preserve"> </w:t>
            </w:r>
          </w:p>
          <w:tbl>
            <w:tblPr>
              <w:tblW w:w="5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5"/>
              <w:gridCol w:w="1185"/>
              <w:gridCol w:w="1185"/>
              <w:gridCol w:w="1185"/>
              <w:gridCol w:w="1185"/>
            </w:tblGrid>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cs/>
                    </w:rPr>
                  </w:pPr>
                  <w:r w:rsidRPr="00482BB7">
                    <w:rPr>
                      <w:rFonts w:ascii="TH SarabunPSK" w:hAnsi="TH SarabunPSK" w:cs="TH SarabunPSK"/>
                      <w:b/>
                      <w:bCs/>
                      <w:sz w:val="32"/>
                      <w:szCs w:val="32"/>
                      <w:cs/>
                    </w:rPr>
                    <w:t>ระดับ 1</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2</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3</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4</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b/>
                      <w:bCs/>
                      <w:sz w:val="32"/>
                      <w:szCs w:val="32"/>
                    </w:rPr>
                  </w:pPr>
                  <w:r w:rsidRPr="00482BB7">
                    <w:rPr>
                      <w:rFonts w:ascii="TH SarabunPSK" w:hAnsi="TH SarabunPSK" w:cs="TH SarabunPSK"/>
                      <w:b/>
                      <w:bCs/>
                      <w:sz w:val="32"/>
                      <w:szCs w:val="32"/>
                      <w:cs/>
                    </w:rPr>
                    <w:t>ระดับ 5</w:t>
                  </w:r>
                </w:p>
              </w:tc>
            </w:tr>
            <w:tr w:rsidR="00FF09D9" w:rsidRPr="00482BB7" w:rsidTr="00602448">
              <w:trPr>
                <w:jc w:val="center"/>
              </w:trPr>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65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75</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80</w:t>
                  </w:r>
                </w:p>
              </w:tc>
              <w:tc>
                <w:tcPr>
                  <w:tcW w:w="1185" w:type="dxa"/>
                  <w:shd w:val="clear" w:color="auto" w:fill="auto"/>
                </w:tcPr>
                <w:p w:rsidR="00FF09D9" w:rsidRPr="00482BB7" w:rsidRDefault="00FF09D9" w:rsidP="00482BB7">
                  <w:pPr>
                    <w:spacing w:after="0" w:line="240" w:lineRule="auto"/>
                    <w:jc w:val="center"/>
                    <w:rPr>
                      <w:rFonts w:ascii="TH SarabunPSK" w:hAnsi="TH SarabunPSK" w:cs="TH SarabunPSK"/>
                      <w:sz w:val="32"/>
                      <w:szCs w:val="32"/>
                    </w:rPr>
                  </w:pPr>
                  <w:r w:rsidRPr="00482BB7">
                    <w:rPr>
                      <w:rFonts w:ascii="TH SarabunPSK" w:hAnsi="TH SarabunPSK" w:cs="TH SarabunPSK"/>
                      <w:sz w:val="32"/>
                      <w:szCs w:val="32"/>
                    </w:rPr>
                    <w:t>85</w:t>
                  </w:r>
                </w:p>
              </w:tc>
            </w:tr>
          </w:tbl>
          <w:p w:rsidR="00FF09D9" w:rsidRPr="00482BB7" w:rsidRDefault="00FF09D9" w:rsidP="00482BB7">
            <w:pPr>
              <w:tabs>
                <w:tab w:val="left" w:pos="596"/>
                <w:tab w:val="left" w:pos="885"/>
              </w:tabs>
              <w:spacing w:after="0" w:line="240" w:lineRule="auto"/>
              <w:rPr>
                <w:rFonts w:ascii="TH SarabunPSK" w:hAnsi="TH SarabunPSK" w:cs="TH SarabunPSK"/>
                <w:color w:val="000000" w:themeColor="text1"/>
                <w:sz w:val="32"/>
                <w:szCs w:val="32"/>
                <w:cs/>
              </w:rPr>
            </w:pP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แบบประเมินคุณธรรมและความโปร่งใสในการดำเนินงานของหน่วยงานภาครัฐ(</w:t>
            </w:r>
            <w:r w:rsidRPr="001B13DD">
              <w:rPr>
                <w:rFonts w:ascii="TH SarabunPSK" w:hAnsi="TH SarabunPSK" w:cs="TH SarabunPSK"/>
                <w:color w:val="000000" w:themeColor="text1"/>
                <w:sz w:val="32"/>
                <w:szCs w:val="32"/>
              </w:rPr>
              <w:t xml:space="preserve">Integrity and Transparency Assessment : ITA) </w:t>
            </w:r>
            <w:r w:rsidRPr="001B13DD">
              <w:rPr>
                <w:rFonts w:ascii="TH SarabunPSK" w:hAnsi="TH SarabunPSK" w:cs="TH SarabunPSK"/>
                <w:color w:val="000000" w:themeColor="text1"/>
                <w:sz w:val="32"/>
                <w:szCs w:val="32"/>
                <w:cs/>
              </w:rPr>
              <w:t xml:space="preserve">ของสำนักงาน ป.ป.ช. เฉพาะแบบประเมิน </w:t>
            </w:r>
            <w:r w:rsidRPr="001B13DD">
              <w:rPr>
                <w:rFonts w:ascii="TH SarabunPSK" w:hAnsi="TH SarabunPSK" w:cs="TH SarabunPSK"/>
                <w:color w:val="000000" w:themeColor="text1"/>
                <w:sz w:val="32"/>
                <w:szCs w:val="32"/>
              </w:rPr>
              <w:t>Evidence Base Integrity &amp; Transparency Assessment</w:t>
            </w:r>
          </w:p>
        </w:tc>
      </w:tr>
      <w:tr w:rsidR="00FF09D9" w:rsidRPr="001B13DD" w:rsidTr="00602448">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9"/>
              <w:gridCol w:w="850"/>
              <w:gridCol w:w="993"/>
              <w:gridCol w:w="1417"/>
              <w:gridCol w:w="991"/>
            </w:tblGrid>
            <w:tr w:rsidR="00FF09D9" w:rsidRPr="001B13DD" w:rsidTr="00602448">
              <w:trPr>
                <w:jc w:val="center"/>
              </w:trPr>
              <w:tc>
                <w:tcPr>
                  <w:tcW w:w="2609" w:type="dxa"/>
                  <w:vMerge w:val="restart"/>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0" w:type="dxa"/>
                  <w:vMerge w:val="restart"/>
                </w:tcPr>
                <w:p w:rsidR="00FF09D9" w:rsidRPr="001B13DD" w:rsidRDefault="00FF09D9" w:rsidP="0060244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3401" w:type="dxa"/>
                  <w:gridSpan w:val="3"/>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FF09D9" w:rsidRPr="001B13DD" w:rsidTr="00602448">
              <w:trPr>
                <w:jc w:val="center"/>
              </w:trPr>
              <w:tc>
                <w:tcPr>
                  <w:tcW w:w="2609" w:type="dxa"/>
                  <w:vMerge/>
                </w:tcPr>
                <w:p w:rsidR="00FF09D9" w:rsidRPr="001B13DD" w:rsidRDefault="00FF09D9" w:rsidP="00602448">
                  <w:pPr>
                    <w:spacing w:after="0"/>
                    <w:jc w:val="center"/>
                    <w:rPr>
                      <w:rFonts w:ascii="TH SarabunPSK" w:hAnsi="TH SarabunPSK" w:cs="TH SarabunPSK"/>
                      <w:b/>
                      <w:bCs/>
                      <w:color w:val="000000" w:themeColor="text1"/>
                      <w:sz w:val="32"/>
                      <w:szCs w:val="32"/>
                    </w:rPr>
                  </w:pPr>
                </w:p>
              </w:tc>
              <w:tc>
                <w:tcPr>
                  <w:tcW w:w="850" w:type="dxa"/>
                  <w:vMerge/>
                </w:tcPr>
                <w:p w:rsidR="00FF09D9" w:rsidRPr="001B13DD" w:rsidRDefault="00FF09D9" w:rsidP="00602448">
                  <w:pPr>
                    <w:spacing w:after="0"/>
                    <w:jc w:val="center"/>
                    <w:rPr>
                      <w:rFonts w:ascii="TH SarabunPSK" w:hAnsi="TH SarabunPSK" w:cs="TH SarabunPSK"/>
                      <w:b/>
                      <w:bCs/>
                      <w:color w:val="000000" w:themeColor="text1"/>
                      <w:sz w:val="32"/>
                      <w:szCs w:val="32"/>
                    </w:rPr>
                  </w:pPr>
                </w:p>
              </w:tc>
              <w:tc>
                <w:tcPr>
                  <w:tcW w:w="993"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7"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991" w:type="dxa"/>
                </w:tcPr>
                <w:p w:rsidR="00FF09D9" w:rsidRPr="001B13DD" w:rsidRDefault="00FF09D9" w:rsidP="0060244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FF09D9" w:rsidRPr="001B13DD" w:rsidTr="00602448">
              <w:trPr>
                <w:jc w:val="center"/>
              </w:trPr>
              <w:tc>
                <w:tcPr>
                  <w:tcW w:w="2609" w:type="dxa"/>
                </w:tcPr>
                <w:p w:rsidR="00FF09D9" w:rsidRPr="001B13DD" w:rsidRDefault="00FF09D9" w:rsidP="00FF09D9">
                  <w:pPr>
                    <w:tabs>
                      <w:tab w:val="left" w:pos="984"/>
                    </w:tabs>
                    <w:spacing w:after="0" w:line="240" w:lineRule="auto"/>
                    <w:rPr>
                      <w:rFonts w:ascii="TH SarabunPSK" w:hAnsi="TH SarabunPSK" w:cs="TH SarabunPSK"/>
                      <w:sz w:val="32"/>
                      <w:szCs w:val="32"/>
                      <w:cs/>
                    </w:rPr>
                  </w:pPr>
                  <w:r w:rsidRPr="001B13DD">
                    <w:rPr>
                      <w:rFonts w:ascii="TH SarabunPSK" w:hAnsi="TH SarabunPSK" w:cs="TH SarabunPSK"/>
                      <w:sz w:val="32"/>
                      <w:szCs w:val="32"/>
                      <w:cs/>
                    </w:rPr>
                    <w:lastRenderedPageBreak/>
                    <w:t>ร้อยละของหน่วยงานในสังกัดกระทรวงสาธารณสุขผ่านเกณฑ์การประเมินคุณธรรมและความโปร่งใสในการดำเนินงานของหน่วยงานภาครัฐ (</w:t>
                  </w:r>
                  <w:r w:rsidRPr="001B13DD">
                    <w:rPr>
                      <w:rFonts w:ascii="TH SarabunPSK" w:hAnsi="TH SarabunPSK" w:cs="TH SarabunPSK"/>
                      <w:sz w:val="32"/>
                      <w:szCs w:val="32"/>
                    </w:rPr>
                    <w:t xml:space="preserve">Integrity and Transparency Assessment : ITA) </w:t>
                  </w:r>
                  <w:r w:rsidRPr="001B13DD">
                    <w:rPr>
                      <w:rFonts w:ascii="TH SarabunPSK" w:hAnsi="TH SarabunPSK" w:cs="TH SarabunPSK"/>
                      <w:sz w:val="32"/>
                      <w:szCs w:val="32"/>
                      <w:cs/>
                    </w:rPr>
                    <w:t>เฉพาะหลักฐานเชิงประจักษ์ (</w:t>
                  </w:r>
                  <w:r w:rsidRPr="001B13DD">
                    <w:rPr>
                      <w:rFonts w:ascii="TH SarabunPSK" w:hAnsi="TH SarabunPSK" w:cs="TH SarabunPSK"/>
                      <w:sz w:val="32"/>
                      <w:szCs w:val="32"/>
                    </w:rPr>
                    <w:t>Evidence Based)</w:t>
                  </w:r>
                  <w:r w:rsidRPr="001B13DD">
                    <w:rPr>
                      <w:rFonts w:ascii="TH SarabunPSK" w:hAnsi="TH SarabunPSK" w:cs="TH SarabunPSK"/>
                      <w:sz w:val="32"/>
                      <w:szCs w:val="32"/>
                      <w:cs/>
                    </w:rPr>
                    <w:t xml:space="preserve"> จำนวน </w:t>
                  </w:r>
                  <w:r w:rsidRPr="001B13DD">
                    <w:rPr>
                      <w:rFonts w:ascii="TH SarabunPSK" w:hAnsi="TH SarabunPSK" w:cs="TH SarabunPSK"/>
                      <w:sz w:val="32"/>
                      <w:szCs w:val="32"/>
                    </w:rPr>
                    <w:t xml:space="preserve">85 </w:t>
                  </w:r>
                  <w:r w:rsidRPr="001B13DD">
                    <w:rPr>
                      <w:rFonts w:ascii="TH SarabunPSK" w:hAnsi="TH SarabunPSK" w:cs="TH SarabunPSK"/>
                      <w:sz w:val="32"/>
                      <w:szCs w:val="32"/>
                      <w:cs/>
                    </w:rPr>
                    <w:t xml:space="preserve">หน่วยงาน </w:t>
                  </w:r>
                </w:p>
              </w:tc>
              <w:tc>
                <w:tcPr>
                  <w:tcW w:w="850" w:type="dxa"/>
                </w:tcPr>
                <w:p w:rsidR="00FF09D9" w:rsidRPr="001B13DD" w:rsidRDefault="00FF09D9" w:rsidP="00FF09D9">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993" w:type="dxa"/>
                </w:tcPr>
                <w:p w:rsidR="00FF09D9" w:rsidRPr="001B13DD" w:rsidRDefault="00FF09D9" w:rsidP="00FF09D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17" w:type="dxa"/>
                </w:tcPr>
                <w:p w:rsidR="00FF09D9" w:rsidRPr="001B13DD" w:rsidRDefault="00FF09D9" w:rsidP="00FF09D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98.82</w:t>
                  </w:r>
                </w:p>
                <w:p w:rsidR="00FF09D9" w:rsidRPr="001B13DD" w:rsidRDefault="00FF09D9" w:rsidP="00FF09D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(85 หน่วย</w:t>
                  </w:r>
                </w:p>
                <w:p w:rsidR="00FF09D9" w:rsidRPr="001B13DD" w:rsidRDefault="00FF09D9" w:rsidP="00FF09D9">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งาน)</w:t>
                  </w:r>
                </w:p>
              </w:tc>
              <w:tc>
                <w:tcPr>
                  <w:tcW w:w="991" w:type="dxa"/>
                </w:tcPr>
                <w:p w:rsidR="00FF09D9" w:rsidRPr="001B13DD" w:rsidRDefault="00FF09D9" w:rsidP="00FF09D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94.12</w:t>
                  </w:r>
                </w:p>
                <w:p w:rsidR="00FF09D9" w:rsidRPr="001B13DD" w:rsidRDefault="00FF09D9" w:rsidP="00FF09D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(85 หน่วย</w:t>
                  </w:r>
                </w:p>
                <w:p w:rsidR="00FF09D9" w:rsidRPr="001B13DD" w:rsidRDefault="00FF09D9" w:rsidP="00FF09D9">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งาน)</w:t>
                  </w:r>
                </w:p>
              </w:tc>
            </w:tr>
          </w:tbl>
          <w:p w:rsidR="00FF09D9" w:rsidRPr="001B13DD" w:rsidRDefault="00FF09D9" w:rsidP="00602448">
            <w:pPr>
              <w:spacing w:after="0"/>
              <w:rPr>
                <w:rFonts w:ascii="TH SarabunPSK" w:hAnsi="TH SarabunPSK" w:cs="TH SarabunPSK"/>
                <w:color w:val="000000" w:themeColor="text1"/>
                <w:sz w:val="32"/>
                <w:szCs w:val="32"/>
              </w:rPr>
            </w:pP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FF09D9" w:rsidRPr="001B13DD" w:rsidRDefault="00FF09D9" w:rsidP="0060244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นางสาวสุชาฎา</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วรินทร์เวช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นักวิเคราะห์นโยบายและแผนชำนาญการ    </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5901330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9315388</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5901330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Mail : pankung08@gmail.com</w:t>
            </w:r>
          </w:p>
          <w:p w:rsidR="00FF09D9" w:rsidRPr="001B13DD" w:rsidRDefault="00FF09D9" w:rsidP="0060244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ศูนย์ปฏิบัติการต่อต้านการทุจริต กระทรวงสาธารณสุข</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นางสาวสุชาฎา</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วรินทร์เวช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นักวิเคราะห์นโยบายและแผนชำนาญการ    </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5901330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9315388</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5901330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Mail : pankung08@gmail.com</w:t>
            </w:r>
          </w:p>
          <w:p w:rsidR="00FF09D9" w:rsidRPr="001B13DD" w:rsidRDefault="00FF09D9" w:rsidP="0060244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ศูนย์ปฏิบัติการต่อต้านการทุจริต กระทรวงสาธารณสุข</w:t>
            </w:r>
          </w:p>
        </w:tc>
      </w:tr>
      <w:tr w:rsidR="00FF09D9" w:rsidRPr="001B13DD" w:rsidTr="00602448">
        <w:trPr>
          <w:jc w:val="center"/>
        </w:trPr>
        <w:tc>
          <w:tcPr>
            <w:tcW w:w="2694"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นางสาวสุชาฎา</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วรินทร์เวช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นักวิเคราะห์นโยบายและแผนชำนาญการ    </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5901330  </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081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9315388</w:t>
            </w:r>
          </w:p>
          <w:p w:rsidR="00FF09D9" w:rsidRPr="001B13DD" w:rsidRDefault="00FF09D9" w:rsidP="0060244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5901330</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t>E</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Mail : pankung08@gmail.com</w:t>
            </w:r>
          </w:p>
          <w:p w:rsidR="00FF09D9" w:rsidRPr="001B13DD" w:rsidRDefault="00FF09D9" w:rsidP="0060244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ศูนย์ปฏิบัติการต่อต้านการทุจริต กระทรวงสาธารณสุข</w:t>
            </w:r>
          </w:p>
        </w:tc>
      </w:tr>
    </w:tbl>
    <w:p w:rsidR="00FF09D9" w:rsidRPr="001B13DD" w:rsidRDefault="00FF09D9" w:rsidP="00FF09D9">
      <w:pPr>
        <w:tabs>
          <w:tab w:val="left" w:pos="1020"/>
        </w:tabs>
        <w:spacing w:after="0" w:line="240" w:lineRule="auto"/>
        <w:rPr>
          <w:rFonts w:ascii="TH SarabunPSK" w:hAnsi="TH SarabunPSK" w:cs="TH SarabunPSK"/>
          <w:color w:val="000000" w:themeColor="text1"/>
          <w:sz w:val="32"/>
          <w:szCs w:val="32"/>
        </w:rPr>
      </w:pPr>
    </w:p>
    <w:p w:rsidR="00FF09D9" w:rsidRPr="001B13DD" w:rsidRDefault="00FF09D9" w:rsidP="00FF09D9">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4D5616">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12. </w:t>
            </w:r>
            <w:r w:rsidR="00A33C94" w:rsidRPr="001B13DD">
              <w:rPr>
                <w:rFonts w:ascii="TH SarabunPSK" w:hAnsi="TH SarabunPSK" w:cs="TH SarabunPSK"/>
                <w:b/>
                <w:bCs/>
                <w:color w:val="000000" w:themeColor="text1"/>
                <w:sz w:val="32"/>
                <w:szCs w:val="32"/>
                <w:cs/>
              </w:rPr>
              <w:t>การพัฒ</w:t>
            </w:r>
            <w:r w:rsidR="006F783E">
              <w:rPr>
                <w:rFonts w:ascii="TH SarabunPSK" w:hAnsi="TH SarabunPSK" w:cs="TH SarabunPSK"/>
                <w:b/>
                <w:bCs/>
                <w:color w:val="000000" w:themeColor="text1"/>
                <w:sz w:val="32"/>
                <w:szCs w:val="32"/>
                <w:cs/>
              </w:rPr>
              <w:t>นาระบบธรรมาภิบาลและคุณภาพการบริห</w:t>
            </w:r>
            <w:r w:rsidR="00A33C94" w:rsidRPr="001B13DD">
              <w:rPr>
                <w:rFonts w:ascii="TH SarabunPSK" w:hAnsi="TH SarabunPSK" w:cs="TH SarabunPSK"/>
                <w:b/>
                <w:bCs/>
                <w:color w:val="000000" w:themeColor="text1"/>
                <w:sz w:val="32"/>
                <w:szCs w:val="32"/>
                <w:cs/>
              </w:rPr>
              <w:t>ารจัดการภาครัฐ</w:t>
            </w:r>
          </w:p>
        </w:tc>
      </w:tr>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โครงการประเมินคุณธรรมและความโปร่งใส</w:t>
            </w:r>
          </w:p>
        </w:tc>
      </w:tr>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r w:rsidR="00971C5E" w:rsidRPr="001B13DD">
              <w:rPr>
                <w:rFonts w:ascii="TH SarabunPSK" w:hAnsi="TH SarabunPSK" w:cs="TH SarabunPSK"/>
                <w:b/>
                <w:bCs/>
                <w:color w:val="000000" w:themeColor="text1"/>
                <w:sz w:val="32"/>
                <w:szCs w:val="32"/>
                <w:cs/>
              </w:rPr>
              <w:t xml:space="preserve"> กรม</w:t>
            </w:r>
          </w:p>
        </w:tc>
      </w:tr>
      <w:tr w:rsidR="004D5616"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4D5616" w:rsidRPr="001B13DD" w:rsidRDefault="004466D8" w:rsidP="0008461F">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w:t>
            </w:r>
            <w:r w:rsidR="00A33C94" w:rsidRPr="001B13DD">
              <w:rPr>
                <w:rFonts w:ascii="TH SarabunPSK" w:hAnsi="TH SarabunPSK" w:cs="TH SarabunPSK"/>
                <w:b/>
                <w:bCs/>
                <w:color w:val="000000" w:themeColor="text1"/>
                <w:sz w:val="32"/>
                <w:szCs w:val="32"/>
                <w:cs/>
              </w:rPr>
              <w:t>0</w:t>
            </w:r>
            <w:r w:rsidR="004D5616" w:rsidRPr="001B13DD">
              <w:rPr>
                <w:rFonts w:ascii="TH SarabunPSK" w:hAnsi="TH SarabunPSK" w:cs="TH SarabunPSK"/>
                <w:b/>
                <w:bCs/>
                <w:color w:val="000000" w:themeColor="text1"/>
                <w:sz w:val="32"/>
                <w:szCs w:val="32"/>
                <w:cs/>
              </w:rPr>
              <w:t xml:space="preserve">. </w:t>
            </w:r>
            <w:r w:rsidR="00A33C94" w:rsidRPr="001B13DD">
              <w:rPr>
                <w:rFonts w:ascii="TH SarabunPSK" w:hAnsi="TH SarabunPSK" w:cs="TH SarabunPSK"/>
                <w:b/>
                <w:bCs/>
                <w:color w:val="000000" w:themeColor="text1"/>
                <w:sz w:val="32"/>
                <w:szCs w:val="32"/>
                <w:cs/>
              </w:rPr>
              <w:t>ร้อยละของ</w:t>
            </w:r>
            <w:r w:rsidR="004D5616" w:rsidRPr="001B13DD">
              <w:rPr>
                <w:rFonts w:ascii="TH SarabunPSK" w:hAnsi="TH SarabunPSK" w:cs="TH SarabunPSK"/>
                <w:b/>
                <w:bCs/>
                <w:color w:val="000000" w:themeColor="text1"/>
                <w:sz w:val="32"/>
                <w:szCs w:val="32"/>
                <w:cs/>
              </w:rPr>
              <w:t>การจัดซื้อร่วม</w:t>
            </w:r>
            <w:r w:rsidR="00A33C94" w:rsidRPr="001B13DD">
              <w:rPr>
                <w:rFonts w:ascii="TH SarabunPSK" w:hAnsi="TH SarabunPSK" w:cs="TH SarabunPSK"/>
                <w:b/>
                <w:bCs/>
                <w:color w:val="000000" w:themeColor="text1"/>
                <w:sz w:val="32"/>
                <w:szCs w:val="32"/>
                <w:cs/>
              </w:rPr>
              <w:t>ของ</w:t>
            </w:r>
            <w:r w:rsidR="004D5616" w:rsidRPr="001B13DD">
              <w:rPr>
                <w:rFonts w:ascii="TH SarabunPSK" w:hAnsi="TH SarabunPSK" w:cs="TH SarabunPSK"/>
                <w:b/>
                <w:bCs/>
                <w:color w:val="000000" w:themeColor="text1"/>
                <w:sz w:val="32"/>
                <w:szCs w:val="32"/>
                <w:cs/>
              </w:rPr>
              <w:t>ยา เวชภัณฑ์ที่</w:t>
            </w:r>
            <w:r w:rsidR="00A33C94" w:rsidRPr="001B13DD">
              <w:rPr>
                <w:rFonts w:ascii="TH SarabunPSK" w:hAnsi="TH SarabunPSK" w:cs="TH SarabunPSK"/>
                <w:b/>
                <w:bCs/>
                <w:color w:val="000000" w:themeColor="text1"/>
                <w:sz w:val="32"/>
                <w:szCs w:val="32"/>
                <w:cs/>
              </w:rPr>
              <w:t>ไม่</w:t>
            </w:r>
            <w:r w:rsidR="004D5616" w:rsidRPr="001B13DD">
              <w:rPr>
                <w:rFonts w:ascii="TH SarabunPSK" w:hAnsi="TH SarabunPSK" w:cs="TH SarabunPSK"/>
                <w:b/>
                <w:bCs/>
                <w:color w:val="000000" w:themeColor="text1"/>
                <w:sz w:val="32"/>
                <w:szCs w:val="32"/>
                <w:cs/>
              </w:rPr>
              <w:t>ใช่ยา วัสดุวิทยาศาสตร์ และวัสดุ</w:t>
            </w:r>
            <w:r w:rsidR="00A36C2C" w:rsidRPr="001B13DD">
              <w:rPr>
                <w:rFonts w:ascii="TH SarabunPSK" w:hAnsi="TH SarabunPSK" w:cs="TH SarabunPSK"/>
                <w:b/>
                <w:bCs/>
                <w:color w:val="000000" w:themeColor="text1"/>
                <w:sz w:val="32"/>
                <w:szCs w:val="32"/>
                <w:cs/>
              </w:rPr>
              <w:t xml:space="preserve">  </w:t>
            </w:r>
            <w:r w:rsidR="004D5616" w:rsidRPr="001B13DD">
              <w:rPr>
                <w:rFonts w:ascii="TH SarabunPSK" w:hAnsi="TH SarabunPSK" w:cs="TH SarabunPSK"/>
                <w:b/>
                <w:bCs/>
                <w:color w:val="000000" w:themeColor="text1"/>
                <w:sz w:val="32"/>
                <w:szCs w:val="32"/>
                <w:cs/>
              </w:rPr>
              <w:t>ทันตกรรม</w:t>
            </w:r>
          </w:p>
        </w:tc>
      </w:tr>
      <w:tr w:rsidR="00971C5E"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line="228"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การจัดซื้อร่วมของยา เวชภัณฑ์ที่มิใช่ยา วัสดุวิทยาศาสตร์ และวัสดุทันตกรรม หมายถึง</w:t>
            </w:r>
            <w:r w:rsidRPr="001B13DD">
              <w:rPr>
                <w:rFonts w:ascii="TH SarabunPSK" w:hAnsi="TH SarabunPSK" w:cs="TH SarabunPSK"/>
                <w:color w:val="000000" w:themeColor="text1"/>
                <w:sz w:val="32"/>
                <w:szCs w:val="32"/>
                <w:cs/>
              </w:rPr>
              <w:t xml:space="preserve"> การจัดซื้อร่วมระดับจังหวัด/กรม และระดับเขต ของยาและเวชภัณฑ์ที่มิใช่ยา ตามระเบียบกระทรวงสาธารณสุขว่าด้วยการบริหารจัดการด้านยาและเวชภัณฑ์ที่มิใช่ยา ของส่วนราชการและหน่วยงานในสังกัดกระทรวงสาธารณสุข พ.ศ. 2557  </w:t>
            </w:r>
          </w:p>
          <w:p w:rsidR="00971C5E" w:rsidRPr="001B13DD" w:rsidRDefault="00971C5E" w:rsidP="00971C5E">
            <w:pPr>
              <w:spacing w:after="0" w:line="228"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เวชภัณฑ์ที่มิใช่ยา หมายถึง </w:t>
            </w:r>
            <w:r w:rsidRPr="001B13DD">
              <w:rPr>
                <w:rFonts w:ascii="TH SarabunPSK" w:hAnsi="TH SarabunPSK" w:cs="TH SarabunPSK"/>
                <w:color w:val="000000" w:themeColor="text1"/>
                <w:sz w:val="32"/>
                <w:szCs w:val="32"/>
                <w:cs/>
              </w:rPr>
              <w:t>วัสดุการแพทย์ วัสดุทันตกรรม วัสดุเอกซเรย์ และวัสดุวิทยาศาสตร์</w:t>
            </w:r>
          </w:p>
          <w:p w:rsidR="00971C5E" w:rsidRPr="001B13DD" w:rsidRDefault="00971C5E" w:rsidP="00971C5E">
            <w:pPr>
              <w:spacing w:after="0" w:line="228"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lastRenderedPageBreak/>
              <w:tab/>
              <w:t>ทั้งนี้ ในระยะ 1-3 ปีแรก การจัดซื้อร่วมให้นับรวมการจัดซื้อด้วยวิธีต่อรองราคาร่วมที่ดำเนินการในรูปคณะกรรมการระดับจังหวัด/เขต/กรม</w:t>
            </w:r>
          </w:p>
        </w:tc>
      </w:tr>
      <w:tr w:rsidR="004D5616" w:rsidRPr="001B13DD" w:rsidTr="00AA241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4D5616" w:rsidRPr="001B13DD" w:rsidRDefault="004D5616" w:rsidP="008A1FD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4D5616"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4D5616" w:rsidRPr="001B13DD" w:rsidRDefault="004D5616" w:rsidP="008A1FD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971C5E"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971C5E" w:rsidRPr="001B13DD" w:rsidRDefault="00971C5E" w:rsidP="00971C5E">
                  <w:pPr>
                    <w:spacing w:after="0" w:line="21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20</w:t>
                  </w:r>
                </w:p>
              </w:tc>
              <w:tc>
                <w:tcPr>
                  <w:tcW w:w="1843" w:type="dxa"/>
                  <w:tcBorders>
                    <w:top w:val="single" w:sz="4" w:space="0" w:color="000000"/>
                    <w:left w:val="single" w:sz="4" w:space="0" w:color="000000"/>
                    <w:bottom w:val="single" w:sz="4" w:space="0" w:color="000000"/>
                    <w:right w:val="single" w:sz="4" w:space="0" w:color="000000"/>
                  </w:tcBorders>
                </w:tcPr>
                <w:p w:rsidR="00971C5E" w:rsidRPr="001B13DD" w:rsidRDefault="00971C5E" w:rsidP="00971C5E">
                  <w:pPr>
                    <w:spacing w:after="0" w:line="21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20</w:t>
                  </w:r>
                </w:p>
              </w:tc>
              <w:tc>
                <w:tcPr>
                  <w:tcW w:w="1843" w:type="dxa"/>
                  <w:tcBorders>
                    <w:top w:val="single" w:sz="4" w:space="0" w:color="000000"/>
                    <w:left w:val="single" w:sz="4" w:space="0" w:color="000000"/>
                    <w:bottom w:val="single" w:sz="4" w:space="0" w:color="000000"/>
                    <w:right w:val="single" w:sz="4" w:space="0" w:color="000000"/>
                  </w:tcBorders>
                </w:tcPr>
                <w:p w:rsidR="00971C5E" w:rsidRPr="001B13DD" w:rsidRDefault="00971C5E" w:rsidP="00971C5E">
                  <w:pPr>
                    <w:spacing w:after="0" w:line="21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971C5E" w:rsidRPr="001B13DD" w:rsidRDefault="00971C5E" w:rsidP="00971C5E">
                  <w:pPr>
                    <w:spacing w:after="0" w:line="21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30</w:t>
                  </w:r>
                </w:p>
              </w:tc>
              <w:tc>
                <w:tcPr>
                  <w:tcW w:w="1843" w:type="dxa"/>
                  <w:tcBorders>
                    <w:top w:val="single" w:sz="4" w:space="0" w:color="000000"/>
                    <w:left w:val="single" w:sz="4" w:space="0" w:color="000000"/>
                    <w:bottom w:val="single" w:sz="4" w:space="0" w:color="000000"/>
                    <w:right w:val="single" w:sz="4" w:space="0" w:color="000000"/>
                  </w:tcBorders>
                </w:tcPr>
                <w:p w:rsidR="00971C5E" w:rsidRPr="001B13DD" w:rsidRDefault="00971C5E" w:rsidP="00971C5E">
                  <w:pPr>
                    <w:spacing w:after="0" w:line="21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30</w:t>
                  </w:r>
                </w:p>
              </w:tc>
            </w:tr>
          </w:tbl>
          <w:p w:rsidR="004D5616" w:rsidRPr="001B13DD" w:rsidRDefault="004D5616" w:rsidP="008A1FD8">
            <w:pPr>
              <w:spacing w:after="0"/>
              <w:rPr>
                <w:rFonts w:ascii="TH SarabunPSK" w:hAnsi="TH SarabunPSK" w:cs="TH SarabunPSK"/>
                <w:color w:val="000000" w:themeColor="text1"/>
                <w:sz w:val="32"/>
                <w:szCs w:val="32"/>
                <w:lang w:val="en-GB"/>
              </w:rPr>
            </w:pPr>
          </w:p>
        </w:tc>
      </w:tr>
      <w:tr w:rsidR="00971C5E"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การจัดซื้อยาและเวชภัณฑ์ที่มิใช่ยามีการดำเนินการด้วยความโปร่งใส และมีประสิทธิภาพ</w:t>
            </w:r>
          </w:p>
        </w:tc>
      </w:tr>
      <w:tr w:rsidR="00971C5E"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โรงพยาบาลศูนย์ โรงพยาบาลทั่วไป โรงพยาบาลชุมชน</w:t>
            </w:r>
            <w:r w:rsidRPr="001B13DD">
              <w:rPr>
                <w:rFonts w:ascii="TH SarabunPSK" w:hAnsi="TH SarabunPSK" w:cs="TH SarabunPSK"/>
                <w:sz w:val="32"/>
                <w:szCs w:val="32"/>
              </w:rPr>
              <w:t xml:space="preserve"> </w:t>
            </w:r>
            <w:r w:rsidRPr="001B13DD">
              <w:rPr>
                <w:rFonts w:ascii="TH SarabunPSK" w:hAnsi="TH SarabunPSK" w:cs="TH SarabunPSK"/>
                <w:sz w:val="32"/>
                <w:szCs w:val="32"/>
                <w:cs/>
              </w:rPr>
              <w:t>โรงพยาบาลสังกัดกรม</w:t>
            </w:r>
          </w:p>
        </w:tc>
      </w:tr>
      <w:tr w:rsidR="00840C81"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28" w:lineRule="auto"/>
              <w:rPr>
                <w:rFonts w:ascii="TH SarabunPSK" w:hAnsi="TH SarabunPSK" w:cs="TH SarabunPSK"/>
                <w:color w:val="000000" w:themeColor="text1"/>
                <w:sz w:val="32"/>
                <w:szCs w:val="32"/>
              </w:rPr>
            </w:pPr>
            <w:r w:rsidRPr="001B13DD">
              <w:rPr>
                <w:rFonts w:ascii="TH SarabunPSK" w:hAnsi="TH SarabunPSK" w:cs="TH SarabunPSK"/>
                <w:sz w:val="32"/>
                <w:szCs w:val="32"/>
                <w:cs/>
              </w:rPr>
              <w:t>รายงานข้อมูลผลการจัดซื้อยาและเวชภัณฑ์ที่มิใช่ยาของหน่วยงาน แยกตามประเภทของเวชภัณฑ์ (ยา วัสดุการแพทย์ วัสดุทันตกรรม วัสดุเอกซเรย์ วัสดุวิทยาศาสตร์) ประเภทการจัดซื้อ (จัดซื้อเอง และจัดซื้อร่วม) และวิธีการจัดซื้อร่วม (สืบราคาร่วม/ราคาอ้างอิง และสอบราคา/</w:t>
            </w:r>
            <w:r w:rsidRPr="001B13DD">
              <w:rPr>
                <w:rFonts w:ascii="TH SarabunPSK" w:hAnsi="TH SarabunPSK" w:cs="TH SarabunPSK"/>
                <w:sz w:val="32"/>
                <w:szCs w:val="32"/>
              </w:rPr>
              <w:t>e-market/e-bidding)</w:t>
            </w:r>
            <w:r w:rsidRPr="001B13DD">
              <w:rPr>
                <w:rFonts w:ascii="TH SarabunPSK" w:hAnsi="TH SarabunPSK" w:cs="TH SarabunPSK"/>
                <w:sz w:val="32"/>
                <w:szCs w:val="32"/>
                <w:cs/>
              </w:rPr>
              <w:t xml:space="preserve"> ผ่านระบบรายงานข้อมูลบริหารเวชภัณฑ์ (ศูนย์ข้อมูลข่าวสารด้านเวชภัณฑ์ กระทรวงสาธารณสุข/สำนักบริหารการสาธารณสุข)</w:t>
            </w:r>
          </w:p>
        </w:tc>
      </w:tr>
      <w:tr w:rsidR="00840C81"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28" w:lineRule="auto"/>
              <w:jc w:val="thaiDistribute"/>
              <w:rPr>
                <w:rFonts w:ascii="TH SarabunPSK" w:hAnsi="TH SarabunPSK" w:cs="TH SarabunPSK"/>
                <w:color w:val="000000" w:themeColor="text1"/>
                <w:sz w:val="32"/>
                <w:szCs w:val="32"/>
              </w:rPr>
            </w:pPr>
            <w:r w:rsidRPr="001B13DD">
              <w:rPr>
                <w:rFonts w:ascii="TH SarabunPSK" w:hAnsi="TH SarabunPSK" w:cs="TH SarabunPSK"/>
                <w:sz w:val="32"/>
                <w:szCs w:val="32"/>
                <w:cs/>
              </w:rPr>
              <w:t>โรงพยาบาลศูนย์ โรงพยาบาลทั่วไป โรงพยาบาลชุมชน โรงพยาบาลสังกัดกรม</w:t>
            </w:r>
          </w:p>
        </w:tc>
      </w:tr>
      <w:tr w:rsidR="00840C81"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28" w:lineRule="auto"/>
              <w:rPr>
                <w:rFonts w:ascii="TH SarabunPSK" w:hAnsi="TH SarabunPSK" w:cs="TH SarabunPSK"/>
                <w:sz w:val="32"/>
                <w:szCs w:val="32"/>
              </w:rPr>
            </w:pPr>
            <w:r w:rsidRPr="001B13DD">
              <w:rPr>
                <w:rFonts w:ascii="TH SarabunPSK" w:hAnsi="TH SarabunPSK" w:cs="TH SarabunPSK"/>
                <w:sz w:val="32"/>
                <w:szCs w:val="32"/>
              </w:rPr>
              <w:t>A =</w:t>
            </w:r>
            <w:r w:rsidRPr="001B13DD">
              <w:rPr>
                <w:rFonts w:ascii="TH SarabunPSK" w:hAnsi="TH SarabunPSK" w:cs="TH SarabunPSK"/>
                <w:sz w:val="32"/>
                <w:szCs w:val="32"/>
                <w:cs/>
              </w:rPr>
              <w:t xml:space="preserve"> มูลค่าการจัดซื้อร่วมของยาและเวชภัณฑ์ที่มิใช่ยาแต่ละประเภทของหน่วยงานในสังกัด </w:t>
            </w:r>
          </w:p>
          <w:p w:rsidR="00840C81" w:rsidRPr="001B13DD" w:rsidRDefault="00840C81" w:rsidP="00840C81">
            <w:pPr>
              <w:spacing w:after="0" w:line="228" w:lineRule="auto"/>
              <w:rPr>
                <w:rFonts w:ascii="TH SarabunPSK" w:hAnsi="TH SarabunPSK" w:cs="TH SarabunPSK"/>
                <w:sz w:val="32"/>
                <w:szCs w:val="32"/>
              </w:rPr>
            </w:pPr>
            <w:r w:rsidRPr="001B13DD">
              <w:rPr>
                <w:rFonts w:ascii="TH SarabunPSK" w:hAnsi="TH SarabunPSK" w:cs="TH SarabunPSK"/>
                <w:sz w:val="32"/>
                <w:szCs w:val="32"/>
                <w:cs/>
              </w:rPr>
              <w:t xml:space="preserve">      กระทรวงสาธารณสุข</w:t>
            </w:r>
          </w:p>
        </w:tc>
      </w:tr>
      <w:tr w:rsidR="00840C81"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840C81" w:rsidRPr="001B13DD" w:rsidRDefault="00840C81" w:rsidP="00840C81">
            <w:pPr>
              <w:spacing w:after="0" w:line="228" w:lineRule="auto"/>
              <w:rPr>
                <w:rFonts w:ascii="TH SarabunPSK" w:hAnsi="TH SarabunPSK" w:cs="TH SarabunPSK"/>
                <w:sz w:val="32"/>
                <w:szCs w:val="32"/>
              </w:rPr>
            </w:pPr>
            <w:r w:rsidRPr="001B13DD">
              <w:rPr>
                <w:rFonts w:ascii="TH SarabunPSK" w:hAnsi="TH SarabunPSK" w:cs="TH SarabunPSK"/>
                <w:sz w:val="32"/>
                <w:szCs w:val="32"/>
              </w:rPr>
              <w:t>B =</w:t>
            </w:r>
            <w:r w:rsidRPr="001B13DD">
              <w:rPr>
                <w:rFonts w:ascii="TH SarabunPSK" w:hAnsi="TH SarabunPSK" w:cs="TH SarabunPSK"/>
                <w:sz w:val="32"/>
                <w:szCs w:val="32"/>
                <w:cs/>
              </w:rPr>
              <w:t xml:space="preserve"> มูลค่าการจัดซื้อทั้งหมดของยาและเวชภัณฑ์ที่มิใช่ยาแต่ละประเภทของหน่วยงานใน</w:t>
            </w:r>
          </w:p>
          <w:p w:rsidR="00840C81" w:rsidRPr="001B13DD" w:rsidRDefault="00840C81" w:rsidP="00840C81">
            <w:pPr>
              <w:spacing w:after="0" w:line="228" w:lineRule="auto"/>
              <w:rPr>
                <w:rFonts w:ascii="TH SarabunPSK" w:hAnsi="TH SarabunPSK" w:cs="TH SarabunPSK"/>
                <w:sz w:val="32"/>
                <w:szCs w:val="32"/>
                <w:cs/>
              </w:rPr>
            </w:pPr>
            <w:r w:rsidRPr="001B13DD">
              <w:rPr>
                <w:rFonts w:ascii="TH SarabunPSK" w:hAnsi="TH SarabunPSK" w:cs="TH SarabunPSK"/>
                <w:sz w:val="32"/>
                <w:szCs w:val="32"/>
                <w:cs/>
              </w:rPr>
              <w:t xml:space="preserve">      สังกัดกระทรวงสาธารณสุข</w:t>
            </w:r>
          </w:p>
        </w:tc>
      </w:tr>
      <w:tr w:rsidR="00A36C2C"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36C2C" w:rsidRPr="001B13DD" w:rsidRDefault="00971C5E" w:rsidP="00A36C2C">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r w:rsidR="00A36C2C"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x </w:t>
            </w:r>
            <w:r w:rsidRPr="001B13DD">
              <w:rPr>
                <w:rFonts w:ascii="TH SarabunPSK" w:hAnsi="TH SarabunPSK" w:cs="TH SarabunPSK"/>
                <w:color w:val="000000" w:themeColor="text1"/>
                <w:sz w:val="32"/>
                <w:szCs w:val="32"/>
                <w:cs/>
              </w:rPr>
              <w:t>100</w:t>
            </w:r>
          </w:p>
        </w:tc>
      </w:tr>
      <w:tr w:rsidR="00A36C2C"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36C2C" w:rsidRPr="001B13DD" w:rsidRDefault="005D0C2E" w:rsidP="005D0C2E">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และ 4</w:t>
            </w:r>
          </w:p>
        </w:tc>
      </w:tr>
      <w:tr w:rsidR="00A36C2C" w:rsidRPr="001B13DD" w:rsidTr="00AA24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5"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4" w:type="dxa"/>
                </w:tcPr>
                <w:p w:rsidR="00A36C2C" w:rsidRPr="001B13DD" w:rsidRDefault="00971C5E" w:rsidP="00A36C2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20</w:t>
                  </w:r>
                </w:p>
              </w:tc>
            </w:tr>
          </w:tbl>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4"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5"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4" w:type="dxa"/>
                </w:tcPr>
                <w:p w:rsidR="00A36C2C" w:rsidRPr="001B13DD" w:rsidRDefault="00971C5E" w:rsidP="00A36C2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20</w:t>
                  </w:r>
                </w:p>
              </w:tc>
            </w:tr>
          </w:tbl>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4"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5"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4" w:type="dxa"/>
                </w:tcPr>
                <w:p w:rsidR="00A36C2C" w:rsidRPr="001B13DD" w:rsidRDefault="00971C5E" w:rsidP="00A36C2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25</w:t>
                  </w:r>
                </w:p>
              </w:tc>
            </w:tr>
          </w:tbl>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4"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5"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4" w:type="dxa"/>
                </w:tcPr>
                <w:p w:rsidR="00A36C2C" w:rsidRPr="001B13DD" w:rsidRDefault="00971C5E" w:rsidP="00A36C2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30</w:t>
                  </w:r>
                </w:p>
              </w:tc>
            </w:tr>
          </w:tbl>
          <w:p w:rsidR="00A36C2C" w:rsidRPr="001B13DD" w:rsidRDefault="00A36C2C" w:rsidP="00A36C2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A36C2C" w:rsidRPr="001B13DD" w:rsidRDefault="00A36C2C" w:rsidP="00A36C2C">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A36C2C" w:rsidRPr="001B13DD" w:rsidTr="00A4649D">
              <w:trPr>
                <w:jc w:val="center"/>
              </w:trPr>
              <w:tc>
                <w:tcPr>
                  <w:tcW w:w="2014" w:type="dxa"/>
                </w:tcPr>
                <w:p w:rsidR="00A36C2C" w:rsidRPr="001B13DD" w:rsidRDefault="00A36C2C" w:rsidP="00A36C2C">
                  <w:pPr>
                    <w:spacing w:after="0" w:line="240" w:lineRule="auto"/>
                    <w:jc w:val="center"/>
                    <w:rPr>
                      <w:rFonts w:ascii="TH SarabunPSK" w:hAnsi="TH SarabunPSK" w:cs="TH SarabunPSK"/>
                      <w:color w:val="000000" w:themeColor="text1"/>
                      <w:sz w:val="32"/>
                      <w:szCs w:val="32"/>
                      <w:cs/>
                    </w:rPr>
                  </w:pPr>
                </w:p>
              </w:tc>
              <w:tc>
                <w:tcPr>
                  <w:tcW w:w="1984"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5" w:type="dxa"/>
                </w:tcPr>
                <w:p w:rsidR="00A36C2C" w:rsidRPr="001B13DD" w:rsidRDefault="00A36C2C" w:rsidP="00A36C2C">
                  <w:pPr>
                    <w:spacing w:after="0" w:line="240" w:lineRule="auto"/>
                    <w:jc w:val="center"/>
                    <w:rPr>
                      <w:rFonts w:ascii="TH SarabunPSK" w:hAnsi="TH SarabunPSK" w:cs="TH SarabunPSK"/>
                      <w:color w:val="000000" w:themeColor="text1"/>
                      <w:sz w:val="32"/>
                      <w:szCs w:val="32"/>
                    </w:rPr>
                  </w:pPr>
                </w:p>
              </w:tc>
              <w:tc>
                <w:tcPr>
                  <w:tcW w:w="1984" w:type="dxa"/>
                </w:tcPr>
                <w:p w:rsidR="00A36C2C" w:rsidRPr="001B13DD" w:rsidRDefault="00971C5E" w:rsidP="00A36C2C">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30</w:t>
                  </w:r>
                </w:p>
              </w:tc>
            </w:tr>
          </w:tbl>
          <w:p w:rsidR="00A36C2C" w:rsidRPr="001B13DD" w:rsidRDefault="00A36C2C" w:rsidP="00A36C2C">
            <w:pPr>
              <w:spacing w:after="0" w:line="240" w:lineRule="auto"/>
              <w:rPr>
                <w:rFonts w:ascii="TH SarabunPSK" w:hAnsi="TH SarabunPSK" w:cs="TH SarabunPSK"/>
                <w:b/>
                <w:bCs/>
                <w:color w:val="000000" w:themeColor="text1"/>
                <w:sz w:val="32"/>
                <w:szCs w:val="32"/>
              </w:rPr>
            </w:pPr>
          </w:p>
        </w:tc>
      </w:tr>
      <w:tr w:rsidR="00A36C2C"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36C2C" w:rsidRPr="001B13DD" w:rsidRDefault="00971C5E" w:rsidP="00A36C2C">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เขตสุขภาพและกรม ดำเนินการได้ตามเกณฑ์เป้าหมาย</w:t>
            </w:r>
          </w:p>
        </w:tc>
      </w:tr>
      <w:tr w:rsidR="00A36C2C"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36C2C" w:rsidRPr="001B13DD" w:rsidRDefault="00840C81" w:rsidP="00A36C2C">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r>
      <w:tr w:rsidR="00A36C2C" w:rsidRPr="001B13DD" w:rsidTr="00AA241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A36C2C" w:rsidRPr="001B13DD" w:rsidTr="008A1FD8">
              <w:trPr>
                <w:jc w:val="center"/>
              </w:trPr>
              <w:tc>
                <w:tcPr>
                  <w:tcW w:w="1372" w:type="dxa"/>
                  <w:vMerge w:val="restart"/>
                </w:tcPr>
                <w:p w:rsidR="00A36C2C" w:rsidRPr="001B13DD" w:rsidRDefault="00A36C2C" w:rsidP="00A36C2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A36C2C" w:rsidRPr="001B13DD" w:rsidRDefault="00A36C2C" w:rsidP="00A36C2C">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A36C2C" w:rsidRPr="001B13DD" w:rsidRDefault="00A36C2C" w:rsidP="00A36C2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A36C2C" w:rsidRPr="001B13DD" w:rsidTr="008A1FD8">
              <w:trPr>
                <w:jc w:val="center"/>
              </w:trPr>
              <w:tc>
                <w:tcPr>
                  <w:tcW w:w="1372" w:type="dxa"/>
                  <w:vMerge/>
                </w:tcPr>
                <w:p w:rsidR="00A36C2C" w:rsidRPr="001B13DD" w:rsidRDefault="00A36C2C" w:rsidP="00A36C2C">
                  <w:pPr>
                    <w:spacing w:after="0"/>
                    <w:jc w:val="center"/>
                    <w:rPr>
                      <w:rFonts w:ascii="TH SarabunPSK" w:hAnsi="TH SarabunPSK" w:cs="TH SarabunPSK"/>
                      <w:b/>
                      <w:bCs/>
                      <w:color w:val="000000" w:themeColor="text1"/>
                      <w:sz w:val="32"/>
                      <w:szCs w:val="32"/>
                    </w:rPr>
                  </w:pPr>
                </w:p>
              </w:tc>
              <w:tc>
                <w:tcPr>
                  <w:tcW w:w="1372" w:type="dxa"/>
                  <w:vMerge/>
                </w:tcPr>
                <w:p w:rsidR="00A36C2C" w:rsidRPr="001B13DD" w:rsidRDefault="00A36C2C" w:rsidP="00A36C2C">
                  <w:pPr>
                    <w:spacing w:after="0"/>
                    <w:jc w:val="center"/>
                    <w:rPr>
                      <w:rFonts w:ascii="TH SarabunPSK" w:hAnsi="TH SarabunPSK" w:cs="TH SarabunPSK"/>
                      <w:b/>
                      <w:bCs/>
                      <w:color w:val="000000" w:themeColor="text1"/>
                      <w:sz w:val="32"/>
                      <w:szCs w:val="32"/>
                    </w:rPr>
                  </w:pPr>
                </w:p>
              </w:tc>
              <w:tc>
                <w:tcPr>
                  <w:tcW w:w="1372" w:type="dxa"/>
                </w:tcPr>
                <w:p w:rsidR="00A36C2C" w:rsidRPr="001B13DD" w:rsidRDefault="00A36C2C" w:rsidP="00A36C2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A36C2C" w:rsidRPr="001B13DD" w:rsidRDefault="00A36C2C" w:rsidP="00A36C2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A36C2C" w:rsidRPr="001B13DD" w:rsidRDefault="00A36C2C" w:rsidP="00A36C2C">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971C5E" w:rsidRPr="001B13DD" w:rsidTr="008A1FD8">
              <w:trPr>
                <w:jc w:val="center"/>
              </w:trPr>
              <w:tc>
                <w:tcPr>
                  <w:tcW w:w="1372" w:type="dxa"/>
                </w:tcPr>
                <w:p w:rsidR="00971C5E" w:rsidRPr="001B13DD" w:rsidRDefault="00971C5E" w:rsidP="00971C5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lastRenderedPageBreak/>
                    <w:t>มูลค่าการจัดซื้อร่วมฯ</w:t>
                  </w:r>
                </w:p>
              </w:tc>
              <w:tc>
                <w:tcPr>
                  <w:tcW w:w="1372" w:type="dxa"/>
                </w:tcPr>
                <w:p w:rsidR="00971C5E" w:rsidRPr="001B13DD" w:rsidRDefault="00971C5E" w:rsidP="00971C5E">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971C5E" w:rsidRPr="001B13DD" w:rsidRDefault="00971C5E" w:rsidP="00971C5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20.44</w:t>
                  </w:r>
                </w:p>
              </w:tc>
              <w:tc>
                <w:tcPr>
                  <w:tcW w:w="1372" w:type="dxa"/>
                </w:tcPr>
                <w:p w:rsidR="00971C5E" w:rsidRPr="001B13DD" w:rsidRDefault="00971C5E" w:rsidP="00971C5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20.98</w:t>
                  </w:r>
                </w:p>
              </w:tc>
              <w:tc>
                <w:tcPr>
                  <w:tcW w:w="1372" w:type="dxa"/>
                </w:tcPr>
                <w:p w:rsidR="00971C5E" w:rsidRPr="001B13DD" w:rsidRDefault="00971C5E" w:rsidP="00971C5E">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24.99</w:t>
                  </w:r>
                </w:p>
              </w:tc>
            </w:tr>
          </w:tbl>
          <w:p w:rsidR="00A36C2C" w:rsidRPr="001B13DD" w:rsidRDefault="00A36C2C" w:rsidP="00A36C2C">
            <w:pPr>
              <w:spacing w:after="0"/>
              <w:rPr>
                <w:rFonts w:ascii="TH SarabunPSK" w:hAnsi="TH SarabunPSK" w:cs="TH SarabunPSK"/>
                <w:color w:val="000000" w:themeColor="text1"/>
                <w:sz w:val="32"/>
                <w:szCs w:val="32"/>
              </w:rPr>
            </w:pPr>
          </w:p>
        </w:tc>
      </w:tr>
      <w:tr w:rsidR="00A36C2C" w:rsidRPr="001B13DD" w:rsidTr="00AA2411">
        <w:trPr>
          <w:jc w:val="center"/>
        </w:trPr>
        <w:tc>
          <w:tcPr>
            <w:tcW w:w="2694"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A36C2C" w:rsidRPr="001B13DD" w:rsidRDefault="00A36C2C" w:rsidP="00A36C2C">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36C2C" w:rsidRPr="001B13DD" w:rsidRDefault="00A36C2C" w:rsidP="00A36C2C">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cs/>
              </w:rPr>
              <w:t>นางภัทร์อนงค์ จองศิริเลิศ</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เภสัชกรเชี่ยวชาญ</w:t>
            </w:r>
          </w:p>
          <w:p w:rsidR="00A36C2C" w:rsidRPr="001B13DD" w:rsidRDefault="00AC61DF" w:rsidP="00A36C2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A36C2C" w:rsidRPr="001B13DD">
              <w:rPr>
                <w:rFonts w:ascii="TH SarabunPSK" w:hAnsi="TH SarabunPSK" w:cs="TH SarabunPSK"/>
                <w:color w:val="000000" w:themeColor="text1"/>
                <w:sz w:val="32"/>
                <w:szCs w:val="32"/>
                <w:cs/>
              </w:rPr>
              <w:t>โทรศัพท์ที่ทำงาน :</w:t>
            </w:r>
            <w:r w:rsidR="00FF560A" w:rsidRPr="001B13DD">
              <w:rPr>
                <w:rFonts w:ascii="TH SarabunPSK" w:hAnsi="TH SarabunPSK" w:cs="TH SarabunPSK"/>
                <w:sz w:val="32"/>
                <w:szCs w:val="32"/>
              </w:rPr>
              <w:t xml:space="preserve"> 0</w:t>
            </w:r>
            <w:r w:rsidR="00A36C2C" w:rsidRPr="001B13DD">
              <w:rPr>
                <w:rFonts w:ascii="TH SarabunPSK" w:hAnsi="TH SarabunPSK" w:cs="TH SarabunPSK"/>
                <w:sz w:val="32"/>
                <w:szCs w:val="32"/>
              </w:rPr>
              <w:t>2</w:t>
            </w:r>
            <w:r w:rsidR="00FF560A" w:rsidRPr="001B13DD">
              <w:rPr>
                <w:rFonts w:ascii="TH SarabunPSK" w:hAnsi="TH SarabunPSK" w:cs="TH SarabunPSK"/>
                <w:sz w:val="32"/>
                <w:szCs w:val="32"/>
                <w:cs/>
              </w:rPr>
              <w:t>-</w:t>
            </w:r>
            <w:r w:rsidR="00FF560A" w:rsidRPr="001B13DD">
              <w:rPr>
                <w:rFonts w:ascii="TH SarabunPSK" w:hAnsi="TH SarabunPSK" w:cs="TH SarabunPSK"/>
                <w:sz w:val="32"/>
                <w:szCs w:val="32"/>
              </w:rPr>
              <w:t>590</w:t>
            </w:r>
            <w:r w:rsidR="00A36C2C" w:rsidRPr="001B13DD">
              <w:rPr>
                <w:rFonts w:ascii="TH SarabunPSK" w:hAnsi="TH SarabunPSK" w:cs="TH SarabunPSK"/>
                <w:sz w:val="32"/>
                <w:szCs w:val="32"/>
              </w:rPr>
              <w:t>1628</w:t>
            </w:r>
            <w:r w:rsidR="00A36C2C" w:rsidRPr="001B13DD">
              <w:rPr>
                <w:rFonts w:ascii="TH SarabunPSK" w:hAnsi="TH SarabunPSK" w:cs="TH SarabunPSK"/>
                <w:color w:val="000000" w:themeColor="text1"/>
                <w:sz w:val="32"/>
                <w:szCs w:val="32"/>
              </w:rPr>
              <w:tab/>
            </w:r>
            <w:r w:rsidR="00A36C2C" w:rsidRPr="001B13DD">
              <w:rPr>
                <w:rFonts w:ascii="TH SarabunPSK" w:hAnsi="TH SarabunPSK" w:cs="TH SarabunPSK"/>
                <w:color w:val="000000" w:themeColor="text1"/>
                <w:sz w:val="32"/>
                <w:szCs w:val="32"/>
                <w:cs/>
              </w:rPr>
              <w:t xml:space="preserve">โทรศัพท์มือถือ : </w:t>
            </w:r>
            <w:r w:rsidR="00A36C2C" w:rsidRPr="001B13DD">
              <w:rPr>
                <w:rFonts w:ascii="TH SarabunPSK" w:hAnsi="TH SarabunPSK" w:cs="TH SarabunPSK"/>
                <w:color w:val="000000" w:themeColor="text1"/>
                <w:sz w:val="32"/>
                <w:szCs w:val="32"/>
              </w:rPr>
              <w:t>081</w:t>
            </w:r>
            <w:r w:rsidR="00FF560A" w:rsidRPr="001B13DD">
              <w:rPr>
                <w:rFonts w:ascii="TH SarabunPSK" w:hAnsi="TH SarabunPSK" w:cs="TH SarabunPSK"/>
                <w:color w:val="000000" w:themeColor="text1"/>
                <w:sz w:val="32"/>
                <w:szCs w:val="32"/>
                <w:cs/>
              </w:rPr>
              <w:t>-</w:t>
            </w:r>
            <w:r w:rsidR="00A36C2C" w:rsidRPr="001B13DD">
              <w:rPr>
                <w:rFonts w:ascii="TH SarabunPSK" w:hAnsi="TH SarabunPSK" w:cs="TH SarabunPSK"/>
                <w:color w:val="000000" w:themeColor="text1"/>
                <w:sz w:val="32"/>
                <w:szCs w:val="32"/>
              </w:rPr>
              <w:t>4384207</w:t>
            </w:r>
          </w:p>
          <w:p w:rsidR="00A36C2C" w:rsidRPr="001B13DD" w:rsidRDefault="00AC61DF" w:rsidP="00A36C2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A36C2C" w:rsidRPr="001B13DD">
              <w:rPr>
                <w:rFonts w:ascii="TH SarabunPSK" w:hAnsi="TH SarabunPSK" w:cs="TH SarabunPSK"/>
                <w:color w:val="000000" w:themeColor="text1"/>
                <w:sz w:val="32"/>
                <w:szCs w:val="32"/>
                <w:cs/>
              </w:rPr>
              <w:t>โทรสาร :</w:t>
            </w:r>
            <w:r w:rsidR="00A36C2C" w:rsidRPr="001B13DD">
              <w:rPr>
                <w:rFonts w:ascii="TH SarabunPSK" w:hAnsi="TH SarabunPSK" w:cs="TH SarabunPSK"/>
                <w:color w:val="000000" w:themeColor="text1"/>
                <w:sz w:val="32"/>
                <w:szCs w:val="32"/>
              </w:rPr>
              <w:t xml:space="preserve"> </w:t>
            </w:r>
            <w:r w:rsidR="00FF560A" w:rsidRPr="001B13DD">
              <w:rPr>
                <w:rFonts w:ascii="TH SarabunPSK" w:hAnsi="TH SarabunPSK" w:cs="TH SarabunPSK"/>
                <w:sz w:val="32"/>
                <w:szCs w:val="32"/>
              </w:rPr>
              <w:t>0</w:t>
            </w:r>
            <w:r w:rsidR="00A36C2C" w:rsidRPr="001B13DD">
              <w:rPr>
                <w:rFonts w:ascii="TH SarabunPSK" w:hAnsi="TH SarabunPSK" w:cs="TH SarabunPSK"/>
                <w:sz w:val="32"/>
                <w:szCs w:val="32"/>
              </w:rPr>
              <w:t>2</w:t>
            </w:r>
            <w:r w:rsidR="00FF560A" w:rsidRPr="001B13DD">
              <w:rPr>
                <w:rFonts w:ascii="TH SarabunPSK" w:hAnsi="TH SarabunPSK" w:cs="TH SarabunPSK"/>
                <w:sz w:val="32"/>
                <w:szCs w:val="32"/>
                <w:cs/>
              </w:rPr>
              <w:t>-</w:t>
            </w:r>
            <w:r w:rsidR="00FF560A" w:rsidRPr="001B13DD">
              <w:rPr>
                <w:rFonts w:ascii="TH SarabunPSK" w:hAnsi="TH SarabunPSK" w:cs="TH SarabunPSK"/>
                <w:sz w:val="32"/>
                <w:szCs w:val="32"/>
              </w:rPr>
              <w:t>590</w:t>
            </w:r>
            <w:r w:rsidR="00A36C2C" w:rsidRPr="001B13DD">
              <w:rPr>
                <w:rFonts w:ascii="TH SarabunPSK" w:hAnsi="TH SarabunPSK" w:cs="TH SarabunPSK"/>
                <w:sz w:val="32"/>
                <w:szCs w:val="32"/>
              </w:rPr>
              <w:t>16</w:t>
            </w:r>
            <w:r w:rsidR="00A36C2C" w:rsidRPr="001B13DD">
              <w:rPr>
                <w:rFonts w:ascii="TH SarabunPSK" w:hAnsi="TH SarabunPSK" w:cs="TH SarabunPSK"/>
                <w:sz w:val="32"/>
                <w:szCs w:val="32"/>
                <w:cs/>
              </w:rPr>
              <w:t>28</w:t>
            </w:r>
            <w:r w:rsidR="00A36C2C" w:rsidRPr="001B13DD">
              <w:rPr>
                <w:rFonts w:ascii="TH SarabunPSK" w:hAnsi="TH SarabunPSK" w:cs="TH SarabunPSK"/>
                <w:color w:val="000000" w:themeColor="text1"/>
                <w:sz w:val="32"/>
                <w:szCs w:val="32"/>
                <w:cs/>
              </w:rPr>
              <w:tab/>
            </w:r>
            <w:r w:rsidR="00A36C2C" w:rsidRPr="001B13DD">
              <w:rPr>
                <w:rFonts w:ascii="TH SarabunPSK" w:hAnsi="TH SarabunPSK" w:cs="TH SarabunPSK"/>
                <w:color w:val="000000" w:themeColor="text1"/>
                <w:sz w:val="32"/>
                <w:szCs w:val="32"/>
                <w:cs/>
              </w:rPr>
              <w:tab/>
            </w:r>
            <w:r w:rsidR="00FF560A" w:rsidRPr="001B13DD">
              <w:rPr>
                <w:rFonts w:ascii="TH SarabunPSK" w:hAnsi="TH SarabunPSK" w:cs="TH SarabunPSK"/>
                <w:color w:val="000000" w:themeColor="text1"/>
                <w:sz w:val="32"/>
                <w:szCs w:val="32"/>
                <w:cs/>
              </w:rPr>
              <w:tab/>
            </w:r>
            <w:r w:rsidR="00A36C2C" w:rsidRPr="001B13DD">
              <w:rPr>
                <w:rFonts w:ascii="TH SarabunPSK" w:hAnsi="TH SarabunPSK" w:cs="TH SarabunPSK"/>
                <w:color w:val="000000" w:themeColor="text1"/>
                <w:sz w:val="32"/>
                <w:szCs w:val="32"/>
              </w:rPr>
              <w:t>E-mail : jprapai@gmail.com</w:t>
            </w:r>
          </w:p>
          <w:p w:rsidR="00A36C2C" w:rsidRPr="001B13DD" w:rsidRDefault="00A36C2C" w:rsidP="00A36C2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Pr="001B13DD">
              <w:rPr>
                <w:rFonts w:ascii="TH SarabunPSK" w:hAnsi="TH SarabunPSK" w:cs="TH SarabunPSK"/>
                <w:sz w:val="32"/>
                <w:szCs w:val="32"/>
                <w:cs/>
              </w:rPr>
              <w:t xml:space="preserve"> นางสาวไพทิพย์  เหลืองเรืองรอง</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เภสัชกรชำนาญการพิเศษ</w:t>
            </w:r>
          </w:p>
          <w:p w:rsidR="00A36C2C" w:rsidRPr="001B13DD" w:rsidRDefault="00AC61DF" w:rsidP="00A36C2C">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A36C2C" w:rsidRPr="001B13DD">
              <w:rPr>
                <w:rFonts w:ascii="TH SarabunPSK" w:hAnsi="TH SarabunPSK" w:cs="TH SarabunPSK"/>
                <w:color w:val="000000" w:themeColor="text1"/>
                <w:sz w:val="32"/>
                <w:szCs w:val="32"/>
                <w:cs/>
              </w:rPr>
              <w:t xml:space="preserve">โทรศัพท์ที่ทำงาน : </w:t>
            </w:r>
            <w:r w:rsidR="00FF560A" w:rsidRPr="001B13DD">
              <w:rPr>
                <w:rFonts w:ascii="TH SarabunPSK" w:hAnsi="TH SarabunPSK" w:cs="TH SarabunPSK"/>
                <w:sz w:val="32"/>
                <w:szCs w:val="32"/>
              </w:rPr>
              <w:t>0</w:t>
            </w:r>
            <w:r w:rsidR="00A36C2C" w:rsidRPr="001B13DD">
              <w:rPr>
                <w:rFonts w:ascii="TH SarabunPSK" w:hAnsi="TH SarabunPSK" w:cs="TH SarabunPSK"/>
                <w:sz w:val="32"/>
                <w:szCs w:val="32"/>
              </w:rPr>
              <w:t>2</w:t>
            </w:r>
            <w:r w:rsidR="00FF560A" w:rsidRPr="001B13DD">
              <w:rPr>
                <w:rFonts w:ascii="TH SarabunPSK" w:hAnsi="TH SarabunPSK" w:cs="TH SarabunPSK"/>
                <w:sz w:val="32"/>
                <w:szCs w:val="32"/>
                <w:cs/>
              </w:rPr>
              <w:t>-</w:t>
            </w:r>
            <w:r w:rsidR="00FF560A" w:rsidRPr="001B13DD">
              <w:rPr>
                <w:rFonts w:ascii="TH SarabunPSK" w:hAnsi="TH SarabunPSK" w:cs="TH SarabunPSK"/>
                <w:sz w:val="32"/>
                <w:szCs w:val="32"/>
              </w:rPr>
              <w:t>590</w:t>
            </w:r>
            <w:r w:rsidR="00A36C2C" w:rsidRPr="001B13DD">
              <w:rPr>
                <w:rFonts w:ascii="TH SarabunPSK" w:hAnsi="TH SarabunPSK" w:cs="TH SarabunPSK"/>
                <w:sz w:val="32"/>
                <w:szCs w:val="32"/>
              </w:rPr>
              <w:t>1641</w:t>
            </w:r>
            <w:r w:rsidR="00A36C2C" w:rsidRPr="001B13DD">
              <w:rPr>
                <w:rFonts w:ascii="TH SarabunPSK" w:hAnsi="TH SarabunPSK" w:cs="TH SarabunPSK"/>
                <w:color w:val="000000" w:themeColor="text1"/>
                <w:sz w:val="32"/>
                <w:szCs w:val="32"/>
                <w:cs/>
              </w:rPr>
              <w:tab/>
              <w:t xml:space="preserve">โทรศัพท์มือถือ : </w:t>
            </w:r>
            <w:r w:rsidR="00A36C2C" w:rsidRPr="001B13DD">
              <w:rPr>
                <w:rFonts w:ascii="TH SarabunPSK" w:hAnsi="TH SarabunPSK" w:cs="TH SarabunPSK"/>
                <w:color w:val="000000" w:themeColor="text1"/>
                <w:sz w:val="32"/>
                <w:szCs w:val="32"/>
              </w:rPr>
              <w:t>081</w:t>
            </w:r>
            <w:r w:rsidR="00FF560A" w:rsidRPr="001B13DD">
              <w:rPr>
                <w:rFonts w:ascii="TH SarabunPSK" w:hAnsi="TH SarabunPSK" w:cs="TH SarabunPSK"/>
                <w:color w:val="000000" w:themeColor="text1"/>
                <w:sz w:val="32"/>
                <w:szCs w:val="32"/>
                <w:cs/>
              </w:rPr>
              <w:t>-</w:t>
            </w:r>
            <w:r w:rsidR="00A36C2C" w:rsidRPr="001B13DD">
              <w:rPr>
                <w:rFonts w:ascii="TH SarabunPSK" w:hAnsi="TH SarabunPSK" w:cs="TH SarabunPSK"/>
                <w:color w:val="000000" w:themeColor="text1"/>
                <w:sz w:val="32"/>
                <w:szCs w:val="32"/>
              </w:rPr>
              <w:t>6137997</w:t>
            </w:r>
          </w:p>
          <w:p w:rsidR="00A36C2C" w:rsidRDefault="00AC61DF" w:rsidP="00FF560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00A36C2C" w:rsidRPr="001B13DD">
              <w:rPr>
                <w:rFonts w:ascii="TH SarabunPSK" w:hAnsi="TH SarabunPSK" w:cs="TH SarabunPSK"/>
                <w:color w:val="000000" w:themeColor="text1"/>
                <w:sz w:val="32"/>
                <w:szCs w:val="32"/>
                <w:cs/>
              </w:rPr>
              <w:t>โทรสาร :</w:t>
            </w:r>
            <w:r w:rsidR="00A36C2C" w:rsidRPr="001B13DD">
              <w:rPr>
                <w:rFonts w:ascii="TH SarabunPSK" w:hAnsi="TH SarabunPSK" w:cs="TH SarabunPSK"/>
                <w:color w:val="000000" w:themeColor="text1"/>
                <w:sz w:val="32"/>
                <w:szCs w:val="32"/>
              </w:rPr>
              <w:t xml:space="preserve"> </w:t>
            </w:r>
            <w:r w:rsidR="00FF560A" w:rsidRPr="001B13DD">
              <w:rPr>
                <w:rFonts w:ascii="TH SarabunPSK" w:hAnsi="TH SarabunPSK" w:cs="TH SarabunPSK"/>
                <w:sz w:val="32"/>
                <w:szCs w:val="32"/>
              </w:rPr>
              <w:t>02</w:t>
            </w:r>
            <w:r w:rsidR="00FF560A" w:rsidRPr="001B13DD">
              <w:rPr>
                <w:rFonts w:ascii="TH SarabunPSK" w:hAnsi="TH SarabunPSK" w:cs="TH SarabunPSK"/>
                <w:sz w:val="32"/>
                <w:szCs w:val="32"/>
                <w:cs/>
              </w:rPr>
              <w:t>-</w:t>
            </w:r>
            <w:r w:rsidR="00FF560A" w:rsidRPr="001B13DD">
              <w:rPr>
                <w:rFonts w:ascii="TH SarabunPSK" w:hAnsi="TH SarabunPSK" w:cs="TH SarabunPSK"/>
                <w:sz w:val="32"/>
                <w:szCs w:val="32"/>
              </w:rPr>
              <w:t>590</w:t>
            </w:r>
            <w:r w:rsidR="00A36C2C" w:rsidRPr="001B13DD">
              <w:rPr>
                <w:rFonts w:ascii="TH SarabunPSK" w:hAnsi="TH SarabunPSK" w:cs="TH SarabunPSK"/>
                <w:sz w:val="32"/>
                <w:szCs w:val="32"/>
              </w:rPr>
              <w:t>1641</w:t>
            </w:r>
            <w:r w:rsidR="00A36C2C" w:rsidRPr="001B13DD">
              <w:rPr>
                <w:rFonts w:ascii="TH SarabunPSK" w:hAnsi="TH SarabunPSK" w:cs="TH SarabunPSK"/>
                <w:color w:val="000000" w:themeColor="text1"/>
                <w:sz w:val="32"/>
                <w:szCs w:val="32"/>
              </w:rPr>
              <w:tab/>
            </w:r>
            <w:r w:rsidR="00A36C2C" w:rsidRPr="001B13DD">
              <w:rPr>
                <w:rFonts w:ascii="TH SarabunPSK" w:hAnsi="TH SarabunPSK" w:cs="TH SarabunPSK"/>
                <w:color w:val="000000" w:themeColor="text1"/>
                <w:sz w:val="32"/>
                <w:szCs w:val="32"/>
                <w:cs/>
              </w:rPr>
              <w:tab/>
            </w:r>
            <w:r w:rsidR="00FF560A" w:rsidRPr="001B13DD">
              <w:rPr>
                <w:rFonts w:ascii="TH SarabunPSK" w:hAnsi="TH SarabunPSK" w:cs="TH SarabunPSK"/>
                <w:color w:val="000000" w:themeColor="text1"/>
                <w:sz w:val="32"/>
                <w:szCs w:val="32"/>
                <w:cs/>
              </w:rPr>
              <w:tab/>
            </w:r>
            <w:r w:rsidR="00A36C2C" w:rsidRPr="001B13DD">
              <w:rPr>
                <w:rFonts w:ascii="TH SarabunPSK" w:hAnsi="TH SarabunPSK" w:cs="TH SarabunPSK"/>
                <w:color w:val="000000" w:themeColor="text1"/>
                <w:sz w:val="32"/>
                <w:szCs w:val="32"/>
              </w:rPr>
              <w:t>E-mail :</w:t>
            </w:r>
            <w:r w:rsidR="00A36C2C" w:rsidRPr="001B13DD">
              <w:rPr>
                <w:rFonts w:ascii="TH SarabunPSK" w:hAnsi="TH SarabunPSK" w:cs="TH SarabunPSK"/>
                <w:color w:val="000000" w:themeColor="text1"/>
                <w:sz w:val="32"/>
                <w:szCs w:val="32"/>
                <w:cs/>
              </w:rPr>
              <w:t xml:space="preserve"> </w:t>
            </w:r>
            <w:hyperlink r:id="rId121" w:history="1">
              <w:r w:rsidR="005D0C2E" w:rsidRPr="005D0C2E">
                <w:rPr>
                  <w:rStyle w:val="a5"/>
                  <w:rFonts w:ascii="TH SarabunPSK" w:hAnsi="TH SarabunPSK" w:cs="TH SarabunPSK"/>
                  <w:color w:val="auto"/>
                  <w:sz w:val="32"/>
                  <w:szCs w:val="32"/>
                  <w:u w:val="none"/>
                </w:rPr>
                <w:t>paithip@gmail.com</w:t>
              </w:r>
            </w:hyperlink>
          </w:p>
          <w:p w:rsidR="005D0C2E" w:rsidRPr="005D0C2E" w:rsidRDefault="005D0C2E" w:rsidP="00FF560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สำนักบริหารการสาธารณสุข</w:t>
            </w:r>
          </w:p>
        </w:tc>
      </w:tr>
      <w:tr w:rsidR="00971C5E"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971C5E" w:rsidRPr="001B13DD" w:rsidRDefault="00971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971C5E" w:rsidRPr="001B13DD" w:rsidRDefault="00971C5E" w:rsidP="00971C5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สำนักบริหารการสาธารณสุข สำนักงานปลัดกระทรวงสาธารณสุข</w:t>
            </w:r>
          </w:p>
        </w:tc>
      </w:tr>
    </w:tbl>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A61A9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A61A98" w:rsidRPr="001B13DD" w:rsidRDefault="00A61A98" w:rsidP="00A61A9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61A98" w:rsidRPr="001B13DD" w:rsidRDefault="00A61A98" w:rsidP="00A61A9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cs/>
              </w:rPr>
              <w:t xml:space="preserve"> นางสาวไพทิพย์  เหลืองเรืองรอง</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เภสัชกรชำนาญการพิเศษ</w:t>
            </w:r>
          </w:p>
          <w:p w:rsidR="00A61A98" w:rsidRPr="001B13DD" w:rsidRDefault="00A61A98" w:rsidP="00A61A98">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5901641</w:t>
            </w:r>
            <w:r w:rsidRPr="001B13DD">
              <w:rPr>
                <w:rFonts w:ascii="TH SarabunPSK" w:hAnsi="TH SarabunPSK" w:cs="TH SarabunPSK"/>
                <w:color w:val="000000" w:themeColor="text1"/>
                <w:sz w:val="32"/>
                <w:szCs w:val="32"/>
                <w:cs/>
              </w:rPr>
              <w:tab/>
              <w:t xml:space="preserve">โทรศัพท์มือถือ : </w:t>
            </w:r>
            <w:r w:rsidRPr="001B13DD">
              <w:rPr>
                <w:rFonts w:ascii="TH SarabunPSK" w:hAnsi="TH SarabunPSK" w:cs="TH SarabunPSK"/>
                <w:color w:val="000000" w:themeColor="text1"/>
                <w:sz w:val="32"/>
                <w:szCs w:val="32"/>
              </w:rPr>
              <w:t>081</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6137997</w:t>
            </w:r>
          </w:p>
          <w:p w:rsidR="00A61A98" w:rsidRPr="001B13DD" w:rsidRDefault="00A61A98" w:rsidP="00A61A98">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5901641</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paithip@gmail.com</w:t>
            </w:r>
          </w:p>
          <w:p w:rsidR="00A61A98" w:rsidRPr="001B13DD" w:rsidRDefault="00A61A98" w:rsidP="00A61A9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สำนักบริหารการสาธารณสุข</w:t>
            </w:r>
          </w:p>
        </w:tc>
      </w:tr>
    </w:tbl>
    <w:p w:rsidR="00A61A98" w:rsidRPr="001B13DD" w:rsidRDefault="00A61A98" w:rsidP="00A61A98">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p w:rsidR="00FF560A" w:rsidRPr="001B13DD" w:rsidRDefault="00FF560A" w:rsidP="004D561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12. </w:t>
            </w:r>
            <w:r w:rsidR="00A33C94" w:rsidRPr="001B13DD">
              <w:rPr>
                <w:rFonts w:ascii="TH SarabunPSK" w:hAnsi="TH SarabunPSK" w:cs="TH SarabunPSK"/>
                <w:b/>
                <w:bCs/>
                <w:color w:val="000000" w:themeColor="text1"/>
                <w:sz w:val="32"/>
                <w:szCs w:val="32"/>
                <w:cs/>
              </w:rPr>
              <w:t>การพัฒ</w:t>
            </w:r>
            <w:r w:rsidR="006F783E">
              <w:rPr>
                <w:rFonts w:ascii="TH SarabunPSK" w:hAnsi="TH SarabunPSK" w:cs="TH SarabunPSK"/>
                <w:b/>
                <w:bCs/>
                <w:color w:val="000000" w:themeColor="text1"/>
                <w:sz w:val="32"/>
                <w:szCs w:val="32"/>
                <w:cs/>
              </w:rPr>
              <w:t>นาระบบธรรมาภิบาลและคุณภาพการบริห</w:t>
            </w:r>
            <w:r w:rsidR="00A33C94" w:rsidRPr="001B13DD">
              <w:rPr>
                <w:rFonts w:ascii="TH SarabunPSK" w:hAnsi="TH SarabunPSK" w:cs="TH SarabunPSK"/>
                <w:b/>
                <w:bCs/>
                <w:color w:val="000000" w:themeColor="text1"/>
                <w:sz w:val="32"/>
                <w:szCs w:val="32"/>
                <w:cs/>
              </w:rPr>
              <w:t>ารจัดการภาครัฐ</w:t>
            </w: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A33C9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2. </w:t>
            </w:r>
            <w:r w:rsidR="00A33C94" w:rsidRPr="001B13DD">
              <w:rPr>
                <w:rFonts w:ascii="TH SarabunPSK" w:hAnsi="TH SarabunPSK" w:cs="TH SarabunPSK"/>
                <w:b/>
                <w:bCs/>
                <w:color w:val="000000" w:themeColor="text1"/>
                <w:sz w:val="32"/>
                <w:szCs w:val="32"/>
                <w:cs/>
              </w:rPr>
              <w:t>พัฒนาระบบควบคุมภายในและบริหารความเสี่ยง</w:t>
            </w: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4466D8" w:rsidP="008A1FD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w:t>
            </w:r>
            <w:r w:rsidR="00A33C94" w:rsidRPr="001B13DD">
              <w:rPr>
                <w:rFonts w:ascii="TH SarabunPSK" w:hAnsi="TH SarabunPSK" w:cs="TH SarabunPSK"/>
                <w:b/>
                <w:bCs/>
                <w:color w:val="000000" w:themeColor="text1"/>
                <w:sz w:val="32"/>
                <w:szCs w:val="32"/>
                <w:cs/>
              </w:rPr>
              <w:t>1</w:t>
            </w:r>
            <w:r w:rsidR="008A1FD8" w:rsidRPr="001B13DD">
              <w:rPr>
                <w:rFonts w:ascii="TH SarabunPSK" w:hAnsi="TH SarabunPSK" w:cs="TH SarabunPSK"/>
                <w:b/>
                <w:bCs/>
                <w:color w:val="000000" w:themeColor="text1"/>
                <w:sz w:val="32"/>
                <w:szCs w:val="32"/>
                <w:cs/>
              </w:rPr>
              <w:t xml:space="preserve">. </w:t>
            </w:r>
            <w:r w:rsidR="00B51EFF" w:rsidRPr="001B13DD">
              <w:rPr>
                <w:rFonts w:ascii="TH SarabunPSK" w:hAnsi="TH SarabunPSK" w:cs="TH SarabunPSK"/>
                <w:b/>
                <w:bCs/>
                <w:sz w:val="32"/>
                <w:szCs w:val="32"/>
                <w:cs/>
              </w:rPr>
              <w:t>ร้อยละของหน่วยงานภายในกระทรวงสาธารณสุขผ่านเกณฑ์การประเมิน           ระบบการควบคุมภายใน</w:t>
            </w:r>
          </w:p>
        </w:tc>
      </w:tr>
      <w:tr w:rsidR="00C54E02"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C54E02" w:rsidRPr="001B13DD" w:rsidRDefault="00C54E02" w:rsidP="00C54E0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การควบคุมภายใน</w:t>
            </w:r>
            <w:r w:rsidRPr="00C54E02">
              <w:rPr>
                <w:rFonts w:ascii="TH SarabunPSK" w:hAnsi="TH SarabunPSK" w:cs="TH SarabunPSK"/>
                <w:sz w:val="32"/>
                <w:szCs w:val="32"/>
                <w:cs/>
              </w:rPr>
              <w:t xml:space="preserve"> </w:t>
            </w:r>
            <w:r w:rsidRPr="00C54E02">
              <w:rPr>
                <w:rFonts w:ascii="TH SarabunPSK" w:hAnsi="TH SarabunPSK" w:cs="TH SarabunPSK"/>
                <w:b/>
                <w:bCs/>
                <w:sz w:val="32"/>
                <w:szCs w:val="32"/>
                <w:cs/>
              </w:rPr>
              <w:t>หมายถึง</w:t>
            </w:r>
            <w:r w:rsidRPr="00C54E02">
              <w:rPr>
                <w:rFonts w:ascii="TH SarabunPSK" w:hAnsi="TH SarabunPSK" w:cs="TH SarabunPSK"/>
                <w:sz w:val="32"/>
                <w:szCs w:val="32"/>
                <w:cs/>
              </w:rPr>
              <w:t xml:space="preserve"> กระบวนการที่ผู้กำกับดูแลฝ่ายบริหารและบุคลากรทุกระดับของหน่วยรับตรวจ กำหนดให้มีขึ้นเพื่อให้มีความมั่นใจอย่างสมเหตุสมผลว่าการดำเนินงานจะบรรลุผลสำเร็จตามวัตถุประสงค์ ดังต่อไปนี้</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1. การดำเนินงาน (</w:t>
            </w:r>
            <w:r w:rsidRPr="00C54E02">
              <w:rPr>
                <w:rFonts w:ascii="TH SarabunPSK" w:hAnsi="TH SarabunPSK" w:cs="TH SarabunPSK"/>
                <w:b/>
                <w:bCs/>
                <w:sz w:val="32"/>
                <w:szCs w:val="32"/>
              </w:rPr>
              <w:t>Operation : O)</w:t>
            </w:r>
            <w:r w:rsidRPr="00C54E02">
              <w:rPr>
                <w:rFonts w:ascii="TH SarabunPSK" w:hAnsi="TH SarabunPSK" w:cs="TH SarabunPSK"/>
                <w:sz w:val="32"/>
                <w:szCs w:val="32"/>
              </w:rPr>
              <w:t xml:space="preserve"> </w:t>
            </w:r>
            <w:r w:rsidRPr="00C54E02">
              <w:rPr>
                <w:rFonts w:ascii="TH SarabunPSK" w:hAnsi="TH SarabunPSK" w:cs="TH SarabunPSK"/>
                <w:b/>
                <w:bCs/>
                <w:sz w:val="32"/>
                <w:szCs w:val="32"/>
                <w:cs/>
              </w:rPr>
              <w:t>หมายถึง</w:t>
            </w:r>
            <w:r w:rsidRPr="00C54E02">
              <w:rPr>
                <w:rFonts w:ascii="TH SarabunPSK" w:hAnsi="TH SarabunPSK" w:cs="TH SarabunPSK"/>
                <w:sz w:val="32"/>
                <w:szCs w:val="32"/>
                <w:cs/>
              </w:rPr>
              <w:t xml:space="preserve"> การบริหารจัดการ การใช้ทรัพยากรให้เป็นไปอย่างมีประสิทธิภาพและประสิทธิผล รวมถึงการดูแลรักษาทรัพย์สิน การป้องกันหรือลดความผิดพลาด ความเสียหาย การรั่วไหล การสิ้นเปลืองหรือการทุจริตของหน่วยรับตรวจ</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2. การรายงานทางการเงิน (</w:t>
            </w:r>
            <w:r w:rsidRPr="00C54E02">
              <w:rPr>
                <w:rFonts w:ascii="TH SarabunPSK" w:hAnsi="TH SarabunPSK" w:cs="TH SarabunPSK"/>
                <w:b/>
                <w:bCs/>
                <w:sz w:val="32"/>
                <w:szCs w:val="32"/>
              </w:rPr>
              <w:t>Financial : F)</w:t>
            </w:r>
            <w:r w:rsidRPr="00C54E02">
              <w:rPr>
                <w:rFonts w:ascii="TH SarabunPSK" w:hAnsi="TH SarabunPSK" w:cs="TH SarabunPSK"/>
                <w:sz w:val="32"/>
                <w:szCs w:val="32"/>
              </w:rPr>
              <w:t xml:space="preserve"> </w:t>
            </w:r>
            <w:r w:rsidRPr="00C54E02">
              <w:rPr>
                <w:rFonts w:ascii="TH SarabunPSK" w:hAnsi="TH SarabunPSK" w:cs="TH SarabunPSK"/>
                <w:b/>
                <w:bCs/>
                <w:sz w:val="32"/>
                <w:szCs w:val="32"/>
                <w:cs/>
              </w:rPr>
              <w:t>หมายถึง</w:t>
            </w:r>
            <w:r w:rsidRPr="00C54E02">
              <w:rPr>
                <w:rFonts w:ascii="TH SarabunPSK" w:hAnsi="TH SarabunPSK" w:cs="TH SarabunPSK"/>
                <w:sz w:val="32"/>
                <w:szCs w:val="32"/>
                <w:cs/>
              </w:rPr>
              <w:t xml:space="preserve"> รายงานทางการเงินที่จัดทำขึ้นเพื่อใช้ภายในและภายนอกหน่วยรับตรวจ เป็นไปอย่างถูกต้อง เชื่อถือได้ และทันเวลา</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3. การปฏิบัติตามกฎหมายและระเบียบข้อบังคับที่เกี่ยวข้อง (</w:t>
            </w:r>
            <w:r w:rsidRPr="00C54E02">
              <w:rPr>
                <w:rFonts w:ascii="TH SarabunPSK" w:hAnsi="TH SarabunPSK" w:cs="TH SarabunPSK"/>
                <w:b/>
                <w:bCs/>
                <w:sz w:val="32"/>
                <w:szCs w:val="32"/>
              </w:rPr>
              <w:t>Compliance : C)</w:t>
            </w:r>
            <w:r w:rsidRPr="00C54E02">
              <w:rPr>
                <w:rFonts w:ascii="TH SarabunPSK" w:hAnsi="TH SarabunPSK" w:cs="TH SarabunPSK"/>
                <w:sz w:val="32"/>
                <w:szCs w:val="32"/>
              </w:rPr>
              <w:t xml:space="preserve"> </w:t>
            </w:r>
            <w:r w:rsidRPr="00C54E02">
              <w:rPr>
                <w:rFonts w:ascii="TH SarabunPSK" w:hAnsi="TH SarabunPSK" w:cs="TH SarabunPSK"/>
                <w:b/>
                <w:bCs/>
                <w:sz w:val="32"/>
                <w:szCs w:val="32"/>
                <w:cs/>
              </w:rPr>
              <w:t>ได้แก่</w:t>
            </w:r>
            <w:r w:rsidRPr="00C54E02">
              <w:rPr>
                <w:rFonts w:ascii="TH SarabunPSK" w:hAnsi="TH SarabunPSK" w:cs="TH SarabunPSK"/>
                <w:sz w:val="32"/>
                <w:szCs w:val="32"/>
                <w:cs/>
              </w:rPr>
              <w:t xml:space="preserve"> การปฏิบัติตามกฎหมาย ระเบียบ ข้อบังคับ หรือมติคณะรัฐมนตรีที่เกี่ยวข้องกับการดำเนินงานของหน่วย รับตรวจ รวมทั้งการปฏิบัติตามนโยบายและวิธีการปฏิบัติงานที่องค์กรได้กำหนดขึ้น</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แนวคิดของการควบคุมภายใน</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1. การควบคุมภายในเป็นกระบวนการที่รวมไว้หรือเป็นส่วนหนึ่งในการปฏิบัติงานตามปกติการควบคุมภายในมิใช่เหตุการณ์ใดเหตุการณ์หนึ่ง และมิใช่ผลสุดท้ายของกรกระทำแต่เป็นกระบวนการ (</w:t>
            </w:r>
            <w:r w:rsidRPr="00C54E02">
              <w:rPr>
                <w:rFonts w:ascii="TH SarabunPSK" w:hAnsi="TH SarabunPSK" w:cs="TH SarabunPSK"/>
                <w:sz w:val="32"/>
                <w:szCs w:val="32"/>
              </w:rPr>
              <w:t xml:space="preserve">Process) </w:t>
            </w:r>
            <w:r w:rsidRPr="00C54E02">
              <w:rPr>
                <w:rFonts w:ascii="TH SarabunPSK" w:hAnsi="TH SarabunPSK" w:cs="TH SarabunPSK"/>
                <w:sz w:val="32"/>
                <w:szCs w:val="32"/>
                <w:cs/>
              </w:rPr>
              <w:t>ที่มีการปฏิบัติอย่างต่อเนื่อง ซึ่งกำหนดไว้ในกระบวนการปฏิบัติงาน (</w:t>
            </w:r>
            <w:r w:rsidRPr="00C54E02">
              <w:rPr>
                <w:rFonts w:ascii="TH SarabunPSK" w:hAnsi="TH SarabunPSK" w:cs="TH SarabunPSK"/>
                <w:sz w:val="32"/>
                <w:szCs w:val="32"/>
              </w:rPr>
              <w:t xml:space="preserve">Built in) </w:t>
            </w:r>
            <w:r w:rsidRPr="00C54E02">
              <w:rPr>
                <w:rFonts w:ascii="TH SarabunPSK" w:hAnsi="TH SarabunPSK" w:cs="TH SarabunPSK"/>
                <w:sz w:val="32"/>
                <w:szCs w:val="32"/>
                <w:cs/>
              </w:rPr>
              <w:t>ประจำวันตามปกติของหน่วยรับตรวจ ดังนั้นฝ่ายบริหารจึงควรนำการควบคุมภายในมาใช้โดยรวมเป็นส่วนหนึ่งของกระบวนการบริหารงาน ซึ่งได้แก่ การวางแผน (</w:t>
            </w:r>
            <w:r w:rsidRPr="00C54E02">
              <w:rPr>
                <w:rFonts w:ascii="TH SarabunPSK" w:hAnsi="TH SarabunPSK" w:cs="TH SarabunPSK"/>
                <w:sz w:val="32"/>
                <w:szCs w:val="32"/>
              </w:rPr>
              <w:t xml:space="preserve">Planning) </w:t>
            </w:r>
            <w:r w:rsidRPr="00C54E02">
              <w:rPr>
                <w:rFonts w:ascii="TH SarabunPSK" w:hAnsi="TH SarabunPSK" w:cs="TH SarabunPSK"/>
                <w:sz w:val="32"/>
                <w:szCs w:val="32"/>
                <w:cs/>
              </w:rPr>
              <w:t>การดำเนินการ (</w:t>
            </w:r>
            <w:r w:rsidRPr="00C54E02">
              <w:rPr>
                <w:rFonts w:ascii="TH SarabunPSK" w:hAnsi="TH SarabunPSK" w:cs="TH SarabunPSK"/>
                <w:sz w:val="32"/>
                <w:szCs w:val="32"/>
              </w:rPr>
              <w:t xml:space="preserve">Executing) </w:t>
            </w:r>
            <w:r w:rsidRPr="00C54E02">
              <w:rPr>
                <w:rFonts w:ascii="TH SarabunPSK" w:hAnsi="TH SarabunPSK" w:cs="TH SarabunPSK"/>
                <w:sz w:val="32"/>
                <w:szCs w:val="32"/>
                <w:cs/>
              </w:rPr>
              <w:t>และการติดตามผล (</w:t>
            </w:r>
            <w:r w:rsidRPr="00C54E02">
              <w:rPr>
                <w:rFonts w:ascii="TH SarabunPSK" w:hAnsi="TH SarabunPSK" w:cs="TH SarabunPSK"/>
                <w:sz w:val="32"/>
                <w:szCs w:val="32"/>
              </w:rPr>
              <w:t xml:space="preserve">Monitoring) </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2. การควบคุมภายในเกิดขึ้นได้โดยบุคลากรของหน่วยรับตรวจ บุคลากรทุกระดับเป็นผู้มีบทบาทสำคัญในการให้ความสนับสนุนระบบการควบคุมภายในของหน่วยรับตรวจให้มี</w:t>
            </w:r>
            <w:r w:rsidRPr="00C54E02">
              <w:rPr>
                <w:rFonts w:ascii="TH SarabunPSK" w:hAnsi="TH SarabunPSK" w:cs="TH SarabunPSK"/>
                <w:sz w:val="32"/>
                <w:szCs w:val="32"/>
                <w:cs/>
              </w:rPr>
              <w:lastRenderedPageBreak/>
              <w:t xml:space="preserve">ประสิทธิผล ผู้บริหารเป็นผู้รับผิดชอบในการกำหนดและจัดให้มีระบบการควบคุมภายในที่มีประสิทธิผลด้วยการสร้างบรรยากาศ สภาพแวดล้อมการควบคุม กำหนดทิศทาง กลไกการควบคุมและกิจกรรมต่าง ๆ รวมทั้งการติดตามผลการควบคุมภายใน ส่วนบุคลากรอื่นของหน่วยรับตรวจมีหน้าที่รับผิดชอบโดยการปฏิบัติตามระบบการควบคุมภายในที่ฝ่ายบริหารกำหนดขึ้น </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3. การควบคุมภายในให้ความมั่นใจอย่างสมเหตุสมผลว่าการปฏิบัติงานจะบรรลุผลสำเร็จตามวัตถุประสงค์ที่กำหนดถึงแม้ว่าการควบคุมภายในจะออกแบบไว้ให้มีประสิทธิผลเพียงใดก็ตามก็ไม่สามารถให้ความมั่นใจว่าจะทำให้การดำเนินงานบรรลุผลสำเร็จตามวัตถุประสงค์ได้อย่างสมบูรณ์ตามที่ตั้งใจไว้ ทั้งนี้เพราะการควบคุมภายในมีข้อจำกัด เช่น โอกาสที่จะเกิดข้อผิดพลาดจากบุคลากร เนื่องจากความไม่ระมัดระวัง ไม่เข้าใจคำสั่ง หรือการใช้ดุลยพินิจผิดพลาด การสมรู้ร่วมคิด การปฏิบัติผิดกฎหมายระเบียบและกฎเกณฑ์ที่กำหนดไว้ ที่สำคัญที่สุด คือ การที่ผู้บริหารหลีกเลี่ยงขั้นตอนของระบบการควบคุมภายในหรือใช้อำนาจในทางที่ผิด นอกจากนี้การวางระบบการควบคุมภายในจะต้องคำนึงถึงต้นทุนและผลประโยชน์ที่เกี่ยวข้องกันว่าผลประโยชน์ที่ได้รับจากการควบคุมภายในจะคุ้มค่ากับต้นทุนที่เกิดขึ้น</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ความรับผิดชอบของฝ่ายบริหารต่อการควบคุมภายใน</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rPr>
              <w:t xml:space="preserve">     “</w:t>
            </w:r>
            <w:r w:rsidRPr="00C54E02">
              <w:rPr>
                <w:rFonts w:ascii="TH SarabunPSK" w:hAnsi="TH SarabunPSK" w:cs="TH SarabunPSK"/>
                <w:sz w:val="32"/>
                <w:szCs w:val="32"/>
                <w:cs/>
              </w:rPr>
              <w:t>การควบคุมภายในเป็นเครื่องมือที่ผู้บริหารนำมาใช้เพื่อให้ความมั่นใจอย่างสมเหตุสมผลว่าการดำเนินงานจะบรรลุผลสำเร็จตามวัตถุประสงค์ที่กำหนด</w:t>
            </w:r>
            <w:r w:rsidRPr="00C54E02">
              <w:rPr>
                <w:rFonts w:ascii="TH SarabunPSK" w:hAnsi="TH SarabunPSK" w:cs="TH SarabunPSK"/>
                <w:sz w:val="32"/>
                <w:szCs w:val="32"/>
              </w:rPr>
              <w:t>”</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คำว่า </w:t>
            </w:r>
            <w:r w:rsidRPr="00C54E02">
              <w:rPr>
                <w:rFonts w:ascii="TH SarabunPSK" w:hAnsi="TH SarabunPSK" w:cs="TH SarabunPSK"/>
                <w:sz w:val="32"/>
                <w:szCs w:val="32"/>
              </w:rPr>
              <w:t>“</w:t>
            </w:r>
            <w:r w:rsidRPr="00C54E02">
              <w:rPr>
                <w:rFonts w:ascii="TH SarabunPSK" w:hAnsi="TH SarabunPSK" w:cs="TH SarabunPSK"/>
                <w:sz w:val="32"/>
                <w:szCs w:val="32"/>
                <w:cs/>
              </w:rPr>
              <w:t>การควบคุมภายใน</w:t>
            </w:r>
            <w:r w:rsidRPr="00C54E02">
              <w:rPr>
                <w:rFonts w:ascii="TH SarabunPSK" w:hAnsi="TH SarabunPSK" w:cs="TH SarabunPSK"/>
                <w:sz w:val="32"/>
                <w:szCs w:val="32"/>
              </w:rPr>
              <w:t xml:space="preserve">” </w:t>
            </w:r>
            <w:r w:rsidRPr="00C54E02">
              <w:rPr>
                <w:rFonts w:ascii="TH SarabunPSK" w:hAnsi="TH SarabunPSK" w:cs="TH SarabunPSK"/>
                <w:sz w:val="32"/>
                <w:szCs w:val="32"/>
                <w:cs/>
              </w:rPr>
              <w:t xml:space="preserve">หรือ </w:t>
            </w:r>
            <w:r w:rsidRPr="00C54E02">
              <w:rPr>
                <w:rFonts w:ascii="TH SarabunPSK" w:hAnsi="TH SarabunPSK" w:cs="TH SarabunPSK"/>
                <w:sz w:val="32"/>
                <w:szCs w:val="32"/>
              </w:rPr>
              <w:t>“</w:t>
            </w:r>
            <w:r w:rsidRPr="00C54E02">
              <w:rPr>
                <w:rFonts w:ascii="TH SarabunPSK" w:hAnsi="TH SarabunPSK" w:cs="TH SarabunPSK"/>
                <w:sz w:val="32"/>
                <w:szCs w:val="32"/>
                <w:cs/>
              </w:rPr>
              <w:t>ระบบการควบคุมภายใน</w:t>
            </w:r>
            <w:r w:rsidRPr="00C54E02">
              <w:rPr>
                <w:rFonts w:ascii="TH SarabunPSK" w:hAnsi="TH SarabunPSK" w:cs="TH SarabunPSK"/>
                <w:sz w:val="32"/>
                <w:szCs w:val="32"/>
              </w:rPr>
              <w:t xml:space="preserve">” </w:t>
            </w:r>
            <w:r w:rsidRPr="00C54E02">
              <w:rPr>
                <w:rFonts w:ascii="TH SarabunPSK" w:hAnsi="TH SarabunPSK" w:cs="TH SarabunPSK"/>
                <w:sz w:val="32"/>
                <w:szCs w:val="32"/>
                <w:cs/>
              </w:rPr>
              <w:t>เป็นสิ่งที่ผู้บริหารระดับสูงของหน่วยรับตรวจทุกคนควรให้ความสำคัญเพราะเป็นพันธกรณีที่สำคัญ ซึ่งจะช่วยให้สามารถปฏิบัติงานได้อย่างสำเร็จลุล่วงตามนโยบายและวัตถุประสงค์ของหน่วยรับตรวจ ดังนั้นการออกแบบการควบคุมภายในอย่างเหมาะสม และการติดตามผลการปฏิบัติตามระบบการควบคุมภายในที่ฝ่ายบริหารกำหนด รวมทั้งการประเมินผลอย่างต่อเนื่อง จะช่วยให้ผู้บริหารได้รับทราบจุดอ่อนต่าง ๆ ที่เกิดขึ้นเพื่อนำมาปรับปรุงแก้ไขให้หน่วยรับตรวจสามารถปฏิบัติงานได้สำเร็จตามนโยบายและวัตถุประสงค์อย่างต่อเนื่อง</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มาตรฐานการควบคุมภายใน</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มาตรฐานการควบคุมภายในที่คณะกรรมการตรวจเงินแผ่นดินกำหนด  มี 5 องค์ประกอบ ดังนี้</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1. สภาพแวดล้อมของการควบคุม (</w:t>
            </w:r>
            <w:r w:rsidRPr="00C54E02">
              <w:rPr>
                <w:rFonts w:ascii="TH SarabunPSK" w:hAnsi="TH SarabunPSK" w:cs="TH SarabunPSK"/>
                <w:b/>
                <w:bCs/>
                <w:sz w:val="32"/>
                <w:szCs w:val="32"/>
              </w:rPr>
              <w:t>Control Environment)</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2. การประเมินความเสี่ยง (</w:t>
            </w:r>
            <w:r w:rsidRPr="00C54E02">
              <w:rPr>
                <w:rFonts w:ascii="TH SarabunPSK" w:hAnsi="TH SarabunPSK" w:cs="TH SarabunPSK"/>
                <w:b/>
                <w:bCs/>
                <w:sz w:val="32"/>
                <w:szCs w:val="32"/>
              </w:rPr>
              <w:t>Risk Assessment)</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3. กิจกรรมการควบคุม (</w:t>
            </w:r>
            <w:r w:rsidRPr="00C54E02">
              <w:rPr>
                <w:rFonts w:ascii="TH SarabunPSK" w:hAnsi="TH SarabunPSK" w:cs="TH SarabunPSK"/>
                <w:b/>
                <w:bCs/>
                <w:sz w:val="32"/>
                <w:szCs w:val="32"/>
              </w:rPr>
              <w:t>Control Activities)</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4. สารสนเทศและการสื่อสาร (</w:t>
            </w:r>
            <w:r w:rsidRPr="00C54E02">
              <w:rPr>
                <w:rFonts w:ascii="TH SarabunPSK" w:hAnsi="TH SarabunPSK" w:cs="TH SarabunPSK"/>
                <w:b/>
                <w:bCs/>
                <w:sz w:val="32"/>
                <w:szCs w:val="32"/>
              </w:rPr>
              <w:t>Information and Communications)</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 xml:space="preserve">     5. การติดตามประเมินผล (</w:t>
            </w:r>
            <w:r w:rsidRPr="00C54E02">
              <w:rPr>
                <w:rFonts w:ascii="TH SarabunPSK" w:hAnsi="TH SarabunPSK" w:cs="TH SarabunPSK"/>
                <w:b/>
                <w:bCs/>
                <w:sz w:val="32"/>
                <w:szCs w:val="32"/>
              </w:rPr>
              <w:t xml:space="preserve">Monitoring) </w:t>
            </w:r>
          </w:p>
          <w:p w:rsid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องค์ประกอบทั้ง 5 ประการ มีความเกี่ยวเนื่องสัมพันธ์กันโดยมีสภาพแวดล้อมของการควบคุมเป็นรากฐานที่สำคัญขององค์ประกอบอื่น ๆ องค์ประกอบทั้ง 5 นี้ เป็นสิ่งจำเป็นที่มีอยู่ในการดำเนินงานตามภารกิจของหน่วยรับตรวจเพื่อให้การปฏิบัติงานบรรลุผลสำเร็จตามวัตถุประสงค์ของหน่วยรับตรวจ 3 ประการ คือ</w:t>
            </w:r>
          </w:p>
          <w:p w:rsidR="00C54E02" w:rsidRPr="00C54E02" w:rsidRDefault="00C54E02" w:rsidP="00C54E02">
            <w:pPr>
              <w:spacing w:after="0" w:line="240" w:lineRule="auto"/>
              <w:jc w:val="thaiDistribute"/>
              <w:rPr>
                <w:rFonts w:ascii="TH SarabunPSK" w:hAnsi="TH SarabunPSK" w:cs="TH SarabunPSK"/>
                <w:sz w:val="32"/>
                <w:szCs w:val="32"/>
              </w:rPr>
            </w:pP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 การดำเนินงานเกิดประสิทธิผลและประสิทธิภาพ</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 รายงานทางการเงินน่าเชื่อถือ</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lastRenderedPageBreak/>
              <w:t xml:space="preserve">     - มีการปฏิบัติตามกฎ ระเบียบและข้อบังคับที่เกี่ยวข้อง</w:t>
            </w:r>
          </w:p>
          <w:p w:rsidR="00C54E02" w:rsidRPr="00C54E02" w:rsidRDefault="00C54E02" w:rsidP="00C54E02">
            <w:pPr>
              <w:spacing w:after="0" w:line="240" w:lineRule="auto"/>
              <w:jc w:val="thaiDistribute"/>
              <w:rPr>
                <w:rFonts w:ascii="TH SarabunPSK" w:hAnsi="TH SarabunPSK" w:cs="TH SarabunPSK"/>
                <w:spacing w:val="-6"/>
                <w:sz w:val="32"/>
                <w:szCs w:val="32"/>
              </w:rPr>
            </w:pPr>
            <w:r w:rsidRPr="00C54E02">
              <w:rPr>
                <w:rFonts w:ascii="TH SarabunPSK" w:hAnsi="TH SarabunPSK" w:cs="TH SarabunPSK"/>
                <w:spacing w:val="-6"/>
                <w:sz w:val="32"/>
                <w:szCs w:val="32"/>
                <w:cs/>
              </w:rPr>
              <w:t>การรายงานต่อคณะกรรมการตรวจเงินแผ่นดินและคณะกรรมการตรวจสอบและประเมินผล ประจำประทรวงสาธารณสุข (ส่วนกลาง) หรือคณะกรรมการตรวจสอบและประเมินผลประจำจังหวัด (ส่วนภูมิภาค) ภายในวันที่ 30 ธันวาคม โดยให้หน่วยรับตรวจจัดส่งเฉพาะหนังสือรับรองการประเมินผลการควบคุมภายในเพียงฉบับเดียว สำหรับรายงานอื่นให้จัดเก็บไว้ที่หน่วยรับตรวจเพื่อให้หัวหน้าส่วนราชการและเจ้าหน้าที่สำนักงานการตรวจเงินแผ่นดินและบุคคลอื่นที่เกี่ยวข้องเรียกดูและสอบทานต่อไป</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การติดตามประเมินผล</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การติดตามประเมินผล</w:t>
            </w:r>
            <w:r w:rsidRPr="00C54E02">
              <w:rPr>
                <w:rFonts w:ascii="TH SarabunPSK" w:hAnsi="TH SarabunPSK" w:cs="TH SarabunPSK"/>
                <w:sz w:val="32"/>
                <w:szCs w:val="32"/>
                <w:cs/>
              </w:rPr>
              <w:t xml:space="preserve"> เป็นวิธีการที่ช่วยให้ฝ่ายบริหารมีความมั่นใจว่าระบบการควบคุมภายในมีการปฏิบัติตาม ฝ่ายบริหารต้องจัดให้มีการติดตามประเมินผล โดยการติดตามผลในระหว่างการปฏิบัติงานและการประเมินผลเป็นรายครั้ง อย่างต่อเนื่องและสม่ำเสมอ เพื่อให้ความมั่นใจว่าระบบการควบคุมภายในที่กำหนดหรือออกแบบไว้เพียงพอ เหมาะสม มีประสิทธิผลหรือต้องปรับปรุง</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b/>
                <w:bCs/>
                <w:sz w:val="32"/>
                <w:szCs w:val="32"/>
                <w:cs/>
              </w:rPr>
              <w:t>การติดตามประเมินผล</w:t>
            </w:r>
            <w:r w:rsidRPr="00C54E02">
              <w:rPr>
                <w:rFonts w:ascii="TH SarabunPSK" w:hAnsi="TH SarabunPSK" w:cs="TH SarabunPSK"/>
                <w:sz w:val="32"/>
                <w:szCs w:val="32"/>
                <w:cs/>
              </w:rPr>
              <w:t xml:space="preserve"> หมายถึง การะบวนการประเมินคุณภาพการปฏิบัติงานและประเมินประสิทธิผลของการควบคุมภายในที่กำหนดไว้อย่างต่อเนื่องและสม่ำเสมอ เพื่อให้เกิดความมั่นใจว่าระบบการควบคุมภายในที่กำหนดไว้มีความเพียงพอและเหมาะสม มีการปฏิบัติตามระบบการควบคุมภายในจริง ข้อบกพร่องที่พบได้รับการแก้ไขอย่างเหมาะสมและทันเวลา</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b/>
                <w:bCs/>
                <w:sz w:val="32"/>
                <w:szCs w:val="32"/>
                <w:cs/>
              </w:rPr>
              <w:t>ความรับผิดชอบของผู้บริหารต่อการติดตามประเมินผล</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ผู้บริหารต้องกำหนดให้มีผู้รับผิดชอบการติดตามประเมินผลเกี่ยวกับความเพียงพอและประสิทธิผลของการควบคุมภายในอย่างต่อเนื่อง และกำหนดให้การติดตามประเมินผลเป็นส่วนหนึ่งของการปฏิบัติงานและจัดทำรายงานเสนอต่อผู้บริหารและคณะกรรมการตรวจสอบหรือคณะกรรมการตรวจสอบและประเมินผลภาคราชการโดยตรง ผู้บริหารได้รับรายงานการติดตามการประเมินผล ควรดำเนินการดังนี้</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 พิจารณาวิธีการปรับปรุงแก้ไขการควบคุมจากผลการประเมินฯ</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 กำหนดมาตรการที่เหมาะสมสำหรับการดำเนินการตามข้อเสนอแนะ</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 สั่งการให้ผู้ที่เกี่ยวข้องดำเนินการแก้ไขข้อบกพร่อง</w:t>
            </w:r>
          </w:p>
          <w:p w:rsidR="00C54E02" w:rsidRPr="00C54E02" w:rsidRDefault="00C54E02" w:rsidP="00C54E02">
            <w:pPr>
              <w:spacing w:after="0" w:line="240" w:lineRule="auto"/>
              <w:jc w:val="thaiDistribute"/>
              <w:rPr>
                <w:rFonts w:ascii="TH SarabunPSK" w:hAnsi="TH SarabunPSK" w:cs="TH SarabunPSK"/>
                <w:b/>
                <w:bCs/>
                <w:sz w:val="32"/>
                <w:szCs w:val="32"/>
              </w:rPr>
            </w:pPr>
            <w:r w:rsidRPr="00C54E02">
              <w:rPr>
                <w:rFonts w:ascii="TH SarabunPSK" w:hAnsi="TH SarabunPSK" w:cs="TH SarabunPSK"/>
                <w:sz w:val="32"/>
                <w:szCs w:val="32"/>
                <w:cs/>
              </w:rPr>
              <w:t xml:space="preserve">     - ชี้แจงถึงเหตุผลที่ไม่จำเป็นต้องดำเนินการใด ๆ ตามข้อเสนอแนะ</w:t>
            </w:r>
          </w:p>
          <w:p w:rsidR="00C54E02" w:rsidRPr="00C54E02" w:rsidRDefault="00C54E02" w:rsidP="00C54E02">
            <w:pPr>
              <w:spacing w:after="0" w:line="240" w:lineRule="auto"/>
              <w:jc w:val="thaiDistribute"/>
              <w:rPr>
                <w:rFonts w:ascii="TH SarabunPSK" w:hAnsi="TH SarabunPSK" w:cs="TH SarabunPSK"/>
                <w:b/>
                <w:bCs/>
                <w:sz w:val="32"/>
                <w:szCs w:val="32"/>
                <w:cs/>
              </w:rPr>
            </w:pPr>
            <w:r w:rsidRPr="00C54E02">
              <w:rPr>
                <w:rFonts w:ascii="TH SarabunPSK" w:hAnsi="TH SarabunPSK" w:cs="TH SarabunPSK"/>
                <w:b/>
                <w:bCs/>
                <w:sz w:val="32"/>
                <w:szCs w:val="32"/>
                <w:cs/>
              </w:rPr>
              <w:t>การจัดทำรายงานผลการติดตามและประเมินผลระบบการควบคุมภายใน</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cs/>
              </w:rPr>
              <w:t xml:space="preserve">     คณะกรรมการติดตามและประเมินผลระบบการควบคุมภายในดำเนินการติดตามประเมินผลระบบการควบคุมภายในเป็นรายครั้ง (</w:t>
            </w:r>
            <w:r w:rsidRPr="00C54E02">
              <w:rPr>
                <w:rFonts w:ascii="TH SarabunPSK" w:hAnsi="TH SarabunPSK" w:cs="TH SarabunPSK"/>
                <w:sz w:val="32"/>
                <w:szCs w:val="32"/>
              </w:rPr>
              <w:t>6</w:t>
            </w:r>
            <w:r w:rsidRPr="00C54E02">
              <w:rPr>
                <w:rFonts w:ascii="TH SarabunPSK" w:hAnsi="TH SarabunPSK" w:cs="TH SarabunPSK"/>
                <w:sz w:val="32"/>
                <w:szCs w:val="32"/>
                <w:cs/>
              </w:rPr>
              <w:t xml:space="preserve"> เดือน : ครั้ง) และสรุปรายงานผลเสนอต่อผู้บริหารและจัดส่งให้คณะกรรมการตรวจสอบและประเมินผล (คตป.) ประจำกระทรวง / ประจำจังหวัด เพื่อให้คณะกรรมการจัดทำรายงานเสนอต่อคณะกรรมการตรวจสอบและประเมินผลภาคราชการต่อไปและส่งสำนักงานสาธารณสุขจังหวัด</w:t>
            </w:r>
          </w:p>
          <w:p w:rsidR="00C54E02" w:rsidRPr="00C54E02" w:rsidRDefault="00C54E02" w:rsidP="00C54E02">
            <w:pPr>
              <w:spacing w:after="0" w:line="240" w:lineRule="auto"/>
              <w:jc w:val="thaiDistribute"/>
              <w:rPr>
                <w:rFonts w:ascii="TH SarabunPSK" w:hAnsi="TH SarabunPSK" w:cs="TH SarabunPSK"/>
                <w:sz w:val="32"/>
                <w:szCs w:val="32"/>
              </w:rPr>
            </w:pPr>
            <w:r w:rsidRPr="00C54E02">
              <w:rPr>
                <w:rFonts w:ascii="TH SarabunPSK" w:hAnsi="TH SarabunPSK" w:cs="TH SarabunPSK"/>
                <w:sz w:val="32"/>
                <w:szCs w:val="32"/>
              </w:rPr>
              <w:t xml:space="preserve"> </w:t>
            </w:r>
            <w:r w:rsidRPr="00C54E02">
              <w:rPr>
                <w:rFonts w:ascii="TH SarabunPSK" w:hAnsi="TH SarabunPSK" w:cs="TH SarabunPSK"/>
                <w:sz w:val="32"/>
                <w:szCs w:val="32"/>
              </w:rPr>
              <w:tab/>
              <w:t xml:space="preserve">   - </w:t>
            </w:r>
            <w:r w:rsidRPr="00C54E02">
              <w:rPr>
                <w:rFonts w:ascii="TH SarabunPSK" w:hAnsi="TH SarabunPSK" w:cs="TH SarabunPSK"/>
                <w:sz w:val="32"/>
                <w:szCs w:val="32"/>
                <w:cs/>
              </w:rPr>
              <w:t xml:space="preserve">รอบ </w:t>
            </w:r>
            <w:r w:rsidRPr="00C54E02">
              <w:rPr>
                <w:rFonts w:ascii="TH SarabunPSK" w:hAnsi="TH SarabunPSK" w:cs="TH SarabunPSK"/>
                <w:sz w:val="32"/>
                <w:szCs w:val="32"/>
              </w:rPr>
              <w:t>6</w:t>
            </w:r>
            <w:r w:rsidRPr="00C54E02">
              <w:rPr>
                <w:rFonts w:ascii="TH SarabunPSK" w:hAnsi="TH SarabunPSK" w:cs="TH SarabunPSK"/>
                <w:sz w:val="32"/>
                <w:szCs w:val="32"/>
                <w:cs/>
              </w:rPr>
              <w:t xml:space="preserve"> เดือน ภายในวันที่ </w:t>
            </w:r>
            <w:r w:rsidRPr="00C54E02">
              <w:rPr>
                <w:rFonts w:ascii="TH SarabunPSK" w:hAnsi="TH SarabunPSK" w:cs="TH SarabunPSK"/>
                <w:sz w:val="32"/>
                <w:szCs w:val="32"/>
              </w:rPr>
              <w:t>30</w:t>
            </w:r>
            <w:r w:rsidRPr="00C54E02">
              <w:rPr>
                <w:rFonts w:ascii="TH SarabunPSK" w:hAnsi="TH SarabunPSK" w:cs="TH SarabunPSK"/>
                <w:sz w:val="32"/>
                <w:szCs w:val="32"/>
                <w:cs/>
              </w:rPr>
              <w:t xml:space="preserve"> เมษายน ของทุกปี</w:t>
            </w:r>
          </w:p>
          <w:p w:rsidR="00C54E02" w:rsidRPr="00C54E02" w:rsidRDefault="00C54E02" w:rsidP="00C54E02">
            <w:pPr>
              <w:spacing w:after="0" w:line="240" w:lineRule="auto"/>
              <w:jc w:val="thaiDistribute"/>
              <w:rPr>
                <w:rFonts w:ascii="TH SarabunPSK" w:hAnsi="TH SarabunPSK" w:cs="TH SarabunPSK"/>
                <w:sz w:val="32"/>
                <w:szCs w:val="32"/>
                <w:cs/>
              </w:rPr>
            </w:pPr>
            <w:r w:rsidRPr="00C54E02">
              <w:rPr>
                <w:rFonts w:ascii="TH SarabunPSK" w:hAnsi="TH SarabunPSK" w:cs="TH SarabunPSK"/>
                <w:sz w:val="32"/>
                <w:szCs w:val="32"/>
              </w:rPr>
              <w:tab/>
              <w:t xml:space="preserve">   - </w:t>
            </w:r>
            <w:r w:rsidRPr="00C54E02">
              <w:rPr>
                <w:rFonts w:ascii="TH SarabunPSK" w:hAnsi="TH SarabunPSK" w:cs="TH SarabunPSK"/>
                <w:sz w:val="32"/>
                <w:szCs w:val="32"/>
                <w:cs/>
              </w:rPr>
              <w:t xml:space="preserve">รอบ </w:t>
            </w:r>
            <w:r w:rsidRPr="00C54E02">
              <w:rPr>
                <w:rFonts w:ascii="TH SarabunPSK" w:hAnsi="TH SarabunPSK" w:cs="TH SarabunPSK"/>
                <w:sz w:val="32"/>
                <w:szCs w:val="32"/>
              </w:rPr>
              <w:t>12</w:t>
            </w:r>
            <w:r w:rsidRPr="00C54E02">
              <w:rPr>
                <w:rFonts w:ascii="TH SarabunPSK" w:hAnsi="TH SarabunPSK" w:cs="TH SarabunPSK"/>
                <w:sz w:val="32"/>
                <w:szCs w:val="32"/>
                <w:cs/>
              </w:rPr>
              <w:t xml:space="preserve"> เดือน ภายในวันที่ </w:t>
            </w:r>
            <w:r w:rsidRPr="00C54E02">
              <w:rPr>
                <w:rFonts w:ascii="TH SarabunPSK" w:hAnsi="TH SarabunPSK" w:cs="TH SarabunPSK"/>
                <w:sz w:val="32"/>
                <w:szCs w:val="32"/>
              </w:rPr>
              <w:t>30</w:t>
            </w:r>
            <w:r w:rsidRPr="00C54E02">
              <w:rPr>
                <w:rFonts w:ascii="TH SarabunPSK" w:hAnsi="TH SarabunPSK" w:cs="TH SarabunPSK"/>
                <w:sz w:val="32"/>
                <w:szCs w:val="32"/>
                <w:cs/>
              </w:rPr>
              <w:t xml:space="preserve"> ตุลาคม ของทุกปี</w:t>
            </w:r>
          </w:p>
        </w:tc>
      </w:tr>
      <w:tr w:rsidR="008A1FD8" w:rsidRPr="001B13DD" w:rsidTr="00A61A98">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 xml:space="preserve">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8A1FD8"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8A1FD8" w:rsidRPr="001B13DD" w:rsidRDefault="008A1FD8" w:rsidP="008A1FD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B51EFF" w:rsidRPr="001B13DD" w:rsidTr="008A1FD8">
              <w:trPr>
                <w:jc w:val="center"/>
              </w:trPr>
              <w:tc>
                <w:tcPr>
                  <w:tcW w:w="1843" w:type="dxa"/>
                  <w:tcBorders>
                    <w:top w:val="single" w:sz="4" w:space="0" w:color="000000"/>
                    <w:left w:val="single" w:sz="4" w:space="0" w:color="000000"/>
                    <w:bottom w:val="single" w:sz="4" w:space="0" w:color="000000"/>
                    <w:right w:val="single" w:sz="4" w:space="0" w:color="000000"/>
                  </w:tcBorders>
                </w:tcPr>
                <w:p w:rsidR="00B51EFF" w:rsidRPr="001B13DD" w:rsidRDefault="00B51EFF" w:rsidP="006D0E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2</w:t>
                  </w:r>
                </w:p>
              </w:tc>
              <w:tc>
                <w:tcPr>
                  <w:tcW w:w="1843" w:type="dxa"/>
                  <w:tcBorders>
                    <w:top w:val="single" w:sz="4" w:space="0" w:color="000000"/>
                    <w:left w:val="single" w:sz="4" w:space="0" w:color="000000"/>
                    <w:bottom w:val="single" w:sz="4" w:space="0" w:color="000000"/>
                    <w:right w:val="single" w:sz="4" w:space="0" w:color="000000"/>
                  </w:tcBorders>
                </w:tcPr>
                <w:p w:rsidR="00B51EFF" w:rsidRPr="001B13DD" w:rsidRDefault="00B51EFF" w:rsidP="006D0E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4</w:t>
                  </w:r>
                </w:p>
              </w:tc>
              <w:tc>
                <w:tcPr>
                  <w:tcW w:w="1843" w:type="dxa"/>
                  <w:tcBorders>
                    <w:top w:val="single" w:sz="4" w:space="0" w:color="000000"/>
                    <w:left w:val="single" w:sz="4" w:space="0" w:color="000000"/>
                    <w:bottom w:val="single" w:sz="4" w:space="0" w:color="000000"/>
                    <w:right w:val="single" w:sz="4" w:space="0" w:color="000000"/>
                  </w:tcBorders>
                </w:tcPr>
                <w:p w:rsidR="00B51EFF" w:rsidRPr="001B13DD" w:rsidRDefault="00B51EFF" w:rsidP="006D0E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6</w:t>
                  </w:r>
                </w:p>
              </w:tc>
              <w:tc>
                <w:tcPr>
                  <w:tcW w:w="1843" w:type="dxa"/>
                  <w:tcBorders>
                    <w:top w:val="single" w:sz="4" w:space="0" w:color="000000"/>
                    <w:left w:val="single" w:sz="4" w:space="0" w:color="000000"/>
                    <w:bottom w:val="single" w:sz="4" w:space="0" w:color="000000"/>
                    <w:right w:val="single" w:sz="4" w:space="0" w:color="000000"/>
                  </w:tcBorders>
                </w:tcPr>
                <w:p w:rsidR="00B51EFF" w:rsidRPr="001B13DD" w:rsidRDefault="00B51EFF" w:rsidP="006D0E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8</w:t>
                  </w:r>
                </w:p>
              </w:tc>
              <w:tc>
                <w:tcPr>
                  <w:tcW w:w="1843" w:type="dxa"/>
                  <w:tcBorders>
                    <w:top w:val="single" w:sz="4" w:space="0" w:color="000000"/>
                    <w:left w:val="single" w:sz="4" w:space="0" w:color="000000"/>
                    <w:bottom w:val="single" w:sz="4" w:space="0" w:color="000000"/>
                    <w:right w:val="single" w:sz="4" w:space="0" w:color="000000"/>
                  </w:tcBorders>
                </w:tcPr>
                <w:p w:rsidR="00B51EFF" w:rsidRPr="001B13DD" w:rsidRDefault="00B51EFF" w:rsidP="006D0E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ร้อยละ 10</w:t>
                  </w:r>
                </w:p>
              </w:tc>
            </w:tr>
          </w:tbl>
          <w:p w:rsidR="008A1FD8" w:rsidRPr="001B13DD" w:rsidRDefault="008A1FD8" w:rsidP="008A1FD8">
            <w:pPr>
              <w:spacing w:after="0"/>
              <w:rPr>
                <w:rFonts w:ascii="TH SarabunPSK" w:hAnsi="TH SarabunPSK" w:cs="TH SarabunPSK"/>
                <w:color w:val="000000" w:themeColor="text1"/>
                <w:sz w:val="32"/>
                <w:szCs w:val="32"/>
                <w:lang w:val="en-GB"/>
              </w:rPr>
            </w:pPr>
          </w:p>
        </w:tc>
      </w:tr>
      <w:tr w:rsidR="00C54E02"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C54E02" w:rsidRPr="001B13DD" w:rsidRDefault="00C54E02" w:rsidP="00C54E0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54E02" w:rsidRPr="00C54E02" w:rsidRDefault="00C54E02" w:rsidP="00C54E02">
            <w:pPr>
              <w:spacing w:after="0" w:line="240" w:lineRule="auto"/>
              <w:jc w:val="thaiDistribute"/>
              <w:rPr>
                <w:rFonts w:ascii="TH SarabunPSK" w:hAnsi="TH SarabunPSK" w:cs="TH SarabunPSK"/>
                <w:sz w:val="32"/>
                <w:szCs w:val="32"/>
                <w:lang w:val="en-GB"/>
              </w:rPr>
            </w:pPr>
            <w:r w:rsidRPr="00C54E02">
              <w:rPr>
                <w:rFonts w:ascii="TH SarabunPSK" w:hAnsi="TH SarabunPSK" w:cs="TH SarabunPSK"/>
                <w:sz w:val="32"/>
                <w:szCs w:val="32"/>
                <w:cs/>
                <w:lang w:val="en-GB"/>
              </w:rPr>
              <w:t xml:space="preserve">    1. เพื่อให้ผู้บริหารและเจ้าหน้าที่ที่เกี่ยวข้องของกระทรวงสาธารณสุข มีความรู้ ความเข้าใจ ในการจัดการระบบการควบคุมภายในที่ถูกต้อง รวมทั้งมีความตระหนักและเห็นความสำคัญต่อการใช้ประโยชน์ของระบบการควบคุมภายใน</w:t>
            </w:r>
          </w:p>
          <w:p w:rsidR="00C54E02" w:rsidRPr="00C54E02" w:rsidRDefault="00C54E02" w:rsidP="00C54E02">
            <w:pPr>
              <w:spacing w:after="0" w:line="240" w:lineRule="auto"/>
              <w:jc w:val="thaiDistribute"/>
              <w:rPr>
                <w:rFonts w:ascii="TH SarabunPSK" w:hAnsi="TH SarabunPSK" w:cs="TH SarabunPSK"/>
                <w:sz w:val="32"/>
                <w:szCs w:val="32"/>
                <w:lang w:val="en-GB"/>
              </w:rPr>
            </w:pPr>
            <w:r w:rsidRPr="00C54E02">
              <w:rPr>
                <w:rFonts w:ascii="TH SarabunPSK" w:hAnsi="TH SarabunPSK" w:cs="TH SarabunPSK"/>
                <w:sz w:val="32"/>
                <w:szCs w:val="32"/>
                <w:cs/>
                <w:lang w:val="en-GB"/>
              </w:rPr>
              <w:t xml:space="preserve">    2. เพื่อให้การจัดทำรายงานการควบคุมภายในของหน่วยงานภายในกระทรวงสาธารณสุข มีระบบการควบคุมภายในที่ได้มาตรฐานตามที่สำนักงานการตรวจเงินแผ่นดินกำหนด</w:t>
            </w:r>
          </w:p>
          <w:p w:rsidR="00C54E02" w:rsidRPr="00C54E02" w:rsidRDefault="00C54E02" w:rsidP="00C54E02">
            <w:pPr>
              <w:spacing w:after="0" w:line="240" w:lineRule="auto"/>
              <w:jc w:val="thaiDistribute"/>
              <w:rPr>
                <w:rFonts w:ascii="TH SarabunPSK" w:hAnsi="TH SarabunPSK" w:cs="TH SarabunPSK"/>
                <w:sz w:val="32"/>
                <w:szCs w:val="32"/>
                <w:cs/>
                <w:lang w:val="en-GB"/>
              </w:rPr>
            </w:pPr>
            <w:r w:rsidRPr="00C54E02">
              <w:rPr>
                <w:rFonts w:ascii="TH SarabunPSK" w:hAnsi="TH SarabunPSK" w:cs="TH SarabunPSK"/>
                <w:sz w:val="32"/>
                <w:szCs w:val="32"/>
                <w:cs/>
                <w:lang w:val="en-GB"/>
              </w:rPr>
              <w:t xml:space="preserve">    3. เพื่อให้การจัดวางระบบการควบคุมภายในของกระทรวงสาธารณสุข มีความครอบคลุมทุกภารกิจได้อย่างมีประสิทธิผลและประสิทธิภาพ รวมทั้งเป็นการป้องกันและลดความผิดพลาด ความเสียหาย การรั่วไหล สิ้นเปลื้อง หรือการทุจริตในหน่วยงาน</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C54E02" w:rsidP="00B51EFF">
            <w:pPr>
              <w:tabs>
                <w:tab w:val="left" w:pos="4335"/>
              </w:tabs>
              <w:spacing w:after="0"/>
              <w:jc w:val="thaiDistribute"/>
              <w:rPr>
                <w:rFonts w:ascii="TH SarabunPSK" w:hAnsi="TH SarabunPSK" w:cs="TH SarabunPSK"/>
                <w:sz w:val="32"/>
                <w:szCs w:val="32"/>
                <w:cs/>
              </w:rPr>
            </w:pPr>
            <w:r w:rsidRPr="00C54E02">
              <w:rPr>
                <w:rFonts w:ascii="TH SarabunPSK" w:hAnsi="TH SarabunPSK" w:cs="TH SarabunPSK"/>
                <w:sz w:val="32"/>
                <w:szCs w:val="32"/>
                <w:cs/>
              </w:rPr>
              <w:t>ส่วนราชการในสังกัดกระทรวงสาธารณสุข (9 กรม) สำนักงานสาธารณสุขจังหวัด (76 แห่ง) และโรงพยาบาลทุกระดับของกระทรวงสาธารณสุข (845 แห่ง)</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C54E02" w:rsidP="00B51EFF">
            <w:pPr>
              <w:spacing w:after="0"/>
              <w:rPr>
                <w:rFonts w:ascii="TH SarabunPSK" w:hAnsi="TH SarabunPSK" w:cs="TH SarabunPSK"/>
                <w:sz w:val="32"/>
                <w:szCs w:val="32"/>
                <w:cs/>
              </w:rPr>
            </w:pPr>
            <w:r w:rsidRPr="00C54E02">
              <w:rPr>
                <w:rFonts w:ascii="TH SarabunPSK" w:hAnsi="TH SarabunPSK" w:cs="TH SarabunPSK"/>
                <w:sz w:val="32"/>
                <w:szCs w:val="32"/>
                <w:cs/>
              </w:rPr>
              <w:t>ดำเนินการนิเทศงานโดยใช้การประเมินงานระบบการควบคุมภายใน  พร้อมรอบการตรวจราชการ และการเข้าตรวจสอบตามแผนปฏิบัติงานของหน่วยงาน</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B51EFF" w:rsidP="00B51EFF">
            <w:pPr>
              <w:spacing w:after="0"/>
              <w:jc w:val="thaiDistribute"/>
              <w:rPr>
                <w:rFonts w:ascii="TH SarabunPSK" w:hAnsi="TH SarabunPSK" w:cs="TH SarabunPSK"/>
                <w:sz w:val="32"/>
                <w:szCs w:val="32"/>
                <w:cs/>
              </w:rPr>
            </w:pPr>
            <w:r w:rsidRPr="001B13DD">
              <w:rPr>
                <w:rFonts w:ascii="TH SarabunPSK" w:hAnsi="TH SarabunPSK" w:cs="TH SarabunPSK"/>
                <w:sz w:val="32"/>
                <w:szCs w:val="32"/>
                <w:cs/>
              </w:rPr>
              <w:t xml:space="preserve">ลงพื้นที่นิเทศงานกลุ่มเป้าหมาย </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B51EFF" w:rsidP="00B51EFF">
            <w:pPr>
              <w:spacing w:after="0"/>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จำนวนหน่วยงานภายในกระทรวงสาธารณสุข ได้คะแนนประเมิน 5 คะแนน</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B51EFF" w:rsidP="00B51EFF">
            <w:pPr>
              <w:spacing w:after="0"/>
              <w:rPr>
                <w:rFonts w:ascii="TH SarabunPSK" w:hAnsi="TH SarabunPSK" w:cs="TH SarabunPSK"/>
                <w:sz w:val="32"/>
                <w:szCs w:val="32"/>
                <w:cs/>
              </w:rPr>
            </w:pPr>
            <w:r w:rsidRPr="001B13DD">
              <w:rPr>
                <w:rFonts w:ascii="TH SarabunPSK" w:hAnsi="TH SarabunPSK" w:cs="TH SarabunPSK"/>
                <w:sz w:val="32"/>
                <w:szCs w:val="32"/>
              </w:rPr>
              <w:t>B =</w:t>
            </w:r>
            <w:r w:rsidRPr="001B13DD">
              <w:rPr>
                <w:rFonts w:ascii="TH SarabunPSK" w:hAnsi="TH SarabunPSK" w:cs="TH SarabunPSK"/>
                <w:sz w:val="32"/>
                <w:szCs w:val="32"/>
                <w:cs/>
              </w:rPr>
              <w:t xml:space="preserve"> จำนวนหน่วยงานทั้งหมดที่ถูกประเมิน</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B51EFF" w:rsidP="00B51EFF">
            <w:pPr>
              <w:spacing w:after="0"/>
              <w:jc w:val="thaiDistribute"/>
              <w:rPr>
                <w:rFonts w:ascii="TH SarabunPSK" w:hAnsi="TH SarabunPSK" w:cs="TH SarabunPSK"/>
                <w:sz w:val="32"/>
                <w:szCs w:val="32"/>
                <w:cs/>
              </w:rPr>
            </w:pPr>
            <w:r w:rsidRPr="001B13DD">
              <w:rPr>
                <w:rFonts w:ascii="TH SarabunPSK" w:hAnsi="TH SarabunPSK" w:cs="TH SarabunPSK"/>
                <w:sz w:val="32"/>
                <w:szCs w:val="32"/>
              </w:rPr>
              <w:t>(A/B) x 100</w:t>
            </w:r>
          </w:p>
        </w:tc>
      </w:tr>
      <w:tr w:rsidR="00B51EFF"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51EFF" w:rsidRPr="001B13DD" w:rsidRDefault="00B51EFF"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B51EFF" w:rsidRPr="001B13DD" w:rsidRDefault="00516DF7" w:rsidP="00B51EFF">
            <w:pPr>
              <w:spacing w:after="0"/>
              <w:rPr>
                <w:rFonts w:ascii="TH SarabunPSK" w:hAnsi="TH SarabunPSK" w:cs="TH SarabunPSK"/>
                <w:sz w:val="32"/>
                <w:szCs w:val="32"/>
                <w:cs/>
              </w:rPr>
            </w:pPr>
            <w:r>
              <w:rPr>
                <w:rFonts w:ascii="TH SarabunPSK" w:hAnsi="TH SarabunPSK" w:cs="TH SarabunPSK" w:hint="cs"/>
                <w:sz w:val="32"/>
                <w:szCs w:val="32"/>
                <w:cs/>
              </w:rPr>
              <w:t>ไตรมาส 4</w:t>
            </w:r>
          </w:p>
        </w:tc>
      </w:tr>
      <w:tr w:rsidR="008A1FD8" w:rsidRPr="001B13DD" w:rsidTr="00A61A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A1FD8" w:rsidRPr="001B13DD" w:rsidTr="008A1FD8">
              <w:trPr>
                <w:jc w:val="center"/>
              </w:trPr>
              <w:tc>
                <w:tcPr>
                  <w:tcW w:w="201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51EFF" w:rsidRPr="001B13DD" w:rsidTr="008A1FD8">
              <w:trPr>
                <w:jc w:val="center"/>
              </w:trPr>
              <w:tc>
                <w:tcPr>
                  <w:tcW w:w="2014"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rPr>
                      <w:rFonts w:ascii="TH SarabunPSK" w:hAnsi="TH SarabunPSK" w:cs="TH SarabunPSK"/>
                      <w:b/>
                      <w:bCs/>
                      <w:sz w:val="32"/>
                      <w:szCs w:val="32"/>
                    </w:rPr>
                  </w:pPr>
                </w:p>
              </w:tc>
              <w:tc>
                <w:tcPr>
                  <w:tcW w:w="1985"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 2</w:t>
                  </w:r>
                </w:p>
              </w:tc>
            </w:tr>
          </w:tbl>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A1FD8" w:rsidRPr="001B13DD" w:rsidTr="008A1FD8">
              <w:trPr>
                <w:jc w:val="center"/>
              </w:trPr>
              <w:tc>
                <w:tcPr>
                  <w:tcW w:w="201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51EFF" w:rsidRPr="001B13DD" w:rsidTr="008A1FD8">
              <w:trPr>
                <w:jc w:val="center"/>
              </w:trPr>
              <w:tc>
                <w:tcPr>
                  <w:tcW w:w="2014"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rPr>
                      <w:rFonts w:ascii="TH SarabunPSK" w:hAnsi="TH SarabunPSK" w:cs="TH SarabunPSK"/>
                      <w:b/>
                      <w:bCs/>
                      <w:sz w:val="32"/>
                      <w:szCs w:val="32"/>
                    </w:rPr>
                  </w:pPr>
                </w:p>
              </w:tc>
              <w:tc>
                <w:tcPr>
                  <w:tcW w:w="1985"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4</w:t>
                  </w:r>
                </w:p>
              </w:tc>
            </w:tr>
          </w:tbl>
          <w:p w:rsidR="00C54E02" w:rsidRDefault="00C54E02" w:rsidP="008A1FD8">
            <w:pPr>
              <w:spacing w:after="0"/>
              <w:rPr>
                <w:rFonts w:ascii="TH SarabunPSK" w:hAnsi="TH SarabunPSK" w:cs="TH SarabunPSK"/>
                <w:b/>
                <w:bCs/>
                <w:color w:val="000000" w:themeColor="text1"/>
                <w:sz w:val="32"/>
                <w:szCs w:val="32"/>
              </w:rPr>
            </w:pPr>
          </w:p>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A1FD8" w:rsidRPr="001B13DD" w:rsidTr="008A1FD8">
              <w:trPr>
                <w:jc w:val="center"/>
              </w:trPr>
              <w:tc>
                <w:tcPr>
                  <w:tcW w:w="201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51EFF" w:rsidRPr="001B13DD" w:rsidTr="008A1FD8">
              <w:trPr>
                <w:jc w:val="center"/>
              </w:trPr>
              <w:tc>
                <w:tcPr>
                  <w:tcW w:w="2014"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rPr>
                      <w:rFonts w:ascii="TH SarabunPSK" w:hAnsi="TH SarabunPSK" w:cs="TH SarabunPSK"/>
                      <w:b/>
                      <w:bCs/>
                      <w:sz w:val="32"/>
                      <w:szCs w:val="32"/>
                    </w:rPr>
                  </w:pPr>
                </w:p>
              </w:tc>
              <w:tc>
                <w:tcPr>
                  <w:tcW w:w="1985"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jc w:val="center"/>
                    <w:rPr>
                      <w:rFonts w:ascii="TH SarabunPSK" w:hAnsi="TH SarabunPSK" w:cs="TH SarabunPSK"/>
                      <w:sz w:val="32"/>
                      <w:szCs w:val="32"/>
                      <w:cs/>
                    </w:rPr>
                  </w:pPr>
                  <w:r w:rsidRPr="001B13DD">
                    <w:rPr>
                      <w:rFonts w:ascii="TH SarabunPSK" w:hAnsi="TH SarabunPSK" w:cs="TH SarabunPSK"/>
                      <w:sz w:val="32"/>
                      <w:szCs w:val="32"/>
                      <w:cs/>
                    </w:rPr>
                    <w:t>ร้อยละ 6</w:t>
                  </w:r>
                </w:p>
              </w:tc>
            </w:tr>
          </w:tbl>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A1FD8" w:rsidRPr="001B13DD" w:rsidTr="008A1FD8">
              <w:trPr>
                <w:jc w:val="center"/>
              </w:trPr>
              <w:tc>
                <w:tcPr>
                  <w:tcW w:w="201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51EFF" w:rsidRPr="001B13DD" w:rsidTr="008A1FD8">
              <w:trPr>
                <w:jc w:val="center"/>
              </w:trPr>
              <w:tc>
                <w:tcPr>
                  <w:tcW w:w="2014"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rPr>
                      <w:rFonts w:ascii="TH SarabunPSK" w:hAnsi="TH SarabunPSK" w:cs="TH SarabunPSK"/>
                      <w:b/>
                      <w:bCs/>
                      <w:sz w:val="32"/>
                      <w:szCs w:val="32"/>
                    </w:rPr>
                  </w:pPr>
                </w:p>
              </w:tc>
              <w:tc>
                <w:tcPr>
                  <w:tcW w:w="1985"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8</w:t>
                  </w:r>
                </w:p>
              </w:tc>
            </w:tr>
          </w:tbl>
          <w:p w:rsidR="008A1FD8" w:rsidRPr="001B13DD" w:rsidRDefault="008A1FD8" w:rsidP="008A1FD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A1FD8" w:rsidRPr="001B13DD" w:rsidTr="008A1FD8">
              <w:trPr>
                <w:jc w:val="center"/>
              </w:trPr>
              <w:tc>
                <w:tcPr>
                  <w:tcW w:w="201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B51EFF" w:rsidRPr="001B13DD" w:rsidTr="008A1FD8">
              <w:trPr>
                <w:jc w:val="center"/>
              </w:trPr>
              <w:tc>
                <w:tcPr>
                  <w:tcW w:w="2014"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rPr>
                      <w:rFonts w:ascii="TH SarabunPSK" w:hAnsi="TH SarabunPSK" w:cs="TH SarabunPSK"/>
                      <w:b/>
                      <w:bCs/>
                      <w:sz w:val="32"/>
                      <w:szCs w:val="32"/>
                    </w:rPr>
                  </w:pPr>
                </w:p>
              </w:tc>
              <w:tc>
                <w:tcPr>
                  <w:tcW w:w="1985" w:type="dxa"/>
                </w:tcPr>
                <w:p w:rsidR="00B51EFF" w:rsidRPr="001B13DD" w:rsidRDefault="00B51EFF" w:rsidP="00B51EFF">
                  <w:pPr>
                    <w:spacing w:after="0"/>
                    <w:rPr>
                      <w:rFonts w:ascii="TH SarabunPSK" w:hAnsi="TH SarabunPSK" w:cs="TH SarabunPSK"/>
                      <w:b/>
                      <w:bCs/>
                      <w:sz w:val="32"/>
                      <w:szCs w:val="32"/>
                    </w:rPr>
                  </w:pPr>
                </w:p>
              </w:tc>
              <w:tc>
                <w:tcPr>
                  <w:tcW w:w="1984" w:type="dxa"/>
                </w:tcPr>
                <w:p w:rsidR="00B51EFF" w:rsidRPr="001B13DD" w:rsidRDefault="00B51EFF" w:rsidP="00B51EFF">
                  <w:pPr>
                    <w:spacing w:after="0"/>
                    <w:jc w:val="center"/>
                    <w:rPr>
                      <w:rFonts w:ascii="TH SarabunPSK" w:hAnsi="TH SarabunPSK" w:cs="TH SarabunPSK"/>
                      <w:sz w:val="32"/>
                      <w:szCs w:val="32"/>
                    </w:rPr>
                  </w:pPr>
                  <w:r w:rsidRPr="001B13DD">
                    <w:rPr>
                      <w:rFonts w:ascii="TH SarabunPSK" w:hAnsi="TH SarabunPSK" w:cs="TH SarabunPSK"/>
                      <w:sz w:val="32"/>
                      <w:szCs w:val="32"/>
                      <w:cs/>
                    </w:rPr>
                    <w:t>ร้อยละ 10</w:t>
                  </w:r>
                </w:p>
              </w:tc>
            </w:tr>
          </w:tbl>
          <w:p w:rsidR="008A1FD8" w:rsidRPr="001B13DD" w:rsidRDefault="008A1FD8" w:rsidP="008A1FD8">
            <w:pPr>
              <w:spacing w:after="0"/>
              <w:rPr>
                <w:rFonts w:ascii="TH SarabunPSK" w:hAnsi="TH SarabunPSK" w:cs="TH SarabunPSK"/>
                <w:b/>
                <w:bCs/>
                <w:color w:val="000000" w:themeColor="text1"/>
                <w:sz w:val="32"/>
                <w:szCs w:val="32"/>
              </w:rPr>
            </w:pP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การผ่านเกณฑ์แต่ละหน่วยงานต้องดำเนินการตามระบบควบคุมภายในตั้งแต่ระดับที่ </w:t>
            </w:r>
            <w:r w:rsidRPr="001B13DD">
              <w:rPr>
                <w:rFonts w:ascii="TH SarabunPSK" w:hAnsi="TH SarabunPSK" w:cs="TH SarabunPSK"/>
                <w:color w:val="000000" w:themeColor="text1"/>
                <w:sz w:val="32"/>
                <w:szCs w:val="32"/>
              </w:rPr>
              <w:t xml:space="preserve">       1 – 5</w:t>
            </w:r>
            <w:r w:rsidRPr="001B13DD">
              <w:rPr>
                <w:rFonts w:ascii="TH SarabunPSK" w:hAnsi="TH SarabunPSK" w:cs="TH SarabunPSK"/>
                <w:color w:val="000000" w:themeColor="text1"/>
                <w:sz w:val="32"/>
                <w:szCs w:val="32"/>
                <w:cs/>
              </w:rPr>
              <w:t xml:space="preserve"> จึงจะถือว่าผ่านเกณฑ์</w:t>
            </w:r>
          </w:p>
          <w:p w:rsidR="008A1FD8" w:rsidRPr="001B13DD" w:rsidRDefault="008A1FD8" w:rsidP="008A1FD8">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เกณฑ์การให้คะแนนแบ่งเป็น </w:t>
            </w:r>
            <w:r w:rsidRPr="001B13DD">
              <w:rPr>
                <w:rFonts w:ascii="TH SarabunPSK" w:hAnsi="TH SarabunPSK" w:cs="TH SarabunPSK"/>
                <w:color w:val="000000" w:themeColor="text1"/>
                <w:sz w:val="32"/>
                <w:szCs w:val="32"/>
              </w:rPr>
              <w:t xml:space="preserve">5 </w:t>
            </w:r>
            <w:r w:rsidRPr="001B13DD">
              <w:rPr>
                <w:rFonts w:ascii="TH SarabunPSK" w:hAnsi="TH SarabunPSK" w:cs="TH SarabunPSK"/>
                <w:color w:val="000000" w:themeColor="text1"/>
                <w:sz w:val="32"/>
                <w:szCs w:val="32"/>
                <w:cs/>
              </w:rPr>
              <w:t>ระดับ ดังนี้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4"/>
              <w:gridCol w:w="5245"/>
              <w:gridCol w:w="1168"/>
            </w:tblGrid>
            <w:tr w:rsidR="008A1FD8" w:rsidRPr="001B13DD" w:rsidTr="00DC45F2">
              <w:tc>
                <w:tcPr>
                  <w:tcW w:w="874"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ระดับที่</w:t>
                  </w:r>
                </w:p>
              </w:tc>
              <w:tc>
                <w:tcPr>
                  <w:tcW w:w="5245"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กิจกรรม</w:t>
                  </w:r>
                </w:p>
              </w:tc>
              <w:tc>
                <w:tcPr>
                  <w:tcW w:w="1168" w:type="dxa"/>
                </w:tcPr>
                <w:p w:rsidR="008A1FD8" w:rsidRPr="001B13DD" w:rsidRDefault="008A1FD8" w:rsidP="008A1F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ได้คะแนน</w:t>
                  </w:r>
                </w:p>
              </w:tc>
            </w:tr>
            <w:tr w:rsidR="00C54E02" w:rsidRPr="001B13DD" w:rsidTr="00DC45F2">
              <w:tc>
                <w:tcPr>
                  <w:tcW w:w="874"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1</w:t>
                  </w:r>
                </w:p>
              </w:tc>
              <w:tc>
                <w:tcPr>
                  <w:tcW w:w="5245" w:type="dxa"/>
                </w:tcPr>
                <w:p w:rsidR="00C54E02" w:rsidRPr="006F6B4A" w:rsidRDefault="00C54E02" w:rsidP="00C54E02">
                  <w:pPr>
                    <w:tabs>
                      <w:tab w:val="left" w:pos="993"/>
                      <w:tab w:val="left" w:pos="1418"/>
                    </w:tabs>
                    <w:spacing w:after="0" w:line="240" w:lineRule="auto"/>
                    <w:rPr>
                      <w:rFonts w:ascii="TH SarabunPSK" w:hAnsi="TH SarabunPSK" w:cs="TH SarabunPSK"/>
                      <w:sz w:val="32"/>
                      <w:szCs w:val="32"/>
                      <w:cs/>
                    </w:rPr>
                  </w:pPr>
                  <w:r w:rsidRPr="006F6B4A">
                    <w:rPr>
                      <w:rFonts w:ascii="TH SarabunPSK" w:hAnsi="TH SarabunPSK" w:cs="TH SarabunPSK"/>
                      <w:sz w:val="32"/>
                      <w:szCs w:val="32"/>
                      <w:cs/>
                    </w:rPr>
                    <w:t>มีการกำหนดผู้รับผิดชอบในการจัดวางระบบการควบคุมภายใน และผู้ติดตามประเมินผลระบบควบคุมภายในของหน่วยงาน โดยบุคคลทั้งสองคณะต้องไม่มีชื่อซ้ำกัน</w:t>
                  </w:r>
                </w:p>
              </w:tc>
              <w:tc>
                <w:tcPr>
                  <w:tcW w:w="1168"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1</w:t>
                  </w:r>
                </w:p>
              </w:tc>
            </w:tr>
            <w:tr w:rsidR="00C54E02" w:rsidRPr="001B13DD" w:rsidTr="00DC45F2">
              <w:tc>
                <w:tcPr>
                  <w:tcW w:w="874"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2</w:t>
                  </w:r>
                </w:p>
              </w:tc>
              <w:tc>
                <w:tcPr>
                  <w:tcW w:w="5245" w:type="dxa"/>
                </w:tcPr>
                <w:p w:rsidR="00C54E02" w:rsidRPr="006F6B4A" w:rsidRDefault="00C54E02" w:rsidP="00C54E02">
                  <w:pPr>
                    <w:tabs>
                      <w:tab w:val="left" w:pos="993"/>
                      <w:tab w:val="left" w:pos="1418"/>
                    </w:tabs>
                    <w:spacing w:after="0" w:line="240" w:lineRule="auto"/>
                    <w:rPr>
                      <w:rFonts w:ascii="TH SarabunPSK" w:hAnsi="TH SarabunPSK" w:cs="TH SarabunPSK"/>
                      <w:sz w:val="32"/>
                      <w:szCs w:val="32"/>
                      <w:cs/>
                    </w:rPr>
                  </w:pPr>
                  <w:r w:rsidRPr="006F6B4A">
                    <w:rPr>
                      <w:rFonts w:ascii="TH SarabunPSK" w:hAnsi="TH SarabunPSK" w:cs="TH SarabunPSK"/>
                      <w:sz w:val="32"/>
                      <w:szCs w:val="32"/>
                      <w:cs/>
                    </w:rPr>
                    <w:t>ดำเนินการจัดวางระบบการควบคุมภายในครบทุกหน่วยรับตรวจและทุกส่วนงานย่อย และดำเนินการถูกต้องตามแนวทาง : การจัดวางระบบการควบคุมภายในและการประเมินผลการควบคุมภายในของสำนักงานการตรวจเงินแผ่นดิน</w:t>
                  </w:r>
                </w:p>
              </w:tc>
              <w:tc>
                <w:tcPr>
                  <w:tcW w:w="1168"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2</w:t>
                  </w:r>
                </w:p>
              </w:tc>
            </w:tr>
            <w:tr w:rsidR="00C54E02" w:rsidRPr="001B13DD" w:rsidTr="00DC45F2">
              <w:tc>
                <w:tcPr>
                  <w:tcW w:w="874"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3</w:t>
                  </w:r>
                </w:p>
              </w:tc>
              <w:tc>
                <w:tcPr>
                  <w:tcW w:w="5245" w:type="dxa"/>
                </w:tcPr>
                <w:p w:rsidR="00C54E02" w:rsidRPr="006F6B4A" w:rsidRDefault="00C54E02" w:rsidP="00C54E02">
                  <w:pPr>
                    <w:tabs>
                      <w:tab w:val="left" w:pos="993"/>
                      <w:tab w:val="left" w:pos="1418"/>
                    </w:tabs>
                    <w:spacing w:after="0" w:line="240" w:lineRule="auto"/>
                    <w:rPr>
                      <w:rFonts w:ascii="TH SarabunPSK" w:hAnsi="TH SarabunPSK" w:cs="TH SarabunPSK"/>
                      <w:sz w:val="32"/>
                      <w:szCs w:val="32"/>
                      <w:cs/>
                    </w:rPr>
                  </w:pPr>
                  <w:r w:rsidRPr="006F6B4A">
                    <w:rPr>
                      <w:rFonts w:ascii="TH SarabunPSK" w:hAnsi="TH SarabunPSK" w:cs="TH SarabunPSK"/>
                      <w:sz w:val="32"/>
                      <w:szCs w:val="32"/>
                      <w:cs/>
                    </w:rPr>
                    <w:t xml:space="preserve">การจัดทำรายงานระดับหน่วยรับตรวจ (ระดับองค์กร) แบบ ปอ.1 แบบ ปอ. 2  แบบ ปอ.3 กรณีหน่วยงานย่อย แบบ ปย.1 แบบ ปย.2 และแล้วเสร็จภายในระยะเวลาที่ระเบียบกำหนดได้ครบถ้วนและถูกต้อง ตามแนวทาง : การจัดวางระบบการควบคุมภายในและการประเมินผลการควบคุมภายในของสำนักงานการตรวจเงินแผ่นดิน </w:t>
                  </w:r>
                </w:p>
              </w:tc>
              <w:tc>
                <w:tcPr>
                  <w:tcW w:w="1168"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3</w:t>
                  </w:r>
                </w:p>
              </w:tc>
            </w:tr>
            <w:tr w:rsidR="00C54E02" w:rsidRPr="001B13DD" w:rsidTr="00DC45F2">
              <w:tc>
                <w:tcPr>
                  <w:tcW w:w="874"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cs/>
                    </w:rPr>
                    <w:t>4</w:t>
                  </w:r>
                </w:p>
              </w:tc>
              <w:tc>
                <w:tcPr>
                  <w:tcW w:w="5245" w:type="dxa"/>
                </w:tcPr>
                <w:p w:rsidR="00C54E02" w:rsidRPr="006F6B4A" w:rsidRDefault="00C54E02" w:rsidP="00C54E02">
                  <w:pPr>
                    <w:tabs>
                      <w:tab w:val="left" w:pos="993"/>
                      <w:tab w:val="left" w:pos="1418"/>
                    </w:tabs>
                    <w:spacing w:after="0" w:line="240" w:lineRule="auto"/>
                    <w:rPr>
                      <w:rFonts w:ascii="TH SarabunPSK" w:hAnsi="TH SarabunPSK" w:cs="TH SarabunPSK"/>
                      <w:sz w:val="32"/>
                      <w:szCs w:val="32"/>
                      <w:cs/>
                    </w:rPr>
                  </w:pPr>
                  <w:r w:rsidRPr="006F6B4A">
                    <w:rPr>
                      <w:rFonts w:ascii="TH SarabunPSK" w:hAnsi="TH SarabunPSK" w:cs="TH SarabunPSK"/>
                      <w:sz w:val="32"/>
                      <w:szCs w:val="32"/>
                      <w:cs/>
                    </w:rPr>
                    <w:t>มีการนำระบบการควบคุมภายในที่กำหนดไปสู่การปฏิบัติครบทุกกระบวนงาน</w:t>
                  </w:r>
                </w:p>
              </w:tc>
              <w:tc>
                <w:tcPr>
                  <w:tcW w:w="1168"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cs/>
                    </w:rPr>
                    <w:t>4</w:t>
                  </w:r>
                </w:p>
              </w:tc>
            </w:tr>
            <w:tr w:rsidR="00C54E02" w:rsidRPr="001B13DD" w:rsidTr="00DC45F2">
              <w:tc>
                <w:tcPr>
                  <w:tcW w:w="874"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5</w:t>
                  </w:r>
                </w:p>
              </w:tc>
              <w:tc>
                <w:tcPr>
                  <w:tcW w:w="5245" w:type="dxa"/>
                </w:tcPr>
                <w:p w:rsidR="00C54E02" w:rsidRDefault="00C54E02" w:rsidP="00C54E02">
                  <w:pPr>
                    <w:tabs>
                      <w:tab w:val="left" w:pos="993"/>
                      <w:tab w:val="left" w:pos="1418"/>
                    </w:tabs>
                    <w:spacing w:after="0" w:line="240" w:lineRule="auto"/>
                    <w:ind w:right="-330"/>
                    <w:rPr>
                      <w:rFonts w:ascii="TH SarabunPSK" w:hAnsi="TH SarabunPSK" w:cs="TH SarabunPSK"/>
                      <w:sz w:val="32"/>
                      <w:szCs w:val="32"/>
                    </w:rPr>
                  </w:pPr>
                  <w:r w:rsidRPr="006F6B4A">
                    <w:rPr>
                      <w:rFonts w:ascii="TH SarabunPSK" w:hAnsi="TH SarabunPSK" w:cs="TH SarabunPSK"/>
                      <w:sz w:val="32"/>
                      <w:szCs w:val="32"/>
                      <w:cs/>
                    </w:rPr>
                    <w:t>มีการติดตามประ</w:t>
                  </w:r>
                  <w:r>
                    <w:rPr>
                      <w:rFonts w:ascii="TH SarabunPSK" w:hAnsi="TH SarabunPSK" w:cs="TH SarabunPSK"/>
                      <w:sz w:val="32"/>
                      <w:szCs w:val="32"/>
                      <w:cs/>
                    </w:rPr>
                    <w:t>เมินผลระบบการควบคุมภายใน</w:t>
                  </w:r>
                  <w:r>
                    <w:rPr>
                      <w:rFonts w:ascii="TH SarabunPSK" w:hAnsi="TH SarabunPSK" w:cs="TH SarabunPSK" w:hint="cs"/>
                      <w:sz w:val="32"/>
                      <w:szCs w:val="32"/>
                      <w:cs/>
                    </w:rPr>
                    <w:t xml:space="preserve"> </w:t>
                  </w:r>
                  <w:r w:rsidRPr="006F6B4A">
                    <w:rPr>
                      <w:rFonts w:ascii="TH SarabunPSK" w:hAnsi="TH SarabunPSK" w:cs="TH SarabunPSK"/>
                      <w:sz w:val="32"/>
                      <w:szCs w:val="32"/>
                      <w:cs/>
                    </w:rPr>
                    <w:t xml:space="preserve">ปีละ 2 ครั้ง </w:t>
                  </w:r>
                </w:p>
                <w:p w:rsidR="00C54E02" w:rsidRDefault="00C54E02" w:rsidP="00C54E02">
                  <w:pPr>
                    <w:tabs>
                      <w:tab w:val="left" w:pos="993"/>
                      <w:tab w:val="left" w:pos="1418"/>
                    </w:tabs>
                    <w:spacing w:after="0" w:line="240" w:lineRule="auto"/>
                    <w:ind w:right="-330"/>
                    <w:rPr>
                      <w:rFonts w:ascii="TH SarabunPSK" w:hAnsi="TH SarabunPSK" w:cs="TH SarabunPSK"/>
                      <w:sz w:val="32"/>
                      <w:szCs w:val="32"/>
                    </w:rPr>
                  </w:pPr>
                  <w:r w:rsidRPr="006F6B4A">
                    <w:rPr>
                      <w:rFonts w:ascii="TH SarabunPSK" w:hAnsi="TH SarabunPSK" w:cs="TH SarabunPSK"/>
                      <w:sz w:val="32"/>
                      <w:szCs w:val="32"/>
                      <w:cs/>
                    </w:rPr>
                    <w:t>( 6 เดือน : ครั้ง</w:t>
                  </w:r>
                  <w:r>
                    <w:rPr>
                      <w:rFonts w:ascii="TH SarabunPSK" w:hAnsi="TH SarabunPSK" w:cs="TH SarabunPSK"/>
                      <w:sz w:val="32"/>
                      <w:szCs w:val="32"/>
                      <w:cs/>
                    </w:rPr>
                    <w:t xml:space="preserve">) และมีการปรับปรุง </w:t>
                  </w:r>
                  <w:r w:rsidRPr="006F6B4A">
                    <w:rPr>
                      <w:rFonts w:ascii="TH SarabunPSK" w:hAnsi="TH SarabunPSK" w:cs="TH SarabunPSK"/>
                      <w:sz w:val="32"/>
                      <w:szCs w:val="32"/>
                      <w:cs/>
                    </w:rPr>
                    <w:t>ระบบการควบคุมภายใน</w:t>
                  </w:r>
                </w:p>
                <w:p w:rsidR="00C54E02" w:rsidRPr="006F6B4A" w:rsidRDefault="00C54E02" w:rsidP="00C54E02">
                  <w:pPr>
                    <w:tabs>
                      <w:tab w:val="left" w:pos="993"/>
                      <w:tab w:val="left" w:pos="1418"/>
                    </w:tabs>
                    <w:spacing w:after="0" w:line="240" w:lineRule="auto"/>
                    <w:ind w:right="-330"/>
                    <w:rPr>
                      <w:rFonts w:ascii="TH SarabunPSK" w:hAnsi="TH SarabunPSK" w:cs="TH SarabunPSK"/>
                      <w:sz w:val="32"/>
                      <w:szCs w:val="32"/>
                      <w:cs/>
                    </w:rPr>
                  </w:pPr>
                  <w:r w:rsidRPr="006F6B4A">
                    <w:rPr>
                      <w:rFonts w:ascii="TH SarabunPSK" w:hAnsi="TH SarabunPSK" w:cs="TH SarabunPSK"/>
                      <w:sz w:val="32"/>
                      <w:szCs w:val="32"/>
                      <w:cs/>
                    </w:rPr>
                    <w:t>ให้เป็นปัจจุบันอยู่เสมอ</w:t>
                  </w:r>
                </w:p>
              </w:tc>
              <w:tc>
                <w:tcPr>
                  <w:tcW w:w="1168" w:type="dxa"/>
                </w:tcPr>
                <w:p w:rsidR="00C54E02" w:rsidRPr="006F6B4A" w:rsidRDefault="00C54E02" w:rsidP="00C54E02">
                  <w:pPr>
                    <w:spacing w:after="0" w:line="240" w:lineRule="auto"/>
                    <w:jc w:val="center"/>
                    <w:rPr>
                      <w:rFonts w:ascii="TH SarabunPSK" w:hAnsi="TH SarabunPSK" w:cs="TH SarabunPSK"/>
                      <w:sz w:val="32"/>
                      <w:szCs w:val="32"/>
                      <w:cs/>
                    </w:rPr>
                  </w:pPr>
                  <w:r w:rsidRPr="006F6B4A">
                    <w:rPr>
                      <w:rFonts w:ascii="TH SarabunPSK" w:hAnsi="TH SarabunPSK" w:cs="TH SarabunPSK"/>
                      <w:sz w:val="32"/>
                      <w:szCs w:val="32"/>
                    </w:rPr>
                    <w:t>5</w:t>
                  </w:r>
                </w:p>
              </w:tc>
            </w:tr>
          </w:tbl>
          <w:p w:rsidR="008A1FD8" w:rsidRPr="001B13DD" w:rsidRDefault="008A1FD8" w:rsidP="008A1FD8">
            <w:pPr>
              <w:spacing w:after="0"/>
              <w:jc w:val="thaiDistribute"/>
              <w:rPr>
                <w:rFonts w:ascii="TH SarabunPSK" w:hAnsi="TH SarabunPSK" w:cs="TH SarabunPSK"/>
                <w:color w:val="000000" w:themeColor="text1"/>
                <w:sz w:val="32"/>
                <w:szCs w:val="32"/>
                <w:cs/>
              </w:rPr>
            </w:pPr>
          </w:p>
        </w:tc>
      </w:tr>
      <w:tr w:rsidR="008A1FD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8A1FD8" w:rsidRPr="001B13DD" w:rsidRDefault="008A1FD8" w:rsidP="008A1FD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8A1FD8" w:rsidRPr="001B13DD" w:rsidRDefault="00C54E02" w:rsidP="00C54E02">
            <w:pPr>
              <w:spacing w:after="0"/>
              <w:rPr>
                <w:rFonts w:ascii="TH SarabunPSK" w:hAnsi="TH SarabunPSK" w:cs="TH SarabunPSK"/>
                <w:color w:val="000000" w:themeColor="text1"/>
                <w:sz w:val="32"/>
                <w:szCs w:val="32"/>
                <w:cs/>
              </w:rPr>
            </w:pPr>
            <w:r w:rsidRPr="00C54E02">
              <w:rPr>
                <w:rFonts w:ascii="TH SarabunPSK" w:hAnsi="TH SarabunPSK" w:cs="TH SarabunPSK"/>
                <w:color w:val="000000" w:themeColor="text1"/>
                <w:sz w:val="32"/>
                <w:szCs w:val="32"/>
                <w:cs/>
              </w:rPr>
              <w:t xml:space="preserve">หนังสือแนวทาง : การจัดวางระบบการควบคุมภายในและการประเมินผลการควบคุมภายในของสำนักงานการตรวจเงินแผ่นดิน พิมพ์ครั้งที่ 2 : ตุลาคม </w:t>
            </w:r>
            <w:r>
              <w:rPr>
                <w:rFonts w:ascii="TH SarabunPSK" w:hAnsi="TH SarabunPSK" w:cs="TH SarabunPSK" w:hint="cs"/>
                <w:color w:val="000000" w:themeColor="text1"/>
                <w:sz w:val="32"/>
                <w:szCs w:val="32"/>
                <w:cs/>
              </w:rPr>
              <w:t>2552</w:t>
            </w:r>
          </w:p>
        </w:tc>
      </w:tr>
      <w:tr w:rsidR="00BC19B9" w:rsidRPr="001B13DD" w:rsidTr="00A61A98">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2"/>
              <w:gridCol w:w="1134"/>
              <w:gridCol w:w="1559"/>
              <w:gridCol w:w="1276"/>
              <w:gridCol w:w="1276"/>
            </w:tblGrid>
            <w:tr w:rsidR="00BC19B9" w:rsidRPr="001B13DD" w:rsidTr="006A5FEE">
              <w:trPr>
                <w:jc w:val="center"/>
              </w:trPr>
              <w:tc>
                <w:tcPr>
                  <w:tcW w:w="2042" w:type="dxa"/>
                  <w:vMerge w:val="restart"/>
                </w:tcPr>
                <w:p w:rsidR="00BC19B9" w:rsidRPr="001B13DD" w:rsidRDefault="00BC19B9"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134" w:type="dxa"/>
                  <w:vMerge w:val="restart"/>
                </w:tcPr>
                <w:p w:rsidR="00BC19B9" w:rsidRPr="001B13DD" w:rsidRDefault="00BC19B9" w:rsidP="006A5FE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1" w:type="dxa"/>
                  <w:gridSpan w:val="3"/>
                </w:tcPr>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BC19B9" w:rsidRPr="001B13DD" w:rsidTr="006A5FEE">
              <w:trPr>
                <w:jc w:val="center"/>
              </w:trPr>
              <w:tc>
                <w:tcPr>
                  <w:tcW w:w="2042" w:type="dxa"/>
                  <w:vMerge/>
                </w:tcPr>
                <w:p w:rsidR="00BC19B9" w:rsidRPr="001B13DD" w:rsidRDefault="00BC19B9" w:rsidP="006A5FEE">
                  <w:pPr>
                    <w:spacing w:after="0"/>
                    <w:jc w:val="center"/>
                    <w:rPr>
                      <w:rFonts w:ascii="TH SarabunPSK" w:hAnsi="TH SarabunPSK" w:cs="TH SarabunPSK"/>
                      <w:b/>
                      <w:bCs/>
                      <w:color w:val="000000" w:themeColor="text1"/>
                      <w:sz w:val="32"/>
                      <w:szCs w:val="32"/>
                    </w:rPr>
                  </w:pPr>
                </w:p>
              </w:tc>
              <w:tc>
                <w:tcPr>
                  <w:tcW w:w="1134" w:type="dxa"/>
                  <w:vMerge/>
                </w:tcPr>
                <w:p w:rsidR="00BC19B9" w:rsidRPr="001B13DD" w:rsidRDefault="00BC19B9" w:rsidP="006A5FEE">
                  <w:pPr>
                    <w:spacing w:after="0"/>
                    <w:jc w:val="center"/>
                    <w:rPr>
                      <w:rFonts w:ascii="TH SarabunPSK" w:hAnsi="TH SarabunPSK" w:cs="TH SarabunPSK"/>
                      <w:b/>
                      <w:bCs/>
                      <w:color w:val="000000" w:themeColor="text1"/>
                      <w:sz w:val="32"/>
                      <w:szCs w:val="32"/>
                    </w:rPr>
                  </w:pPr>
                </w:p>
              </w:tc>
              <w:tc>
                <w:tcPr>
                  <w:tcW w:w="1559" w:type="dxa"/>
                </w:tcPr>
                <w:p w:rsidR="00BC19B9" w:rsidRPr="001B13DD" w:rsidRDefault="00BC19B9"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276" w:type="dxa"/>
                </w:tcPr>
                <w:p w:rsidR="00BC19B9" w:rsidRPr="001B13DD" w:rsidRDefault="00BC19B9"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6" w:type="dxa"/>
                </w:tcPr>
                <w:p w:rsidR="00BC19B9" w:rsidRPr="001B13DD" w:rsidRDefault="00BC19B9" w:rsidP="006A5FE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BC19B9" w:rsidRPr="001B13DD" w:rsidTr="006A5FEE">
              <w:trPr>
                <w:jc w:val="center"/>
              </w:trPr>
              <w:tc>
                <w:tcPr>
                  <w:tcW w:w="2042" w:type="dxa"/>
                </w:tcPr>
                <w:p w:rsidR="00BC19B9" w:rsidRPr="001B13DD" w:rsidRDefault="00BC19B9"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หน่วยงานในกระทรวงสาธารณสุขมีระบบการควบคุมภายในที่ได้มาตรฐานตามที่สำนักงานการตรวจเงินแผ่นดินกำหนด</w:t>
                  </w:r>
                </w:p>
              </w:tc>
              <w:tc>
                <w:tcPr>
                  <w:tcW w:w="1134" w:type="dxa"/>
                </w:tcPr>
                <w:p w:rsidR="00BC19B9" w:rsidRPr="001B13DD" w:rsidRDefault="00BC19B9" w:rsidP="006A5FEE">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559" w:type="dxa"/>
                </w:tcPr>
                <w:p w:rsidR="00BC19B9" w:rsidRPr="001B13DD" w:rsidRDefault="00BC19B9" w:rsidP="006A5FE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1.11</w:t>
                  </w:r>
                </w:p>
              </w:tc>
              <w:tc>
                <w:tcPr>
                  <w:tcW w:w="1276" w:type="dxa"/>
                </w:tcPr>
                <w:p w:rsidR="00BC19B9" w:rsidRPr="001B13DD" w:rsidRDefault="00BC19B9" w:rsidP="006A5FE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1.11</w:t>
                  </w:r>
                </w:p>
              </w:tc>
              <w:tc>
                <w:tcPr>
                  <w:tcW w:w="1276" w:type="dxa"/>
                </w:tcPr>
                <w:p w:rsidR="00BC19B9" w:rsidRPr="001B13DD" w:rsidRDefault="00BC19B9" w:rsidP="006A5FE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BC19B9" w:rsidRPr="001B13DD" w:rsidRDefault="00BC19B9" w:rsidP="006A5FEE">
            <w:pPr>
              <w:spacing w:after="0"/>
              <w:rPr>
                <w:rFonts w:ascii="TH SarabunPSK" w:hAnsi="TH SarabunPSK" w:cs="TH SarabunPSK"/>
                <w:color w:val="000000" w:themeColor="text1"/>
                <w:sz w:val="32"/>
                <w:szCs w:val="32"/>
              </w:rPr>
            </w:pPr>
          </w:p>
        </w:tc>
      </w:tr>
      <w:tr w:rsidR="00BC19B9"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cs/>
              </w:rPr>
              <w:t xml:space="preserve">1. นางสาวเครือพันธุ์  บุกบุญ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นักวิชาการตรวจสอบภายในชำนาญการพิเศษ</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02-590-2341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085-485-6980</w:t>
            </w:r>
          </w:p>
          <w:p w:rsidR="00BC19B9" w:rsidRPr="001B13DD" w:rsidRDefault="00BC19B9" w:rsidP="006A5FEE">
            <w:pPr>
              <w:spacing w:after="0"/>
              <w:rPr>
                <w:rFonts w:ascii="TH SarabunPSK" w:hAnsi="TH SarabunPSK" w:cs="TH SarabunPSK"/>
                <w:sz w:val="32"/>
                <w:szCs w:val="32"/>
                <w:cs/>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02-590-2337                   </w:t>
            </w:r>
            <w:r w:rsidR="00C54E02">
              <w:rPr>
                <w:rFonts w:ascii="TH SarabunPSK" w:hAnsi="TH SarabunPSK" w:cs="TH SarabunPSK"/>
                <w:spacing w:val="-6"/>
                <w:sz w:val="32"/>
                <w:szCs w:val="32"/>
              </w:rPr>
              <w:t>E–</w:t>
            </w:r>
            <w:r w:rsidRPr="001B13DD">
              <w:rPr>
                <w:rFonts w:ascii="TH SarabunPSK" w:hAnsi="TH SarabunPSK" w:cs="TH SarabunPSK"/>
                <w:spacing w:val="-6"/>
                <w:sz w:val="32"/>
                <w:szCs w:val="32"/>
              </w:rPr>
              <w:t>mail  :</w:t>
            </w:r>
            <w:r w:rsidRPr="001B13DD">
              <w:rPr>
                <w:rFonts w:ascii="TH SarabunPSK" w:hAnsi="TH SarabunPSK" w:cs="TH SarabunPSK"/>
                <w:spacing w:val="-6"/>
                <w:sz w:val="32"/>
                <w:szCs w:val="32"/>
                <w:cs/>
              </w:rPr>
              <w:t xml:space="preserve"> </w:t>
            </w:r>
            <w:r w:rsidRPr="001B13DD">
              <w:rPr>
                <w:rFonts w:ascii="TH SarabunPSK" w:hAnsi="TH SarabunPSK" w:cs="TH SarabunPSK"/>
                <w:spacing w:val="-6"/>
                <w:sz w:val="32"/>
                <w:szCs w:val="32"/>
              </w:rPr>
              <w:t>boonboonboon</w:t>
            </w:r>
            <w:r w:rsidRPr="001B13DD">
              <w:rPr>
                <w:rFonts w:ascii="TH SarabunPSK" w:hAnsi="TH SarabunPSK" w:cs="TH SarabunPSK"/>
                <w:spacing w:val="-6"/>
                <w:sz w:val="32"/>
                <w:szCs w:val="32"/>
                <w:cs/>
              </w:rPr>
              <w:t>05</w:t>
            </w:r>
            <w:r w:rsidRPr="001B13DD">
              <w:rPr>
                <w:rFonts w:ascii="TH SarabunPSK" w:hAnsi="TH SarabunPSK" w:cs="TH SarabunPSK"/>
                <w:spacing w:val="-6"/>
                <w:sz w:val="32"/>
                <w:szCs w:val="32"/>
              </w:rPr>
              <w:t>@gmail.com</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2. </w:t>
            </w:r>
            <w:r w:rsidRPr="001B13DD">
              <w:rPr>
                <w:rFonts w:ascii="TH SarabunPSK" w:hAnsi="TH SarabunPSK" w:cs="TH SarabunPSK"/>
                <w:sz w:val="32"/>
                <w:szCs w:val="32"/>
                <w:cs/>
              </w:rPr>
              <w:t xml:space="preserve">นางธัญชนก  เสาวรัจ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นักวิชาการตรวจสอบภายในชำนาญการพิเศษ</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02-590-2339 </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Pr="001B13DD">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085-485-698</w:t>
            </w:r>
            <w:r w:rsidRPr="001B13DD">
              <w:rPr>
                <w:rFonts w:ascii="TH SarabunPSK" w:hAnsi="TH SarabunPSK" w:cs="TH SarabunPSK"/>
                <w:sz w:val="32"/>
                <w:szCs w:val="32"/>
                <w:cs/>
              </w:rPr>
              <w:t>1</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00C54E02">
              <w:rPr>
                <w:rFonts w:ascii="TH SarabunPSK" w:hAnsi="TH SarabunPSK" w:cs="TH SarabunPSK"/>
                <w:sz w:val="32"/>
                <w:szCs w:val="32"/>
              </w:rPr>
              <w:t>-590-2337                   E–</w:t>
            </w:r>
            <w:r w:rsidRPr="001B13DD">
              <w:rPr>
                <w:rFonts w:ascii="TH SarabunPSK" w:hAnsi="TH SarabunPSK" w:cs="TH SarabunPSK"/>
                <w:sz w:val="32"/>
                <w:szCs w:val="32"/>
              </w:rPr>
              <w:t>mail : thancha9@hotmail.com</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 xml:space="preserve">นางสาวดารณี  บุญรอต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นักวิชาการตรวจสอบภายใน</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00C54E02">
              <w:rPr>
                <w:rFonts w:ascii="TH SarabunPSK" w:hAnsi="TH SarabunPSK" w:cs="TH SarabunPSK"/>
                <w:sz w:val="32"/>
                <w:szCs w:val="32"/>
                <w:cs/>
              </w:rPr>
              <w:t>โทรศัพท์</w:t>
            </w:r>
            <w:r w:rsidRPr="001B13DD">
              <w:rPr>
                <w:rFonts w:ascii="TH SarabunPSK" w:hAnsi="TH SarabunPSK" w:cs="TH SarabunPSK"/>
                <w:sz w:val="32"/>
                <w:szCs w:val="32"/>
                <w:cs/>
              </w:rPr>
              <w:t>ที่ทำงาน</w:t>
            </w:r>
            <w:r w:rsidR="00C54E02">
              <w:rPr>
                <w:rFonts w:ascii="TH SarabunPSK" w:hAnsi="TH SarabunPSK" w:cs="TH SarabunPSK"/>
                <w:sz w:val="32"/>
                <w:szCs w:val="32"/>
              </w:rPr>
              <w:t xml:space="preserve"> :</w:t>
            </w:r>
            <w:r w:rsidRPr="001B13DD">
              <w:rPr>
                <w:rFonts w:ascii="TH SarabunPSK" w:hAnsi="TH SarabunPSK" w:cs="TH SarabunPSK"/>
                <w:sz w:val="32"/>
                <w:szCs w:val="32"/>
                <w:cs/>
              </w:rPr>
              <w:t xml:space="preserve"> 02-590-2339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00C54E02">
              <w:rPr>
                <w:rFonts w:ascii="TH SarabunPSK" w:hAnsi="TH SarabunPSK" w:cs="TH SarabunPSK"/>
                <w:sz w:val="32"/>
                <w:szCs w:val="32"/>
              </w:rPr>
              <w:t>:</w:t>
            </w:r>
            <w:r w:rsidRPr="001B13DD">
              <w:rPr>
                <w:rFonts w:ascii="TH SarabunPSK" w:hAnsi="TH SarabunPSK" w:cs="TH SarabunPSK"/>
                <w:sz w:val="32"/>
                <w:szCs w:val="32"/>
                <w:cs/>
              </w:rPr>
              <w:t xml:space="preserve"> 089-990-0975</w:t>
            </w:r>
          </w:p>
          <w:p w:rsidR="00BC19B9" w:rsidRPr="001B13DD" w:rsidRDefault="00BC19B9" w:rsidP="006A5FEE">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w:t>
            </w:r>
            <w:r w:rsidR="00C54E02">
              <w:rPr>
                <w:rFonts w:ascii="TH SarabunPSK" w:hAnsi="TH SarabunPSK" w:cs="TH SarabunPSK"/>
                <w:sz w:val="32"/>
                <w:szCs w:val="32"/>
              </w:rPr>
              <w:t>2-590-2337                    E–</w:t>
            </w:r>
            <w:r w:rsidRPr="001B13DD">
              <w:rPr>
                <w:rFonts w:ascii="TH SarabunPSK" w:hAnsi="TH SarabunPSK" w:cs="TH SarabunPSK"/>
                <w:sz w:val="32"/>
                <w:szCs w:val="32"/>
              </w:rPr>
              <w:t xml:space="preserve">mail  : bowy.97@gmail.com    </w:t>
            </w:r>
          </w:p>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sz w:val="32"/>
                <w:szCs w:val="32"/>
                <w:cs/>
              </w:rPr>
              <w:lastRenderedPageBreak/>
              <w:t>กลุ่มตรวจสอบภายในระดับกระทรวง กระทรวงสาธารณสุข</w:t>
            </w:r>
          </w:p>
        </w:tc>
      </w:tr>
      <w:tr w:rsidR="00BC19B9"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BC19B9" w:rsidRPr="001B13DD" w:rsidRDefault="00BC19B9"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กลุ่มตรวจสอบภายในระดับกระทรวง สำนักงานปลัดกระทรวง กระทรวงสาธารณสุข</w:t>
            </w:r>
          </w:p>
          <w:p w:rsidR="00BC19B9" w:rsidRPr="001B13DD" w:rsidRDefault="00BC19B9" w:rsidP="006A5FEE">
            <w:pPr>
              <w:spacing w:after="0"/>
              <w:rPr>
                <w:rFonts w:ascii="TH SarabunPSK" w:hAnsi="TH SarabunPSK" w:cs="TH SarabunPSK"/>
                <w:color w:val="000000" w:themeColor="text1"/>
                <w:sz w:val="32"/>
                <w:szCs w:val="32"/>
                <w:cs/>
              </w:rPr>
            </w:pPr>
          </w:p>
        </w:tc>
      </w:tr>
      <w:tr w:rsidR="00A61A98"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A61A98" w:rsidRPr="001B13DD" w:rsidRDefault="00A61A98" w:rsidP="00A61A9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1.</w:t>
            </w:r>
            <w:r w:rsidRPr="001B13DD">
              <w:rPr>
                <w:rFonts w:ascii="TH SarabunPSK" w:hAnsi="TH SarabunPSK" w:cs="TH SarabunPSK"/>
                <w:sz w:val="32"/>
                <w:szCs w:val="32"/>
                <w:cs/>
              </w:rPr>
              <w:t xml:space="preserve"> นางธัญชนก  เสาวรัจ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นักวิชาการตรวจสอบภายในชำนาญการพิเศษ</w:t>
            </w:r>
          </w:p>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02-590-2339 </w:t>
            </w:r>
            <w:r w:rsidRPr="001B13DD">
              <w:rPr>
                <w:rFonts w:ascii="TH SarabunPSK" w:hAnsi="TH SarabunPSK" w:cs="TH SarabunPSK"/>
                <w:sz w:val="32"/>
                <w:szCs w:val="32"/>
              </w:rPr>
              <w:t xml:space="preserve">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00C54E02">
              <w:rPr>
                <w:rFonts w:ascii="TH SarabunPSK" w:hAnsi="TH SarabunPSK" w:cs="TH SarabunPSK"/>
                <w:sz w:val="32"/>
                <w:szCs w:val="32"/>
              </w:rPr>
              <w:t>:</w:t>
            </w:r>
            <w:r w:rsidRPr="001B13DD">
              <w:rPr>
                <w:rFonts w:ascii="TH SarabunPSK" w:hAnsi="TH SarabunPSK" w:cs="TH SarabunPSK"/>
                <w:sz w:val="32"/>
                <w:szCs w:val="32"/>
                <w:cs/>
              </w:rPr>
              <w:t xml:space="preserve"> </w:t>
            </w:r>
            <w:r w:rsidRPr="001B13DD">
              <w:rPr>
                <w:rFonts w:ascii="TH SarabunPSK" w:hAnsi="TH SarabunPSK" w:cs="TH SarabunPSK"/>
                <w:sz w:val="32"/>
                <w:szCs w:val="32"/>
              </w:rPr>
              <w:t>085-485-698</w:t>
            </w:r>
            <w:r w:rsidRPr="001B13DD">
              <w:rPr>
                <w:rFonts w:ascii="TH SarabunPSK" w:hAnsi="TH SarabunPSK" w:cs="TH SarabunPSK"/>
                <w:sz w:val="32"/>
                <w:szCs w:val="32"/>
                <w:cs/>
              </w:rPr>
              <w:t>1</w:t>
            </w:r>
          </w:p>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w:t>
            </w:r>
            <w:r w:rsidR="00C54E02">
              <w:rPr>
                <w:rFonts w:ascii="TH SarabunPSK" w:hAnsi="TH SarabunPSK" w:cs="TH SarabunPSK"/>
                <w:sz w:val="32"/>
                <w:szCs w:val="32"/>
              </w:rPr>
              <w:t>2-590-2337                    E–</w:t>
            </w:r>
            <w:r w:rsidRPr="001B13DD">
              <w:rPr>
                <w:rFonts w:ascii="TH SarabunPSK" w:hAnsi="TH SarabunPSK" w:cs="TH SarabunPSK"/>
                <w:sz w:val="32"/>
                <w:szCs w:val="32"/>
              </w:rPr>
              <w:t>mail  : thancha9@hotmail.com</w:t>
            </w:r>
          </w:p>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2.</w:t>
            </w:r>
            <w:r w:rsidRPr="001B13DD">
              <w:rPr>
                <w:rFonts w:ascii="TH SarabunPSK" w:hAnsi="TH SarabunPSK" w:cs="TH SarabunPSK"/>
                <w:sz w:val="32"/>
                <w:szCs w:val="32"/>
                <w:cs/>
              </w:rPr>
              <w:t xml:space="preserve"> นางสาวดารณี  บุญรอต      </w:t>
            </w:r>
            <w:r w:rsidRPr="001B13DD">
              <w:rPr>
                <w:rFonts w:ascii="TH SarabunPSK" w:hAnsi="TH SarabunPSK" w:cs="TH SarabunPSK"/>
                <w:sz w:val="32"/>
                <w:szCs w:val="32"/>
              </w:rPr>
              <w:tab/>
            </w:r>
            <w:r w:rsidRPr="001B13DD">
              <w:rPr>
                <w:rFonts w:ascii="TH SarabunPSK" w:hAnsi="TH SarabunPSK" w:cs="TH SarabunPSK"/>
                <w:sz w:val="32"/>
                <w:szCs w:val="32"/>
              </w:rPr>
              <w:tab/>
            </w:r>
            <w:r w:rsidRPr="001B13DD">
              <w:rPr>
                <w:rFonts w:ascii="TH SarabunPSK" w:hAnsi="TH SarabunPSK" w:cs="TH SarabunPSK"/>
                <w:sz w:val="32"/>
                <w:szCs w:val="32"/>
                <w:cs/>
              </w:rPr>
              <w:t>นักวิชาการตรวจสอบภายใน</w:t>
            </w:r>
          </w:p>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โทรศัพท์ที่ทำงาน</w:t>
            </w:r>
            <w:r w:rsidR="00C54E02">
              <w:rPr>
                <w:rFonts w:ascii="TH SarabunPSK" w:hAnsi="TH SarabunPSK" w:cs="TH SarabunPSK" w:hint="cs"/>
                <w:sz w:val="32"/>
                <w:szCs w:val="32"/>
                <w:cs/>
              </w:rPr>
              <w:t xml:space="preserve"> </w:t>
            </w:r>
            <w:r w:rsidR="00C54E02">
              <w:rPr>
                <w:rFonts w:ascii="TH SarabunPSK" w:hAnsi="TH SarabunPSK" w:cs="TH SarabunPSK"/>
                <w:sz w:val="32"/>
                <w:szCs w:val="32"/>
              </w:rPr>
              <w:t>:</w:t>
            </w:r>
            <w:r w:rsidRPr="001B13DD">
              <w:rPr>
                <w:rFonts w:ascii="TH SarabunPSK" w:hAnsi="TH SarabunPSK" w:cs="TH SarabunPSK"/>
                <w:sz w:val="32"/>
                <w:szCs w:val="32"/>
                <w:cs/>
              </w:rPr>
              <w:t xml:space="preserve"> 02-590-2339      </w:t>
            </w:r>
            <w:r w:rsidRPr="001B13DD">
              <w:rPr>
                <w:rFonts w:ascii="TH SarabunPSK" w:hAnsi="TH SarabunPSK" w:cs="TH SarabunPSK"/>
                <w:sz w:val="32"/>
                <w:szCs w:val="32"/>
              </w:rPr>
              <w:tab/>
            </w:r>
            <w:r w:rsidRPr="001B13DD">
              <w:rPr>
                <w:rFonts w:ascii="TH SarabunPSK" w:hAnsi="TH SarabunPSK" w:cs="TH SarabunPSK"/>
                <w:sz w:val="32"/>
                <w:szCs w:val="32"/>
                <w:cs/>
              </w:rPr>
              <w:t xml:space="preserve">โทรศัพท์มือถือ </w:t>
            </w:r>
            <w:r w:rsidR="00C54E02">
              <w:rPr>
                <w:rFonts w:ascii="TH SarabunPSK" w:hAnsi="TH SarabunPSK" w:cs="TH SarabunPSK"/>
                <w:sz w:val="32"/>
                <w:szCs w:val="32"/>
              </w:rPr>
              <w:t>:</w:t>
            </w:r>
            <w:r w:rsidRPr="001B13DD">
              <w:rPr>
                <w:rFonts w:ascii="TH SarabunPSK" w:hAnsi="TH SarabunPSK" w:cs="TH SarabunPSK"/>
                <w:sz w:val="32"/>
                <w:szCs w:val="32"/>
                <w:cs/>
              </w:rPr>
              <w:t xml:space="preserve"> 089-990-0975</w:t>
            </w:r>
          </w:p>
          <w:p w:rsidR="00A61A98" w:rsidRPr="001B13DD" w:rsidRDefault="00A61A98" w:rsidP="00A61A98">
            <w:pPr>
              <w:spacing w:after="0"/>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โทรสาร </w:t>
            </w:r>
            <w:r w:rsidRPr="001B13DD">
              <w:rPr>
                <w:rFonts w:ascii="TH SarabunPSK" w:hAnsi="TH SarabunPSK" w:cs="TH SarabunPSK"/>
                <w:sz w:val="32"/>
                <w:szCs w:val="32"/>
              </w:rPr>
              <w:t>: 02</w:t>
            </w:r>
            <w:r w:rsidR="00C54E02">
              <w:rPr>
                <w:rFonts w:ascii="TH SarabunPSK" w:hAnsi="TH SarabunPSK" w:cs="TH SarabunPSK"/>
                <w:sz w:val="32"/>
                <w:szCs w:val="32"/>
              </w:rPr>
              <w:t>-590-2337                   E–</w:t>
            </w:r>
            <w:r w:rsidRPr="001B13DD">
              <w:rPr>
                <w:rFonts w:ascii="TH SarabunPSK" w:hAnsi="TH SarabunPSK" w:cs="TH SarabunPSK"/>
                <w:sz w:val="32"/>
                <w:szCs w:val="32"/>
              </w:rPr>
              <w:t xml:space="preserve">mail : bowy.97@gmail.com   </w:t>
            </w:r>
          </w:p>
          <w:p w:rsidR="00A61A98" w:rsidRPr="001B13DD" w:rsidRDefault="00A61A98" w:rsidP="00A61A98">
            <w:pPr>
              <w:spacing w:after="0"/>
              <w:rPr>
                <w:rFonts w:ascii="TH SarabunPSK" w:hAnsi="TH SarabunPSK" w:cs="TH SarabunPSK"/>
                <w:b/>
                <w:bCs/>
                <w:color w:val="000000" w:themeColor="text1"/>
                <w:sz w:val="32"/>
                <w:szCs w:val="32"/>
                <w:cs/>
              </w:rPr>
            </w:pPr>
            <w:r w:rsidRPr="001B13DD">
              <w:rPr>
                <w:rFonts w:ascii="TH SarabunPSK" w:hAnsi="TH SarabunPSK" w:cs="TH SarabunPSK"/>
                <w:b/>
                <w:bCs/>
                <w:sz w:val="32"/>
                <w:szCs w:val="32"/>
                <w:cs/>
              </w:rPr>
              <w:t>กลุ่มตรวจสอบภายในระดับกระทรวง สำนักงานปลัดกระทรวง กระทรวงสาธารณสุข</w:t>
            </w:r>
          </w:p>
        </w:tc>
      </w:tr>
    </w:tbl>
    <w:p w:rsidR="00A61A98" w:rsidRPr="001B13DD" w:rsidRDefault="00A61A98" w:rsidP="00A61A98">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BC19B9">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12. </w:t>
            </w:r>
            <w:r w:rsidR="00A33C94" w:rsidRPr="001B13DD">
              <w:rPr>
                <w:rFonts w:ascii="TH SarabunPSK" w:hAnsi="TH SarabunPSK" w:cs="TH SarabunPSK"/>
                <w:b/>
                <w:bCs/>
                <w:color w:val="000000" w:themeColor="text1"/>
                <w:sz w:val="32"/>
                <w:szCs w:val="32"/>
                <w:cs/>
              </w:rPr>
              <w:t>การพัฒ</w:t>
            </w:r>
            <w:r w:rsidR="006F783E">
              <w:rPr>
                <w:rFonts w:ascii="TH SarabunPSK" w:hAnsi="TH SarabunPSK" w:cs="TH SarabunPSK"/>
                <w:b/>
                <w:bCs/>
                <w:color w:val="000000" w:themeColor="text1"/>
                <w:sz w:val="32"/>
                <w:szCs w:val="32"/>
                <w:cs/>
              </w:rPr>
              <w:t>นาระบบธรรมาภิบาลและคุณภาพการบริห</w:t>
            </w:r>
            <w:r w:rsidR="00A33C94" w:rsidRPr="001B13DD">
              <w:rPr>
                <w:rFonts w:ascii="TH SarabunPSK" w:hAnsi="TH SarabunPSK" w:cs="TH SarabunPSK"/>
                <w:b/>
                <w:bCs/>
                <w:color w:val="000000" w:themeColor="text1"/>
                <w:sz w:val="32"/>
                <w:szCs w:val="32"/>
                <w:cs/>
              </w:rPr>
              <w:t>ารจัดการภาครัฐ</w:t>
            </w:r>
          </w:p>
        </w:tc>
      </w:tr>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D62A1C" w:rsidP="00A33C9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2</w:t>
            </w:r>
            <w:r w:rsidRPr="001B13DD">
              <w:rPr>
                <w:rFonts w:ascii="TH SarabunPSK" w:hAnsi="TH SarabunPSK" w:cs="TH SarabunPSK"/>
                <w:b/>
                <w:bCs/>
                <w:color w:val="000000" w:themeColor="text1"/>
                <w:sz w:val="32"/>
                <w:szCs w:val="32"/>
                <w:cs/>
              </w:rPr>
              <w:t xml:space="preserve">. </w:t>
            </w:r>
            <w:r w:rsidR="00A33C94" w:rsidRPr="001B13DD">
              <w:rPr>
                <w:rFonts w:ascii="TH SarabunPSK" w:hAnsi="TH SarabunPSK" w:cs="TH SarabunPSK"/>
                <w:b/>
                <w:bCs/>
                <w:color w:val="000000" w:themeColor="text1"/>
                <w:sz w:val="32"/>
                <w:szCs w:val="32"/>
                <w:cs/>
              </w:rPr>
              <w:t>พัฒนาระบบควบคุมภายในและบริหารความเสี่ยง</w:t>
            </w:r>
          </w:p>
        </w:tc>
      </w:tr>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A226C5"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กรม</w:t>
            </w:r>
          </w:p>
        </w:tc>
      </w:tr>
      <w:tr w:rsidR="00D62A1C"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r w:rsidR="00776486" w:rsidRPr="001B13DD">
              <w:rPr>
                <w:rFonts w:ascii="TH SarabunPSK" w:hAnsi="TH SarabunPSK" w:cs="TH SarabunPSK"/>
                <w:b/>
                <w:bCs/>
                <w:sz w:val="32"/>
                <w:szCs w:val="32"/>
              </w:rPr>
              <w:t>/</w:t>
            </w:r>
            <w:r w:rsidR="00776486" w:rsidRPr="001B13DD">
              <w:rPr>
                <w:rFonts w:ascii="TH SarabunPSK" w:hAnsi="TH SarabunPSK" w:cs="TH SarabunPSK"/>
                <w:b/>
                <w:bCs/>
                <w:sz w:val="32"/>
                <w:szCs w:val="32"/>
                <w:cs/>
              </w:rPr>
              <w:t>คุณภาพ</w:t>
            </w:r>
          </w:p>
        </w:tc>
        <w:tc>
          <w:tcPr>
            <w:tcW w:w="7655" w:type="dxa"/>
            <w:tcBorders>
              <w:top w:val="single" w:sz="4" w:space="0" w:color="auto"/>
              <w:left w:val="single" w:sz="4" w:space="0" w:color="auto"/>
              <w:bottom w:val="single" w:sz="4" w:space="0" w:color="auto"/>
              <w:right w:val="single" w:sz="4" w:space="0" w:color="auto"/>
            </w:tcBorders>
          </w:tcPr>
          <w:p w:rsidR="00D62A1C" w:rsidRPr="001B13DD" w:rsidRDefault="00D62A1C" w:rsidP="00A33C94">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8</w:t>
            </w:r>
            <w:r w:rsidR="00A33C94" w:rsidRPr="001B13DD">
              <w:rPr>
                <w:rFonts w:ascii="TH SarabunPSK" w:hAnsi="TH SarabunPSK" w:cs="TH SarabunPSK"/>
                <w:b/>
                <w:bCs/>
                <w:color w:val="000000" w:themeColor="text1"/>
                <w:sz w:val="32"/>
                <w:szCs w:val="32"/>
                <w:cs/>
              </w:rPr>
              <w:t>2</w:t>
            </w:r>
            <w:r w:rsidRPr="001B13DD">
              <w:rPr>
                <w:rFonts w:ascii="TH SarabunPSK" w:hAnsi="TH SarabunPSK" w:cs="TH SarabunPSK"/>
                <w:b/>
                <w:bCs/>
                <w:color w:val="000000" w:themeColor="text1"/>
                <w:sz w:val="32"/>
                <w:szCs w:val="32"/>
                <w:cs/>
              </w:rPr>
              <w:t xml:space="preserve">. </w:t>
            </w:r>
            <w:r w:rsidR="00A226C5" w:rsidRPr="001B13DD">
              <w:rPr>
                <w:rFonts w:ascii="TH SarabunPSK" w:hAnsi="TH SarabunPSK" w:cs="TH SarabunPSK"/>
                <w:b/>
                <w:bCs/>
                <w:color w:val="000000" w:themeColor="text1"/>
                <w:sz w:val="32"/>
                <w:szCs w:val="32"/>
                <w:cs/>
              </w:rPr>
              <w:t>ระดับความสำเร็จของการพัฒนาคุณภาพการบริหารจัดการของส่วนราชการในสังกัดกระทรวงสาธารณสุขสู่เกณฑ์คุณภาพการบริหารจัดการภาครัฐ (</w:t>
            </w:r>
            <w:r w:rsidR="00A226C5" w:rsidRPr="001B13DD">
              <w:rPr>
                <w:rFonts w:ascii="TH SarabunPSK" w:hAnsi="TH SarabunPSK" w:cs="TH SarabunPSK"/>
                <w:b/>
                <w:bCs/>
                <w:color w:val="000000" w:themeColor="text1"/>
                <w:sz w:val="32"/>
                <w:szCs w:val="32"/>
              </w:rPr>
              <w:t>PMQA)</w:t>
            </w:r>
          </w:p>
        </w:tc>
      </w:tr>
      <w:tr w:rsidR="00D62A1C" w:rsidRPr="001B13DD" w:rsidTr="00A61A98">
        <w:trPr>
          <w:trHeight w:val="841"/>
          <w:jc w:val="center"/>
        </w:trPr>
        <w:tc>
          <w:tcPr>
            <w:tcW w:w="2694" w:type="dxa"/>
            <w:tcBorders>
              <w:top w:val="single" w:sz="4" w:space="0" w:color="auto"/>
              <w:left w:val="single" w:sz="4" w:space="0" w:color="auto"/>
              <w:bottom w:val="single" w:sz="4" w:space="0" w:color="auto"/>
              <w:right w:val="single" w:sz="4" w:space="0" w:color="auto"/>
            </w:tcBorders>
          </w:tcPr>
          <w:p w:rsidR="00D62A1C" w:rsidRPr="001B13DD" w:rsidRDefault="00D62A1C" w:rsidP="00EA6AB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226C5" w:rsidRPr="001B13DD" w:rsidRDefault="00A226C5" w:rsidP="00077C5E">
            <w:pPr>
              <w:shd w:val="clear" w:color="auto" w:fill="FFFFFF"/>
              <w:spacing w:after="0" w:line="240" w:lineRule="auto"/>
              <w:rPr>
                <w:rFonts w:ascii="TH SarabunPSK" w:eastAsia="Times New Roman" w:hAnsi="TH SarabunPSK" w:cs="TH SarabunPSK"/>
                <w:color w:val="252525"/>
                <w:sz w:val="32"/>
                <w:szCs w:val="32"/>
              </w:rPr>
            </w:pPr>
            <w:r w:rsidRPr="001B13DD">
              <w:rPr>
                <w:rFonts w:ascii="TH SarabunPSK" w:hAnsi="TH SarabunPSK" w:cs="TH SarabunPSK"/>
                <w:b/>
                <w:bCs/>
                <w:sz w:val="32"/>
                <w:szCs w:val="32"/>
                <w:cs/>
              </w:rPr>
              <w:t>ส่วนราชการในสังกัดกระทรวงสาธารณสุข หมายถึง</w:t>
            </w:r>
            <w:r w:rsidRPr="001B13DD">
              <w:rPr>
                <w:rFonts w:ascii="TH SarabunPSK" w:hAnsi="TH SarabunPSK" w:cs="TH SarabunPSK"/>
                <w:sz w:val="32"/>
                <w:szCs w:val="32"/>
                <w:cs/>
              </w:rPr>
              <w:t xml:space="preserve"> หน่วยงานที่ปรากฏตาม</w:t>
            </w:r>
            <w:r w:rsidRPr="001B13DD">
              <w:rPr>
                <w:rFonts w:ascii="TH SarabunPSK" w:hAnsi="TH SarabunPSK" w:cs="TH SarabunPSK"/>
                <w:color w:val="252525"/>
                <w:sz w:val="32"/>
                <w:szCs w:val="32"/>
                <w:shd w:val="clear" w:color="auto" w:fill="FFFFFF"/>
                <w:cs/>
              </w:rPr>
              <w:t xml:space="preserve">พระราชบัญญัติปรับปรุงกระทรวง ทบวง กรม พ.ศ. </w:t>
            </w:r>
            <w:r w:rsidRPr="001B13DD">
              <w:rPr>
                <w:rFonts w:ascii="TH SarabunPSK" w:hAnsi="TH SarabunPSK" w:cs="TH SarabunPSK"/>
                <w:color w:val="252525"/>
                <w:sz w:val="32"/>
                <w:szCs w:val="32"/>
                <w:shd w:val="clear" w:color="auto" w:fill="FFFFFF"/>
              </w:rPr>
              <w:t>2554</w:t>
            </w:r>
            <w:r w:rsidRPr="001B13DD">
              <w:rPr>
                <w:rFonts w:ascii="TH SarabunPSK" w:hAnsi="TH SarabunPSK" w:cs="TH SarabunPSK"/>
                <w:color w:val="252525"/>
                <w:sz w:val="32"/>
                <w:szCs w:val="32"/>
                <w:shd w:val="clear" w:color="auto" w:fill="FFFFFF"/>
                <w:vertAlign w:val="superscript"/>
                <w:cs/>
              </w:rPr>
              <w:t xml:space="preserve"> </w:t>
            </w:r>
            <w:r w:rsidRPr="001B13DD">
              <w:rPr>
                <w:rFonts w:ascii="TH SarabunPSK" w:hAnsi="TH SarabunPSK" w:cs="TH SarabunPSK"/>
                <w:color w:val="252525"/>
                <w:sz w:val="32"/>
                <w:szCs w:val="32"/>
                <w:shd w:val="clear" w:color="auto" w:fill="FFFFFF"/>
                <w:cs/>
              </w:rPr>
              <w:t xml:space="preserve">หมวด </w:t>
            </w:r>
            <w:r w:rsidRPr="001B13DD">
              <w:rPr>
                <w:rFonts w:ascii="TH SarabunPSK" w:hAnsi="TH SarabunPSK" w:cs="TH SarabunPSK"/>
                <w:color w:val="252525"/>
                <w:sz w:val="32"/>
                <w:szCs w:val="32"/>
                <w:shd w:val="clear" w:color="auto" w:fill="FFFFFF"/>
              </w:rPr>
              <w:t>19</w:t>
            </w:r>
            <w:r w:rsidRPr="001B13DD">
              <w:rPr>
                <w:rFonts w:ascii="TH SarabunPSK" w:eastAsia="Times New Roman" w:hAnsi="TH SarabunPSK" w:cs="TH SarabunPSK"/>
                <w:color w:val="252525"/>
                <w:sz w:val="32"/>
                <w:szCs w:val="32"/>
                <w:cs/>
              </w:rPr>
              <w:t xml:space="preserve"> </w:t>
            </w:r>
            <w:r w:rsidRPr="001B13DD">
              <w:rPr>
                <w:rFonts w:ascii="TH SarabunPSK" w:hAnsi="TH SarabunPSK" w:cs="TH SarabunPSK"/>
                <w:color w:val="252525"/>
                <w:sz w:val="32"/>
                <w:szCs w:val="32"/>
                <w:shd w:val="clear" w:color="auto" w:fill="FFFFFF"/>
                <w:cs/>
              </w:rPr>
              <w:t xml:space="preserve">มาตรา </w:t>
            </w:r>
            <w:r w:rsidRPr="001B13DD">
              <w:rPr>
                <w:rFonts w:ascii="TH SarabunPSK" w:hAnsi="TH SarabunPSK" w:cs="TH SarabunPSK"/>
                <w:color w:val="252525"/>
                <w:sz w:val="32"/>
                <w:szCs w:val="32"/>
                <w:shd w:val="clear" w:color="auto" w:fill="FFFFFF"/>
              </w:rPr>
              <w:t xml:space="preserve">43 </w:t>
            </w:r>
            <w:r w:rsidRPr="001B13DD">
              <w:rPr>
                <w:rFonts w:ascii="TH SarabunPSK" w:hAnsi="TH SarabunPSK" w:cs="TH SarabunPSK"/>
                <w:color w:val="252525"/>
                <w:sz w:val="32"/>
                <w:szCs w:val="32"/>
                <w:shd w:val="clear" w:color="auto" w:fill="FFFFFF"/>
                <w:cs/>
              </w:rPr>
              <w:t>กระทรวงสาธารณสุข มีส่วนราชการ ดังนี้</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สำนักงานปลัดกระทรวง กระทรวงสาธารณสุข</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กรมสุขภาพจิต</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กรมควบคุมโรค</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กรมอนามัย</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กรมการแพทย์</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กรมวิทยาศาสตร์การแพทย์</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กรมสนับสนุนบริการสุขภาพ</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กรมพัฒนาการแพทย์แผนไทยและการแพทย์ทางเลือก</w:t>
            </w:r>
          </w:p>
          <w:p w:rsidR="00A226C5" w:rsidRPr="001B13DD" w:rsidRDefault="00A226C5" w:rsidP="0056627E">
            <w:pPr>
              <w:numPr>
                <w:ilvl w:val="0"/>
                <w:numId w:val="64"/>
              </w:numPr>
              <w:shd w:val="clear" w:color="auto" w:fill="FFFFFF"/>
              <w:spacing w:after="0" w:line="240" w:lineRule="auto"/>
              <w:ind w:left="600"/>
              <w:rPr>
                <w:rFonts w:ascii="TH SarabunPSK" w:eastAsia="Times New Roman" w:hAnsi="TH SarabunPSK" w:cs="TH SarabunPSK"/>
                <w:color w:val="252525"/>
                <w:sz w:val="32"/>
                <w:szCs w:val="32"/>
              </w:rPr>
            </w:pPr>
            <w:r w:rsidRPr="001B13DD">
              <w:rPr>
                <w:rFonts w:ascii="TH SarabunPSK" w:eastAsia="Times New Roman" w:hAnsi="TH SarabunPSK" w:cs="TH SarabunPSK"/>
                <w:color w:val="252525"/>
                <w:sz w:val="32"/>
                <w:szCs w:val="32"/>
                <w:cs/>
              </w:rPr>
              <w:t>สำนักงานคณะกรรมการอาหารและยา</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eastAsia="Calibri" w:hAnsi="TH SarabunPSK" w:cs="TH SarabunPSK"/>
                <w:b/>
                <w:bCs/>
                <w:sz w:val="32"/>
                <w:szCs w:val="32"/>
                <w:cs/>
              </w:rPr>
              <w:t>เกณฑ์คุณภาพการบริหารจัดการภาครัฐ พ</w:t>
            </w:r>
            <w:r w:rsidRPr="001B13DD">
              <w:rPr>
                <w:rFonts w:ascii="TH SarabunPSK" w:eastAsia="Calibri" w:hAnsi="TH SarabunPSK" w:cs="TH SarabunPSK"/>
                <w:b/>
                <w:bCs/>
                <w:sz w:val="32"/>
                <w:szCs w:val="32"/>
              </w:rPr>
              <w:t>.</w:t>
            </w:r>
            <w:r w:rsidRPr="001B13DD">
              <w:rPr>
                <w:rFonts w:ascii="TH SarabunPSK" w:eastAsia="Calibri" w:hAnsi="TH SarabunPSK" w:cs="TH SarabunPSK"/>
                <w:b/>
                <w:bCs/>
                <w:sz w:val="32"/>
                <w:szCs w:val="32"/>
                <w:cs/>
              </w:rPr>
              <w:t>ศ</w:t>
            </w:r>
            <w:r w:rsidRPr="001B13DD">
              <w:rPr>
                <w:rFonts w:ascii="TH SarabunPSK" w:eastAsia="Calibri" w:hAnsi="TH SarabunPSK" w:cs="TH SarabunPSK"/>
                <w:b/>
                <w:bCs/>
                <w:sz w:val="32"/>
                <w:szCs w:val="32"/>
              </w:rPr>
              <w:t xml:space="preserve">.2558 </w:t>
            </w:r>
            <w:r w:rsidRPr="001B13DD">
              <w:rPr>
                <w:rFonts w:ascii="TH SarabunPSK" w:eastAsia="Calibri" w:hAnsi="TH SarabunPSK" w:cs="TH SarabunPSK"/>
                <w:b/>
                <w:bCs/>
                <w:sz w:val="32"/>
                <w:szCs w:val="32"/>
                <w:cs/>
              </w:rPr>
              <w:t>(</w:t>
            </w:r>
            <w:r w:rsidRPr="001B13DD">
              <w:rPr>
                <w:rFonts w:ascii="TH SarabunPSK" w:eastAsia="Calibri" w:hAnsi="TH SarabunPSK" w:cs="TH SarabunPSK"/>
                <w:b/>
                <w:bCs/>
                <w:sz w:val="32"/>
                <w:szCs w:val="32"/>
              </w:rPr>
              <w:t>Public Sector Management Quality Award</w:t>
            </w:r>
            <w:r w:rsidRPr="001B13DD">
              <w:rPr>
                <w:rFonts w:ascii="TH SarabunPSK" w:eastAsia="Calibri" w:hAnsi="TH SarabunPSK" w:cs="TH SarabunPSK"/>
                <w:b/>
                <w:bCs/>
                <w:sz w:val="32"/>
                <w:szCs w:val="32"/>
                <w:cs/>
              </w:rPr>
              <w:t xml:space="preserve"> </w:t>
            </w:r>
            <w:r w:rsidRPr="001B13DD">
              <w:rPr>
                <w:rFonts w:ascii="TH SarabunPSK" w:eastAsia="Calibri" w:hAnsi="TH SarabunPSK" w:cs="TH SarabunPSK"/>
                <w:b/>
                <w:bCs/>
                <w:sz w:val="32"/>
                <w:szCs w:val="32"/>
              </w:rPr>
              <w:t>: PMQA</w:t>
            </w:r>
            <w:r w:rsidRPr="001B13DD">
              <w:rPr>
                <w:rFonts w:ascii="TH SarabunPSK" w:eastAsia="Calibri" w:hAnsi="TH SarabunPSK" w:cs="TH SarabunPSK"/>
                <w:b/>
                <w:bCs/>
                <w:sz w:val="32"/>
                <w:szCs w:val="32"/>
                <w:cs/>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sz w:val="32"/>
                <w:szCs w:val="32"/>
                <w:cs/>
              </w:rPr>
              <w:t>เกณฑ์ที่ส่วนราชการนำมาใช้เป็นเครื่องมือในการตรวจสอบทุกภาคส่วนของระบบ</w:t>
            </w:r>
            <w:r w:rsidRPr="001B13DD">
              <w:rPr>
                <w:rFonts w:ascii="TH SarabunPSK" w:hAnsi="TH SarabunPSK" w:cs="TH SarabunPSK"/>
                <w:sz w:val="32"/>
                <w:szCs w:val="32"/>
              </w:rPr>
              <w:t xml:space="preserve"> </w:t>
            </w:r>
            <w:r w:rsidRPr="001B13DD">
              <w:rPr>
                <w:rFonts w:ascii="TH SarabunPSK" w:hAnsi="TH SarabunPSK" w:cs="TH SarabunPSK"/>
                <w:sz w:val="32"/>
                <w:szCs w:val="32"/>
                <w:cs/>
              </w:rPr>
              <w:t>บริหารงาน การพัฒนาปรับปรุงกระบวนการและผลลัพธ์ โดยตระหนักถึงคุณค่าที่ส่งมอบแก่ผู้รับบริการและ</w:t>
            </w:r>
            <w:r w:rsidRPr="001B13DD">
              <w:rPr>
                <w:rFonts w:ascii="TH SarabunPSK" w:hAnsi="TH SarabunPSK" w:cs="TH SarabunPSK"/>
                <w:sz w:val="32"/>
                <w:szCs w:val="32"/>
              </w:rPr>
              <w:t xml:space="preserve"> </w:t>
            </w:r>
            <w:r w:rsidRPr="001B13DD">
              <w:rPr>
                <w:rFonts w:ascii="TH SarabunPSK" w:hAnsi="TH SarabunPSK" w:cs="TH SarabunPSK"/>
                <w:sz w:val="32"/>
                <w:szCs w:val="32"/>
                <w:cs/>
              </w:rPr>
              <w:t>ผู้มีส่วนได้ส่วนเสียทุกกลุ่ม</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เกณฑ์ </w:t>
            </w:r>
            <w:r w:rsidRPr="001B13DD">
              <w:rPr>
                <w:rFonts w:ascii="TH SarabunPSK" w:hAnsi="TH SarabunPSK" w:cs="TH SarabunPSK"/>
                <w:sz w:val="32"/>
                <w:szCs w:val="32"/>
              </w:rPr>
              <w:t xml:space="preserve">PMQA </w:t>
            </w:r>
            <w:r w:rsidRPr="001B13DD">
              <w:rPr>
                <w:rFonts w:ascii="TH SarabunPSK" w:hAnsi="TH SarabunPSK" w:cs="TH SarabunPSK"/>
                <w:sz w:val="32"/>
                <w:szCs w:val="32"/>
                <w:cs/>
              </w:rPr>
              <w:t xml:space="preserve">เป็นชุดของคำถามเกี่ยวกับเรื่องสำคัญ </w:t>
            </w:r>
            <w:r w:rsidRPr="001B13DD">
              <w:rPr>
                <w:rFonts w:ascii="TH SarabunPSK" w:hAnsi="TH SarabunPSK" w:cs="TH SarabunPSK"/>
                <w:sz w:val="32"/>
                <w:szCs w:val="32"/>
              </w:rPr>
              <w:t xml:space="preserve">7 </w:t>
            </w:r>
            <w:r w:rsidRPr="001B13DD">
              <w:rPr>
                <w:rFonts w:ascii="TH SarabunPSK" w:hAnsi="TH SarabunPSK" w:cs="TH SarabunPSK"/>
                <w:sz w:val="32"/>
                <w:szCs w:val="32"/>
                <w:cs/>
              </w:rPr>
              <w:t>ด้านในการบริหารและดำเนินงานของส่วนราชการ</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ได้แก่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1. </w:t>
            </w:r>
            <w:r w:rsidRPr="001B13DD">
              <w:rPr>
                <w:rFonts w:ascii="TH SarabunPSK" w:hAnsi="TH SarabunPSK" w:cs="TH SarabunPSK"/>
                <w:sz w:val="32"/>
                <w:szCs w:val="32"/>
                <w:cs/>
              </w:rPr>
              <w:t>การนำองค์การ</w:t>
            </w:r>
            <w:r w:rsidRPr="001B13DD">
              <w:rPr>
                <w:rFonts w:ascii="TH SarabunPSK" w:hAnsi="TH SarabunPSK" w:cs="TH SarabunPSK"/>
                <w:sz w:val="32"/>
                <w:szCs w:val="32"/>
              </w:rPr>
              <w:t xml:space="preserve">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lastRenderedPageBreak/>
              <w:t xml:space="preserve">2. </w:t>
            </w:r>
            <w:r w:rsidRPr="001B13DD">
              <w:rPr>
                <w:rFonts w:ascii="TH SarabunPSK" w:hAnsi="TH SarabunPSK" w:cs="TH SarabunPSK"/>
                <w:sz w:val="32"/>
                <w:szCs w:val="32"/>
                <w:cs/>
              </w:rPr>
              <w:t>การวางแผนเชิงยุทธศาสตร์</w:t>
            </w:r>
            <w:r w:rsidRPr="001B13DD">
              <w:rPr>
                <w:rFonts w:ascii="TH SarabunPSK" w:hAnsi="TH SarabunPSK" w:cs="TH SarabunPSK"/>
                <w:sz w:val="32"/>
                <w:szCs w:val="32"/>
              </w:rPr>
              <w:t xml:space="preserve">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3. </w:t>
            </w:r>
            <w:r w:rsidRPr="001B13DD">
              <w:rPr>
                <w:rFonts w:ascii="TH SarabunPSK" w:hAnsi="TH SarabunPSK" w:cs="TH SarabunPSK"/>
                <w:sz w:val="32"/>
                <w:szCs w:val="32"/>
                <w:cs/>
              </w:rPr>
              <w:t>การให้ความสำคัญกับผู้รับบริการและผู้มีส่วนได้ส่วนเสีย</w:t>
            </w:r>
            <w:r w:rsidRPr="001B13DD">
              <w:rPr>
                <w:rFonts w:ascii="TH SarabunPSK" w:hAnsi="TH SarabunPSK" w:cs="TH SarabunPSK"/>
                <w:sz w:val="32"/>
                <w:szCs w:val="32"/>
              </w:rPr>
              <w:t xml:space="preserve">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4. </w:t>
            </w:r>
            <w:r w:rsidRPr="001B13DD">
              <w:rPr>
                <w:rFonts w:ascii="TH SarabunPSK" w:hAnsi="TH SarabunPSK" w:cs="TH SarabunPSK"/>
                <w:sz w:val="32"/>
                <w:szCs w:val="32"/>
                <w:cs/>
              </w:rPr>
              <w:t>การวัด การวิเคราะห์และการจัดการความรู้</w:t>
            </w:r>
            <w:r w:rsidRPr="001B13DD">
              <w:rPr>
                <w:rFonts w:ascii="TH SarabunPSK" w:hAnsi="TH SarabunPSK" w:cs="TH SarabunPSK"/>
                <w:sz w:val="32"/>
                <w:szCs w:val="32"/>
              </w:rPr>
              <w:t xml:space="preserve">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5. </w:t>
            </w:r>
            <w:r w:rsidRPr="001B13DD">
              <w:rPr>
                <w:rFonts w:ascii="TH SarabunPSK" w:hAnsi="TH SarabunPSK" w:cs="TH SarabunPSK"/>
                <w:sz w:val="32"/>
                <w:szCs w:val="32"/>
                <w:cs/>
              </w:rPr>
              <w:t>การมุ่งเน้นบุคลากร</w:t>
            </w:r>
            <w:r w:rsidRPr="001B13DD">
              <w:rPr>
                <w:rFonts w:ascii="TH SarabunPSK" w:hAnsi="TH SarabunPSK" w:cs="TH SarabunPSK"/>
                <w:sz w:val="32"/>
                <w:szCs w:val="32"/>
              </w:rPr>
              <w:t xml:space="preserve"> </w:t>
            </w:r>
          </w:p>
          <w:p w:rsidR="006A5FEE" w:rsidRPr="001B13DD" w:rsidRDefault="00A226C5" w:rsidP="00077C5E">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rPr>
              <w:t xml:space="preserve">6. </w:t>
            </w:r>
            <w:r w:rsidRPr="001B13DD">
              <w:rPr>
                <w:rFonts w:ascii="TH SarabunPSK" w:hAnsi="TH SarabunPSK" w:cs="TH SarabunPSK"/>
                <w:sz w:val="32"/>
                <w:szCs w:val="32"/>
                <w:cs/>
              </w:rPr>
              <w:t>การมุ่งเน้นระบบปฏิบัติการ</w:t>
            </w:r>
            <w:r w:rsidRPr="001B13DD">
              <w:rPr>
                <w:rFonts w:ascii="TH SarabunPSK" w:hAnsi="TH SarabunPSK" w:cs="TH SarabunPSK"/>
                <w:sz w:val="32"/>
                <w:szCs w:val="32"/>
              </w:rPr>
              <w:t xml:space="preserve"> </w:t>
            </w:r>
          </w:p>
          <w:p w:rsidR="00385424" w:rsidRPr="001B13DD" w:rsidRDefault="00A226C5" w:rsidP="00077C5E">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sz w:val="32"/>
                <w:szCs w:val="32"/>
              </w:rPr>
              <w:t xml:space="preserve">7. </w:t>
            </w:r>
            <w:r w:rsidRPr="001B13DD">
              <w:rPr>
                <w:rFonts w:ascii="TH SarabunPSK" w:hAnsi="TH SarabunPSK" w:cs="TH SarabunPSK"/>
                <w:sz w:val="32"/>
                <w:szCs w:val="32"/>
                <w:cs/>
              </w:rPr>
              <w:t>ผลลัพธ์การดำเนินการ</w:t>
            </w:r>
          </w:p>
        </w:tc>
      </w:tr>
      <w:tr w:rsidR="00385424" w:rsidRPr="001B13DD" w:rsidTr="00A61A98">
        <w:trPr>
          <w:trHeight w:val="1402"/>
          <w:jc w:val="center"/>
        </w:trPr>
        <w:tc>
          <w:tcPr>
            <w:tcW w:w="10349" w:type="dxa"/>
            <w:gridSpan w:val="2"/>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sz w:val="32"/>
                <w:szCs w:val="32"/>
                <w:lang w:val="en-GB"/>
              </w:rPr>
            </w:pPr>
            <w:r w:rsidRPr="001B13DD">
              <w:rPr>
                <w:rFonts w:ascii="TH SarabunPSK" w:hAnsi="TH SarabunPSK" w:cs="TH SarabunPSK"/>
                <w:b/>
                <w:bCs/>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85424"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385424" w:rsidRPr="001B13DD" w:rsidRDefault="00385424"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85424" w:rsidRPr="001B13DD" w:rsidRDefault="00385424"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85424" w:rsidRPr="001B13DD" w:rsidRDefault="00385424"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85424" w:rsidRPr="001B13DD" w:rsidRDefault="00385424" w:rsidP="00380F27">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85424" w:rsidRPr="001B13DD" w:rsidRDefault="00385424" w:rsidP="00380F27">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BD1B2F" w:rsidRPr="001B13DD" w:rsidTr="00380F27">
              <w:trPr>
                <w:jc w:val="center"/>
              </w:trPr>
              <w:tc>
                <w:tcPr>
                  <w:tcW w:w="1843" w:type="dxa"/>
                  <w:tcBorders>
                    <w:top w:val="single" w:sz="4" w:space="0" w:color="000000"/>
                    <w:left w:val="single" w:sz="4" w:space="0" w:color="000000"/>
                    <w:bottom w:val="single" w:sz="4" w:space="0" w:color="000000"/>
                    <w:right w:val="single" w:sz="4" w:space="0" w:color="000000"/>
                  </w:tcBorders>
                </w:tcPr>
                <w:p w:rsidR="00BD1B2F" w:rsidRPr="001B13DD" w:rsidRDefault="00BD1B2F" w:rsidP="00BD1B2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 20</w:t>
                  </w:r>
                </w:p>
              </w:tc>
              <w:tc>
                <w:tcPr>
                  <w:tcW w:w="1843" w:type="dxa"/>
                  <w:tcBorders>
                    <w:top w:val="single" w:sz="4" w:space="0" w:color="000000"/>
                    <w:left w:val="single" w:sz="4" w:space="0" w:color="000000"/>
                    <w:bottom w:val="single" w:sz="4" w:space="0" w:color="000000"/>
                    <w:right w:val="single" w:sz="4" w:space="0" w:color="000000"/>
                  </w:tcBorders>
                </w:tcPr>
                <w:p w:rsidR="00BD1B2F" w:rsidRPr="001B13DD" w:rsidRDefault="00BD1B2F" w:rsidP="00BD1B2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40</w:t>
                  </w:r>
                </w:p>
              </w:tc>
              <w:tc>
                <w:tcPr>
                  <w:tcW w:w="1843" w:type="dxa"/>
                  <w:tcBorders>
                    <w:top w:val="single" w:sz="4" w:space="0" w:color="000000"/>
                    <w:left w:val="single" w:sz="4" w:space="0" w:color="000000"/>
                    <w:bottom w:val="single" w:sz="4" w:space="0" w:color="000000"/>
                    <w:right w:val="single" w:sz="4" w:space="0" w:color="000000"/>
                  </w:tcBorders>
                </w:tcPr>
                <w:p w:rsidR="00BD1B2F" w:rsidRPr="001B13DD" w:rsidRDefault="00BD1B2F" w:rsidP="00BD1B2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60</w:t>
                  </w:r>
                </w:p>
              </w:tc>
              <w:tc>
                <w:tcPr>
                  <w:tcW w:w="1843" w:type="dxa"/>
                  <w:tcBorders>
                    <w:top w:val="single" w:sz="4" w:space="0" w:color="000000"/>
                    <w:left w:val="single" w:sz="4" w:space="0" w:color="000000"/>
                    <w:bottom w:val="single" w:sz="4" w:space="0" w:color="000000"/>
                    <w:right w:val="single" w:sz="4" w:space="0" w:color="000000"/>
                  </w:tcBorders>
                </w:tcPr>
                <w:p w:rsidR="00BD1B2F" w:rsidRPr="001B13DD" w:rsidRDefault="00BD1B2F" w:rsidP="00BD1B2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BD1B2F" w:rsidRPr="001B13DD" w:rsidRDefault="00BD1B2F" w:rsidP="00BD1B2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100</w:t>
                  </w:r>
                </w:p>
              </w:tc>
            </w:tr>
          </w:tbl>
          <w:p w:rsidR="00385424" w:rsidRPr="001B13DD" w:rsidRDefault="00385424" w:rsidP="00380F27">
            <w:pPr>
              <w:spacing w:after="0"/>
              <w:rPr>
                <w:rFonts w:ascii="TH SarabunPSK" w:hAnsi="TH SarabunPSK" w:cs="TH SarabunPSK"/>
                <w:sz w:val="32"/>
                <w:szCs w:val="32"/>
                <w:lang w:val="en-GB"/>
              </w:rPr>
            </w:pP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A5FEE" w:rsidRPr="001B13DD" w:rsidRDefault="006A5FEE" w:rsidP="0056627E">
            <w:pPr>
              <w:pStyle w:val="Pa2"/>
              <w:numPr>
                <w:ilvl w:val="0"/>
                <w:numId w:val="58"/>
              </w:numPr>
              <w:spacing w:line="240" w:lineRule="auto"/>
              <w:ind w:left="346"/>
              <w:jc w:val="thaiDistribute"/>
              <w:rPr>
                <w:rStyle w:val="A20"/>
                <w:color w:val="auto"/>
                <w:sz w:val="32"/>
                <w:szCs w:val="32"/>
              </w:rPr>
            </w:pPr>
            <w:r w:rsidRPr="001B13DD">
              <w:rPr>
                <w:rStyle w:val="A20"/>
                <w:sz w:val="32"/>
                <w:szCs w:val="32"/>
                <w:cs/>
              </w:rPr>
              <w:t>เพื่อยกระดับคุณภาพการปฏิบัติงานของของส่วนราชการในสังกัดกระทรวงสาธารณสุขให้สอดคล้องกับพระราชกฤษฎีกาว่าด้วยหลักเกณฑ์และวิธีการบริหารกิจการบ้านเมืองที่ดี</w:t>
            </w:r>
            <w:r w:rsidRPr="001B13DD">
              <w:rPr>
                <w:rStyle w:val="A20"/>
                <w:sz w:val="32"/>
                <w:szCs w:val="32"/>
              </w:rPr>
              <w:t xml:space="preserve"> </w:t>
            </w:r>
            <w:r w:rsidRPr="001B13DD">
              <w:rPr>
                <w:rStyle w:val="A20"/>
                <w:sz w:val="32"/>
                <w:szCs w:val="32"/>
                <w:cs/>
              </w:rPr>
              <w:t>พ</w:t>
            </w:r>
            <w:r w:rsidRPr="001B13DD">
              <w:rPr>
                <w:rStyle w:val="A20"/>
                <w:sz w:val="32"/>
                <w:szCs w:val="32"/>
              </w:rPr>
              <w:t>.</w:t>
            </w:r>
            <w:r w:rsidRPr="001B13DD">
              <w:rPr>
                <w:rStyle w:val="A20"/>
                <w:sz w:val="32"/>
                <w:szCs w:val="32"/>
                <w:cs/>
              </w:rPr>
              <w:t>ศ</w:t>
            </w:r>
            <w:r w:rsidRPr="001B13DD">
              <w:rPr>
                <w:rStyle w:val="A20"/>
                <w:sz w:val="32"/>
                <w:szCs w:val="32"/>
              </w:rPr>
              <w:t>. 2546</w:t>
            </w:r>
          </w:p>
          <w:p w:rsidR="006A5FEE" w:rsidRPr="001B13DD" w:rsidRDefault="006A5FEE" w:rsidP="0056627E">
            <w:pPr>
              <w:pStyle w:val="Pa2"/>
              <w:numPr>
                <w:ilvl w:val="0"/>
                <w:numId w:val="58"/>
              </w:numPr>
              <w:spacing w:line="240" w:lineRule="auto"/>
              <w:ind w:left="346"/>
              <w:jc w:val="thaiDistribute"/>
              <w:rPr>
                <w:color w:val="000000"/>
                <w:sz w:val="32"/>
                <w:szCs w:val="32"/>
              </w:rPr>
            </w:pPr>
            <w:r w:rsidRPr="001B13DD">
              <w:rPr>
                <w:rStyle w:val="A20"/>
                <w:sz w:val="32"/>
                <w:szCs w:val="32"/>
                <w:cs/>
              </w:rPr>
              <w:t>เพื่อให้ส่วนราชการในสังกัดกระทรวงสาธารณสุขดำเนินการตามเกณฑ์คุณภาพการบริหารจัดการภาครัฐ (</w:t>
            </w:r>
            <w:r w:rsidRPr="001B13DD">
              <w:rPr>
                <w:rStyle w:val="A20"/>
                <w:sz w:val="32"/>
                <w:szCs w:val="32"/>
              </w:rPr>
              <w:t>PMQA</w:t>
            </w:r>
            <w:r w:rsidRPr="001B13DD">
              <w:rPr>
                <w:rStyle w:val="A20"/>
                <w:sz w:val="32"/>
                <w:szCs w:val="32"/>
                <w:cs/>
              </w:rPr>
              <w:t>) พ.ศ.2558</w:t>
            </w:r>
          </w:p>
          <w:p w:rsidR="00385424" w:rsidRPr="001B13DD" w:rsidRDefault="006A5FEE" w:rsidP="0056627E">
            <w:pPr>
              <w:pStyle w:val="a3"/>
              <w:numPr>
                <w:ilvl w:val="0"/>
                <w:numId w:val="58"/>
              </w:numPr>
              <w:spacing w:after="0" w:line="240" w:lineRule="auto"/>
              <w:ind w:left="346"/>
              <w:rPr>
                <w:rFonts w:ascii="TH SarabunPSK" w:hAnsi="TH SarabunPSK" w:cs="TH SarabunPSK"/>
                <w:color w:val="000000" w:themeColor="text1"/>
                <w:sz w:val="32"/>
                <w:szCs w:val="32"/>
                <w:cs/>
              </w:rPr>
            </w:pPr>
            <w:r w:rsidRPr="001B13DD">
              <w:rPr>
                <w:rStyle w:val="A20"/>
                <w:rFonts w:ascii="TH SarabunPSK" w:hAnsi="TH SarabunPSK" w:cs="TH SarabunPSK"/>
                <w:sz w:val="32"/>
                <w:szCs w:val="32"/>
                <w:cs/>
              </w:rPr>
              <w:t>เพื่อให้ส่วนราชการในสังกัดกระทรวงสาธารณสุขคัดเลือกหมวดที่มีผลงานโดดเด่นส่งสมัครรับรางวัลคุณภาพการบริหารจัดการภาครัฐรายหมวด</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800713" w:rsidP="00385424">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กรมในสังกัดกระทรวงสาธารณสุข จำนวน 9 กรม</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321B76" w:rsidP="00380F27">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จากรายงานผลของกลุ่มพัฒนาระบบริหารทุกกรมในสังกัดกระทรวงสาธารณสุข</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321B76" w:rsidP="00380F27">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สำนักงานคณะกรรมการพัฒนาระบบราชการ/ กลุ่มพัฒนาระบบริหารทุกกรมในสังกัดกระทรวงสาธารณสุข</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21B76" w:rsidRPr="001B13DD" w:rsidRDefault="00385424" w:rsidP="00380F2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00321B76" w:rsidRPr="001B13DD">
              <w:rPr>
                <w:rFonts w:ascii="TH SarabunPSK" w:hAnsi="TH SarabunPSK" w:cs="TH SarabunPSK"/>
                <w:color w:val="000000" w:themeColor="text1"/>
                <w:sz w:val="32"/>
                <w:szCs w:val="32"/>
                <w:cs/>
              </w:rPr>
              <w:t>จำนวนส่วนราชการในสังกัดกระทรวงสาธารณสุขผ่านเกณฑ์คุณภาพการบริหาร</w:t>
            </w:r>
          </w:p>
          <w:p w:rsidR="00385424" w:rsidRPr="001B13DD" w:rsidRDefault="00321B76" w:rsidP="00380F27">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จัดการภาครัฐ (</w:t>
            </w:r>
            <w:r w:rsidRPr="001B13DD">
              <w:rPr>
                <w:rFonts w:ascii="TH SarabunPSK" w:hAnsi="TH SarabunPSK" w:cs="TH SarabunPSK"/>
                <w:color w:val="000000" w:themeColor="text1"/>
                <w:sz w:val="32"/>
                <w:szCs w:val="32"/>
              </w:rPr>
              <w:t xml:space="preserve">PMQA) </w:t>
            </w:r>
            <w:r w:rsidRPr="001B13DD">
              <w:rPr>
                <w:rFonts w:ascii="TH SarabunPSK" w:hAnsi="TH SarabunPSK" w:cs="TH SarabunPSK"/>
                <w:color w:val="000000" w:themeColor="text1"/>
                <w:sz w:val="32"/>
                <w:szCs w:val="32"/>
                <w:cs/>
              </w:rPr>
              <w:t>รายหมวด</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321B76" w:rsidP="00380F27">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จำนวนส่วนราชการในสังกัดกระทรวงสาธารณสุขทั้งหมด</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321B76" w:rsidP="00385424">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385424"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385424" w:rsidRPr="001B13DD" w:rsidRDefault="00385424" w:rsidP="00380F27">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85424" w:rsidRPr="001B13DD" w:rsidRDefault="00516DF7" w:rsidP="00380F27">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385424" w:rsidRPr="001B13DD" w:rsidTr="00A61A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 xml:space="preserve">เกณฑ์การประเมิน </w:t>
            </w:r>
          </w:p>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ปี 2560</w:t>
            </w:r>
            <w:r w:rsidRPr="00BD1B2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9"/>
              <w:gridCol w:w="2373"/>
              <w:gridCol w:w="10"/>
              <w:gridCol w:w="2379"/>
              <w:gridCol w:w="2410"/>
            </w:tblGrid>
            <w:tr w:rsidR="00BD1B2F" w:rsidRPr="00BD1B2F" w:rsidTr="00E7239A">
              <w:trPr>
                <w:jc w:val="center"/>
              </w:trPr>
              <w:tc>
                <w:tcPr>
                  <w:tcW w:w="2429"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3 เดือน</w:t>
                  </w:r>
                </w:p>
              </w:tc>
              <w:tc>
                <w:tcPr>
                  <w:tcW w:w="2383" w:type="dxa"/>
                  <w:gridSpan w:val="2"/>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6 เดือน</w:t>
                  </w:r>
                </w:p>
              </w:tc>
              <w:tc>
                <w:tcPr>
                  <w:tcW w:w="2379"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9 เดือน</w:t>
                  </w:r>
                </w:p>
              </w:tc>
              <w:tc>
                <w:tcPr>
                  <w:tcW w:w="2410"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12 เดือน</w:t>
                  </w:r>
                </w:p>
              </w:tc>
            </w:tr>
            <w:tr w:rsidR="00BD1B2F" w:rsidRPr="00BD1B2F" w:rsidTr="00E7239A">
              <w:trPr>
                <w:jc w:val="center"/>
              </w:trPr>
              <w:tc>
                <w:tcPr>
                  <w:tcW w:w="2429" w:type="dxa"/>
                </w:tcPr>
                <w:p w:rsidR="00BD1B2F" w:rsidRPr="00BD1B2F" w:rsidRDefault="00BD1B2F" w:rsidP="00BD1B2F">
                  <w:pPr>
                    <w:spacing w:after="0" w:line="240" w:lineRule="auto"/>
                    <w:rPr>
                      <w:rFonts w:ascii="TH SarabunPSK" w:hAnsi="TH SarabunPSK" w:cs="TH SarabunPSK"/>
                      <w:sz w:val="32"/>
                      <w:szCs w:val="32"/>
                    </w:rPr>
                  </w:pPr>
                  <w:r w:rsidRPr="00BD1B2F">
                    <w:rPr>
                      <w:rFonts w:ascii="TH SarabunPSK" w:hAnsi="TH SarabunPSK" w:cs="TH SarabunPSK"/>
                      <w:sz w:val="32"/>
                      <w:szCs w:val="32"/>
                      <w:cs/>
                    </w:rPr>
                    <w:t xml:space="preserve">- ทุกกรมทบทวนและจัดทำรายงานลักษณะสำคัญขององค์กร (หมวด </w:t>
                  </w:r>
                  <w:r w:rsidRPr="00BD1B2F">
                    <w:rPr>
                      <w:rFonts w:ascii="TH SarabunPSK" w:hAnsi="TH SarabunPSK" w:cs="TH SarabunPSK"/>
                      <w:sz w:val="32"/>
                      <w:szCs w:val="32"/>
                    </w:rPr>
                    <w:t>P</w:t>
                  </w:r>
                  <w:r w:rsidRPr="00BD1B2F">
                    <w:rPr>
                      <w:rFonts w:ascii="TH SarabunPSK" w:hAnsi="TH SarabunPSK" w:cs="TH SarabunPSK"/>
                      <w:sz w:val="32"/>
                      <w:szCs w:val="32"/>
                      <w:cs/>
                    </w:rPr>
                    <w:t>) ได้แล้วเสร็จ</w:t>
                  </w:r>
                </w:p>
                <w:p w:rsidR="00BD1B2F" w:rsidRPr="00BD1B2F" w:rsidRDefault="00BD1B2F" w:rsidP="00BD1B2F">
                  <w:pPr>
                    <w:spacing w:after="0" w:line="240" w:lineRule="auto"/>
                    <w:rPr>
                      <w:rFonts w:ascii="TH SarabunPSK" w:hAnsi="TH SarabunPSK" w:cs="TH SarabunPSK"/>
                      <w:sz w:val="32"/>
                      <w:szCs w:val="32"/>
                      <w:cs/>
                    </w:rPr>
                  </w:pPr>
                  <w:r w:rsidRPr="00BD1B2F">
                    <w:rPr>
                      <w:rFonts w:ascii="TH SarabunPSK" w:hAnsi="TH SarabunPSK" w:cs="TH SarabunPSK"/>
                      <w:sz w:val="32"/>
                      <w:szCs w:val="32"/>
                      <w:cs/>
                    </w:rPr>
                    <w:t xml:space="preserve">- ทุกกรมดำเนินการตามเกณฑ์ </w:t>
                  </w:r>
                  <w:r w:rsidRPr="00BD1B2F">
                    <w:rPr>
                      <w:rFonts w:ascii="TH SarabunPSK" w:hAnsi="TH SarabunPSK" w:cs="TH SarabunPSK"/>
                      <w:sz w:val="32"/>
                      <w:szCs w:val="32"/>
                    </w:rPr>
                    <w:t xml:space="preserve">PMQA </w:t>
                  </w:r>
                  <w:r w:rsidRPr="00BD1B2F">
                    <w:rPr>
                      <w:rFonts w:ascii="TH SarabunPSK" w:hAnsi="TH SarabunPSK" w:cs="TH SarabunPSK"/>
                      <w:sz w:val="32"/>
                      <w:szCs w:val="32"/>
                      <w:cs/>
                    </w:rPr>
                    <w:t>และคัดเลือกหมวดที่มีผลการดำเนินการที่โดดเด่นส่งสมัครขอรับรางวัลรายหมวด รอบที่ 1 ส่ง</w:t>
                  </w:r>
                  <w:r w:rsidRPr="00BD1B2F">
                    <w:rPr>
                      <w:rFonts w:ascii="TH SarabunPSK" w:hAnsi="TH SarabunPSK" w:cs="TH SarabunPSK"/>
                      <w:sz w:val="32"/>
                      <w:szCs w:val="32"/>
                      <w:cs/>
                    </w:rPr>
                    <w:lastRenderedPageBreak/>
                    <w:t>สำนักงาน ก.พ.ร. ภายในระยะเวลาที่กำหนด</w:t>
                  </w:r>
                </w:p>
              </w:tc>
              <w:tc>
                <w:tcPr>
                  <w:tcW w:w="2373" w:type="dxa"/>
                </w:tcPr>
                <w:p w:rsidR="00BD1B2F" w:rsidRPr="00BD1B2F" w:rsidRDefault="00BD1B2F" w:rsidP="00BD1B2F">
                  <w:pPr>
                    <w:spacing w:after="0" w:line="240" w:lineRule="auto"/>
                    <w:rPr>
                      <w:rFonts w:ascii="TH SarabunPSK" w:hAnsi="TH SarabunPSK" w:cs="TH SarabunPSK"/>
                      <w:sz w:val="32"/>
                      <w:szCs w:val="32"/>
                      <w:cs/>
                    </w:rPr>
                  </w:pPr>
                  <w:r w:rsidRPr="00BD1B2F">
                    <w:rPr>
                      <w:rFonts w:ascii="TH SarabunPSK" w:hAnsi="TH SarabunPSK" w:cs="TH SarabunPSK"/>
                      <w:sz w:val="32"/>
                      <w:szCs w:val="32"/>
                      <w:cs/>
                    </w:rPr>
                    <w:lastRenderedPageBreak/>
                    <w:t>- ทุกกรมรับทราบผลการพิจารณาผ่านเกณฑ์รอบที่</w:t>
                  </w:r>
                  <w:r w:rsidRPr="00BD1B2F">
                    <w:rPr>
                      <w:rFonts w:ascii="TH SarabunPSK" w:hAnsi="TH SarabunPSK" w:cs="TH SarabunPSK"/>
                      <w:sz w:val="32"/>
                      <w:szCs w:val="32"/>
                    </w:rPr>
                    <w:t xml:space="preserve"> 1 </w:t>
                  </w:r>
                  <w:r w:rsidRPr="00BD1B2F">
                    <w:rPr>
                      <w:rFonts w:ascii="TH SarabunPSK" w:hAnsi="TH SarabunPSK" w:cs="TH SarabunPSK"/>
                      <w:sz w:val="32"/>
                      <w:szCs w:val="32"/>
                      <w:cs/>
                    </w:rPr>
                    <w:t xml:space="preserve">และส่งเอกสาร </w:t>
                  </w:r>
                  <w:r w:rsidRPr="00BD1B2F">
                    <w:rPr>
                      <w:rFonts w:ascii="TH SarabunPSK" w:hAnsi="TH SarabunPSK" w:cs="TH SarabunPSK"/>
                      <w:sz w:val="32"/>
                      <w:szCs w:val="32"/>
                    </w:rPr>
                    <w:t xml:space="preserve">Application Report </w:t>
                  </w:r>
                  <w:r w:rsidRPr="00BD1B2F">
                    <w:rPr>
                      <w:rFonts w:ascii="TH SarabunPSK" w:hAnsi="TH SarabunPSK" w:cs="TH SarabunPSK"/>
                      <w:sz w:val="32"/>
                      <w:szCs w:val="32"/>
                      <w:cs/>
                    </w:rPr>
                    <w:t>ฉบับสมบูรณ์ให้สำนักงาน ก.พ.ร. ภายในเวลาที่กำหนด</w:t>
                  </w:r>
                </w:p>
              </w:tc>
              <w:tc>
                <w:tcPr>
                  <w:tcW w:w="2389" w:type="dxa"/>
                  <w:gridSpan w:val="2"/>
                </w:tcPr>
                <w:p w:rsidR="00BD1B2F" w:rsidRPr="00BD1B2F" w:rsidRDefault="00BD1B2F" w:rsidP="00BD1B2F">
                  <w:pPr>
                    <w:spacing w:after="0" w:line="240" w:lineRule="auto"/>
                    <w:rPr>
                      <w:rFonts w:ascii="TH SarabunPSK" w:hAnsi="TH SarabunPSK" w:cs="TH SarabunPSK"/>
                      <w:sz w:val="32"/>
                      <w:szCs w:val="32"/>
                    </w:rPr>
                  </w:pPr>
                  <w:r w:rsidRPr="00BD1B2F">
                    <w:rPr>
                      <w:rFonts w:ascii="TH SarabunPSK" w:hAnsi="TH SarabunPSK" w:cs="TH SarabunPSK"/>
                      <w:sz w:val="32"/>
                      <w:szCs w:val="32"/>
                      <w:cs/>
                    </w:rPr>
                    <w:t>- ทุกกรมรับทราบผลการพิจารณาผ่านเกณฑ์รอบที่</w:t>
                  </w:r>
                  <w:r w:rsidRPr="00BD1B2F">
                    <w:rPr>
                      <w:rFonts w:ascii="TH SarabunPSK" w:hAnsi="TH SarabunPSK" w:cs="TH SarabunPSK"/>
                      <w:sz w:val="32"/>
                      <w:szCs w:val="32"/>
                    </w:rPr>
                    <w:t xml:space="preserve"> 2 </w:t>
                  </w:r>
                  <w:r w:rsidRPr="00BD1B2F">
                    <w:rPr>
                      <w:rFonts w:ascii="TH SarabunPSK" w:hAnsi="TH SarabunPSK" w:cs="TH SarabunPSK"/>
                      <w:sz w:val="32"/>
                      <w:szCs w:val="32"/>
                      <w:cs/>
                    </w:rPr>
                    <w:t>และได้รับแจ้งการตรวจประเมิน ณ พื้นที่ (</w:t>
                  </w:r>
                  <w:r w:rsidRPr="00BD1B2F">
                    <w:rPr>
                      <w:rFonts w:ascii="TH SarabunPSK" w:hAnsi="TH SarabunPSK" w:cs="TH SarabunPSK"/>
                      <w:sz w:val="32"/>
                      <w:szCs w:val="32"/>
                    </w:rPr>
                    <w:t>Site visit</w:t>
                  </w:r>
                  <w:r w:rsidRPr="00BD1B2F">
                    <w:rPr>
                      <w:rFonts w:ascii="TH SarabunPSK" w:hAnsi="TH SarabunPSK" w:cs="TH SarabunPSK"/>
                      <w:sz w:val="32"/>
                      <w:szCs w:val="32"/>
                      <w:cs/>
                    </w:rPr>
                    <w:t>)</w:t>
                  </w:r>
                </w:p>
              </w:tc>
              <w:tc>
                <w:tcPr>
                  <w:tcW w:w="2410" w:type="dxa"/>
                </w:tcPr>
                <w:p w:rsidR="00BD1B2F" w:rsidRPr="00BD1B2F" w:rsidRDefault="00BD1B2F" w:rsidP="00BD1B2F">
                  <w:pPr>
                    <w:spacing w:after="0" w:line="240" w:lineRule="auto"/>
                    <w:rPr>
                      <w:rFonts w:ascii="TH SarabunPSK" w:hAnsi="TH SarabunPSK" w:cs="TH SarabunPSK"/>
                      <w:sz w:val="32"/>
                      <w:szCs w:val="32"/>
                    </w:rPr>
                  </w:pPr>
                  <w:r w:rsidRPr="00BD1B2F">
                    <w:rPr>
                      <w:rFonts w:ascii="TH SarabunPSK" w:hAnsi="TH SarabunPSK" w:cs="TH SarabunPSK"/>
                      <w:sz w:val="32"/>
                      <w:szCs w:val="32"/>
                      <w:cs/>
                    </w:rPr>
                    <w:t>- กรมในสังกัดกระทรวงสาธารณสุขผ่านเกณฑ์คุณภาพการบริหารจัดการภาครัฐ (</w:t>
                  </w:r>
                  <w:r w:rsidRPr="00BD1B2F">
                    <w:rPr>
                      <w:rFonts w:ascii="TH SarabunPSK" w:hAnsi="TH SarabunPSK" w:cs="TH SarabunPSK"/>
                      <w:sz w:val="32"/>
                      <w:szCs w:val="32"/>
                    </w:rPr>
                    <w:t xml:space="preserve">PMQA) </w:t>
                  </w:r>
                  <w:r w:rsidRPr="00BD1B2F">
                    <w:rPr>
                      <w:rFonts w:ascii="TH SarabunPSK" w:hAnsi="TH SarabunPSK" w:cs="TH SarabunPSK"/>
                      <w:sz w:val="32"/>
                      <w:szCs w:val="32"/>
                      <w:cs/>
                    </w:rPr>
                    <w:t>ได้รับรางวัลรายหมวด ไม่น้อยกว่า 2 กรม คิดเป็นร้อยละ 20</w:t>
                  </w:r>
                </w:p>
              </w:tc>
            </w:tr>
          </w:tbl>
          <w:p w:rsidR="00BD1B2F" w:rsidRPr="00BD1B2F" w:rsidRDefault="00BD1B2F" w:rsidP="00BD1B2F">
            <w:pPr>
              <w:spacing w:after="0" w:line="240" w:lineRule="auto"/>
              <w:rPr>
                <w:rFonts w:ascii="TH SarabunPSK" w:hAnsi="TH SarabunPSK" w:cs="TH SarabunPSK"/>
                <w:sz w:val="32"/>
                <w:szCs w:val="32"/>
              </w:rPr>
            </w:pPr>
            <w:r w:rsidRPr="00BD1B2F">
              <w:rPr>
                <w:rFonts w:ascii="TH SarabunPSK" w:hAnsi="TH SarabunPSK" w:cs="TH SarabunPSK"/>
                <w:b/>
                <w:bCs/>
                <w:sz w:val="32"/>
                <w:szCs w:val="32"/>
                <w:cs/>
              </w:rPr>
              <w:lastRenderedPageBreak/>
              <w:t>เงื่อนไข:</w:t>
            </w:r>
            <w:r w:rsidRPr="00BD1B2F">
              <w:rPr>
                <w:rFonts w:ascii="TH SarabunPSK" w:hAnsi="TH SarabunPSK" w:cs="TH SarabunPSK"/>
                <w:sz w:val="32"/>
                <w:szCs w:val="32"/>
                <w:cs/>
              </w:rPr>
              <w:t xml:space="preserve"> ใช้ผลการพิจารณาตัดสินรางวัล </w:t>
            </w:r>
            <w:r w:rsidRPr="00BD1B2F">
              <w:rPr>
                <w:rFonts w:ascii="TH SarabunPSK" w:hAnsi="TH SarabunPSK" w:cs="TH SarabunPSK"/>
                <w:sz w:val="32"/>
                <w:szCs w:val="32"/>
              </w:rPr>
              <w:t xml:space="preserve">PMQA </w:t>
            </w:r>
            <w:r w:rsidRPr="00BD1B2F">
              <w:rPr>
                <w:rFonts w:ascii="TH SarabunPSK" w:hAnsi="TH SarabunPSK" w:cs="TH SarabunPSK"/>
                <w:sz w:val="32"/>
                <w:szCs w:val="32"/>
                <w:cs/>
              </w:rPr>
              <w:t xml:space="preserve">จากสำนักงานคณะกรรมการพัฒนาระบบราชการ ปีละ 1 ครั้ง </w:t>
            </w:r>
          </w:p>
          <w:p w:rsidR="00BD1B2F" w:rsidRPr="00BD1B2F" w:rsidRDefault="00BD1B2F" w:rsidP="00BD1B2F">
            <w:pPr>
              <w:spacing w:after="0" w:line="240" w:lineRule="auto"/>
              <w:rPr>
                <w:rFonts w:ascii="TH SarabunPSK" w:hAnsi="TH SarabunPSK" w:cs="TH SarabunPSK"/>
                <w:sz w:val="32"/>
                <w:szCs w:val="32"/>
              </w:rPr>
            </w:pPr>
            <w:r w:rsidRPr="00BD1B2F">
              <w:rPr>
                <w:rFonts w:ascii="TH SarabunPSK" w:hAnsi="TH SarabunPSK" w:cs="TH SarabunPSK"/>
                <w:sz w:val="32"/>
                <w:szCs w:val="32"/>
                <w:cs/>
              </w:rPr>
              <w:t>ช่วงเดือนกันยายน</w:t>
            </w:r>
          </w:p>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ปี 2561</w:t>
            </w:r>
            <w:r w:rsidRPr="00BD1B2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D1B2F" w:rsidRPr="00BD1B2F" w:rsidTr="00E7239A">
              <w:trPr>
                <w:jc w:val="center"/>
              </w:trPr>
              <w:tc>
                <w:tcPr>
                  <w:tcW w:w="201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3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6 เดือน</w:t>
                  </w:r>
                </w:p>
              </w:tc>
              <w:tc>
                <w:tcPr>
                  <w:tcW w:w="1985"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9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12 เดือน</w:t>
                  </w:r>
                </w:p>
              </w:tc>
            </w:tr>
            <w:tr w:rsidR="00BD1B2F" w:rsidRPr="00BD1B2F" w:rsidTr="00E7239A">
              <w:trPr>
                <w:jc w:val="center"/>
              </w:trPr>
              <w:tc>
                <w:tcPr>
                  <w:tcW w:w="5983" w:type="dxa"/>
                  <w:gridSpan w:val="3"/>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เกณฑ์การประเมินเหมือนปี </w:t>
                  </w:r>
                  <w:r w:rsidRPr="00BD1B2F">
                    <w:rPr>
                      <w:rFonts w:ascii="TH SarabunPSK" w:hAnsi="TH SarabunPSK" w:cs="TH SarabunPSK"/>
                      <w:sz w:val="32"/>
                      <w:szCs w:val="32"/>
                    </w:rPr>
                    <w:t>2560</w:t>
                  </w:r>
                </w:p>
              </w:tc>
              <w:tc>
                <w:tcPr>
                  <w:tcW w:w="1984" w:type="dxa"/>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ร้อยละ </w:t>
                  </w:r>
                  <w:r w:rsidRPr="00BD1B2F">
                    <w:rPr>
                      <w:rFonts w:ascii="TH SarabunPSK" w:hAnsi="TH SarabunPSK" w:cs="TH SarabunPSK"/>
                      <w:sz w:val="32"/>
                      <w:szCs w:val="32"/>
                    </w:rPr>
                    <w:t>40</w:t>
                  </w:r>
                </w:p>
              </w:tc>
            </w:tr>
          </w:tbl>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 xml:space="preserve">ปี 2562 </w:t>
            </w:r>
            <w:r w:rsidRPr="00BD1B2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D1B2F" w:rsidRPr="00BD1B2F" w:rsidTr="00E7239A">
              <w:trPr>
                <w:jc w:val="center"/>
              </w:trPr>
              <w:tc>
                <w:tcPr>
                  <w:tcW w:w="201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3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6 เดือน</w:t>
                  </w:r>
                </w:p>
              </w:tc>
              <w:tc>
                <w:tcPr>
                  <w:tcW w:w="1985"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9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12 เดือน</w:t>
                  </w:r>
                </w:p>
              </w:tc>
            </w:tr>
            <w:tr w:rsidR="00BD1B2F" w:rsidRPr="00BD1B2F" w:rsidTr="00E7239A">
              <w:trPr>
                <w:jc w:val="center"/>
              </w:trPr>
              <w:tc>
                <w:tcPr>
                  <w:tcW w:w="5983" w:type="dxa"/>
                  <w:gridSpan w:val="3"/>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เกณฑ์การประเมินเหมือนปี </w:t>
                  </w:r>
                  <w:r w:rsidRPr="00BD1B2F">
                    <w:rPr>
                      <w:rFonts w:ascii="TH SarabunPSK" w:hAnsi="TH SarabunPSK" w:cs="TH SarabunPSK"/>
                      <w:sz w:val="32"/>
                      <w:szCs w:val="32"/>
                    </w:rPr>
                    <w:t>2560</w:t>
                  </w:r>
                </w:p>
              </w:tc>
              <w:tc>
                <w:tcPr>
                  <w:tcW w:w="1984" w:type="dxa"/>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ร้อยละ </w:t>
                  </w:r>
                  <w:r w:rsidRPr="00BD1B2F">
                    <w:rPr>
                      <w:rFonts w:ascii="TH SarabunPSK" w:hAnsi="TH SarabunPSK" w:cs="TH SarabunPSK"/>
                      <w:sz w:val="32"/>
                      <w:szCs w:val="32"/>
                    </w:rPr>
                    <w:t>60</w:t>
                  </w:r>
                </w:p>
              </w:tc>
            </w:tr>
          </w:tbl>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 xml:space="preserve">ปี 2563 </w:t>
            </w:r>
            <w:r w:rsidRPr="00BD1B2F">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D1B2F" w:rsidRPr="00BD1B2F" w:rsidTr="00E7239A">
              <w:trPr>
                <w:jc w:val="center"/>
              </w:trPr>
              <w:tc>
                <w:tcPr>
                  <w:tcW w:w="201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3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6 เดือน</w:t>
                  </w:r>
                </w:p>
              </w:tc>
              <w:tc>
                <w:tcPr>
                  <w:tcW w:w="1985"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9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12 เดือน</w:t>
                  </w:r>
                </w:p>
              </w:tc>
            </w:tr>
            <w:tr w:rsidR="00BD1B2F" w:rsidRPr="00BD1B2F" w:rsidTr="00E7239A">
              <w:trPr>
                <w:jc w:val="center"/>
              </w:trPr>
              <w:tc>
                <w:tcPr>
                  <w:tcW w:w="5983" w:type="dxa"/>
                  <w:gridSpan w:val="3"/>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เกณฑ์การประเมินเหมือนปี </w:t>
                  </w:r>
                  <w:r w:rsidRPr="00BD1B2F">
                    <w:rPr>
                      <w:rFonts w:ascii="TH SarabunPSK" w:hAnsi="TH SarabunPSK" w:cs="TH SarabunPSK"/>
                      <w:sz w:val="32"/>
                      <w:szCs w:val="32"/>
                    </w:rPr>
                    <w:t>2560</w:t>
                  </w:r>
                </w:p>
              </w:tc>
              <w:tc>
                <w:tcPr>
                  <w:tcW w:w="1984" w:type="dxa"/>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ร้อยละ </w:t>
                  </w:r>
                  <w:r w:rsidRPr="00BD1B2F">
                    <w:rPr>
                      <w:rFonts w:ascii="TH SarabunPSK" w:hAnsi="TH SarabunPSK" w:cs="TH SarabunPSK"/>
                      <w:sz w:val="32"/>
                      <w:szCs w:val="32"/>
                    </w:rPr>
                    <w:t>80</w:t>
                  </w:r>
                </w:p>
              </w:tc>
            </w:tr>
          </w:tbl>
          <w:p w:rsidR="00BD1B2F" w:rsidRPr="00BD1B2F" w:rsidRDefault="00BD1B2F" w:rsidP="00BD1B2F">
            <w:pPr>
              <w:spacing w:after="0" w:line="240" w:lineRule="auto"/>
              <w:rPr>
                <w:rFonts w:ascii="TH SarabunPSK" w:hAnsi="TH SarabunPSK" w:cs="TH SarabunPSK"/>
                <w:b/>
                <w:bCs/>
                <w:sz w:val="32"/>
                <w:szCs w:val="32"/>
              </w:rPr>
            </w:pPr>
            <w:r w:rsidRPr="00BD1B2F">
              <w:rPr>
                <w:rFonts w:ascii="TH SarabunPSK" w:hAnsi="TH SarabunPSK" w:cs="TH SarabunPSK"/>
                <w:b/>
                <w:bCs/>
                <w:sz w:val="32"/>
                <w:szCs w:val="32"/>
                <w:cs/>
              </w:rPr>
              <w:t xml:space="preserve">ปี 2564 </w:t>
            </w:r>
            <w:r w:rsidRPr="00BD1B2F">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BD1B2F" w:rsidRPr="00BD1B2F" w:rsidTr="00E7239A">
              <w:trPr>
                <w:jc w:val="center"/>
              </w:trPr>
              <w:tc>
                <w:tcPr>
                  <w:tcW w:w="201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3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6 เดือน</w:t>
                  </w:r>
                </w:p>
              </w:tc>
              <w:tc>
                <w:tcPr>
                  <w:tcW w:w="1985"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9 เดือน</w:t>
                  </w:r>
                </w:p>
              </w:tc>
              <w:tc>
                <w:tcPr>
                  <w:tcW w:w="1984" w:type="dxa"/>
                </w:tcPr>
                <w:p w:rsidR="00BD1B2F" w:rsidRPr="00BD1B2F" w:rsidRDefault="00BD1B2F" w:rsidP="00BD1B2F">
                  <w:pPr>
                    <w:spacing w:after="0" w:line="240" w:lineRule="auto"/>
                    <w:jc w:val="center"/>
                    <w:rPr>
                      <w:rFonts w:ascii="TH SarabunPSK" w:hAnsi="TH SarabunPSK" w:cs="TH SarabunPSK"/>
                      <w:b/>
                      <w:bCs/>
                      <w:sz w:val="32"/>
                      <w:szCs w:val="32"/>
                    </w:rPr>
                  </w:pPr>
                  <w:r w:rsidRPr="00BD1B2F">
                    <w:rPr>
                      <w:rFonts w:ascii="TH SarabunPSK" w:hAnsi="TH SarabunPSK" w:cs="TH SarabunPSK"/>
                      <w:b/>
                      <w:bCs/>
                      <w:sz w:val="32"/>
                      <w:szCs w:val="32"/>
                      <w:cs/>
                    </w:rPr>
                    <w:t>รอบ 12 เดือน</w:t>
                  </w:r>
                </w:p>
              </w:tc>
            </w:tr>
            <w:tr w:rsidR="00BD1B2F" w:rsidRPr="00BD1B2F" w:rsidTr="00E7239A">
              <w:trPr>
                <w:jc w:val="center"/>
              </w:trPr>
              <w:tc>
                <w:tcPr>
                  <w:tcW w:w="5983" w:type="dxa"/>
                  <w:gridSpan w:val="3"/>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เกณฑ์การประเมินเหมือนปี </w:t>
                  </w:r>
                  <w:r w:rsidRPr="00BD1B2F">
                    <w:rPr>
                      <w:rFonts w:ascii="TH SarabunPSK" w:hAnsi="TH SarabunPSK" w:cs="TH SarabunPSK"/>
                      <w:sz w:val="32"/>
                      <w:szCs w:val="32"/>
                    </w:rPr>
                    <w:t>2560</w:t>
                  </w:r>
                </w:p>
              </w:tc>
              <w:tc>
                <w:tcPr>
                  <w:tcW w:w="1984" w:type="dxa"/>
                </w:tcPr>
                <w:p w:rsidR="00BD1B2F" w:rsidRPr="00BD1B2F" w:rsidRDefault="00BD1B2F" w:rsidP="00BD1B2F">
                  <w:pPr>
                    <w:spacing w:after="0" w:line="240" w:lineRule="auto"/>
                    <w:jc w:val="center"/>
                    <w:rPr>
                      <w:rFonts w:ascii="TH SarabunPSK" w:hAnsi="TH SarabunPSK" w:cs="TH SarabunPSK"/>
                      <w:sz w:val="32"/>
                      <w:szCs w:val="32"/>
                    </w:rPr>
                  </w:pPr>
                  <w:r w:rsidRPr="00BD1B2F">
                    <w:rPr>
                      <w:rFonts w:ascii="TH SarabunPSK" w:hAnsi="TH SarabunPSK" w:cs="TH SarabunPSK"/>
                      <w:sz w:val="32"/>
                      <w:szCs w:val="32"/>
                      <w:cs/>
                    </w:rPr>
                    <w:t xml:space="preserve">ร้อยละ </w:t>
                  </w:r>
                  <w:r w:rsidRPr="00BD1B2F">
                    <w:rPr>
                      <w:rFonts w:ascii="TH SarabunPSK" w:hAnsi="TH SarabunPSK" w:cs="TH SarabunPSK"/>
                      <w:sz w:val="32"/>
                      <w:szCs w:val="32"/>
                    </w:rPr>
                    <w:t>100</w:t>
                  </w:r>
                </w:p>
              </w:tc>
            </w:tr>
          </w:tbl>
          <w:p w:rsidR="00385424" w:rsidRPr="00BD1B2F" w:rsidRDefault="00385424" w:rsidP="00BD1B2F">
            <w:pPr>
              <w:spacing w:after="0" w:line="240" w:lineRule="auto"/>
              <w:rPr>
                <w:rFonts w:ascii="TH SarabunPSK" w:hAnsi="TH SarabunPSK" w:cs="TH SarabunPSK"/>
                <w:b/>
                <w:bCs/>
                <w:sz w:val="32"/>
                <w:szCs w:val="32"/>
              </w:rPr>
            </w:pPr>
          </w:p>
        </w:tc>
      </w:tr>
      <w:tr w:rsidR="002C6F6B"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2C6F6B" w:rsidRPr="001B13DD" w:rsidRDefault="002C6F6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tbl>
            <w:tblPr>
              <w:tblStyle w:val="a6"/>
              <w:tblW w:w="7451" w:type="dxa"/>
              <w:tblLayout w:type="fixed"/>
              <w:tblLook w:val="04A0" w:firstRow="1" w:lastRow="0" w:firstColumn="1" w:lastColumn="0" w:noHBand="0" w:noVBand="1"/>
            </w:tblPr>
            <w:tblGrid>
              <w:gridCol w:w="1624"/>
              <w:gridCol w:w="5827"/>
            </w:tblGrid>
            <w:tr w:rsidR="002C6F6B" w:rsidRPr="001B13DD" w:rsidTr="005B55CB">
              <w:trPr>
                <w:trHeight w:val="422"/>
              </w:trPr>
              <w:tc>
                <w:tcPr>
                  <w:tcW w:w="1624" w:type="dxa"/>
                </w:tcPr>
                <w:p w:rsidR="002C6F6B" w:rsidRPr="001B13DD" w:rsidRDefault="002C6F6B" w:rsidP="005B55CB">
                  <w:pPr>
                    <w:jc w:val="center"/>
                    <w:rPr>
                      <w:b/>
                      <w:bCs/>
                    </w:rPr>
                  </w:pPr>
                  <w:r w:rsidRPr="001B13DD">
                    <w:rPr>
                      <w:b/>
                      <w:bCs/>
                      <w:cs/>
                    </w:rPr>
                    <w:t>ระดับคะแนน</w:t>
                  </w:r>
                </w:p>
              </w:tc>
              <w:tc>
                <w:tcPr>
                  <w:tcW w:w="5827" w:type="dxa"/>
                </w:tcPr>
                <w:p w:rsidR="002C6F6B" w:rsidRPr="001B13DD" w:rsidRDefault="002C6F6B" w:rsidP="005B55CB">
                  <w:pPr>
                    <w:jc w:val="center"/>
                    <w:rPr>
                      <w:b/>
                      <w:bCs/>
                    </w:rPr>
                  </w:pPr>
                  <w:r w:rsidRPr="001B13DD">
                    <w:rPr>
                      <w:b/>
                      <w:bCs/>
                      <w:cs/>
                    </w:rPr>
                    <w:t>ขั้นตอนการดำเนินงาน</w:t>
                  </w:r>
                </w:p>
              </w:tc>
            </w:tr>
            <w:tr w:rsidR="002C6F6B" w:rsidRPr="001B13DD" w:rsidTr="005B55CB">
              <w:trPr>
                <w:trHeight w:val="1283"/>
              </w:trPr>
              <w:tc>
                <w:tcPr>
                  <w:tcW w:w="1624" w:type="dxa"/>
                </w:tcPr>
                <w:p w:rsidR="002C6F6B" w:rsidRPr="001B13DD" w:rsidRDefault="002C6F6B" w:rsidP="005B55CB">
                  <w:pPr>
                    <w:jc w:val="center"/>
                  </w:pPr>
                  <w:r w:rsidRPr="001B13DD">
                    <w:rPr>
                      <w:cs/>
                    </w:rPr>
                    <w:t>1</w:t>
                  </w:r>
                </w:p>
              </w:tc>
              <w:tc>
                <w:tcPr>
                  <w:tcW w:w="5827" w:type="dxa"/>
                </w:tcPr>
                <w:p w:rsidR="002C6F6B" w:rsidRPr="001B13DD" w:rsidRDefault="002C6F6B" w:rsidP="005B55CB">
                  <w:pPr>
                    <w:jc w:val="center"/>
                    <w:rPr>
                      <w:b/>
                      <w:bCs/>
                    </w:rPr>
                  </w:pPr>
                  <w:r w:rsidRPr="001B13DD">
                    <w:rPr>
                      <w:b/>
                      <w:bCs/>
                      <w:cs/>
                    </w:rPr>
                    <w:t>ทบทวนและจัดทำรายงานลักษณะสำคัญขององค์กร 13 คำถาม</w:t>
                  </w:r>
                </w:p>
                <w:tbl>
                  <w:tblPr>
                    <w:tblStyle w:val="a6"/>
                    <w:tblW w:w="5522" w:type="dxa"/>
                    <w:tblInd w:w="3" w:type="dxa"/>
                    <w:tblLayout w:type="fixed"/>
                    <w:tblLook w:val="04A0" w:firstRow="1" w:lastRow="0" w:firstColumn="1" w:lastColumn="0" w:noHBand="0" w:noVBand="1"/>
                  </w:tblPr>
                  <w:tblGrid>
                    <w:gridCol w:w="1100"/>
                    <w:gridCol w:w="1079"/>
                    <w:gridCol w:w="1078"/>
                    <w:gridCol w:w="1079"/>
                    <w:gridCol w:w="1186"/>
                  </w:tblGrid>
                  <w:tr w:rsidR="002C6F6B" w:rsidRPr="001B13DD" w:rsidTr="005B55CB">
                    <w:trPr>
                      <w:trHeight w:val="333"/>
                    </w:trPr>
                    <w:tc>
                      <w:tcPr>
                        <w:tcW w:w="1100" w:type="dxa"/>
                      </w:tcPr>
                      <w:p w:rsidR="002C6F6B" w:rsidRPr="001B13DD" w:rsidRDefault="002C6F6B" w:rsidP="005B55CB">
                        <w:pPr>
                          <w:jc w:val="center"/>
                          <w:rPr>
                            <w:b/>
                            <w:bCs/>
                          </w:rPr>
                        </w:pPr>
                        <w:r w:rsidRPr="001B13DD">
                          <w:rPr>
                            <w:b/>
                            <w:bCs/>
                            <w:cs/>
                          </w:rPr>
                          <w:t>0.20 คะแนน</w:t>
                        </w:r>
                      </w:p>
                    </w:tc>
                    <w:tc>
                      <w:tcPr>
                        <w:tcW w:w="1079" w:type="dxa"/>
                      </w:tcPr>
                      <w:p w:rsidR="002C6F6B" w:rsidRPr="001B13DD" w:rsidRDefault="002C6F6B" w:rsidP="005B55CB">
                        <w:pPr>
                          <w:jc w:val="center"/>
                          <w:rPr>
                            <w:b/>
                            <w:bCs/>
                          </w:rPr>
                        </w:pPr>
                        <w:r w:rsidRPr="001B13DD">
                          <w:rPr>
                            <w:b/>
                            <w:bCs/>
                            <w:cs/>
                          </w:rPr>
                          <w:t>0.40 คะแนน</w:t>
                        </w:r>
                      </w:p>
                    </w:tc>
                    <w:tc>
                      <w:tcPr>
                        <w:tcW w:w="1078" w:type="dxa"/>
                      </w:tcPr>
                      <w:p w:rsidR="002C6F6B" w:rsidRPr="001B13DD" w:rsidRDefault="002C6F6B" w:rsidP="005B55CB">
                        <w:pPr>
                          <w:jc w:val="center"/>
                          <w:rPr>
                            <w:b/>
                            <w:bCs/>
                          </w:rPr>
                        </w:pPr>
                        <w:r w:rsidRPr="001B13DD">
                          <w:rPr>
                            <w:b/>
                            <w:bCs/>
                            <w:cs/>
                          </w:rPr>
                          <w:t>0.60 คะแนน</w:t>
                        </w:r>
                      </w:p>
                    </w:tc>
                    <w:tc>
                      <w:tcPr>
                        <w:tcW w:w="1079" w:type="dxa"/>
                      </w:tcPr>
                      <w:p w:rsidR="002C6F6B" w:rsidRPr="001B13DD" w:rsidRDefault="002C6F6B" w:rsidP="005B55CB">
                        <w:pPr>
                          <w:jc w:val="center"/>
                          <w:rPr>
                            <w:b/>
                            <w:bCs/>
                          </w:rPr>
                        </w:pPr>
                        <w:r w:rsidRPr="001B13DD">
                          <w:rPr>
                            <w:b/>
                            <w:bCs/>
                            <w:cs/>
                          </w:rPr>
                          <w:t>0.80 คะแนน</w:t>
                        </w:r>
                      </w:p>
                    </w:tc>
                    <w:tc>
                      <w:tcPr>
                        <w:tcW w:w="1186" w:type="dxa"/>
                      </w:tcPr>
                      <w:p w:rsidR="002C6F6B" w:rsidRPr="001B13DD" w:rsidRDefault="002C6F6B" w:rsidP="005B55CB">
                        <w:pPr>
                          <w:jc w:val="center"/>
                          <w:rPr>
                            <w:b/>
                            <w:bCs/>
                          </w:rPr>
                        </w:pPr>
                        <w:r w:rsidRPr="001B13DD">
                          <w:rPr>
                            <w:b/>
                            <w:bCs/>
                            <w:cs/>
                          </w:rPr>
                          <w:t>1 คะแนน</w:t>
                        </w:r>
                      </w:p>
                    </w:tc>
                  </w:tr>
                  <w:tr w:rsidR="002C6F6B" w:rsidRPr="001B13DD" w:rsidTr="005B55CB">
                    <w:trPr>
                      <w:trHeight w:val="321"/>
                    </w:trPr>
                    <w:tc>
                      <w:tcPr>
                        <w:tcW w:w="1100" w:type="dxa"/>
                      </w:tcPr>
                      <w:p w:rsidR="002C6F6B" w:rsidRPr="001B13DD" w:rsidRDefault="002C6F6B" w:rsidP="005B55CB">
                        <w:pPr>
                          <w:jc w:val="center"/>
                        </w:pPr>
                        <w:r w:rsidRPr="001B13DD">
                          <w:rPr>
                            <w:cs/>
                          </w:rPr>
                          <w:t>5</w:t>
                        </w:r>
                      </w:p>
                    </w:tc>
                    <w:tc>
                      <w:tcPr>
                        <w:tcW w:w="1079" w:type="dxa"/>
                      </w:tcPr>
                      <w:p w:rsidR="002C6F6B" w:rsidRPr="001B13DD" w:rsidRDefault="002C6F6B" w:rsidP="005B55CB">
                        <w:pPr>
                          <w:jc w:val="center"/>
                        </w:pPr>
                        <w:r w:rsidRPr="001B13DD">
                          <w:rPr>
                            <w:cs/>
                          </w:rPr>
                          <w:t>7</w:t>
                        </w:r>
                      </w:p>
                    </w:tc>
                    <w:tc>
                      <w:tcPr>
                        <w:tcW w:w="1078" w:type="dxa"/>
                      </w:tcPr>
                      <w:p w:rsidR="002C6F6B" w:rsidRPr="001B13DD" w:rsidRDefault="002C6F6B" w:rsidP="005B55CB">
                        <w:pPr>
                          <w:jc w:val="center"/>
                        </w:pPr>
                        <w:r w:rsidRPr="001B13DD">
                          <w:rPr>
                            <w:cs/>
                          </w:rPr>
                          <w:t>9</w:t>
                        </w:r>
                      </w:p>
                    </w:tc>
                    <w:tc>
                      <w:tcPr>
                        <w:tcW w:w="1079" w:type="dxa"/>
                      </w:tcPr>
                      <w:p w:rsidR="002C6F6B" w:rsidRPr="001B13DD" w:rsidRDefault="002C6F6B" w:rsidP="005B55CB">
                        <w:pPr>
                          <w:jc w:val="center"/>
                        </w:pPr>
                        <w:r w:rsidRPr="001B13DD">
                          <w:rPr>
                            <w:cs/>
                          </w:rPr>
                          <w:t>11</w:t>
                        </w:r>
                      </w:p>
                    </w:tc>
                    <w:tc>
                      <w:tcPr>
                        <w:tcW w:w="1186" w:type="dxa"/>
                      </w:tcPr>
                      <w:p w:rsidR="002C6F6B" w:rsidRPr="001B13DD" w:rsidRDefault="002C6F6B" w:rsidP="005B55CB">
                        <w:pPr>
                          <w:jc w:val="center"/>
                        </w:pPr>
                        <w:r w:rsidRPr="001B13DD">
                          <w:rPr>
                            <w:cs/>
                          </w:rPr>
                          <w:t>13</w:t>
                        </w:r>
                      </w:p>
                    </w:tc>
                  </w:tr>
                </w:tbl>
                <w:p w:rsidR="002C6F6B" w:rsidRPr="001B13DD" w:rsidRDefault="002C6F6B" w:rsidP="005B55CB">
                  <w:pPr>
                    <w:jc w:val="center"/>
                  </w:pPr>
                </w:p>
              </w:tc>
            </w:tr>
            <w:tr w:rsidR="002C6F6B" w:rsidRPr="001B13DD" w:rsidTr="005B55CB">
              <w:trPr>
                <w:trHeight w:val="1268"/>
              </w:trPr>
              <w:tc>
                <w:tcPr>
                  <w:tcW w:w="1624" w:type="dxa"/>
                </w:tcPr>
                <w:p w:rsidR="002C6F6B" w:rsidRPr="001B13DD" w:rsidRDefault="002C6F6B" w:rsidP="005B55CB">
                  <w:pPr>
                    <w:jc w:val="center"/>
                  </w:pPr>
                  <w:r w:rsidRPr="001B13DD">
                    <w:rPr>
                      <w:cs/>
                    </w:rPr>
                    <w:t>2</w:t>
                  </w:r>
                </w:p>
              </w:tc>
              <w:tc>
                <w:tcPr>
                  <w:tcW w:w="5827" w:type="dxa"/>
                </w:tcPr>
                <w:p w:rsidR="002C6F6B" w:rsidRPr="001B13DD" w:rsidRDefault="002C6F6B" w:rsidP="005B55CB">
                  <w:pPr>
                    <w:tabs>
                      <w:tab w:val="left" w:pos="204"/>
                    </w:tabs>
                  </w:pPr>
                  <w:r w:rsidRPr="001B13DD">
                    <w:rPr>
                      <w:cs/>
                    </w:rPr>
                    <w:t xml:space="preserve">- ประเมินเทียบกับเกณฑ์ </w:t>
                  </w:r>
                  <w:r w:rsidRPr="001B13DD">
                    <w:t xml:space="preserve">PMQA </w:t>
                  </w:r>
                  <w:r w:rsidRPr="001B13DD">
                    <w:rPr>
                      <w:cs/>
                    </w:rPr>
                    <w:t>ปี 2558 และคัดเลือกหมวดที่มี</w:t>
                  </w:r>
                  <w:r w:rsidRPr="001B13DD">
                    <w:rPr>
                      <w:cs/>
                    </w:rPr>
                    <w:tab/>
                    <w:t xml:space="preserve">ผลการดำเนินการที่โดดเด่นส่งสมัครขอรับรางวัล </w:t>
                  </w:r>
                  <w:r w:rsidRPr="001B13DD">
                    <w:t xml:space="preserve">PMQA </w:t>
                  </w:r>
                </w:p>
                <w:p w:rsidR="002C6F6B" w:rsidRPr="001B13DD" w:rsidRDefault="002C6F6B" w:rsidP="005B55CB">
                  <w:pPr>
                    <w:tabs>
                      <w:tab w:val="left" w:pos="176"/>
                    </w:tabs>
                  </w:pPr>
                  <w:r w:rsidRPr="001B13DD">
                    <w:rPr>
                      <w:cs/>
                    </w:rPr>
                    <w:tab/>
                    <w:t>(0.50 คะแนน)</w:t>
                  </w:r>
                </w:p>
                <w:p w:rsidR="002C6F6B" w:rsidRPr="001B13DD" w:rsidRDefault="002C6F6B" w:rsidP="005B55CB">
                  <w:pPr>
                    <w:tabs>
                      <w:tab w:val="left" w:pos="204"/>
                    </w:tabs>
                  </w:pPr>
                  <w:r w:rsidRPr="001B13DD">
                    <w:rPr>
                      <w:cs/>
                    </w:rPr>
                    <w:t xml:space="preserve">- จัดทำเอกสารส่งสมัครรับรางวัล </w:t>
                  </w:r>
                  <w:r w:rsidRPr="001B13DD">
                    <w:t xml:space="preserve">PMQA </w:t>
                  </w:r>
                  <w:r w:rsidRPr="001B13DD">
                    <w:rPr>
                      <w:cs/>
                    </w:rPr>
                    <w:t>รอบที่ 1 ตามแบบฟอร์ม</w:t>
                  </w:r>
                  <w:r w:rsidRPr="001B13DD">
                    <w:rPr>
                      <w:cs/>
                    </w:rPr>
                    <w:tab/>
                    <w:t xml:space="preserve">ที่สำนักงาน ก.พ.ร. กำหนด และภายในระยะเวลาที่กำหนด </w:t>
                  </w:r>
                </w:p>
                <w:p w:rsidR="002C6F6B" w:rsidRPr="001B13DD" w:rsidRDefault="002C6F6B" w:rsidP="005B55CB">
                  <w:pPr>
                    <w:tabs>
                      <w:tab w:val="left" w:pos="236"/>
                    </w:tabs>
                  </w:pPr>
                  <w:r w:rsidRPr="001B13DD">
                    <w:rPr>
                      <w:cs/>
                    </w:rPr>
                    <w:tab/>
                    <w:t>(0.50 คะแนน)</w:t>
                  </w:r>
                </w:p>
              </w:tc>
            </w:tr>
            <w:tr w:rsidR="002C6F6B" w:rsidRPr="001B13DD" w:rsidTr="005B55CB">
              <w:trPr>
                <w:trHeight w:val="2521"/>
              </w:trPr>
              <w:tc>
                <w:tcPr>
                  <w:tcW w:w="1624" w:type="dxa"/>
                </w:tcPr>
                <w:p w:rsidR="002C6F6B" w:rsidRPr="001B13DD" w:rsidRDefault="002C6F6B" w:rsidP="005B55CB">
                  <w:pPr>
                    <w:jc w:val="center"/>
                  </w:pPr>
                  <w:r w:rsidRPr="001B13DD">
                    <w:rPr>
                      <w:cs/>
                    </w:rPr>
                    <w:t>3</w:t>
                  </w:r>
                </w:p>
              </w:tc>
              <w:tc>
                <w:tcPr>
                  <w:tcW w:w="5827" w:type="dxa"/>
                </w:tcPr>
                <w:p w:rsidR="002C6F6B" w:rsidRPr="001B13DD" w:rsidRDefault="002C6F6B" w:rsidP="005B55CB">
                  <w:pPr>
                    <w:tabs>
                      <w:tab w:val="left" w:pos="204"/>
                    </w:tabs>
                  </w:pPr>
                  <w:r w:rsidRPr="001B13DD">
                    <w:rPr>
                      <w:cs/>
                    </w:rPr>
                    <w:t xml:space="preserve">- ผลการพิจารณาเอกสารส่งสมัครรับรางวัล </w:t>
                  </w:r>
                  <w:r w:rsidRPr="001B13DD">
                    <w:t xml:space="preserve">PMQA </w:t>
                  </w:r>
                  <w:r w:rsidRPr="001B13DD">
                    <w:rPr>
                      <w:cs/>
                    </w:rPr>
                    <w:t xml:space="preserve">รอบที่ 1ไม่ผ่าน   </w:t>
                  </w:r>
                </w:p>
                <w:p w:rsidR="002C6F6B" w:rsidRPr="001B13DD" w:rsidRDefault="002C6F6B" w:rsidP="005B55CB">
                  <w:pPr>
                    <w:tabs>
                      <w:tab w:val="left" w:pos="204"/>
                    </w:tabs>
                  </w:pPr>
                  <w:r w:rsidRPr="001B13DD">
                    <w:rPr>
                      <w:cs/>
                    </w:rPr>
                    <w:t xml:space="preserve">  (0.00 คะแนน)</w:t>
                  </w:r>
                </w:p>
                <w:p w:rsidR="002C6F6B" w:rsidRPr="001B13DD" w:rsidRDefault="002C6F6B" w:rsidP="005B55CB">
                  <w:pPr>
                    <w:tabs>
                      <w:tab w:val="left" w:pos="191"/>
                    </w:tabs>
                  </w:pPr>
                  <w:r w:rsidRPr="001B13DD">
                    <w:rPr>
                      <w:cs/>
                    </w:rPr>
                    <w:t xml:space="preserve">- ผลการพิจารณาเอกสารส่งสมัครรับรางวัล </w:t>
                  </w:r>
                  <w:r w:rsidRPr="001B13DD">
                    <w:t xml:space="preserve">PMQA </w:t>
                  </w:r>
                  <w:r w:rsidRPr="001B13DD">
                    <w:rPr>
                      <w:cs/>
                    </w:rPr>
                    <w:t>รอบที่ 1</w:t>
                  </w:r>
                  <w:r w:rsidRPr="001B13DD">
                    <w:rPr>
                      <w:cs/>
                    </w:rPr>
                    <w:tab/>
                    <w:t>ผ่าน (0.50 คะแนน)</w:t>
                  </w:r>
                </w:p>
                <w:p w:rsidR="002C6F6B" w:rsidRPr="001B13DD" w:rsidRDefault="002C6F6B" w:rsidP="002C6F6B">
                  <w:pPr>
                    <w:tabs>
                      <w:tab w:val="left" w:pos="206"/>
                    </w:tabs>
                  </w:pPr>
                  <w:r w:rsidRPr="001B13DD">
                    <w:rPr>
                      <w:cs/>
                    </w:rPr>
                    <w:t>- จัดทำเอกสารเพิ่มเติมรอบที่ 2 ตามแบบฟอร์มที่สำนักงานคณะกรรมการพัฒนาระบบราชการกำหนด ส่งภายในระยะเวลาที่กำหนด (0.50 คะแนน)</w:t>
                  </w:r>
                </w:p>
              </w:tc>
            </w:tr>
            <w:tr w:rsidR="002C6F6B" w:rsidRPr="001B13DD" w:rsidTr="005B55CB">
              <w:trPr>
                <w:trHeight w:val="1253"/>
              </w:trPr>
              <w:tc>
                <w:tcPr>
                  <w:tcW w:w="1624" w:type="dxa"/>
                </w:tcPr>
                <w:p w:rsidR="002C6F6B" w:rsidRPr="001B13DD" w:rsidRDefault="002C6F6B" w:rsidP="005B55CB">
                  <w:pPr>
                    <w:jc w:val="center"/>
                  </w:pPr>
                  <w:r w:rsidRPr="001B13DD">
                    <w:rPr>
                      <w:cs/>
                    </w:rPr>
                    <w:t>4</w:t>
                  </w:r>
                </w:p>
              </w:tc>
              <w:tc>
                <w:tcPr>
                  <w:tcW w:w="5827" w:type="dxa"/>
                </w:tcPr>
                <w:p w:rsidR="002C6F6B" w:rsidRPr="001B13DD" w:rsidRDefault="002C6F6B" w:rsidP="005B55CB">
                  <w:pPr>
                    <w:jc w:val="center"/>
                  </w:pPr>
                  <w:r w:rsidRPr="001B13DD">
                    <w:t xml:space="preserve">- </w:t>
                  </w:r>
                  <w:r w:rsidRPr="001B13DD">
                    <w:rPr>
                      <w:cs/>
                    </w:rPr>
                    <w:t xml:space="preserve">ผลการพิจารณาเอกสารเพิ่มเติม รอบที่ </w:t>
                  </w:r>
                  <w:r w:rsidRPr="001B13DD">
                    <w:t>2</w:t>
                  </w:r>
                  <w:r w:rsidRPr="001B13DD">
                    <w:rPr>
                      <w:cs/>
                    </w:rPr>
                    <w:t xml:space="preserve"> ไม่ผ่าน (</w:t>
                  </w:r>
                  <w:r w:rsidRPr="001B13DD">
                    <w:t>0.00</w:t>
                  </w:r>
                  <w:r w:rsidRPr="001B13DD">
                    <w:rPr>
                      <w:cs/>
                    </w:rPr>
                    <w:t xml:space="preserve"> คะแนน)</w:t>
                  </w:r>
                </w:p>
                <w:p w:rsidR="002C6F6B" w:rsidRPr="001B13DD" w:rsidRDefault="002C6F6B" w:rsidP="005B55CB">
                  <w:pPr>
                    <w:jc w:val="center"/>
                  </w:pPr>
                  <w:r w:rsidRPr="001B13DD">
                    <w:rPr>
                      <w:cs/>
                    </w:rPr>
                    <w:t xml:space="preserve">ผลการพิจารณาเอกสารเพิ่มเติม รอบที่ </w:t>
                  </w:r>
                  <w:r w:rsidRPr="001B13DD">
                    <w:t xml:space="preserve">2 </w:t>
                  </w:r>
                  <w:r w:rsidRPr="001B13DD">
                    <w:rPr>
                      <w:cs/>
                    </w:rPr>
                    <w:t>ผ่าน (</w:t>
                  </w:r>
                  <w:r w:rsidRPr="001B13DD">
                    <w:t xml:space="preserve">0.50 </w:t>
                  </w:r>
                  <w:r w:rsidRPr="001B13DD">
                    <w:rPr>
                      <w:cs/>
                    </w:rPr>
                    <w:t>คะแนน)</w:t>
                  </w:r>
                </w:p>
                <w:p w:rsidR="002C6F6B" w:rsidRPr="001B13DD" w:rsidRDefault="002C6F6B" w:rsidP="005B55CB">
                  <w:r w:rsidRPr="001B13DD">
                    <w:t xml:space="preserve">- </w:t>
                  </w:r>
                  <w:r w:rsidRPr="001B13DD">
                    <w:rPr>
                      <w:cs/>
                    </w:rPr>
                    <w:t>ได้รับการตรวจประเมิน ณ พื้นที่ (</w:t>
                  </w:r>
                  <w:r w:rsidRPr="001B13DD">
                    <w:t xml:space="preserve">Site visit) (0.50 </w:t>
                  </w:r>
                  <w:r w:rsidRPr="001B13DD">
                    <w:rPr>
                      <w:cs/>
                    </w:rPr>
                    <w:t>คะแนน)</w:t>
                  </w:r>
                </w:p>
              </w:tc>
            </w:tr>
            <w:tr w:rsidR="002C6F6B" w:rsidRPr="001B13DD" w:rsidTr="005B55CB">
              <w:trPr>
                <w:trHeight w:val="845"/>
              </w:trPr>
              <w:tc>
                <w:tcPr>
                  <w:tcW w:w="1624" w:type="dxa"/>
                </w:tcPr>
                <w:p w:rsidR="002C6F6B" w:rsidRPr="001B13DD" w:rsidRDefault="002C6F6B" w:rsidP="005B55CB">
                  <w:pPr>
                    <w:jc w:val="center"/>
                    <w:rPr>
                      <w:cs/>
                    </w:rPr>
                  </w:pPr>
                  <w:r w:rsidRPr="001B13DD">
                    <w:rPr>
                      <w:cs/>
                    </w:rPr>
                    <w:t>5</w:t>
                  </w:r>
                </w:p>
              </w:tc>
              <w:tc>
                <w:tcPr>
                  <w:tcW w:w="5827" w:type="dxa"/>
                </w:tcPr>
                <w:p w:rsidR="002C6F6B" w:rsidRPr="001B13DD" w:rsidRDefault="002C6F6B" w:rsidP="005B55CB">
                  <w:pPr>
                    <w:tabs>
                      <w:tab w:val="left" w:pos="146"/>
                    </w:tabs>
                  </w:pPr>
                  <w:r w:rsidRPr="001B13DD">
                    <w:t xml:space="preserve">- </w:t>
                  </w:r>
                  <w:r w:rsidRPr="001B13DD">
                    <w:rPr>
                      <w:cs/>
                    </w:rPr>
                    <w:t>ส่วนราชการในสังกัดกระทรวงสาธารณสุขผ่านเกณฑ์คุณภาพการ</w:t>
                  </w:r>
                  <w:r w:rsidRPr="001B13DD">
                    <w:rPr>
                      <w:cs/>
                    </w:rPr>
                    <w:tab/>
                    <w:t>บริหารจัดการภาครัฐ (</w:t>
                  </w:r>
                  <w:r w:rsidRPr="001B13DD">
                    <w:t xml:space="preserve">PMQA) </w:t>
                  </w:r>
                  <w:r w:rsidRPr="001B13DD">
                    <w:rPr>
                      <w:cs/>
                    </w:rPr>
                    <w:t>รายหมวด</w:t>
                  </w:r>
                  <w:r w:rsidRPr="001B13DD">
                    <w:t xml:space="preserve"> </w:t>
                  </w:r>
                  <w:r w:rsidRPr="001B13DD">
                    <w:rPr>
                      <w:cs/>
                    </w:rPr>
                    <w:t xml:space="preserve">ร้อยละ </w:t>
                  </w:r>
                  <w:r w:rsidRPr="001B13DD">
                    <w:t>20</w:t>
                  </w:r>
                </w:p>
              </w:tc>
            </w:tr>
          </w:tbl>
          <w:p w:rsidR="002C6F6B" w:rsidRPr="001B13DD" w:rsidRDefault="002C6F6B" w:rsidP="005B55CB">
            <w:pPr>
              <w:spacing w:after="0"/>
              <w:jc w:val="thaiDistribute"/>
              <w:rPr>
                <w:rFonts w:ascii="TH SarabunPSK" w:hAnsi="TH SarabunPSK" w:cs="TH SarabunPSK"/>
                <w:color w:val="000000" w:themeColor="text1"/>
                <w:sz w:val="32"/>
                <w:szCs w:val="32"/>
                <w:cs/>
              </w:rPr>
            </w:pPr>
          </w:p>
        </w:tc>
      </w:tr>
      <w:tr w:rsidR="002C6F6B"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2C6F6B" w:rsidRPr="001B13DD" w:rsidRDefault="002C6F6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2C6F6B" w:rsidRPr="001B13DD" w:rsidRDefault="002C6F6B" w:rsidP="005B55CB">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เกณฑ์คุณภาพการบริหารจัดการภาครัฐ พ.ศ.2558 สามารถดาวน์โหลดได้ที่</w:t>
            </w:r>
            <w:r w:rsidRPr="001B13DD">
              <w:rPr>
                <w:rFonts w:ascii="TH SarabunPSK" w:hAnsi="TH SarabunPSK" w:cs="TH SarabunPSK"/>
                <w:color w:val="000000" w:themeColor="text1"/>
                <w:sz w:val="32"/>
                <w:szCs w:val="32"/>
              </w:rPr>
              <w:t>http://www.opdc.go.th/</w:t>
            </w:r>
          </w:p>
        </w:tc>
      </w:tr>
      <w:tr w:rsidR="005B55CB" w:rsidRPr="001B13DD" w:rsidTr="00A61A98">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ตัวชี้วัดใหม่</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7"/>
              <w:gridCol w:w="851"/>
              <w:gridCol w:w="1417"/>
              <w:gridCol w:w="1418"/>
              <w:gridCol w:w="1275"/>
            </w:tblGrid>
            <w:tr w:rsidR="005B55CB" w:rsidRPr="001B13DD" w:rsidTr="005B55CB">
              <w:trPr>
                <w:jc w:val="center"/>
              </w:trPr>
              <w:tc>
                <w:tcPr>
                  <w:tcW w:w="2467" w:type="dxa"/>
                  <w:vMerge w:val="restart"/>
                </w:tcPr>
                <w:p w:rsidR="005B55CB" w:rsidRPr="001B13DD" w:rsidRDefault="005B55CB" w:rsidP="005B55CB">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51" w:type="dxa"/>
                  <w:vMerge w:val="restart"/>
                </w:tcPr>
                <w:p w:rsidR="005B55CB" w:rsidRPr="001B13DD" w:rsidRDefault="005B55CB" w:rsidP="005B55CB">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0" w:type="dxa"/>
                  <w:gridSpan w:val="3"/>
                </w:tcPr>
                <w:p w:rsidR="005B55CB" w:rsidRPr="001B13DD" w:rsidRDefault="005B55CB" w:rsidP="005B55CB">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5B55CB" w:rsidRPr="001B13DD" w:rsidTr="005B55CB">
              <w:trPr>
                <w:jc w:val="center"/>
              </w:trPr>
              <w:tc>
                <w:tcPr>
                  <w:tcW w:w="2467" w:type="dxa"/>
                  <w:vMerge/>
                </w:tcPr>
                <w:p w:rsidR="005B55CB" w:rsidRPr="001B13DD" w:rsidRDefault="005B55CB" w:rsidP="005B55CB">
                  <w:pPr>
                    <w:spacing w:after="0"/>
                    <w:jc w:val="center"/>
                    <w:rPr>
                      <w:rFonts w:ascii="TH SarabunPSK" w:hAnsi="TH SarabunPSK" w:cs="TH SarabunPSK"/>
                      <w:b/>
                      <w:bCs/>
                      <w:color w:val="000000" w:themeColor="text1"/>
                      <w:sz w:val="32"/>
                      <w:szCs w:val="32"/>
                    </w:rPr>
                  </w:pPr>
                </w:p>
              </w:tc>
              <w:tc>
                <w:tcPr>
                  <w:tcW w:w="851" w:type="dxa"/>
                  <w:vMerge/>
                </w:tcPr>
                <w:p w:rsidR="005B55CB" w:rsidRPr="001B13DD" w:rsidRDefault="005B55CB" w:rsidP="005B55CB">
                  <w:pPr>
                    <w:spacing w:after="0"/>
                    <w:jc w:val="center"/>
                    <w:rPr>
                      <w:rFonts w:ascii="TH SarabunPSK" w:hAnsi="TH SarabunPSK" w:cs="TH SarabunPSK"/>
                      <w:b/>
                      <w:bCs/>
                      <w:color w:val="000000" w:themeColor="text1"/>
                      <w:sz w:val="32"/>
                      <w:szCs w:val="32"/>
                    </w:rPr>
                  </w:pPr>
                </w:p>
              </w:tc>
              <w:tc>
                <w:tcPr>
                  <w:tcW w:w="1417" w:type="dxa"/>
                </w:tcPr>
                <w:p w:rsidR="005B55CB" w:rsidRPr="001B13DD" w:rsidRDefault="005B55CB" w:rsidP="005B55CB">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18" w:type="dxa"/>
                </w:tcPr>
                <w:p w:rsidR="005B55CB" w:rsidRPr="001B13DD" w:rsidRDefault="005B55CB" w:rsidP="005B55CB">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275" w:type="dxa"/>
                </w:tcPr>
                <w:p w:rsidR="005B55CB" w:rsidRPr="001B13DD" w:rsidRDefault="005B55CB" w:rsidP="005B55CB">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5B55CB" w:rsidRPr="001B13DD" w:rsidTr="005B55CB">
              <w:trPr>
                <w:jc w:val="center"/>
              </w:trPr>
              <w:tc>
                <w:tcPr>
                  <w:tcW w:w="2467" w:type="dxa"/>
                </w:tcPr>
                <w:p w:rsidR="005B55CB" w:rsidRPr="001B13DD" w:rsidRDefault="005B55CB" w:rsidP="005B55CB">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ร้อยละของส่วนราชการในสังกัดกระทรวงสาธารณสุขผ่านเกณฑ์คุณภาพการบริหารจัดการภาครัฐ (</w:t>
                  </w:r>
                  <w:r w:rsidRPr="001B13DD">
                    <w:rPr>
                      <w:rFonts w:ascii="TH SarabunPSK" w:hAnsi="TH SarabunPSK" w:cs="TH SarabunPSK"/>
                      <w:color w:val="000000" w:themeColor="text1"/>
                      <w:sz w:val="32"/>
                      <w:szCs w:val="32"/>
                    </w:rPr>
                    <w:t xml:space="preserve">PMQA) </w:t>
                  </w:r>
                  <w:r w:rsidRPr="001B13DD">
                    <w:rPr>
                      <w:rFonts w:ascii="TH SarabunPSK" w:hAnsi="TH SarabunPSK" w:cs="TH SarabunPSK"/>
                      <w:color w:val="000000" w:themeColor="text1"/>
                      <w:sz w:val="32"/>
                      <w:szCs w:val="32"/>
                      <w:cs/>
                    </w:rPr>
                    <w:t>รายหมวด</w:t>
                  </w:r>
                </w:p>
              </w:tc>
              <w:tc>
                <w:tcPr>
                  <w:tcW w:w="851" w:type="dxa"/>
                </w:tcPr>
                <w:p w:rsidR="005B55CB" w:rsidRPr="001B13DD" w:rsidRDefault="005B55CB" w:rsidP="005B55CB">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417" w:type="dxa"/>
                </w:tcPr>
                <w:p w:rsidR="005B55CB" w:rsidRPr="001B13DD" w:rsidRDefault="005B55CB" w:rsidP="005B55CB">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22.20</w:t>
                  </w:r>
                </w:p>
                <w:p w:rsidR="005B55CB" w:rsidRPr="001B13DD" w:rsidRDefault="005B55CB" w:rsidP="005B55CB">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 กรม)</w:t>
                  </w:r>
                </w:p>
              </w:tc>
              <w:tc>
                <w:tcPr>
                  <w:tcW w:w="1418" w:type="dxa"/>
                </w:tcPr>
                <w:p w:rsidR="005B55CB" w:rsidRPr="001B13DD" w:rsidRDefault="005B55CB" w:rsidP="005B55CB">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22.20</w:t>
                  </w:r>
                </w:p>
                <w:p w:rsidR="005B55CB" w:rsidRPr="001B13DD" w:rsidRDefault="005B55CB" w:rsidP="005B55CB">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 กรม)</w:t>
                  </w:r>
                </w:p>
              </w:tc>
              <w:tc>
                <w:tcPr>
                  <w:tcW w:w="1275" w:type="dxa"/>
                </w:tcPr>
                <w:p w:rsidR="005B55CB" w:rsidRPr="001B13DD" w:rsidRDefault="005B55CB" w:rsidP="005B55CB">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55.50</w:t>
                  </w:r>
                </w:p>
                <w:p w:rsidR="005B55CB" w:rsidRPr="001B13DD" w:rsidRDefault="005B55CB" w:rsidP="005B55CB">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 xml:space="preserve">(5 </w:t>
                  </w:r>
                  <w:r w:rsidRPr="001B13DD">
                    <w:rPr>
                      <w:rFonts w:ascii="TH SarabunPSK" w:hAnsi="TH SarabunPSK" w:cs="TH SarabunPSK"/>
                      <w:sz w:val="32"/>
                      <w:szCs w:val="32"/>
                      <w:cs/>
                    </w:rPr>
                    <w:t>กรม)</w:t>
                  </w:r>
                </w:p>
              </w:tc>
            </w:tr>
          </w:tbl>
          <w:p w:rsidR="005B55CB" w:rsidRPr="001B13DD" w:rsidRDefault="005B55CB" w:rsidP="005B55CB">
            <w:pPr>
              <w:spacing w:after="0"/>
              <w:rPr>
                <w:rFonts w:ascii="TH SarabunPSK" w:hAnsi="TH SarabunPSK" w:cs="TH SarabunPSK"/>
                <w:color w:val="000000" w:themeColor="text1"/>
                <w:sz w:val="32"/>
                <w:szCs w:val="32"/>
              </w:rPr>
            </w:pPr>
          </w:p>
        </w:tc>
      </w:tr>
      <w:tr w:rsidR="005B55CB"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5B55CB" w:rsidRPr="001B13DD" w:rsidRDefault="005B55CB" w:rsidP="005B55CB">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นางสุวรรณา  เจริญสวรรค์</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นักวิเคราะห์นโยบายและแผนชำนาญการ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พิเศษ</w:t>
            </w:r>
            <w:r w:rsidRPr="001B13DD">
              <w:rPr>
                <w:rFonts w:ascii="TH SarabunPSK" w:hAnsi="TH SarabunPSK" w:cs="TH SarabunPSK"/>
                <w:color w:val="000000" w:themeColor="text1"/>
                <w:sz w:val="32"/>
                <w:szCs w:val="32"/>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5901038  </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081-9316052</w:t>
            </w:r>
            <w:r w:rsidRPr="001B13DD">
              <w:rPr>
                <w:rFonts w:ascii="TH SarabunPSK" w:hAnsi="TH SarabunPSK" w:cs="TH SarabunPSK"/>
                <w:color w:val="000000" w:themeColor="text1"/>
                <w:sz w:val="32"/>
                <w:szCs w:val="32"/>
                <w:cs/>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suwanna_oey@yahoo.com</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น.ส.อังคณางค์  หัวเมืองวิเชียร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นักวิเคราห์นโยบายและแผน</w:t>
            </w:r>
            <w:r w:rsidRPr="001B13DD">
              <w:rPr>
                <w:rFonts w:ascii="TH SarabunPSK" w:hAnsi="TH SarabunPSK" w:cs="TH SarabunPSK"/>
                <w:color w:val="000000" w:themeColor="text1"/>
                <w:sz w:val="32"/>
                <w:szCs w:val="32"/>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5901038 </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081-2558277</w:t>
            </w:r>
            <w:r w:rsidRPr="001B13DD">
              <w:rPr>
                <w:rFonts w:ascii="TH SarabunPSK" w:hAnsi="TH SarabunPSK" w:cs="TH SarabunPSK"/>
                <w:color w:val="000000" w:themeColor="text1"/>
                <w:sz w:val="32"/>
                <w:szCs w:val="32"/>
                <w:cs/>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lkung1038@gmail.com</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3. </w:t>
            </w:r>
            <w:r w:rsidRPr="001B13DD">
              <w:rPr>
                <w:rFonts w:ascii="TH SarabunPSK" w:hAnsi="TH SarabunPSK" w:cs="TH SarabunPSK"/>
                <w:color w:val="000000" w:themeColor="text1"/>
                <w:sz w:val="32"/>
                <w:szCs w:val="32"/>
                <w:cs/>
              </w:rPr>
              <w:t>นายอภิรัฐ  ดีทองอ่อน</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นักวิเคราห์นโยบายและแผน</w:t>
            </w:r>
            <w:r w:rsidRPr="001B13DD">
              <w:rPr>
                <w:rFonts w:ascii="TH SarabunPSK" w:hAnsi="TH SarabunPSK" w:cs="TH SarabunPSK"/>
                <w:color w:val="000000" w:themeColor="text1"/>
                <w:sz w:val="32"/>
                <w:szCs w:val="32"/>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5901038 </w:t>
            </w:r>
            <w:r w:rsidRPr="001B13DD">
              <w:rPr>
                <w:rFonts w:ascii="TH SarabunPSK" w:hAnsi="TH SarabunPSK" w:cs="TH SarabunPSK"/>
                <w:color w:val="000000" w:themeColor="text1"/>
                <w:sz w:val="32"/>
                <w:szCs w:val="32"/>
                <w:cs/>
              </w:rPr>
              <w:tab/>
              <w:t xml:space="preserve">โทรศัพท์มือถือ: </w:t>
            </w:r>
            <w:r w:rsidRPr="001B13DD">
              <w:rPr>
                <w:rFonts w:ascii="TH SarabunPSK" w:hAnsi="TH SarabunPSK" w:cs="TH SarabunPSK"/>
                <w:color w:val="000000" w:themeColor="text1"/>
                <w:sz w:val="32"/>
                <w:szCs w:val="32"/>
              </w:rPr>
              <w:t>085-3652444</w:t>
            </w:r>
            <w:r w:rsidRPr="001B13DD">
              <w:rPr>
                <w:rFonts w:ascii="TH SarabunPSK" w:hAnsi="TH SarabunPSK" w:cs="TH SarabunPSK"/>
                <w:color w:val="000000" w:themeColor="text1"/>
                <w:sz w:val="32"/>
                <w:szCs w:val="32"/>
                <w:cs/>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A.deethongon@gmail.com</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4. </w:t>
            </w:r>
            <w:r w:rsidRPr="001B13DD">
              <w:rPr>
                <w:rFonts w:ascii="TH SarabunPSK" w:hAnsi="TH SarabunPSK" w:cs="TH SarabunPSK"/>
                <w:color w:val="000000" w:themeColor="text1"/>
                <w:sz w:val="32"/>
                <w:szCs w:val="32"/>
                <w:cs/>
              </w:rPr>
              <w:t>น.ส.กฤติกา ทรีย์มาติพันธ์</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นักวิเคราห์นโยบายและแผน</w:t>
            </w:r>
            <w:r w:rsidRPr="001B13DD">
              <w:rPr>
                <w:rFonts w:ascii="TH SarabunPSK" w:hAnsi="TH SarabunPSK" w:cs="TH SarabunPSK"/>
                <w:color w:val="000000" w:themeColor="text1"/>
                <w:sz w:val="32"/>
                <w:szCs w:val="32"/>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5901038</w:t>
            </w:r>
            <w:r w:rsidRPr="001B13DD">
              <w:rPr>
                <w:rFonts w:ascii="TH SarabunPSK" w:hAnsi="TH SarabunPSK" w:cs="TH SarabunPSK"/>
                <w:color w:val="000000" w:themeColor="text1"/>
                <w:sz w:val="32"/>
                <w:szCs w:val="32"/>
                <w:cs/>
              </w:rPr>
              <w:tab/>
              <w:t>โทรศัพท์มือถือ : 095-7120954</w:t>
            </w:r>
          </w:p>
          <w:p w:rsidR="005B55CB" w:rsidRPr="001B13DD" w:rsidRDefault="005B55CB" w:rsidP="005B55CB">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5901406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trekrittikas@gmail.com</w:t>
            </w:r>
          </w:p>
        </w:tc>
      </w:tr>
      <w:tr w:rsidR="005B55CB"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5B55CB" w:rsidRPr="001B13DD" w:rsidRDefault="005B55C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กลุ่มพัฒนาระบบริหาร สำนักงานปลัดกระทรวงสาธารณสุข</w:t>
            </w:r>
          </w:p>
        </w:tc>
      </w:tr>
      <w:tr w:rsidR="005B55CB" w:rsidRPr="001B13DD" w:rsidTr="00A61A98">
        <w:trPr>
          <w:jc w:val="center"/>
        </w:trPr>
        <w:tc>
          <w:tcPr>
            <w:tcW w:w="2694"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นางภารวี แก้วพันนา</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ผู้อำนวยการกลุ่มพัฒนาระบบริหาร</w:t>
            </w:r>
            <w:r w:rsidRPr="001B13DD">
              <w:rPr>
                <w:rFonts w:ascii="TH SarabunPSK" w:hAnsi="TH SarabunPSK" w:cs="TH SarabunPSK"/>
                <w:color w:val="000000" w:themeColor="text1"/>
                <w:sz w:val="32"/>
                <w:szCs w:val="32"/>
              </w:rPr>
              <w:t xml:space="preserve"> </w:t>
            </w:r>
          </w:p>
          <w:p w:rsidR="005B55CB" w:rsidRPr="001B13DD" w:rsidRDefault="005B55CB" w:rsidP="005B55C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5901018</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081-9316079</w:t>
            </w:r>
          </w:p>
          <w:p w:rsidR="005B55CB" w:rsidRPr="001B13DD" w:rsidRDefault="005B55CB" w:rsidP="005B55CB">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5901406</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Paravee.kpr@gmail.com</w:t>
            </w:r>
          </w:p>
          <w:p w:rsidR="005B55CB" w:rsidRPr="001B13DD" w:rsidRDefault="005B55CB" w:rsidP="005B55CB">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กลุ่มพัฒนาระบบบริหาร สำนักงานปลัดกระทรวงสาธารณสุข</w:t>
            </w:r>
          </w:p>
        </w:tc>
      </w:tr>
    </w:tbl>
    <w:p w:rsidR="005B55CB" w:rsidRPr="001B13DD" w:rsidRDefault="005B55CB" w:rsidP="005B55CB">
      <w:pPr>
        <w:tabs>
          <w:tab w:val="left" w:pos="1020"/>
        </w:tabs>
        <w:spacing w:after="0" w:line="240" w:lineRule="auto"/>
        <w:rPr>
          <w:rFonts w:ascii="TH SarabunPSK" w:hAnsi="TH SarabunPSK" w:cs="TH SarabunPSK"/>
          <w:color w:val="000000" w:themeColor="text1"/>
          <w:sz w:val="32"/>
          <w:szCs w:val="32"/>
        </w:rPr>
      </w:pPr>
    </w:p>
    <w:p w:rsidR="005B55CB" w:rsidRPr="001B13DD" w:rsidRDefault="005B55CB" w:rsidP="005B55CB">
      <w:pPr>
        <w:tabs>
          <w:tab w:val="left" w:pos="1020"/>
        </w:tabs>
        <w:spacing w:after="0" w:line="240" w:lineRule="auto"/>
        <w:rPr>
          <w:rFonts w:ascii="TH SarabunPSK" w:hAnsi="TH SarabunPSK" w:cs="TH SarabunPSK"/>
          <w:color w:val="000000" w:themeColor="text1"/>
          <w:sz w:val="32"/>
          <w:szCs w:val="32"/>
        </w:rPr>
      </w:pPr>
    </w:p>
    <w:p w:rsidR="005B55CB" w:rsidRPr="001B13DD" w:rsidRDefault="005B55CB"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p w:rsidR="00A61A98" w:rsidRDefault="00A61A98" w:rsidP="00D62A1C">
      <w:pPr>
        <w:tabs>
          <w:tab w:val="left" w:pos="1020"/>
        </w:tabs>
        <w:spacing w:after="0" w:line="240" w:lineRule="auto"/>
        <w:rPr>
          <w:rFonts w:ascii="TH SarabunPSK" w:hAnsi="TH SarabunPSK" w:cs="TH SarabunPSK"/>
          <w:color w:val="000000" w:themeColor="text1"/>
          <w:sz w:val="32"/>
          <w:szCs w:val="32"/>
        </w:rPr>
      </w:pPr>
    </w:p>
    <w:p w:rsidR="00BD1B2F" w:rsidRDefault="00BD1B2F" w:rsidP="00D62A1C">
      <w:pPr>
        <w:tabs>
          <w:tab w:val="left" w:pos="1020"/>
        </w:tabs>
        <w:spacing w:after="0" w:line="240" w:lineRule="auto"/>
        <w:rPr>
          <w:rFonts w:ascii="TH SarabunPSK" w:hAnsi="TH SarabunPSK" w:cs="TH SarabunPSK"/>
          <w:color w:val="000000" w:themeColor="text1"/>
          <w:sz w:val="32"/>
          <w:szCs w:val="32"/>
        </w:rPr>
      </w:pPr>
    </w:p>
    <w:p w:rsidR="00BD1B2F" w:rsidRDefault="00BD1B2F" w:rsidP="00D62A1C">
      <w:pPr>
        <w:tabs>
          <w:tab w:val="left" w:pos="1020"/>
        </w:tabs>
        <w:spacing w:after="0" w:line="240" w:lineRule="auto"/>
        <w:rPr>
          <w:rFonts w:ascii="TH SarabunPSK" w:hAnsi="TH SarabunPSK" w:cs="TH SarabunPSK"/>
          <w:color w:val="000000" w:themeColor="text1"/>
          <w:sz w:val="32"/>
          <w:szCs w:val="32"/>
        </w:rPr>
      </w:pPr>
    </w:p>
    <w:p w:rsidR="00BD1B2F" w:rsidRDefault="00BD1B2F" w:rsidP="00D62A1C">
      <w:pPr>
        <w:tabs>
          <w:tab w:val="left" w:pos="1020"/>
        </w:tabs>
        <w:spacing w:after="0" w:line="240" w:lineRule="auto"/>
        <w:rPr>
          <w:rFonts w:ascii="TH SarabunPSK" w:hAnsi="TH SarabunPSK" w:cs="TH SarabunPSK"/>
          <w:color w:val="000000" w:themeColor="text1"/>
          <w:sz w:val="32"/>
          <w:szCs w:val="32"/>
        </w:rPr>
      </w:pPr>
    </w:p>
    <w:p w:rsidR="00BD1B2F" w:rsidRDefault="00BD1B2F" w:rsidP="00D62A1C">
      <w:pPr>
        <w:tabs>
          <w:tab w:val="left" w:pos="1020"/>
        </w:tabs>
        <w:spacing w:after="0" w:line="240" w:lineRule="auto"/>
        <w:rPr>
          <w:rFonts w:ascii="TH SarabunPSK" w:hAnsi="TH SarabunPSK" w:cs="TH SarabunPSK"/>
          <w:color w:val="000000" w:themeColor="text1"/>
          <w:sz w:val="32"/>
          <w:szCs w:val="32"/>
        </w:rPr>
      </w:pPr>
    </w:p>
    <w:p w:rsidR="00BD1B2F" w:rsidRDefault="00BD1B2F" w:rsidP="00D62A1C">
      <w:pPr>
        <w:tabs>
          <w:tab w:val="left" w:pos="1020"/>
        </w:tabs>
        <w:spacing w:after="0" w:line="240" w:lineRule="auto"/>
        <w:rPr>
          <w:rFonts w:ascii="TH SarabunPSK" w:hAnsi="TH SarabunPSK" w:cs="TH SarabunPSK"/>
          <w:color w:val="000000" w:themeColor="text1"/>
          <w:sz w:val="32"/>
          <w:szCs w:val="32"/>
        </w:rPr>
      </w:pPr>
    </w:p>
    <w:p w:rsidR="00BD1B2F" w:rsidRPr="001B13DD" w:rsidRDefault="00BD1B2F" w:rsidP="00D62A1C">
      <w:pPr>
        <w:tabs>
          <w:tab w:val="left" w:pos="1020"/>
        </w:tabs>
        <w:spacing w:after="0" w:line="240" w:lineRule="auto"/>
        <w:rPr>
          <w:rFonts w:ascii="TH SarabunPSK" w:hAnsi="TH SarabunPSK" w:cs="TH SarabunPSK"/>
          <w:color w:val="000000" w:themeColor="text1"/>
          <w:sz w:val="32"/>
          <w:szCs w:val="32"/>
        </w:rPr>
      </w:pPr>
    </w:p>
    <w:p w:rsidR="00A61A98" w:rsidRPr="001B13DD" w:rsidRDefault="00A61A98" w:rsidP="00D62A1C">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237FFD" w:rsidP="00237FFD">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13. </w:t>
            </w:r>
            <w:r w:rsidR="00A33C94"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ระบบข้อมูลสารสนเทศด้านสุขภาพ</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โครงการพัฒนาระบบข้อมูลข่าวสารเทคโนโลยีสุขภาพแห่งชาติ (</w:t>
            </w:r>
            <w:r w:rsidRPr="001B13DD">
              <w:rPr>
                <w:rFonts w:ascii="TH SarabunPSK" w:hAnsi="TH SarabunPSK" w:cs="TH SarabunPSK"/>
                <w:b/>
                <w:bCs/>
                <w:color w:val="000000" w:themeColor="text1"/>
                <w:sz w:val="32"/>
                <w:szCs w:val="32"/>
              </w:rPr>
              <w:t>NHIS)</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0C2590" w:rsidP="001D2F0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83. </w:t>
            </w:r>
            <w:r w:rsidR="00467934" w:rsidRPr="001B13DD">
              <w:rPr>
                <w:rFonts w:ascii="TH SarabunPSK" w:hAnsi="TH SarabunPSK" w:cs="TH SarabunPSK"/>
                <w:b/>
                <w:bCs/>
                <w:color w:val="000000" w:themeColor="text1"/>
                <w:sz w:val="32"/>
                <w:szCs w:val="32"/>
                <w:cs/>
              </w:rPr>
              <w:t>ร้อยละของจังหวัดและหน่วยบริการที่ผ่านเกณฑ์คุณภาพข้อมูล</w:t>
            </w: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D17060" w:rsidP="00EA6AB1">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คุณภาพข้อมูล ประกอบด้วย</w:t>
            </w:r>
          </w:p>
          <w:p w:rsidR="000C47C4" w:rsidRPr="001B13DD" w:rsidRDefault="003C0510" w:rsidP="0056627E">
            <w:pPr>
              <w:pStyle w:val="a3"/>
              <w:numPr>
                <w:ilvl w:val="0"/>
                <w:numId w:val="44"/>
              </w:numPr>
              <w:tabs>
                <w:tab w:val="left" w:pos="392"/>
              </w:tabs>
              <w:spacing w:after="0" w:line="240" w:lineRule="auto"/>
              <w:ind w:left="0" w:firstLine="204"/>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00D17060" w:rsidRPr="001B13DD">
              <w:rPr>
                <w:rFonts w:ascii="TH SarabunPSK" w:hAnsi="TH SarabunPSK" w:cs="TH SarabunPSK"/>
                <w:b/>
                <w:bCs/>
                <w:color w:val="000000" w:themeColor="text1"/>
                <w:sz w:val="32"/>
                <w:szCs w:val="32"/>
                <w:cs/>
              </w:rPr>
              <w:t>คุณภาพข้อมูล</w:t>
            </w:r>
            <w:r w:rsidRPr="001B13DD">
              <w:rPr>
                <w:rFonts w:ascii="TH SarabunPSK" w:hAnsi="TH SarabunPSK" w:cs="TH SarabunPSK"/>
                <w:b/>
                <w:bCs/>
                <w:color w:val="000000" w:themeColor="text1"/>
                <w:sz w:val="32"/>
                <w:szCs w:val="32"/>
                <w:cs/>
              </w:rPr>
              <w:t>สาเหตุการ</w:t>
            </w:r>
            <w:r w:rsidR="00CA5BEC" w:rsidRPr="001B13DD">
              <w:rPr>
                <w:rFonts w:ascii="TH SarabunPSK" w:hAnsi="TH SarabunPSK" w:cs="TH SarabunPSK"/>
                <w:b/>
                <w:bCs/>
                <w:color w:val="000000" w:themeColor="text1"/>
                <w:sz w:val="32"/>
                <w:szCs w:val="32"/>
                <w:cs/>
              </w:rPr>
              <w:t>ตาย</w:t>
            </w:r>
            <w:r w:rsidR="00D17060" w:rsidRPr="001B13DD">
              <w:rPr>
                <w:rFonts w:ascii="TH SarabunPSK" w:hAnsi="TH SarabunPSK" w:cs="TH SarabunPSK"/>
                <w:b/>
                <w:bCs/>
                <w:color w:val="000000" w:themeColor="text1"/>
                <w:sz w:val="32"/>
                <w:szCs w:val="32"/>
                <w:cs/>
              </w:rPr>
              <w:t xml:space="preserve"> หมายถึง</w:t>
            </w:r>
            <w:r w:rsidR="00D17060" w:rsidRPr="001B13DD">
              <w:rPr>
                <w:rFonts w:ascii="TH SarabunPSK" w:hAnsi="TH SarabunPSK" w:cs="TH SarabunPSK"/>
                <w:color w:val="000000" w:themeColor="text1"/>
                <w:sz w:val="32"/>
                <w:szCs w:val="32"/>
                <w:cs/>
              </w:rPr>
              <w:t xml:space="preserve"> ข้อมูลสาเหตุการตาย</w:t>
            </w:r>
            <w:r w:rsidRPr="001B13DD">
              <w:rPr>
                <w:rFonts w:ascii="TH SarabunPSK" w:hAnsi="TH SarabunPSK" w:cs="TH SarabunPSK"/>
                <w:color w:val="000000" w:themeColor="text1"/>
                <w:sz w:val="32"/>
                <w:szCs w:val="32"/>
                <w:cs/>
              </w:rPr>
              <w:t xml:space="preserve">ที่ไม่ทราบสาเหตุ </w:t>
            </w:r>
          </w:p>
          <w:p w:rsidR="00D17060" w:rsidRPr="001B13DD" w:rsidRDefault="003C0510" w:rsidP="000C47C4">
            <w:pPr>
              <w:tabs>
                <w:tab w:val="left" w:pos="392"/>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(Ill Defined)</w:t>
            </w:r>
            <w:r w:rsidR="00D17060" w:rsidRPr="001B13DD">
              <w:rPr>
                <w:rFonts w:ascii="TH SarabunPSK" w:hAnsi="TH SarabunPSK" w:cs="TH SarabunPSK"/>
                <w:b/>
                <w:bCs/>
                <w:color w:val="000000" w:themeColor="text1"/>
                <w:sz w:val="32"/>
                <w:szCs w:val="32"/>
                <w:cs/>
              </w:rPr>
              <w:t xml:space="preserve"> </w:t>
            </w:r>
            <w:r w:rsidR="00CA5BEC" w:rsidRPr="001B13DD">
              <w:rPr>
                <w:rFonts w:ascii="TH SarabunPSK" w:hAnsi="TH SarabunPSK" w:cs="TH SarabunPSK"/>
                <w:color w:val="000000" w:themeColor="text1"/>
                <w:sz w:val="32"/>
                <w:szCs w:val="32"/>
                <w:cs/>
              </w:rPr>
              <w:t>ของจังหวัด</w:t>
            </w:r>
            <w:r w:rsidR="00D17060" w:rsidRPr="001B13DD">
              <w:rPr>
                <w:rFonts w:ascii="TH SarabunPSK" w:hAnsi="TH SarabunPSK" w:cs="TH SarabunPSK"/>
                <w:sz w:val="32"/>
                <w:szCs w:val="32"/>
                <w:cs/>
              </w:rPr>
              <w:t xml:space="preserve">ไม่เกินร้อยละ </w:t>
            </w:r>
            <w:r w:rsidR="00D17060" w:rsidRPr="001B13DD">
              <w:rPr>
                <w:rFonts w:ascii="TH SarabunPSK" w:hAnsi="TH SarabunPSK" w:cs="TH SarabunPSK"/>
                <w:sz w:val="32"/>
                <w:szCs w:val="32"/>
              </w:rPr>
              <w:t xml:space="preserve">25 </w:t>
            </w:r>
            <w:r w:rsidR="00D17060" w:rsidRPr="001B13DD">
              <w:rPr>
                <w:rFonts w:ascii="TH SarabunPSK" w:hAnsi="TH SarabunPSK" w:cs="TH SarabunPSK"/>
                <w:sz w:val="32"/>
                <w:szCs w:val="32"/>
                <w:cs/>
              </w:rPr>
              <w:t>ของการตายทั้งหมด</w:t>
            </w:r>
            <w:r w:rsidR="00D17060" w:rsidRPr="001B13DD">
              <w:rPr>
                <w:rFonts w:ascii="TH SarabunPSK" w:hAnsi="TH SarabunPSK" w:cs="TH SarabunPSK"/>
                <w:color w:val="000000" w:themeColor="text1"/>
                <w:sz w:val="32"/>
                <w:szCs w:val="32"/>
                <w:cs/>
              </w:rPr>
              <w:t xml:space="preserve"> </w:t>
            </w:r>
          </w:p>
          <w:p w:rsidR="003C0510" w:rsidRPr="001B13DD" w:rsidRDefault="00D17060" w:rsidP="00D17060">
            <w:pPr>
              <w:pStyle w:val="a3"/>
              <w:tabs>
                <w:tab w:val="left" w:pos="392"/>
              </w:tabs>
              <w:spacing w:after="0" w:line="240" w:lineRule="auto"/>
              <w:ind w:left="204"/>
              <w:jc w:val="thaiDistribute"/>
              <w:rPr>
                <w:rFonts w:ascii="TH SarabunPSK" w:hAnsi="TH SarabunPSK" w:cs="TH SarabunPSK"/>
                <w:sz w:val="32"/>
                <w:szCs w:val="32"/>
              </w:rPr>
            </w:pP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b/>
                <w:bCs/>
                <w:color w:val="000000" w:themeColor="text1"/>
                <w:sz w:val="32"/>
                <w:szCs w:val="32"/>
                <w:cs/>
              </w:rPr>
              <w:t>ข้อมูลสาเหตุการตายที่ไม่ทราบสาเหตุ หมายถึง</w:t>
            </w:r>
            <w:r w:rsidRPr="001B13DD">
              <w:rPr>
                <w:rFonts w:ascii="TH SarabunPSK" w:hAnsi="TH SarabunPSK" w:cs="TH SarabunPSK"/>
                <w:color w:val="000000" w:themeColor="text1"/>
                <w:sz w:val="32"/>
                <w:szCs w:val="32"/>
                <w:cs/>
              </w:rPr>
              <w:t xml:space="preserve"> </w:t>
            </w:r>
            <w:r w:rsidR="003C0510" w:rsidRPr="001B13DD">
              <w:rPr>
                <w:rFonts w:ascii="TH SarabunPSK" w:hAnsi="TH SarabunPSK" w:cs="TH SarabunPSK"/>
                <w:sz w:val="32"/>
                <w:szCs w:val="32"/>
                <w:cs/>
              </w:rPr>
              <w:t>การเขียนรูปแบบการตายเป็นสาเหตุการตาย และการระบุสาเหตุไม่ชัดแจ้ง เช่น หัวใจล้มเหลว หายใจล้มเหลว ชรา ฯลฯ</w:t>
            </w:r>
            <w:r w:rsidRPr="001B13DD">
              <w:rPr>
                <w:rFonts w:ascii="TH SarabunPSK" w:hAnsi="TH SarabunPSK" w:cs="TH SarabunPSK"/>
                <w:sz w:val="32"/>
                <w:szCs w:val="32"/>
              </w:rPr>
              <w:t xml:space="preserve"> </w:t>
            </w:r>
          </w:p>
          <w:p w:rsidR="00A006CB" w:rsidRPr="001B13DD" w:rsidRDefault="00A006CB" w:rsidP="00D17060">
            <w:pPr>
              <w:pStyle w:val="a3"/>
              <w:tabs>
                <w:tab w:val="left" w:pos="392"/>
              </w:tabs>
              <w:spacing w:after="0" w:line="240" w:lineRule="auto"/>
              <w:ind w:left="204"/>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ab/>
            </w:r>
            <w:r w:rsidRPr="001B13DD">
              <w:rPr>
                <w:rFonts w:ascii="TH SarabunPSK" w:hAnsi="TH SarabunPSK" w:cs="TH SarabunPSK"/>
                <w:b/>
                <w:bCs/>
                <w:color w:val="000000" w:themeColor="text1"/>
                <w:sz w:val="32"/>
                <w:szCs w:val="32"/>
              </w:rPr>
              <w:tab/>
            </w:r>
            <w:r w:rsidRPr="001B13DD">
              <w:rPr>
                <w:rFonts w:ascii="TH SarabunPSK" w:hAnsi="TH SarabunPSK" w:cs="TH SarabunPSK"/>
                <w:b/>
                <w:bCs/>
                <w:color w:val="000000" w:themeColor="text1"/>
                <w:sz w:val="32"/>
                <w:szCs w:val="32"/>
                <w:cs/>
              </w:rPr>
              <w:t>ประกอบด้วย รหัสโรคดังต่อไปนี้</w:t>
            </w:r>
          </w:p>
          <w:p w:rsidR="00A006CB" w:rsidRPr="001B13DD" w:rsidRDefault="00A006CB" w:rsidP="0056627E">
            <w:pPr>
              <w:pStyle w:val="a3"/>
              <w:numPr>
                <w:ilvl w:val="0"/>
                <w:numId w:val="67"/>
              </w:numPr>
              <w:tabs>
                <w:tab w:val="left" w:pos="392"/>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symptoms, signs and ill-defined conditions (ICD10 codes R00-R99)</w:t>
            </w:r>
          </w:p>
          <w:p w:rsidR="000C47C4" w:rsidRPr="001B13DD" w:rsidRDefault="00A006CB" w:rsidP="0056627E">
            <w:pPr>
              <w:pStyle w:val="a3"/>
              <w:numPr>
                <w:ilvl w:val="0"/>
                <w:numId w:val="67"/>
              </w:numPr>
              <w:tabs>
                <w:tab w:val="left" w:pos="392"/>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injuries undetermined whether intentional or unintentional </w:t>
            </w:r>
          </w:p>
          <w:p w:rsidR="00A006CB" w:rsidRPr="001B13DD" w:rsidRDefault="00A006CB" w:rsidP="000C47C4">
            <w:pPr>
              <w:pStyle w:val="a3"/>
              <w:tabs>
                <w:tab w:val="left" w:pos="392"/>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r w:rsidR="0009750E" w:rsidRPr="001B13DD">
              <w:rPr>
                <w:rFonts w:ascii="TH SarabunPSK" w:hAnsi="TH SarabunPSK" w:cs="TH SarabunPSK"/>
                <w:color w:val="000000" w:themeColor="text1"/>
                <w:sz w:val="32"/>
                <w:szCs w:val="32"/>
              </w:rPr>
              <w:t>ICD10</w:t>
            </w:r>
            <w:r w:rsidR="00456FE0" w:rsidRPr="001B13DD">
              <w:rPr>
                <w:rFonts w:ascii="TH SarabunPSK" w:hAnsi="TH SarabunPSK" w:cs="TH SarabunPSK"/>
                <w:color w:val="000000" w:themeColor="text1"/>
                <w:sz w:val="32"/>
                <w:szCs w:val="32"/>
                <w:cs/>
              </w:rPr>
              <w:t xml:space="preserve"> </w:t>
            </w:r>
            <w:r w:rsidR="00456FE0" w:rsidRPr="001B13DD">
              <w:rPr>
                <w:rFonts w:ascii="TH SarabunPSK" w:hAnsi="TH SarabunPSK" w:cs="TH SarabunPSK"/>
                <w:color w:val="000000" w:themeColor="text1"/>
                <w:sz w:val="32"/>
                <w:szCs w:val="32"/>
              </w:rPr>
              <w:t>Code</w:t>
            </w:r>
            <w:r w:rsidR="0009750E" w:rsidRPr="001B13DD">
              <w:rPr>
                <w:rFonts w:ascii="TH SarabunPSK" w:hAnsi="TH SarabunPSK" w:cs="TH SarabunPSK"/>
                <w:color w:val="000000" w:themeColor="text1"/>
                <w:sz w:val="32"/>
                <w:szCs w:val="32"/>
              </w:rPr>
              <w:t xml:space="preserve"> Y10-Y34, Y87.2</w:t>
            </w:r>
            <w:r w:rsidRPr="001B13DD">
              <w:rPr>
                <w:rFonts w:ascii="TH SarabunPSK" w:hAnsi="TH SarabunPSK" w:cs="TH SarabunPSK"/>
                <w:color w:val="000000" w:themeColor="text1"/>
                <w:sz w:val="32"/>
                <w:szCs w:val="32"/>
              </w:rPr>
              <w:t>)</w:t>
            </w:r>
          </w:p>
          <w:p w:rsidR="0009750E" w:rsidRPr="001B13DD" w:rsidRDefault="0009750E" w:rsidP="0056627E">
            <w:pPr>
              <w:pStyle w:val="a3"/>
              <w:numPr>
                <w:ilvl w:val="0"/>
                <w:numId w:val="67"/>
              </w:numPr>
              <w:tabs>
                <w:tab w:val="left" w:pos="392"/>
              </w:tabs>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ill-de</w:t>
            </w:r>
            <w:r w:rsidR="000C47C4" w:rsidRPr="001B13DD">
              <w:rPr>
                <w:rFonts w:ascii="TH SarabunPSK" w:hAnsi="TH SarabunPSK" w:cs="TH SarabunPSK"/>
                <w:color w:val="000000" w:themeColor="text1"/>
                <w:sz w:val="32"/>
                <w:szCs w:val="32"/>
              </w:rPr>
              <w:t>fined cancers (</w:t>
            </w:r>
            <w:r w:rsidR="00456FE0" w:rsidRPr="001B13DD">
              <w:rPr>
                <w:rFonts w:ascii="TH SarabunPSK" w:hAnsi="TH SarabunPSK" w:cs="TH SarabunPSK"/>
                <w:color w:val="000000" w:themeColor="text1"/>
                <w:sz w:val="32"/>
                <w:szCs w:val="32"/>
              </w:rPr>
              <w:t>ICD10</w:t>
            </w:r>
            <w:r w:rsidR="00456FE0" w:rsidRPr="001B13DD">
              <w:rPr>
                <w:rFonts w:ascii="TH SarabunPSK" w:hAnsi="TH SarabunPSK" w:cs="TH SarabunPSK"/>
                <w:color w:val="000000" w:themeColor="text1"/>
                <w:sz w:val="32"/>
                <w:szCs w:val="32"/>
                <w:cs/>
              </w:rPr>
              <w:t xml:space="preserve"> </w:t>
            </w:r>
            <w:r w:rsidR="00456FE0" w:rsidRPr="001B13DD">
              <w:rPr>
                <w:rFonts w:ascii="TH SarabunPSK" w:hAnsi="TH SarabunPSK" w:cs="TH SarabunPSK"/>
                <w:color w:val="000000" w:themeColor="text1"/>
                <w:sz w:val="32"/>
                <w:szCs w:val="32"/>
              </w:rPr>
              <w:t xml:space="preserve">Code </w:t>
            </w:r>
            <w:r w:rsidR="000C47C4" w:rsidRPr="001B13DD">
              <w:rPr>
                <w:rFonts w:ascii="TH SarabunPSK" w:hAnsi="TH SarabunPSK" w:cs="TH SarabunPSK"/>
                <w:color w:val="000000" w:themeColor="text1"/>
                <w:sz w:val="32"/>
                <w:szCs w:val="32"/>
              </w:rPr>
              <w:t>C80, and C97)</w:t>
            </w:r>
          </w:p>
          <w:p w:rsidR="0009750E" w:rsidRPr="001B13DD" w:rsidRDefault="0009750E" w:rsidP="0056627E">
            <w:pPr>
              <w:pStyle w:val="a3"/>
              <w:numPr>
                <w:ilvl w:val="0"/>
                <w:numId w:val="67"/>
              </w:numPr>
              <w:tabs>
                <w:tab w:val="left" w:pos="392"/>
              </w:tabs>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lastRenderedPageBreak/>
              <w:t>ill-defined cardiovascular diseases (</w:t>
            </w:r>
            <w:r w:rsidR="00456FE0" w:rsidRPr="001B13DD">
              <w:rPr>
                <w:rFonts w:ascii="TH SarabunPSK" w:hAnsi="TH SarabunPSK" w:cs="TH SarabunPSK"/>
                <w:color w:val="000000" w:themeColor="text1"/>
                <w:sz w:val="32"/>
                <w:szCs w:val="32"/>
              </w:rPr>
              <w:t>ICD10</w:t>
            </w:r>
            <w:r w:rsidR="00456FE0" w:rsidRPr="001B13DD">
              <w:rPr>
                <w:rFonts w:ascii="TH SarabunPSK" w:hAnsi="TH SarabunPSK" w:cs="TH SarabunPSK"/>
                <w:color w:val="000000" w:themeColor="text1"/>
                <w:sz w:val="32"/>
                <w:szCs w:val="32"/>
                <w:cs/>
              </w:rPr>
              <w:t xml:space="preserve"> </w:t>
            </w:r>
            <w:r w:rsidR="00456FE0" w:rsidRPr="001B13DD">
              <w:rPr>
                <w:rFonts w:ascii="TH SarabunPSK" w:hAnsi="TH SarabunPSK" w:cs="TH SarabunPSK"/>
                <w:color w:val="000000" w:themeColor="text1"/>
                <w:sz w:val="32"/>
                <w:szCs w:val="32"/>
              </w:rPr>
              <w:t xml:space="preserve">Code </w:t>
            </w:r>
            <w:r w:rsidRPr="001B13DD">
              <w:rPr>
                <w:rFonts w:ascii="TH SarabunPSK" w:hAnsi="TH SarabunPSK" w:cs="TH SarabunPSK"/>
                <w:color w:val="000000" w:themeColor="text1"/>
                <w:sz w:val="32"/>
                <w:szCs w:val="32"/>
              </w:rPr>
              <w:t>I47.2, I49.0, I46, I50, I51.4, I51.5, I51.6, I51.9 and I70.9).</w:t>
            </w:r>
          </w:p>
          <w:p w:rsidR="00237FFD" w:rsidRPr="001B13DD" w:rsidRDefault="00D17060" w:rsidP="0056627E">
            <w:pPr>
              <w:pStyle w:val="a3"/>
              <w:numPr>
                <w:ilvl w:val="0"/>
                <w:numId w:val="44"/>
              </w:numPr>
              <w:tabs>
                <w:tab w:val="left" w:pos="392"/>
              </w:tabs>
              <w:spacing w:after="0" w:line="240" w:lineRule="auto"/>
              <w:ind w:left="0" w:firstLine="204"/>
              <w:jc w:val="thaiDistribute"/>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b/>
                <w:bCs/>
                <w:color w:val="000000" w:themeColor="text1"/>
                <w:sz w:val="32"/>
                <w:szCs w:val="32"/>
                <w:cs/>
              </w:rPr>
              <w:t>คุณภาพ</w:t>
            </w:r>
            <w:r w:rsidR="00237FFD" w:rsidRPr="001B13DD">
              <w:rPr>
                <w:rFonts w:ascii="TH SarabunPSK" w:hAnsi="TH SarabunPSK" w:cs="TH SarabunPSK"/>
                <w:b/>
                <w:bCs/>
                <w:color w:val="000000" w:themeColor="text1"/>
                <w:sz w:val="32"/>
                <w:szCs w:val="32"/>
                <w:cs/>
              </w:rPr>
              <w:t xml:space="preserve">ข้อมูลบริการสุขภาพ </w:t>
            </w:r>
            <w:r w:rsidRPr="001B13DD">
              <w:rPr>
                <w:rFonts w:ascii="TH SarabunPSK" w:hAnsi="TH SarabunPSK" w:cs="TH SarabunPSK"/>
                <w:b/>
                <w:bCs/>
                <w:color w:val="000000" w:themeColor="text1"/>
                <w:sz w:val="32"/>
                <w:szCs w:val="32"/>
                <w:cs/>
              </w:rPr>
              <w:t xml:space="preserve">หมายถึง </w:t>
            </w:r>
            <w:r w:rsidRPr="001B13DD">
              <w:rPr>
                <w:rFonts w:ascii="TH SarabunPSK" w:hAnsi="TH SarabunPSK" w:cs="TH SarabunPSK"/>
                <w:color w:val="000000" w:themeColor="text1"/>
                <w:sz w:val="32"/>
                <w:szCs w:val="32"/>
                <w:cs/>
              </w:rPr>
              <w:t xml:space="preserve">คุณภาพข้อมูลเวชระเบียนและการวินิจฉัยโรค </w:t>
            </w:r>
            <w:r w:rsidR="00390DCE" w:rsidRPr="001B13DD">
              <w:rPr>
                <w:rFonts w:ascii="TH SarabunPSK" w:hAnsi="TH SarabunPSK" w:cs="TH SarabunPSK"/>
                <w:color w:val="000000" w:themeColor="text1"/>
                <w:sz w:val="32"/>
                <w:szCs w:val="32"/>
                <w:cs/>
              </w:rPr>
              <w:t>มีความถูกต้องครบถ้วน</w:t>
            </w:r>
            <w:r w:rsidRPr="001B13DD">
              <w:rPr>
                <w:rFonts w:ascii="TH SarabunPSK" w:hAnsi="TH SarabunPSK" w:cs="TH SarabunPSK"/>
                <w:color w:val="000000" w:themeColor="text1"/>
                <w:sz w:val="32"/>
                <w:szCs w:val="32"/>
                <w:cs/>
              </w:rPr>
              <w:t xml:space="preserve"> ไม่น้อยกว่าร้อยละ </w:t>
            </w:r>
            <w:r w:rsidRPr="001B13DD">
              <w:rPr>
                <w:rFonts w:ascii="TH SarabunPSK" w:hAnsi="TH SarabunPSK" w:cs="TH SarabunPSK"/>
                <w:color w:val="000000" w:themeColor="text1"/>
                <w:sz w:val="32"/>
                <w:szCs w:val="32"/>
              </w:rPr>
              <w:t>75</w:t>
            </w:r>
          </w:p>
        </w:tc>
      </w:tr>
      <w:tr w:rsidR="00237FFD"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1950"/>
              <w:gridCol w:w="1985"/>
              <w:gridCol w:w="2219"/>
              <w:gridCol w:w="1984"/>
            </w:tblGrid>
            <w:tr w:rsidR="00237FFD" w:rsidRPr="001B13DD" w:rsidTr="00EA6AB1">
              <w:trPr>
                <w:jc w:val="center"/>
              </w:trPr>
              <w:tc>
                <w:tcPr>
                  <w:tcW w:w="1984"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950"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985"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2219"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984"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37FFD" w:rsidRPr="001B13DD" w:rsidTr="00EA6AB1">
              <w:trPr>
                <w:jc w:val="center"/>
              </w:trPr>
              <w:tc>
                <w:tcPr>
                  <w:tcW w:w="1984" w:type="dxa"/>
                  <w:tcBorders>
                    <w:top w:val="single" w:sz="4" w:space="0" w:color="000000"/>
                    <w:left w:val="single" w:sz="4" w:space="0" w:color="000000"/>
                    <w:bottom w:val="single" w:sz="4" w:space="0" w:color="000000"/>
                    <w:right w:val="single" w:sz="4" w:space="0" w:color="000000"/>
                  </w:tcBorders>
                </w:tcPr>
                <w:p w:rsidR="00237FFD" w:rsidRPr="001B13DD" w:rsidRDefault="00390DCE" w:rsidP="0056627E">
                  <w:pPr>
                    <w:pStyle w:val="a3"/>
                    <w:numPr>
                      <w:ilvl w:val="0"/>
                      <w:numId w:val="45"/>
                    </w:numPr>
                    <w:spacing w:after="0" w:line="256" w:lineRule="auto"/>
                    <w:ind w:left="176" w:hanging="17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ไม่น้อย</w:t>
                  </w:r>
                  <w:r w:rsidR="00237FFD" w:rsidRPr="001B13DD">
                    <w:rPr>
                      <w:rFonts w:ascii="TH SarabunPSK" w:hAnsi="TH SarabunPSK" w:cs="TH SarabunPSK"/>
                      <w:color w:val="000000" w:themeColor="text1"/>
                      <w:sz w:val="32"/>
                      <w:szCs w:val="32"/>
                      <w:cs/>
                    </w:rPr>
                    <w:t xml:space="preserve">กว่า </w:t>
                  </w:r>
                  <w:r w:rsidRPr="001B13DD">
                    <w:rPr>
                      <w:rFonts w:ascii="TH SarabunPSK" w:hAnsi="TH SarabunPSK" w:cs="TH SarabunPSK"/>
                      <w:color w:val="000000" w:themeColor="text1"/>
                      <w:sz w:val="32"/>
                      <w:szCs w:val="32"/>
                    </w:rPr>
                    <w:t>25</w:t>
                  </w:r>
                  <w:r w:rsidR="00237FFD" w:rsidRPr="001B13DD">
                    <w:rPr>
                      <w:rFonts w:ascii="TH SarabunPSK" w:hAnsi="TH SarabunPSK" w:cs="TH SarabunPSK"/>
                      <w:color w:val="000000" w:themeColor="text1"/>
                      <w:sz w:val="32"/>
                      <w:szCs w:val="32"/>
                      <w:cs/>
                    </w:rPr>
                    <w:t xml:space="preserve"> </w:t>
                  </w:r>
                  <w:r w:rsidR="00237FFD" w:rsidRPr="001B13DD">
                    <w:rPr>
                      <w:rFonts w:ascii="TH SarabunPSK" w:hAnsi="TH SarabunPSK" w:cs="TH SarabunPSK"/>
                      <w:color w:val="000000" w:themeColor="text1"/>
                      <w:sz w:val="32"/>
                      <w:szCs w:val="32"/>
                    </w:rPr>
                    <w:t>%</w:t>
                  </w:r>
                </w:p>
                <w:p w:rsidR="00237FFD" w:rsidRPr="001B13DD" w:rsidRDefault="00237FFD" w:rsidP="0056627E">
                  <w:pPr>
                    <w:pStyle w:val="a3"/>
                    <w:numPr>
                      <w:ilvl w:val="0"/>
                      <w:numId w:val="45"/>
                    </w:numPr>
                    <w:spacing w:after="0" w:line="256" w:lineRule="auto"/>
                    <w:ind w:left="176" w:hanging="176"/>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ไม่น้อยกว่า </w:t>
                  </w:r>
                  <w:r w:rsidR="003C0510" w:rsidRPr="001B13DD">
                    <w:rPr>
                      <w:rFonts w:ascii="TH SarabunPSK" w:hAnsi="TH SarabunPSK" w:cs="TH SarabunPSK"/>
                      <w:color w:val="000000" w:themeColor="text1"/>
                      <w:sz w:val="32"/>
                      <w:szCs w:val="32"/>
                    </w:rPr>
                    <w:t>80</w:t>
                  </w:r>
                  <w:r w:rsidRPr="001B13DD">
                    <w:rPr>
                      <w:rFonts w:ascii="TH SarabunPSK" w:hAnsi="TH SarabunPSK" w:cs="TH SarabunPSK"/>
                      <w:color w:val="000000" w:themeColor="text1"/>
                      <w:sz w:val="32"/>
                      <w:szCs w:val="32"/>
                    </w:rPr>
                    <w:t xml:space="preserve"> %</w:t>
                  </w:r>
                </w:p>
              </w:tc>
              <w:tc>
                <w:tcPr>
                  <w:tcW w:w="1950"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line="256"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00390DCE" w:rsidRPr="001B13DD">
                    <w:rPr>
                      <w:rFonts w:ascii="TH SarabunPSK" w:hAnsi="TH SarabunPSK" w:cs="TH SarabunPSK"/>
                      <w:color w:val="000000" w:themeColor="text1"/>
                      <w:sz w:val="32"/>
                      <w:szCs w:val="32"/>
                      <w:cs/>
                    </w:rPr>
                    <w:t xml:space="preserve">ไม่น้อยกว่า </w:t>
                  </w:r>
                  <w:r w:rsidR="00390DCE" w:rsidRPr="001B13DD">
                    <w:rPr>
                      <w:rFonts w:ascii="TH SarabunPSK" w:hAnsi="TH SarabunPSK" w:cs="TH SarabunPSK"/>
                      <w:color w:val="000000" w:themeColor="text1"/>
                      <w:sz w:val="32"/>
                      <w:szCs w:val="32"/>
                    </w:rPr>
                    <w:t>30</w:t>
                  </w:r>
                  <w:r w:rsidR="00390DCE" w:rsidRPr="001B13DD">
                    <w:rPr>
                      <w:rFonts w:ascii="TH SarabunPSK" w:hAnsi="TH SarabunPSK" w:cs="TH SarabunPSK"/>
                      <w:color w:val="000000" w:themeColor="text1"/>
                      <w:sz w:val="32"/>
                      <w:szCs w:val="32"/>
                      <w:cs/>
                    </w:rPr>
                    <w:t xml:space="preserve"> </w:t>
                  </w:r>
                  <w:r w:rsidR="00390DCE" w:rsidRPr="001B13DD">
                    <w:rPr>
                      <w:rFonts w:ascii="TH SarabunPSK" w:hAnsi="TH SarabunPSK" w:cs="TH SarabunPSK"/>
                      <w:color w:val="000000" w:themeColor="text1"/>
                      <w:sz w:val="32"/>
                      <w:szCs w:val="32"/>
                    </w:rPr>
                    <w:t>%</w:t>
                  </w:r>
                </w:p>
                <w:p w:rsidR="00237FFD" w:rsidRPr="001B13DD" w:rsidRDefault="00237FFD" w:rsidP="00AA7434">
                  <w:pPr>
                    <w:spacing w:after="0" w:line="256"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ไม่น้อยกว่า </w:t>
                  </w:r>
                  <w:r w:rsidR="00AA7434">
                    <w:rPr>
                      <w:rFonts w:ascii="TH SarabunPSK" w:hAnsi="TH SarabunPSK" w:cs="TH SarabunPSK"/>
                      <w:color w:val="000000" w:themeColor="text1"/>
                      <w:sz w:val="32"/>
                      <w:szCs w:val="32"/>
                    </w:rPr>
                    <w:t>85</w:t>
                  </w:r>
                  <w:r w:rsidRPr="001B13DD">
                    <w:rPr>
                      <w:rFonts w:ascii="TH SarabunPSK" w:hAnsi="TH SarabunPSK" w:cs="TH SarabunPSK"/>
                      <w:color w:val="000000" w:themeColor="text1"/>
                      <w:sz w:val="32"/>
                      <w:szCs w:val="32"/>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237FFD" w:rsidRPr="001B13DD" w:rsidRDefault="00237FFD" w:rsidP="00EA6AB1">
                  <w:pPr>
                    <w:spacing w:after="0" w:line="256"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00390DCE" w:rsidRPr="001B13DD">
                    <w:rPr>
                      <w:rFonts w:ascii="TH SarabunPSK" w:hAnsi="TH SarabunPSK" w:cs="TH SarabunPSK"/>
                      <w:color w:val="000000" w:themeColor="text1"/>
                      <w:sz w:val="32"/>
                      <w:szCs w:val="32"/>
                      <w:cs/>
                    </w:rPr>
                    <w:t xml:space="preserve">ไม่น้อยกว่า </w:t>
                  </w:r>
                  <w:r w:rsidR="00390DCE" w:rsidRPr="001B13DD">
                    <w:rPr>
                      <w:rFonts w:ascii="TH SarabunPSK" w:hAnsi="TH SarabunPSK" w:cs="TH SarabunPSK"/>
                      <w:color w:val="000000" w:themeColor="text1"/>
                      <w:sz w:val="32"/>
                      <w:szCs w:val="32"/>
                    </w:rPr>
                    <w:t>35</w:t>
                  </w:r>
                  <w:r w:rsidR="00390DCE" w:rsidRPr="001B13DD">
                    <w:rPr>
                      <w:rFonts w:ascii="TH SarabunPSK" w:hAnsi="TH SarabunPSK" w:cs="TH SarabunPSK"/>
                      <w:color w:val="000000" w:themeColor="text1"/>
                      <w:sz w:val="32"/>
                      <w:szCs w:val="32"/>
                      <w:cs/>
                    </w:rPr>
                    <w:t xml:space="preserve"> </w:t>
                  </w:r>
                  <w:r w:rsidR="00390DCE" w:rsidRPr="001B13DD">
                    <w:rPr>
                      <w:rFonts w:ascii="TH SarabunPSK" w:hAnsi="TH SarabunPSK" w:cs="TH SarabunPSK"/>
                      <w:color w:val="000000" w:themeColor="text1"/>
                      <w:sz w:val="32"/>
                      <w:szCs w:val="32"/>
                    </w:rPr>
                    <w:t>%</w:t>
                  </w:r>
                </w:p>
                <w:p w:rsidR="00237FFD" w:rsidRPr="001B13DD" w:rsidRDefault="00237FFD" w:rsidP="00EA6AB1">
                  <w:pPr>
                    <w:spacing w:after="0" w:line="256"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ไม่น้อยกว่า </w:t>
                  </w:r>
                  <w:r w:rsidR="00AA7434">
                    <w:rPr>
                      <w:rFonts w:ascii="TH SarabunPSK" w:hAnsi="TH SarabunPSK" w:cs="TH SarabunPSK"/>
                      <w:color w:val="000000" w:themeColor="text1"/>
                      <w:sz w:val="32"/>
                      <w:szCs w:val="32"/>
                    </w:rPr>
                    <w:t>90</w:t>
                  </w:r>
                  <w:r w:rsidRPr="001B13DD">
                    <w:rPr>
                      <w:rFonts w:ascii="TH SarabunPSK" w:hAnsi="TH SarabunPSK" w:cs="TH SarabunPSK"/>
                      <w:color w:val="000000" w:themeColor="text1"/>
                      <w:sz w:val="32"/>
                      <w:szCs w:val="32"/>
                    </w:rPr>
                    <w:t xml:space="preserve"> %</w:t>
                  </w:r>
                </w:p>
              </w:tc>
              <w:tc>
                <w:tcPr>
                  <w:tcW w:w="2219" w:type="dxa"/>
                  <w:tcBorders>
                    <w:top w:val="single" w:sz="4" w:space="0" w:color="000000"/>
                    <w:left w:val="single" w:sz="4" w:space="0" w:color="000000"/>
                    <w:bottom w:val="single" w:sz="4" w:space="0" w:color="000000"/>
                    <w:right w:val="single" w:sz="4" w:space="0" w:color="000000"/>
                  </w:tcBorders>
                </w:tcPr>
                <w:p w:rsidR="00237FFD" w:rsidRDefault="00237FFD" w:rsidP="00EA6AB1">
                  <w:pPr>
                    <w:spacing w:after="0" w:line="256"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00390DCE" w:rsidRPr="001B13DD">
                    <w:rPr>
                      <w:rFonts w:ascii="TH SarabunPSK" w:hAnsi="TH SarabunPSK" w:cs="TH SarabunPSK"/>
                      <w:color w:val="000000" w:themeColor="text1"/>
                      <w:sz w:val="32"/>
                      <w:szCs w:val="32"/>
                      <w:cs/>
                    </w:rPr>
                    <w:t xml:space="preserve">ไม่น้อยกว่า </w:t>
                  </w:r>
                  <w:r w:rsidR="00390DCE" w:rsidRPr="001B13DD">
                    <w:rPr>
                      <w:rFonts w:ascii="TH SarabunPSK" w:hAnsi="TH SarabunPSK" w:cs="TH SarabunPSK"/>
                      <w:color w:val="000000" w:themeColor="text1"/>
                      <w:sz w:val="32"/>
                      <w:szCs w:val="32"/>
                    </w:rPr>
                    <w:t>40</w:t>
                  </w:r>
                  <w:r w:rsidR="00390DCE" w:rsidRPr="001B13DD">
                    <w:rPr>
                      <w:rFonts w:ascii="TH SarabunPSK" w:hAnsi="TH SarabunPSK" w:cs="TH SarabunPSK"/>
                      <w:color w:val="000000" w:themeColor="text1"/>
                      <w:sz w:val="32"/>
                      <w:szCs w:val="32"/>
                      <w:cs/>
                    </w:rPr>
                    <w:t xml:space="preserve"> </w:t>
                  </w:r>
                  <w:r w:rsidR="00390DCE" w:rsidRPr="001B13DD">
                    <w:rPr>
                      <w:rFonts w:ascii="TH SarabunPSK" w:hAnsi="TH SarabunPSK" w:cs="TH SarabunPSK"/>
                      <w:color w:val="000000" w:themeColor="text1"/>
                      <w:sz w:val="32"/>
                      <w:szCs w:val="32"/>
                    </w:rPr>
                    <w:t>%</w:t>
                  </w:r>
                </w:p>
                <w:p w:rsidR="00AA7434" w:rsidRPr="001B13DD" w:rsidRDefault="00AA7434" w:rsidP="00AA7434">
                  <w:pPr>
                    <w:spacing w:after="0" w:line="256" w:lineRule="auto"/>
                    <w:rPr>
                      <w:rFonts w:ascii="TH SarabunPSK" w:hAnsi="TH SarabunPSK" w:cs="TH SarabunPSK"/>
                      <w:color w:val="000000" w:themeColor="text1"/>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37FFD" w:rsidRDefault="00AA7434" w:rsidP="006A7DC3">
                  <w:pPr>
                    <w:spacing w:after="0" w:line="256"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 xml:space="preserve">1. </w:t>
                  </w:r>
                  <w:r w:rsidR="00390DCE" w:rsidRPr="001B13DD">
                    <w:rPr>
                      <w:rFonts w:ascii="TH SarabunPSK" w:hAnsi="TH SarabunPSK" w:cs="TH SarabunPSK"/>
                      <w:color w:val="000000" w:themeColor="text1"/>
                      <w:sz w:val="32"/>
                      <w:szCs w:val="32"/>
                      <w:cs/>
                    </w:rPr>
                    <w:t xml:space="preserve">ไม่น้อยกว่า </w:t>
                  </w:r>
                  <w:r w:rsidR="00390DCE" w:rsidRPr="001B13DD">
                    <w:rPr>
                      <w:rFonts w:ascii="TH SarabunPSK" w:hAnsi="TH SarabunPSK" w:cs="TH SarabunPSK"/>
                      <w:color w:val="000000" w:themeColor="text1"/>
                      <w:sz w:val="32"/>
                      <w:szCs w:val="32"/>
                    </w:rPr>
                    <w:t>45</w:t>
                  </w:r>
                  <w:r w:rsidR="00390DCE" w:rsidRPr="001B13DD">
                    <w:rPr>
                      <w:rFonts w:ascii="TH SarabunPSK" w:hAnsi="TH SarabunPSK" w:cs="TH SarabunPSK"/>
                      <w:color w:val="000000" w:themeColor="text1"/>
                      <w:sz w:val="32"/>
                      <w:szCs w:val="32"/>
                      <w:cs/>
                    </w:rPr>
                    <w:t xml:space="preserve"> </w:t>
                  </w:r>
                  <w:r w:rsidR="00390DCE" w:rsidRPr="001B13DD">
                    <w:rPr>
                      <w:rFonts w:ascii="TH SarabunPSK" w:hAnsi="TH SarabunPSK" w:cs="TH SarabunPSK"/>
                      <w:color w:val="000000" w:themeColor="text1"/>
                      <w:sz w:val="32"/>
                      <w:szCs w:val="32"/>
                    </w:rPr>
                    <w:t>%</w:t>
                  </w:r>
                </w:p>
                <w:p w:rsidR="00AA7434" w:rsidRPr="001B13DD" w:rsidRDefault="00AA7434" w:rsidP="00AA7434">
                  <w:pPr>
                    <w:spacing w:after="0" w:line="256" w:lineRule="auto"/>
                    <w:rPr>
                      <w:rFonts w:ascii="TH SarabunPSK" w:hAnsi="TH SarabunPSK" w:cs="TH SarabunPSK"/>
                      <w:color w:val="000000" w:themeColor="text1"/>
                      <w:sz w:val="32"/>
                      <w:szCs w:val="32"/>
                    </w:rPr>
                  </w:pPr>
                </w:p>
              </w:tc>
            </w:tr>
          </w:tbl>
          <w:p w:rsidR="00237FFD" w:rsidRPr="001B13DD" w:rsidRDefault="00237FFD" w:rsidP="00EA6AB1">
            <w:pPr>
              <w:spacing w:after="0"/>
              <w:rPr>
                <w:rFonts w:ascii="TH SarabunPSK" w:hAnsi="TH SarabunPSK" w:cs="TH SarabunPSK"/>
                <w:color w:val="000000" w:themeColor="text1"/>
                <w:sz w:val="32"/>
                <w:szCs w:val="32"/>
                <w:lang w:val="en-GB"/>
              </w:rPr>
            </w:pPr>
          </w:p>
        </w:tc>
      </w:tr>
      <w:tr w:rsidR="00237FF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37FFD" w:rsidRPr="001B13DD" w:rsidRDefault="00237FFD"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37FFD" w:rsidRPr="001B13DD" w:rsidRDefault="003C0510" w:rsidP="0056627E">
            <w:pPr>
              <w:pStyle w:val="a3"/>
              <w:numPr>
                <w:ilvl w:val="0"/>
                <w:numId w:val="46"/>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เพื่อพัฒนา</w:t>
            </w:r>
            <w:r w:rsidR="00237FFD" w:rsidRPr="001B13DD">
              <w:rPr>
                <w:rFonts w:ascii="TH SarabunPSK" w:hAnsi="TH SarabunPSK" w:cs="TH SarabunPSK"/>
                <w:color w:val="000000" w:themeColor="text1"/>
                <w:sz w:val="32"/>
                <w:szCs w:val="32"/>
                <w:cs/>
              </w:rPr>
              <w:t>คุณภาพข้อมูลสาเหตุการตาย</w:t>
            </w:r>
            <w:r w:rsidRPr="001B13DD">
              <w:rPr>
                <w:rFonts w:ascii="TH SarabunPSK" w:hAnsi="TH SarabunPSK" w:cs="TH SarabunPSK"/>
                <w:color w:val="000000" w:themeColor="text1"/>
                <w:sz w:val="32"/>
                <w:szCs w:val="32"/>
                <w:cs/>
              </w:rPr>
              <w:t>ให้สอดคล้องตาม</w:t>
            </w:r>
            <w:r w:rsidR="00237FFD" w:rsidRPr="001B13DD">
              <w:rPr>
                <w:rFonts w:ascii="TH SarabunPSK" w:hAnsi="TH SarabunPSK" w:cs="TH SarabunPSK"/>
                <w:color w:val="000000" w:themeColor="text1"/>
                <w:sz w:val="32"/>
                <w:szCs w:val="32"/>
                <w:cs/>
              </w:rPr>
              <w:t>มาตรฐาน</w:t>
            </w:r>
            <w:r w:rsidRPr="001B13DD">
              <w:rPr>
                <w:rFonts w:ascii="TH SarabunPSK" w:hAnsi="TH SarabunPSK" w:cs="TH SarabunPSK"/>
                <w:color w:val="000000" w:themeColor="text1"/>
                <w:sz w:val="32"/>
                <w:szCs w:val="32"/>
                <w:cs/>
              </w:rPr>
              <w:t>ขององค์การอนามัยโลก สำหรับใช้ในการวิเคราะห์สถานการณ์ด้านสุขภาพและประกอบการ</w:t>
            </w:r>
            <w:r w:rsidR="00237FFD" w:rsidRPr="001B13DD">
              <w:rPr>
                <w:rFonts w:ascii="TH SarabunPSK" w:hAnsi="TH SarabunPSK" w:cs="TH SarabunPSK"/>
                <w:color w:val="000000" w:themeColor="text1"/>
                <w:sz w:val="32"/>
                <w:szCs w:val="32"/>
                <w:cs/>
              </w:rPr>
              <w:t>จัดทำนโยบายด้านสุขภาพของกระทรวงสาธารณสุข</w:t>
            </w:r>
          </w:p>
          <w:p w:rsidR="00237FFD" w:rsidRPr="001B13DD" w:rsidRDefault="00237FFD" w:rsidP="0056627E">
            <w:pPr>
              <w:pStyle w:val="a3"/>
              <w:numPr>
                <w:ilvl w:val="0"/>
                <w:numId w:val="46"/>
              </w:numPr>
              <w:spacing w:after="0" w:line="240" w:lineRule="auto"/>
              <w:ind w:left="317" w:hanging="317"/>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เพื่อปรับปรุงคุณภาพข้อมูล</w:t>
            </w:r>
            <w:r w:rsidR="00456FE0" w:rsidRPr="001B13DD">
              <w:rPr>
                <w:rFonts w:ascii="TH SarabunPSK" w:hAnsi="TH SarabunPSK" w:cs="TH SarabunPSK"/>
                <w:color w:val="000000" w:themeColor="text1"/>
                <w:sz w:val="32"/>
                <w:szCs w:val="32"/>
                <w:cs/>
              </w:rPr>
              <w:t>บริการสุขภาพในสถานพยาบาล</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tabs>
                <w:tab w:val="left" w:pos="4335"/>
              </w:tabs>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สาเหตุการตาย : </w:t>
            </w:r>
            <w:r w:rsidRPr="001B13DD">
              <w:rPr>
                <w:rFonts w:ascii="TH SarabunPSK" w:hAnsi="TH SarabunPSK" w:cs="TH SarabunPSK"/>
                <w:color w:val="000000" w:themeColor="text1"/>
                <w:sz w:val="32"/>
                <w:szCs w:val="32"/>
              </w:rPr>
              <w:t xml:space="preserve">76 </w:t>
            </w:r>
            <w:r w:rsidRPr="001B13DD">
              <w:rPr>
                <w:rFonts w:ascii="TH SarabunPSK" w:hAnsi="TH SarabunPSK" w:cs="TH SarabunPSK"/>
                <w:color w:val="000000" w:themeColor="text1"/>
                <w:sz w:val="32"/>
                <w:szCs w:val="32"/>
                <w:cs/>
              </w:rPr>
              <w:t>จังหวัด (ยกเว้น กทม.)</w:t>
            </w:r>
          </w:p>
          <w:p w:rsidR="000C47C4" w:rsidRPr="001B13DD" w:rsidRDefault="000C47C4" w:rsidP="007E010F">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2.</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ข้อมูลบริการสุขภาพ : หน่วยบริการภายใต้สังกัดสำนักงานปลัดกระทรวงสาธารณสุข</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56627E">
            <w:pPr>
              <w:pStyle w:val="a3"/>
              <w:numPr>
                <w:ilvl w:val="0"/>
                <w:numId w:val="47"/>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สาเหตุการตาย อ้างอิงจากฐานมรณบัตร กระทรวงมหาดไทย </w:t>
            </w:r>
          </w:p>
          <w:p w:rsidR="000C47C4" w:rsidRPr="001B13DD" w:rsidRDefault="000C47C4" w:rsidP="0056627E">
            <w:pPr>
              <w:pStyle w:val="a3"/>
              <w:numPr>
                <w:ilvl w:val="0"/>
                <w:numId w:val="47"/>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การบันทึกข้อมูลการให้บริการของหน่วยบริการในโปรแกรมพื้นฐานของหน่วยบริการ</w:t>
            </w:r>
          </w:p>
          <w:p w:rsidR="000C47C4" w:rsidRPr="001B13DD" w:rsidRDefault="000C47C4" w:rsidP="0056627E">
            <w:pPr>
              <w:pStyle w:val="a3"/>
              <w:numPr>
                <w:ilvl w:val="0"/>
                <w:numId w:val="47"/>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การบันทึกข้อมูลประวัติการให้บริการในเวชระเบียนของผู้ป่วย</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สำนักนโยบายและยุทธศาสตร์</w:t>
            </w:r>
          </w:p>
          <w:p w:rsidR="000C47C4" w:rsidRPr="001B13DD" w:rsidRDefault="000C47C4" w:rsidP="007E010F">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หน่วยบริการสังกัดสำนักงานปลัดกระทรวงสาธารณสุข</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line="240" w:lineRule="auto"/>
              <w:rPr>
                <w:rFonts w:ascii="TH SarabunPSK" w:hAnsi="TH SarabunPSK" w:cs="TH SarabunPSK"/>
                <w:sz w:val="32"/>
                <w:szCs w:val="32"/>
                <w:cs/>
              </w:rPr>
            </w:pPr>
            <w:r w:rsidRPr="001B13DD">
              <w:rPr>
                <w:rFonts w:ascii="TH SarabunPSK" w:hAnsi="TH SarabunPSK" w:cs="TH SarabunPSK"/>
                <w:sz w:val="32"/>
                <w:szCs w:val="32"/>
              </w:rPr>
              <w:t>A =</w:t>
            </w:r>
            <w:r w:rsidRPr="001B13DD">
              <w:rPr>
                <w:rFonts w:ascii="TH SarabunPSK" w:hAnsi="TH SarabunPSK" w:cs="TH SarabunPSK"/>
                <w:sz w:val="32"/>
                <w:szCs w:val="32"/>
                <w:cs/>
              </w:rPr>
              <w:t xml:space="preserve"> จำนวนจังหวัดผ่านเกณฑ์คุณภาพข้อมูลสาเหตุการตาย</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จำนวนจังหวัดทั้งหมด (ยกเว้น กทม.)</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494100" w:rsidRPr="001B13DD" w:rsidRDefault="000C47C4" w:rsidP="007E010F">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C = </w:t>
            </w:r>
            <w:r w:rsidRPr="001B13DD">
              <w:rPr>
                <w:rFonts w:ascii="TH SarabunPSK" w:hAnsi="TH SarabunPSK" w:cs="TH SarabunPSK"/>
                <w:sz w:val="32"/>
                <w:szCs w:val="32"/>
                <w:cs/>
              </w:rPr>
              <w:t>จำนวนหน่วยบริการ</w:t>
            </w:r>
            <w:r w:rsidR="00494100" w:rsidRPr="001B13DD">
              <w:rPr>
                <w:rFonts w:ascii="TH SarabunPSK" w:hAnsi="TH SarabunPSK" w:cs="TH SarabunPSK"/>
                <w:sz w:val="32"/>
                <w:szCs w:val="32"/>
                <w:cs/>
              </w:rPr>
              <w:t>สังกัดสำนักงานปลัดกระทรวงสาธารณสุข</w:t>
            </w:r>
            <w:r w:rsidRPr="001B13DD">
              <w:rPr>
                <w:rFonts w:ascii="TH SarabunPSK" w:hAnsi="TH SarabunPSK" w:cs="TH SarabunPSK"/>
                <w:sz w:val="32"/>
                <w:szCs w:val="32"/>
                <w:cs/>
              </w:rPr>
              <w:t>ที่ผ่านเกณฑ์คุณภาพ</w:t>
            </w:r>
          </w:p>
          <w:p w:rsidR="000C47C4" w:rsidRPr="001B13DD" w:rsidRDefault="00494100" w:rsidP="007E010F">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w:t>
            </w:r>
            <w:r w:rsidR="000C47C4" w:rsidRPr="001B13DD">
              <w:rPr>
                <w:rFonts w:ascii="TH SarabunPSK" w:hAnsi="TH SarabunPSK" w:cs="TH SarabunPSK"/>
                <w:sz w:val="32"/>
                <w:szCs w:val="32"/>
                <w:cs/>
              </w:rPr>
              <w:t>ข้อมูลบริการสุขภาพ</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รายการข้อมูล </w:t>
            </w:r>
            <w:r w:rsidRPr="001B13DD">
              <w:rPr>
                <w:rFonts w:ascii="TH SarabunPSK" w:hAnsi="TH SarabunPSK" w:cs="TH SarabunPSK"/>
                <w:b/>
                <w:bCs/>
                <w:color w:val="000000" w:themeColor="text1"/>
                <w:sz w:val="32"/>
                <w:szCs w:val="32"/>
              </w:rPr>
              <w:t>4</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494100">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D = </w:t>
            </w:r>
            <w:r w:rsidR="00494100" w:rsidRPr="001B13DD">
              <w:rPr>
                <w:rFonts w:ascii="TH SarabunPSK" w:hAnsi="TH SarabunPSK" w:cs="TH SarabunPSK"/>
                <w:sz w:val="32"/>
                <w:szCs w:val="32"/>
                <w:cs/>
              </w:rPr>
              <w:t>จำนวน</w:t>
            </w:r>
            <w:r w:rsidR="00394038" w:rsidRPr="001B13DD">
              <w:rPr>
                <w:rFonts w:ascii="TH SarabunPSK" w:hAnsi="TH SarabunPSK" w:cs="TH SarabunPSK"/>
                <w:sz w:val="32"/>
                <w:szCs w:val="32"/>
                <w:cs/>
              </w:rPr>
              <w:t>หน่วยบริการ</w:t>
            </w:r>
            <w:r w:rsidR="00494100" w:rsidRPr="001B13DD">
              <w:rPr>
                <w:rFonts w:ascii="TH SarabunPSK" w:hAnsi="TH SarabunPSK" w:cs="TH SarabunPSK"/>
                <w:sz w:val="32"/>
                <w:szCs w:val="32"/>
                <w:cs/>
              </w:rPr>
              <w:t>สังกัดสำนักงานปลัดกระทรวงสาธารณสุขทั้งหมด</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สาเหตุการตาย : (</w:t>
            </w:r>
            <w:r w:rsidRPr="001B13DD">
              <w:rPr>
                <w:rFonts w:ascii="TH SarabunPSK" w:hAnsi="TH SarabunPSK" w:cs="TH SarabunPSK"/>
                <w:color w:val="000000" w:themeColor="text1"/>
                <w:sz w:val="32"/>
                <w:szCs w:val="32"/>
              </w:rPr>
              <w:t>A/B) x 100</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ข้อมูลบริการสุขภาพ : (</w:t>
            </w:r>
            <w:r w:rsidRPr="001B13DD">
              <w:rPr>
                <w:rFonts w:ascii="TH SarabunPSK" w:hAnsi="TH SarabunPSK" w:cs="TH SarabunPSK"/>
                <w:color w:val="000000" w:themeColor="text1"/>
                <w:sz w:val="32"/>
                <w:szCs w:val="32"/>
              </w:rPr>
              <w:t>C/D) x 100</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516DF7" w:rsidP="007E010F">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และ 4</w:t>
            </w:r>
          </w:p>
        </w:tc>
      </w:tr>
      <w:tr w:rsidR="000C47C4"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C47C4" w:rsidRPr="001B13DD" w:rsidRDefault="000C47C4" w:rsidP="007E01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0C47C4" w:rsidRPr="001B13DD" w:rsidRDefault="000C47C4" w:rsidP="007E010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สาเหตุการตาย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2014"/>
              <w:gridCol w:w="1984"/>
              <w:gridCol w:w="1985"/>
              <w:gridCol w:w="1984"/>
            </w:tblGrid>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ปี</w:t>
                  </w:r>
                </w:p>
              </w:tc>
              <w:tc>
                <w:tcPr>
                  <w:tcW w:w="201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2560</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25 %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25 %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2561</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30 %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30 %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2562</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35 %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35 %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2563</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40 %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40 %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2564</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45 %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45 %</w:t>
                  </w:r>
                </w:p>
              </w:tc>
            </w:tr>
          </w:tbl>
          <w:p w:rsidR="000C47C4" w:rsidRPr="001B13DD" w:rsidRDefault="000C47C4" w:rsidP="007E01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ข้อมูลบริการสุขภาพ</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2014"/>
              <w:gridCol w:w="1984"/>
              <w:gridCol w:w="1985"/>
              <w:gridCol w:w="1984"/>
            </w:tblGrid>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ปี</w:t>
                  </w:r>
                </w:p>
              </w:tc>
              <w:tc>
                <w:tcPr>
                  <w:tcW w:w="201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2560</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80 %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80 %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2561</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90 %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90 %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lastRenderedPageBreak/>
                    <w:t>2562</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95 %</w:t>
                  </w: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 xml:space="preserve">ไม่น้อยกว่า </w:t>
                  </w:r>
                  <w:r w:rsidRPr="001B13DD">
                    <w:rPr>
                      <w:rFonts w:ascii="TH SarabunPSK" w:hAnsi="TH SarabunPSK" w:cs="TH SarabunPSK"/>
                      <w:sz w:val="32"/>
                      <w:szCs w:val="32"/>
                    </w:rPr>
                    <w:t>95 %</w:t>
                  </w: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2563</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p>
              </w:tc>
            </w:tr>
            <w:tr w:rsidR="000C47C4" w:rsidRPr="001B13DD" w:rsidTr="007E010F">
              <w:trPr>
                <w:jc w:val="center"/>
              </w:trPr>
              <w:tc>
                <w:tcPr>
                  <w:tcW w:w="2014"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2564</w:t>
                  </w:r>
                </w:p>
              </w:tc>
              <w:tc>
                <w:tcPr>
                  <w:tcW w:w="201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p>
              </w:tc>
              <w:tc>
                <w:tcPr>
                  <w:tcW w:w="1985" w:type="dxa"/>
                </w:tcPr>
                <w:p w:rsidR="000C47C4" w:rsidRPr="001B13DD" w:rsidRDefault="000C47C4" w:rsidP="007E010F">
                  <w:pPr>
                    <w:spacing w:after="0" w:line="240" w:lineRule="auto"/>
                    <w:jc w:val="center"/>
                    <w:rPr>
                      <w:rFonts w:ascii="TH SarabunPSK" w:hAnsi="TH SarabunPSK" w:cs="TH SarabunPSK"/>
                      <w:sz w:val="32"/>
                      <w:szCs w:val="32"/>
                    </w:rPr>
                  </w:pPr>
                </w:p>
              </w:tc>
              <w:tc>
                <w:tcPr>
                  <w:tcW w:w="1984" w:type="dxa"/>
                </w:tcPr>
                <w:p w:rsidR="000C47C4" w:rsidRPr="001B13DD" w:rsidRDefault="000C47C4" w:rsidP="007E010F">
                  <w:pPr>
                    <w:spacing w:after="0" w:line="240" w:lineRule="auto"/>
                    <w:jc w:val="center"/>
                    <w:rPr>
                      <w:rFonts w:ascii="TH SarabunPSK" w:hAnsi="TH SarabunPSK" w:cs="TH SarabunPSK"/>
                      <w:sz w:val="32"/>
                      <w:szCs w:val="32"/>
                      <w:cs/>
                    </w:rPr>
                  </w:pPr>
                </w:p>
              </w:tc>
            </w:tr>
          </w:tbl>
          <w:p w:rsidR="000C47C4" w:rsidRPr="001B13DD" w:rsidRDefault="000C47C4" w:rsidP="007E010F">
            <w:pPr>
              <w:spacing w:after="0" w:line="240" w:lineRule="auto"/>
              <w:rPr>
                <w:rFonts w:ascii="TH SarabunPSK" w:hAnsi="TH SarabunPSK" w:cs="TH SarabunPSK"/>
                <w:b/>
                <w:bCs/>
                <w:sz w:val="32"/>
                <w:szCs w:val="32"/>
              </w:rPr>
            </w:pP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w:t>
            </w:r>
            <w:r w:rsidRPr="001B13DD">
              <w:rPr>
                <w:rFonts w:ascii="TH SarabunPSK" w:hAnsi="TH SarabunPSK" w:cs="TH SarabunPSK"/>
                <w:color w:val="000000" w:themeColor="text1"/>
                <w:sz w:val="32"/>
                <w:szCs w:val="32"/>
                <w:cs/>
              </w:rPr>
              <w:t xml:space="preserve">สาเหตุการตาย : ประเมินจากสาเหตุการตายตามฐานข้อมูลจดทะเบียนการตาย </w:t>
            </w:r>
          </w:p>
          <w:p w:rsidR="000C47C4" w:rsidRPr="001B13DD" w:rsidRDefault="000C47C4" w:rsidP="007E010F">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(มรณบัตร)</w:t>
            </w:r>
          </w:p>
          <w:p w:rsidR="003B3241" w:rsidRPr="001B13DD" w:rsidRDefault="000C47C4" w:rsidP="0039403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ข้อมูลบริการสุขภาพ : </w:t>
            </w:r>
            <w:r w:rsidR="00394038" w:rsidRPr="001B13DD">
              <w:rPr>
                <w:rFonts w:ascii="TH SarabunPSK" w:hAnsi="TH SarabunPSK" w:cs="TH SarabunPSK"/>
                <w:color w:val="000000" w:themeColor="text1"/>
                <w:sz w:val="32"/>
                <w:szCs w:val="32"/>
                <w:cs/>
              </w:rPr>
              <w:t>ประเมินจาก</w:t>
            </w:r>
            <w:r w:rsidR="00494100" w:rsidRPr="001B13DD">
              <w:rPr>
                <w:rFonts w:ascii="TH SarabunPSK" w:hAnsi="TH SarabunPSK" w:cs="TH SarabunPSK"/>
                <w:color w:val="000000" w:themeColor="text1"/>
                <w:sz w:val="32"/>
                <w:szCs w:val="32"/>
                <w:cs/>
              </w:rPr>
              <w:t>คุณภาพข้อมูล</w:t>
            </w:r>
            <w:r w:rsidR="00394038" w:rsidRPr="001B13DD">
              <w:rPr>
                <w:rFonts w:ascii="TH SarabunPSK" w:hAnsi="TH SarabunPSK" w:cs="TH SarabunPSK"/>
                <w:color w:val="000000" w:themeColor="text1"/>
                <w:sz w:val="32"/>
                <w:szCs w:val="32"/>
                <w:cs/>
              </w:rPr>
              <w:t>เวชระเบียนและ</w:t>
            </w:r>
            <w:r w:rsidR="00494100" w:rsidRPr="001B13DD">
              <w:rPr>
                <w:rFonts w:ascii="TH SarabunPSK" w:hAnsi="TH SarabunPSK" w:cs="TH SarabunPSK"/>
                <w:color w:val="000000" w:themeColor="text1"/>
                <w:sz w:val="32"/>
                <w:szCs w:val="32"/>
                <w:cs/>
              </w:rPr>
              <w:t>การวินิจฉัยโรค</w:t>
            </w:r>
            <w:r w:rsidR="003253B7" w:rsidRPr="001B13DD">
              <w:rPr>
                <w:rFonts w:ascii="TH SarabunPSK" w:hAnsi="TH SarabunPSK" w:cs="TH SarabunPSK"/>
                <w:color w:val="000000" w:themeColor="text1"/>
                <w:sz w:val="32"/>
                <w:szCs w:val="32"/>
                <w:cs/>
              </w:rPr>
              <w:t>ตาม</w:t>
            </w:r>
            <w:r w:rsidR="003B3241" w:rsidRPr="001B13DD">
              <w:rPr>
                <w:rFonts w:ascii="TH SarabunPSK" w:hAnsi="TH SarabunPSK" w:cs="TH SarabunPSK"/>
                <w:color w:val="000000" w:themeColor="text1"/>
                <w:sz w:val="32"/>
                <w:szCs w:val="32"/>
              </w:rPr>
              <w:t xml:space="preserve"> </w:t>
            </w:r>
          </w:p>
          <w:p w:rsidR="000C47C4" w:rsidRPr="001B13DD" w:rsidRDefault="003B3241" w:rsidP="00394038">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003253B7" w:rsidRPr="001B13DD">
              <w:rPr>
                <w:rFonts w:ascii="TH SarabunPSK" w:hAnsi="TH SarabunPSK" w:cs="TH SarabunPSK"/>
                <w:color w:val="000000" w:themeColor="text1"/>
                <w:sz w:val="32"/>
                <w:szCs w:val="32"/>
                <w:cs/>
              </w:rPr>
              <w:t>คู่มือมาตรฐานการเก็บรวบรวมและบันทึกข้อมูลในสถานพยาบาล พ.ศ. 2559</w:t>
            </w:r>
          </w:p>
          <w:p w:rsidR="000C47C4" w:rsidRDefault="000C47C4" w:rsidP="007E010F">
            <w:pPr>
              <w:spacing w:after="0"/>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 xml:space="preserve">หมายเหตุ </w:t>
            </w:r>
            <w:r w:rsidRPr="001B13DD">
              <w:rPr>
                <w:rFonts w:ascii="TH SarabunPSK" w:hAnsi="TH SarabunPSK" w:cs="TH SarabunPSK"/>
                <w:b/>
                <w:bCs/>
                <w:color w:val="000000" w:themeColor="text1"/>
                <w:sz w:val="32"/>
                <w:szCs w:val="32"/>
              </w:rPr>
              <w:t>:</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การประเมินร้อยละของจังหวัดและหน่วยบริการที่ผ่านเกณฑ์คุณภาพข้อมูลต้องผ่านทั้ง คุณภาพข้อมูลสาเหตุการตาย และ คุณภาพข้อมูลบริการสุขภาพ จึงจะถือว่าผ่านเกณฑ์</w:t>
            </w:r>
          </w:p>
          <w:p w:rsidR="00CF02C5" w:rsidRPr="001B13DD" w:rsidRDefault="00CF02C5" w:rsidP="007E010F">
            <w:pPr>
              <w:spacing w:after="0"/>
              <w:jc w:val="thaiDistribute"/>
              <w:rPr>
                <w:rFonts w:ascii="TH SarabunPSK" w:hAnsi="TH SarabunPSK" w:cs="TH SarabunPSK"/>
                <w:color w:val="000000" w:themeColor="text1"/>
                <w:sz w:val="32"/>
                <w:szCs w:val="32"/>
                <w:cs/>
              </w:rPr>
            </w:pP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003253B7" w:rsidRPr="001B13DD">
              <w:rPr>
                <w:rFonts w:ascii="TH SarabunPSK" w:hAnsi="TH SarabunPSK" w:cs="TH SarabunPSK"/>
                <w:color w:val="000000" w:themeColor="text1"/>
                <w:sz w:val="32"/>
                <w:szCs w:val="32"/>
                <w:cs/>
              </w:rPr>
              <w:t>มาตรฐานการเก็บรวบรวมและบันทึกข้อมูลในสถานพยาบาล พ.ศ. 2559</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http://thcc.or.th/ebook.html)</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คู่มือการตรวจสอบและควบคุมคุณภาพข้อมูล (</w:t>
            </w:r>
            <w:r w:rsidRPr="001B13DD">
              <w:rPr>
                <w:rFonts w:ascii="TH SarabunPSK" w:hAnsi="TH SarabunPSK" w:cs="TH SarabunPSK"/>
                <w:color w:val="000000" w:themeColor="text1"/>
                <w:sz w:val="32"/>
                <w:szCs w:val="32"/>
              </w:rPr>
              <w:t>http://thcc.or.th/ebook.html)</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3. </w:t>
            </w:r>
            <w:r w:rsidRPr="001B13DD">
              <w:rPr>
                <w:rFonts w:ascii="TH SarabunPSK" w:hAnsi="TH SarabunPSK" w:cs="TH SarabunPSK"/>
                <w:color w:val="000000" w:themeColor="text1"/>
                <w:sz w:val="32"/>
                <w:szCs w:val="32"/>
                <w:cs/>
              </w:rPr>
              <w:t>คู่มือการสรุปสาเหตุการตาย และการรับรองสาเหตุการตาย</w:t>
            </w:r>
          </w:p>
        </w:tc>
      </w:tr>
      <w:tr w:rsidR="000C47C4"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5"/>
              <w:gridCol w:w="822"/>
              <w:gridCol w:w="1276"/>
              <w:gridCol w:w="1417"/>
              <w:gridCol w:w="1418"/>
            </w:tblGrid>
            <w:tr w:rsidR="000C47C4" w:rsidRPr="001B13DD" w:rsidTr="00FC7003">
              <w:tc>
                <w:tcPr>
                  <w:tcW w:w="2325" w:type="dxa"/>
                  <w:vMerge w:val="restart"/>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822" w:type="dxa"/>
                  <w:vMerge w:val="restart"/>
                </w:tcPr>
                <w:p w:rsidR="000C47C4" w:rsidRPr="001B13DD" w:rsidRDefault="000C47C4" w:rsidP="007E010F">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1" w:type="dxa"/>
                  <w:gridSpan w:val="3"/>
                </w:tcPr>
                <w:p w:rsidR="000C47C4" w:rsidRPr="001B13DD" w:rsidRDefault="000C47C4" w:rsidP="007E010F">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0C47C4" w:rsidRPr="001B13DD" w:rsidTr="00FC7003">
              <w:tc>
                <w:tcPr>
                  <w:tcW w:w="2325" w:type="dxa"/>
                  <w:vMerge/>
                </w:tcPr>
                <w:p w:rsidR="000C47C4" w:rsidRPr="001B13DD" w:rsidRDefault="000C47C4" w:rsidP="007E010F">
                  <w:pPr>
                    <w:spacing w:after="0" w:line="240" w:lineRule="auto"/>
                    <w:jc w:val="center"/>
                    <w:rPr>
                      <w:rFonts w:ascii="TH SarabunPSK" w:hAnsi="TH SarabunPSK" w:cs="TH SarabunPSK"/>
                      <w:b/>
                      <w:bCs/>
                      <w:sz w:val="32"/>
                      <w:szCs w:val="32"/>
                    </w:rPr>
                  </w:pPr>
                </w:p>
              </w:tc>
              <w:tc>
                <w:tcPr>
                  <w:tcW w:w="822" w:type="dxa"/>
                  <w:vMerge/>
                </w:tcPr>
                <w:p w:rsidR="000C47C4" w:rsidRPr="001B13DD" w:rsidRDefault="000C47C4" w:rsidP="007E010F">
                  <w:pPr>
                    <w:spacing w:after="0" w:line="240" w:lineRule="auto"/>
                    <w:jc w:val="center"/>
                    <w:rPr>
                      <w:rFonts w:ascii="TH SarabunPSK" w:hAnsi="TH SarabunPSK" w:cs="TH SarabunPSK"/>
                      <w:b/>
                      <w:bCs/>
                      <w:sz w:val="32"/>
                      <w:szCs w:val="32"/>
                    </w:rPr>
                  </w:pPr>
                </w:p>
              </w:tc>
              <w:tc>
                <w:tcPr>
                  <w:tcW w:w="1276"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417"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418" w:type="dxa"/>
                </w:tcPr>
                <w:p w:rsidR="000C47C4" w:rsidRPr="001B13DD" w:rsidRDefault="000C47C4" w:rsidP="007E010F">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0C47C4" w:rsidRPr="001B13DD" w:rsidTr="00FC7003">
              <w:trPr>
                <w:trHeight w:val="844"/>
              </w:trPr>
              <w:tc>
                <w:tcPr>
                  <w:tcW w:w="2325" w:type="dxa"/>
                </w:tcPr>
                <w:p w:rsidR="000C47C4" w:rsidRPr="001B13DD" w:rsidRDefault="000C47C4" w:rsidP="00FC7003">
                  <w:pPr>
                    <w:spacing w:after="0" w:line="240" w:lineRule="auto"/>
                    <w:rPr>
                      <w:rFonts w:ascii="TH SarabunPSK" w:hAnsi="TH SarabunPSK" w:cs="TH SarabunPSK"/>
                      <w:sz w:val="32"/>
                      <w:szCs w:val="32"/>
                    </w:rPr>
                  </w:pPr>
                  <w:r w:rsidRPr="001B13DD">
                    <w:rPr>
                      <w:rFonts w:ascii="TH SarabunPSK" w:hAnsi="TH SarabunPSK" w:cs="TH SarabunPSK"/>
                      <w:sz w:val="32"/>
                      <w:szCs w:val="32"/>
                      <w:cs/>
                    </w:rPr>
                    <w:t>1.สาเหตุการตาย</w:t>
                  </w:r>
                  <w:r w:rsidR="00FC7003" w:rsidRPr="001B13DD">
                    <w:rPr>
                      <w:rFonts w:ascii="TH SarabunPSK" w:hAnsi="TH SarabunPSK" w:cs="TH SarabunPSK"/>
                      <w:sz w:val="32"/>
                      <w:szCs w:val="32"/>
                      <w:cs/>
                    </w:rPr>
                    <w:t xml:space="preserve">ที่ไม่ทราบสาเหตุ </w:t>
                  </w:r>
                  <w:r w:rsidR="00FC7003" w:rsidRPr="001B13DD">
                    <w:rPr>
                      <w:rFonts w:ascii="TH SarabunPSK" w:hAnsi="TH SarabunPSK" w:cs="TH SarabunPSK"/>
                      <w:sz w:val="32"/>
                      <w:szCs w:val="32"/>
                    </w:rPr>
                    <w:t>(Ill-define)</w:t>
                  </w:r>
                </w:p>
                <w:p w:rsidR="00FC7003" w:rsidRPr="001B13DD" w:rsidRDefault="00FC7003" w:rsidP="00FC7003">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ยกเว้น กรุงเทพมหานคร</w:t>
                  </w:r>
                </w:p>
              </w:tc>
              <w:tc>
                <w:tcPr>
                  <w:tcW w:w="822"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276"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17"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418" w:type="dxa"/>
                </w:tcPr>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r>
            <w:tr w:rsidR="000C47C4" w:rsidRPr="001B13DD" w:rsidTr="00FC7003">
              <w:tc>
                <w:tcPr>
                  <w:tcW w:w="2325" w:type="dxa"/>
                </w:tcPr>
                <w:p w:rsidR="000C47C4" w:rsidRPr="001B13DD" w:rsidRDefault="000C47C4" w:rsidP="007E010F">
                  <w:pPr>
                    <w:spacing w:after="0" w:line="240" w:lineRule="auto"/>
                    <w:rPr>
                      <w:rFonts w:ascii="TH SarabunPSK" w:hAnsi="TH SarabunPSK" w:cs="TH SarabunPSK"/>
                      <w:sz w:val="32"/>
                      <w:szCs w:val="32"/>
                    </w:rPr>
                  </w:pPr>
                  <w:r w:rsidRPr="001B13DD">
                    <w:rPr>
                      <w:rFonts w:ascii="TH SarabunPSK" w:hAnsi="TH SarabunPSK" w:cs="TH SarabunPSK"/>
                      <w:sz w:val="32"/>
                      <w:szCs w:val="32"/>
                      <w:cs/>
                    </w:rPr>
                    <w:t>2.คุณภาพข้อมูล</w:t>
                  </w:r>
                </w:p>
                <w:p w:rsidR="000C47C4" w:rsidRPr="001B13DD" w:rsidRDefault="000C47C4" w:rsidP="007E010F">
                  <w:pPr>
                    <w:spacing w:after="0" w:line="240" w:lineRule="auto"/>
                    <w:rPr>
                      <w:rFonts w:ascii="TH SarabunPSK" w:hAnsi="TH SarabunPSK" w:cs="TH SarabunPSK"/>
                      <w:sz w:val="32"/>
                      <w:szCs w:val="32"/>
                    </w:rPr>
                  </w:pPr>
                  <w:r w:rsidRPr="001B13DD">
                    <w:rPr>
                      <w:rFonts w:ascii="TH SarabunPSK" w:hAnsi="TH SarabunPSK" w:cs="TH SarabunPSK"/>
                      <w:sz w:val="32"/>
                      <w:szCs w:val="32"/>
                      <w:cs/>
                    </w:rPr>
                    <w:t>เวชระเบียนและการวินิจฉัยโรค</w:t>
                  </w:r>
                </w:p>
                <w:p w:rsidR="000C47C4" w:rsidRPr="001B13DD" w:rsidRDefault="000C47C4" w:rsidP="007E010F">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  2.1 </w:t>
                  </w:r>
                  <w:r w:rsidRPr="001B13DD">
                    <w:rPr>
                      <w:rFonts w:ascii="TH SarabunPSK" w:hAnsi="TH SarabunPSK" w:cs="TH SarabunPSK"/>
                      <w:sz w:val="32"/>
                      <w:szCs w:val="32"/>
                      <w:cs/>
                    </w:rPr>
                    <w:t>ผู้ป่วยใน</w:t>
                  </w:r>
                </w:p>
                <w:p w:rsidR="000C47C4" w:rsidRPr="001B13DD" w:rsidRDefault="000C47C4" w:rsidP="007E010F">
                  <w:pPr>
                    <w:spacing w:after="0" w:line="240" w:lineRule="auto"/>
                    <w:rPr>
                      <w:rFonts w:ascii="TH SarabunPSK" w:hAnsi="TH SarabunPSK" w:cs="TH SarabunPSK"/>
                      <w:sz w:val="32"/>
                      <w:szCs w:val="32"/>
                      <w:cs/>
                    </w:rPr>
                  </w:pPr>
                  <w:r w:rsidRPr="001B13DD">
                    <w:rPr>
                      <w:rFonts w:ascii="TH SarabunPSK" w:hAnsi="TH SarabunPSK" w:cs="TH SarabunPSK"/>
                      <w:sz w:val="32"/>
                      <w:szCs w:val="32"/>
                      <w:cs/>
                    </w:rPr>
                    <w:t xml:space="preserve">  2.2  ผู้ป่วยนอก</w:t>
                  </w:r>
                </w:p>
              </w:tc>
              <w:tc>
                <w:tcPr>
                  <w:tcW w:w="822" w:type="dxa"/>
                </w:tcPr>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ร้อยละ</w:t>
                  </w:r>
                </w:p>
              </w:tc>
              <w:tc>
                <w:tcPr>
                  <w:tcW w:w="1276" w:type="dxa"/>
                </w:tcPr>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417" w:type="dxa"/>
                </w:tcPr>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97.39</w:t>
                  </w:r>
                </w:p>
                <w:p w:rsidR="000C47C4" w:rsidRPr="001B13DD" w:rsidRDefault="000C47C4" w:rsidP="007E010F">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89.39</w:t>
                  </w:r>
                </w:p>
              </w:tc>
              <w:tc>
                <w:tcPr>
                  <w:tcW w:w="1418" w:type="dxa"/>
                </w:tcPr>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p>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p w:rsidR="000C47C4" w:rsidRPr="001B13DD" w:rsidRDefault="000C47C4" w:rsidP="007E010F">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r>
          </w:tbl>
          <w:p w:rsidR="000C47C4" w:rsidRPr="001B13DD" w:rsidRDefault="000C47C4" w:rsidP="007E010F">
            <w:pPr>
              <w:spacing w:after="0" w:line="240" w:lineRule="auto"/>
              <w:rPr>
                <w:rFonts w:ascii="TH SarabunPSK" w:hAnsi="TH SarabunPSK" w:cs="TH SarabunPSK"/>
                <w:color w:val="000000" w:themeColor="text1"/>
                <w:sz w:val="32"/>
                <w:szCs w:val="32"/>
              </w:rPr>
            </w:pP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C47C4" w:rsidRPr="001B13DD" w:rsidRDefault="000C47C4" w:rsidP="007E010F">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line="240" w:lineRule="auto"/>
              <w:ind w:left="3577" w:hanging="3577"/>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ข้อมูลบริการสุขภาพ</w:t>
            </w:r>
          </w:p>
          <w:p w:rsidR="000C47C4" w:rsidRPr="001B13DD" w:rsidRDefault="000C47C4" w:rsidP="007E010F">
            <w:pPr>
              <w:spacing w:after="0" w:line="240" w:lineRule="auto"/>
              <w:ind w:left="3577" w:hanging="357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นางมะลิวัลย์  ยืนยงสุวรรณ</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ผู้อำนวยการกลุ่มภารกิจด้านข้อมูลข่าวสารสุขภาพ</w:t>
            </w:r>
            <w:r w:rsidRPr="001B13DD">
              <w:rPr>
                <w:rFonts w:ascii="TH SarabunPSK" w:hAnsi="TH SarabunPSK" w:cs="TH SarabunPSK"/>
                <w:color w:val="000000" w:themeColor="text1"/>
                <w:sz w:val="32"/>
                <w:szCs w:val="32"/>
              </w:rPr>
              <w:t xml:space="preserve"> </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02-590-1492</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02-965-9816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thcc.health@hotmail.com</w:t>
            </w:r>
          </w:p>
          <w:p w:rsidR="00516DF7" w:rsidRPr="00516DF7" w:rsidRDefault="00516DF7" w:rsidP="007E010F">
            <w:pPr>
              <w:spacing w:after="0" w:line="240" w:lineRule="auto"/>
              <w:ind w:left="3577" w:hanging="3577"/>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p w:rsidR="000C47C4" w:rsidRPr="001B13DD" w:rsidRDefault="000C47C4" w:rsidP="007E010F">
            <w:pPr>
              <w:spacing w:after="0" w:line="240" w:lineRule="auto"/>
              <w:ind w:left="3577" w:hanging="357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นายมณฑล  บัวแก้ว</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หัวหน้ากลุ่มข้อมูลข่าวสารสุขภาพ </w:t>
            </w:r>
            <w:r w:rsidRPr="001B13DD">
              <w:rPr>
                <w:rFonts w:ascii="TH SarabunPSK" w:hAnsi="TH SarabunPSK" w:cs="TH SarabunPSK"/>
                <w:color w:val="000000" w:themeColor="text1"/>
                <w:sz w:val="32"/>
                <w:szCs w:val="32"/>
              </w:rPr>
              <w:t>3</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02-590-1497</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02-591-8627</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monthon.b@moph.mail.go.th</w:t>
            </w:r>
          </w:p>
          <w:p w:rsidR="00516DF7" w:rsidRPr="00516DF7" w:rsidRDefault="00516DF7" w:rsidP="00516DF7">
            <w:pPr>
              <w:spacing w:after="0" w:line="240" w:lineRule="auto"/>
              <w:ind w:left="3577" w:hanging="3577"/>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p w:rsidR="000C47C4" w:rsidRPr="001B13DD" w:rsidRDefault="000C47C4" w:rsidP="007E010F">
            <w:pPr>
              <w:spacing w:after="0" w:line="240" w:lineRule="auto"/>
              <w:ind w:left="3577" w:hanging="3577"/>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z w:val="32"/>
                <w:szCs w:val="32"/>
                <w:u w:val="single"/>
                <w:cs/>
              </w:rPr>
              <w:t>ข้อมูลสาเหตุการตาย</w:t>
            </w:r>
          </w:p>
          <w:p w:rsidR="000C47C4" w:rsidRPr="001B13DD" w:rsidRDefault="000C47C4" w:rsidP="007E010F">
            <w:pPr>
              <w:spacing w:after="0" w:line="240" w:lineRule="auto"/>
              <w:ind w:left="3577" w:hanging="357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w:t>
            </w:r>
            <w:r w:rsidRPr="001B13DD">
              <w:rPr>
                <w:rFonts w:ascii="TH SarabunPSK" w:hAnsi="TH SarabunPSK" w:cs="TH SarabunPSK"/>
                <w:color w:val="000000" w:themeColor="text1"/>
                <w:sz w:val="32"/>
                <w:szCs w:val="32"/>
                <w:cs/>
              </w:rPr>
              <w:t xml:space="preserve"> นางชูจิตร  นาชีวะ</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หัวหน้ากลุ่มข้อมูลข่าวสารสุขภาพ </w:t>
            </w:r>
            <w:r w:rsidRPr="001B13DD">
              <w:rPr>
                <w:rFonts w:ascii="TH SarabunPSK" w:hAnsi="TH SarabunPSK" w:cs="TH SarabunPSK"/>
                <w:color w:val="000000" w:themeColor="text1"/>
                <w:sz w:val="32"/>
                <w:szCs w:val="32"/>
              </w:rPr>
              <w:t>1</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02-590-1491</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02-591-8194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chujit@health.moph.go.th</w:t>
            </w:r>
          </w:p>
          <w:p w:rsidR="00516DF7" w:rsidRPr="00516DF7" w:rsidRDefault="00516DF7" w:rsidP="00516DF7">
            <w:pPr>
              <w:spacing w:after="0" w:line="240" w:lineRule="auto"/>
              <w:ind w:left="3577" w:hanging="3577"/>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lastRenderedPageBreak/>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4. </w:t>
            </w:r>
            <w:r w:rsidRPr="001B13DD">
              <w:rPr>
                <w:rFonts w:ascii="TH SarabunPSK" w:hAnsi="TH SarabunPSK" w:cs="TH SarabunPSK"/>
                <w:color w:val="000000" w:themeColor="text1"/>
                <w:sz w:val="32"/>
                <w:szCs w:val="32"/>
                <w:cs/>
              </w:rPr>
              <w:t>นางนพรัตน์   จันทศรี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รองหัวหน้ากลุ่มข้อมูลข่าวสารสุขภาพ </w:t>
            </w:r>
            <w:r w:rsidRPr="001B13DD">
              <w:rPr>
                <w:rFonts w:ascii="TH SarabunPSK" w:hAnsi="TH SarabunPSK" w:cs="TH SarabunPSK"/>
                <w:color w:val="000000" w:themeColor="text1"/>
                <w:sz w:val="32"/>
                <w:szCs w:val="32"/>
              </w:rPr>
              <w:t>1</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02-590-1491</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02-591-8194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jantasri@health2.moph.go.th</w:t>
            </w:r>
          </w:p>
          <w:p w:rsidR="000C47C4" w:rsidRPr="001B13DD" w:rsidRDefault="00516DF7" w:rsidP="00516DF7">
            <w:pPr>
              <w:spacing w:after="0" w:line="240" w:lineRule="auto"/>
              <w:ind w:left="3577" w:hanging="3577"/>
              <w:rPr>
                <w:rFonts w:ascii="TH SarabunPSK" w:hAnsi="TH SarabunPSK" w:cs="TH SarabunPSK"/>
                <w:b/>
                <w:bCs/>
                <w:color w:val="000000" w:themeColor="text1"/>
                <w:sz w:val="32"/>
                <w:szCs w:val="32"/>
                <w:cs/>
              </w:rPr>
            </w:pPr>
            <w:r w:rsidRPr="00516DF7">
              <w:rPr>
                <w:rFonts w:ascii="TH SarabunPSK" w:hAnsi="TH SarabunPSK" w:cs="TH SarabunPSK"/>
                <w:b/>
                <w:bCs/>
                <w:color w:val="000000" w:themeColor="text1"/>
                <w:sz w:val="32"/>
                <w:szCs w:val="32"/>
                <w:cs/>
              </w:rPr>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กลุ่มภารกิจด้านข้อมูลข่าวสารสุขภาพ  สำนักนโยบายและยุทธศาสตร์</w:t>
            </w:r>
          </w:p>
        </w:tc>
      </w:tr>
      <w:tr w:rsidR="000C47C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C47C4" w:rsidRPr="001B13DD" w:rsidRDefault="000C47C4" w:rsidP="007E010F">
            <w:pPr>
              <w:spacing w:after="0"/>
              <w:ind w:left="3577" w:hanging="357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w:t>
            </w:r>
            <w:r w:rsidRPr="001B13DD">
              <w:rPr>
                <w:rFonts w:ascii="TH SarabunPSK" w:hAnsi="TH SarabunPSK" w:cs="TH SarabunPSK"/>
                <w:color w:val="000000" w:themeColor="text1"/>
                <w:sz w:val="32"/>
                <w:szCs w:val="32"/>
                <w:cs/>
              </w:rPr>
              <w:t xml:space="preserve"> นายมณฑล  บัวแก้ว</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หัวหน้ากลุ่มข้อมูลข่าวสารสุขภาพ </w:t>
            </w:r>
            <w:r w:rsidRPr="001B13DD">
              <w:rPr>
                <w:rFonts w:ascii="TH SarabunPSK" w:hAnsi="TH SarabunPSK" w:cs="TH SarabunPSK"/>
                <w:color w:val="000000" w:themeColor="text1"/>
                <w:sz w:val="32"/>
                <w:szCs w:val="32"/>
              </w:rPr>
              <w:t>3</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02-590-1497</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02-591-8627</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monthon.b@moph.mail.go.th</w:t>
            </w:r>
          </w:p>
          <w:p w:rsidR="00516DF7" w:rsidRPr="00516DF7" w:rsidRDefault="00516DF7" w:rsidP="00516DF7">
            <w:pPr>
              <w:spacing w:after="0" w:line="240" w:lineRule="auto"/>
              <w:ind w:left="3577" w:hanging="3577"/>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นางนพรัตน์  จันทศรี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 xml:space="preserve">รองหัวหน้ากลุ่มข้อมูลข่าวสารสุขภาพ </w:t>
            </w:r>
            <w:r w:rsidRPr="001B13DD">
              <w:rPr>
                <w:rFonts w:ascii="TH SarabunPSK" w:hAnsi="TH SarabunPSK" w:cs="TH SarabunPSK"/>
                <w:color w:val="000000" w:themeColor="text1"/>
                <w:sz w:val="32"/>
                <w:szCs w:val="32"/>
              </w:rPr>
              <w:t>1</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 </w:t>
            </w:r>
            <w:r w:rsidRPr="001B13DD">
              <w:rPr>
                <w:rFonts w:ascii="TH SarabunPSK" w:hAnsi="TH SarabunPSK" w:cs="TH SarabunPSK"/>
                <w:color w:val="000000" w:themeColor="text1"/>
                <w:sz w:val="32"/>
                <w:szCs w:val="32"/>
              </w:rPr>
              <w:t>02-590-1491</w:t>
            </w:r>
            <w:r w:rsidRPr="001B13DD">
              <w:rPr>
                <w:rFonts w:ascii="TH SarabunPSK" w:hAnsi="TH SarabunPSK" w:cs="TH SarabunPSK"/>
                <w:color w:val="000000" w:themeColor="text1"/>
                <w:sz w:val="32"/>
                <w:szCs w:val="32"/>
                <w:cs/>
              </w:rPr>
              <w:tab/>
              <w:t xml:space="preserve">โทรศัพท์มือถือ : </w:t>
            </w:r>
          </w:p>
          <w:p w:rsidR="000C47C4" w:rsidRPr="001B13DD" w:rsidRDefault="000C47C4" w:rsidP="007E010F">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02-591-8194</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w:t>
            </w:r>
            <w:r w:rsidR="00394038" w:rsidRPr="001B13DD">
              <w:rPr>
                <w:rFonts w:ascii="TH SarabunPSK" w:hAnsi="TH SarabunPSK" w:cs="TH SarabunPSK"/>
                <w:color w:val="000000" w:themeColor="text1"/>
                <w:sz w:val="32"/>
                <w:szCs w:val="32"/>
              </w:rPr>
              <w:t>-mail : jantasri@health</w:t>
            </w:r>
            <w:r w:rsidRPr="001B13DD">
              <w:rPr>
                <w:rFonts w:ascii="TH SarabunPSK" w:hAnsi="TH SarabunPSK" w:cs="TH SarabunPSK"/>
                <w:color w:val="000000" w:themeColor="text1"/>
                <w:sz w:val="32"/>
                <w:szCs w:val="32"/>
              </w:rPr>
              <w:t>.moph.go.th</w:t>
            </w:r>
          </w:p>
          <w:p w:rsidR="000C47C4" w:rsidRPr="001B13DD" w:rsidRDefault="00516DF7" w:rsidP="00516DF7">
            <w:pPr>
              <w:spacing w:after="0" w:line="240" w:lineRule="auto"/>
              <w:ind w:left="3577" w:hanging="3577"/>
              <w:rPr>
                <w:rFonts w:ascii="TH SarabunPSK" w:hAnsi="TH SarabunPSK" w:cs="TH SarabunPSK"/>
                <w:b/>
                <w:bCs/>
                <w:color w:val="000000" w:themeColor="text1"/>
                <w:sz w:val="32"/>
                <w:szCs w:val="32"/>
                <w:cs/>
              </w:rPr>
            </w:pPr>
            <w:r w:rsidRPr="00516DF7">
              <w:rPr>
                <w:rFonts w:ascii="TH SarabunPSK" w:hAnsi="TH SarabunPSK" w:cs="TH SarabunPSK"/>
                <w:b/>
                <w:bCs/>
                <w:color w:val="000000" w:themeColor="text1"/>
                <w:sz w:val="32"/>
                <w:szCs w:val="32"/>
                <w:cs/>
              </w:rPr>
              <w:t>กลุ่มภารกิจด้านข้อมูลข่าวสารสุขภาพ</w:t>
            </w:r>
            <w:r w:rsidRPr="00516DF7">
              <w:rPr>
                <w:rFonts w:ascii="TH SarabunPSK" w:hAnsi="TH SarabunPSK" w:cs="TH SarabunPSK" w:hint="cs"/>
                <w:b/>
                <w:bCs/>
                <w:color w:val="000000" w:themeColor="text1"/>
                <w:sz w:val="32"/>
                <w:szCs w:val="32"/>
                <w:cs/>
              </w:rPr>
              <w:t xml:space="preserve"> สำนักนโยบายและยุทธศาสตร์</w:t>
            </w:r>
          </w:p>
        </w:tc>
      </w:tr>
    </w:tbl>
    <w:p w:rsidR="000C47C4" w:rsidRPr="001B13DD" w:rsidRDefault="000C47C4" w:rsidP="000C47C4">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0C47C4">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0C47C4">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E1238B" w:rsidRPr="001B13DD" w:rsidRDefault="00E1238B"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p w:rsidR="000C47C4" w:rsidRPr="001B13DD" w:rsidRDefault="000C47C4" w:rsidP="001D2F08">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แผนที่</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13. </w:t>
            </w:r>
            <w:r w:rsidR="00A33C94"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ระบบข้อมูลสารสนเทศด้านสุขภาพ</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2. </w:t>
            </w:r>
            <w:r w:rsidR="00FF744B" w:rsidRPr="001B13DD">
              <w:rPr>
                <w:rFonts w:ascii="TH SarabunPSK" w:hAnsi="TH SarabunPSK" w:cs="TH SarabunPSK"/>
                <w:b/>
                <w:bCs/>
                <w:color w:val="000000" w:themeColor="text1"/>
                <w:sz w:val="32"/>
                <w:szCs w:val="32"/>
                <w:cs/>
              </w:rPr>
              <w:t>พัฒนาสุขภาพด้วยเศรษฐกิจดิจิทัล (</w:t>
            </w:r>
            <w:r w:rsidR="00FF744B" w:rsidRPr="001B13DD">
              <w:rPr>
                <w:rFonts w:ascii="TH SarabunPSK" w:hAnsi="TH SarabunPSK" w:cs="TH SarabunPSK"/>
                <w:b/>
                <w:bCs/>
                <w:color w:val="000000" w:themeColor="text1"/>
                <w:sz w:val="32"/>
                <w:szCs w:val="32"/>
              </w:rPr>
              <w:t>Digital Economy)</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1D2F0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8</w:t>
            </w:r>
            <w:r w:rsidR="00FF744B" w:rsidRPr="001B13DD">
              <w:rPr>
                <w:rFonts w:ascii="TH SarabunPSK" w:hAnsi="TH SarabunPSK" w:cs="TH SarabunPSK"/>
                <w:b/>
                <w:bCs/>
                <w:color w:val="000000" w:themeColor="text1"/>
                <w:sz w:val="32"/>
                <w:szCs w:val="32"/>
                <w:cs/>
              </w:rPr>
              <w:t>4</w:t>
            </w:r>
            <w:r w:rsidRPr="001B13DD">
              <w:rPr>
                <w:rFonts w:ascii="TH SarabunPSK" w:hAnsi="TH SarabunPSK" w:cs="TH SarabunPSK"/>
                <w:b/>
                <w:bCs/>
                <w:color w:val="000000" w:themeColor="text1"/>
                <w:sz w:val="32"/>
                <w:szCs w:val="32"/>
                <w:cs/>
              </w:rPr>
              <w:t>. ร้อยละของหน่วยบริการระดับทุติยภูมิและตติยภูมิสามารถแลกเปลี่ยนข้อมูลสุขภาพได้  (</w:t>
            </w:r>
            <w:r w:rsidRPr="001B13DD">
              <w:rPr>
                <w:rFonts w:ascii="TH SarabunPSK" w:hAnsi="TH SarabunPSK" w:cs="TH SarabunPSK"/>
                <w:b/>
                <w:bCs/>
                <w:color w:val="000000" w:themeColor="text1"/>
                <w:sz w:val="32"/>
                <w:szCs w:val="32"/>
              </w:rPr>
              <w:t>Health Information Exchange (HIE))</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rPr>
              <w:t xml:space="preserve">Health Information Exchange (HIE)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การแลกเปลี่ยนข้อมูลสุขภาพของผู้ป่วยระหว่างหน่วยงานในระบบสุขภาพ เพื่อการดูแลผู้ป่วยและการจัดการระบบสุขภาพ</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ข้อมูลในการแลกเปลี่ยน</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ข้อมูลตามมาตรฐานข้อมูลด้านสุขภาพ (</w:t>
            </w:r>
            <w:r w:rsidRPr="001B13DD">
              <w:rPr>
                <w:rFonts w:ascii="TH SarabunPSK" w:hAnsi="TH SarabunPSK" w:cs="TH SarabunPSK"/>
                <w:color w:val="000000" w:themeColor="text1"/>
                <w:sz w:val="32"/>
                <w:szCs w:val="32"/>
              </w:rPr>
              <w:t xml:space="preserve">43 </w:t>
            </w:r>
            <w:r w:rsidRPr="001B13DD">
              <w:rPr>
                <w:rFonts w:ascii="TH SarabunPSK" w:hAnsi="TH SarabunPSK" w:cs="TH SarabunPSK"/>
                <w:color w:val="000000" w:themeColor="text1"/>
                <w:sz w:val="32"/>
                <w:szCs w:val="32"/>
                <w:cs/>
              </w:rPr>
              <w:t>แฟ้ม)</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ที่มีในคลังข้อมูลการแพทย์และสุขภาพ (</w:t>
            </w:r>
            <w:r w:rsidRPr="001B13DD">
              <w:rPr>
                <w:rFonts w:ascii="TH SarabunPSK" w:hAnsi="TH SarabunPSK" w:cs="TH SarabunPSK"/>
                <w:color w:val="000000" w:themeColor="text1"/>
                <w:sz w:val="32"/>
                <w:szCs w:val="32"/>
              </w:rPr>
              <w:t>HDC</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ตามขอบเขตที่คณะกรรมการพัฒนาระบบระเบียนสุขภาพส่วนบุคคล (</w:t>
            </w:r>
            <w:r w:rsidRPr="001B13DD">
              <w:rPr>
                <w:rFonts w:ascii="TH SarabunPSK" w:hAnsi="TH SarabunPSK" w:cs="TH SarabunPSK"/>
                <w:color w:val="000000" w:themeColor="text1"/>
                <w:sz w:val="32"/>
                <w:szCs w:val="32"/>
              </w:rPr>
              <w:t xml:space="preserve">Personal Health Records (PHRs)) </w:t>
            </w:r>
            <w:r w:rsidRPr="001B13DD">
              <w:rPr>
                <w:rFonts w:ascii="TH SarabunPSK" w:hAnsi="TH SarabunPSK" w:cs="TH SarabunPSK"/>
                <w:color w:val="000000" w:themeColor="text1"/>
                <w:sz w:val="32"/>
                <w:szCs w:val="32"/>
                <w:cs/>
              </w:rPr>
              <w:t>กำหนด เช่น ข้อมูลบุคคล  ข้อมูลการได้รับวัคซีน  ข้อมูลการฝากครรภ์ เป็นต้น</w:t>
            </w:r>
          </w:p>
          <w:p w:rsidR="007350CA" w:rsidRPr="001B13DD" w:rsidRDefault="007350CA" w:rsidP="007350C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หน่วยบริการ</w:t>
            </w:r>
            <w:r w:rsidRPr="001B13DD">
              <w:rPr>
                <w:rFonts w:ascii="TH SarabunPSK" w:hAnsi="TH SarabunPSK" w:cs="TH SarabunPSK"/>
                <w:color w:val="000000" w:themeColor="text1"/>
                <w:sz w:val="32"/>
                <w:szCs w:val="32"/>
                <w:cs/>
              </w:rPr>
              <w:t xml:space="preserve"> หมายถึง โรงพยาบาลรัฐและเอกชนในประเทศไทย</w:t>
            </w:r>
          </w:p>
        </w:tc>
      </w:tr>
      <w:tr w:rsidR="00EA6AB1"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7350CA" w:rsidRPr="001B13DD" w:rsidTr="00971C5E">
              <w:trPr>
                <w:jc w:val="center"/>
              </w:trPr>
              <w:tc>
                <w:tcPr>
                  <w:tcW w:w="3686" w:type="dxa"/>
                  <w:gridSpan w:val="2"/>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ภายในจังหวัดเดียวกัน</w:t>
                  </w:r>
                </w:p>
              </w:tc>
              <w:tc>
                <w:tcPr>
                  <w:tcW w:w="3686" w:type="dxa"/>
                  <w:gridSpan w:val="2"/>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ภายในเขตสุขภาพเดียวกัน</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ข้ามเขตสุขภาพ</w:t>
                  </w:r>
                </w:p>
              </w:tc>
            </w:tr>
            <w:tr w:rsidR="007350CA" w:rsidRPr="001B13DD" w:rsidTr="00971C5E">
              <w:trPr>
                <w:jc w:val="center"/>
              </w:trPr>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64</w:t>
                  </w:r>
                </w:p>
              </w:tc>
            </w:tr>
            <w:tr w:rsidR="007350CA" w:rsidRPr="001B13DD" w:rsidTr="00971C5E">
              <w:trPr>
                <w:jc w:val="center"/>
              </w:trPr>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w:t>
                  </w:r>
                  <w:r w:rsidRPr="001B13DD">
                    <w:rPr>
                      <w:rFonts w:ascii="TH SarabunPSK" w:hAnsi="TH SarabunPSK" w:cs="TH SarabunPSK"/>
                      <w:color w:val="000000" w:themeColor="text1"/>
                      <w:sz w:val="32"/>
                      <w:szCs w:val="32"/>
                    </w:rPr>
                    <w:t>0%</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w:t>
                  </w:r>
                  <w:r w:rsidRPr="001B13DD">
                    <w:rPr>
                      <w:rFonts w:ascii="TH SarabunPSK" w:hAnsi="TH SarabunPSK" w:cs="TH SarabunPSK"/>
                      <w:color w:val="000000" w:themeColor="text1"/>
                      <w:sz w:val="32"/>
                      <w:szCs w:val="32"/>
                    </w:rPr>
                    <w:t>0%</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c>
                <w:tcPr>
                  <w:tcW w:w="18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r>
          </w:tbl>
          <w:p w:rsidR="00EA6AB1" w:rsidRPr="001B13DD" w:rsidRDefault="00EA6AB1" w:rsidP="00EA6AB1">
            <w:pPr>
              <w:spacing w:after="0"/>
              <w:rPr>
                <w:rFonts w:ascii="TH SarabunPSK" w:hAnsi="TH SarabunPSK" w:cs="TH SarabunPSK"/>
                <w:color w:val="000000" w:themeColor="text1"/>
                <w:sz w:val="32"/>
                <w:szCs w:val="32"/>
                <w:lang w:val="en-GB"/>
              </w:rPr>
            </w:pP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0"/>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เพื่อให้ผู้ป่วยสามารถเข้ารับการรักษาได้ทุกโรงพยาบาลอย่างต่อเนื่อง ด้วยข้อมูลสุขภาพของตนเอง</w:t>
            </w:r>
          </w:p>
          <w:p w:rsidR="007350CA" w:rsidRPr="001B13DD" w:rsidRDefault="007350CA" w:rsidP="0056627E">
            <w:pPr>
              <w:pStyle w:val="a3"/>
              <w:numPr>
                <w:ilvl w:val="0"/>
                <w:numId w:val="80"/>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เพื่อให้แพทย์ใช้ข้อมูลประวัติสุขภาพของผู้ป่วยชุดเดียวกัน ช่วยสนับสนุนการวินิจฉัยโรค สั่งการในการบำบัดรักษาโรคได้อย่างต่อเนื่อง</w:t>
            </w:r>
          </w:p>
          <w:p w:rsidR="007350CA" w:rsidRPr="001B13DD" w:rsidRDefault="007350CA" w:rsidP="0056627E">
            <w:pPr>
              <w:pStyle w:val="a3"/>
              <w:numPr>
                <w:ilvl w:val="0"/>
                <w:numId w:val="80"/>
              </w:numPr>
              <w:spacing w:after="0" w:line="240" w:lineRule="auto"/>
              <w:ind w:left="346" w:hanging="357"/>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เพื่อให้เกิดการบูรณาการความเชี่ยวชาญในการวินิจฉัย บำบัดรักษา จากแพทย์ ผู้เชี่ยวชาญ เกิดเป็นองค์ความรู้ทางการแพทย์ที่แตกฉาน</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1"/>
              </w:numPr>
              <w:tabs>
                <w:tab w:val="left" w:pos="4335"/>
              </w:tabs>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5 ปี ได้แก่ รพศ./รพท./รพช.เพื่อรับส่งต่อผู้ป่วย</w:t>
            </w:r>
          </w:p>
          <w:p w:rsidR="007350CA" w:rsidRPr="001B13DD" w:rsidRDefault="007350CA" w:rsidP="0056627E">
            <w:pPr>
              <w:pStyle w:val="a3"/>
              <w:numPr>
                <w:ilvl w:val="0"/>
                <w:numId w:val="81"/>
              </w:numPr>
              <w:tabs>
                <w:tab w:val="left" w:pos="4335"/>
              </w:tabs>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10 ปี ได้แก่ รพช./รพ.สต. และ รพ. สังกัด กรม ใน สธ.</w:t>
            </w:r>
          </w:p>
          <w:p w:rsidR="007350CA" w:rsidRPr="001B13DD" w:rsidRDefault="007350CA" w:rsidP="0056627E">
            <w:pPr>
              <w:pStyle w:val="a3"/>
              <w:numPr>
                <w:ilvl w:val="0"/>
                <w:numId w:val="81"/>
              </w:numPr>
              <w:tabs>
                <w:tab w:val="left" w:pos="4335"/>
              </w:tabs>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20 ปี ได้แก่ รพ.นอกสังกัด สธ. ทั้งภาครัฐและเอกชน</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2"/>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รายงานในระบบ </w:t>
            </w:r>
            <w:r w:rsidRPr="001B13DD">
              <w:rPr>
                <w:rFonts w:ascii="TH SarabunPSK" w:hAnsi="TH SarabunPSK" w:cs="TH SarabunPSK"/>
                <w:color w:val="000000" w:themeColor="text1"/>
                <w:sz w:val="32"/>
                <w:szCs w:val="32"/>
              </w:rPr>
              <w:t xml:space="preserve">HDC Service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HDC on Cloud </w:t>
            </w:r>
            <w:r w:rsidRPr="001B13DD">
              <w:rPr>
                <w:rFonts w:ascii="TH SarabunPSK" w:hAnsi="TH SarabunPSK" w:cs="TH SarabunPSK"/>
                <w:color w:val="000000" w:themeColor="text1"/>
                <w:sz w:val="32"/>
                <w:szCs w:val="32"/>
                <w:cs/>
              </w:rPr>
              <w:t>หรือฐานข้อมูลกลาง สธ.</w:t>
            </w:r>
          </w:p>
          <w:p w:rsidR="007350CA" w:rsidRPr="001B13DD" w:rsidRDefault="007350CA" w:rsidP="0056627E">
            <w:pPr>
              <w:pStyle w:val="a3"/>
              <w:numPr>
                <w:ilvl w:val="0"/>
                <w:numId w:val="82"/>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ระยะ 20 ปี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สำรวจจากหน่วยบริการ</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3"/>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คลังข้อมูลการแพทย์และสุขภาพ สธ. หรือฐานข้อมูลกลาง สธ. ที่เกี่ยวข้อง</w:t>
            </w:r>
          </w:p>
          <w:p w:rsidR="007350CA" w:rsidRPr="001B13DD" w:rsidRDefault="007350CA" w:rsidP="0056627E">
            <w:pPr>
              <w:pStyle w:val="a3"/>
              <w:numPr>
                <w:ilvl w:val="0"/>
                <w:numId w:val="83"/>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20 ปี</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คลังข้อมูลการแพทย์และสุขภาพกลางของประเทศ</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จำนวนหน่วยบริการที่สามารถแลกเปลี่ยนข้อมูลกันได้ </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จำนวนหน่วยบริการทั้งหมด (กำหนดเป้าหมายแต่ละปี)</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C953B3" w:rsidP="007350CA">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r w:rsidR="007350CA" w:rsidRPr="001B13DD">
              <w:rPr>
                <w:rFonts w:ascii="TH SarabunPSK" w:hAnsi="TH SarabunPSK" w:cs="TH SarabunPSK"/>
                <w:color w:val="000000" w:themeColor="text1"/>
                <w:sz w:val="32"/>
                <w:szCs w:val="32"/>
              </w:rPr>
              <w:t>A/B</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x 100</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516DF7" w:rsidP="00516DF7">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2 และ 4</w:t>
            </w:r>
            <w:r w:rsidR="007350CA" w:rsidRPr="001B13DD">
              <w:rPr>
                <w:rFonts w:ascii="TH SarabunPSK" w:hAnsi="TH SarabunPSK" w:cs="TH SarabunPSK"/>
                <w:color w:val="000000" w:themeColor="text1"/>
                <w:sz w:val="32"/>
                <w:szCs w:val="32"/>
                <w:cs/>
              </w:rPr>
              <w:t xml:space="preserve"> (เดือน มีนาคม, สิงหาคม)</w:t>
            </w:r>
          </w:p>
        </w:tc>
      </w:tr>
      <w:tr w:rsidR="007350CA"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7350CA" w:rsidRPr="001B13DD" w:rsidRDefault="007350CA" w:rsidP="007350CA">
            <w:pPr>
              <w:autoSpaceDE w:val="0"/>
              <w:autoSpaceDN w:val="0"/>
              <w:adjustRightInd w:val="0"/>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ร้อยละของหน่วยบริการระดับทุติยภูมิและตติยภูมิ สังกัด สป.สธ. แลกเปลี่ยนข้อมูลเพื่อส่งผู้ป่วยรักษาต่อเนื่อง ภายใน</w:t>
            </w:r>
            <w:r w:rsidRPr="001B13DD">
              <w:rPr>
                <w:rFonts w:ascii="TH SarabunPSK" w:hAnsi="TH SarabunPSK" w:cs="TH SarabunPSK"/>
                <w:b/>
                <w:bCs/>
                <w:color w:val="000000" w:themeColor="text1"/>
                <w:sz w:val="32"/>
                <w:szCs w:val="32"/>
                <w:cs/>
              </w:rPr>
              <w:t>จังหวัดเดียวกัน</w:t>
            </w:r>
            <w:r w:rsidRPr="001B13DD">
              <w:rPr>
                <w:rFonts w:ascii="TH SarabunPSK" w:hAnsi="TH SarabunPSK" w:cs="TH SarabunPSK"/>
                <w:color w:val="000000" w:themeColor="text1"/>
                <w:sz w:val="32"/>
                <w:szCs w:val="32"/>
                <w:cs/>
              </w:rPr>
              <w:t>สำเร็จ</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w:t>
                  </w:r>
                  <w:r w:rsidRPr="001B13DD">
                    <w:rPr>
                      <w:rFonts w:ascii="TH SarabunPSK" w:hAnsi="TH SarabunPSK" w:cs="TH SarabunPSK"/>
                      <w:color w:val="000000" w:themeColor="text1"/>
                      <w:sz w:val="32"/>
                      <w:szCs w:val="32"/>
                    </w:rPr>
                    <w:t>0</w:t>
                  </w:r>
                </w:p>
              </w:tc>
            </w:tr>
          </w:tbl>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 2561</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ร้อยละของหน่วยบริการระดับทุติยภูมิและตติยภูมิ สังกัด สป.สธ. แลกเปลี่ยนข้อมูลเพื่อส่งผู้ป่วยรักษาต่อเนื่อง ภายใน</w:t>
            </w:r>
            <w:r w:rsidRPr="001B13DD">
              <w:rPr>
                <w:rFonts w:ascii="TH SarabunPSK" w:hAnsi="TH SarabunPSK" w:cs="TH SarabunPSK"/>
                <w:b/>
                <w:bCs/>
                <w:color w:val="000000" w:themeColor="text1"/>
                <w:sz w:val="32"/>
                <w:szCs w:val="32"/>
                <w:cs/>
              </w:rPr>
              <w:t>จังหวัดเดียวกัน</w:t>
            </w:r>
            <w:r w:rsidRPr="001B13DD">
              <w:rPr>
                <w:rFonts w:ascii="TH SarabunPSK" w:hAnsi="TH SarabunPSK" w:cs="TH SarabunPSK"/>
                <w:color w:val="000000" w:themeColor="text1"/>
                <w:sz w:val="32"/>
                <w:szCs w:val="32"/>
                <w:cs/>
              </w:rPr>
              <w:t>สำเร็จ</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70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7</w:t>
                  </w:r>
                  <w:r w:rsidRPr="001B13DD">
                    <w:rPr>
                      <w:rFonts w:ascii="TH SarabunPSK" w:hAnsi="TH SarabunPSK" w:cs="TH SarabunPSK"/>
                      <w:color w:val="000000" w:themeColor="text1"/>
                      <w:sz w:val="32"/>
                      <w:szCs w:val="32"/>
                      <w:cs/>
                    </w:rPr>
                    <w:t>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r>
          </w:tbl>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ร้อยละของหน่วยบริการระดับทุติยภูมิและตติยภูมิ สังกัด สป.สธ. แลกเปลี่ยนข้อมูลเพื่อส่งผู้ป่วยรักษาต่อเนื่อง ภายใน</w:t>
            </w:r>
            <w:r w:rsidRPr="001B13DD">
              <w:rPr>
                <w:rFonts w:ascii="TH SarabunPSK" w:hAnsi="TH SarabunPSK" w:cs="TH SarabunPSK"/>
                <w:b/>
                <w:bCs/>
                <w:color w:val="000000" w:themeColor="text1"/>
                <w:sz w:val="32"/>
                <w:szCs w:val="32"/>
                <w:cs/>
              </w:rPr>
              <w:t>เขตสุขภาพเดียวกัน</w:t>
            </w:r>
            <w:r w:rsidRPr="001B13DD">
              <w:rPr>
                <w:rFonts w:ascii="TH SarabunPSK" w:hAnsi="TH SarabunPSK" w:cs="TH SarabunPSK"/>
                <w:color w:val="000000" w:themeColor="text1"/>
                <w:sz w:val="32"/>
                <w:szCs w:val="32"/>
                <w:cs/>
              </w:rPr>
              <w:t>สำเร็จ</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45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55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w:t>
                  </w:r>
                  <w:r w:rsidRPr="001B13DD">
                    <w:rPr>
                      <w:rFonts w:ascii="TH SarabunPSK" w:hAnsi="TH SarabunPSK" w:cs="TH SarabunPSK"/>
                      <w:color w:val="000000" w:themeColor="text1"/>
                      <w:sz w:val="32"/>
                      <w:szCs w:val="32"/>
                    </w:rPr>
                    <w:t>0</w:t>
                  </w:r>
                </w:p>
              </w:tc>
            </w:tr>
          </w:tbl>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ร้อยละของหน่วยบริการระดับทุติยภูมิและตติยภูมิ สังกัด สป.สธ. แลกเปลี่ยนข้อมูลเพื่อส่งผู้ป่วยรักษาต่อเนื่อง ภายใน</w:t>
            </w:r>
            <w:r w:rsidRPr="001B13DD">
              <w:rPr>
                <w:rFonts w:ascii="TH SarabunPSK" w:hAnsi="TH SarabunPSK" w:cs="TH SarabunPSK"/>
                <w:b/>
                <w:bCs/>
                <w:color w:val="000000" w:themeColor="text1"/>
                <w:sz w:val="32"/>
                <w:szCs w:val="32"/>
                <w:cs/>
              </w:rPr>
              <w:t>เขตสุขภาพเดียวกัน</w:t>
            </w:r>
            <w:r w:rsidRPr="001B13DD">
              <w:rPr>
                <w:rFonts w:ascii="TH SarabunPSK" w:hAnsi="TH SarabunPSK" w:cs="TH SarabunPSK"/>
                <w:color w:val="000000" w:themeColor="text1"/>
                <w:sz w:val="32"/>
                <w:szCs w:val="32"/>
                <w:cs/>
              </w:rPr>
              <w:t>สำเร็จ</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65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70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7</w:t>
                  </w:r>
                  <w:r w:rsidRPr="001B13DD">
                    <w:rPr>
                      <w:rFonts w:ascii="TH SarabunPSK" w:hAnsi="TH SarabunPSK" w:cs="TH SarabunPSK"/>
                      <w:color w:val="000000" w:themeColor="text1"/>
                      <w:sz w:val="32"/>
                      <w:szCs w:val="32"/>
                      <w:cs/>
                    </w:rPr>
                    <w:t>5</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r>
          </w:tbl>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ร้อยละของหน่วยบริการระดับทุติยภูมิและตติยภูมิ สังกัด สป.สธ. แลกเปลี่ยนข้อมูลเพื่อส่งผู้ป่วยรักษาต่อเนื่อง </w:t>
            </w:r>
            <w:r w:rsidRPr="001B13DD">
              <w:rPr>
                <w:rFonts w:ascii="TH SarabunPSK" w:hAnsi="TH SarabunPSK" w:cs="TH SarabunPSK"/>
                <w:b/>
                <w:bCs/>
                <w:color w:val="000000" w:themeColor="text1"/>
                <w:sz w:val="32"/>
                <w:szCs w:val="32"/>
                <w:cs/>
              </w:rPr>
              <w:t>ข้ามเขตสุขภาพ</w:t>
            </w:r>
            <w:r w:rsidRPr="001B13DD">
              <w:rPr>
                <w:rFonts w:ascii="TH SarabunPSK" w:hAnsi="TH SarabunPSK" w:cs="TH SarabunPSK"/>
                <w:color w:val="000000" w:themeColor="text1"/>
                <w:sz w:val="32"/>
                <w:szCs w:val="32"/>
                <w:cs/>
              </w:rPr>
              <w:t>ได้สำเร็จ</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60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70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r>
          </w:tbl>
          <w:p w:rsidR="007350CA" w:rsidRPr="001B13DD" w:rsidRDefault="007350CA" w:rsidP="007350CA">
            <w:pPr>
              <w:spacing w:after="0" w:line="240" w:lineRule="auto"/>
              <w:rPr>
                <w:rFonts w:ascii="TH SarabunPSK" w:hAnsi="TH SarabunPSK" w:cs="TH SarabunPSK"/>
                <w:b/>
                <w:bCs/>
                <w:color w:val="000000" w:themeColor="text1"/>
                <w:sz w:val="32"/>
                <w:szCs w:val="32"/>
              </w:rPr>
            </w:pP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jc w:val="thaiDistribute"/>
              <w:rPr>
                <w:rFonts w:ascii="TH SarabunPSK" w:hAnsi="TH SarabunPSK" w:cs="TH SarabunPSK"/>
                <w:color w:val="000000" w:themeColor="text1"/>
                <w:sz w:val="32"/>
                <w:szCs w:val="32"/>
                <w:highlight w:val="yellow"/>
                <w:cs/>
              </w:rPr>
            </w:pPr>
            <w:r w:rsidRPr="001B13DD">
              <w:rPr>
                <w:rFonts w:ascii="TH SarabunPSK" w:hAnsi="TH SarabunPSK" w:cs="TH SarabunPSK"/>
                <w:color w:val="000000" w:themeColor="text1"/>
                <w:sz w:val="32"/>
                <w:szCs w:val="32"/>
                <w:cs/>
              </w:rPr>
              <w:t xml:space="preserve">ตรวจสอบข้อมูลจาก </w:t>
            </w:r>
            <w:r w:rsidRPr="001B13DD">
              <w:rPr>
                <w:rFonts w:ascii="TH SarabunPSK" w:hAnsi="TH SarabunPSK" w:cs="TH SarabunPSK"/>
                <w:color w:val="000000" w:themeColor="text1"/>
                <w:sz w:val="32"/>
                <w:szCs w:val="32"/>
              </w:rPr>
              <w:t xml:space="preserve">LogFile </w:t>
            </w:r>
            <w:r w:rsidRPr="001B13DD">
              <w:rPr>
                <w:rFonts w:ascii="TH SarabunPSK" w:hAnsi="TH SarabunPSK" w:cs="TH SarabunPSK"/>
                <w:color w:val="000000" w:themeColor="text1"/>
                <w:sz w:val="32"/>
                <w:szCs w:val="32"/>
                <w:cs/>
              </w:rPr>
              <w:t xml:space="preserve">การเข้าใช้งาน </w:t>
            </w:r>
            <w:r w:rsidRPr="001B13DD">
              <w:rPr>
                <w:rFonts w:ascii="TH SarabunPSK" w:hAnsi="TH SarabunPSK" w:cs="TH SarabunPSK"/>
                <w:color w:val="000000" w:themeColor="text1"/>
                <w:sz w:val="32"/>
                <w:szCs w:val="32"/>
              </w:rPr>
              <w:t>Data Exchange</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4"/>
              </w:numPr>
              <w:spacing w:after="0" w:line="240" w:lineRule="auto"/>
              <w:ind w:left="346" w:hanging="35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คู่มือการปฏิบัติงานการจัดเก็บและจัดส่งข้อมูลตามโครงสร้างมาตรฐานข้อมูลด้านสุขภาพ กระทรวงสาธารณสุข จัดทำโดย สำนักนโยบายและยุทธศาสตร์ สำนักงานปลัดกระทรวงสาธารณสุข</w:t>
            </w:r>
          </w:p>
          <w:p w:rsidR="007350CA" w:rsidRPr="001B13DD" w:rsidRDefault="007350CA" w:rsidP="0056627E">
            <w:pPr>
              <w:pStyle w:val="a3"/>
              <w:numPr>
                <w:ilvl w:val="0"/>
                <w:numId w:val="84"/>
              </w:numPr>
              <w:spacing w:after="0" w:line="240" w:lineRule="auto"/>
              <w:ind w:left="346" w:hanging="357"/>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มาตรฐานการแลกเปลี่ยนข้อมูลระหว่างระบบงานด้านสาธารณสุข</w:t>
            </w:r>
          </w:p>
        </w:tc>
      </w:tr>
      <w:tr w:rsidR="007350CA"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7350CA" w:rsidRPr="001B13DD" w:rsidTr="00EA6AB1">
              <w:trPr>
                <w:jc w:val="center"/>
              </w:trPr>
              <w:tc>
                <w:tcPr>
                  <w:tcW w:w="1372" w:type="dxa"/>
                  <w:vMerge w:val="restart"/>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7350CA" w:rsidRPr="001B13DD" w:rsidRDefault="007350CA" w:rsidP="007350CA">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7350CA" w:rsidRPr="001B13DD" w:rsidRDefault="007350CA" w:rsidP="007350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7350CA" w:rsidRPr="001B13DD" w:rsidTr="00EA6AB1">
              <w:trPr>
                <w:jc w:val="center"/>
              </w:trPr>
              <w:tc>
                <w:tcPr>
                  <w:tcW w:w="1372" w:type="dxa"/>
                  <w:vMerge/>
                </w:tcPr>
                <w:p w:rsidR="007350CA" w:rsidRPr="001B13DD" w:rsidRDefault="007350CA" w:rsidP="007350CA">
                  <w:pPr>
                    <w:spacing w:after="0"/>
                    <w:jc w:val="center"/>
                    <w:rPr>
                      <w:rFonts w:ascii="TH SarabunPSK" w:hAnsi="TH SarabunPSK" w:cs="TH SarabunPSK"/>
                      <w:b/>
                      <w:bCs/>
                      <w:color w:val="000000" w:themeColor="text1"/>
                      <w:sz w:val="32"/>
                      <w:szCs w:val="32"/>
                    </w:rPr>
                  </w:pPr>
                </w:p>
              </w:tc>
              <w:tc>
                <w:tcPr>
                  <w:tcW w:w="1372" w:type="dxa"/>
                  <w:vMerge/>
                </w:tcPr>
                <w:p w:rsidR="007350CA" w:rsidRPr="001B13DD" w:rsidRDefault="007350CA" w:rsidP="007350CA">
                  <w:pPr>
                    <w:spacing w:after="0"/>
                    <w:jc w:val="center"/>
                    <w:rPr>
                      <w:rFonts w:ascii="TH SarabunPSK" w:hAnsi="TH SarabunPSK" w:cs="TH SarabunPSK"/>
                      <w:b/>
                      <w:bCs/>
                      <w:color w:val="000000" w:themeColor="text1"/>
                      <w:sz w:val="32"/>
                      <w:szCs w:val="32"/>
                    </w:rPr>
                  </w:pPr>
                </w:p>
              </w:tc>
              <w:tc>
                <w:tcPr>
                  <w:tcW w:w="1372" w:type="dxa"/>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7350CA" w:rsidRPr="001B13DD" w:rsidRDefault="007350CA" w:rsidP="007350CA">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7350CA" w:rsidRPr="001B13DD" w:rsidTr="00EA6AB1">
              <w:trPr>
                <w:jc w:val="center"/>
              </w:trPr>
              <w:tc>
                <w:tcPr>
                  <w:tcW w:w="1372" w:type="dxa"/>
                </w:tcPr>
                <w:p w:rsidR="007350CA" w:rsidRPr="001B13DD" w:rsidRDefault="007350CA" w:rsidP="007350CA">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372" w:type="dxa"/>
                </w:tcPr>
                <w:p w:rsidR="007350CA" w:rsidRPr="001B13DD" w:rsidRDefault="007350CA" w:rsidP="007350CA">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7350CA" w:rsidRPr="001B13DD" w:rsidRDefault="007350CA" w:rsidP="007350CA">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7350CA" w:rsidRPr="001B13DD" w:rsidRDefault="007350CA" w:rsidP="007350CA">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7350CA" w:rsidRPr="001B13DD" w:rsidRDefault="007350CA" w:rsidP="007350CA">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7350CA" w:rsidRPr="001B13DD" w:rsidRDefault="007350CA" w:rsidP="007350CA">
            <w:pPr>
              <w:spacing w:after="0"/>
              <w:rPr>
                <w:rFonts w:ascii="TH SarabunPSK" w:hAnsi="TH SarabunPSK" w:cs="TH SarabunPSK"/>
                <w:color w:val="000000" w:themeColor="text1"/>
                <w:sz w:val="32"/>
                <w:szCs w:val="32"/>
              </w:rPr>
            </w:pPr>
          </w:p>
        </w:tc>
      </w:tr>
    </w:tbl>
    <w:p w:rsidR="00EA6AB1" w:rsidRPr="001B13DD" w:rsidRDefault="00EA6AB1" w:rsidP="00EA6AB1">
      <w:pPr>
        <w:tabs>
          <w:tab w:val="left" w:pos="1020"/>
        </w:tabs>
        <w:spacing w:after="0" w:line="240" w:lineRule="auto"/>
        <w:rPr>
          <w:rFonts w:ascii="TH SarabunPSK" w:hAnsi="TH SarabunPSK" w:cs="TH SarabunPSK"/>
          <w:color w:val="000000" w:themeColor="text1"/>
          <w:sz w:val="32"/>
          <w:szCs w:val="32"/>
        </w:rPr>
      </w:pPr>
    </w:p>
    <w:p w:rsidR="00077C5E" w:rsidRDefault="00077C5E" w:rsidP="00EA6AB1">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EA6AB1">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B3241" w:rsidRPr="001B13DD" w:rsidTr="00F2617D">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3B3241" w:rsidRPr="001B13DD" w:rsidRDefault="003B3241" w:rsidP="00F2617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นางทิพย์วรรณ  ยงศิริวิทย์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นักวิชาการคอมพิวเตอร์ ชำนาญการพิเศษ</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 02-5901210</w:t>
            </w:r>
            <w:r w:rsidRPr="001B13DD">
              <w:rPr>
                <w:rFonts w:ascii="TH SarabunPSK" w:hAnsi="TH SarabunPSK" w:cs="TH SarabunPSK"/>
                <w:color w:val="000000" w:themeColor="text1"/>
                <w:sz w:val="32"/>
                <w:szCs w:val="32"/>
                <w:cs/>
              </w:rPr>
              <w:tab/>
              <w:t>โทรศัพท์มือถือ : -</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 02-5901215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ict-moph@health.moph.go.th</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นางกนกวรรณ  มาป้อง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นักวิชาการคอมพิวเตอร์ ชำนาญการ</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5902185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415</w:t>
            </w:r>
            <w:r w:rsidRPr="001B13DD">
              <w:rPr>
                <w:rFonts w:ascii="TH SarabunPSK" w:hAnsi="TH SarabunPSK" w:cs="TH SarabunPSK"/>
                <w:color w:val="000000" w:themeColor="text1"/>
                <w:sz w:val="32"/>
                <w:szCs w:val="32"/>
                <w:cs/>
              </w:rPr>
              <w:tab/>
              <w:t>โทรศัพท์มือถือ : -</w:t>
            </w:r>
          </w:p>
          <w:p w:rsidR="003B3241"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 02-5901215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hyperlink r:id="rId122" w:history="1">
              <w:r w:rsidR="00516DF7" w:rsidRPr="00516DF7">
                <w:rPr>
                  <w:rStyle w:val="a5"/>
                  <w:rFonts w:ascii="TH SarabunPSK" w:hAnsi="TH SarabunPSK" w:cs="TH SarabunPSK"/>
                  <w:color w:val="auto"/>
                  <w:sz w:val="32"/>
                  <w:szCs w:val="32"/>
                  <w:u w:val="none"/>
                </w:rPr>
                <w:t>ict-moph@health.moph.go.th</w:t>
              </w:r>
            </w:hyperlink>
          </w:p>
          <w:p w:rsidR="00516DF7" w:rsidRPr="00516DF7" w:rsidRDefault="00516DF7" w:rsidP="00F2617D">
            <w:pPr>
              <w:spacing w:after="0"/>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t>ศูนย์เทคโนโลยีสารสนเทศและการสื่อสาร สำนักงานปลัดกระทรวงสาธารณสุข</w:t>
            </w:r>
          </w:p>
        </w:tc>
      </w:tr>
      <w:tr w:rsidR="003B3241" w:rsidRPr="001B13DD" w:rsidTr="00F2617D">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B3241" w:rsidRPr="001B13DD" w:rsidRDefault="003B3241" w:rsidP="00F2617D">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ศูนย์เทคโนโลยีสารสนเทศและการสื่อสาร สำนักงานปลัดกระทรวงสาธารณสุข</w:t>
            </w:r>
          </w:p>
        </w:tc>
      </w:tr>
      <w:tr w:rsidR="003B3241" w:rsidRPr="001B13DD" w:rsidTr="00F2617D">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56627E">
            <w:pPr>
              <w:pStyle w:val="a3"/>
              <w:numPr>
                <w:ilvl w:val="0"/>
                <w:numId w:val="48"/>
              </w:numPr>
              <w:spacing w:after="0" w:line="240" w:lineRule="auto"/>
              <w:ind w:left="317" w:hanging="317"/>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นางรุ่งนิภา  อมาตยคง</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นักวิชาการคอมพิวเตอร์ ชำนาญการ</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590116</w:t>
            </w:r>
            <w:r w:rsidRPr="001B13DD">
              <w:rPr>
                <w:rFonts w:ascii="TH SarabunPSK" w:hAnsi="TH SarabunPSK" w:cs="TH SarabunPSK"/>
                <w:color w:val="000000" w:themeColor="text1"/>
                <w:sz w:val="32"/>
                <w:szCs w:val="32"/>
                <w:cs/>
              </w:rPr>
              <w:t>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087-0276663</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lastRenderedPageBreak/>
              <w:t xml:space="preserve">     โทรสาร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w:t>
            </w:r>
            <w:r w:rsidRPr="001B13DD">
              <w:rPr>
                <w:rFonts w:ascii="TH SarabunPSK" w:hAnsi="TH SarabunPSK" w:cs="TH SarabunPSK"/>
                <w:color w:val="000000" w:themeColor="text1"/>
                <w:sz w:val="32"/>
                <w:szCs w:val="32"/>
                <w:cs/>
              </w:rPr>
              <w:t>1215</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ict-moph@health.moph.go.th</w:t>
            </w:r>
          </w:p>
          <w:p w:rsidR="003B3241" w:rsidRPr="001B13DD" w:rsidRDefault="003B3241" w:rsidP="00F2617D">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ศูนย์เทคโนโลยีสารสนเทศและการสื่อสาร สำนักงานปลัดกระทรวงสาธารณสุข</w:t>
            </w:r>
          </w:p>
        </w:tc>
      </w:tr>
    </w:tbl>
    <w:p w:rsidR="003B3241" w:rsidRPr="001B13DD" w:rsidRDefault="003B3241" w:rsidP="003B3241">
      <w:pPr>
        <w:tabs>
          <w:tab w:val="left" w:pos="1020"/>
        </w:tabs>
        <w:spacing w:after="0" w:line="240" w:lineRule="auto"/>
        <w:rPr>
          <w:rFonts w:ascii="TH SarabunPSK" w:hAnsi="TH SarabunPSK" w:cs="TH SarabunPSK"/>
          <w:color w:val="000000" w:themeColor="text1"/>
          <w:sz w:val="32"/>
          <w:szCs w:val="32"/>
        </w:rPr>
      </w:pPr>
    </w:p>
    <w:p w:rsidR="00EA6AB1" w:rsidRPr="001B13DD" w:rsidRDefault="00EA6AB1"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7350CA" w:rsidRPr="001B13DD" w:rsidRDefault="007350CA" w:rsidP="00EA6AB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EA6AB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EA6AB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EA6AB1">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13. </w:t>
            </w:r>
            <w:r w:rsidR="00FF744B" w:rsidRPr="001B13DD">
              <w:rPr>
                <w:rFonts w:ascii="TH SarabunPSK" w:hAnsi="TH SarabunPSK" w:cs="TH SarabunPSK"/>
                <w:b/>
                <w:bCs/>
                <w:color w:val="000000" w:themeColor="text1"/>
                <w:sz w:val="32"/>
                <w:szCs w:val="32"/>
                <w:cs/>
              </w:rPr>
              <w:t>การพัฒนา</w:t>
            </w:r>
            <w:r w:rsidRPr="001B13DD">
              <w:rPr>
                <w:rFonts w:ascii="TH SarabunPSK" w:hAnsi="TH SarabunPSK" w:cs="TH SarabunPSK"/>
                <w:b/>
                <w:bCs/>
                <w:color w:val="000000" w:themeColor="text1"/>
                <w:sz w:val="32"/>
                <w:szCs w:val="32"/>
                <w:cs/>
              </w:rPr>
              <w:t>ระบบข้อมูลสารสนเทศด้านสุขภาพ</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2. </w:t>
            </w:r>
            <w:r w:rsidR="00FF744B" w:rsidRPr="001B13DD">
              <w:rPr>
                <w:rFonts w:ascii="TH SarabunPSK" w:hAnsi="TH SarabunPSK" w:cs="TH SarabunPSK"/>
                <w:b/>
                <w:bCs/>
                <w:color w:val="000000" w:themeColor="text1"/>
                <w:sz w:val="32"/>
                <w:szCs w:val="32"/>
                <w:cs/>
              </w:rPr>
              <w:t>พัฒนาสุขภาพด้วยเศรษฐกิจดิจิทัล (</w:t>
            </w:r>
            <w:r w:rsidR="00FF744B" w:rsidRPr="001B13DD">
              <w:rPr>
                <w:rFonts w:ascii="TH SarabunPSK" w:hAnsi="TH SarabunPSK" w:cs="TH SarabunPSK"/>
                <w:b/>
                <w:bCs/>
                <w:color w:val="000000" w:themeColor="text1"/>
                <w:sz w:val="32"/>
                <w:szCs w:val="32"/>
              </w:rPr>
              <w:t>Digital Economy)</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EA6AB1" w:rsidP="00EA6AB1">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A6AB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A6AB1" w:rsidRPr="001B13DD" w:rsidRDefault="00EA6AB1" w:rsidP="00236ABF">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EA6AB1" w:rsidRPr="001B13DD" w:rsidRDefault="00C81A6E" w:rsidP="0049508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8</w:t>
            </w:r>
            <w:r w:rsidR="00FF744B" w:rsidRPr="001B13DD">
              <w:rPr>
                <w:rFonts w:ascii="TH SarabunPSK" w:hAnsi="TH SarabunPSK" w:cs="TH SarabunPSK"/>
                <w:b/>
                <w:bCs/>
                <w:color w:val="000000" w:themeColor="text1"/>
                <w:sz w:val="32"/>
                <w:szCs w:val="32"/>
                <w:cs/>
              </w:rPr>
              <w:t>5</w:t>
            </w:r>
            <w:r w:rsidR="00EA6AB1" w:rsidRPr="001B13DD">
              <w:rPr>
                <w:rFonts w:ascii="TH SarabunPSK" w:hAnsi="TH SarabunPSK" w:cs="TH SarabunPSK"/>
                <w:b/>
                <w:bCs/>
                <w:color w:val="000000" w:themeColor="text1"/>
                <w:sz w:val="32"/>
                <w:szCs w:val="32"/>
                <w:cs/>
              </w:rPr>
              <w:t>. ร้อยละของประชาชนเข้าถึงข้อมูลสุขภาพตนเองได้ (</w:t>
            </w:r>
            <w:r w:rsidR="00EA6AB1" w:rsidRPr="001B13DD">
              <w:rPr>
                <w:rFonts w:ascii="TH SarabunPSK" w:hAnsi="TH SarabunPSK" w:cs="TH SarabunPSK"/>
                <w:b/>
                <w:bCs/>
                <w:color w:val="000000" w:themeColor="text1"/>
                <w:sz w:val="32"/>
                <w:szCs w:val="32"/>
              </w:rPr>
              <w:t>Personal Health Record)</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rPr>
              <w:t xml:space="preserve">Personal Health Records (PHRs)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ข้อมูลสุขภาพของผู้ป่วยในรูปแบบอิเล็กทรอนิกส์ ที่ผู้ป่วยเข้าถึงได้ และผู้ป่วยสามารถควบคุมดูแล จัดการ และแลกเปลี่ยนข้อมูลกับผู้อื่นได้  ไม่ว่าจะมีแหล่งที่มาจากข้อมูลในระบบสารสนเทศ (</w:t>
            </w:r>
            <w:r w:rsidRPr="001B13DD">
              <w:rPr>
                <w:rFonts w:ascii="TH SarabunPSK" w:hAnsi="TH SarabunPSK" w:cs="TH SarabunPSK"/>
                <w:color w:val="000000" w:themeColor="text1"/>
                <w:sz w:val="32"/>
                <w:szCs w:val="32"/>
              </w:rPr>
              <w:t xml:space="preserve">EHRs) </w:t>
            </w:r>
            <w:r w:rsidRPr="001B13DD">
              <w:rPr>
                <w:rFonts w:ascii="TH SarabunPSK" w:hAnsi="TH SarabunPSK" w:cs="TH SarabunPSK"/>
                <w:color w:val="000000" w:themeColor="text1"/>
                <w:sz w:val="32"/>
                <w:szCs w:val="32"/>
                <w:cs/>
              </w:rPr>
              <w:t>ของสถานพยาบาลโดยตรง ข้อมูลจากการบันทึกของผู้ป่วยเอง หรือจากแหล่งอื่นก็ตาม ทั้งนี้รวมถึงกรณีที่ผู้แทนโดยชอบธรรมเป็นผู้ใช้งานแทนผู้ป่วยด้วย</w:t>
            </w:r>
          </w:p>
          <w:p w:rsidR="007350CA" w:rsidRPr="001B13DD" w:rsidRDefault="007350CA" w:rsidP="007350C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เข้าถึงข้อมูลสุขภาพตนเอง</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ประชาชนมีสิทธิ์ในข้อมูลประวัติผู้ป่วยของตนเองในรูปแบบอิเล็กทรอนิกส์ (ตามข้อมูลที่ระบุในหนังสือแสดงความยินยอมให้เปิดเผยข้อมูลเพื่อการรักษาพยาบาลทางสื่ออิล็กทรอนิกส์</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หรือ </w:t>
            </w:r>
            <w:r w:rsidRPr="001B13DD">
              <w:rPr>
                <w:rFonts w:ascii="TH SarabunPSK" w:hAnsi="TH SarabunPSK" w:cs="TH SarabunPSK"/>
                <w:color w:val="000000" w:themeColor="text1"/>
                <w:sz w:val="32"/>
                <w:szCs w:val="32"/>
              </w:rPr>
              <w:t xml:space="preserve">Consent Form </w:t>
            </w:r>
            <w:r w:rsidRPr="001B13DD">
              <w:rPr>
                <w:rFonts w:ascii="TH SarabunPSK" w:hAnsi="TH SarabunPSK" w:cs="TH SarabunPSK"/>
                <w:color w:val="000000" w:themeColor="text1"/>
                <w:sz w:val="32"/>
                <w:szCs w:val="32"/>
                <w:cs/>
              </w:rPr>
              <w:t xml:space="preserve">ที่ประชาชนลงนามยินยอมให้ใช้ข้อมูลสุขภาพส่วนบุคคลของตนเอง)  สามารถใช้หรืออนุญาตให้โรงพยาบาลใด ๆ ใช้ข้อมูลชุดเดียวกันนี้ได้ เพื่อการวินิจฉัยและบำบัดรักษาอย่างต่อเนื่อง ด้วยวิธีการทางดิจิทัล เช่น รับส่งไฟล์ข้อมูลผ่านอุปกรณ์จัดเก็บข้อมูลแบบพกพา  เข้าถึงข้อมูลผ่าน </w:t>
            </w:r>
            <w:r w:rsidRPr="001B13DD">
              <w:rPr>
                <w:rFonts w:ascii="TH SarabunPSK" w:hAnsi="TH SarabunPSK" w:cs="TH SarabunPSK"/>
                <w:color w:val="000000" w:themeColor="text1"/>
                <w:sz w:val="32"/>
                <w:szCs w:val="32"/>
              </w:rPr>
              <w:t xml:space="preserve">Mobile </w:t>
            </w:r>
            <w:r w:rsidRPr="001B13DD">
              <w:rPr>
                <w:rFonts w:ascii="TH SarabunPSK" w:hAnsi="TH SarabunPSK" w:cs="TH SarabunPSK"/>
                <w:color w:val="000000" w:themeColor="text1"/>
                <w:sz w:val="32"/>
                <w:szCs w:val="32"/>
              </w:rPr>
              <w:lastRenderedPageBreak/>
              <w:t xml:space="preserve">Application </w:t>
            </w:r>
            <w:r w:rsidRPr="001B13DD">
              <w:rPr>
                <w:rFonts w:ascii="TH SarabunPSK" w:hAnsi="TH SarabunPSK" w:cs="TH SarabunPSK"/>
                <w:color w:val="000000" w:themeColor="text1"/>
                <w:sz w:val="32"/>
                <w:szCs w:val="32"/>
                <w:cs/>
              </w:rPr>
              <w:t>เป็นต้น ทั้งนี้ต้องผ่านกระบวนการตรวจสอบสิทธิ์และความมั่นคงปลอดภัยทางสารสนเทศอย่างเคร่งครัด</w:t>
            </w:r>
          </w:p>
          <w:p w:rsidR="007350CA" w:rsidRPr="001B13DD" w:rsidRDefault="007350CA" w:rsidP="007350CA">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ข้อมูลสุขภาพ</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เช่น</w:t>
            </w:r>
            <w:r w:rsidRPr="001B13DD">
              <w:rPr>
                <w:rFonts w:ascii="TH SarabunPSK" w:hAnsi="TH SarabunPSK" w:cs="TH SarabunPSK"/>
                <w:color w:val="000000" w:themeColor="text1"/>
                <w:sz w:val="32"/>
                <w:szCs w:val="32"/>
                <w:cs/>
              </w:rPr>
              <w:t xml:space="preserve"> ข้อมูลในกลุ่มโรค </w:t>
            </w:r>
            <w:r w:rsidRPr="001B13DD">
              <w:rPr>
                <w:rFonts w:ascii="TH SarabunPSK" w:hAnsi="TH SarabunPSK" w:cs="TH SarabunPSK"/>
                <w:color w:val="000000" w:themeColor="text1"/>
                <w:sz w:val="32"/>
                <w:szCs w:val="32"/>
              </w:rPr>
              <w:t xml:space="preserve">NCD </w:t>
            </w:r>
            <w:r w:rsidRPr="001B13DD">
              <w:rPr>
                <w:rFonts w:ascii="TH SarabunPSK" w:hAnsi="TH SarabunPSK" w:cs="TH SarabunPSK"/>
                <w:color w:val="000000" w:themeColor="text1"/>
                <w:sz w:val="32"/>
                <w:szCs w:val="32"/>
                <w:cs/>
              </w:rPr>
              <w:t>ได้แก่ โรคเบาหวาน (</w:t>
            </w:r>
            <w:r w:rsidRPr="001B13DD">
              <w:rPr>
                <w:rFonts w:ascii="TH SarabunPSK" w:hAnsi="TH SarabunPSK" w:cs="TH SarabunPSK"/>
                <w:color w:val="000000" w:themeColor="text1"/>
                <w:sz w:val="32"/>
                <w:szCs w:val="32"/>
              </w:rPr>
              <w:t>Diabetes Mellitus)</w:t>
            </w:r>
          </w:p>
          <w:p w:rsidR="007350CA" w:rsidRPr="001B13DD" w:rsidRDefault="007350CA" w:rsidP="007350CA">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โรคหลอดเลือดสมองและหัวใจ (</w:t>
            </w:r>
            <w:r w:rsidRPr="001B13DD">
              <w:rPr>
                <w:rFonts w:ascii="TH SarabunPSK" w:hAnsi="TH SarabunPSK" w:cs="TH SarabunPSK"/>
                <w:color w:val="000000" w:themeColor="text1"/>
                <w:sz w:val="32"/>
                <w:szCs w:val="32"/>
              </w:rPr>
              <w:t>Cardiovascular &amp; Cerebrovascular Diseases)</w:t>
            </w:r>
            <w:r w:rsidRPr="001B13DD">
              <w:rPr>
                <w:rFonts w:ascii="TH SarabunPSK" w:hAnsi="TH SarabunPSK" w:cs="TH SarabunPSK"/>
                <w:color w:val="000000" w:themeColor="text1"/>
                <w:sz w:val="32"/>
                <w:szCs w:val="32"/>
                <w:cs/>
              </w:rPr>
              <w:t xml:space="preserve"> โรคถุงลมโป่งพอง (</w:t>
            </w:r>
            <w:r w:rsidRPr="001B13DD">
              <w:rPr>
                <w:rFonts w:ascii="TH SarabunPSK" w:hAnsi="TH SarabunPSK" w:cs="TH SarabunPSK"/>
                <w:color w:val="000000" w:themeColor="text1"/>
                <w:sz w:val="32"/>
                <w:szCs w:val="32"/>
              </w:rPr>
              <w:t>Emphysema)</w:t>
            </w:r>
            <w:r w:rsidRPr="001B13DD">
              <w:rPr>
                <w:rFonts w:ascii="TH SarabunPSK" w:hAnsi="TH SarabunPSK" w:cs="TH SarabunPSK"/>
                <w:color w:val="000000" w:themeColor="text1"/>
                <w:sz w:val="32"/>
                <w:szCs w:val="32"/>
                <w:cs/>
              </w:rPr>
              <w:t xml:space="preserve"> โรคมะเร็ง (</w:t>
            </w:r>
            <w:r w:rsidRPr="001B13DD">
              <w:rPr>
                <w:rFonts w:ascii="TH SarabunPSK" w:hAnsi="TH SarabunPSK" w:cs="TH SarabunPSK"/>
                <w:color w:val="000000" w:themeColor="text1"/>
                <w:sz w:val="32"/>
                <w:szCs w:val="32"/>
              </w:rPr>
              <w:t>Cancer)</w:t>
            </w:r>
            <w:r w:rsidRPr="001B13DD">
              <w:rPr>
                <w:rFonts w:ascii="TH SarabunPSK" w:hAnsi="TH SarabunPSK" w:cs="TH SarabunPSK"/>
                <w:color w:val="000000" w:themeColor="text1"/>
                <w:sz w:val="32"/>
                <w:szCs w:val="32"/>
                <w:cs/>
              </w:rPr>
              <w:t xml:space="preserve"> โรคความดันโลหิตสูง (</w:t>
            </w:r>
            <w:r w:rsidRPr="001B13DD">
              <w:rPr>
                <w:rFonts w:ascii="TH SarabunPSK" w:hAnsi="TH SarabunPSK" w:cs="TH SarabunPSK"/>
                <w:color w:val="000000" w:themeColor="text1"/>
                <w:sz w:val="32"/>
                <w:szCs w:val="32"/>
              </w:rPr>
              <w:t>Hypertension)</w:t>
            </w:r>
            <w:r w:rsidRPr="001B13DD">
              <w:rPr>
                <w:rFonts w:ascii="TH SarabunPSK" w:hAnsi="TH SarabunPSK" w:cs="TH SarabunPSK"/>
                <w:color w:val="000000" w:themeColor="text1"/>
                <w:sz w:val="32"/>
                <w:szCs w:val="32"/>
                <w:cs/>
              </w:rPr>
              <w:t xml:space="preserve"> และ โรคอ้วนลงพุง (</w:t>
            </w:r>
            <w:r w:rsidRPr="001B13DD">
              <w:rPr>
                <w:rFonts w:ascii="TH SarabunPSK" w:hAnsi="TH SarabunPSK" w:cs="TH SarabunPSK"/>
                <w:color w:val="000000" w:themeColor="text1"/>
                <w:sz w:val="32"/>
                <w:szCs w:val="32"/>
              </w:rPr>
              <w:t>Obesity)</w:t>
            </w:r>
          </w:p>
        </w:tc>
      </w:tr>
      <w:tr w:rsidR="00EA6AB1"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 xml:space="preserve">เกณฑ์เป้าหมาย </w:t>
            </w:r>
            <w:r w:rsidRPr="001B13DD">
              <w:rPr>
                <w:rFonts w:ascii="TH SarabunPSK" w:hAnsi="TH SarabunPSK" w:cs="TH SarabunPSK"/>
                <w:b/>
                <w:bCs/>
                <w:color w:val="000000" w:themeColor="text1"/>
                <w:sz w:val="32"/>
                <w:szCs w:val="32"/>
              </w:rPr>
              <w:t xml:space="preserve">: </w:t>
            </w:r>
          </w:p>
          <w:tbl>
            <w:tblPr>
              <w:tblW w:w="9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03"/>
              <w:gridCol w:w="3043"/>
              <w:gridCol w:w="974"/>
              <w:gridCol w:w="992"/>
              <w:gridCol w:w="886"/>
            </w:tblGrid>
            <w:tr w:rsidR="007350CA" w:rsidRPr="001B13DD" w:rsidTr="00971C5E">
              <w:trPr>
                <w:jc w:val="center"/>
              </w:trPr>
              <w:tc>
                <w:tcPr>
                  <w:tcW w:w="320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 xml:space="preserve">60 </w:t>
                  </w:r>
                </w:p>
              </w:tc>
              <w:tc>
                <w:tcPr>
                  <w:tcW w:w="30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2561</w:t>
                  </w:r>
                </w:p>
              </w:tc>
              <w:tc>
                <w:tcPr>
                  <w:tcW w:w="97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62</w:t>
                  </w:r>
                </w:p>
              </w:tc>
              <w:tc>
                <w:tcPr>
                  <w:tcW w:w="992"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63</w:t>
                  </w:r>
                </w:p>
              </w:tc>
              <w:tc>
                <w:tcPr>
                  <w:tcW w:w="886"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25</w:t>
                  </w:r>
                  <w:r w:rsidRPr="001B13DD">
                    <w:rPr>
                      <w:rFonts w:ascii="TH SarabunPSK" w:hAnsi="TH SarabunPSK" w:cs="TH SarabunPSK"/>
                      <w:b/>
                      <w:bCs/>
                      <w:color w:val="000000" w:themeColor="text1"/>
                      <w:sz w:val="32"/>
                      <w:szCs w:val="32"/>
                    </w:rPr>
                    <w:t>64</w:t>
                  </w:r>
                </w:p>
              </w:tc>
            </w:tr>
            <w:tr w:rsidR="007350CA" w:rsidRPr="001B13DD" w:rsidTr="00971C5E">
              <w:trPr>
                <w:jc w:val="center"/>
              </w:trPr>
              <w:tc>
                <w:tcPr>
                  <w:tcW w:w="320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ประกาศใช้</w:t>
                  </w:r>
                </w:p>
                <w:p w:rsidR="007350CA" w:rsidRPr="001B13DD" w:rsidRDefault="007350CA" w:rsidP="007350C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หนังสือแสดงความยินยอมให้เปิดเผยข้อมูลเพื่อการรักษาพยาบาลทางสื่ออิล็กทรอนิกส์</w:t>
                  </w:r>
                </w:p>
              </w:tc>
              <w:tc>
                <w:tcPr>
                  <w:tcW w:w="304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ประกาศใช้มาตรฐานที่ประชาชนสามารถเข้าถึงข้อมูลประวัติผู้ป่วยของตนเองในรูปแบบอิเล็กทรอนิกส์  ในทุก รพ. สังกัด สป.สธ.</w:t>
                  </w:r>
                </w:p>
              </w:tc>
              <w:tc>
                <w:tcPr>
                  <w:tcW w:w="97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35%</w:t>
                  </w:r>
                </w:p>
              </w:tc>
              <w:tc>
                <w:tcPr>
                  <w:tcW w:w="992"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55%</w:t>
                  </w:r>
                </w:p>
              </w:tc>
              <w:tc>
                <w:tcPr>
                  <w:tcW w:w="886"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90%</w:t>
                  </w:r>
                </w:p>
              </w:tc>
            </w:tr>
          </w:tbl>
          <w:p w:rsidR="00EA6AB1" w:rsidRPr="001B13DD" w:rsidRDefault="00EA6AB1" w:rsidP="00EA6AB1">
            <w:pPr>
              <w:spacing w:after="0" w:line="240" w:lineRule="auto"/>
              <w:rPr>
                <w:rFonts w:ascii="TH SarabunPSK" w:hAnsi="TH SarabunPSK" w:cs="TH SarabunPSK"/>
                <w:color w:val="000000" w:themeColor="text1"/>
                <w:sz w:val="32"/>
                <w:szCs w:val="32"/>
                <w:lang w:val="en-GB"/>
              </w:rPr>
            </w:pP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971C5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5"/>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เพื่อให้ประชาชนรู้เท่าทันสุขภาวะของตนเองได้ตลอดเวลา</w:t>
            </w:r>
          </w:p>
          <w:p w:rsidR="007350CA" w:rsidRPr="001B13DD" w:rsidRDefault="007350CA" w:rsidP="0056627E">
            <w:pPr>
              <w:pStyle w:val="a3"/>
              <w:numPr>
                <w:ilvl w:val="0"/>
                <w:numId w:val="85"/>
              </w:numPr>
              <w:spacing w:after="0" w:line="240" w:lineRule="auto"/>
              <w:ind w:left="346"/>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เพิ่มโอกาสให้ประชาชนได้รับบริการทางการแพทย์และสุขภาพที่ทันสมัย ทั่วถึง และเท่าเทียมผ่านระบบเทคโนโลยีดิจิทัล</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6"/>
              </w:numPr>
              <w:tabs>
                <w:tab w:val="left" w:pos="4335"/>
              </w:tabs>
              <w:spacing w:after="0" w:line="240" w:lineRule="auto"/>
              <w:ind w:left="346" w:hanging="357"/>
              <w:contextualSpacing w:val="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5 ปี ได้แก่ ประชาชนผู้รับบริการสุขภาพจากหน่วยบริการระดับทุติยภูมิและตติยภูมิ สังกัด สป.สธ.</w:t>
            </w:r>
          </w:p>
          <w:p w:rsidR="007350CA" w:rsidRPr="001B13DD" w:rsidRDefault="007350CA" w:rsidP="0056627E">
            <w:pPr>
              <w:pStyle w:val="a3"/>
              <w:numPr>
                <w:ilvl w:val="0"/>
                <w:numId w:val="86"/>
              </w:numPr>
              <w:tabs>
                <w:tab w:val="left" w:pos="4335"/>
              </w:tabs>
              <w:spacing w:after="0" w:line="240" w:lineRule="auto"/>
              <w:ind w:left="346" w:hanging="357"/>
              <w:contextualSpacing w:val="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ระยะ 10 ปี ได้แก่ ประชาชนผู้รับบริการสุขภาพจากหน่วยบริการทุกระดับใน สังกัด สป.สธ. และหน่วยบริการในสังกัดกรม</w:t>
            </w:r>
          </w:p>
          <w:p w:rsidR="007350CA" w:rsidRPr="001B13DD" w:rsidRDefault="007350CA" w:rsidP="0056627E">
            <w:pPr>
              <w:pStyle w:val="a3"/>
              <w:numPr>
                <w:ilvl w:val="0"/>
                <w:numId w:val="86"/>
              </w:numPr>
              <w:tabs>
                <w:tab w:val="left" w:pos="4335"/>
              </w:tabs>
              <w:spacing w:after="0" w:line="240" w:lineRule="auto"/>
              <w:ind w:left="346" w:hanging="357"/>
              <w:contextualSpacing w:val="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ระยะ 20 ปี ได้แก่ ประชาชนผู้รับบริการสุขภาพจากหน่วยบริการ รพ.นอกสังกัด สธ. ทั้งภาครัฐและเอกชน</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7"/>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สำรวจผลการใช้หนังสือแสดงความยินยอมให้เปิดเผยข้อมูลเพื่อการรักษาพยาบาลทางสื่ออิเล็กทรอนิกส์ (</w:t>
            </w:r>
            <w:r w:rsidRPr="001B13DD">
              <w:rPr>
                <w:rFonts w:ascii="TH SarabunPSK" w:hAnsi="TH SarabunPSK" w:cs="TH SarabunPSK"/>
                <w:color w:val="000000" w:themeColor="text1"/>
                <w:sz w:val="32"/>
                <w:szCs w:val="32"/>
              </w:rPr>
              <w:t>Consent Form)</w:t>
            </w:r>
          </w:p>
          <w:p w:rsidR="007350CA" w:rsidRPr="001B13DD" w:rsidRDefault="007350CA" w:rsidP="0056627E">
            <w:pPr>
              <w:pStyle w:val="a3"/>
              <w:numPr>
                <w:ilvl w:val="0"/>
                <w:numId w:val="87"/>
              </w:numPr>
              <w:spacing w:after="0" w:line="240" w:lineRule="auto"/>
              <w:ind w:left="346"/>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สำรวจผลการใช้มาตรฐานที่ประชาชนสามารถเข้าถึงข้อมูลประวัติผู้ป่วยของตนเองในรูปแบบอิเล็กทรอนิกส์  สำหรับหน่วยงานในสังกัด สป.สธ.</w:t>
            </w:r>
          </w:p>
          <w:p w:rsidR="007350CA" w:rsidRPr="001B13DD" w:rsidRDefault="007350CA" w:rsidP="0056627E">
            <w:pPr>
              <w:pStyle w:val="a3"/>
              <w:numPr>
                <w:ilvl w:val="0"/>
                <w:numId w:val="87"/>
              </w:numPr>
              <w:spacing w:after="0" w:line="240" w:lineRule="auto"/>
              <w:ind w:left="346"/>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ระยะ 20 ปี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สำรวจประชาชนผู้เข้ารับบริการ ณ โรงพยาบาล</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8"/>
              </w:numPr>
              <w:spacing w:after="0" w:line="240" w:lineRule="auto"/>
              <w:ind w:left="34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โรงพยาบาลในสังกัด สป.สธ.  และโรงพยาบาลสังกัดกรม ในสังกัด สธ.</w:t>
            </w:r>
          </w:p>
          <w:p w:rsidR="007350CA" w:rsidRPr="001B13DD" w:rsidRDefault="007350CA" w:rsidP="0056627E">
            <w:pPr>
              <w:pStyle w:val="a3"/>
              <w:numPr>
                <w:ilvl w:val="0"/>
                <w:numId w:val="88"/>
              </w:numPr>
              <w:spacing w:after="0" w:line="240" w:lineRule="auto"/>
              <w:ind w:left="346"/>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ระยะ 20 ปี</w:t>
            </w:r>
            <w:r w:rsidRPr="001B13DD">
              <w:rPr>
                <w:rFonts w:ascii="TH SarabunPSK" w:hAnsi="TH SarabunPSK" w:cs="TH SarabunPSK"/>
                <w:color w:val="000000" w:themeColor="text1"/>
                <w:sz w:val="32"/>
                <w:szCs w:val="32"/>
              </w:rPr>
              <w:t xml:space="preserve"> : </w:t>
            </w:r>
            <w:r w:rsidRPr="001B13DD">
              <w:rPr>
                <w:rFonts w:ascii="TH SarabunPSK" w:hAnsi="TH SarabunPSK" w:cs="TH SarabunPSK"/>
                <w:color w:val="000000" w:themeColor="text1"/>
                <w:sz w:val="32"/>
                <w:szCs w:val="32"/>
                <w:cs/>
              </w:rPr>
              <w:t>สำนักงานสถิติแห่งชาติ</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 xml:space="preserve">จำนวนประชาชนกลุ่มเป้าหมายที่สามารถเข้าถึงข้อมูลสุขภาพตนเองได้ </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จำนวนประชาชนกลุ่มเป้าหมายทั้งหมด</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(กำหนดเป้าหมายแต่ละปี)</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03655F" w:rsidP="007350C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r w:rsidR="007350CA"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x 100</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516DF7" w:rsidP="00516DF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ไตรมาส 2 และ 4</w:t>
            </w:r>
            <w:r w:rsidR="007350CA" w:rsidRPr="001B13DD">
              <w:rPr>
                <w:rFonts w:ascii="TH SarabunPSK" w:hAnsi="TH SarabunPSK" w:cs="TH SarabunPSK"/>
                <w:color w:val="000000" w:themeColor="text1"/>
                <w:sz w:val="32"/>
                <w:szCs w:val="32"/>
                <w:cs/>
              </w:rPr>
              <w:t xml:space="preserve"> (เดือน มีนาคม </w:t>
            </w:r>
            <w:r>
              <w:rPr>
                <w:rFonts w:ascii="TH SarabunPSK" w:hAnsi="TH SarabunPSK" w:cs="TH SarabunPSK" w:hint="cs"/>
                <w:color w:val="000000" w:themeColor="text1"/>
                <w:sz w:val="32"/>
                <w:szCs w:val="32"/>
                <w:cs/>
              </w:rPr>
              <w:t>และ</w:t>
            </w:r>
            <w:r w:rsidR="007350CA" w:rsidRPr="001B13DD">
              <w:rPr>
                <w:rFonts w:ascii="TH SarabunPSK" w:hAnsi="TH SarabunPSK" w:cs="TH SarabunPSK"/>
                <w:color w:val="000000" w:themeColor="text1"/>
                <w:sz w:val="32"/>
                <w:szCs w:val="32"/>
                <w:cs/>
              </w:rPr>
              <w:t xml:space="preserve"> สิงหาคม)</w:t>
            </w:r>
          </w:p>
        </w:tc>
      </w:tr>
      <w:tr w:rsidR="007350CA"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7350CA" w:rsidRPr="001B13DD" w:rsidRDefault="007350CA" w:rsidP="007350CA">
            <w:pPr>
              <w:autoSpaceDE w:val="0"/>
              <w:autoSpaceDN w:val="0"/>
              <w:adjustRightInd w:val="0"/>
              <w:spacing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ระดับความสำเร็จในการประกาศมาตรฐานที่ประชาชนสามารถเข้าถึงข้อมูลประวัติผู้ป่วยของตนเองในรูปแบบอิเล็กทรอนิกส์ได้</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0"/>
              <w:gridCol w:w="2693"/>
              <w:gridCol w:w="2410"/>
              <w:gridCol w:w="2693"/>
            </w:tblGrid>
            <w:tr w:rsidR="007350CA" w:rsidRPr="001B13DD" w:rsidTr="00971C5E">
              <w:trPr>
                <w:jc w:val="center"/>
              </w:trPr>
              <w:tc>
                <w:tcPr>
                  <w:tcW w:w="9306" w:type="dxa"/>
                  <w:gridSpan w:val="4"/>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ผลลัพธ์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หนังสือแสดงความยินยอมให้เปิดเผยข้อมูลเพื่อการรักษาพยาบาลทางสื่ออิเล็กทรอนิกส์ </w:t>
                  </w:r>
                  <w:r w:rsidRPr="001B13DD">
                    <w:rPr>
                      <w:rFonts w:ascii="TH SarabunPSK" w:hAnsi="TH SarabunPSK" w:cs="TH SarabunPSK"/>
                      <w:b/>
                      <w:bCs/>
                      <w:color w:val="000000" w:themeColor="text1"/>
                      <w:sz w:val="32"/>
                      <w:szCs w:val="32"/>
                      <w:cs/>
                    </w:rPr>
                    <w:t>(</w:t>
                  </w:r>
                  <w:r w:rsidRPr="001B13DD">
                    <w:rPr>
                      <w:rFonts w:ascii="TH SarabunPSK" w:hAnsi="TH SarabunPSK" w:cs="TH SarabunPSK"/>
                      <w:b/>
                      <w:bCs/>
                      <w:color w:val="000000" w:themeColor="text1"/>
                      <w:sz w:val="32"/>
                      <w:szCs w:val="32"/>
                    </w:rPr>
                    <w:t>Consent Form)</w:t>
                  </w:r>
                </w:p>
              </w:tc>
            </w:tr>
            <w:tr w:rsidR="007350CA" w:rsidRPr="001B13DD" w:rsidTr="00971C5E">
              <w:trPr>
                <w:jc w:val="center"/>
              </w:trPr>
              <w:tc>
                <w:tcPr>
                  <w:tcW w:w="15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4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trHeight w:val="932"/>
                <w:jc w:val="center"/>
              </w:trPr>
              <w:tc>
                <w:tcPr>
                  <w:tcW w:w="15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lastRenderedPageBreak/>
                    <w:t>ประชุมคณะทำงาน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สำรวจความเห็นเกี่ยวกับเนื้อหาใน</w:t>
                  </w:r>
                  <w:r w:rsidRPr="001B13DD">
                    <w:rPr>
                      <w:rFonts w:ascii="TH SarabunPSK" w:hAnsi="TH SarabunPSK" w:cs="TH SarabunPSK"/>
                      <w:color w:val="000000" w:themeColor="text1"/>
                      <w:sz w:val="32"/>
                      <w:szCs w:val="32"/>
                    </w:rPr>
                    <w:t xml:space="preserve"> Consent Form</w:t>
                  </w:r>
                  <w:r w:rsidRPr="001B13DD">
                    <w:rPr>
                      <w:rFonts w:ascii="TH SarabunPSK" w:hAnsi="TH SarabunPSK" w:cs="TH SarabunPSK"/>
                      <w:color w:val="000000" w:themeColor="text1"/>
                      <w:sz w:val="32"/>
                      <w:szCs w:val="32"/>
                      <w:cs/>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ทดลองใช้ใน รพ.สังกัด สป.สธ.</w:t>
                  </w:r>
                  <w:r w:rsidRPr="001B13DD">
                    <w:rPr>
                      <w:rFonts w:ascii="TH SarabunPSK" w:hAnsi="TH SarabunPSK" w:cs="TH SarabunPSK"/>
                      <w:color w:val="000000" w:themeColor="text1"/>
                      <w:sz w:val="32"/>
                      <w:szCs w:val="32"/>
                    </w:rPr>
                    <w:t xml:space="preserve"> Consent Form</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ประกาศใช้ </w:t>
                  </w:r>
                  <w:r w:rsidRPr="001B13DD">
                    <w:rPr>
                      <w:rFonts w:ascii="TH SarabunPSK" w:hAnsi="TH SarabunPSK" w:cs="TH SarabunPSK"/>
                      <w:color w:val="000000" w:themeColor="text1"/>
                      <w:sz w:val="32"/>
                      <w:szCs w:val="32"/>
                    </w:rPr>
                    <w:t>Consent Form</w:t>
                  </w:r>
                  <w:r w:rsidRPr="001B13DD">
                    <w:rPr>
                      <w:rFonts w:ascii="TH SarabunPSK" w:hAnsi="TH SarabunPSK" w:cs="TH SarabunPSK"/>
                      <w:color w:val="000000" w:themeColor="text1"/>
                      <w:sz w:val="32"/>
                      <w:szCs w:val="32"/>
                      <w:cs/>
                    </w:rPr>
                    <w:t xml:space="preserve"> ในทุก รพ. สังกัด สธ.</w:t>
                  </w:r>
                </w:p>
              </w:tc>
            </w:tr>
          </w:tbl>
          <w:p w:rsidR="007350CA" w:rsidRPr="001B13DD" w:rsidRDefault="007350CA" w:rsidP="007350CA">
            <w:pPr>
              <w:autoSpaceDE w:val="0"/>
              <w:autoSpaceDN w:val="0"/>
              <w:adjustRightInd w:val="0"/>
              <w:spacing w:before="120" w:after="0" w:line="240" w:lineRule="auto"/>
              <w:rPr>
                <w:rFonts w:ascii="TH SarabunPSK" w:hAnsi="TH SarabunPSK" w:cs="TH SarabunPSK"/>
                <w:color w:val="000000" w:themeColor="text1"/>
                <w:sz w:val="32"/>
                <w:szCs w:val="32"/>
                <w:cs/>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 xml:space="preserve">ระดับความสำเร็จในการประกาศมาตรฐานที่ประชาชนสามารถเข้าถึงข้อมูลประวัติผู้ป่วยของตนเองในรูปแบบอิเล็กทรอนิกส์ได้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0"/>
              <w:gridCol w:w="2693"/>
              <w:gridCol w:w="2410"/>
              <w:gridCol w:w="2693"/>
            </w:tblGrid>
            <w:tr w:rsidR="007350CA" w:rsidRPr="001B13DD" w:rsidTr="00971C5E">
              <w:trPr>
                <w:jc w:val="center"/>
              </w:trPr>
              <w:tc>
                <w:tcPr>
                  <w:tcW w:w="9306" w:type="dxa"/>
                  <w:gridSpan w:val="4"/>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ผลลัพธ์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มาตรฐานที่ประชาชนสามารถเข้าถึงข้อมูลประวัติผู้ป่วยของตนเองในรูปแบบอิเล็กทรอนิกส์  (สป.สธ.)</w:t>
                  </w:r>
                </w:p>
              </w:tc>
            </w:tr>
            <w:tr w:rsidR="007350CA" w:rsidRPr="001B13DD" w:rsidTr="00971C5E">
              <w:trPr>
                <w:jc w:val="center"/>
              </w:trPr>
              <w:tc>
                <w:tcPr>
                  <w:tcW w:w="15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24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trHeight w:val="932"/>
                <w:jc w:val="center"/>
              </w:trPr>
              <w:tc>
                <w:tcPr>
                  <w:tcW w:w="15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ประชุมคณะทำงาน</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ร่างมาตรฐานฯ สำหรับ รพ. สังกัด สป.สธ.</w:t>
                  </w:r>
                </w:p>
              </w:tc>
              <w:tc>
                <w:tcPr>
                  <w:tcW w:w="2410"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ทดลองใช้มาตรฐานฯ สำหรับ รพ. สังกัด สป.สธ.</w:t>
                  </w:r>
                </w:p>
              </w:tc>
              <w:tc>
                <w:tcPr>
                  <w:tcW w:w="2693"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ประกาศใช้มาตรฐานฯ ในทุก รพ. สังกัด สป.สธ.</w:t>
                  </w:r>
                </w:p>
              </w:tc>
            </w:tr>
          </w:tbl>
          <w:p w:rsidR="007350CA" w:rsidRPr="001B13DD" w:rsidRDefault="007350CA" w:rsidP="007350CA">
            <w:pPr>
              <w:spacing w:before="120"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w:t>
            </w:r>
            <w:r w:rsidRPr="001B13DD">
              <w:rPr>
                <w:rFonts w:ascii="TH SarabunPSK" w:hAnsi="TH SarabunPSK" w:cs="TH SarabunPSK"/>
                <w:b/>
                <w:bCs/>
                <w:color w:val="000000" w:themeColor="text1"/>
                <w:sz w:val="32"/>
                <w:szCs w:val="32"/>
                <w:cs/>
              </w:rPr>
              <w:t xml:space="preserve"> </w:t>
            </w:r>
            <w:r w:rsidRPr="001B13DD">
              <w:rPr>
                <w:rFonts w:ascii="TH SarabunPSK" w:hAnsi="TH SarabunPSK" w:cs="TH SarabunPSK"/>
                <w:color w:val="000000" w:themeColor="text1"/>
                <w:sz w:val="32"/>
                <w:szCs w:val="32"/>
                <w:cs/>
              </w:rPr>
              <w:t xml:space="preserve">ร้อยละของประชาชนเข้าถึงข้อมูลสุขภาพ (กลุ่มโรค </w:t>
            </w:r>
            <w:r w:rsidRPr="001B13DD">
              <w:rPr>
                <w:rFonts w:ascii="TH SarabunPSK" w:hAnsi="TH SarabunPSK" w:cs="TH SarabunPSK"/>
                <w:color w:val="000000" w:themeColor="text1"/>
                <w:sz w:val="32"/>
                <w:szCs w:val="32"/>
              </w:rPr>
              <w:t xml:space="preserve">NCD) </w:t>
            </w:r>
            <w:r w:rsidRPr="001B13DD">
              <w:rPr>
                <w:rFonts w:ascii="TH SarabunPSK" w:hAnsi="TH SarabunPSK" w:cs="TH SarabunPSK"/>
                <w:color w:val="000000" w:themeColor="text1"/>
                <w:sz w:val="32"/>
                <w:szCs w:val="32"/>
                <w:cs/>
              </w:rPr>
              <w:t>ของตนเองได้ผ่าน Applicati</w:t>
            </w:r>
            <w:r w:rsidRPr="001B13DD">
              <w:rPr>
                <w:rFonts w:ascii="TH SarabunPSK" w:hAnsi="TH SarabunPSK" w:cs="TH SarabunPSK"/>
                <w:color w:val="000000" w:themeColor="text1"/>
                <w:sz w:val="32"/>
                <w:szCs w:val="32"/>
              </w:rPr>
              <w:t xml:space="preserve">on </w:t>
            </w:r>
            <w:r w:rsidRPr="001B13DD">
              <w:rPr>
                <w:rFonts w:ascii="TH SarabunPSK" w:hAnsi="TH SarabunPSK" w:cs="TH SarabunPSK"/>
                <w:color w:val="000000" w:themeColor="text1"/>
                <w:sz w:val="32"/>
                <w:szCs w:val="32"/>
                <w:cs/>
              </w:rPr>
              <w:t>ของ สป.สธ.</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25%</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35%</w:t>
                  </w:r>
                </w:p>
              </w:tc>
            </w:tr>
          </w:tbl>
          <w:p w:rsidR="007350CA" w:rsidRPr="001B13DD" w:rsidRDefault="007350CA" w:rsidP="007350CA">
            <w:pPr>
              <w:spacing w:before="120"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ร้อยละของประชาชนเข้าถึงข้อมูลสุขภาพ (กลุ่มโรค </w:t>
            </w:r>
            <w:r w:rsidRPr="001B13DD">
              <w:rPr>
                <w:rFonts w:ascii="TH SarabunPSK" w:hAnsi="TH SarabunPSK" w:cs="TH SarabunPSK"/>
                <w:color w:val="000000" w:themeColor="text1"/>
                <w:sz w:val="32"/>
                <w:szCs w:val="32"/>
              </w:rPr>
              <w:t xml:space="preserve">NCD) </w:t>
            </w:r>
            <w:r w:rsidRPr="001B13DD">
              <w:rPr>
                <w:rFonts w:ascii="TH SarabunPSK" w:hAnsi="TH SarabunPSK" w:cs="TH SarabunPSK"/>
                <w:color w:val="000000" w:themeColor="text1"/>
                <w:sz w:val="32"/>
                <w:szCs w:val="32"/>
                <w:cs/>
              </w:rPr>
              <w:t>ของตนเองได้ผ่าน Applicati</w:t>
            </w:r>
            <w:r w:rsidRPr="001B13DD">
              <w:rPr>
                <w:rFonts w:ascii="TH SarabunPSK" w:hAnsi="TH SarabunPSK" w:cs="TH SarabunPSK"/>
                <w:color w:val="000000" w:themeColor="text1"/>
                <w:sz w:val="32"/>
                <w:szCs w:val="32"/>
              </w:rPr>
              <w:t xml:space="preserve">on </w:t>
            </w:r>
            <w:r w:rsidRPr="001B13DD">
              <w:rPr>
                <w:rFonts w:ascii="TH SarabunPSK" w:hAnsi="TH SarabunPSK" w:cs="TH SarabunPSK"/>
                <w:color w:val="000000" w:themeColor="text1"/>
                <w:sz w:val="32"/>
                <w:szCs w:val="32"/>
                <w:cs/>
              </w:rPr>
              <w:t>ของ สป.สธ.</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45%</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55%</w:t>
                  </w:r>
                </w:p>
              </w:tc>
            </w:tr>
          </w:tbl>
          <w:p w:rsidR="007350CA" w:rsidRPr="001B13DD" w:rsidRDefault="007350CA" w:rsidP="007350CA">
            <w:pPr>
              <w:spacing w:before="120"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 2564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cs/>
              </w:rPr>
              <w:t xml:space="preserve">ร้อยละของประชาชนเข้าถึงข้อมูลสุขภาพ (กลุ่มโรค </w:t>
            </w:r>
            <w:r w:rsidRPr="001B13DD">
              <w:rPr>
                <w:rFonts w:ascii="TH SarabunPSK" w:hAnsi="TH SarabunPSK" w:cs="TH SarabunPSK"/>
                <w:color w:val="000000" w:themeColor="text1"/>
                <w:sz w:val="32"/>
                <w:szCs w:val="32"/>
              </w:rPr>
              <w:t xml:space="preserve">NCD) </w:t>
            </w:r>
            <w:r w:rsidRPr="001B13DD">
              <w:rPr>
                <w:rFonts w:ascii="TH SarabunPSK" w:hAnsi="TH SarabunPSK" w:cs="TH SarabunPSK"/>
                <w:color w:val="000000" w:themeColor="text1"/>
                <w:sz w:val="32"/>
                <w:szCs w:val="32"/>
                <w:cs/>
              </w:rPr>
              <w:t>ของตนเองได้ผ่าน Applicati</w:t>
            </w:r>
            <w:r w:rsidRPr="001B13DD">
              <w:rPr>
                <w:rFonts w:ascii="TH SarabunPSK" w:hAnsi="TH SarabunPSK" w:cs="TH SarabunPSK"/>
                <w:color w:val="000000" w:themeColor="text1"/>
                <w:sz w:val="32"/>
                <w:szCs w:val="32"/>
              </w:rPr>
              <w:t xml:space="preserve">on </w:t>
            </w:r>
            <w:r w:rsidRPr="001B13DD">
              <w:rPr>
                <w:rFonts w:ascii="TH SarabunPSK" w:hAnsi="TH SarabunPSK" w:cs="TH SarabunPSK"/>
                <w:color w:val="000000" w:themeColor="text1"/>
                <w:sz w:val="32"/>
                <w:szCs w:val="32"/>
                <w:cs/>
              </w:rPr>
              <w:t>ของ สป.สธ.</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7350CA" w:rsidRPr="001B13DD" w:rsidTr="00971C5E">
              <w:trPr>
                <w:jc w:val="center"/>
              </w:trPr>
              <w:tc>
                <w:tcPr>
                  <w:tcW w:w="201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60%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70%</w:t>
                  </w:r>
                </w:p>
              </w:tc>
              <w:tc>
                <w:tcPr>
                  <w:tcW w:w="1985"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80%</w:t>
                  </w:r>
                </w:p>
              </w:tc>
              <w:tc>
                <w:tcPr>
                  <w:tcW w:w="1984" w:type="dxa"/>
                  <w:tcBorders>
                    <w:top w:val="single" w:sz="4" w:space="0" w:color="000000"/>
                    <w:left w:val="single" w:sz="4" w:space="0" w:color="000000"/>
                    <w:bottom w:val="single" w:sz="4" w:space="0" w:color="000000"/>
                    <w:right w:val="single" w:sz="4" w:space="0" w:color="000000"/>
                  </w:tcBorders>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90%</w:t>
                  </w:r>
                </w:p>
              </w:tc>
            </w:tr>
          </w:tbl>
          <w:p w:rsidR="007350CA" w:rsidRPr="001B13DD" w:rsidRDefault="007350CA" w:rsidP="007350CA">
            <w:pPr>
              <w:spacing w:after="0" w:line="240" w:lineRule="auto"/>
              <w:rPr>
                <w:rFonts w:ascii="TH SarabunPSK" w:hAnsi="TH SarabunPSK" w:cs="TH SarabunPSK"/>
                <w:b/>
                <w:bCs/>
                <w:color w:val="000000" w:themeColor="text1"/>
                <w:sz w:val="32"/>
                <w:szCs w:val="32"/>
              </w:rPr>
            </w:pP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89"/>
              </w:numPr>
              <w:spacing w:after="0" w:line="240" w:lineRule="auto"/>
              <w:ind w:left="346"/>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จำนวนการสมัครใช้ </w:t>
            </w:r>
            <w:r w:rsidRPr="001B13DD">
              <w:rPr>
                <w:rFonts w:ascii="TH SarabunPSK" w:hAnsi="TH SarabunPSK" w:cs="TH SarabunPSK"/>
                <w:color w:val="000000" w:themeColor="text1"/>
                <w:sz w:val="32"/>
                <w:szCs w:val="32"/>
              </w:rPr>
              <w:t xml:space="preserve">Application </w:t>
            </w:r>
            <w:r w:rsidRPr="001B13DD">
              <w:rPr>
                <w:rFonts w:ascii="TH SarabunPSK" w:hAnsi="TH SarabunPSK" w:cs="TH SarabunPSK"/>
                <w:color w:val="000000" w:themeColor="text1"/>
                <w:sz w:val="32"/>
                <w:szCs w:val="32"/>
                <w:cs/>
              </w:rPr>
              <w:t xml:space="preserve">ระบบ </w:t>
            </w:r>
            <w:r w:rsidRPr="001B13DD">
              <w:rPr>
                <w:rFonts w:ascii="TH SarabunPSK" w:hAnsi="TH SarabunPSK" w:cs="TH SarabunPSK"/>
                <w:color w:val="000000" w:themeColor="text1"/>
                <w:sz w:val="32"/>
                <w:szCs w:val="32"/>
              </w:rPr>
              <w:t xml:space="preserve">PHRs </w:t>
            </w:r>
            <w:r w:rsidRPr="001B13DD">
              <w:rPr>
                <w:rFonts w:ascii="TH SarabunPSK" w:hAnsi="TH SarabunPSK" w:cs="TH SarabunPSK"/>
                <w:color w:val="000000" w:themeColor="text1"/>
                <w:sz w:val="32"/>
                <w:szCs w:val="32"/>
                <w:cs/>
              </w:rPr>
              <w:t>ของ สป.สธ.</w:t>
            </w:r>
          </w:p>
          <w:p w:rsidR="007350CA" w:rsidRPr="001B13DD" w:rsidRDefault="007350CA" w:rsidP="0056627E">
            <w:pPr>
              <w:pStyle w:val="a3"/>
              <w:numPr>
                <w:ilvl w:val="0"/>
                <w:numId w:val="89"/>
              </w:numPr>
              <w:spacing w:after="0" w:line="240" w:lineRule="auto"/>
              <w:ind w:left="346"/>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ตรวจสอบข้อมูลจาก LogFile การเข้าใช้ระบบ </w:t>
            </w:r>
            <w:r w:rsidRPr="001B13DD">
              <w:rPr>
                <w:rFonts w:ascii="TH SarabunPSK" w:hAnsi="TH SarabunPSK" w:cs="TH SarabunPSK"/>
                <w:color w:val="000000" w:themeColor="text1"/>
                <w:sz w:val="32"/>
                <w:szCs w:val="32"/>
              </w:rPr>
              <w:t xml:space="preserve">PHRs </w:t>
            </w:r>
            <w:r w:rsidRPr="001B13DD">
              <w:rPr>
                <w:rFonts w:ascii="TH SarabunPSK" w:hAnsi="TH SarabunPSK" w:cs="TH SarabunPSK"/>
                <w:color w:val="000000" w:themeColor="text1"/>
                <w:sz w:val="32"/>
                <w:szCs w:val="32"/>
                <w:cs/>
              </w:rPr>
              <w:t>ของประชาชน</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56627E">
            <w:pPr>
              <w:pStyle w:val="a3"/>
              <w:numPr>
                <w:ilvl w:val="0"/>
                <w:numId w:val="90"/>
              </w:numPr>
              <w:spacing w:after="0" w:line="240" w:lineRule="auto"/>
              <w:ind w:left="346" w:hanging="357"/>
              <w:contextualSpacing w:val="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มาตรฐานการแลกเปลี่ยนข้อมูลระหว่างระบบงานด้านสาธารณสุข</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กระทรวงสาธารณสุข</w:t>
            </w:r>
          </w:p>
          <w:p w:rsidR="007350CA" w:rsidRPr="001B13DD" w:rsidRDefault="007350CA" w:rsidP="0056627E">
            <w:pPr>
              <w:pStyle w:val="a3"/>
              <w:numPr>
                <w:ilvl w:val="0"/>
                <w:numId w:val="90"/>
              </w:numPr>
              <w:spacing w:after="0" w:line="240" w:lineRule="auto"/>
              <w:ind w:left="346" w:hanging="357"/>
              <w:contextualSpacing w:val="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มาตรฐานข้อมูลสารสนเทศด้านสาธารณสุขต่าง ๆ ที่เกี่ยวข้อง</w:t>
            </w:r>
          </w:p>
          <w:p w:rsidR="007350CA" w:rsidRPr="001B13DD" w:rsidRDefault="007350CA" w:rsidP="0056627E">
            <w:pPr>
              <w:pStyle w:val="a3"/>
              <w:numPr>
                <w:ilvl w:val="0"/>
                <w:numId w:val="90"/>
              </w:numPr>
              <w:spacing w:after="0" w:line="240" w:lineRule="auto"/>
              <w:ind w:left="346" w:hanging="357"/>
              <w:contextualSpacing w:val="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มาตรฐานความปลอดภัยสารสนเทศต่าง ๆ ที่เกี่ยวข้อง เช่น </w:t>
            </w:r>
            <w:r w:rsidRPr="001B13DD">
              <w:rPr>
                <w:rFonts w:ascii="TH SarabunPSK" w:hAnsi="TH SarabunPSK" w:cs="TH SarabunPSK"/>
                <w:color w:val="000000" w:themeColor="text1"/>
                <w:sz w:val="32"/>
                <w:szCs w:val="32"/>
              </w:rPr>
              <w:t>ISO27001</w:t>
            </w:r>
          </w:p>
        </w:tc>
      </w:tr>
      <w:tr w:rsidR="007350CA"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7350CA" w:rsidRPr="001B13DD" w:rsidTr="00971C5E">
              <w:trPr>
                <w:jc w:val="center"/>
              </w:trPr>
              <w:tc>
                <w:tcPr>
                  <w:tcW w:w="1372" w:type="dxa"/>
                  <w:vMerge w:val="restart"/>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7350CA" w:rsidRPr="001B13DD" w:rsidRDefault="007350CA" w:rsidP="007350CA">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7350CA" w:rsidRPr="001B13DD" w:rsidTr="00971C5E">
              <w:trPr>
                <w:jc w:val="center"/>
              </w:trPr>
              <w:tc>
                <w:tcPr>
                  <w:tcW w:w="1372" w:type="dxa"/>
                  <w:vMerge/>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p>
              </w:tc>
              <w:tc>
                <w:tcPr>
                  <w:tcW w:w="1372" w:type="dxa"/>
                  <w:vMerge/>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p>
              </w:tc>
              <w:tc>
                <w:tcPr>
                  <w:tcW w:w="1372" w:type="dxa"/>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7350CA" w:rsidRPr="001B13DD" w:rsidRDefault="007350CA" w:rsidP="007350CA">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7350CA" w:rsidRPr="001B13DD" w:rsidTr="00971C5E">
              <w:trPr>
                <w:jc w:val="center"/>
              </w:trPr>
              <w:tc>
                <w:tcPr>
                  <w:tcW w:w="1372" w:type="dxa"/>
                </w:tcPr>
                <w:p w:rsidR="007350CA" w:rsidRPr="001B13DD" w:rsidRDefault="007350CA" w:rsidP="007350CA">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w:t>
                  </w:r>
                </w:p>
              </w:tc>
              <w:tc>
                <w:tcPr>
                  <w:tcW w:w="1372" w:type="dxa"/>
                </w:tcPr>
                <w:p w:rsidR="007350CA" w:rsidRPr="001B13DD" w:rsidRDefault="007350CA" w:rsidP="007350CA">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372" w:type="dxa"/>
                </w:tcPr>
                <w:p w:rsidR="007350CA" w:rsidRPr="001B13DD" w:rsidRDefault="007350CA" w:rsidP="007350CA">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r>
          </w:tbl>
          <w:p w:rsidR="007350CA" w:rsidRPr="001B13DD" w:rsidRDefault="007350CA" w:rsidP="007350CA">
            <w:pPr>
              <w:spacing w:after="0" w:line="240" w:lineRule="auto"/>
              <w:rPr>
                <w:rFonts w:ascii="TH SarabunPSK" w:hAnsi="TH SarabunPSK" w:cs="TH SarabunPSK"/>
                <w:color w:val="000000" w:themeColor="text1"/>
                <w:sz w:val="32"/>
                <w:szCs w:val="32"/>
              </w:rPr>
            </w:pP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นางทิพย์วรรณ  ยงศิริวิทย์</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นักวิชาการคอมพิวเตอร์ ชำนาญการพิเศษ</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 02-5901210</w:t>
            </w:r>
            <w:r w:rsidRPr="001B13DD">
              <w:rPr>
                <w:rFonts w:ascii="TH SarabunPSK" w:hAnsi="TH SarabunPSK" w:cs="TH SarabunPSK"/>
                <w:color w:val="000000" w:themeColor="text1"/>
                <w:sz w:val="32"/>
                <w:szCs w:val="32"/>
                <w:cs/>
              </w:rPr>
              <w:tab/>
              <w:t>โทรศัพท์มือถือ : -</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 02-5901215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ict-moph@health.moph.go.th</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2. นางกนกวรรณ  มาป้อง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นักวิชาการคอมพิวเตอร์ ชำนาญการ</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 xml:space="preserve">5902185 </w:t>
            </w:r>
            <w:r w:rsidRPr="001B13DD">
              <w:rPr>
                <w:rFonts w:ascii="TH SarabunPSK" w:hAnsi="TH SarabunPSK" w:cs="TH SarabunPSK"/>
                <w:color w:val="000000" w:themeColor="text1"/>
                <w:sz w:val="32"/>
                <w:szCs w:val="32"/>
                <w:cs/>
              </w:rPr>
              <w:t xml:space="preserve">ต่อ </w:t>
            </w:r>
            <w:r w:rsidRPr="001B13DD">
              <w:rPr>
                <w:rFonts w:ascii="TH SarabunPSK" w:hAnsi="TH SarabunPSK" w:cs="TH SarabunPSK"/>
                <w:color w:val="000000" w:themeColor="text1"/>
                <w:sz w:val="32"/>
                <w:szCs w:val="32"/>
              </w:rPr>
              <w:t>415</w:t>
            </w:r>
            <w:r w:rsidRPr="001B13DD">
              <w:rPr>
                <w:rFonts w:ascii="TH SarabunPSK" w:hAnsi="TH SarabunPSK" w:cs="TH SarabunPSK"/>
                <w:color w:val="000000" w:themeColor="text1"/>
                <w:sz w:val="32"/>
                <w:szCs w:val="32"/>
                <w:cs/>
              </w:rPr>
              <w:tab/>
              <w:t>โทรศัพท์มือถือ : -</w:t>
            </w:r>
          </w:p>
          <w:p w:rsidR="007350CA"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 02-5901215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color w:val="000000" w:themeColor="text1"/>
                <w:sz w:val="32"/>
                <w:szCs w:val="32"/>
                <w:cs/>
              </w:rPr>
              <w:t xml:space="preserve"> </w:t>
            </w:r>
            <w:hyperlink r:id="rId123" w:history="1">
              <w:r w:rsidR="00516DF7" w:rsidRPr="00516DF7">
                <w:rPr>
                  <w:rStyle w:val="a5"/>
                  <w:rFonts w:ascii="TH SarabunPSK" w:hAnsi="TH SarabunPSK" w:cs="TH SarabunPSK"/>
                  <w:color w:val="auto"/>
                  <w:sz w:val="32"/>
                  <w:szCs w:val="32"/>
                  <w:u w:val="none"/>
                </w:rPr>
                <w:t>ict-moph@health.moph.go.th</w:t>
              </w:r>
            </w:hyperlink>
          </w:p>
          <w:p w:rsidR="00516DF7" w:rsidRPr="00516DF7" w:rsidRDefault="00516DF7" w:rsidP="007350CA">
            <w:pPr>
              <w:spacing w:after="0" w:line="240" w:lineRule="auto"/>
              <w:rPr>
                <w:rFonts w:ascii="TH SarabunPSK" w:hAnsi="TH SarabunPSK" w:cs="TH SarabunPSK"/>
                <w:b/>
                <w:bCs/>
                <w:color w:val="000000" w:themeColor="text1"/>
                <w:sz w:val="32"/>
                <w:szCs w:val="32"/>
              </w:rPr>
            </w:pPr>
            <w:r w:rsidRPr="00516DF7">
              <w:rPr>
                <w:rFonts w:ascii="TH SarabunPSK" w:hAnsi="TH SarabunPSK" w:cs="TH SarabunPSK"/>
                <w:b/>
                <w:bCs/>
                <w:color w:val="000000" w:themeColor="text1"/>
                <w:sz w:val="32"/>
                <w:szCs w:val="32"/>
                <w:cs/>
              </w:rPr>
              <w:t>ศูนย์เทคโนโลยีสารสนเทศและการสื่อสาร สำนักงานปลัดกระทรวงสาธารณสุข</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ศูนย์เทคโนโลยีสารสนเทศและการสื่อสาร สำนักงานปลัดกระทรวงสาธารณสุข</w:t>
            </w:r>
          </w:p>
        </w:tc>
      </w:tr>
      <w:tr w:rsidR="007350C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350CA" w:rsidRPr="001B13DD" w:rsidRDefault="007350CA" w:rsidP="007350CA">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7350CA" w:rsidRPr="001B13DD" w:rsidRDefault="0003655F" w:rsidP="0003655F">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w:t>
            </w:r>
            <w:r w:rsidR="007350CA" w:rsidRPr="001B13DD">
              <w:rPr>
                <w:rFonts w:ascii="TH SarabunPSK" w:hAnsi="TH SarabunPSK" w:cs="TH SarabunPSK"/>
                <w:color w:val="000000" w:themeColor="text1"/>
                <w:sz w:val="32"/>
                <w:szCs w:val="32"/>
                <w:cs/>
              </w:rPr>
              <w:t>นางรุ่งนิภา  อมาตยคง</w:t>
            </w:r>
            <w:r w:rsidR="007350CA" w:rsidRPr="001B13DD">
              <w:rPr>
                <w:rFonts w:ascii="TH SarabunPSK" w:hAnsi="TH SarabunPSK" w:cs="TH SarabunPSK"/>
                <w:color w:val="000000" w:themeColor="text1"/>
                <w:sz w:val="32"/>
                <w:szCs w:val="32"/>
              </w:rPr>
              <w:tab/>
            </w:r>
            <w:r w:rsidR="007350CA" w:rsidRPr="001B13DD">
              <w:rPr>
                <w:rFonts w:ascii="TH SarabunPSK" w:hAnsi="TH SarabunPSK" w:cs="TH SarabunPSK"/>
                <w:color w:val="000000" w:themeColor="text1"/>
                <w:sz w:val="32"/>
                <w:szCs w:val="32"/>
                <w:cs/>
              </w:rPr>
              <w:tab/>
            </w:r>
            <w:r w:rsidR="007350CA" w:rsidRPr="001B13DD">
              <w:rPr>
                <w:rFonts w:ascii="TH SarabunPSK" w:hAnsi="TH SarabunPSK" w:cs="TH SarabunPSK"/>
                <w:color w:val="000000" w:themeColor="text1"/>
                <w:sz w:val="32"/>
                <w:szCs w:val="32"/>
                <w:cs/>
              </w:rPr>
              <w:tab/>
              <w:t>นักวิชาการคอมพิวเตอร์ ชำนาญการ</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590116</w:t>
            </w:r>
            <w:r w:rsidRPr="001B13DD">
              <w:rPr>
                <w:rFonts w:ascii="TH SarabunPSK" w:hAnsi="TH SarabunPSK" w:cs="TH SarabunPSK"/>
                <w:color w:val="000000" w:themeColor="text1"/>
                <w:sz w:val="32"/>
                <w:szCs w:val="32"/>
                <w:cs/>
              </w:rPr>
              <w:t>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โทรศัพท์มือถือ : 087-0276663</w:t>
            </w:r>
          </w:p>
          <w:p w:rsidR="007350CA" w:rsidRPr="001B13DD" w:rsidRDefault="007350CA" w:rsidP="007350CA">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w:t>
            </w: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590</w:t>
            </w:r>
            <w:r w:rsidRPr="001B13DD">
              <w:rPr>
                <w:rFonts w:ascii="TH SarabunPSK" w:hAnsi="TH SarabunPSK" w:cs="TH SarabunPSK"/>
                <w:color w:val="000000" w:themeColor="text1"/>
                <w:sz w:val="32"/>
                <w:szCs w:val="32"/>
                <w:cs/>
              </w:rPr>
              <w:t>1215</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 ict-moph@health.moph.go.th</w:t>
            </w:r>
          </w:p>
          <w:p w:rsidR="007350CA" w:rsidRPr="001B13DD" w:rsidRDefault="007350CA" w:rsidP="007350CA">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ศูนย์เทคโนโลยีสารสนเทศและการสื่อสาร สำนักงานปลัดกระทรวงสาธารณสุข</w:t>
            </w:r>
          </w:p>
        </w:tc>
      </w:tr>
    </w:tbl>
    <w:p w:rsidR="007350CA" w:rsidRPr="001B13DD" w:rsidRDefault="007350CA" w:rsidP="007350CA">
      <w:pPr>
        <w:tabs>
          <w:tab w:val="left" w:pos="1020"/>
        </w:tabs>
        <w:spacing w:after="0" w:line="240" w:lineRule="auto"/>
        <w:rPr>
          <w:rFonts w:ascii="TH SarabunPSK" w:hAnsi="TH SarabunPSK" w:cs="TH SarabunPSK"/>
          <w:color w:val="000000" w:themeColor="text1"/>
          <w:sz w:val="32"/>
          <w:szCs w:val="32"/>
        </w:rPr>
      </w:pPr>
    </w:p>
    <w:p w:rsidR="007350CA" w:rsidRDefault="007350CA" w:rsidP="007350CA">
      <w:pPr>
        <w:tabs>
          <w:tab w:val="left" w:pos="1020"/>
        </w:tabs>
        <w:spacing w:after="0" w:line="240" w:lineRule="auto"/>
        <w:rPr>
          <w:rFonts w:ascii="TH SarabunPSK" w:hAnsi="TH SarabunPSK" w:cs="TH SarabunPSK"/>
          <w:color w:val="000000" w:themeColor="text1"/>
          <w:sz w:val="32"/>
          <w:szCs w:val="32"/>
        </w:rPr>
      </w:pPr>
    </w:p>
    <w:p w:rsidR="00CF02C5" w:rsidRDefault="00CF02C5" w:rsidP="007350CA">
      <w:pPr>
        <w:tabs>
          <w:tab w:val="left" w:pos="1020"/>
        </w:tabs>
        <w:spacing w:after="0" w:line="240" w:lineRule="auto"/>
        <w:rPr>
          <w:rFonts w:ascii="TH SarabunPSK" w:hAnsi="TH SarabunPSK" w:cs="TH SarabunPSK"/>
          <w:color w:val="000000" w:themeColor="text1"/>
          <w:sz w:val="32"/>
          <w:szCs w:val="32"/>
        </w:rPr>
      </w:pPr>
    </w:p>
    <w:p w:rsidR="00CF02C5" w:rsidRDefault="00CF02C5" w:rsidP="007350CA">
      <w:pPr>
        <w:tabs>
          <w:tab w:val="left" w:pos="1020"/>
        </w:tabs>
        <w:spacing w:after="0" w:line="240" w:lineRule="auto"/>
        <w:rPr>
          <w:rFonts w:ascii="TH SarabunPSK" w:hAnsi="TH SarabunPSK" w:cs="TH SarabunPSK"/>
          <w:color w:val="000000" w:themeColor="text1"/>
          <w:sz w:val="32"/>
          <w:szCs w:val="32"/>
        </w:rPr>
      </w:pPr>
    </w:p>
    <w:p w:rsidR="00CF02C5" w:rsidRPr="001B13DD" w:rsidRDefault="00CF02C5" w:rsidP="007350CA">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14. การบริหารจัดการด้านการเงินการคลังสุขภาพ</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โครงการลดความเหลื่อมล้ำของ 3 กองทุน</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86. </w:t>
            </w:r>
            <w:r w:rsidR="008B510D" w:rsidRPr="008B510D">
              <w:rPr>
                <w:rFonts w:ascii="TH SarabunPSK" w:hAnsi="TH SarabunPSK" w:cs="TH SarabunPSK"/>
                <w:b/>
                <w:bCs/>
                <w:color w:val="000000" w:themeColor="text1"/>
                <w:sz w:val="32"/>
                <w:szCs w:val="32"/>
                <w:cs/>
              </w:rPr>
              <w:t>รายจ่ายสุขภาพต่อหัวที่ปรับด้วยโครงสร้างอายุ ของ</w:t>
            </w:r>
            <w:r w:rsidR="008F6B74">
              <w:rPr>
                <w:rFonts w:ascii="TH SarabunPSK" w:hAnsi="TH SarabunPSK" w:cs="TH SarabunPSK" w:hint="cs"/>
                <w:b/>
                <w:bCs/>
                <w:color w:val="000000" w:themeColor="text1"/>
                <w:sz w:val="32"/>
                <w:szCs w:val="32"/>
                <w:cs/>
              </w:rPr>
              <w:t xml:space="preserve"> </w:t>
            </w:r>
            <w:r w:rsidR="008B510D" w:rsidRPr="008B510D">
              <w:rPr>
                <w:rFonts w:ascii="TH SarabunPSK" w:hAnsi="TH SarabunPSK" w:cs="TH SarabunPSK"/>
                <w:b/>
                <w:bCs/>
                <w:color w:val="000000" w:themeColor="text1"/>
                <w:sz w:val="32"/>
                <w:szCs w:val="32"/>
                <w:cs/>
              </w:rPr>
              <w:t>3</w:t>
            </w:r>
            <w:r w:rsidR="008F6B74">
              <w:rPr>
                <w:rFonts w:ascii="TH SarabunPSK" w:hAnsi="TH SarabunPSK" w:cs="TH SarabunPSK" w:hint="cs"/>
                <w:b/>
                <w:bCs/>
                <w:color w:val="000000" w:themeColor="text1"/>
                <w:sz w:val="32"/>
                <w:szCs w:val="32"/>
                <w:cs/>
              </w:rPr>
              <w:t xml:space="preserve"> </w:t>
            </w:r>
            <w:r w:rsidR="008B510D" w:rsidRPr="008B510D">
              <w:rPr>
                <w:rFonts w:ascii="TH SarabunPSK" w:hAnsi="TH SarabunPSK" w:cs="TH SarabunPSK"/>
                <w:b/>
                <w:bCs/>
                <w:color w:val="000000" w:themeColor="text1"/>
                <w:sz w:val="32"/>
                <w:szCs w:val="32"/>
                <w:cs/>
              </w:rPr>
              <w:t>ระบบหลักประกันสุขภาพภาครัฐ (</w:t>
            </w:r>
            <w:r w:rsidR="008B510D" w:rsidRPr="008B510D">
              <w:rPr>
                <w:rFonts w:ascii="TH SarabunPSK" w:hAnsi="TH SarabunPSK" w:cs="TH SarabunPSK"/>
                <w:b/>
                <w:bCs/>
                <w:color w:val="000000" w:themeColor="text1"/>
                <w:sz w:val="32"/>
                <w:szCs w:val="32"/>
              </w:rPr>
              <w:t>Age adjusted health expenditure per capita of each scheme)</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56627E">
            <w:pPr>
              <w:numPr>
                <w:ilvl w:val="0"/>
                <w:numId w:val="55"/>
              </w:num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สวัสดิการรักษาพยาบาลข้าราชการ</w:t>
            </w:r>
          </w:p>
          <w:p w:rsidR="00CC4F39" w:rsidRPr="001B13DD" w:rsidRDefault="00CC4F39" w:rsidP="0056627E">
            <w:pPr>
              <w:numPr>
                <w:ilvl w:val="0"/>
                <w:numId w:val="55"/>
              </w:num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ค่าเฉลี่ยรายจ่ายสุขภาพต่อหัวสมาชิกที่ปรับด้วยโครงสร้างอายุของระบบประกันสังคม</w:t>
            </w:r>
          </w:p>
          <w:p w:rsidR="00CC4F39" w:rsidRPr="001B13DD" w:rsidRDefault="00CC4F39" w:rsidP="0056627E">
            <w:pPr>
              <w:numPr>
                <w:ilvl w:val="0"/>
                <w:numId w:val="55"/>
              </w:num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ค่าเฉลี่ยรายจ่ายสุขภาพต่อหัวสมาชิกที่ปรับด้วยโครงสร้างอายุของระบบประกันสุขภาพแห่งชาติ</w:t>
            </w:r>
          </w:p>
          <w:p w:rsidR="00CC4F39" w:rsidRPr="001B13DD" w:rsidRDefault="00CC4F39" w:rsidP="0056627E">
            <w:pPr>
              <w:numPr>
                <w:ilvl w:val="0"/>
                <w:numId w:val="55"/>
              </w:num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หลักประกันสุขภาพภาครัฐทั้งสามระบบ</w:t>
            </w:r>
          </w:p>
          <w:p w:rsidR="00CC4F39" w:rsidRPr="001B13DD" w:rsidRDefault="00CC4F39" w:rsidP="008B510D">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sz w:val="32"/>
                <w:szCs w:val="32"/>
                <w:cs/>
              </w:rPr>
              <w:t xml:space="preserve">เป็นการเปรียบเทียบระหว่างค่า </w:t>
            </w:r>
            <w:r w:rsidR="008B510D">
              <w:rPr>
                <w:rFonts w:ascii="TH SarabunPSK" w:hAnsi="TH SarabunPSK" w:cs="TH SarabunPSK"/>
                <w:color w:val="000000"/>
                <w:sz w:val="32"/>
                <w:szCs w:val="32"/>
              </w:rPr>
              <w:t>A B C</w:t>
            </w:r>
            <w:r w:rsidR="008B510D">
              <w:rPr>
                <w:rFonts w:ascii="TH SarabunPSK" w:hAnsi="TH SarabunPSK" w:cs="TH SarabunPSK"/>
                <w:color w:val="000000"/>
                <w:sz w:val="32"/>
                <w:szCs w:val="32"/>
                <w:cs/>
              </w:rPr>
              <w:t xml:space="preserve"> กับ </w:t>
            </w:r>
            <w:r w:rsidR="008B510D">
              <w:rPr>
                <w:rFonts w:ascii="TH SarabunPSK" w:hAnsi="TH SarabunPSK" w:cs="TH SarabunPSK"/>
                <w:color w:val="000000"/>
                <w:sz w:val="32"/>
                <w:szCs w:val="32"/>
              </w:rPr>
              <w:t>D</w:t>
            </w:r>
          </w:p>
        </w:tc>
      </w:tr>
      <w:tr w:rsidR="00CC4F39"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CC4F39" w:rsidRPr="001B13DD" w:rsidTr="00240965">
              <w:trPr>
                <w:jc w:val="center"/>
              </w:trPr>
              <w:tc>
                <w:tcPr>
                  <w:tcW w:w="1843" w:type="dxa"/>
                  <w:tcBorders>
                    <w:top w:val="single" w:sz="4" w:space="0" w:color="000000"/>
                    <w:left w:val="single" w:sz="4" w:space="0" w:color="000000"/>
                    <w:bottom w:val="single" w:sz="4" w:space="0" w:color="000000"/>
                    <w:right w:val="single" w:sz="4" w:space="0" w:color="000000"/>
                  </w:tcBorders>
                </w:tcPr>
                <w:p w:rsidR="00CC4F39" w:rsidRPr="001B13DD" w:rsidRDefault="00CC4F39"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CC4F39" w:rsidRPr="001B13DD" w:rsidRDefault="00CC4F39"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CC4F39" w:rsidRPr="001B13DD" w:rsidRDefault="00CC4F39"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CC4F39" w:rsidRPr="001B13DD" w:rsidRDefault="00CC4F39" w:rsidP="0024096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CC4F39" w:rsidRPr="001B13DD" w:rsidRDefault="00CC4F39" w:rsidP="0024096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B510D" w:rsidRPr="001B13DD" w:rsidTr="00240965">
              <w:trPr>
                <w:jc w:val="center"/>
              </w:trPr>
              <w:tc>
                <w:tcPr>
                  <w:tcW w:w="1843" w:type="dxa"/>
                  <w:tcBorders>
                    <w:top w:val="single" w:sz="4" w:space="0" w:color="000000"/>
                    <w:left w:val="single" w:sz="4" w:space="0" w:color="000000"/>
                    <w:bottom w:val="single" w:sz="4" w:space="0" w:color="000000"/>
                    <w:right w:val="single" w:sz="4" w:space="0" w:color="000000"/>
                  </w:tcBorders>
                </w:tcPr>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พิสัย</w:t>
                  </w:r>
                  <w:r w:rsidRPr="004E7D4B">
                    <w:rPr>
                      <w:rFonts w:ascii="TH SarabunPSK" w:hAnsi="TH SarabunPSK" w:cs="TH SarabunPSK"/>
                      <w:sz w:val="32"/>
                      <w:szCs w:val="32"/>
                      <w:cs/>
                    </w:rPr>
                    <w:t>ความต่างต้อง</w:t>
                  </w:r>
                </w:p>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น้อยกว่าหรือเท่ากับ</w:t>
                  </w:r>
                  <w:r w:rsidRPr="004E7D4B">
                    <w:rPr>
                      <w:rFonts w:ascii="TH SarabunPSK" w:hAnsi="TH SarabunPSK" w:cs="TH SarabunPSK"/>
                      <w:sz w:val="32"/>
                      <w:szCs w:val="32"/>
                      <w:cs/>
                    </w:rPr>
                    <w:t>ปีก่อนหน้า</w:t>
                  </w:r>
                </w:p>
              </w:tc>
              <w:tc>
                <w:tcPr>
                  <w:tcW w:w="1843" w:type="dxa"/>
                  <w:tcBorders>
                    <w:top w:val="single" w:sz="4" w:space="0" w:color="000000"/>
                    <w:left w:val="single" w:sz="4" w:space="0" w:color="000000"/>
                    <w:bottom w:val="single" w:sz="4" w:space="0" w:color="000000"/>
                    <w:right w:val="single" w:sz="4" w:space="0" w:color="000000"/>
                  </w:tcBorders>
                </w:tcPr>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พิสัย</w:t>
                  </w:r>
                  <w:r w:rsidRPr="004E7D4B">
                    <w:rPr>
                      <w:rFonts w:ascii="TH SarabunPSK" w:hAnsi="TH SarabunPSK" w:cs="TH SarabunPSK"/>
                      <w:sz w:val="32"/>
                      <w:szCs w:val="32"/>
                      <w:cs/>
                    </w:rPr>
                    <w:t>ความต่างต้อง</w:t>
                  </w:r>
                </w:p>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น้อยกว่าหรือเท่ากับ</w:t>
                  </w:r>
                  <w:r w:rsidRPr="004E7D4B">
                    <w:rPr>
                      <w:rFonts w:ascii="TH SarabunPSK" w:hAnsi="TH SarabunPSK" w:cs="TH SarabunPSK"/>
                      <w:sz w:val="32"/>
                      <w:szCs w:val="32"/>
                      <w:cs/>
                    </w:rPr>
                    <w:t>ปีก่อนหน้า</w:t>
                  </w:r>
                </w:p>
              </w:tc>
              <w:tc>
                <w:tcPr>
                  <w:tcW w:w="1843" w:type="dxa"/>
                  <w:tcBorders>
                    <w:top w:val="single" w:sz="4" w:space="0" w:color="000000"/>
                    <w:left w:val="single" w:sz="4" w:space="0" w:color="000000"/>
                    <w:bottom w:val="single" w:sz="4" w:space="0" w:color="000000"/>
                    <w:right w:val="single" w:sz="4" w:space="0" w:color="000000"/>
                  </w:tcBorders>
                </w:tcPr>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พิสัย</w:t>
                  </w:r>
                  <w:r w:rsidRPr="004E7D4B">
                    <w:rPr>
                      <w:rFonts w:ascii="TH SarabunPSK" w:hAnsi="TH SarabunPSK" w:cs="TH SarabunPSK"/>
                      <w:sz w:val="32"/>
                      <w:szCs w:val="32"/>
                      <w:cs/>
                    </w:rPr>
                    <w:t>ความต่างต้อง</w:t>
                  </w:r>
                </w:p>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น้อยกว่าหรือเท่ากับ</w:t>
                  </w:r>
                  <w:r w:rsidRPr="004E7D4B">
                    <w:rPr>
                      <w:rFonts w:ascii="TH SarabunPSK" w:hAnsi="TH SarabunPSK" w:cs="TH SarabunPSK"/>
                      <w:sz w:val="32"/>
                      <w:szCs w:val="32"/>
                      <w:cs/>
                    </w:rPr>
                    <w:t>ปีก่อนหน้า</w:t>
                  </w:r>
                </w:p>
              </w:tc>
              <w:tc>
                <w:tcPr>
                  <w:tcW w:w="1843" w:type="dxa"/>
                  <w:tcBorders>
                    <w:top w:val="single" w:sz="4" w:space="0" w:color="000000"/>
                    <w:left w:val="single" w:sz="4" w:space="0" w:color="000000"/>
                    <w:bottom w:val="single" w:sz="4" w:space="0" w:color="000000"/>
                    <w:right w:val="single" w:sz="4" w:space="0" w:color="000000"/>
                  </w:tcBorders>
                </w:tcPr>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พิสัย</w:t>
                  </w:r>
                  <w:r w:rsidRPr="004E7D4B">
                    <w:rPr>
                      <w:rFonts w:ascii="TH SarabunPSK" w:hAnsi="TH SarabunPSK" w:cs="TH SarabunPSK"/>
                      <w:sz w:val="32"/>
                      <w:szCs w:val="32"/>
                      <w:cs/>
                    </w:rPr>
                    <w:t>ความต่างต้อง</w:t>
                  </w:r>
                </w:p>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น้อยกว่าหรือเท่ากับ</w:t>
                  </w:r>
                  <w:r w:rsidRPr="004E7D4B">
                    <w:rPr>
                      <w:rFonts w:ascii="TH SarabunPSK" w:hAnsi="TH SarabunPSK" w:cs="TH SarabunPSK"/>
                      <w:sz w:val="32"/>
                      <w:szCs w:val="32"/>
                      <w:cs/>
                    </w:rPr>
                    <w:t>ปีก่อนหน้า</w:t>
                  </w:r>
                </w:p>
              </w:tc>
              <w:tc>
                <w:tcPr>
                  <w:tcW w:w="1843" w:type="dxa"/>
                  <w:tcBorders>
                    <w:top w:val="single" w:sz="4" w:space="0" w:color="000000"/>
                    <w:left w:val="single" w:sz="4" w:space="0" w:color="000000"/>
                    <w:bottom w:val="single" w:sz="4" w:space="0" w:color="000000"/>
                    <w:right w:val="single" w:sz="4" w:space="0" w:color="000000"/>
                  </w:tcBorders>
                </w:tcPr>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พิสัย</w:t>
                  </w:r>
                  <w:r w:rsidRPr="004E7D4B">
                    <w:rPr>
                      <w:rFonts w:ascii="TH SarabunPSK" w:hAnsi="TH SarabunPSK" w:cs="TH SarabunPSK"/>
                      <w:sz w:val="32"/>
                      <w:szCs w:val="32"/>
                      <w:cs/>
                    </w:rPr>
                    <w:t>ความต่างต้อง</w:t>
                  </w:r>
                </w:p>
                <w:p w:rsidR="008B510D" w:rsidRPr="004E7D4B" w:rsidRDefault="008B510D" w:rsidP="008B510D">
                  <w:pPr>
                    <w:spacing w:after="0" w:line="240" w:lineRule="auto"/>
                    <w:jc w:val="center"/>
                    <w:rPr>
                      <w:rFonts w:ascii="TH SarabunPSK" w:hAnsi="TH SarabunPSK" w:cs="TH SarabunPSK"/>
                      <w:sz w:val="32"/>
                      <w:szCs w:val="32"/>
                    </w:rPr>
                  </w:pPr>
                  <w:r w:rsidRPr="004E7D4B">
                    <w:rPr>
                      <w:rFonts w:ascii="TH SarabunPSK" w:hAnsi="TH SarabunPSK" w:cs="TH SarabunPSK" w:hint="cs"/>
                      <w:sz w:val="32"/>
                      <w:szCs w:val="32"/>
                      <w:cs/>
                    </w:rPr>
                    <w:t>น้อยกว่าหรือเท่ากับ</w:t>
                  </w:r>
                  <w:r w:rsidRPr="004E7D4B">
                    <w:rPr>
                      <w:rFonts w:ascii="TH SarabunPSK" w:hAnsi="TH SarabunPSK" w:cs="TH SarabunPSK"/>
                      <w:sz w:val="32"/>
                      <w:szCs w:val="32"/>
                      <w:cs/>
                    </w:rPr>
                    <w:t>ปีก่อนหน้า</w:t>
                  </w:r>
                </w:p>
              </w:tc>
            </w:tr>
          </w:tbl>
          <w:p w:rsidR="00CC4F39" w:rsidRPr="001B13DD" w:rsidRDefault="00CC4F39" w:rsidP="00240965">
            <w:pPr>
              <w:spacing w:after="0" w:line="240" w:lineRule="auto"/>
              <w:rPr>
                <w:rFonts w:ascii="TH SarabunPSK" w:hAnsi="TH SarabunPSK" w:cs="TH SarabunPSK"/>
                <w:color w:val="000000" w:themeColor="text1"/>
                <w:sz w:val="32"/>
                <w:szCs w:val="32"/>
                <w:lang w:val="en-GB"/>
              </w:rPr>
            </w:pP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ภายใน พ.ศ. 2565 บรรลุความเป็นธรรมในการจ่ายเงินแก่สถานพยาบาลของแต่ละระบบหลักประกันสุขภาพภาครัฐ</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tabs>
                <w:tab w:val="left" w:pos="4335"/>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ระบบหลักประกันสุขภาพภาครัฐ </w:t>
            </w:r>
            <w:r w:rsidRPr="001B13DD">
              <w:rPr>
                <w:rFonts w:ascii="TH SarabunPSK" w:hAnsi="TH SarabunPSK" w:cs="TH SarabunPSK"/>
                <w:color w:val="000000"/>
                <w:sz w:val="32"/>
                <w:szCs w:val="32"/>
              </w:rPr>
              <w:t xml:space="preserve">3 </w:t>
            </w:r>
            <w:r w:rsidRPr="001B13DD">
              <w:rPr>
                <w:rFonts w:ascii="TH SarabunPSK" w:hAnsi="TH SarabunPSK" w:cs="TH SarabunPSK"/>
                <w:color w:val="000000"/>
                <w:sz w:val="32"/>
                <w:szCs w:val="32"/>
                <w:cs/>
              </w:rPr>
              <w:t>ระบบหลัก ได้แก่</w:t>
            </w:r>
          </w:p>
          <w:p w:rsidR="00CC4F39" w:rsidRPr="001B13DD" w:rsidRDefault="00CC4F39" w:rsidP="0056627E">
            <w:pPr>
              <w:numPr>
                <w:ilvl w:val="0"/>
                <w:numId w:val="56"/>
              </w:numPr>
              <w:tabs>
                <w:tab w:val="left" w:pos="4335"/>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ระบบสวัสดิการรักษาพยาบาลข้าราชการ</w:t>
            </w:r>
          </w:p>
          <w:p w:rsidR="00CC4F39" w:rsidRPr="001B13DD" w:rsidRDefault="00CC4F39" w:rsidP="0056627E">
            <w:pPr>
              <w:numPr>
                <w:ilvl w:val="0"/>
                <w:numId w:val="56"/>
              </w:numPr>
              <w:tabs>
                <w:tab w:val="left" w:pos="4335"/>
              </w:tabs>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ระบบประกันสังคม และ</w:t>
            </w:r>
          </w:p>
          <w:p w:rsidR="00CC4F39" w:rsidRPr="001B13DD" w:rsidRDefault="00CC4F39" w:rsidP="0056627E">
            <w:pPr>
              <w:numPr>
                <w:ilvl w:val="0"/>
                <w:numId w:val="56"/>
              </w:numPr>
              <w:tabs>
                <w:tab w:val="left" w:pos="4335"/>
              </w:tabs>
              <w:spacing w:after="0" w:line="240" w:lineRule="auto"/>
              <w:rPr>
                <w:rFonts w:ascii="TH SarabunPSK" w:hAnsi="TH SarabunPSK" w:cs="TH SarabunPSK"/>
                <w:color w:val="000000"/>
                <w:sz w:val="32"/>
                <w:szCs w:val="32"/>
                <w:cs/>
              </w:rPr>
            </w:pPr>
            <w:r w:rsidRPr="001B13DD">
              <w:rPr>
                <w:rFonts w:ascii="TH SarabunPSK" w:hAnsi="TH SarabunPSK" w:cs="TH SarabunPSK"/>
                <w:color w:val="000000"/>
                <w:sz w:val="32"/>
                <w:szCs w:val="32"/>
                <w:cs/>
              </w:rPr>
              <w:t>ระบบประกันสุขภาพแห่งชาติ</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CC4F39" w:rsidRDefault="00CC4F39" w:rsidP="00240965">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ใช้ข้อมูลทุติยภูมิของระบบประกันสุขภาพภาครัฐ 3 ระบบหลัก</w:t>
            </w:r>
          </w:p>
          <w:p w:rsidR="005A7FDB" w:rsidRDefault="005A7FDB" w:rsidP="005A7FDB">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Pr="005A7FDB">
              <w:rPr>
                <w:rFonts w:ascii="TH SarabunPSK" w:hAnsi="TH SarabunPSK" w:cs="TH SarabunPSK"/>
                <w:color w:val="000000"/>
                <w:sz w:val="32"/>
                <w:szCs w:val="32"/>
                <w:cs/>
              </w:rPr>
              <w:t xml:space="preserve">รวบรวมรายจ่ายสุขภาพของแต่ละระบบประกันสุขภาพภาครัฐ </w:t>
            </w:r>
            <w:r w:rsidRPr="005A7FDB">
              <w:rPr>
                <w:rFonts w:ascii="TH SarabunPSK" w:hAnsi="TH SarabunPSK" w:cs="TH SarabunPSK"/>
                <w:color w:val="000000"/>
                <w:sz w:val="32"/>
                <w:szCs w:val="32"/>
              </w:rPr>
              <w:t xml:space="preserve">3 </w:t>
            </w:r>
            <w:r w:rsidRPr="005A7FDB">
              <w:rPr>
                <w:rFonts w:ascii="TH SarabunPSK" w:hAnsi="TH SarabunPSK" w:cs="TH SarabunPSK"/>
                <w:color w:val="000000"/>
                <w:sz w:val="32"/>
                <w:szCs w:val="32"/>
                <w:cs/>
              </w:rPr>
              <w:t>ระบบหลัก</w:t>
            </w:r>
          </w:p>
          <w:p w:rsidR="008B510D" w:rsidRDefault="005A7FDB" w:rsidP="005A7FDB">
            <w:pPr>
              <w:spacing w:after="0" w:line="240" w:lineRule="auto"/>
              <w:rPr>
                <w:rFonts w:ascii="TH SarabunPSK" w:hAnsi="TH SarabunPSK" w:cs="TH SarabunPSK"/>
                <w:sz w:val="32"/>
                <w:szCs w:val="32"/>
              </w:rPr>
            </w:pPr>
            <w:r>
              <w:rPr>
                <w:rFonts w:ascii="TH SarabunPSK" w:hAnsi="TH SarabunPSK" w:cs="TH SarabunPSK" w:hint="cs"/>
                <w:color w:val="000000"/>
                <w:sz w:val="32"/>
                <w:szCs w:val="32"/>
                <w:cs/>
              </w:rPr>
              <w:t xml:space="preserve">- </w:t>
            </w:r>
            <w:r w:rsidR="008B510D" w:rsidRPr="004E7D4B">
              <w:rPr>
                <w:rFonts w:ascii="TH SarabunPSK" w:hAnsi="TH SarabunPSK" w:cs="TH SarabunPSK"/>
                <w:sz w:val="32"/>
                <w:szCs w:val="32"/>
                <w:cs/>
              </w:rPr>
              <w:t xml:space="preserve">รวบรวมจำนวนสมาชิกทั้งหมดของแต่ละระบบประกันสุขภาพภาครัฐ </w:t>
            </w:r>
            <w:r w:rsidR="008B510D" w:rsidRPr="004E7D4B">
              <w:rPr>
                <w:rFonts w:ascii="TH SarabunPSK" w:hAnsi="TH SarabunPSK" w:cs="TH SarabunPSK"/>
                <w:sz w:val="32"/>
                <w:szCs w:val="32"/>
              </w:rPr>
              <w:t xml:space="preserve">3 </w:t>
            </w:r>
            <w:r w:rsidR="008B510D" w:rsidRPr="004E7D4B">
              <w:rPr>
                <w:rFonts w:ascii="TH SarabunPSK" w:hAnsi="TH SarabunPSK" w:cs="TH SarabunPSK"/>
                <w:sz w:val="32"/>
                <w:szCs w:val="32"/>
                <w:cs/>
              </w:rPr>
              <w:t xml:space="preserve">ระบบหลัก และ </w:t>
            </w:r>
          </w:p>
          <w:p w:rsidR="005A7FDB" w:rsidRPr="005A7FDB" w:rsidRDefault="008B510D" w:rsidP="005A7FDB">
            <w:pPr>
              <w:spacing w:after="0" w:line="240" w:lineRule="auto"/>
              <w:rPr>
                <w:rFonts w:ascii="TH SarabunPSK" w:hAnsi="TH SarabunPSK" w:cs="TH SarabunPSK"/>
                <w:color w:val="000000"/>
                <w:sz w:val="32"/>
                <w:szCs w:val="32"/>
                <w:cs/>
              </w:rPr>
            </w:pPr>
            <w:r>
              <w:rPr>
                <w:rFonts w:ascii="TH SarabunPSK" w:hAnsi="TH SarabunPSK" w:cs="TH SarabunPSK" w:hint="cs"/>
                <w:sz w:val="32"/>
                <w:szCs w:val="32"/>
                <w:cs/>
              </w:rPr>
              <w:lastRenderedPageBreak/>
              <w:t xml:space="preserve">  </w:t>
            </w:r>
            <w:r w:rsidRPr="004E7D4B">
              <w:rPr>
                <w:rFonts w:ascii="TH SarabunPSK" w:hAnsi="TH SarabunPSK" w:cs="TH SarabunPSK"/>
                <w:sz w:val="32"/>
                <w:szCs w:val="32"/>
                <w:cs/>
              </w:rPr>
              <w:t xml:space="preserve">จำนวนสมาชิกแยกตามกลุ่มอายุ </w:t>
            </w:r>
            <w:r w:rsidRPr="004E7D4B">
              <w:rPr>
                <w:rFonts w:ascii="TH SarabunPSK" w:hAnsi="TH SarabunPSK" w:cs="TH SarabunPSK"/>
                <w:sz w:val="32"/>
                <w:szCs w:val="32"/>
              </w:rPr>
              <w:t>(</w:t>
            </w:r>
            <w:r w:rsidRPr="004E7D4B">
              <w:rPr>
                <w:rFonts w:ascii="TH SarabunPSK" w:hAnsi="TH SarabunPSK" w:cs="TH SarabunPSK"/>
                <w:sz w:val="32"/>
                <w:szCs w:val="32"/>
                <w:cs/>
              </w:rPr>
              <w:t>อ้างอิงกลุ่มอายุของสำนักงานสถิติแห่งชาติ</w:t>
            </w:r>
            <w:r w:rsidRPr="004E7D4B">
              <w:rPr>
                <w:rStyle w:val="af7"/>
                <w:rFonts w:ascii="TH SarabunPSK" w:hAnsi="TH SarabunPSK" w:cs="TH SarabunPSK"/>
                <w:sz w:val="32"/>
                <w:szCs w:val="32"/>
                <w:cs/>
              </w:rPr>
              <w:footnoteReference w:id="1"/>
            </w:r>
            <w:r w:rsidRPr="004E7D4B">
              <w:rPr>
                <w:rFonts w:ascii="TH SarabunPSK" w:hAnsi="TH SarabunPSK" w:cs="TH SarabunPSK"/>
                <w:sz w:val="32"/>
                <w:szCs w:val="32"/>
              </w:rPr>
              <w:t>*)</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ฐานข้อมูลของระบบหลักประกันสุขภาพภาครัฐ </w:t>
            </w:r>
            <w:r w:rsidRPr="001B13DD">
              <w:rPr>
                <w:rFonts w:ascii="TH SarabunPSK" w:hAnsi="TH SarabunPSK" w:cs="TH SarabunPSK"/>
                <w:color w:val="000000"/>
                <w:sz w:val="32"/>
                <w:szCs w:val="32"/>
              </w:rPr>
              <w:t xml:space="preserve">3 </w:t>
            </w:r>
            <w:r w:rsidRPr="001B13DD">
              <w:rPr>
                <w:rFonts w:ascii="TH SarabunPSK" w:hAnsi="TH SarabunPSK" w:cs="TH SarabunPSK"/>
                <w:color w:val="000000"/>
                <w:sz w:val="32"/>
                <w:szCs w:val="32"/>
                <w:cs/>
              </w:rPr>
              <w:t xml:space="preserve">ระบบหลัก </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8B510D" w:rsidRDefault="005A7FDB" w:rsidP="00240965">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rPr>
              <w:t xml:space="preserve">A = </w:t>
            </w:r>
            <w:r w:rsidR="008B510D" w:rsidRPr="008B510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ค่าเฉลี่ยรายจ่ายสุขภาพต่อหัวสมาชิกที่ปรับด้วยโครงสร้างอายุของระบบสวัสดิการ</w:t>
            </w:r>
          </w:p>
          <w:p w:rsidR="00CC4F39" w:rsidRPr="001B13DD" w:rsidRDefault="008B510D" w:rsidP="00240965">
            <w:pPr>
              <w:spacing w:after="0" w:line="240" w:lineRule="auto"/>
              <w:rPr>
                <w:rFonts w:ascii="TH SarabunPSK" w:hAnsi="TH SarabunPSK" w:cs="TH SarabunPSK"/>
                <w:color w:val="000000"/>
                <w:sz w:val="32"/>
                <w:szCs w:val="32"/>
              </w:rPr>
            </w:pPr>
            <w:r>
              <w:rPr>
                <w:rFonts w:ascii="TH SarabunPSK" w:hAnsi="TH SarabunPSK" w:cs="TH SarabunPSK"/>
                <w:color w:val="000000"/>
                <w:sz w:val="32"/>
                <w:szCs w:val="32"/>
              </w:rPr>
              <w:t xml:space="preserve">      </w:t>
            </w:r>
            <w:r w:rsidRPr="008B510D">
              <w:rPr>
                <w:rFonts w:ascii="TH SarabunPSK" w:hAnsi="TH SarabunPSK" w:cs="TH SarabunPSK"/>
                <w:color w:val="000000"/>
                <w:sz w:val="32"/>
                <w:szCs w:val="32"/>
                <w:cs/>
              </w:rPr>
              <w:t>รักษาพยาบาลข้าราชการ</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E1014D" w:rsidP="00240965">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B = </w:t>
            </w:r>
            <w:r w:rsidR="008B510D" w:rsidRPr="008B510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ค่าเฉลี่ยรายจ่ายสุขภาพต่อหัวสมาชิกที่ปรับด้วยโครงสร้างอายุของระบบประกันสังคม</w:t>
            </w:r>
          </w:p>
        </w:tc>
      </w:tr>
      <w:tr w:rsidR="00E1014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1014D" w:rsidRPr="001B13DD" w:rsidRDefault="00E1014D"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w:t>
            </w:r>
            <w:r>
              <w:rPr>
                <w:rFonts w:ascii="TH SarabunPSK" w:hAnsi="TH SarabunPSK" w:cs="TH SarabunPSK"/>
                <w:b/>
                <w:bCs/>
                <w:color w:val="000000" w:themeColor="text1"/>
                <w:sz w:val="32"/>
                <w:szCs w:val="32"/>
                <w:cs/>
              </w:rPr>
              <w:t xml:space="preserve">ยการข้อมูล </w:t>
            </w:r>
            <w:r>
              <w:rPr>
                <w:rFonts w:ascii="TH SarabunPSK" w:hAnsi="TH SarabunPSK" w:cs="TH SarabunPSK"/>
                <w:b/>
                <w:bCs/>
                <w:color w:val="000000" w:themeColor="text1"/>
                <w:sz w:val="32"/>
                <w:szCs w:val="32"/>
              </w:rPr>
              <w:t>3</w:t>
            </w:r>
          </w:p>
        </w:tc>
        <w:tc>
          <w:tcPr>
            <w:tcW w:w="7655" w:type="dxa"/>
            <w:tcBorders>
              <w:top w:val="single" w:sz="4" w:space="0" w:color="auto"/>
              <w:left w:val="single" w:sz="4" w:space="0" w:color="auto"/>
              <w:bottom w:val="single" w:sz="4" w:space="0" w:color="auto"/>
              <w:right w:val="single" w:sz="4" w:space="0" w:color="auto"/>
            </w:tcBorders>
          </w:tcPr>
          <w:p w:rsidR="008B510D" w:rsidRDefault="00E1014D" w:rsidP="008B510D">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C = </w:t>
            </w:r>
            <w:r w:rsidR="008B510D" w:rsidRPr="008B510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ค่าเฉลี่ยรายจ่ายสุขภาพต่อหัวสมาชิกที่ปรับด้วยโครงสร้างอายุของระบบประกัน</w:t>
            </w:r>
          </w:p>
          <w:p w:rsidR="00E1014D" w:rsidRDefault="008B510D" w:rsidP="008B510D">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      </w:t>
            </w:r>
            <w:r w:rsidRPr="008B510D">
              <w:rPr>
                <w:rFonts w:ascii="TH SarabunPSK" w:hAnsi="TH SarabunPSK" w:cs="TH SarabunPSK"/>
                <w:color w:val="000000"/>
                <w:sz w:val="32"/>
                <w:szCs w:val="32"/>
                <w:cs/>
              </w:rPr>
              <w:t>สุขภาพแห่งชาติ</w:t>
            </w:r>
          </w:p>
        </w:tc>
      </w:tr>
      <w:tr w:rsidR="00E1014D"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1014D" w:rsidRPr="001B13DD" w:rsidRDefault="00E1014D"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w:t>
            </w:r>
            <w:r>
              <w:rPr>
                <w:rFonts w:ascii="TH SarabunPSK" w:hAnsi="TH SarabunPSK" w:cs="TH SarabunPSK"/>
                <w:b/>
                <w:bCs/>
                <w:color w:val="000000" w:themeColor="text1"/>
                <w:sz w:val="32"/>
                <w:szCs w:val="32"/>
                <w:cs/>
              </w:rPr>
              <w:t xml:space="preserve">ยการข้อมูล </w:t>
            </w:r>
            <w:r>
              <w:rPr>
                <w:rFonts w:ascii="TH SarabunPSK" w:hAnsi="TH SarabunPSK" w:cs="TH SarabunPSK"/>
                <w:b/>
                <w:bCs/>
                <w:color w:val="000000" w:themeColor="text1"/>
                <w:sz w:val="32"/>
                <w:szCs w:val="32"/>
              </w:rPr>
              <w:t>4</w:t>
            </w:r>
          </w:p>
        </w:tc>
        <w:tc>
          <w:tcPr>
            <w:tcW w:w="7655" w:type="dxa"/>
            <w:tcBorders>
              <w:top w:val="single" w:sz="4" w:space="0" w:color="auto"/>
              <w:left w:val="single" w:sz="4" w:space="0" w:color="auto"/>
              <w:bottom w:val="single" w:sz="4" w:space="0" w:color="auto"/>
              <w:right w:val="single" w:sz="4" w:space="0" w:color="auto"/>
            </w:tcBorders>
          </w:tcPr>
          <w:p w:rsidR="008B510D" w:rsidRDefault="00E1014D" w:rsidP="00240965">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D = </w:t>
            </w:r>
            <w:r w:rsidR="008B510D" w:rsidRPr="008B510D">
              <w:rPr>
                <w:rFonts w:ascii="TH SarabunPSK" w:hAnsi="TH SarabunPSK" w:cs="TH SarabunPSK"/>
                <w:color w:val="000000"/>
                <w:sz w:val="32"/>
                <w:szCs w:val="32"/>
                <w:cs/>
              </w:rPr>
              <w:t>ค่าเฉลี่ยรายจ่ายสุขภาพต่อหัวสมาชิกที่ปรับด้วยโครงสร้างอายุของระบบหลักประกัน</w:t>
            </w:r>
          </w:p>
          <w:p w:rsidR="00E1014D" w:rsidRDefault="008B510D" w:rsidP="00240965">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      </w:t>
            </w:r>
            <w:r w:rsidRPr="008B510D">
              <w:rPr>
                <w:rFonts w:ascii="TH SarabunPSK" w:hAnsi="TH SarabunPSK" w:cs="TH SarabunPSK"/>
                <w:color w:val="000000"/>
                <w:sz w:val="32"/>
                <w:szCs w:val="32"/>
                <w:cs/>
              </w:rPr>
              <w:t>สุขภาพภาครัฐทั้งสามระบบ</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E1014D" w:rsidP="00240965">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1. </w:t>
            </w:r>
            <w:r w:rsidR="00735D0C">
              <w:rPr>
                <w:rFonts w:ascii="TH SarabunPSK" w:hAnsi="TH SarabunPSK" w:cs="TH SarabunPSK"/>
                <w:color w:val="000000"/>
                <w:sz w:val="32"/>
                <w:szCs w:val="32"/>
              </w:rPr>
              <w:t>(</w:t>
            </w:r>
            <w:r>
              <w:rPr>
                <w:rFonts w:ascii="TH SarabunPSK" w:hAnsi="TH SarabunPSK" w:cs="TH SarabunPSK"/>
                <w:color w:val="000000"/>
                <w:sz w:val="32"/>
                <w:szCs w:val="32"/>
              </w:rPr>
              <w:t>(</w:t>
            </w:r>
            <w:r w:rsidR="00735D0C">
              <w:rPr>
                <w:rFonts w:ascii="TH SarabunPSK" w:hAnsi="TH SarabunPSK" w:cs="TH SarabunPSK"/>
                <w:color w:val="000000"/>
                <w:sz w:val="32"/>
                <w:szCs w:val="32"/>
              </w:rPr>
              <w:t>A-D</w:t>
            </w:r>
            <w:r>
              <w:rPr>
                <w:rFonts w:ascii="TH SarabunPSK" w:hAnsi="TH SarabunPSK" w:cs="TH SarabunPSK"/>
                <w:color w:val="000000"/>
                <w:sz w:val="32"/>
                <w:szCs w:val="32"/>
              </w:rPr>
              <w:t>)</w:t>
            </w:r>
            <w:r w:rsidR="00735D0C">
              <w:rPr>
                <w:rFonts w:ascii="TH SarabunPSK" w:hAnsi="TH SarabunPSK" w:cs="TH SarabunPSK"/>
                <w:color w:val="000000"/>
                <w:sz w:val="32"/>
                <w:szCs w:val="32"/>
              </w:rPr>
              <w:t>/D)</w:t>
            </w:r>
            <w:r>
              <w:rPr>
                <w:rFonts w:ascii="TH SarabunPSK" w:hAnsi="TH SarabunPSK" w:cs="TH SarabunPSK"/>
                <w:color w:val="000000"/>
                <w:sz w:val="32"/>
                <w:szCs w:val="32"/>
              </w:rPr>
              <w:t xml:space="preserve"> x 100 </w:t>
            </w:r>
          </w:p>
          <w:p w:rsidR="00CC4F39" w:rsidRPr="001B13DD" w:rsidRDefault="00E1014D" w:rsidP="00240965">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2. </w:t>
            </w:r>
            <w:r w:rsidR="00735D0C">
              <w:rPr>
                <w:rFonts w:ascii="TH SarabunPSK" w:hAnsi="TH SarabunPSK" w:cs="TH SarabunPSK"/>
                <w:color w:val="000000"/>
                <w:sz w:val="32"/>
                <w:szCs w:val="32"/>
              </w:rPr>
              <w:t>(</w:t>
            </w:r>
            <w:r>
              <w:rPr>
                <w:rFonts w:ascii="TH SarabunPSK" w:hAnsi="TH SarabunPSK" w:cs="TH SarabunPSK"/>
                <w:color w:val="000000"/>
                <w:sz w:val="32"/>
                <w:szCs w:val="32"/>
              </w:rPr>
              <w:t>(B</w:t>
            </w:r>
            <w:r w:rsidR="00735D0C">
              <w:rPr>
                <w:rFonts w:ascii="TH SarabunPSK" w:hAnsi="TH SarabunPSK" w:cs="TH SarabunPSK"/>
                <w:color w:val="000000"/>
                <w:sz w:val="32"/>
                <w:szCs w:val="32"/>
              </w:rPr>
              <w:t>-D)</w:t>
            </w:r>
            <w:r>
              <w:rPr>
                <w:rFonts w:ascii="TH SarabunPSK" w:hAnsi="TH SarabunPSK" w:cs="TH SarabunPSK"/>
                <w:color w:val="000000"/>
                <w:sz w:val="32"/>
                <w:szCs w:val="32"/>
              </w:rPr>
              <w:t xml:space="preserve">/D) x 100  </w:t>
            </w:r>
          </w:p>
          <w:p w:rsidR="00CC4F39" w:rsidRDefault="00E1014D" w:rsidP="00735D0C">
            <w:pPr>
              <w:spacing w:after="0"/>
              <w:rPr>
                <w:rFonts w:ascii="TH SarabunPSK" w:hAnsi="TH SarabunPSK" w:cs="TH SarabunPSK"/>
                <w:color w:val="000000"/>
                <w:sz w:val="32"/>
                <w:szCs w:val="32"/>
              </w:rPr>
            </w:pPr>
            <w:r>
              <w:rPr>
                <w:rFonts w:ascii="TH SarabunPSK" w:hAnsi="TH SarabunPSK" w:cs="TH SarabunPSK"/>
                <w:color w:val="000000"/>
                <w:sz w:val="32"/>
                <w:szCs w:val="32"/>
              </w:rPr>
              <w:t xml:space="preserve">3. </w:t>
            </w:r>
            <w:r w:rsidR="00735D0C">
              <w:rPr>
                <w:rFonts w:ascii="TH SarabunPSK" w:hAnsi="TH SarabunPSK" w:cs="TH SarabunPSK"/>
                <w:color w:val="000000"/>
                <w:sz w:val="32"/>
                <w:szCs w:val="32"/>
              </w:rPr>
              <w:t>(</w:t>
            </w:r>
            <w:r>
              <w:rPr>
                <w:rFonts w:ascii="TH SarabunPSK" w:hAnsi="TH SarabunPSK" w:cs="TH SarabunPSK"/>
                <w:color w:val="000000"/>
                <w:sz w:val="32"/>
                <w:szCs w:val="32"/>
              </w:rPr>
              <w:t>(C</w:t>
            </w:r>
            <w:r w:rsidR="00735D0C">
              <w:rPr>
                <w:rFonts w:ascii="TH SarabunPSK" w:hAnsi="TH SarabunPSK" w:cs="TH SarabunPSK"/>
                <w:color w:val="000000"/>
                <w:sz w:val="32"/>
                <w:szCs w:val="32"/>
              </w:rPr>
              <w:t>-D)</w:t>
            </w:r>
            <w:r>
              <w:rPr>
                <w:rFonts w:ascii="TH SarabunPSK" w:hAnsi="TH SarabunPSK" w:cs="TH SarabunPSK"/>
                <w:color w:val="000000"/>
                <w:sz w:val="32"/>
                <w:szCs w:val="32"/>
              </w:rPr>
              <w:t xml:space="preserve">/D) x 100  </w:t>
            </w:r>
          </w:p>
          <w:p w:rsidR="00735D0C" w:rsidRPr="001B13DD" w:rsidRDefault="00735D0C" w:rsidP="00735D0C">
            <w:pPr>
              <w:spacing w:after="0"/>
              <w:rPr>
                <w:rFonts w:ascii="TH SarabunPSK" w:hAnsi="TH SarabunPSK" w:cs="TH SarabunPSK"/>
                <w:color w:val="000000"/>
                <w:sz w:val="32"/>
                <w:szCs w:val="32"/>
              </w:rPr>
            </w:pPr>
            <w:r w:rsidRPr="00735D0C">
              <w:rPr>
                <w:rFonts w:ascii="TH SarabunPSK" w:hAnsi="TH SarabunPSK" w:cs="TH SarabunPSK"/>
                <w:color w:val="000000"/>
                <w:sz w:val="32"/>
                <w:szCs w:val="32"/>
                <w:cs/>
              </w:rPr>
              <w:t xml:space="preserve">วิธีการคำนวณพิสัย หาค่าต่ำสุดและสูงสุดระหว่าง </w:t>
            </w:r>
            <w:r w:rsidRPr="00735D0C">
              <w:rPr>
                <w:rFonts w:ascii="TH SarabunPSK" w:hAnsi="TH SarabunPSK" w:cs="TH SarabunPSK"/>
                <w:color w:val="000000"/>
                <w:sz w:val="32"/>
                <w:szCs w:val="32"/>
              </w:rPr>
              <w:t>1 - 3</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4D4513" w:rsidP="004D4513">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w:t>
            </w:r>
            <w:r>
              <w:rPr>
                <w:rFonts w:ascii="TH SarabunPSK" w:hAnsi="TH SarabunPSK" w:cs="TH SarabunPSK"/>
                <w:color w:val="000000" w:themeColor="text1"/>
                <w:sz w:val="32"/>
                <w:szCs w:val="32"/>
              </w:rPr>
              <w:t xml:space="preserve"> 4</w:t>
            </w:r>
          </w:p>
        </w:tc>
      </w:tr>
      <w:tr w:rsidR="00CC4F39"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t>เกณฑ์การประเมิน :</w:t>
            </w:r>
          </w:p>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t>ปี 2560</w:t>
            </w:r>
            <w:r w:rsidRPr="00735D0C">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12 เดือน</w:t>
                  </w:r>
                </w:p>
              </w:tc>
            </w:tr>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พิสัยความต่างต้อง</w:t>
                  </w:r>
                </w:p>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น้อยกว่าหรือเท่ากับปีก่อนหน้า</w:t>
                  </w:r>
                </w:p>
              </w:tc>
            </w:tr>
          </w:tbl>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t>ปี 2561</w:t>
            </w:r>
            <w:r w:rsidRPr="00735D0C">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12 เดือน</w:t>
                  </w:r>
                </w:p>
              </w:tc>
            </w:tr>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cs/>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cs/>
                    </w:rPr>
                  </w:pP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cs/>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พิสัยความต่างต้อง</w:t>
                  </w:r>
                </w:p>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น้อยกว่าหรือเท่ากับปีก่อนหน้า</w:t>
                  </w:r>
                </w:p>
              </w:tc>
            </w:tr>
          </w:tbl>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t xml:space="preserve">ปี 2562 </w:t>
            </w:r>
            <w:r w:rsidRPr="00735D0C">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12 เดือน</w:t>
                  </w:r>
                </w:p>
              </w:tc>
            </w:tr>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พิสัยความต่างต้อง</w:t>
                  </w:r>
                </w:p>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น้อยกว่าหรือเท่ากับปีก่อนหน้า</w:t>
                  </w:r>
                </w:p>
              </w:tc>
            </w:tr>
          </w:tbl>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t xml:space="preserve">ปี 2563 </w:t>
            </w:r>
            <w:r w:rsidRPr="00735D0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12 เดือน</w:t>
                  </w:r>
                </w:p>
              </w:tc>
            </w:tr>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พิสัยความต่างต้อง</w:t>
                  </w:r>
                </w:p>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น้อยกว่าหรือเท่ากับปีก่อนหน้า</w:t>
                  </w:r>
                </w:p>
              </w:tc>
            </w:tr>
          </w:tbl>
          <w:p w:rsidR="00735D0C" w:rsidRDefault="00735D0C" w:rsidP="00735D0C">
            <w:pPr>
              <w:spacing w:after="0" w:line="240" w:lineRule="auto"/>
              <w:rPr>
                <w:rFonts w:ascii="TH SarabunPSK" w:hAnsi="TH SarabunPSK" w:cs="TH SarabunPSK"/>
                <w:b/>
                <w:bCs/>
                <w:sz w:val="32"/>
                <w:szCs w:val="32"/>
              </w:rPr>
            </w:pPr>
          </w:p>
          <w:p w:rsidR="00735D0C" w:rsidRPr="00735D0C" w:rsidRDefault="00735D0C" w:rsidP="00735D0C">
            <w:pPr>
              <w:spacing w:after="0" w:line="240" w:lineRule="auto"/>
              <w:rPr>
                <w:rFonts w:ascii="TH SarabunPSK" w:hAnsi="TH SarabunPSK" w:cs="TH SarabunPSK"/>
                <w:b/>
                <w:bCs/>
                <w:sz w:val="32"/>
                <w:szCs w:val="32"/>
              </w:rPr>
            </w:pPr>
            <w:r w:rsidRPr="00735D0C">
              <w:rPr>
                <w:rFonts w:ascii="TH SarabunPSK" w:hAnsi="TH SarabunPSK" w:cs="TH SarabunPSK"/>
                <w:b/>
                <w:bCs/>
                <w:sz w:val="32"/>
                <w:szCs w:val="32"/>
                <w:cs/>
              </w:rPr>
              <w:lastRenderedPageBreak/>
              <w:t xml:space="preserve">ปี 2564 </w:t>
            </w:r>
            <w:r w:rsidRPr="00735D0C">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b/>
                      <w:bCs/>
                      <w:sz w:val="32"/>
                      <w:szCs w:val="32"/>
                    </w:rPr>
                  </w:pPr>
                  <w:r w:rsidRPr="00735D0C">
                    <w:rPr>
                      <w:rFonts w:ascii="TH SarabunPSK" w:hAnsi="TH SarabunPSK" w:cs="TH SarabunPSK"/>
                      <w:b/>
                      <w:bCs/>
                      <w:sz w:val="32"/>
                      <w:szCs w:val="32"/>
                      <w:cs/>
                    </w:rPr>
                    <w:t>รอบ 12 เดือน</w:t>
                  </w:r>
                </w:p>
              </w:tc>
            </w:tr>
            <w:tr w:rsidR="00735D0C" w:rsidRPr="00735D0C"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พิสัยความต่างต้อง</w:t>
                  </w:r>
                </w:p>
                <w:p w:rsidR="00735D0C" w:rsidRPr="00735D0C" w:rsidRDefault="00735D0C" w:rsidP="00735D0C">
                  <w:pPr>
                    <w:spacing w:after="0" w:line="240" w:lineRule="auto"/>
                    <w:jc w:val="center"/>
                    <w:rPr>
                      <w:rFonts w:ascii="TH SarabunPSK" w:hAnsi="TH SarabunPSK" w:cs="TH SarabunPSK"/>
                      <w:sz w:val="32"/>
                      <w:szCs w:val="32"/>
                    </w:rPr>
                  </w:pPr>
                  <w:r w:rsidRPr="00735D0C">
                    <w:rPr>
                      <w:rFonts w:ascii="TH SarabunPSK" w:hAnsi="TH SarabunPSK" w:cs="TH SarabunPSK"/>
                      <w:sz w:val="32"/>
                      <w:szCs w:val="32"/>
                      <w:cs/>
                    </w:rPr>
                    <w:t>น้อยกว่าหรือเท่ากับปีก่อนหน้า</w:t>
                  </w:r>
                </w:p>
              </w:tc>
            </w:tr>
          </w:tbl>
          <w:p w:rsidR="00CC4F39" w:rsidRPr="00735D0C" w:rsidRDefault="00CC4F39" w:rsidP="00735D0C">
            <w:pPr>
              <w:spacing w:after="0" w:line="240" w:lineRule="auto"/>
              <w:rPr>
                <w:rFonts w:ascii="TH SarabunPSK" w:hAnsi="TH SarabunPSK" w:cs="TH SarabunPSK"/>
                <w:b/>
                <w:bCs/>
                <w:color w:val="000000" w:themeColor="text1"/>
                <w:sz w:val="32"/>
                <w:szCs w:val="32"/>
              </w:rPr>
            </w:pP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C7577" w:rsidRPr="00FC7577" w:rsidRDefault="00FC7577" w:rsidP="00FC7577">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1.</w:t>
            </w:r>
            <w:r>
              <w:rPr>
                <w:rFonts w:ascii="TH SarabunPSK" w:hAnsi="TH SarabunPSK" w:cs="TH SarabunPSK" w:hint="cs"/>
                <w:color w:val="000000" w:themeColor="text1"/>
                <w:sz w:val="32"/>
                <w:szCs w:val="32"/>
                <w:cs/>
              </w:rPr>
              <w:t xml:space="preserve"> </w:t>
            </w:r>
            <w:r w:rsidRPr="00FC7577">
              <w:rPr>
                <w:rFonts w:ascii="TH SarabunPSK" w:hAnsi="TH SarabunPSK" w:cs="TH SarabunPSK"/>
                <w:color w:val="000000" w:themeColor="text1"/>
                <w:sz w:val="32"/>
                <w:szCs w:val="32"/>
                <w:cs/>
              </w:rPr>
              <w:t>จัดเก็บข้อมูลทุติยภูมิของระบบประกันสุขภาพภาครัฐ 3 ระบบหลัก</w:t>
            </w:r>
          </w:p>
          <w:p w:rsidR="00FC7577" w:rsidRPr="00FC7577" w:rsidRDefault="00FC7577" w:rsidP="00FC7577">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2.</w:t>
            </w:r>
            <w:r>
              <w:rPr>
                <w:rFonts w:ascii="TH SarabunPSK" w:hAnsi="TH SarabunPSK" w:cs="TH SarabunPSK" w:hint="cs"/>
                <w:color w:val="000000" w:themeColor="text1"/>
                <w:sz w:val="32"/>
                <w:szCs w:val="32"/>
                <w:cs/>
              </w:rPr>
              <w:t xml:space="preserve"> </w:t>
            </w:r>
            <w:r w:rsidRPr="00FC7577">
              <w:rPr>
                <w:rFonts w:ascii="TH SarabunPSK" w:hAnsi="TH SarabunPSK" w:cs="TH SarabunPSK"/>
                <w:color w:val="000000" w:themeColor="text1"/>
                <w:sz w:val="32"/>
                <w:szCs w:val="32"/>
                <w:cs/>
              </w:rPr>
              <w:t>ทำการคำนวณตามสูตร</w:t>
            </w:r>
          </w:p>
          <w:p w:rsidR="00CC4F39" w:rsidRPr="001B13DD" w:rsidRDefault="00FC7577" w:rsidP="00735D0C">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 xml:space="preserve">3. </w:t>
            </w:r>
            <w:r w:rsidRPr="00FC7577">
              <w:rPr>
                <w:rFonts w:ascii="TH SarabunPSK" w:hAnsi="TH SarabunPSK" w:cs="TH SarabunPSK"/>
                <w:color w:val="000000" w:themeColor="text1"/>
                <w:sz w:val="32"/>
                <w:szCs w:val="32"/>
                <w:cs/>
              </w:rPr>
              <w:t>วิเคราะห์ข้อมูล</w:t>
            </w:r>
            <w:r w:rsidR="00735D0C">
              <w:rPr>
                <w:rFonts w:ascii="TH SarabunPSK" w:hAnsi="TH SarabunPSK" w:cs="TH SarabunPSK"/>
                <w:color w:val="000000" w:themeColor="text1"/>
                <w:sz w:val="32"/>
                <w:szCs w:val="32"/>
                <w:cs/>
              </w:rPr>
              <w:t>เปรียบเทียบกับเป้าหมายในแต่ละปี</w:t>
            </w:r>
          </w:p>
        </w:tc>
      </w:tr>
      <w:tr w:rsidR="00CC4F3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CC4F39" w:rsidRPr="001B13DD" w:rsidRDefault="00CC4F39" w:rsidP="00240965">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หนังสือ </w:t>
            </w:r>
            <w:r w:rsidRPr="001B13DD">
              <w:rPr>
                <w:rFonts w:ascii="TH SarabunPSK" w:hAnsi="TH SarabunPSK" w:cs="TH SarabunPSK"/>
                <w:color w:val="000000" w:themeColor="text1"/>
                <w:sz w:val="32"/>
                <w:szCs w:val="32"/>
              </w:rPr>
              <w:t>SAFE</w:t>
            </w:r>
          </w:p>
        </w:tc>
      </w:tr>
      <w:tr w:rsidR="00DC45F2" w:rsidRPr="001B13DD" w:rsidTr="00DC45F2">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ขณะนี้ยังไม่มี </w:t>
            </w:r>
            <w:r w:rsidRPr="001B13DD">
              <w:rPr>
                <w:rFonts w:ascii="TH SarabunPSK" w:hAnsi="TH SarabunPSK" w:cs="TH SarabunPSK"/>
                <w:color w:val="000000" w:themeColor="text1"/>
                <w:sz w:val="32"/>
                <w:szCs w:val="32"/>
              </w:rPr>
              <w:t xml:space="preserve">baseline data </w:t>
            </w:r>
            <w:r w:rsidRPr="001B13DD">
              <w:rPr>
                <w:rFonts w:ascii="TH SarabunPSK" w:hAnsi="TH SarabunPSK" w:cs="TH SarabunPSK"/>
                <w:color w:val="000000" w:themeColor="text1"/>
                <w:sz w:val="32"/>
                <w:szCs w:val="32"/>
                <w:cs/>
              </w:rPr>
              <w:t>ต้องทำการรวบรวมและวิเคราะห์ข้อมูลปี 2557</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2558 และ 2559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DC45F2" w:rsidRPr="001B13DD" w:rsidTr="00DC45F2">
              <w:trPr>
                <w:jc w:val="center"/>
              </w:trPr>
              <w:tc>
                <w:tcPr>
                  <w:tcW w:w="1372" w:type="dxa"/>
                  <w:vMerge w:val="restart"/>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DC45F2" w:rsidRPr="001B13DD" w:rsidRDefault="00DC45F2" w:rsidP="00DC45F2">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DC45F2" w:rsidRPr="001B13DD" w:rsidRDefault="00DC45F2" w:rsidP="00DC45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DC45F2" w:rsidRPr="001B13DD" w:rsidTr="00DC45F2">
              <w:trPr>
                <w:jc w:val="center"/>
              </w:trPr>
              <w:tc>
                <w:tcPr>
                  <w:tcW w:w="1372" w:type="dxa"/>
                  <w:vMerge/>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p>
              </w:tc>
              <w:tc>
                <w:tcPr>
                  <w:tcW w:w="1372" w:type="dxa"/>
                  <w:vMerge/>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p>
              </w:tc>
              <w:tc>
                <w:tcPr>
                  <w:tcW w:w="1372" w:type="dxa"/>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DC45F2" w:rsidRPr="001B13DD" w:rsidRDefault="00DC45F2" w:rsidP="00DC45F2">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DC45F2" w:rsidRPr="001B13DD" w:rsidTr="00DC45F2">
              <w:trPr>
                <w:jc w:val="center"/>
              </w:trPr>
              <w:tc>
                <w:tcPr>
                  <w:tcW w:w="1372" w:type="dxa"/>
                </w:tcPr>
                <w:p w:rsidR="00DC45F2" w:rsidRPr="001B13DD" w:rsidRDefault="00735D0C" w:rsidP="00DC45F2">
                  <w:pPr>
                    <w:spacing w:after="0"/>
                    <w:jc w:val="center"/>
                    <w:rPr>
                      <w:rFonts w:ascii="TH SarabunPSK" w:hAnsi="TH SarabunPSK" w:cs="TH SarabunPSK"/>
                      <w:sz w:val="32"/>
                      <w:szCs w:val="32"/>
                    </w:rPr>
                  </w:pPr>
                  <w:r w:rsidRPr="00735D0C">
                    <w:rPr>
                      <w:rFonts w:ascii="TH SarabunPSK" w:hAnsi="TH SarabunPSK" w:cs="TH SarabunPSK"/>
                      <w:sz w:val="32"/>
                      <w:szCs w:val="32"/>
                      <w:cs/>
                    </w:rPr>
                    <w:t xml:space="preserve">ยังไม่มี </w:t>
                  </w:r>
                  <w:r w:rsidRPr="00735D0C">
                    <w:rPr>
                      <w:rFonts w:ascii="TH SarabunPSK" w:hAnsi="TH SarabunPSK" w:cs="TH SarabunPSK"/>
                      <w:sz w:val="32"/>
                      <w:szCs w:val="32"/>
                    </w:rPr>
                    <w:t xml:space="preserve">Baseline data </w:t>
                  </w:r>
                  <w:r w:rsidRPr="00735D0C">
                    <w:rPr>
                      <w:rFonts w:ascii="TH SarabunPSK" w:hAnsi="TH SarabunPSK" w:cs="TH SarabunPSK"/>
                      <w:sz w:val="32"/>
                      <w:szCs w:val="32"/>
                      <w:cs/>
                    </w:rPr>
                    <w:t>ต้องรอการวิจัย</w:t>
                  </w:r>
                </w:p>
              </w:tc>
              <w:tc>
                <w:tcPr>
                  <w:tcW w:w="1372" w:type="dxa"/>
                </w:tcPr>
                <w:p w:rsidR="00DC45F2" w:rsidRPr="001B13DD" w:rsidRDefault="00DC45F2" w:rsidP="00DC45F2">
                  <w:pPr>
                    <w:spacing w:after="0"/>
                    <w:jc w:val="center"/>
                    <w:rPr>
                      <w:rFonts w:ascii="TH SarabunPSK" w:hAnsi="TH SarabunPSK" w:cs="TH SarabunPSK"/>
                      <w:sz w:val="32"/>
                      <w:szCs w:val="32"/>
                      <w:cs/>
                    </w:rPr>
                  </w:pPr>
                </w:p>
              </w:tc>
              <w:tc>
                <w:tcPr>
                  <w:tcW w:w="1372" w:type="dxa"/>
                </w:tcPr>
                <w:p w:rsidR="00DC45F2" w:rsidRPr="001B13DD" w:rsidRDefault="00DC45F2" w:rsidP="00DC45F2">
                  <w:pPr>
                    <w:spacing w:after="0"/>
                    <w:jc w:val="center"/>
                    <w:rPr>
                      <w:rFonts w:ascii="TH SarabunPSK" w:hAnsi="TH SarabunPSK" w:cs="TH SarabunPSK"/>
                      <w:sz w:val="32"/>
                      <w:szCs w:val="32"/>
                    </w:rPr>
                  </w:pPr>
                </w:p>
              </w:tc>
              <w:tc>
                <w:tcPr>
                  <w:tcW w:w="1372" w:type="dxa"/>
                </w:tcPr>
                <w:p w:rsidR="00DC45F2" w:rsidRPr="001B13DD" w:rsidRDefault="00DC45F2" w:rsidP="00DC45F2">
                  <w:pPr>
                    <w:spacing w:after="0"/>
                    <w:jc w:val="center"/>
                    <w:rPr>
                      <w:rFonts w:ascii="TH SarabunPSK" w:hAnsi="TH SarabunPSK" w:cs="TH SarabunPSK"/>
                      <w:sz w:val="32"/>
                      <w:szCs w:val="32"/>
                    </w:rPr>
                  </w:pPr>
                </w:p>
              </w:tc>
              <w:tc>
                <w:tcPr>
                  <w:tcW w:w="1372" w:type="dxa"/>
                </w:tcPr>
                <w:p w:rsidR="00DC45F2" w:rsidRPr="001B13DD" w:rsidRDefault="00DC45F2" w:rsidP="00DC45F2">
                  <w:pPr>
                    <w:spacing w:after="0"/>
                    <w:jc w:val="center"/>
                    <w:rPr>
                      <w:rFonts w:ascii="TH SarabunPSK" w:hAnsi="TH SarabunPSK" w:cs="TH SarabunPSK"/>
                      <w:sz w:val="32"/>
                      <w:szCs w:val="32"/>
                    </w:rPr>
                  </w:pPr>
                </w:p>
              </w:tc>
            </w:tr>
          </w:tbl>
          <w:p w:rsidR="00DC45F2" w:rsidRPr="001B13DD" w:rsidRDefault="00DC45F2" w:rsidP="00DC45F2">
            <w:pPr>
              <w:spacing w:after="0" w:line="240" w:lineRule="auto"/>
              <w:rPr>
                <w:rFonts w:ascii="TH SarabunPSK" w:hAnsi="TH SarabunPSK" w:cs="TH SarabunPSK"/>
                <w:color w:val="000000" w:themeColor="text1"/>
                <w:sz w:val="32"/>
                <w:szCs w:val="32"/>
              </w:rPr>
            </w:pPr>
          </w:p>
        </w:tc>
      </w:tr>
      <w:tr w:rsidR="00DC45F2" w:rsidRPr="001B13DD" w:rsidTr="00FC7577">
        <w:trPr>
          <w:trHeight w:val="1733"/>
          <w:jc w:val="center"/>
        </w:trPr>
        <w:tc>
          <w:tcPr>
            <w:tcW w:w="2694"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DC45F2" w:rsidRPr="001B13DD" w:rsidRDefault="00DC45F2" w:rsidP="00DC45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00FC7577">
              <w:rPr>
                <w:rFonts w:ascii="TH SarabunPSK" w:hAnsi="TH SarabunPSK" w:cs="TH SarabunPSK" w:hint="cs"/>
                <w:color w:val="000000" w:themeColor="text1"/>
                <w:sz w:val="32"/>
                <w:szCs w:val="32"/>
                <w:cs/>
              </w:rPr>
              <w:t xml:space="preserve"> </w:t>
            </w:r>
            <w:r w:rsidR="0030325F" w:rsidRPr="0030325F">
              <w:rPr>
                <w:rFonts w:ascii="TH SarabunPSK" w:hAnsi="TH SarabunPSK" w:cs="TH SarabunPSK"/>
                <w:color w:val="000000" w:themeColor="text1"/>
                <w:sz w:val="32"/>
                <w:szCs w:val="32"/>
                <w:cs/>
              </w:rPr>
              <w:t>ดร.วลัยพร พัชรนฤมล</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FC7577" w:rsidRPr="00FC7577">
              <w:rPr>
                <w:rFonts w:ascii="TH SarabunPSK" w:hAnsi="TH SarabunPSK" w:cs="TH SarabunPSK"/>
                <w:color w:val="000000" w:themeColor="text1"/>
                <w:sz w:val="32"/>
                <w:szCs w:val="32"/>
                <w:cs/>
              </w:rPr>
              <w:t>นักวิจัยอาวุโส</w:t>
            </w:r>
            <w:r w:rsidRPr="001B13DD">
              <w:rPr>
                <w:rFonts w:ascii="TH SarabunPSK" w:hAnsi="TH SarabunPSK" w:cs="TH SarabunPSK"/>
                <w:color w:val="000000" w:themeColor="text1"/>
                <w:sz w:val="32"/>
                <w:szCs w:val="32"/>
              </w:rPr>
              <w:t xml:space="preserve"> </w:t>
            </w:r>
          </w:p>
          <w:p w:rsidR="00DC45F2" w:rsidRPr="001B13DD" w:rsidRDefault="00FC7577" w:rsidP="00DC45F2">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DC45F2" w:rsidRPr="001B13DD">
              <w:rPr>
                <w:rFonts w:ascii="TH SarabunPSK" w:hAnsi="TH SarabunPSK" w:cs="TH SarabunPSK"/>
                <w:color w:val="000000" w:themeColor="text1"/>
                <w:sz w:val="32"/>
                <w:szCs w:val="32"/>
                <w:cs/>
              </w:rPr>
              <w:t>โทรศัพท์ที่ทำงาน :</w:t>
            </w:r>
            <w:r>
              <w:rPr>
                <w:rFonts w:ascii="TH SarabunPSK" w:hAnsi="TH SarabunPSK" w:cs="TH SarabunPSK" w:hint="cs"/>
                <w:color w:val="000000" w:themeColor="text1"/>
                <w:sz w:val="32"/>
                <w:szCs w:val="32"/>
                <w:cs/>
              </w:rPr>
              <w:t xml:space="preserve"> </w:t>
            </w:r>
            <w:r w:rsidRPr="00FC7577">
              <w:rPr>
                <w:rFonts w:ascii="TH SarabunPSK" w:hAnsi="TH SarabunPSK" w:cs="TH SarabunPSK"/>
                <w:color w:val="000000" w:themeColor="text1"/>
                <w:sz w:val="32"/>
                <w:szCs w:val="32"/>
                <w:cs/>
              </w:rPr>
              <w:t>02-5902366</w:t>
            </w:r>
            <w:r w:rsidR="00DC45F2" w:rsidRPr="001B13DD">
              <w:rPr>
                <w:rFonts w:ascii="TH SarabunPSK" w:hAnsi="TH SarabunPSK" w:cs="TH SarabunPSK"/>
                <w:color w:val="000000" w:themeColor="text1"/>
                <w:sz w:val="32"/>
                <w:szCs w:val="32"/>
                <w:cs/>
              </w:rPr>
              <w:tab/>
              <w:t xml:space="preserve">โทรศัพท์มือถือ : </w:t>
            </w:r>
          </w:p>
          <w:p w:rsidR="00DC45F2" w:rsidRPr="001B13DD" w:rsidRDefault="00FC7577" w:rsidP="00DC45F2">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DC45F2" w:rsidRPr="001B13DD">
              <w:rPr>
                <w:rFonts w:ascii="TH SarabunPSK" w:hAnsi="TH SarabunPSK" w:cs="TH SarabunPSK"/>
                <w:color w:val="000000" w:themeColor="text1"/>
                <w:sz w:val="32"/>
                <w:szCs w:val="32"/>
                <w:cs/>
              </w:rPr>
              <w:t>โทรสาร :</w:t>
            </w:r>
            <w:r>
              <w:t xml:space="preserve"> </w:t>
            </w:r>
            <w:r w:rsidRPr="00FC7577">
              <w:rPr>
                <w:rFonts w:ascii="TH SarabunPSK" w:hAnsi="TH SarabunPSK" w:cs="TH SarabunPSK"/>
                <w:color w:val="000000" w:themeColor="text1"/>
                <w:sz w:val="32"/>
                <w:szCs w:val="32"/>
                <w:cs/>
              </w:rPr>
              <w:t>02-5902385</w:t>
            </w:r>
            <w:r w:rsidR="00DC45F2" w:rsidRPr="001B13DD">
              <w:rPr>
                <w:rFonts w:ascii="TH SarabunPSK" w:hAnsi="TH SarabunPSK" w:cs="TH SarabunPSK"/>
                <w:color w:val="000000" w:themeColor="text1"/>
                <w:sz w:val="32"/>
                <w:szCs w:val="32"/>
                <w:cs/>
              </w:rPr>
              <w:tab/>
            </w:r>
            <w:r w:rsidR="00DC45F2" w:rsidRPr="001B13DD">
              <w:rPr>
                <w:rFonts w:ascii="TH SarabunPSK" w:hAnsi="TH SarabunPSK" w:cs="TH SarabunPSK"/>
                <w:color w:val="000000" w:themeColor="text1"/>
                <w:sz w:val="32"/>
                <w:szCs w:val="32"/>
                <w:cs/>
              </w:rPr>
              <w:tab/>
            </w:r>
            <w:r w:rsidR="00DC45F2" w:rsidRPr="001B13DD">
              <w:rPr>
                <w:rFonts w:ascii="TH SarabunPSK" w:hAnsi="TH SarabunPSK" w:cs="TH SarabunPSK"/>
                <w:color w:val="000000" w:themeColor="text1"/>
                <w:sz w:val="32"/>
                <w:szCs w:val="32"/>
              </w:rPr>
              <w:t>E-mail :</w:t>
            </w:r>
            <w:r>
              <w:t xml:space="preserve"> </w:t>
            </w:r>
            <w:r w:rsidRPr="00FC7577">
              <w:rPr>
                <w:rFonts w:ascii="TH SarabunPSK" w:hAnsi="TH SarabunPSK" w:cs="TH SarabunPSK"/>
                <w:color w:val="000000" w:themeColor="text1"/>
                <w:sz w:val="32"/>
                <w:szCs w:val="32"/>
              </w:rPr>
              <w:t>walaiporn@ihpp.thaigov.net</w:t>
            </w:r>
          </w:p>
          <w:p w:rsidR="00DC45F2" w:rsidRPr="001B13DD" w:rsidRDefault="00DC45F2" w:rsidP="00DC45F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สำนักงานพัฒนานโยบายสุขภาพระหว่างประเทศ</w:t>
            </w:r>
          </w:p>
        </w:tc>
      </w:tr>
      <w:tr w:rsidR="00DC45F2" w:rsidRPr="001B13DD" w:rsidTr="00DC45F2">
        <w:trPr>
          <w:jc w:val="center"/>
        </w:trPr>
        <w:tc>
          <w:tcPr>
            <w:tcW w:w="2694"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DC45F2" w:rsidRPr="001B13DD" w:rsidRDefault="00DC45F2" w:rsidP="00DC45F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DC45F2" w:rsidRPr="001B13DD" w:rsidRDefault="00DC45F2" w:rsidP="00DC45F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สำนักงานพัฒนานโยบายสุขภาพระหว่างประเทศ</w:t>
            </w:r>
          </w:p>
        </w:tc>
      </w:tr>
      <w:tr w:rsidR="00FC7577" w:rsidRPr="001B13DD" w:rsidTr="00DC45F2">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sidR="001F1D5E" w:rsidRPr="001F1D5E">
              <w:rPr>
                <w:rFonts w:ascii="TH SarabunPSK" w:hAnsi="TH SarabunPSK" w:cs="TH SarabunPSK"/>
                <w:color w:val="000000" w:themeColor="text1"/>
                <w:sz w:val="32"/>
                <w:szCs w:val="32"/>
                <w:cs/>
              </w:rPr>
              <w:t>นางสาวชาฮีดา  วิริยาทร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1F1D5E">
              <w:rPr>
                <w:rFonts w:ascii="TH SarabunPSK" w:hAnsi="TH SarabunPSK" w:cs="TH SarabunPSK" w:hint="cs"/>
                <w:color w:val="000000" w:themeColor="text1"/>
                <w:sz w:val="32"/>
                <w:szCs w:val="32"/>
                <w:cs/>
              </w:rPr>
              <w:t>ผู้ช่วย</w:t>
            </w:r>
            <w:r w:rsidR="001F1D5E">
              <w:rPr>
                <w:rFonts w:ascii="TH SarabunPSK" w:hAnsi="TH SarabunPSK" w:cs="TH SarabunPSK"/>
                <w:color w:val="000000" w:themeColor="text1"/>
                <w:sz w:val="32"/>
                <w:szCs w:val="32"/>
                <w:cs/>
              </w:rPr>
              <w:t>นักวิจัย</w:t>
            </w:r>
          </w:p>
          <w:p w:rsidR="00FC7577" w:rsidRPr="001B13DD" w:rsidRDefault="00FC7577" w:rsidP="00FC7577">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โทรศัพท์ที่ทำงาน :</w:t>
            </w:r>
            <w:r>
              <w:rPr>
                <w:rFonts w:ascii="TH SarabunPSK" w:hAnsi="TH SarabunPSK" w:cs="TH SarabunPSK" w:hint="cs"/>
                <w:color w:val="000000" w:themeColor="text1"/>
                <w:sz w:val="32"/>
                <w:szCs w:val="32"/>
                <w:cs/>
              </w:rPr>
              <w:t xml:space="preserve"> </w:t>
            </w:r>
            <w:r w:rsidRPr="00FC7577">
              <w:rPr>
                <w:rFonts w:ascii="TH SarabunPSK" w:hAnsi="TH SarabunPSK" w:cs="TH SarabunPSK"/>
                <w:color w:val="000000" w:themeColor="text1"/>
                <w:sz w:val="32"/>
                <w:szCs w:val="32"/>
                <w:cs/>
              </w:rPr>
              <w:t>02-5902366</w:t>
            </w:r>
            <w:r w:rsidRPr="001B13DD">
              <w:rPr>
                <w:rFonts w:ascii="TH SarabunPSK" w:hAnsi="TH SarabunPSK" w:cs="TH SarabunPSK"/>
                <w:color w:val="000000" w:themeColor="text1"/>
                <w:sz w:val="32"/>
                <w:szCs w:val="32"/>
                <w:cs/>
              </w:rPr>
              <w:tab/>
              <w:t xml:space="preserve">โทรศัพท์มือถือ : </w:t>
            </w:r>
          </w:p>
          <w:p w:rsidR="00FC7577" w:rsidRPr="001B13DD" w:rsidRDefault="00FC7577" w:rsidP="00FC757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1B13DD">
              <w:rPr>
                <w:rFonts w:ascii="TH SarabunPSK" w:hAnsi="TH SarabunPSK" w:cs="TH SarabunPSK"/>
                <w:color w:val="000000" w:themeColor="text1"/>
                <w:sz w:val="32"/>
                <w:szCs w:val="32"/>
                <w:cs/>
              </w:rPr>
              <w:t>โทรสาร :</w:t>
            </w:r>
            <w:r>
              <w:t xml:space="preserve"> </w:t>
            </w:r>
            <w:r w:rsidRPr="00FC7577">
              <w:rPr>
                <w:rFonts w:ascii="TH SarabunPSK" w:hAnsi="TH SarabunPSK" w:cs="TH SarabunPSK"/>
                <w:color w:val="000000" w:themeColor="text1"/>
                <w:sz w:val="32"/>
                <w:szCs w:val="32"/>
                <w:cs/>
              </w:rPr>
              <w:t>02-5902385</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t xml:space="preserve"> </w:t>
            </w:r>
            <w:r w:rsidR="001F1D5E" w:rsidRPr="001F1D5E">
              <w:rPr>
                <w:rFonts w:ascii="TH SarabunPSK" w:hAnsi="TH SarabunPSK" w:cs="TH SarabunPSK"/>
                <w:color w:val="000000" w:themeColor="text1"/>
                <w:sz w:val="32"/>
                <w:szCs w:val="32"/>
              </w:rPr>
              <w:t>shaheda@ihpp.thaigov.net</w:t>
            </w:r>
          </w:p>
          <w:p w:rsidR="00FC7577" w:rsidRPr="001B13DD" w:rsidRDefault="00FC7577" w:rsidP="00FC757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สำนักงานพัฒนานโยบายสุขภาพระหว่างประเทศ</w:t>
            </w:r>
          </w:p>
        </w:tc>
      </w:tr>
    </w:tbl>
    <w:p w:rsidR="00DC45F2" w:rsidRDefault="00DC45F2" w:rsidP="00DC45F2">
      <w:pPr>
        <w:tabs>
          <w:tab w:val="left" w:pos="1020"/>
        </w:tabs>
        <w:spacing w:after="0" w:line="240" w:lineRule="auto"/>
        <w:rPr>
          <w:rFonts w:ascii="TH SarabunPSK" w:hAnsi="TH SarabunPSK" w:cs="TH SarabunPSK"/>
          <w:color w:val="000000" w:themeColor="text1"/>
          <w:sz w:val="32"/>
          <w:szCs w:val="32"/>
        </w:rPr>
      </w:pPr>
    </w:p>
    <w:p w:rsidR="001F1D5E" w:rsidRDefault="001F1D5E" w:rsidP="00DC45F2">
      <w:pPr>
        <w:tabs>
          <w:tab w:val="left" w:pos="1020"/>
        </w:tabs>
        <w:spacing w:after="0" w:line="240" w:lineRule="auto"/>
        <w:rPr>
          <w:rFonts w:ascii="TH SarabunPSK" w:hAnsi="TH SarabunPSK" w:cs="TH SarabunPSK"/>
          <w:color w:val="000000" w:themeColor="text1"/>
          <w:sz w:val="32"/>
          <w:szCs w:val="32"/>
        </w:rPr>
      </w:pPr>
    </w:p>
    <w:p w:rsidR="001F1D5E" w:rsidRDefault="001F1D5E" w:rsidP="00DC45F2">
      <w:pPr>
        <w:tabs>
          <w:tab w:val="left" w:pos="1020"/>
        </w:tabs>
        <w:spacing w:after="0" w:line="240" w:lineRule="auto"/>
        <w:rPr>
          <w:rFonts w:ascii="TH SarabunPSK" w:hAnsi="TH SarabunPSK" w:cs="TH SarabunPSK"/>
          <w:color w:val="000000" w:themeColor="text1"/>
          <w:sz w:val="32"/>
          <w:szCs w:val="32"/>
        </w:rPr>
      </w:pPr>
    </w:p>
    <w:p w:rsidR="001F1D5E" w:rsidRDefault="001F1D5E" w:rsidP="00DC45F2">
      <w:pPr>
        <w:tabs>
          <w:tab w:val="left" w:pos="1020"/>
        </w:tabs>
        <w:spacing w:after="0" w:line="240" w:lineRule="auto"/>
        <w:rPr>
          <w:rFonts w:ascii="TH SarabunPSK" w:hAnsi="TH SarabunPSK" w:cs="TH SarabunPSK"/>
          <w:color w:val="000000" w:themeColor="text1"/>
          <w:sz w:val="32"/>
          <w:szCs w:val="32"/>
        </w:rPr>
      </w:pPr>
    </w:p>
    <w:p w:rsidR="001F1D5E" w:rsidRDefault="001F1D5E" w:rsidP="00DC45F2">
      <w:pPr>
        <w:tabs>
          <w:tab w:val="left" w:pos="1020"/>
        </w:tabs>
        <w:spacing w:after="0" w:line="240" w:lineRule="auto"/>
        <w:rPr>
          <w:rFonts w:ascii="TH SarabunPSK" w:hAnsi="TH SarabunPSK" w:cs="TH SarabunPSK"/>
          <w:color w:val="000000" w:themeColor="text1"/>
          <w:sz w:val="32"/>
          <w:szCs w:val="32"/>
        </w:rPr>
      </w:pPr>
    </w:p>
    <w:p w:rsidR="001F1D5E" w:rsidRPr="001B13DD" w:rsidRDefault="001F1D5E" w:rsidP="00DC45F2">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14. การบริหารจัดการด้านการเงินการคลังสุขภาพ</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E84F84" w:rsidP="00FF744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 โครงการลดความเหลื่อมล้ำของ 3 </w:t>
            </w:r>
            <w:r w:rsidR="00FF744B" w:rsidRPr="001B13DD">
              <w:rPr>
                <w:rFonts w:ascii="TH SarabunPSK" w:hAnsi="TH SarabunPSK" w:cs="TH SarabunPSK"/>
                <w:b/>
                <w:bCs/>
                <w:color w:val="000000" w:themeColor="text1"/>
                <w:sz w:val="32"/>
                <w:szCs w:val="32"/>
                <w:cs/>
              </w:rPr>
              <w:t>กองทุน</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FF744B" w:rsidP="00FF744B">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87.</w:t>
            </w:r>
            <w:r w:rsidR="00E84F84" w:rsidRPr="001B13DD">
              <w:rPr>
                <w:rFonts w:ascii="TH SarabunPSK" w:hAnsi="TH SarabunPSK" w:cs="TH SarabunPSK"/>
                <w:b/>
                <w:bCs/>
                <w:color w:val="000000" w:themeColor="text1"/>
                <w:sz w:val="32"/>
                <w:szCs w:val="32"/>
                <w:cs/>
              </w:rPr>
              <w:t xml:space="preserve"> </w:t>
            </w:r>
            <w:r w:rsidR="00D46D13" w:rsidRPr="001B13DD">
              <w:rPr>
                <w:rFonts w:ascii="TH SarabunPSK" w:hAnsi="TH SarabunPSK" w:cs="TH SarabunPSK"/>
                <w:b/>
                <w:bCs/>
                <w:color w:val="000000" w:themeColor="text1"/>
                <w:sz w:val="32"/>
                <w:szCs w:val="32"/>
                <w:cs/>
              </w:rPr>
              <w:t>กำหนดให้มีมาตรฐานการจ่ายเงินของแต่ละระบบหลักประกันสุขภาพภาครัฐให้แก่สถานพยาบาลเป็นราคาเดียวกันในทุกประเภทและระดับการบริการ</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7444CC" w:rsidP="007A0B45">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จ่ายเงินของแต่ละระบบหลักประกันสุขภาพภาครัฐทั้งสามระบบหลักให้แก่สถานพยาบาลเป็นราคาเดียวกันในทุกประเภทและระดับการบริการ</w:t>
            </w:r>
          </w:p>
        </w:tc>
      </w:tr>
      <w:tr w:rsidR="00E84F84"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9"/>
              <w:gridCol w:w="1957"/>
              <w:gridCol w:w="1984"/>
              <w:gridCol w:w="1984"/>
              <w:gridCol w:w="1984"/>
            </w:tblGrid>
            <w:tr w:rsidR="00E84F84" w:rsidRPr="001B13DD" w:rsidTr="004D4513">
              <w:trPr>
                <w:trHeight w:val="381"/>
                <w:jc w:val="center"/>
              </w:trPr>
              <w:tc>
                <w:tcPr>
                  <w:tcW w:w="2009" w:type="dxa"/>
                  <w:tcBorders>
                    <w:top w:val="single" w:sz="4" w:space="0" w:color="000000"/>
                    <w:left w:val="single" w:sz="4" w:space="0" w:color="000000"/>
                    <w:bottom w:val="single" w:sz="4" w:space="0" w:color="000000"/>
                    <w:right w:val="single" w:sz="4" w:space="0" w:color="000000"/>
                  </w:tcBorders>
                </w:tcPr>
                <w:p w:rsidR="00E84F84" w:rsidRPr="001B13DD" w:rsidRDefault="00E84F84" w:rsidP="007A0B4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957" w:type="dxa"/>
                  <w:tcBorders>
                    <w:top w:val="single" w:sz="4" w:space="0" w:color="000000"/>
                    <w:left w:val="single" w:sz="4" w:space="0" w:color="000000"/>
                    <w:bottom w:val="single" w:sz="4" w:space="0" w:color="000000"/>
                    <w:right w:val="single" w:sz="4" w:space="0" w:color="000000"/>
                  </w:tcBorders>
                </w:tcPr>
                <w:p w:rsidR="00E84F84" w:rsidRPr="001B13DD" w:rsidRDefault="00E84F84" w:rsidP="007A0B4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984" w:type="dxa"/>
                  <w:tcBorders>
                    <w:top w:val="single" w:sz="4" w:space="0" w:color="000000"/>
                    <w:left w:val="single" w:sz="4" w:space="0" w:color="000000"/>
                    <w:bottom w:val="single" w:sz="4" w:space="0" w:color="000000"/>
                    <w:right w:val="single" w:sz="4" w:space="0" w:color="000000"/>
                  </w:tcBorders>
                </w:tcPr>
                <w:p w:rsidR="00E84F84" w:rsidRPr="001B13DD" w:rsidRDefault="00E84F84" w:rsidP="007A0B4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984" w:type="dxa"/>
                  <w:tcBorders>
                    <w:top w:val="single" w:sz="4" w:space="0" w:color="000000"/>
                    <w:left w:val="single" w:sz="4" w:space="0" w:color="000000"/>
                    <w:bottom w:val="single" w:sz="4" w:space="0" w:color="000000"/>
                    <w:right w:val="single" w:sz="4" w:space="0" w:color="000000"/>
                  </w:tcBorders>
                </w:tcPr>
                <w:p w:rsidR="00E84F84" w:rsidRPr="001B13DD" w:rsidRDefault="00E84F84" w:rsidP="007A0B45">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984" w:type="dxa"/>
                  <w:tcBorders>
                    <w:top w:val="single" w:sz="4" w:space="0" w:color="000000"/>
                    <w:left w:val="single" w:sz="4" w:space="0" w:color="000000"/>
                    <w:bottom w:val="single" w:sz="4" w:space="0" w:color="000000"/>
                    <w:right w:val="single" w:sz="4" w:space="0" w:color="000000"/>
                  </w:tcBorders>
                </w:tcPr>
                <w:p w:rsidR="00E84F84" w:rsidRPr="001B13DD" w:rsidRDefault="00E84F84" w:rsidP="007A0B45">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C36DC" w:rsidRPr="001B13DD" w:rsidTr="004D4513">
              <w:trPr>
                <w:trHeight w:val="3413"/>
                <w:jc w:val="center"/>
              </w:trPr>
              <w:tc>
                <w:tcPr>
                  <w:tcW w:w="2009" w:type="dxa"/>
                  <w:tcBorders>
                    <w:top w:val="single" w:sz="4" w:space="0" w:color="000000"/>
                    <w:left w:val="single" w:sz="4" w:space="0" w:color="000000"/>
                    <w:bottom w:val="single" w:sz="4" w:space="0" w:color="000000"/>
                    <w:right w:val="single" w:sz="4" w:space="0" w:color="000000"/>
                  </w:tcBorders>
                </w:tcPr>
                <w:p w:rsidR="00AC36DC" w:rsidRPr="00AC36DC" w:rsidRDefault="00AC36DC" w:rsidP="00AC36DC">
                  <w:pPr>
                    <w:spacing w:after="0" w:line="240" w:lineRule="auto"/>
                    <w:jc w:val="center"/>
                    <w:rPr>
                      <w:rFonts w:ascii="TH SarabunPSK" w:hAnsi="TH SarabunPSK" w:cs="TH SarabunPSK"/>
                      <w:sz w:val="32"/>
                      <w:szCs w:val="32"/>
                    </w:rPr>
                  </w:pPr>
                  <w:r w:rsidRPr="00AC36DC">
                    <w:rPr>
                      <w:rFonts w:ascii="TH SarabunPSK" w:hAnsi="TH SarabunPSK" w:cs="TH SarabunPSK" w:hint="cs"/>
                      <w:sz w:val="32"/>
                      <w:szCs w:val="32"/>
                      <w:cs/>
                    </w:rPr>
                    <w:t xml:space="preserve">ปรึกษาหารือ และตกลงร่วมกันเพื่อกำหนดวิธีการจ่ายเงิน และอัตราการจ่าย ให้สำเร็จเพิ่มขึ้นอย่างน้อยหนึ่งกลไกการจ่าย  </w:t>
                  </w:r>
                  <w:r w:rsidRPr="00AC36DC">
                    <w:rPr>
                      <w:rFonts w:ascii="TH SarabunPSK" w:hAnsi="TH SarabunPSK" w:cs="TH SarabunPSK"/>
                      <w:sz w:val="32"/>
                      <w:szCs w:val="32"/>
                    </w:rPr>
                    <w:t>(Payment mechanism</w:t>
                  </w:r>
                  <w:r w:rsidRPr="00AC36DC">
                    <w:rPr>
                      <w:rFonts w:ascii="TH SarabunPSK" w:hAnsi="TH SarabunPSK" w:cs="TH SarabunPSK" w:hint="cs"/>
                      <w:sz w:val="32"/>
                      <w:szCs w:val="32"/>
                      <w:cs/>
                    </w:rPr>
                    <w:t xml:space="preserve">) </w:t>
                  </w:r>
                </w:p>
              </w:tc>
              <w:tc>
                <w:tcPr>
                  <w:tcW w:w="1957" w:type="dxa"/>
                  <w:tcBorders>
                    <w:top w:val="single" w:sz="4" w:space="0" w:color="000000"/>
                    <w:left w:val="single" w:sz="4" w:space="0" w:color="000000"/>
                    <w:bottom w:val="single" w:sz="4" w:space="0" w:color="000000"/>
                    <w:right w:val="single" w:sz="4" w:space="0" w:color="000000"/>
                  </w:tcBorders>
                </w:tcPr>
                <w:p w:rsidR="00AC36DC" w:rsidRPr="00AC36DC" w:rsidRDefault="00AC36DC" w:rsidP="00AC36DC">
                  <w:pPr>
                    <w:spacing w:after="0" w:line="240" w:lineRule="auto"/>
                    <w:jc w:val="center"/>
                    <w:rPr>
                      <w:rFonts w:ascii="TH SarabunPSK" w:hAnsi="TH SarabunPSK" w:cs="TH SarabunPSK"/>
                      <w:sz w:val="32"/>
                      <w:szCs w:val="32"/>
                    </w:rPr>
                  </w:pPr>
                  <w:r w:rsidRPr="00AC36DC">
                    <w:rPr>
                      <w:rFonts w:ascii="TH SarabunPSK" w:hAnsi="TH SarabunPSK" w:cs="TH SarabunPSK" w:hint="cs"/>
                      <w:sz w:val="32"/>
                      <w:szCs w:val="32"/>
                      <w:cs/>
                    </w:rPr>
                    <w:t>ลดความต่างของอัตราการจ่ายเงิน</w:t>
                  </w:r>
                </w:p>
              </w:tc>
              <w:tc>
                <w:tcPr>
                  <w:tcW w:w="1984" w:type="dxa"/>
                  <w:tcBorders>
                    <w:top w:val="single" w:sz="4" w:space="0" w:color="000000"/>
                    <w:left w:val="single" w:sz="4" w:space="0" w:color="000000"/>
                    <w:bottom w:val="single" w:sz="4" w:space="0" w:color="000000"/>
                    <w:right w:val="single" w:sz="4" w:space="0" w:color="000000"/>
                  </w:tcBorders>
                </w:tcPr>
                <w:p w:rsidR="00AC36DC" w:rsidRPr="00AC36DC" w:rsidRDefault="00AC36DC" w:rsidP="00AC36DC">
                  <w:pPr>
                    <w:spacing w:after="0" w:line="240" w:lineRule="auto"/>
                    <w:jc w:val="center"/>
                    <w:rPr>
                      <w:rFonts w:ascii="TH SarabunPSK" w:hAnsi="TH SarabunPSK" w:cs="TH SarabunPSK"/>
                      <w:sz w:val="32"/>
                      <w:szCs w:val="32"/>
                    </w:rPr>
                  </w:pPr>
                  <w:r w:rsidRPr="00AC36DC">
                    <w:rPr>
                      <w:rFonts w:ascii="TH SarabunPSK" w:hAnsi="TH SarabunPSK" w:cs="TH SarabunPSK" w:hint="cs"/>
                      <w:sz w:val="32"/>
                      <w:szCs w:val="32"/>
                      <w:cs/>
                    </w:rPr>
                    <w:t>ลดความต่างของอัตราการจ่ายเงิน</w:t>
                  </w:r>
                </w:p>
              </w:tc>
              <w:tc>
                <w:tcPr>
                  <w:tcW w:w="1984" w:type="dxa"/>
                  <w:tcBorders>
                    <w:top w:val="single" w:sz="4" w:space="0" w:color="000000"/>
                    <w:left w:val="single" w:sz="4" w:space="0" w:color="000000"/>
                    <w:bottom w:val="single" w:sz="4" w:space="0" w:color="000000"/>
                    <w:right w:val="single" w:sz="4" w:space="0" w:color="000000"/>
                  </w:tcBorders>
                </w:tcPr>
                <w:p w:rsidR="00AC36DC" w:rsidRPr="00AC36DC" w:rsidRDefault="00AC36DC" w:rsidP="00AC36DC">
                  <w:pPr>
                    <w:spacing w:after="0" w:line="240" w:lineRule="auto"/>
                    <w:jc w:val="center"/>
                    <w:rPr>
                      <w:rFonts w:ascii="TH SarabunPSK" w:hAnsi="TH SarabunPSK" w:cs="TH SarabunPSK"/>
                      <w:sz w:val="32"/>
                      <w:szCs w:val="32"/>
                    </w:rPr>
                  </w:pPr>
                  <w:r w:rsidRPr="00AC36DC">
                    <w:rPr>
                      <w:rFonts w:ascii="TH SarabunPSK" w:hAnsi="TH SarabunPSK" w:cs="TH SarabunPSK" w:hint="cs"/>
                      <w:sz w:val="32"/>
                      <w:szCs w:val="32"/>
                      <w:cs/>
                    </w:rPr>
                    <w:t>ลดความต่างของอัตราการจ่ายเงิน</w:t>
                  </w:r>
                </w:p>
              </w:tc>
              <w:tc>
                <w:tcPr>
                  <w:tcW w:w="1984" w:type="dxa"/>
                  <w:tcBorders>
                    <w:top w:val="single" w:sz="4" w:space="0" w:color="000000"/>
                    <w:left w:val="single" w:sz="4" w:space="0" w:color="000000"/>
                    <w:bottom w:val="single" w:sz="4" w:space="0" w:color="000000"/>
                    <w:right w:val="single" w:sz="4" w:space="0" w:color="000000"/>
                  </w:tcBorders>
                </w:tcPr>
                <w:p w:rsidR="00AC36DC" w:rsidRPr="00AC36DC" w:rsidRDefault="00AC36DC" w:rsidP="00AC36DC">
                  <w:pPr>
                    <w:spacing w:after="0" w:line="240" w:lineRule="auto"/>
                    <w:jc w:val="center"/>
                    <w:rPr>
                      <w:rFonts w:ascii="TH SarabunPSK" w:hAnsi="TH SarabunPSK" w:cs="TH SarabunPSK"/>
                      <w:sz w:val="32"/>
                      <w:szCs w:val="32"/>
                    </w:rPr>
                  </w:pPr>
                  <w:r w:rsidRPr="00AC36DC">
                    <w:rPr>
                      <w:rFonts w:ascii="TH SarabunPSK" w:hAnsi="TH SarabunPSK" w:cs="TH SarabunPSK" w:hint="cs"/>
                      <w:sz w:val="32"/>
                      <w:szCs w:val="32"/>
                      <w:cs/>
                    </w:rPr>
                    <w:t>ลดความต่างของอัตราการจ่ายเงิน</w:t>
                  </w:r>
                </w:p>
              </w:tc>
            </w:tr>
          </w:tbl>
          <w:p w:rsidR="00E84F84" w:rsidRPr="001B13DD" w:rsidRDefault="00E84F84" w:rsidP="007A0B45">
            <w:pPr>
              <w:spacing w:after="0" w:line="240" w:lineRule="auto"/>
              <w:rPr>
                <w:rFonts w:ascii="TH SarabunPSK" w:hAnsi="TH SarabunPSK" w:cs="TH SarabunPSK"/>
                <w:color w:val="000000" w:themeColor="text1"/>
                <w:sz w:val="32"/>
                <w:szCs w:val="32"/>
                <w:lang w:val="en-GB"/>
              </w:rPr>
            </w:pP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E84F84" w:rsidRPr="001B13DD" w:rsidRDefault="007444CC" w:rsidP="007A0B45">
            <w:pPr>
              <w:spacing w:after="0"/>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cs/>
                <w:lang w:val="en-GB"/>
              </w:rPr>
              <w:t>ภายใน พ.ศ. 2565 บรรลุความเป็นธรรมในการจ่ายเงินแก่สถานพยาบาลของแต่ละระบบหลักประกันสุขภาพภาครัฐ</w:t>
            </w:r>
          </w:p>
        </w:tc>
      </w:tr>
      <w:tr w:rsidR="00E84F84"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E84F84" w:rsidRPr="001B13DD" w:rsidRDefault="00E84F84" w:rsidP="007A0B4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7444CC" w:rsidRPr="001B13DD" w:rsidRDefault="007444CC" w:rsidP="007444CC">
            <w:pPr>
              <w:tabs>
                <w:tab w:val="left" w:pos="4335"/>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ระบบหลักประกันสุขภาพภาครัฐ 3 ระบบหลัก ได้แก่</w:t>
            </w:r>
          </w:p>
          <w:p w:rsidR="007444CC" w:rsidRPr="001B13DD" w:rsidRDefault="007444CC" w:rsidP="0056627E">
            <w:pPr>
              <w:pStyle w:val="a3"/>
              <w:numPr>
                <w:ilvl w:val="0"/>
                <w:numId w:val="57"/>
              </w:numPr>
              <w:tabs>
                <w:tab w:val="left" w:pos="4335"/>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ระบบสวัสดิการรักษาพยาบาลข้าราชการ</w:t>
            </w:r>
          </w:p>
          <w:p w:rsidR="007444CC" w:rsidRPr="001B13DD" w:rsidRDefault="007444CC" w:rsidP="0056627E">
            <w:pPr>
              <w:pStyle w:val="a3"/>
              <w:numPr>
                <w:ilvl w:val="0"/>
                <w:numId w:val="57"/>
              </w:numPr>
              <w:tabs>
                <w:tab w:val="left" w:pos="4335"/>
              </w:tabs>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ระบบประกันสังคม และ</w:t>
            </w:r>
          </w:p>
          <w:p w:rsidR="00E84F84" w:rsidRPr="001B13DD" w:rsidRDefault="007444CC" w:rsidP="0056627E">
            <w:pPr>
              <w:pStyle w:val="a3"/>
              <w:numPr>
                <w:ilvl w:val="0"/>
                <w:numId w:val="57"/>
              </w:num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ระบบประกันสุขภาพแห่งชาติ</w:t>
            </w:r>
          </w:p>
        </w:tc>
      </w:tr>
      <w:tr w:rsidR="007444CC"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444CC" w:rsidRPr="001B13DD" w:rsidRDefault="007444CC" w:rsidP="007444C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7444CC" w:rsidRDefault="007444CC" w:rsidP="007444CC">
            <w:pPr>
              <w:spacing w:after="0" w:line="240" w:lineRule="auto"/>
              <w:rPr>
                <w:rFonts w:ascii="TH SarabunPSK" w:hAnsi="TH SarabunPSK" w:cs="TH SarabunPSK"/>
                <w:color w:val="000000"/>
                <w:sz w:val="32"/>
                <w:szCs w:val="32"/>
              </w:rPr>
            </w:pPr>
            <w:r w:rsidRPr="001B13DD">
              <w:rPr>
                <w:rFonts w:ascii="TH SarabunPSK" w:hAnsi="TH SarabunPSK" w:cs="TH SarabunPSK"/>
                <w:color w:val="000000"/>
                <w:sz w:val="32"/>
                <w:szCs w:val="32"/>
                <w:cs/>
              </w:rPr>
              <w:t>ใช้ข้อมูลทุติยภูมิของระบบประกันสุขภาพภาครัฐ 3 ระบบหลัก</w:t>
            </w:r>
          </w:p>
          <w:p w:rsidR="004D4513" w:rsidRPr="001B13DD" w:rsidRDefault="004D4513" w:rsidP="004D4513">
            <w:pPr>
              <w:spacing w:after="0" w:line="240" w:lineRule="auto"/>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r w:rsidR="002D6EEA" w:rsidRPr="002D6EEA">
              <w:rPr>
                <w:rFonts w:ascii="TH SarabunPSK" w:hAnsi="TH SarabunPSK" w:cs="TH SarabunPSK"/>
                <w:color w:val="000000"/>
                <w:sz w:val="32"/>
                <w:szCs w:val="32"/>
                <w:cs/>
              </w:rPr>
              <w:t>รวบรวมข้อมูลการจ่ายเงินตามกลไกที่เลือก ในปี พ.ศ. 2560</w:t>
            </w:r>
          </w:p>
        </w:tc>
      </w:tr>
      <w:tr w:rsidR="007444CC"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444CC" w:rsidRPr="001B13DD" w:rsidRDefault="007444CC" w:rsidP="007444C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7444CC" w:rsidRPr="001B13DD" w:rsidRDefault="007444CC" w:rsidP="007444CC">
            <w:pPr>
              <w:spacing w:after="0" w:line="240" w:lineRule="auto"/>
              <w:jc w:val="thaiDistribute"/>
              <w:rPr>
                <w:rFonts w:ascii="TH SarabunPSK" w:hAnsi="TH SarabunPSK" w:cs="TH SarabunPSK"/>
                <w:color w:val="000000"/>
                <w:sz w:val="32"/>
                <w:szCs w:val="32"/>
              </w:rPr>
            </w:pPr>
            <w:r w:rsidRPr="001B13DD">
              <w:rPr>
                <w:rFonts w:ascii="TH SarabunPSK" w:hAnsi="TH SarabunPSK" w:cs="TH SarabunPSK"/>
                <w:color w:val="000000"/>
                <w:sz w:val="32"/>
                <w:szCs w:val="32"/>
                <w:cs/>
              </w:rPr>
              <w:t xml:space="preserve">ฐานข้อมูลของระบบหลักประกันสุขภาพภาครัฐ </w:t>
            </w:r>
            <w:r w:rsidRPr="001B13DD">
              <w:rPr>
                <w:rFonts w:ascii="TH SarabunPSK" w:hAnsi="TH SarabunPSK" w:cs="TH SarabunPSK"/>
                <w:color w:val="000000"/>
                <w:sz w:val="32"/>
                <w:szCs w:val="32"/>
              </w:rPr>
              <w:t xml:space="preserve">3 </w:t>
            </w:r>
            <w:r w:rsidRPr="001B13DD">
              <w:rPr>
                <w:rFonts w:ascii="TH SarabunPSK" w:hAnsi="TH SarabunPSK" w:cs="TH SarabunPSK"/>
                <w:color w:val="000000"/>
                <w:sz w:val="32"/>
                <w:szCs w:val="32"/>
                <w:cs/>
              </w:rPr>
              <w:t xml:space="preserve">ระบบหลัก </w:t>
            </w:r>
          </w:p>
        </w:tc>
      </w:tr>
      <w:tr w:rsidR="007444CC"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7444CC" w:rsidRPr="001B13DD" w:rsidRDefault="007444CC" w:rsidP="007444CC">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7444CC" w:rsidRPr="001B13DD" w:rsidRDefault="004D4513" w:rsidP="007444CC">
            <w:pPr>
              <w:spacing w:after="0"/>
              <w:rPr>
                <w:rFonts w:ascii="TH SarabunPSK" w:hAnsi="TH SarabunPSK" w:cs="TH SarabunPSK"/>
                <w:color w:val="000000"/>
                <w:sz w:val="32"/>
                <w:szCs w:val="32"/>
                <w:cs/>
              </w:rPr>
            </w:pPr>
            <w:r>
              <w:rPr>
                <w:rFonts w:ascii="TH SarabunPSK" w:hAnsi="TH SarabunPSK" w:cs="TH SarabunPSK" w:hint="cs"/>
                <w:color w:val="000000"/>
                <w:sz w:val="32"/>
                <w:szCs w:val="32"/>
                <w:cs/>
              </w:rPr>
              <w:t>-</w:t>
            </w:r>
          </w:p>
        </w:tc>
      </w:tr>
      <w:tr w:rsidR="00FC7577" w:rsidRPr="001B13DD" w:rsidTr="00FC7577">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4D4513" w:rsidP="00FC7577">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r>
      <w:tr w:rsidR="00FC7577" w:rsidRPr="001B13DD" w:rsidTr="00FC7577">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4D4513" w:rsidP="00FC7577">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r>
      <w:tr w:rsidR="00FC7577" w:rsidRPr="001B13DD" w:rsidTr="00FC7577">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4D4513" w:rsidP="00FC7577">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p>
        </w:tc>
      </w:tr>
      <w:tr w:rsidR="00FC7577" w:rsidRPr="001B13DD" w:rsidTr="00FC75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FC7577" w:rsidRPr="0030325F" w:rsidRDefault="00FC7577"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t>เกณฑ์การประเมิน :</w:t>
            </w:r>
          </w:p>
          <w:p w:rsidR="0030325F" w:rsidRPr="0030325F" w:rsidRDefault="0030325F"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t>ปี 2560</w:t>
            </w:r>
            <w:r w:rsidRPr="0030325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12 เดือน</w:t>
                  </w:r>
                </w:p>
              </w:tc>
            </w:tr>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r w:rsidRPr="0030325F">
                    <w:rPr>
                      <w:rFonts w:ascii="TH SarabunPSK" w:hAnsi="TH SarabunPSK" w:cs="TH SarabunPSK"/>
                      <w:sz w:val="32"/>
                      <w:szCs w:val="32"/>
                      <w:cs/>
                    </w:rPr>
                    <w:t>ปรึกษาหารือ และ</w:t>
                  </w:r>
                  <w:r>
                    <w:rPr>
                      <w:rFonts w:ascii="TH SarabunPSK" w:hAnsi="TH SarabunPSK" w:cs="TH SarabunPSK" w:hint="cs"/>
                      <w:sz w:val="32"/>
                      <w:szCs w:val="32"/>
                      <w:cs/>
                    </w:rPr>
                    <w:t xml:space="preserve"> </w:t>
                  </w:r>
                  <w:r w:rsidRPr="0030325F">
                    <w:rPr>
                      <w:rFonts w:ascii="TH SarabunPSK" w:hAnsi="TH SarabunPSK" w:cs="TH SarabunPSK"/>
                      <w:sz w:val="32"/>
                      <w:szCs w:val="32"/>
                      <w:cs/>
                    </w:rPr>
                    <w:t xml:space="preserve">ตกลงร่วมกันเพื่อกำหนดวิธีการจ่ายเงิน และอัตราการจ่าย ให้สำเร็จเพิ่มขึ้นอย่างน้อยหนึ่งกลไกการจ่าย  </w:t>
                  </w:r>
                  <w:r w:rsidRPr="0030325F">
                    <w:rPr>
                      <w:rFonts w:ascii="TH SarabunPSK" w:hAnsi="TH SarabunPSK" w:cs="TH SarabunPSK"/>
                      <w:sz w:val="32"/>
                      <w:szCs w:val="32"/>
                    </w:rPr>
                    <w:t xml:space="preserve">(Payment </w:t>
                  </w:r>
                  <w:r w:rsidRPr="0030325F">
                    <w:rPr>
                      <w:rFonts w:ascii="TH SarabunPSK" w:hAnsi="TH SarabunPSK" w:cs="TH SarabunPSK"/>
                      <w:sz w:val="32"/>
                      <w:szCs w:val="32"/>
                    </w:rPr>
                    <w:lastRenderedPageBreak/>
                    <w:t>mechanism</w:t>
                  </w:r>
                  <w:r w:rsidRPr="0030325F">
                    <w:rPr>
                      <w:rFonts w:ascii="TH SarabunPSK" w:hAnsi="TH SarabunPSK" w:cs="TH SarabunPSK"/>
                      <w:sz w:val="32"/>
                      <w:szCs w:val="32"/>
                      <w:cs/>
                    </w:rPr>
                    <w:t>)</w:t>
                  </w:r>
                  <w:r>
                    <w:rPr>
                      <w:rFonts w:ascii="TH SarabunPSK" w:hAnsi="TH SarabunPSK" w:cs="TH SarabunPSK" w:hint="cs"/>
                      <w:sz w:val="32"/>
                      <w:szCs w:val="32"/>
                      <w:cs/>
                    </w:rPr>
                    <w:t xml:space="preserve"> </w:t>
                  </w:r>
                  <w:r w:rsidRPr="0030325F">
                    <w:rPr>
                      <w:rFonts w:ascii="TH SarabunPSK" w:hAnsi="TH SarabunPSK" w:cs="TH SarabunPSK"/>
                      <w:sz w:val="32"/>
                      <w:szCs w:val="32"/>
                      <w:cs/>
                    </w:rPr>
                    <w:t xml:space="preserve">เก็บข้อมูล </w:t>
                  </w:r>
                  <w:r w:rsidRPr="0030325F">
                    <w:rPr>
                      <w:rFonts w:ascii="TH SarabunPSK" w:hAnsi="TH SarabunPSK" w:cs="TH SarabunPSK"/>
                      <w:sz w:val="32"/>
                      <w:szCs w:val="32"/>
                    </w:rPr>
                    <w:t>Baseline Data</w:t>
                  </w:r>
                </w:p>
              </w:tc>
            </w:tr>
          </w:tbl>
          <w:p w:rsidR="0030325F" w:rsidRPr="0030325F" w:rsidRDefault="0030325F"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lastRenderedPageBreak/>
              <w:t>ปี 2561</w:t>
            </w:r>
            <w:r w:rsidRPr="0030325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12 เดือน</w:t>
                  </w:r>
                </w:p>
              </w:tc>
            </w:tr>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r w:rsidRPr="0030325F">
                    <w:rPr>
                      <w:rFonts w:ascii="TH SarabunPSK" w:hAnsi="TH SarabunPSK" w:cs="TH SarabunPSK"/>
                      <w:sz w:val="32"/>
                      <w:szCs w:val="32"/>
                      <w:cs/>
                    </w:rPr>
                    <w:t xml:space="preserve">ติดตามและประเมินผล จากปี  พ.ศ. </w:t>
                  </w:r>
                  <w:r w:rsidRPr="0030325F">
                    <w:rPr>
                      <w:rFonts w:ascii="TH SarabunPSK" w:hAnsi="TH SarabunPSK" w:cs="TH SarabunPSK"/>
                      <w:sz w:val="32"/>
                      <w:szCs w:val="32"/>
                    </w:rPr>
                    <w:t>25</w:t>
                  </w:r>
                  <w:r w:rsidRPr="0030325F">
                    <w:rPr>
                      <w:rFonts w:ascii="TH SarabunPSK" w:hAnsi="TH SarabunPSK" w:cs="TH SarabunPSK"/>
                      <w:sz w:val="32"/>
                      <w:szCs w:val="32"/>
                      <w:cs/>
                    </w:rPr>
                    <w:t xml:space="preserve">60 </w:t>
                  </w:r>
                </w:p>
              </w:tc>
            </w:tr>
          </w:tbl>
          <w:p w:rsidR="0030325F" w:rsidRPr="0030325F" w:rsidRDefault="0030325F"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t xml:space="preserve">ปี 2562 </w:t>
            </w:r>
            <w:r w:rsidRPr="0030325F">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12 เดือน</w:t>
                  </w:r>
                </w:p>
              </w:tc>
            </w:tr>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r w:rsidRPr="0030325F">
                    <w:rPr>
                      <w:rFonts w:ascii="TH SarabunPSK" w:hAnsi="TH SarabunPSK" w:cs="TH SarabunPSK"/>
                      <w:sz w:val="32"/>
                      <w:szCs w:val="32"/>
                      <w:cs/>
                    </w:rPr>
                    <w:t xml:space="preserve">ติดตามและประเมินผล จากปี  พ.ศ. </w:t>
                  </w:r>
                  <w:r w:rsidRPr="0030325F">
                    <w:rPr>
                      <w:rFonts w:ascii="TH SarabunPSK" w:hAnsi="TH SarabunPSK" w:cs="TH SarabunPSK"/>
                      <w:sz w:val="32"/>
                      <w:szCs w:val="32"/>
                    </w:rPr>
                    <w:t>25</w:t>
                  </w:r>
                  <w:r w:rsidRPr="0030325F">
                    <w:rPr>
                      <w:rFonts w:ascii="TH SarabunPSK" w:hAnsi="TH SarabunPSK" w:cs="TH SarabunPSK"/>
                      <w:sz w:val="32"/>
                      <w:szCs w:val="32"/>
                      <w:cs/>
                    </w:rPr>
                    <w:t>6</w:t>
                  </w:r>
                  <w:r w:rsidRPr="0030325F">
                    <w:rPr>
                      <w:rFonts w:ascii="TH SarabunPSK" w:hAnsi="TH SarabunPSK" w:cs="TH SarabunPSK"/>
                      <w:sz w:val="32"/>
                      <w:szCs w:val="32"/>
                    </w:rPr>
                    <w:t>1</w:t>
                  </w:r>
                </w:p>
              </w:tc>
            </w:tr>
          </w:tbl>
          <w:p w:rsidR="0030325F" w:rsidRPr="0030325F" w:rsidRDefault="0030325F"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t xml:space="preserve">ปี 2563 </w:t>
            </w:r>
            <w:r w:rsidRPr="0030325F">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12 เดือน</w:t>
                  </w:r>
                </w:p>
              </w:tc>
            </w:tr>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r w:rsidRPr="0030325F">
                    <w:rPr>
                      <w:rFonts w:ascii="TH SarabunPSK" w:hAnsi="TH SarabunPSK" w:cs="TH SarabunPSK"/>
                      <w:sz w:val="32"/>
                      <w:szCs w:val="32"/>
                      <w:cs/>
                    </w:rPr>
                    <w:t xml:space="preserve">ติดตามและประเมินผล จากปี  พ.ศ. </w:t>
                  </w:r>
                  <w:r w:rsidRPr="0030325F">
                    <w:rPr>
                      <w:rFonts w:ascii="TH SarabunPSK" w:hAnsi="TH SarabunPSK" w:cs="TH SarabunPSK"/>
                      <w:sz w:val="32"/>
                      <w:szCs w:val="32"/>
                    </w:rPr>
                    <w:t>2562</w:t>
                  </w:r>
                </w:p>
              </w:tc>
            </w:tr>
          </w:tbl>
          <w:p w:rsidR="0030325F" w:rsidRPr="0030325F" w:rsidRDefault="0030325F" w:rsidP="0030325F">
            <w:pPr>
              <w:spacing w:after="0" w:line="240" w:lineRule="auto"/>
              <w:rPr>
                <w:rFonts w:ascii="TH SarabunPSK" w:hAnsi="TH SarabunPSK" w:cs="TH SarabunPSK"/>
                <w:b/>
                <w:bCs/>
                <w:sz w:val="32"/>
                <w:szCs w:val="32"/>
              </w:rPr>
            </w:pPr>
            <w:r w:rsidRPr="0030325F">
              <w:rPr>
                <w:rFonts w:ascii="TH SarabunPSK" w:hAnsi="TH SarabunPSK" w:cs="TH SarabunPSK"/>
                <w:b/>
                <w:bCs/>
                <w:sz w:val="32"/>
                <w:szCs w:val="32"/>
                <w:cs/>
              </w:rPr>
              <w:t xml:space="preserve">ปี 2564 </w:t>
            </w:r>
            <w:r w:rsidRPr="0030325F">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b/>
                      <w:bCs/>
                      <w:sz w:val="32"/>
                      <w:szCs w:val="32"/>
                    </w:rPr>
                  </w:pPr>
                  <w:r w:rsidRPr="0030325F">
                    <w:rPr>
                      <w:rFonts w:ascii="TH SarabunPSK" w:hAnsi="TH SarabunPSK" w:cs="TH SarabunPSK"/>
                      <w:b/>
                      <w:bCs/>
                      <w:sz w:val="32"/>
                      <w:szCs w:val="32"/>
                      <w:cs/>
                    </w:rPr>
                    <w:t>รอบ 12 เดือน</w:t>
                  </w:r>
                </w:p>
              </w:tc>
            </w:tr>
            <w:tr w:rsidR="0030325F" w:rsidRPr="0030325F" w:rsidTr="00A774CB">
              <w:trPr>
                <w:jc w:val="center"/>
              </w:trPr>
              <w:tc>
                <w:tcPr>
                  <w:tcW w:w="201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cs/>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cs/>
                    </w:rPr>
                  </w:pPr>
                </w:p>
              </w:tc>
              <w:tc>
                <w:tcPr>
                  <w:tcW w:w="1985"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cs/>
                    </w:rPr>
                  </w:pPr>
                </w:p>
              </w:tc>
              <w:tc>
                <w:tcPr>
                  <w:tcW w:w="1984" w:type="dxa"/>
                  <w:tcBorders>
                    <w:top w:val="single" w:sz="4" w:space="0" w:color="000000"/>
                    <w:left w:val="single" w:sz="4" w:space="0" w:color="000000"/>
                    <w:bottom w:val="single" w:sz="4" w:space="0" w:color="000000"/>
                    <w:right w:val="single" w:sz="4" w:space="0" w:color="000000"/>
                  </w:tcBorders>
                </w:tcPr>
                <w:p w:rsidR="0030325F" w:rsidRPr="0030325F" w:rsidRDefault="0030325F" w:rsidP="0030325F">
                  <w:pPr>
                    <w:spacing w:after="0" w:line="240" w:lineRule="auto"/>
                    <w:jc w:val="center"/>
                    <w:rPr>
                      <w:rFonts w:ascii="TH SarabunPSK" w:hAnsi="TH SarabunPSK" w:cs="TH SarabunPSK"/>
                      <w:sz w:val="32"/>
                      <w:szCs w:val="32"/>
                    </w:rPr>
                  </w:pPr>
                  <w:r w:rsidRPr="0030325F">
                    <w:rPr>
                      <w:rFonts w:ascii="TH SarabunPSK" w:hAnsi="TH SarabunPSK" w:cs="TH SarabunPSK"/>
                      <w:sz w:val="32"/>
                      <w:szCs w:val="32"/>
                      <w:cs/>
                    </w:rPr>
                    <w:t xml:space="preserve">ติดตามและประเมินผล จากปี  พ.ศ. </w:t>
                  </w:r>
                  <w:r w:rsidRPr="0030325F">
                    <w:rPr>
                      <w:rFonts w:ascii="TH SarabunPSK" w:hAnsi="TH SarabunPSK" w:cs="TH SarabunPSK"/>
                      <w:sz w:val="32"/>
                      <w:szCs w:val="32"/>
                    </w:rPr>
                    <w:t>25</w:t>
                  </w:r>
                  <w:r w:rsidRPr="0030325F">
                    <w:rPr>
                      <w:rFonts w:ascii="TH SarabunPSK" w:hAnsi="TH SarabunPSK" w:cs="TH SarabunPSK"/>
                      <w:sz w:val="32"/>
                      <w:szCs w:val="32"/>
                      <w:cs/>
                    </w:rPr>
                    <w:t>6</w:t>
                  </w:r>
                  <w:r w:rsidRPr="0030325F">
                    <w:rPr>
                      <w:rFonts w:ascii="TH SarabunPSK" w:hAnsi="TH SarabunPSK" w:cs="TH SarabunPSK"/>
                      <w:sz w:val="32"/>
                      <w:szCs w:val="32"/>
                    </w:rPr>
                    <w:t>3</w:t>
                  </w:r>
                </w:p>
              </w:tc>
            </w:tr>
          </w:tbl>
          <w:p w:rsidR="00FC7577" w:rsidRPr="0030325F" w:rsidRDefault="00FC7577" w:rsidP="0030325F">
            <w:pPr>
              <w:spacing w:after="0" w:line="240" w:lineRule="auto"/>
              <w:rPr>
                <w:rFonts w:ascii="TH SarabunPSK" w:hAnsi="TH SarabunPSK" w:cs="TH SarabunPSK"/>
                <w:b/>
                <w:bCs/>
                <w:color w:val="000000" w:themeColor="text1"/>
                <w:sz w:val="32"/>
                <w:szCs w:val="32"/>
              </w:rPr>
            </w:pPr>
          </w:p>
        </w:tc>
      </w:tr>
      <w:tr w:rsidR="00FC7577" w:rsidRPr="001B13DD" w:rsidTr="00FC7577">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FC7577" w:rsidRPr="00FC7577" w:rsidRDefault="00FC7577" w:rsidP="00FC7577">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1. </w:t>
            </w:r>
            <w:r w:rsidRPr="00FC7577">
              <w:rPr>
                <w:rFonts w:ascii="TH SarabunPSK" w:hAnsi="TH SarabunPSK" w:cs="TH SarabunPSK"/>
                <w:color w:val="000000" w:themeColor="text1"/>
                <w:sz w:val="32"/>
                <w:szCs w:val="32"/>
                <w:cs/>
              </w:rPr>
              <w:t>จัดเก็บข้อมูลทุติยภูมิของระบบประกันสุขภาพภาครัฐ 3 ระบบหลัก</w:t>
            </w:r>
          </w:p>
          <w:p w:rsidR="00FC7577" w:rsidRPr="001B13DD" w:rsidRDefault="00FC7577" w:rsidP="00FC7577">
            <w:pPr>
              <w:spacing w:after="0" w:line="240" w:lineRule="auto"/>
              <w:jc w:val="thaiDistribute"/>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 xml:space="preserve">2. </w:t>
            </w:r>
            <w:r w:rsidRPr="00FC7577">
              <w:rPr>
                <w:rFonts w:ascii="TH SarabunPSK" w:hAnsi="TH SarabunPSK" w:cs="TH SarabunPSK"/>
                <w:color w:val="000000" w:themeColor="text1"/>
                <w:sz w:val="32"/>
                <w:szCs w:val="32"/>
                <w:cs/>
              </w:rPr>
              <w:t>วิเคราะห์ข้อมูลเปรียบเทียบกับเป้าหมายในแต่ละปี</w:t>
            </w:r>
          </w:p>
        </w:tc>
      </w:tr>
      <w:tr w:rsidR="00FC7577" w:rsidRPr="001B13DD" w:rsidTr="00FC7577">
        <w:trPr>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หนังสือ </w:t>
            </w:r>
            <w:r w:rsidRPr="001B13DD">
              <w:rPr>
                <w:rFonts w:ascii="TH SarabunPSK" w:hAnsi="TH SarabunPSK" w:cs="TH SarabunPSK"/>
                <w:color w:val="000000" w:themeColor="text1"/>
                <w:sz w:val="32"/>
                <w:szCs w:val="32"/>
              </w:rPr>
              <w:t>SAFE</w:t>
            </w:r>
          </w:p>
        </w:tc>
      </w:tr>
      <w:tr w:rsidR="00FC7577" w:rsidRPr="001B13DD" w:rsidTr="00FC7577">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color w:val="000000" w:themeColor="text1"/>
                <w:sz w:val="32"/>
                <w:szCs w:val="32"/>
              </w:rPr>
            </w:pPr>
            <w:r w:rsidRPr="001B13DD">
              <w:rPr>
                <w:rFonts w:ascii="TH SarabunPSK" w:hAnsi="TH SarabunPSK" w:cs="TH SarabunPSK"/>
                <w:sz w:val="32"/>
                <w:szCs w:val="32"/>
                <w:cs/>
              </w:rPr>
              <w:t xml:space="preserve">ขณะนี้ยังไม่มี baseline data ต้องทำการรวบรวมและวิเคราะห์ข้อมูลปี </w:t>
            </w:r>
            <w:r w:rsidRPr="001B13DD">
              <w:rPr>
                <w:rFonts w:ascii="TH SarabunPSK" w:hAnsi="TH SarabunPSK" w:cs="TH SarabunPSK"/>
                <w:sz w:val="32"/>
                <w:szCs w:val="32"/>
              </w:rPr>
              <w:t xml:space="preserve">2557, 2558 </w:t>
            </w:r>
            <w:r w:rsidRPr="001B13DD">
              <w:rPr>
                <w:rFonts w:ascii="TH SarabunPSK" w:hAnsi="TH SarabunPSK" w:cs="TH SarabunPSK"/>
                <w:sz w:val="32"/>
                <w:szCs w:val="32"/>
                <w:cs/>
              </w:rPr>
              <w:t xml:space="preserve">และ </w:t>
            </w:r>
            <w:r w:rsidRPr="001B13DD">
              <w:rPr>
                <w:rFonts w:ascii="TH SarabunPSK" w:hAnsi="TH SarabunPSK" w:cs="TH SarabunPSK"/>
                <w:sz w:val="32"/>
                <w:szCs w:val="32"/>
              </w:rPr>
              <w:t>2559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FC7577" w:rsidRPr="001B13DD" w:rsidTr="00FC7577">
              <w:trPr>
                <w:jc w:val="center"/>
              </w:trPr>
              <w:tc>
                <w:tcPr>
                  <w:tcW w:w="1372" w:type="dxa"/>
                  <w:vMerge w:val="restart"/>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FC7577" w:rsidRPr="001B13DD" w:rsidRDefault="00FC7577" w:rsidP="00FC7577">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FC7577" w:rsidRPr="001B13DD" w:rsidRDefault="00FC7577" w:rsidP="00FC757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FC7577" w:rsidRPr="001B13DD" w:rsidTr="00FC7577">
              <w:trPr>
                <w:jc w:val="center"/>
              </w:trPr>
              <w:tc>
                <w:tcPr>
                  <w:tcW w:w="1372" w:type="dxa"/>
                  <w:vMerge/>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p>
              </w:tc>
              <w:tc>
                <w:tcPr>
                  <w:tcW w:w="1372" w:type="dxa"/>
                  <w:vMerge/>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p>
              </w:tc>
              <w:tc>
                <w:tcPr>
                  <w:tcW w:w="1372" w:type="dxa"/>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FC7577" w:rsidRPr="001B13DD" w:rsidRDefault="00FC7577" w:rsidP="00FC7577">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FC7577" w:rsidRPr="001B13DD" w:rsidTr="00FC7577">
              <w:trPr>
                <w:jc w:val="center"/>
              </w:trPr>
              <w:tc>
                <w:tcPr>
                  <w:tcW w:w="1372" w:type="dxa"/>
                </w:tcPr>
                <w:p w:rsidR="00FC7577" w:rsidRPr="001B13DD" w:rsidRDefault="0030325F" w:rsidP="00FC7577">
                  <w:pPr>
                    <w:spacing w:after="0"/>
                    <w:jc w:val="center"/>
                    <w:rPr>
                      <w:rFonts w:ascii="TH SarabunPSK" w:hAnsi="TH SarabunPSK" w:cs="TH SarabunPSK"/>
                      <w:sz w:val="32"/>
                      <w:szCs w:val="32"/>
                    </w:rPr>
                  </w:pPr>
                  <w:r w:rsidRPr="0030325F">
                    <w:rPr>
                      <w:rFonts w:ascii="TH SarabunPSK" w:hAnsi="TH SarabunPSK" w:cs="TH SarabunPSK"/>
                      <w:sz w:val="32"/>
                      <w:szCs w:val="32"/>
                      <w:cs/>
                    </w:rPr>
                    <w:t>รอการวิจัย</w:t>
                  </w:r>
                </w:p>
              </w:tc>
              <w:tc>
                <w:tcPr>
                  <w:tcW w:w="1372" w:type="dxa"/>
                </w:tcPr>
                <w:p w:rsidR="00FC7577" w:rsidRPr="001B13DD" w:rsidRDefault="00FC7577" w:rsidP="00FC7577">
                  <w:pPr>
                    <w:spacing w:after="0"/>
                    <w:jc w:val="center"/>
                    <w:rPr>
                      <w:rFonts w:ascii="TH SarabunPSK" w:hAnsi="TH SarabunPSK" w:cs="TH SarabunPSK"/>
                      <w:sz w:val="32"/>
                      <w:szCs w:val="32"/>
                      <w:cs/>
                    </w:rPr>
                  </w:pPr>
                </w:p>
              </w:tc>
              <w:tc>
                <w:tcPr>
                  <w:tcW w:w="1372" w:type="dxa"/>
                </w:tcPr>
                <w:p w:rsidR="00FC7577" w:rsidRPr="001B13DD" w:rsidRDefault="00FC7577" w:rsidP="00FC7577">
                  <w:pPr>
                    <w:spacing w:after="0"/>
                    <w:jc w:val="center"/>
                    <w:rPr>
                      <w:rFonts w:ascii="TH SarabunPSK" w:hAnsi="TH SarabunPSK" w:cs="TH SarabunPSK"/>
                      <w:sz w:val="32"/>
                      <w:szCs w:val="32"/>
                    </w:rPr>
                  </w:pPr>
                </w:p>
              </w:tc>
              <w:tc>
                <w:tcPr>
                  <w:tcW w:w="1372" w:type="dxa"/>
                </w:tcPr>
                <w:p w:rsidR="00FC7577" w:rsidRPr="001B13DD" w:rsidRDefault="00FC7577" w:rsidP="00FC7577">
                  <w:pPr>
                    <w:spacing w:after="0"/>
                    <w:jc w:val="center"/>
                    <w:rPr>
                      <w:rFonts w:ascii="TH SarabunPSK" w:hAnsi="TH SarabunPSK" w:cs="TH SarabunPSK"/>
                      <w:sz w:val="32"/>
                      <w:szCs w:val="32"/>
                    </w:rPr>
                  </w:pPr>
                </w:p>
              </w:tc>
              <w:tc>
                <w:tcPr>
                  <w:tcW w:w="1372" w:type="dxa"/>
                </w:tcPr>
                <w:p w:rsidR="00FC7577" w:rsidRPr="001B13DD" w:rsidRDefault="00FC7577" w:rsidP="00FC7577">
                  <w:pPr>
                    <w:spacing w:after="0"/>
                    <w:jc w:val="center"/>
                    <w:rPr>
                      <w:rFonts w:ascii="TH SarabunPSK" w:hAnsi="TH SarabunPSK" w:cs="TH SarabunPSK"/>
                      <w:sz w:val="32"/>
                      <w:szCs w:val="32"/>
                    </w:rPr>
                  </w:pPr>
                </w:p>
              </w:tc>
            </w:tr>
          </w:tbl>
          <w:p w:rsidR="00FC7577" w:rsidRPr="001B13DD" w:rsidRDefault="00FC7577" w:rsidP="00FC7577">
            <w:pPr>
              <w:spacing w:after="0" w:line="240" w:lineRule="auto"/>
              <w:rPr>
                <w:rFonts w:ascii="TH SarabunPSK" w:hAnsi="TH SarabunPSK" w:cs="TH SarabunPSK"/>
                <w:color w:val="000000" w:themeColor="text1"/>
                <w:sz w:val="32"/>
                <w:szCs w:val="32"/>
              </w:rPr>
            </w:pPr>
          </w:p>
        </w:tc>
      </w:tr>
      <w:tr w:rsidR="00FC7577" w:rsidRPr="001B13DD" w:rsidTr="009B3203">
        <w:trPr>
          <w:trHeight w:val="1783"/>
          <w:jc w:val="center"/>
        </w:trPr>
        <w:tc>
          <w:tcPr>
            <w:tcW w:w="2694" w:type="dxa"/>
            <w:tcBorders>
              <w:top w:val="single" w:sz="4" w:space="0" w:color="auto"/>
              <w:left w:val="single" w:sz="4" w:space="0" w:color="auto"/>
              <w:bottom w:val="single" w:sz="4" w:space="0" w:color="auto"/>
              <w:right w:val="single" w:sz="4" w:space="0" w:color="auto"/>
            </w:tcBorders>
          </w:tcPr>
          <w:p w:rsidR="00FC7577" w:rsidRPr="001B13DD" w:rsidRDefault="00FC7577" w:rsidP="00FC757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FC7577" w:rsidRPr="001B13DD" w:rsidRDefault="00FC7577" w:rsidP="00FC757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9B3203" w:rsidRPr="009B3203" w:rsidRDefault="00FC7577" w:rsidP="009B3203">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sidR="00C953B3" w:rsidRPr="00C953B3">
              <w:rPr>
                <w:rFonts w:ascii="TH SarabunPSK" w:hAnsi="TH SarabunPSK" w:cs="TH SarabunPSK"/>
                <w:color w:val="000000" w:themeColor="text1"/>
                <w:sz w:val="32"/>
                <w:szCs w:val="32"/>
                <w:cs/>
              </w:rPr>
              <w:t>ดร.วลัยพร พัชรนฤมล</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9B3203" w:rsidRPr="009B3203">
              <w:rPr>
                <w:rFonts w:ascii="TH SarabunPSK" w:hAnsi="TH SarabunPSK" w:cs="TH SarabunPSK"/>
                <w:color w:val="000000" w:themeColor="text1"/>
                <w:sz w:val="32"/>
                <w:szCs w:val="32"/>
                <w:cs/>
              </w:rPr>
              <w:t>นักวิจัยอาวุโส</w:t>
            </w:r>
          </w:p>
          <w:p w:rsidR="009B3203" w:rsidRPr="009B3203" w:rsidRDefault="009B3203" w:rsidP="009B3203">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โทรศัพท์ที่ทำงาน : 02-5902366</w:t>
            </w:r>
            <w:r w:rsidRPr="009B3203">
              <w:rPr>
                <w:rFonts w:ascii="TH SarabunPSK" w:hAnsi="TH SarabunPSK" w:cs="TH SarabunPSK"/>
                <w:color w:val="000000" w:themeColor="text1"/>
                <w:sz w:val="32"/>
                <w:szCs w:val="32"/>
                <w:cs/>
              </w:rPr>
              <w:tab/>
              <w:t xml:space="preserve">โทรศัพท์มือถือ : </w:t>
            </w:r>
          </w:p>
          <w:p w:rsidR="00FC7577" w:rsidRPr="001B13DD" w:rsidRDefault="009B3203" w:rsidP="009B3203">
            <w:pPr>
              <w:spacing w:after="0" w:line="240" w:lineRule="auto"/>
              <w:rPr>
                <w:rFonts w:ascii="TH SarabunPSK" w:hAnsi="TH SarabunPSK" w:cs="TH SarabunPSK"/>
                <w:b/>
                <w:bCs/>
                <w:color w:val="000000" w:themeColor="text1"/>
                <w:sz w:val="32"/>
                <w:szCs w:val="32"/>
              </w:rPr>
            </w:pPr>
            <w:r>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โทรสาร :</w:t>
            </w:r>
            <w:r>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02-5902385</w:t>
            </w:r>
            <w:r w:rsidRPr="009B3203">
              <w:rPr>
                <w:rFonts w:ascii="TH SarabunPSK" w:hAnsi="TH SarabunPSK" w:cs="TH SarabunPSK"/>
                <w:color w:val="000000" w:themeColor="text1"/>
                <w:sz w:val="32"/>
                <w:szCs w:val="32"/>
                <w:cs/>
              </w:rPr>
              <w:tab/>
            </w:r>
            <w:r w:rsidRPr="009B3203">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9B3203">
              <w:rPr>
                <w:rFonts w:ascii="TH SarabunPSK" w:hAnsi="TH SarabunPSK" w:cs="TH SarabunPSK"/>
                <w:color w:val="000000" w:themeColor="text1"/>
                <w:sz w:val="32"/>
                <w:szCs w:val="32"/>
              </w:rPr>
              <w:t>E-mail : walaiporn@ihpp.thaigov.net</w:t>
            </w:r>
            <w:r w:rsidR="00FC7577" w:rsidRPr="001B13DD">
              <w:rPr>
                <w:rFonts w:ascii="TH SarabunPSK" w:hAnsi="TH SarabunPSK" w:cs="TH SarabunPSK"/>
                <w:b/>
                <w:bCs/>
                <w:color w:val="000000" w:themeColor="text1"/>
                <w:sz w:val="32"/>
                <w:szCs w:val="32"/>
                <w:cs/>
              </w:rPr>
              <w:t>สำนักงานพัฒนานโยบายสุขภาพระหว่าง</w:t>
            </w:r>
            <w:r w:rsidR="00FC7577" w:rsidRPr="001B13DD">
              <w:rPr>
                <w:rFonts w:ascii="TH SarabunPSK" w:hAnsi="TH SarabunPSK" w:cs="TH SarabunPSK"/>
                <w:b/>
                <w:bCs/>
                <w:sz w:val="32"/>
                <w:szCs w:val="32"/>
                <w:cs/>
              </w:rPr>
              <w:t>ประเทศ/กลุ่มประกันสุขภาพ</w:t>
            </w: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E261ED" w:rsidRPr="001B13DD" w:rsidRDefault="00E261ED" w:rsidP="00D91472">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สำนักงานพัฒนานโยบายสุขภาพระหว่างประเทศ</w:t>
            </w:r>
          </w:p>
        </w:tc>
      </w:tr>
      <w:tr w:rsidR="009B3203"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9B3203" w:rsidRPr="001B13DD" w:rsidRDefault="009B3203" w:rsidP="009B320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9B3203" w:rsidRPr="009B3203" w:rsidRDefault="009B3203" w:rsidP="009B3203">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sidR="00C953B3" w:rsidRPr="00C953B3">
              <w:rPr>
                <w:rFonts w:ascii="TH SarabunPSK" w:hAnsi="TH SarabunPSK" w:cs="TH SarabunPSK"/>
                <w:color w:val="000000" w:themeColor="text1"/>
                <w:sz w:val="32"/>
                <w:szCs w:val="32"/>
                <w:cs/>
              </w:rPr>
              <w:t>นางสาวชาฮีดา  วิริยาทร</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00C953B3" w:rsidRPr="00C953B3">
              <w:rPr>
                <w:rFonts w:ascii="TH SarabunPSK" w:hAnsi="TH SarabunPSK" w:cs="TH SarabunPSK"/>
                <w:color w:val="000000" w:themeColor="text1"/>
                <w:sz w:val="32"/>
                <w:szCs w:val="32"/>
                <w:cs/>
              </w:rPr>
              <w:t>ผู้ช่วยนักวิจัย</w:t>
            </w:r>
          </w:p>
          <w:p w:rsidR="009B3203" w:rsidRPr="009B3203" w:rsidRDefault="009B3203" w:rsidP="009B3203">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00C953B3">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โทรศัพท์ที่ทำงาน : 02-5902366</w:t>
            </w:r>
            <w:r w:rsidRPr="009B3203">
              <w:rPr>
                <w:rFonts w:ascii="TH SarabunPSK" w:hAnsi="TH SarabunPSK" w:cs="TH SarabunPSK"/>
                <w:color w:val="000000" w:themeColor="text1"/>
                <w:sz w:val="32"/>
                <w:szCs w:val="32"/>
                <w:cs/>
              </w:rPr>
              <w:tab/>
              <w:t xml:space="preserve">โทรศัพท์มือถือ : </w:t>
            </w:r>
          </w:p>
          <w:p w:rsidR="009B3203" w:rsidRPr="001B13DD" w:rsidRDefault="009B3203" w:rsidP="00C953B3">
            <w:pPr>
              <w:spacing w:after="0" w:line="240" w:lineRule="auto"/>
              <w:rPr>
                <w:rFonts w:ascii="TH SarabunPSK" w:hAnsi="TH SarabunPSK" w:cs="TH SarabunPSK"/>
                <w:b/>
                <w:bCs/>
                <w:color w:val="000000" w:themeColor="text1"/>
                <w:sz w:val="32"/>
                <w:szCs w:val="32"/>
              </w:rPr>
            </w:pPr>
            <w:r>
              <w:rPr>
                <w:rFonts w:ascii="TH SarabunPSK" w:hAnsi="TH SarabunPSK" w:cs="TH SarabunPSK" w:hint="cs"/>
                <w:color w:val="000000" w:themeColor="text1"/>
                <w:sz w:val="32"/>
                <w:szCs w:val="32"/>
                <w:cs/>
              </w:rPr>
              <w:t xml:space="preserve">  </w:t>
            </w:r>
            <w:r w:rsidR="00C953B3">
              <w:rPr>
                <w:rFonts w:ascii="TH SarabunPSK" w:hAnsi="TH SarabunPSK" w:cs="TH SarabunPSK" w:hint="cs"/>
                <w:color w:val="000000" w:themeColor="text1"/>
                <w:sz w:val="32"/>
                <w:szCs w:val="32"/>
                <w:cs/>
              </w:rPr>
              <w:t xml:space="preserve"> </w:t>
            </w:r>
            <w:r>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โทรสาร :</w:t>
            </w:r>
            <w:r>
              <w:rPr>
                <w:rFonts w:ascii="TH SarabunPSK" w:hAnsi="TH SarabunPSK" w:cs="TH SarabunPSK" w:hint="cs"/>
                <w:color w:val="000000" w:themeColor="text1"/>
                <w:sz w:val="32"/>
                <w:szCs w:val="32"/>
                <w:cs/>
              </w:rPr>
              <w:t xml:space="preserve"> </w:t>
            </w:r>
            <w:r w:rsidRPr="009B3203">
              <w:rPr>
                <w:rFonts w:ascii="TH SarabunPSK" w:hAnsi="TH SarabunPSK" w:cs="TH SarabunPSK"/>
                <w:color w:val="000000" w:themeColor="text1"/>
                <w:sz w:val="32"/>
                <w:szCs w:val="32"/>
                <w:cs/>
              </w:rPr>
              <w:t>02-5902385</w:t>
            </w:r>
            <w:r w:rsidRPr="009B3203">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9B3203">
              <w:rPr>
                <w:rFonts w:ascii="TH SarabunPSK" w:hAnsi="TH SarabunPSK" w:cs="TH SarabunPSK"/>
                <w:color w:val="000000" w:themeColor="text1"/>
                <w:sz w:val="32"/>
                <w:szCs w:val="32"/>
              </w:rPr>
              <w:t xml:space="preserve">E-mail : </w:t>
            </w:r>
            <w:r w:rsidR="00C953B3" w:rsidRPr="00C953B3">
              <w:rPr>
                <w:rFonts w:ascii="TH SarabunPSK" w:hAnsi="TH SarabunPSK" w:cs="TH SarabunPSK"/>
                <w:color w:val="000000" w:themeColor="text1"/>
                <w:sz w:val="32"/>
                <w:szCs w:val="32"/>
              </w:rPr>
              <w:t>shaheda@ihpp.thaigov.net</w:t>
            </w:r>
            <w:r w:rsidRPr="001B13DD">
              <w:rPr>
                <w:rFonts w:ascii="TH SarabunPSK" w:hAnsi="TH SarabunPSK" w:cs="TH SarabunPSK"/>
                <w:b/>
                <w:bCs/>
                <w:color w:val="000000" w:themeColor="text1"/>
                <w:sz w:val="32"/>
                <w:szCs w:val="32"/>
                <w:cs/>
              </w:rPr>
              <w:t>สำนักงานพัฒนานโยบายสุขภาพระหว่าง</w:t>
            </w:r>
            <w:r w:rsidRPr="001B13DD">
              <w:rPr>
                <w:rFonts w:ascii="TH SarabunPSK" w:hAnsi="TH SarabunPSK" w:cs="TH SarabunPSK"/>
                <w:b/>
                <w:bCs/>
                <w:sz w:val="32"/>
                <w:szCs w:val="32"/>
                <w:cs/>
              </w:rPr>
              <w:t>ประเทศ/กลุ่มประกันสุขภาพ</w:t>
            </w:r>
          </w:p>
        </w:tc>
      </w:tr>
    </w:tbl>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p w:rsidR="007444CC" w:rsidRPr="001B13DD" w:rsidRDefault="007444CC" w:rsidP="004D5616">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7428E" w:rsidP="0057428E">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14. การบริหารจัดการด้านการเงินการคลังสุขภาพ</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w:t>
            </w:r>
            <w:r w:rsidR="00FF744B" w:rsidRPr="001B13DD">
              <w:rPr>
                <w:rFonts w:ascii="TH SarabunPSK" w:hAnsi="TH SarabunPSK" w:cs="TH SarabunPSK"/>
                <w:b/>
                <w:bCs/>
                <w:color w:val="000000" w:themeColor="text1"/>
                <w:sz w:val="32"/>
                <w:szCs w:val="32"/>
                <w:cs/>
              </w:rPr>
              <w:t>รลดความเหลื่อมล้ำของ 3 กองทุน</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FF744B" w:rsidP="00EA1F7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88</w:t>
            </w:r>
            <w:r w:rsidR="0057428E" w:rsidRPr="001B13DD">
              <w:rPr>
                <w:rFonts w:ascii="TH SarabunPSK" w:hAnsi="TH SarabunPSK" w:cs="TH SarabunPSK"/>
                <w:b/>
                <w:bCs/>
                <w:color w:val="000000" w:themeColor="text1"/>
                <w:sz w:val="32"/>
                <w:szCs w:val="32"/>
                <w:cs/>
              </w:rPr>
              <w:t>. ร้อยละของประชากรเข้า</w:t>
            </w:r>
            <w:r w:rsidR="00EA1F78" w:rsidRPr="001B13DD">
              <w:rPr>
                <w:rFonts w:ascii="TH SarabunPSK" w:hAnsi="TH SarabunPSK" w:cs="TH SarabunPSK"/>
                <w:b/>
                <w:bCs/>
                <w:color w:val="000000" w:themeColor="text1"/>
                <w:sz w:val="32"/>
                <w:szCs w:val="32"/>
                <w:cs/>
              </w:rPr>
              <w:t>ถึงบริการการแพทย์ฉุกเฉินปี 2560</w:t>
            </w:r>
          </w:p>
        </w:tc>
      </w:tr>
      <w:tr w:rsidR="00F37EE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37EE5" w:rsidRPr="001B13DD" w:rsidRDefault="00F37EE5" w:rsidP="00F37EE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F37EE5" w:rsidRPr="001B13DD" w:rsidRDefault="00F37EE5" w:rsidP="00F37EE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t>ประชากรเข้าถึงบริการการแพทย์ฉุกเฉิน</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b/>
                <w:bCs/>
                <w:color w:val="000000" w:themeColor="text1"/>
                <w:sz w:val="32"/>
                <w:szCs w:val="32"/>
                <w:cs/>
              </w:rPr>
              <w:t>หมายถึง</w:t>
            </w:r>
            <w:r w:rsidRPr="001B13DD">
              <w:rPr>
                <w:rFonts w:ascii="TH SarabunPSK" w:hAnsi="TH SarabunPSK" w:cs="TH SarabunPSK"/>
                <w:color w:val="000000" w:themeColor="text1"/>
                <w:sz w:val="32"/>
                <w:szCs w:val="32"/>
                <w:cs/>
              </w:rPr>
              <w:t xml:space="preserve"> บุคคลซึ่งได้รับบาดเจ็บหรือมีอาการป่วยกะทันหัน ซึ่งเป็นภยันตรายต่อการดำรงชีวิตหรือการทำงานของอวัยวะสำคัญจำเป็นต้องได้รับการประเมิน การจัดการและการบำบัดรักษาอย่างทันท่วงทีเพื่อป้องกันการเสียชีวิตหรือการรุนแรงขึ้งของการบาดเจ็บหรืออาการป่วยนั้น ซึ่งในที่นี้เรียกว่า ผู้ป่วยฉุกเฉิน และได้รับบริการการแพทย์ฉุกเฉินโดยชุดปฏิบัติการฉุกเฉินที่ได้มาตรฐานตั้งแต่จุดเกิดเหตุจนถึงสถานพยาบาลโดยการสั่งการของศูนย์รับแจ้งเหตุและสั่งการ</w:t>
            </w:r>
          </w:p>
          <w:p w:rsidR="00F37EE5" w:rsidRPr="001B13DD" w:rsidRDefault="00F37EE5" w:rsidP="00F37EE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ประชากรเป้าหมายปี </w:t>
            </w:r>
            <w:r w:rsidRPr="001B13DD">
              <w:rPr>
                <w:rFonts w:ascii="TH SarabunPSK" w:hAnsi="TH SarabunPSK" w:cs="TH SarabunPSK"/>
                <w:color w:val="000000" w:themeColor="text1"/>
                <w:sz w:val="32"/>
                <w:szCs w:val="32"/>
              </w:rPr>
              <w:t xml:space="preserve">2560 = 1,500,000 </w:t>
            </w:r>
            <w:r w:rsidRPr="001B13DD">
              <w:rPr>
                <w:rFonts w:ascii="TH SarabunPSK" w:hAnsi="TH SarabunPSK" w:cs="TH SarabunPSK"/>
                <w:color w:val="000000" w:themeColor="text1"/>
                <w:sz w:val="32"/>
                <w:szCs w:val="32"/>
                <w:cs/>
              </w:rPr>
              <w:t>ราย</w:t>
            </w:r>
          </w:p>
          <w:p w:rsidR="00F37EE5" w:rsidRPr="001B13DD" w:rsidRDefault="00F37EE5" w:rsidP="00F37EE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ประชากรเป้าหมายปี </w:t>
            </w:r>
            <w:r w:rsidRPr="001B13DD">
              <w:rPr>
                <w:rFonts w:ascii="TH SarabunPSK" w:hAnsi="TH SarabunPSK" w:cs="TH SarabunPSK"/>
                <w:color w:val="000000" w:themeColor="text1"/>
                <w:sz w:val="32"/>
                <w:szCs w:val="32"/>
              </w:rPr>
              <w:t xml:space="preserve">2561 = 1,550,000 </w:t>
            </w:r>
            <w:r w:rsidRPr="001B13DD">
              <w:rPr>
                <w:rFonts w:ascii="TH SarabunPSK" w:hAnsi="TH SarabunPSK" w:cs="TH SarabunPSK"/>
                <w:color w:val="000000" w:themeColor="text1"/>
                <w:sz w:val="32"/>
                <w:szCs w:val="32"/>
                <w:cs/>
              </w:rPr>
              <w:t>ราย</w:t>
            </w:r>
          </w:p>
          <w:p w:rsidR="00F37EE5" w:rsidRPr="001B13DD" w:rsidRDefault="00F37EE5" w:rsidP="00F37EE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ประชากรเป้าหมายปี </w:t>
            </w:r>
            <w:r w:rsidRPr="001B13DD">
              <w:rPr>
                <w:rFonts w:ascii="TH SarabunPSK" w:hAnsi="TH SarabunPSK" w:cs="TH SarabunPSK"/>
                <w:color w:val="000000" w:themeColor="text1"/>
                <w:sz w:val="32"/>
                <w:szCs w:val="32"/>
              </w:rPr>
              <w:t xml:space="preserve">2562 = 1,600,000 </w:t>
            </w:r>
            <w:r w:rsidRPr="001B13DD">
              <w:rPr>
                <w:rFonts w:ascii="TH SarabunPSK" w:hAnsi="TH SarabunPSK" w:cs="TH SarabunPSK"/>
                <w:color w:val="000000" w:themeColor="text1"/>
                <w:sz w:val="32"/>
                <w:szCs w:val="32"/>
                <w:cs/>
              </w:rPr>
              <w:t>ราย</w:t>
            </w:r>
          </w:p>
          <w:p w:rsidR="00F37EE5" w:rsidRPr="001B13DD" w:rsidRDefault="00F37EE5" w:rsidP="00F37EE5">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ประชากรเป้าหมายปี </w:t>
            </w:r>
            <w:r w:rsidRPr="001B13DD">
              <w:rPr>
                <w:rFonts w:ascii="TH SarabunPSK" w:hAnsi="TH SarabunPSK" w:cs="TH SarabunPSK"/>
                <w:color w:val="000000" w:themeColor="text1"/>
                <w:sz w:val="32"/>
                <w:szCs w:val="32"/>
              </w:rPr>
              <w:t xml:space="preserve">2563 = 1,650,000 </w:t>
            </w:r>
            <w:r w:rsidRPr="001B13DD">
              <w:rPr>
                <w:rFonts w:ascii="TH SarabunPSK" w:hAnsi="TH SarabunPSK" w:cs="TH SarabunPSK"/>
                <w:color w:val="000000" w:themeColor="text1"/>
                <w:sz w:val="32"/>
                <w:szCs w:val="32"/>
                <w:cs/>
              </w:rPr>
              <w:t>ราย</w:t>
            </w:r>
          </w:p>
          <w:p w:rsidR="00F37EE5" w:rsidRPr="001B13DD" w:rsidRDefault="00F37EE5" w:rsidP="00F37EE5">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ประชากรเป้าหมายปี </w:t>
            </w:r>
            <w:r w:rsidRPr="001B13DD">
              <w:rPr>
                <w:rFonts w:ascii="TH SarabunPSK" w:hAnsi="TH SarabunPSK" w:cs="TH SarabunPSK"/>
                <w:color w:val="000000" w:themeColor="text1"/>
                <w:sz w:val="32"/>
                <w:szCs w:val="32"/>
              </w:rPr>
              <w:t xml:space="preserve">2564 = 1,700,000 </w:t>
            </w:r>
            <w:r w:rsidRPr="001B13DD">
              <w:rPr>
                <w:rFonts w:ascii="TH SarabunPSK" w:hAnsi="TH SarabunPSK" w:cs="TH SarabunPSK"/>
                <w:color w:val="000000" w:themeColor="text1"/>
                <w:sz w:val="32"/>
                <w:szCs w:val="32"/>
                <w:cs/>
              </w:rPr>
              <w:t>ราย</w:t>
            </w:r>
          </w:p>
        </w:tc>
      </w:tr>
      <w:tr w:rsidR="0057428E"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7428E"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57428E" w:rsidRPr="001B13DD" w:rsidRDefault="0057428E" w:rsidP="005145F3">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7428E" w:rsidRPr="001B13DD" w:rsidRDefault="0057428E" w:rsidP="005145F3">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57428E" w:rsidRPr="001B13DD" w:rsidRDefault="0057428E" w:rsidP="005145F3">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57428E" w:rsidRPr="001B13DD" w:rsidRDefault="0057428E" w:rsidP="005145F3">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57428E" w:rsidRPr="001B13DD" w:rsidRDefault="0057428E" w:rsidP="005145F3">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5B55CB"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5B55CB" w:rsidRPr="001B13DD" w:rsidRDefault="005B55CB" w:rsidP="005B55CB">
                  <w:pPr>
                    <w:spacing w:after="0" w:line="257"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c>
                <w:tcPr>
                  <w:tcW w:w="1843" w:type="dxa"/>
                  <w:tcBorders>
                    <w:top w:val="single" w:sz="4" w:space="0" w:color="000000"/>
                    <w:left w:val="single" w:sz="4" w:space="0" w:color="000000"/>
                    <w:bottom w:val="single" w:sz="4" w:space="0" w:color="000000"/>
                    <w:right w:val="single" w:sz="4" w:space="0" w:color="000000"/>
                  </w:tcBorders>
                </w:tcPr>
                <w:p w:rsidR="005B55CB" w:rsidRPr="001B13DD" w:rsidRDefault="005B55CB" w:rsidP="005B55CB">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c>
                <w:tcPr>
                  <w:tcW w:w="1843" w:type="dxa"/>
                  <w:tcBorders>
                    <w:top w:val="single" w:sz="4" w:space="0" w:color="000000"/>
                    <w:left w:val="single" w:sz="4" w:space="0" w:color="000000"/>
                    <w:bottom w:val="single" w:sz="4" w:space="0" w:color="000000"/>
                    <w:right w:val="single" w:sz="4" w:space="0" w:color="000000"/>
                  </w:tcBorders>
                </w:tcPr>
                <w:p w:rsidR="005B55CB" w:rsidRPr="001B13DD" w:rsidRDefault="005B55CB" w:rsidP="005B55CB">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c>
                <w:tcPr>
                  <w:tcW w:w="1843" w:type="dxa"/>
                  <w:tcBorders>
                    <w:top w:val="single" w:sz="4" w:space="0" w:color="000000"/>
                    <w:left w:val="single" w:sz="4" w:space="0" w:color="000000"/>
                    <w:bottom w:val="single" w:sz="4" w:space="0" w:color="000000"/>
                    <w:right w:val="single" w:sz="4" w:space="0" w:color="000000"/>
                  </w:tcBorders>
                </w:tcPr>
                <w:p w:rsidR="005B55CB" w:rsidRPr="001B13DD" w:rsidRDefault="005B55CB" w:rsidP="005B55CB">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c>
                <w:tcPr>
                  <w:tcW w:w="1843" w:type="dxa"/>
                  <w:tcBorders>
                    <w:top w:val="single" w:sz="4" w:space="0" w:color="000000"/>
                    <w:left w:val="single" w:sz="4" w:space="0" w:color="000000"/>
                    <w:bottom w:val="single" w:sz="4" w:space="0" w:color="000000"/>
                    <w:right w:val="single" w:sz="4" w:space="0" w:color="000000"/>
                  </w:tcBorders>
                </w:tcPr>
                <w:p w:rsidR="005B55CB" w:rsidRPr="001B13DD" w:rsidRDefault="005B55CB" w:rsidP="005B55CB">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57428E" w:rsidRPr="001B13DD" w:rsidRDefault="0057428E" w:rsidP="005145F3">
            <w:pPr>
              <w:spacing w:after="0" w:line="240" w:lineRule="auto"/>
              <w:rPr>
                <w:rFonts w:ascii="TH SarabunPSK" w:hAnsi="TH SarabunPSK" w:cs="TH SarabunPSK"/>
                <w:color w:val="000000" w:themeColor="text1"/>
                <w:sz w:val="32"/>
                <w:szCs w:val="32"/>
                <w:lang w:val="en-GB"/>
              </w:rPr>
            </w:pP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color w:val="000000" w:themeColor="text1"/>
                <w:sz w:val="32"/>
                <w:szCs w:val="32"/>
                <w:lang w:val="en-GB"/>
              </w:rPr>
            </w:pPr>
            <w:r w:rsidRPr="001B13DD">
              <w:rPr>
                <w:rFonts w:ascii="TH SarabunPSK" w:hAnsi="TH SarabunPSK" w:cs="TH SarabunPSK"/>
                <w:color w:val="000000" w:themeColor="text1"/>
                <w:sz w:val="32"/>
                <w:szCs w:val="32"/>
                <w:lang w:val="en-GB"/>
              </w:rPr>
              <w:t>1.</w:t>
            </w:r>
            <w:r w:rsidRPr="001B13DD">
              <w:rPr>
                <w:rFonts w:ascii="TH SarabunPSK" w:hAnsi="TH SarabunPSK" w:cs="TH SarabunPSK"/>
                <w:color w:val="000000" w:themeColor="text1"/>
                <w:sz w:val="32"/>
                <w:szCs w:val="32"/>
                <w:cs/>
                <w:lang w:val="en-GB"/>
              </w:rPr>
              <w:t xml:space="preserve"> เพื่อลดความเหลื่อมล้ำด้านคุณภาพบริการทางการแพทย์ฉุกเฉินแก่ประชาชน</w:t>
            </w:r>
          </w:p>
          <w:p w:rsidR="0059346E" w:rsidRPr="001B13DD" w:rsidRDefault="0059346E" w:rsidP="0059346E">
            <w:pPr>
              <w:spacing w:after="0" w:line="240" w:lineRule="auto"/>
              <w:rPr>
                <w:rFonts w:ascii="TH SarabunPSK" w:hAnsi="TH SarabunPSK" w:cs="TH SarabunPSK"/>
                <w:color w:val="000000" w:themeColor="text1"/>
                <w:sz w:val="32"/>
                <w:szCs w:val="32"/>
                <w:cs/>
                <w:lang w:val="en-GB"/>
              </w:rPr>
            </w:pPr>
            <w:r w:rsidRPr="001B13DD">
              <w:rPr>
                <w:rFonts w:ascii="TH SarabunPSK" w:hAnsi="TH SarabunPSK" w:cs="TH SarabunPSK"/>
                <w:color w:val="000000" w:themeColor="text1"/>
                <w:sz w:val="32"/>
                <w:szCs w:val="32"/>
                <w:lang w:val="en-GB"/>
              </w:rPr>
              <w:lastRenderedPageBreak/>
              <w:t>2.</w:t>
            </w:r>
            <w:r w:rsidRPr="001B13DD">
              <w:rPr>
                <w:rFonts w:ascii="TH SarabunPSK" w:hAnsi="TH SarabunPSK" w:cs="TH SarabunPSK"/>
                <w:color w:val="000000" w:themeColor="text1"/>
                <w:sz w:val="32"/>
                <w:szCs w:val="32"/>
                <w:cs/>
                <w:lang w:val="en-GB"/>
              </w:rPr>
              <w:t xml:space="preserve"> เพื่อให้ประชาชนสามารถเข้าถึงบริการการแพทย์ฉุกเฉินให้ครอบคลุมทุกพื้นที่</w:t>
            </w: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ประชาชนทุกคนในประเทศไทย</w:t>
            </w: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โปรแกรมระบบสารสนเทศการแพทย์ฉุกเฉิน (</w:t>
            </w:r>
            <w:r w:rsidRPr="001B13DD">
              <w:rPr>
                <w:rFonts w:ascii="TH SarabunPSK" w:hAnsi="TH SarabunPSK" w:cs="TH SarabunPSK"/>
                <w:color w:val="000000" w:themeColor="text1"/>
                <w:sz w:val="32"/>
                <w:szCs w:val="32"/>
              </w:rPr>
              <w:t>ITEMS)</w:t>
            </w: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ข้อมูลบันทึกผลการปฏิบัติการในระบบการแพทย์ฉุกเฉิน (</w:t>
            </w:r>
            <w:r w:rsidRPr="001B13DD">
              <w:rPr>
                <w:rFonts w:ascii="TH SarabunPSK" w:hAnsi="TH SarabunPSK" w:cs="TH SarabunPSK"/>
                <w:color w:val="000000" w:themeColor="text1"/>
                <w:sz w:val="32"/>
                <w:szCs w:val="32"/>
              </w:rPr>
              <w:t>ITEMS</w:t>
            </w:r>
            <w:r w:rsidRPr="001B13DD">
              <w:rPr>
                <w:rFonts w:ascii="TH SarabunPSK" w:hAnsi="TH SarabunPSK" w:cs="TH SarabunPSK"/>
                <w:color w:val="000000" w:themeColor="text1"/>
                <w:sz w:val="32"/>
                <w:szCs w:val="32"/>
                <w:cs/>
              </w:rPr>
              <w:t>) ของแต่ละจังหวัด</w:t>
            </w: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จำนวนผู้ป่วยฉุกเฉินที่ได้รับบริการการแพทย์ฉุกเฉินโดยชุดปฏิบัติการฉุกเฉินที่ได้</w:t>
            </w:r>
            <w:r w:rsidRPr="001B13DD">
              <w:rPr>
                <w:rFonts w:ascii="TH SarabunPSK" w:hAnsi="TH SarabunPSK" w:cs="TH SarabunPSK"/>
                <w:sz w:val="32"/>
                <w:szCs w:val="32"/>
              </w:rPr>
              <w:t xml:space="preserve"> </w:t>
            </w:r>
          </w:p>
          <w:p w:rsidR="0059346E" w:rsidRPr="001B13DD" w:rsidRDefault="0059346E" w:rsidP="0059346E">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มาตรฐานในแต่ละจังหวัดที่บันทึกในระบบ </w:t>
            </w:r>
            <w:r w:rsidRPr="001B13DD">
              <w:rPr>
                <w:rFonts w:ascii="TH SarabunPSK" w:hAnsi="TH SarabunPSK" w:cs="TH SarabunPSK"/>
                <w:sz w:val="32"/>
                <w:szCs w:val="32"/>
              </w:rPr>
              <w:t>ITEMS</w:t>
            </w:r>
          </w:p>
        </w:tc>
      </w:tr>
      <w:tr w:rsidR="0059346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59346E" w:rsidRPr="001B13DD" w:rsidRDefault="0059346E" w:rsidP="0059346E">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 xml:space="preserve">จำนวนผู้ป่วยฉุกเฉินที่เป็นเป้าหมายปี </w:t>
            </w:r>
            <w:r w:rsidRPr="001B13DD">
              <w:rPr>
                <w:rFonts w:ascii="TH SarabunPSK" w:hAnsi="TH SarabunPSK" w:cs="TH SarabunPSK"/>
                <w:color w:val="000000" w:themeColor="text1"/>
                <w:sz w:val="32"/>
                <w:szCs w:val="32"/>
              </w:rPr>
              <w:t>2560</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1,500,000 </w:t>
            </w:r>
            <w:r w:rsidRPr="001B13DD">
              <w:rPr>
                <w:rFonts w:ascii="TH SarabunPSK" w:hAnsi="TH SarabunPSK" w:cs="TH SarabunPSK"/>
                <w:color w:val="000000" w:themeColor="text1"/>
                <w:sz w:val="32"/>
                <w:szCs w:val="32"/>
                <w:cs/>
              </w:rPr>
              <w:t>ราย</w:t>
            </w:r>
            <w:r w:rsidRPr="001B13DD">
              <w:rPr>
                <w:rFonts w:ascii="TH SarabunPSK" w:hAnsi="TH SarabunPSK" w:cs="TH SarabunPSK"/>
                <w:color w:val="000000" w:themeColor="text1"/>
                <w:sz w:val="32"/>
                <w:szCs w:val="32"/>
              </w:rPr>
              <w:t xml:space="preserve"> </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59346E" w:rsidP="005145F3">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57428E"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7428E" w:rsidRPr="001B13DD" w:rsidRDefault="0057428E" w:rsidP="005145F3">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57428E" w:rsidRPr="001B13DD" w:rsidRDefault="004D4513" w:rsidP="005145F3">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1, 2, 3 และ 4</w:t>
            </w:r>
          </w:p>
        </w:tc>
      </w:tr>
    </w:tbl>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3B3241" w:rsidRPr="001B13DD" w:rsidTr="00F2617D">
        <w:trPr>
          <w:trHeight w:val="1333"/>
          <w:jc w:val="center"/>
        </w:trPr>
        <w:tc>
          <w:tcPr>
            <w:tcW w:w="10349" w:type="dxa"/>
            <w:gridSpan w:val="2"/>
          </w:tcPr>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เกณฑ์การประเมิน :</w:t>
            </w:r>
          </w:p>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25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1985"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75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25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1985"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75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25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1985"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75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25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1985"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75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3B3241" w:rsidRPr="001B13DD" w:rsidRDefault="003B3241" w:rsidP="00F2617D">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Pr>
                <w:p w:rsidR="003B3241" w:rsidRPr="001B13DD" w:rsidRDefault="003B3241" w:rsidP="00F2617D">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3B3241" w:rsidRPr="001B13DD" w:rsidTr="00F2617D">
              <w:trPr>
                <w:jc w:val="center"/>
              </w:trPr>
              <w:tc>
                <w:tcPr>
                  <w:tcW w:w="201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25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50</w:t>
                  </w:r>
                </w:p>
              </w:tc>
              <w:tc>
                <w:tcPr>
                  <w:tcW w:w="1985"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75</w:t>
                  </w:r>
                </w:p>
              </w:tc>
              <w:tc>
                <w:tcPr>
                  <w:tcW w:w="1984" w:type="dxa"/>
                </w:tcPr>
                <w:p w:rsidR="003B3241" w:rsidRPr="001B13DD" w:rsidRDefault="003B3241" w:rsidP="00F2617D">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 xml:space="preserve">ร้อยละ </w:t>
                  </w:r>
                  <w:r w:rsidRPr="001B13DD">
                    <w:rPr>
                      <w:rFonts w:ascii="TH SarabunPSK" w:hAnsi="TH SarabunPSK" w:cs="TH SarabunPSK"/>
                      <w:sz w:val="32"/>
                      <w:szCs w:val="32"/>
                    </w:rPr>
                    <w:t>95.5</w:t>
                  </w:r>
                </w:p>
              </w:tc>
            </w:tr>
          </w:tbl>
          <w:p w:rsidR="003B3241" w:rsidRPr="001B13DD" w:rsidRDefault="003B3241" w:rsidP="00F2617D">
            <w:pPr>
              <w:spacing w:after="0" w:line="240" w:lineRule="auto"/>
              <w:rPr>
                <w:rFonts w:ascii="TH SarabunPSK" w:hAnsi="TH SarabunPSK" w:cs="TH SarabunPSK"/>
                <w:b/>
                <w:bCs/>
                <w:color w:val="000000" w:themeColor="text1"/>
                <w:sz w:val="32"/>
                <w:szCs w:val="32"/>
              </w:rPr>
            </w:pP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1.</w:t>
            </w:r>
            <w:r w:rsidRPr="001B13DD">
              <w:rPr>
                <w:rFonts w:ascii="TH SarabunPSK" w:hAnsi="TH SarabunPSK" w:cs="TH SarabunPSK"/>
                <w:color w:val="000000" w:themeColor="text1"/>
                <w:sz w:val="32"/>
                <w:szCs w:val="32"/>
                <w:cs/>
              </w:rPr>
              <w:t xml:space="preserve"> มีระบบตรวจสอบ (</w:t>
            </w:r>
            <w:r w:rsidRPr="001B13DD">
              <w:rPr>
                <w:rFonts w:ascii="TH SarabunPSK" w:hAnsi="TH SarabunPSK" w:cs="TH SarabunPSK"/>
                <w:color w:val="000000" w:themeColor="text1"/>
                <w:sz w:val="32"/>
                <w:szCs w:val="32"/>
              </w:rPr>
              <w:t xml:space="preserve">Audit) </w:t>
            </w:r>
            <w:r w:rsidRPr="001B13DD">
              <w:rPr>
                <w:rFonts w:ascii="TH SarabunPSK" w:hAnsi="TH SarabunPSK" w:cs="TH SarabunPSK"/>
                <w:color w:val="000000" w:themeColor="text1"/>
                <w:sz w:val="32"/>
                <w:szCs w:val="32"/>
                <w:cs/>
              </w:rPr>
              <w:t>เอกสารแบบฟอร์มการปฏิบัติงาน</w:t>
            </w:r>
          </w:p>
          <w:p w:rsidR="003B3241" w:rsidRPr="001B13DD" w:rsidRDefault="003B3241" w:rsidP="00F2617D">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2.</w:t>
            </w:r>
            <w:r w:rsidRPr="001B13DD">
              <w:rPr>
                <w:rFonts w:ascii="TH SarabunPSK" w:hAnsi="TH SarabunPSK" w:cs="TH SarabunPSK"/>
                <w:color w:val="000000" w:themeColor="text1"/>
                <w:sz w:val="32"/>
                <w:szCs w:val="32"/>
                <w:cs/>
              </w:rPr>
              <w:t xml:space="preserve"> ตรวจสอบความถูกต้องของข้อมูลในระบบ </w:t>
            </w:r>
            <w:r w:rsidRPr="001B13DD">
              <w:rPr>
                <w:rFonts w:ascii="TH SarabunPSK" w:hAnsi="TH SarabunPSK" w:cs="TH SarabunPSK"/>
                <w:color w:val="000000" w:themeColor="text1"/>
                <w:sz w:val="32"/>
                <w:szCs w:val="32"/>
              </w:rPr>
              <w:t>ITEMS</w:t>
            </w: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ข้อมูลในระบบฐานข้อมูล </w:t>
            </w:r>
            <w:r w:rsidRPr="001B13DD">
              <w:rPr>
                <w:rFonts w:ascii="TH SarabunPSK" w:hAnsi="TH SarabunPSK" w:cs="TH SarabunPSK"/>
                <w:color w:val="000000" w:themeColor="text1"/>
                <w:sz w:val="32"/>
                <w:szCs w:val="32"/>
              </w:rPr>
              <w:t>ITEMS</w:t>
            </w:r>
          </w:p>
          <w:p w:rsidR="003B3241" w:rsidRPr="001B13DD" w:rsidRDefault="003B3241" w:rsidP="00F2617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2. รายงานการตรวจสอบแบบฟอร์มการปฏิบัติงานในระบบ </w:t>
            </w:r>
            <w:r w:rsidRPr="001B13DD">
              <w:rPr>
                <w:rFonts w:ascii="TH SarabunPSK" w:hAnsi="TH SarabunPSK" w:cs="TH SarabunPSK"/>
                <w:color w:val="000000" w:themeColor="text1"/>
                <w:sz w:val="32"/>
                <w:szCs w:val="32"/>
              </w:rPr>
              <w:t>Audit</w:t>
            </w: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3B3241" w:rsidRPr="001B13DD" w:rsidTr="00F2617D">
              <w:trPr>
                <w:jc w:val="center"/>
              </w:trPr>
              <w:tc>
                <w:tcPr>
                  <w:tcW w:w="1372" w:type="dxa"/>
                  <w:vMerge w:val="restart"/>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3B3241" w:rsidRPr="001B13DD" w:rsidRDefault="003B3241" w:rsidP="00F2617D">
                  <w:pPr>
                    <w:spacing w:after="0" w:line="240" w:lineRule="auto"/>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3B3241" w:rsidRPr="001B13DD" w:rsidRDefault="003B3241" w:rsidP="00F2617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B3241" w:rsidRPr="001B13DD" w:rsidTr="00F2617D">
              <w:trPr>
                <w:jc w:val="center"/>
              </w:trPr>
              <w:tc>
                <w:tcPr>
                  <w:tcW w:w="1372" w:type="dxa"/>
                  <w:vMerge/>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p>
              </w:tc>
              <w:tc>
                <w:tcPr>
                  <w:tcW w:w="1372" w:type="dxa"/>
                  <w:vMerge/>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p>
              </w:tc>
              <w:tc>
                <w:tcPr>
                  <w:tcW w:w="1372" w:type="dxa"/>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3B3241" w:rsidRPr="001B13DD" w:rsidRDefault="003B3241" w:rsidP="00F2617D">
                  <w:pPr>
                    <w:spacing w:after="0" w:line="240" w:lineRule="auto"/>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B3241" w:rsidRPr="001B13DD" w:rsidTr="00F2617D">
              <w:trPr>
                <w:jc w:val="center"/>
              </w:trPr>
              <w:tc>
                <w:tcPr>
                  <w:tcW w:w="1372" w:type="dxa"/>
                </w:tcPr>
                <w:p w:rsidR="003B3241" w:rsidRPr="001B13DD" w:rsidRDefault="003B3241" w:rsidP="00F2617D">
                  <w:pPr>
                    <w:spacing w:after="0"/>
                    <w:jc w:val="center"/>
                    <w:rPr>
                      <w:rFonts w:ascii="TH SarabunPSK" w:hAnsi="TH SarabunPSK" w:cs="TH SarabunPSK"/>
                      <w:sz w:val="32"/>
                      <w:szCs w:val="32"/>
                    </w:rPr>
                  </w:pPr>
                  <w:r w:rsidRPr="001B13DD">
                    <w:rPr>
                      <w:rFonts w:ascii="TH SarabunPSK" w:hAnsi="TH SarabunPSK" w:cs="TH SarabunPSK"/>
                      <w:sz w:val="32"/>
                      <w:szCs w:val="32"/>
                    </w:rPr>
                    <w:t>1,337,035</w:t>
                  </w:r>
                </w:p>
              </w:tc>
              <w:tc>
                <w:tcPr>
                  <w:tcW w:w="1372" w:type="dxa"/>
                </w:tcPr>
                <w:p w:rsidR="003B3241" w:rsidRPr="001B13DD" w:rsidRDefault="003B3241" w:rsidP="00F2617D">
                  <w:pPr>
                    <w:spacing w:after="0"/>
                    <w:jc w:val="center"/>
                    <w:rPr>
                      <w:rFonts w:ascii="TH SarabunPSK" w:hAnsi="TH SarabunPSK" w:cs="TH SarabunPSK"/>
                      <w:sz w:val="32"/>
                      <w:szCs w:val="32"/>
                      <w:cs/>
                    </w:rPr>
                  </w:pPr>
                  <w:r w:rsidRPr="001B13DD">
                    <w:rPr>
                      <w:rFonts w:ascii="TH SarabunPSK" w:hAnsi="TH SarabunPSK" w:cs="TH SarabunPSK"/>
                      <w:sz w:val="32"/>
                      <w:szCs w:val="32"/>
                      <w:cs/>
                    </w:rPr>
                    <w:t>ครั้ง</w:t>
                  </w:r>
                </w:p>
              </w:tc>
              <w:tc>
                <w:tcPr>
                  <w:tcW w:w="1372" w:type="dxa"/>
                </w:tcPr>
                <w:p w:rsidR="003B3241" w:rsidRPr="001B13DD" w:rsidRDefault="003B3241" w:rsidP="00F2617D">
                  <w:pPr>
                    <w:spacing w:after="0"/>
                    <w:jc w:val="center"/>
                    <w:rPr>
                      <w:rFonts w:ascii="TH SarabunPSK" w:hAnsi="TH SarabunPSK" w:cs="TH SarabunPSK"/>
                      <w:sz w:val="32"/>
                      <w:szCs w:val="32"/>
                    </w:rPr>
                  </w:pPr>
                  <w:r w:rsidRPr="001B13DD">
                    <w:rPr>
                      <w:rFonts w:ascii="TH SarabunPSK" w:hAnsi="TH SarabunPSK" w:cs="TH SarabunPSK"/>
                      <w:sz w:val="32"/>
                      <w:szCs w:val="32"/>
                    </w:rPr>
                    <w:t>1,277,985</w:t>
                  </w:r>
                </w:p>
              </w:tc>
              <w:tc>
                <w:tcPr>
                  <w:tcW w:w="1372" w:type="dxa"/>
                </w:tcPr>
                <w:p w:rsidR="003B3241" w:rsidRPr="001B13DD" w:rsidRDefault="003B3241" w:rsidP="00F2617D">
                  <w:pPr>
                    <w:spacing w:after="0"/>
                    <w:jc w:val="center"/>
                    <w:rPr>
                      <w:rFonts w:ascii="TH SarabunPSK" w:hAnsi="TH SarabunPSK" w:cs="TH SarabunPSK"/>
                      <w:sz w:val="32"/>
                      <w:szCs w:val="32"/>
                    </w:rPr>
                  </w:pPr>
                  <w:r w:rsidRPr="001B13DD">
                    <w:rPr>
                      <w:rFonts w:ascii="TH SarabunPSK" w:hAnsi="TH SarabunPSK" w:cs="TH SarabunPSK"/>
                      <w:sz w:val="32"/>
                      <w:szCs w:val="32"/>
                    </w:rPr>
                    <w:t>1,337,035</w:t>
                  </w:r>
                </w:p>
              </w:tc>
              <w:tc>
                <w:tcPr>
                  <w:tcW w:w="1372" w:type="dxa"/>
                </w:tcPr>
                <w:p w:rsidR="003B3241" w:rsidRPr="001B13DD" w:rsidRDefault="003B3241" w:rsidP="00F2617D">
                  <w:pPr>
                    <w:spacing w:after="0"/>
                    <w:jc w:val="center"/>
                    <w:rPr>
                      <w:rFonts w:ascii="TH SarabunPSK" w:hAnsi="TH SarabunPSK" w:cs="TH SarabunPSK"/>
                      <w:sz w:val="32"/>
                      <w:szCs w:val="32"/>
                    </w:rPr>
                  </w:pPr>
                  <w:r w:rsidRPr="001B13DD">
                    <w:rPr>
                      <w:rFonts w:ascii="TH SarabunPSK" w:hAnsi="TH SarabunPSK" w:cs="TH SarabunPSK"/>
                      <w:sz w:val="32"/>
                      <w:szCs w:val="32"/>
                    </w:rPr>
                    <w:t>954,565</w:t>
                  </w:r>
                </w:p>
              </w:tc>
            </w:tr>
          </w:tbl>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ปี </w:t>
            </w:r>
            <w:r w:rsidRPr="001B13DD">
              <w:rPr>
                <w:rFonts w:ascii="TH SarabunPSK" w:hAnsi="TH SarabunPSK" w:cs="TH SarabunPSK"/>
                <w:color w:val="000000" w:themeColor="text1"/>
                <w:sz w:val="32"/>
                <w:szCs w:val="32"/>
              </w:rPr>
              <w:t xml:space="preserve">2559  </w:t>
            </w:r>
            <w:r w:rsidRPr="001B13DD">
              <w:rPr>
                <w:rFonts w:ascii="TH SarabunPSK" w:hAnsi="TH SarabunPSK" w:cs="TH SarabunPSK"/>
                <w:color w:val="000000" w:themeColor="text1"/>
                <w:sz w:val="32"/>
                <w:szCs w:val="32"/>
                <w:cs/>
              </w:rPr>
              <w:t xml:space="preserve">ผลงาน </w:t>
            </w:r>
            <w:r w:rsidRPr="001B13DD">
              <w:rPr>
                <w:rFonts w:ascii="TH SarabunPSK" w:hAnsi="TH SarabunPSK" w:cs="TH SarabunPSK"/>
                <w:color w:val="000000" w:themeColor="text1"/>
                <w:sz w:val="32"/>
                <w:szCs w:val="32"/>
              </w:rPr>
              <w:t xml:space="preserve">8 </w:t>
            </w:r>
            <w:r w:rsidRPr="001B13DD">
              <w:rPr>
                <w:rFonts w:ascii="TH SarabunPSK" w:hAnsi="TH SarabunPSK" w:cs="TH SarabunPSK"/>
                <w:color w:val="000000" w:themeColor="text1"/>
                <w:sz w:val="32"/>
                <w:szCs w:val="32"/>
                <w:cs/>
              </w:rPr>
              <w:t>เดือน</w:t>
            </w: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1"/>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ผู้ให้ข้อมูลทางวิชาการ /</w:t>
            </w:r>
          </w:p>
          <w:p w:rsidR="003B3241" w:rsidRPr="001B13DD" w:rsidRDefault="003B3241" w:rsidP="00F2617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นางธัณณ์จิรา ธนาศิริธัชนันท์</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รองผู้อำนวยการสำนักยุทธศาสตร์</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02-8721669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085-4881669</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02-8721669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thunjira.t@niems.go.th</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นางสินีนุช   ไชยสิทธิ</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ผู้จัดการงานติดตามประเมินผล</w:t>
            </w:r>
            <w:r w:rsidRPr="001B13DD">
              <w:rPr>
                <w:rFonts w:ascii="TH SarabunPSK" w:hAnsi="TH SarabunPSK" w:cs="TH SarabunPSK"/>
                <w:color w:val="000000" w:themeColor="text1"/>
                <w:sz w:val="32"/>
                <w:szCs w:val="32"/>
              </w:rPr>
              <w:t xml:space="preserve"> </w:t>
            </w:r>
          </w:p>
          <w:p w:rsidR="003B3241" w:rsidRPr="001B13DD" w:rsidRDefault="003B3241" w:rsidP="00F2617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02-872166</w:t>
            </w:r>
            <w:r w:rsidRPr="001B13DD">
              <w:rPr>
                <w:rFonts w:ascii="TH SarabunPSK" w:hAnsi="TH SarabunPSK" w:cs="TH SarabunPSK"/>
                <w:color w:val="000000" w:themeColor="text1"/>
                <w:sz w:val="32"/>
                <w:szCs w:val="32"/>
                <w:cs/>
              </w:rPr>
              <w:tab/>
              <w:t>โทรศัพท์มือถือ : 08</w:t>
            </w:r>
            <w:r w:rsidRPr="001B13DD">
              <w:rPr>
                <w:rFonts w:ascii="TH SarabunPSK" w:hAnsi="TH SarabunPSK" w:cs="TH SarabunPSK"/>
                <w:color w:val="000000" w:themeColor="text1"/>
                <w:sz w:val="32"/>
                <w:szCs w:val="32"/>
              </w:rPr>
              <w:t>1-8191669</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p>
          <w:p w:rsidR="003B3241" w:rsidRPr="001B13DD" w:rsidRDefault="003B3241" w:rsidP="00F2617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02-8721603</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sineenuch.c@niems.go.th</w:t>
            </w:r>
          </w:p>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สถาบันการแพทย์ฉุกเฉินแห่งชาติ</w:t>
            </w: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สถาบันการแพทย์ฉุกเฉินแห่งชาติ</w:t>
            </w:r>
          </w:p>
        </w:tc>
      </w:tr>
      <w:tr w:rsidR="003B3241" w:rsidRPr="001B13DD" w:rsidTr="00F26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นางธัณณ์จิรา ธนาศิริธัชนันท์</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รองผู้อำนวยการสำนักยุทธศาสตร์</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color w:val="000000" w:themeColor="text1"/>
                <w:sz w:val="32"/>
                <w:szCs w:val="32"/>
              </w:rPr>
              <w:t xml:space="preserve"> 02-8721669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 xml:space="preserve">โทรศัพท์มือถือ : </w:t>
            </w:r>
            <w:r w:rsidRPr="001B13DD">
              <w:rPr>
                <w:rFonts w:ascii="TH SarabunPSK" w:hAnsi="TH SarabunPSK" w:cs="TH SarabunPSK"/>
                <w:color w:val="000000" w:themeColor="text1"/>
                <w:sz w:val="32"/>
                <w:szCs w:val="32"/>
              </w:rPr>
              <w:t>085-4881669</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color w:val="000000" w:themeColor="text1"/>
                <w:sz w:val="32"/>
                <w:szCs w:val="32"/>
              </w:rPr>
              <w:t xml:space="preserve"> 02-8721669</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thunjira.t@niems.go.th</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นางสินีนุช   ไชยสิทธิ</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ผู้จัดการงานติดตามประเมินผล</w:t>
            </w:r>
            <w:r w:rsidRPr="001B13DD">
              <w:rPr>
                <w:rFonts w:ascii="TH SarabunPSK" w:hAnsi="TH SarabunPSK" w:cs="TH SarabunPSK"/>
                <w:color w:val="000000" w:themeColor="text1"/>
                <w:sz w:val="32"/>
                <w:szCs w:val="32"/>
              </w:rPr>
              <w:t xml:space="preserve"> </w:t>
            </w:r>
          </w:p>
          <w:p w:rsidR="003B3241" w:rsidRPr="001B13DD" w:rsidRDefault="003B3241" w:rsidP="00F2617D">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02-872166</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โทรศัพท์มือถือ : 08</w:t>
            </w:r>
            <w:r w:rsidRPr="001B13DD">
              <w:rPr>
                <w:rFonts w:ascii="TH SarabunPSK" w:hAnsi="TH SarabunPSK" w:cs="TH SarabunPSK"/>
                <w:color w:val="000000" w:themeColor="text1"/>
                <w:sz w:val="32"/>
                <w:szCs w:val="32"/>
              </w:rPr>
              <w:t>1-8191669</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 xml:space="preserve"> </w:t>
            </w:r>
          </w:p>
          <w:p w:rsidR="003B3241" w:rsidRPr="001B13DD" w:rsidRDefault="003B3241" w:rsidP="00F2617D">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cs/>
              </w:rPr>
              <w:t>02-8721603</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1B13DD">
              <w:rPr>
                <w:rFonts w:ascii="TH SarabunPSK" w:hAnsi="TH SarabunPSK" w:cs="TH SarabunPSK"/>
                <w:color w:val="000000" w:themeColor="text1"/>
                <w:sz w:val="32"/>
                <w:szCs w:val="32"/>
              </w:rPr>
              <w:t>sineenuch.c@niems.go.th</w:t>
            </w:r>
          </w:p>
          <w:p w:rsidR="003B3241" w:rsidRPr="001B13DD" w:rsidRDefault="003B3241" w:rsidP="00F2617D">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สถาบันการแพทย์ฉุกเฉินแห่งชาติ</w:t>
            </w:r>
          </w:p>
        </w:tc>
      </w:tr>
    </w:tbl>
    <w:p w:rsidR="003B3241" w:rsidRPr="001B13DD" w:rsidRDefault="003B3241" w:rsidP="003B3241">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57428E">
      <w:pPr>
        <w:tabs>
          <w:tab w:val="left" w:pos="1020"/>
        </w:tabs>
        <w:spacing w:after="0" w:line="240" w:lineRule="auto"/>
        <w:rPr>
          <w:rFonts w:ascii="TH SarabunPSK" w:hAnsi="TH SarabunPSK" w:cs="TH SarabunPSK"/>
          <w:color w:val="000000" w:themeColor="text1"/>
          <w:sz w:val="32"/>
          <w:szCs w:val="32"/>
        </w:rPr>
      </w:pPr>
    </w:p>
    <w:p w:rsidR="00B854C8" w:rsidRPr="001B13DD" w:rsidRDefault="00B854C8" w:rsidP="009A6360">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9A6360">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9A6360">
      <w:pPr>
        <w:tabs>
          <w:tab w:val="left" w:pos="1020"/>
        </w:tabs>
        <w:spacing w:after="0" w:line="240" w:lineRule="auto"/>
        <w:rPr>
          <w:rFonts w:ascii="TH SarabunPSK" w:hAnsi="TH SarabunPSK" w:cs="TH SarabunPSK"/>
          <w:color w:val="000000" w:themeColor="text1"/>
          <w:sz w:val="32"/>
          <w:szCs w:val="32"/>
        </w:rPr>
      </w:pPr>
    </w:p>
    <w:p w:rsidR="0057428E" w:rsidRPr="001B13DD" w:rsidRDefault="0057428E" w:rsidP="009A6360">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3D10DF" w:rsidRPr="001B13DD" w:rsidRDefault="003D10DF" w:rsidP="003D10DF">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14. การบริหารจัดการด้านการเงินการคลังสุขภาพ</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w:t>
            </w:r>
            <w:r w:rsidR="00FF744B" w:rsidRPr="001B13DD">
              <w:rPr>
                <w:rFonts w:ascii="TH SarabunPSK" w:hAnsi="TH SarabunPSK" w:cs="TH SarabunPSK"/>
                <w:b/>
                <w:bCs/>
                <w:color w:val="000000" w:themeColor="text1"/>
                <w:sz w:val="32"/>
                <w:szCs w:val="32"/>
                <w:cs/>
              </w:rPr>
              <w:t>รลดความเหลื่อมล้ำของ 3 กองทุน</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shd w:val="clear" w:color="auto" w:fill="auto"/>
          </w:tcPr>
          <w:p w:rsidR="003D10DF" w:rsidRPr="001B13DD" w:rsidRDefault="003D10DF" w:rsidP="005145F3">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shd w:val="clear" w:color="auto" w:fill="auto"/>
          </w:tcPr>
          <w:p w:rsidR="003D10DF" w:rsidRPr="001B13DD" w:rsidRDefault="00FF744B" w:rsidP="007265EE">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89</w:t>
            </w:r>
            <w:r w:rsidR="003D10DF" w:rsidRPr="001B13DD">
              <w:rPr>
                <w:rFonts w:ascii="TH SarabunPSK" w:hAnsi="TH SarabunPSK" w:cs="TH SarabunPSK"/>
                <w:b/>
                <w:bCs/>
                <w:color w:val="000000" w:themeColor="text1"/>
                <w:sz w:val="32"/>
                <w:szCs w:val="32"/>
                <w:cs/>
              </w:rPr>
              <w:t>. ครัวเรือนที่ต้องกลายเป็นครัวเรือนยากจนภายหลังจากการจ่ายค่ารักษาพยาบาล (</w:t>
            </w:r>
            <w:r w:rsidR="007265EE" w:rsidRPr="001B13DD">
              <w:rPr>
                <w:rFonts w:ascii="TH SarabunPSK" w:hAnsi="TH SarabunPSK" w:cs="TH SarabunPSK"/>
                <w:b/>
                <w:bCs/>
                <w:color w:val="000000" w:themeColor="text1"/>
                <w:sz w:val="32"/>
                <w:szCs w:val="32"/>
              </w:rPr>
              <w:t>Health impoverishment)</w:t>
            </w:r>
          </w:p>
        </w:tc>
      </w:tr>
      <w:tr w:rsidR="003D10DF"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2C5DA8">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ครัวเรือนที่ต้องกลายเป็นครัวเรือนยากจนภายหลังจากการจ่ายค่ารักษาพยาบาล</w:t>
            </w:r>
            <w:r w:rsidRPr="001B13DD">
              <w:rPr>
                <w:rFonts w:ascii="TH SarabunPSK" w:hAnsi="TH SarabunPSK" w:cs="TH SarabunPSK"/>
                <w:sz w:val="32"/>
                <w:szCs w:val="32"/>
              </w:rPr>
              <w:t xml:space="preserve"> </w:t>
            </w:r>
            <w:r w:rsidRPr="001B13DD">
              <w:rPr>
                <w:rFonts w:ascii="TH SarabunPSK" w:hAnsi="TH SarabunPSK" w:cs="TH SarabunPSK"/>
                <w:sz w:val="32"/>
                <w:szCs w:val="32"/>
                <w:cs/>
              </w:rPr>
              <w:t>คำนวณจากจำนวนครัวเรือนที่อยู่เหนือเส้นความยากจน แต่ภายหลังจ่ายค่ารักษาพยาบาลแล้วครัวเรือนตกอยู่ใต้เส้นความยากจน</w:t>
            </w:r>
          </w:p>
          <w:p w:rsidR="003B3241" w:rsidRPr="001B13DD" w:rsidRDefault="002C5DA8" w:rsidP="002C5DA8">
            <w:pPr>
              <w:spacing w:after="0" w:line="240" w:lineRule="auto"/>
              <w:ind w:left="884" w:hanging="884"/>
              <w:jc w:val="thaiDistribute"/>
              <w:rPr>
                <w:rFonts w:ascii="TH SarabunPSK" w:hAnsi="TH SarabunPSK" w:cs="TH SarabunPSK"/>
                <w:sz w:val="32"/>
                <w:szCs w:val="32"/>
              </w:rPr>
            </w:pPr>
            <w:r w:rsidRPr="001B13DD">
              <w:rPr>
                <w:rFonts w:ascii="TH SarabunPSK" w:hAnsi="TH SarabunPSK" w:cs="TH SarabunPSK"/>
                <w:b/>
                <w:bCs/>
                <w:sz w:val="32"/>
                <w:szCs w:val="32"/>
                <w:cs/>
              </w:rPr>
              <w:t xml:space="preserve">หมายเหตุ </w:t>
            </w:r>
            <w:r w:rsidRPr="001B13DD">
              <w:rPr>
                <w:rFonts w:ascii="TH SarabunPSK" w:hAnsi="TH SarabunPSK" w:cs="TH SarabunPSK"/>
                <w:b/>
                <w:bCs/>
                <w:sz w:val="32"/>
                <w:szCs w:val="32"/>
              </w:rPr>
              <w:t>:</w:t>
            </w:r>
            <w:r w:rsidRPr="001B13DD">
              <w:rPr>
                <w:rFonts w:ascii="TH SarabunPSK" w:hAnsi="TH SarabunPSK" w:cs="TH SarabunPSK"/>
                <w:sz w:val="32"/>
                <w:szCs w:val="32"/>
              </w:rPr>
              <w:t xml:space="preserve"> </w:t>
            </w:r>
            <w:r w:rsidRPr="001B13DD">
              <w:rPr>
                <w:rFonts w:ascii="TH SarabunPSK" w:hAnsi="TH SarabunPSK" w:cs="TH SarabunPSK"/>
                <w:sz w:val="32"/>
                <w:szCs w:val="32"/>
                <w:cs/>
              </w:rPr>
              <w:t>อ้างอิงจาก เป้าประสงค์ความเพียงพอ และความเป็นธรรม ตัวชี้วัดและ</w:t>
            </w:r>
            <w:r w:rsidR="003B3241" w:rsidRPr="001B13DD">
              <w:rPr>
                <w:rFonts w:ascii="TH SarabunPSK" w:hAnsi="TH SarabunPSK" w:cs="TH SarabunPSK"/>
                <w:sz w:val="32"/>
                <w:szCs w:val="32"/>
              </w:rPr>
              <w:t xml:space="preserve">      </w:t>
            </w:r>
          </w:p>
          <w:p w:rsidR="003B3241" w:rsidRPr="001B13DD" w:rsidRDefault="003B3241" w:rsidP="002C5DA8">
            <w:pPr>
              <w:spacing w:after="0" w:line="240" w:lineRule="auto"/>
              <w:ind w:left="884" w:hanging="884"/>
              <w:jc w:val="thaiDistribute"/>
              <w:rPr>
                <w:rFonts w:ascii="TH SarabunPSK" w:hAnsi="TH SarabunPSK" w:cs="TH SarabunPSK"/>
                <w:sz w:val="32"/>
                <w:szCs w:val="32"/>
              </w:rPr>
            </w:pPr>
            <w:r w:rsidRPr="001B13DD">
              <w:rPr>
                <w:rFonts w:ascii="TH SarabunPSK" w:hAnsi="TH SarabunPSK" w:cs="TH SarabunPSK"/>
                <w:b/>
                <w:bCs/>
                <w:sz w:val="32"/>
                <w:szCs w:val="32"/>
                <w:cs/>
              </w:rPr>
              <w:t xml:space="preserve">               </w:t>
            </w:r>
            <w:r w:rsidR="002C5DA8" w:rsidRPr="001B13DD">
              <w:rPr>
                <w:rFonts w:ascii="TH SarabunPSK" w:hAnsi="TH SarabunPSK" w:cs="TH SarabunPSK"/>
                <w:sz w:val="32"/>
                <w:szCs w:val="32"/>
                <w:cs/>
              </w:rPr>
              <w:t xml:space="preserve">เป้าหมายที่ </w:t>
            </w:r>
            <w:r w:rsidR="002C5DA8" w:rsidRPr="001B13DD">
              <w:rPr>
                <w:rFonts w:ascii="TH SarabunPSK" w:hAnsi="TH SarabunPSK" w:cs="TH SarabunPSK"/>
                <w:sz w:val="32"/>
                <w:szCs w:val="32"/>
              </w:rPr>
              <w:t>7</w:t>
            </w:r>
            <w:r w:rsidR="002C5DA8" w:rsidRPr="001B13DD">
              <w:rPr>
                <w:rFonts w:ascii="TH SarabunPSK" w:hAnsi="TH SarabunPSK" w:cs="TH SarabunPSK"/>
                <w:sz w:val="32"/>
                <w:szCs w:val="32"/>
                <w:cs/>
              </w:rPr>
              <w:t xml:space="preserve"> ของข้อเสนอการคลังสุขภาพ เพื่อความยั่งยืนของระบบประกัน</w:t>
            </w:r>
            <w:r w:rsidRPr="001B13DD">
              <w:rPr>
                <w:rFonts w:ascii="TH SarabunPSK" w:hAnsi="TH SarabunPSK" w:cs="TH SarabunPSK"/>
                <w:sz w:val="32"/>
                <w:szCs w:val="32"/>
              </w:rPr>
              <w:t xml:space="preserve"> </w:t>
            </w:r>
          </w:p>
          <w:p w:rsidR="003B3241" w:rsidRPr="001B13DD" w:rsidRDefault="003B3241" w:rsidP="003B3241">
            <w:pPr>
              <w:spacing w:after="0" w:line="240" w:lineRule="auto"/>
              <w:ind w:left="884" w:hanging="884"/>
              <w:jc w:val="thaiDistribute"/>
              <w:rPr>
                <w:rFonts w:ascii="TH SarabunPSK" w:hAnsi="TH SarabunPSK" w:cs="TH SarabunPSK"/>
                <w:sz w:val="32"/>
                <w:szCs w:val="32"/>
              </w:rPr>
            </w:pPr>
            <w:r w:rsidRPr="001B13DD">
              <w:rPr>
                <w:rFonts w:ascii="TH SarabunPSK" w:hAnsi="TH SarabunPSK" w:cs="TH SarabunPSK"/>
                <w:sz w:val="32"/>
                <w:szCs w:val="32"/>
              </w:rPr>
              <w:t xml:space="preserve">                </w:t>
            </w:r>
            <w:r w:rsidR="002C5DA8" w:rsidRPr="001B13DD">
              <w:rPr>
                <w:rFonts w:ascii="TH SarabunPSK" w:hAnsi="TH SarabunPSK" w:cs="TH SarabunPSK"/>
                <w:sz w:val="32"/>
                <w:szCs w:val="32"/>
                <w:cs/>
              </w:rPr>
              <w:t>สุขภาพแห่งชาติ (</w:t>
            </w:r>
            <w:r w:rsidR="002C5DA8" w:rsidRPr="001B13DD">
              <w:rPr>
                <w:rFonts w:ascii="TH SarabunPSK" w:hAnsi="TH SarabunPSK" w:cs="TH SarabunPSK"/>
                <w:sz w:val="32"/>
                <w:szCs w:val="32"/>
              </w:rPr>
              <w:t xml:space="preserve">SAFE) : </w:t>
            </w:r>
            <w:r w:rsidR="002C5DA8" w:rsidRPr="001B13DD">
              <w:rPr>
                <w:rFonts w:ascii="TH SarabunPSK" w:hAnsi="TH SarabunPSK" w:cs="TH SarabunPSK"/>
                <w:sz w:val="32"/>
                <w:szCs w:val="32"/>
                <w:cs/>
              </w:rPr>
              <w:t>อ้างอิงจากเป้าหมาย</w:t>
            </w:r>
            <w:r w:rsidR="002C5DA8" w:rsidRPr="001B13DD">
              <w:rPr>
                <w:rFonts w:ascii="TH SarabunPSK" w:hAnsi="TH SarabunPSK" w:cs="TH SarabunPSK"/>
                <w:sz w:val="32"/>
                <w:szCs w:val="32"/>
              </w:rPr>
              <w:t xml:space="preserve">3.8 (ﬁnancial risk </w:t>
            </w:r>
          </w:p>
          <w:p w:rsidR="003D10DF" w:rsidRPr="001B13DD" w:rsidRDefault="003B3241" w:rsidP="003B3241">
            <w:pPr>
              <w:spacing w:after="0" w:line="240" w:lineRule="auto"/>
              <w:ind w:left="884" w:hanging="884"/>
              <w:jc w:val="thaiDistribute"/>
              <w:rPr>
                <w:rFonts w:ascii="TH SarabunPSK" w:hAnsi="TH SarabunPSK" w:cs="TH SarabunPSK"/>
                <w:sz w:val="32"/>
                <w:szCs w:val="32"/>
                <w:cs/>
              </w:rPr>
            </w:pPr>
            <w:r w:rsidRPr="001B13DD">
              <w:rPr>
                <w:rFonts w:ascii="TH SarabunPSK" w:hAnsi="TH SarabunPSK" w:cs="TH SarabunPSK"/>
                <w:sz w:val="32"/>
                <w:szCs w:val="32"/>
              </w:rPr>
              <w:t xml:space="preserve">                </w:t>
            </w:r>
            <w:r w:rsidR="002C5DA8" w:rsidRPr="001B13DD">
              <w:rPr>
                <w:rFonts w:ascii="TH SarabunPSK" w:hAnsi="TH SarabunPSK" w:cs="TH SarabunPSK"/>
                <w:sz w:val="32"/>
                <w:szCs w:val="32"/>
              </w:rPr>
              <w:t xml:space="preserve">protection) </w:t>
            </w:r>
            <w:r w:rsidR="002C5DA8" w:rsidRPr="001B13DD">
              <w:rPr>
                <w:rFonts w:ascii="TH SarabunPSK" w:hAnsi="TH SarabunPSK" w:cs="TH SarabunPSK"/>
                <w:sz w:val="32"/>
                <w:szCs w:val="32"/>
                <w:cs/>
              </w:rPr>
              <w:t xml:space="preserve">เป้าประสงค์ที่ </w:t>
            </w:r>
            <w:r w:rsidR="002C5DA8" w:rsidRPr="001B13DD">
              <w:rPr>
                <w:rFonts w:ascii="TH SarabunPSK" w:hAnsi="TH SarabunPSK" w:cs="TH SarabunPSK"/>
                <w:sz w:val="32"/>
                <w:szCs w:val="32"/>
              </w:rPr>
              <w:t xml:space="preserve">3 </w:t>
            </w:r>
            <w:r w:rsidR="002C5DA8" w:rsidRPr="001B13DD">
              <w:rPr>
                <w:rFonts w:ascii="TH SarabunPSK" w:hAnsi="TH SarabunPSK" w:cs="TH SarabunPSK"/>
                <w:sz w:val="32"/>
                <w:szCs w:val="32"/>
                <w:cs/>
              </w:rPr>
              <w:t xml:space="preserve">ของ </w:t>
            </w:r>
            <w:r w:rsidR="002C5DA8" w:rsidRPr="001B13DD">
              <w:rPr>
                <w:rFonts w:ascii="TH SarabunPSK" w:hAnsi="TH SarabunPSK" w:cs="TH SarabunPSK"/>
                <w:sz w:val="32"/>
                <w:szCs w:val="32"/>
              </w:rPr>
              <w:t>sustainable Development Goal(SDG)</w:t>
            </w:r>
          </w:p>
        </w:tc>
      </w:tr>
      <w:tr w:rsidR="003D10DF" w:rsidRPr="001B13DD" w:rsidTr="003B3241">
        <w:trPr>
          <w:trHeight w:val="2625"/>
          <w:jc w:val="center"/>
        </w:trPr>
        <w:tc>
          <w:tcPr>
            <w:tcW w:w="10349" w:type="dxa"/>
            <w:gridSpan w:val="2"/>
            <w:tcBorders>
              <w:top w:val="single" w:sz="4" w:space="0" w:color="auto"/>
              <w:left w:val="single" w:sz="4" w:space="0" w:color="auto"/>
              <w:bottom w:val="single" w:sz="4" w:space="0" w:color="auto"/>
              <w:right w:val="single" w:sz="4" w:space="0" w:color="auto"/>
            </w:tcBorders>
          </w:tcPr>
          <w:p w:rsidR="003D10DF" w:rsidRPr="001B13DD" w:rsidRDefault="003D10DF"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D10DF"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2C5DA8"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ไม่เกิน </w:t>
                  </w:r>
                  <w:r w:rsidRPr="001B13DD">
                    <w:rPr>
                      <w:rFonts w:ascii="TH SarabunPSK" w:hAnsi="TH SarabunPSK" w:cs="TH SarabunPSK"/>
                      <w:color w:val="000000" w:themeColor="text1"/>
                      <w:sz w:val="32"/>
                      <w:szCs w:val="32"/>
                    </w:rPr>
                    <w:t>0.47</w:t>
                  </w:r>
                </w:p>
              </w:tc>
              <w:tc>
                <w:tcPr>
                  <w:tcW w:w="1843"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jc w:val="center"/>
                    <w:rPr>
                      <w:rFonts w:ascii="TH SarabunPSK" w:hAnsi="TH SarabunPSK" w:cs="TH SarabunPSK"/>
                      <w:sz w:val="32"/>
                      <w:szCs w:val="32"/>
                    </w:rPr>
                  </w:pPr>
                  <w:r w:rsidRPr="001B13DD">
                    <w:rPr>
                      <w:rFonts w:ascii="TH SarabunPSK" w:hAnsi="TH SarabunPSK" w:cs="TH SarabunPSK"/>
                      <w:sz w:val="32"/>
                      <w:szCs w:val="32"/>
                      <w:cs/>
                    </w:rPr>
                    <w:t xml:space="preserve">ไม่เกิน </w:t>
                  </w:r>
                  <w:r w:rsidRPr="001B13DD">
                    <w:rPr>
                      <w:rFonts w:ascii="TH SarabunPSK" w:hAnsi="TH SarabunPSK" w:cs="TH SarabunPSK"/>
                      <w:sz w:val="32"/>
                      <w:szCs w:val="32"/>
                    </w:rPr>
                    <w:t>0.44</w:t>
                  </w:r>
                </w:p>
              </w:tc>
              <w:tc>
                <w:tcPr>
                  <w:tcW w:w="1843"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ไม่เกิน </w:t>
                  </w:r>
                  <w:r w:rsidRPr="001B13DD">
                    <w:rPr>
                      <w:rFonts w:ascii="TH SarabunPSK" w:hAnsi="TH SarabunPSK" w:cs="TH SarabunPSK"/>
                      <w:color w:val="000000" w:themeColor="text1"/>
                      <w:sz w:val="32"/>
                      <w:szCs w:val="32"/>
                    </w:rPr>
                    <w:t>0.4</w:t>
                  </w:r>
                </w:p>
              </w:tc>
            </w:tr>
          </w:tbl>
          <w:p w:rsidR="003D10DF" w:rsidRPr="001B13DD" w:rsidRDefault="003D10DF" w:rsidP="005145F3">
            <w:pPr>
              <w:spacing w:after="0"/>
              <w:rPr>
                <w:rFonts w:ascii="TH SarabunPSK" w:hAnsi="TH SarabunPSK" w:cs="TH SarabunPSK"/>
                <w:color w:val="000000" w:themeColor="text1"/>
                <w:sz w:val="32"/>
                <w:szCs w:val="3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00"/>
              <w:gridCol w:w="2300"/>
              <w:gridCol w:w="2300"/>
              <w:gridCol w:w="2300"/>
            </w:tblGrid>
            <w:tr w:rsidR="008018D8" w:rsidRPr="001B13DD" w:rsidTr="003B3241">
              <w:trPr>
                <w:trHeight w:val="509"/>
                <w:jc w:val="center"/>
              </w:trPr>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ปีที่ </w:t>
                  </w:r>
                  <w:r w:rsidRPr="001B13DD">
                    <w:rPr>
                      <w:rFonts w:ascii="TH SarabunPSK" w:hAnsi="TH SarabunPSK" w:cs="TH SarabunPSK"/>
                      <w:b/>
                      <w:bCs/>
                      <w:color w:val="000000" w:themeColor="text1"/>
                      <w:sz w:val="32"/>
                      <w:szCs w:val="32"/>
                    </w:rPr>
                    <w:t xml:space="preserve">5 </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ปีที่ </w:t>
                  </w:r>
                  <w:r w:rsidRPr="001B13DD">
                    <w:rPr>
                      <w:rFonts w:ascii="TH SarabunPSK" w:hAnsi="TH SarabunPSK" w:cs="TH SarabunPSK"/>
                      <w:b/>
                      <w:bCs/>
                      <w:color w:val="000000" w:themeColor="text1"/>
                      <w:sz w:val="32"/>
                      <w:szCs w:val="32"/>
                    </w:rPr>
                    <w:t>10</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ปีที่ </w:t>
                  </w:r>
                  <w:r w:rsidRPr="001B13DD">
                    <w:rPr>
                      <w:rFonts w:ascii="TH SarabunPSK" w:hAnsi="TH SarabunPSK" w:cs="TH SarabunPSK"/>
                      <w:b/>
                      <w:bCs/>
                      <w:color w:val="000000" w:themeColor="text1"/>
                      <w:sz w:val="32"/>
                      <w:szCs w:val="32"/>
                    </w:rPr>
                    <w:t>15</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ปีที่ </w:t>
                  </w:r>
                  <w:r w:rsidRPr="001B13DD">
                    <w:rPr>
                      <w:rFonts w:ascii="TH SarabunPSK" w:hAnsi="TH SarabunPSK" w:cs="TH SarabunPSK"/>
                      <w:b/>
                      <w:bCs/>
                      <w:color w:val="000000" w:themeColor="text1"/>
                      <w:sz w:val="32"/>
                      <w:szCs w:val="32"/>
                    </w:rPr>
                    <w:t>20</w:t>
                  </w:r>
                </w:p>
              </w:tc>
            </w:tr>
            <w:tr w:rsidR="008018D8" w:rsidRPr="001B13DD" w:rsidTr="003B3241">
              <w:trPr>
                <w:trHeight w:val="493"/>
                <w:jc w:val="center"/>
              </w:trPr>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line="256"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ไม่เกิน </w:t>
                  </w:r>
                  <w:r w:rsidRPr="001B13DD">
                    <w:rPr>
                      <w:rFonts w:ascii="TH SarabunPSK" w:hAnsi="TH SarabunPSK" w:cs="TH SarabunPSK"/>
                      <w:color w:val="000000" w:themeColor="text1"/>
                      <w:sz w:val="32"/>
                      <w:szCs w:val="32"/>
                    </w:rPr>
                    <w:t>0.4</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ไม่เกิน </w:t>
                  </w:r>
                  <w:r w:rsidRPr="001B13DD">
                    <w:rPr>
                      <w:rFonts w:ascii="TH SarabunPSK" w:hAnsi="TH SarabunPSK" w:cs="TH SarabunPSK"/>
                      <w:color w:val="000000" w:themeColor="text1"/>
                      <w:sz w:val="32"/>
                      <w:szCs w:val="32"/>
                    </w:rPr>
                    <w:t>0.2</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ไม่เกิน </w:t>
                  </w:r>
                  <w:r w:rsidRPr="001B13DD">
                    <w:rPr>
                      <w:rFonts w:ascii="TH SarabunPSK" w:hAnsi="TH SarabunPSK" w:cs="TH SarabunPSK"/>
                      <w:color w:val="000000" w:themeColor="text1"/>
                      <w:sz w:val="32"/>
                      <w:szCs w:val="32"/>
                    </w:rPr>
                    <w:t>0.1</w:t>
                  </w:r>
                </w:p>
              </w:tc>
              <w:tc>
                <w:tcPr>
                  <w:tcW w:w="2300" w:type="dxa"/>
                  <w:tcBorders>
                    <w:top w:val="single" w:sz="4" w:space="0" w:color="000000"/>
                    <w:left w:val="single" w:sz="4" w:space="0" w:color="000000"/>
                    <w:bottom w:val="single" w:sz="4" w:space="0" w:color="000000"/>
                    <w:right w:val="single" w:sz="4" w:space="0" w:color="000000"/>
                  </w:tcBorders>
                </w:tcPr>
                <w:p w:rsidR="008018D8" w:rsidRPr="001B13DD" w:rsidRDefault="008018D8" w:rsidP="008018D8">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0</w:t>
                  </w:r>
                </w:p>
              </w:tc>
            </w:tr>
          </w:tbl>
          <w:p w:rsidR="008018D8" w:rsidRPr="001B13DD" w:rsidRDefault="008018D8" w:rsidP="005145F3">
            <w:pPr>
              <w:spacing w:after="0"/>
              <w:rPr>
                <w:rFonts w:ascii="TH SarabunPSK" w:hAnsi="TH SarabunPSK" w:cs="TH SarabunPSK"/>
                <w:color w:val="000000" w:themeColor="text1"/>
                <w:sz w:val="32"/>
                <w:szCs w:val="32"/>
              </w:rPr>
            </w:pP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rPr>
                <w:rFonts w:ascii="TH SarabunPSK" w:hAnsi="TH SarabunPSK" w:cs="TH SarabunPSK"/>
                <w:color w:val="000000" w:themeColor="text1"/>
                <w:sz w:val="32"/>
                <w:szCs w:val="32"/>
                <w:cs/>
                <w:lang w:val="en-GB"/>
              </w:rPr>
            </w:pPr>
            <w:r w:rsidRPr="001B13DD">
              <w:rPr>
                <w:rFonts w:ascii="TH SarabunPSK" w:hAnsi="TH SarabunPSK" w:cs="TH SarabunPSK"/>
                <w:sz w:val="32"/>
                <w:szCs w:val="32"/>
                <w:cs/>
                <w:lang w:val="en-GB"/>
              </w:rPr>
              <w:t>เพื่อกำกับ ติดตาม สถานการณ์การประสบภาวะกลายเป็นครัวเรือนยากจนจากการจ่ายค่ารักษาพยาบาล</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tabs>
                <w:tab w:val="left" w:pos="4335"/>
              </w:tabs>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ประชาชนไทยทุกคน</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rPr>
                <w:rFonts w:ascii="TH SarabunPSK" w:hAnsi="TH SarabunPSK" w:cs="TH SarabunPSK"/>
                <w:sz w:val="32"/>
                <w:szCs w:val="32"/>
              </w:rPr>
            </w:pPr>
            <w:r w:rsidRPr="001B13DD">
              <w:rPr>
                <w:rFonts w:ascii="TH SarabunPSK" w:hAnsi="TH SarabunPSK" w:cs="TH SarabunPSK"/>
                <w:sz w:val="32"/>
                <w:szCs w:val="32"/>
                <w:cs/>
              </w:rPr>
              <w:t>การสำรวจทุกปี</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092D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การสำรวจสภาวะเศรษฐกิจและสังคมของครัวเรือนโดยสำนักงานสถิติแห่งชาติ</w:t>
            </w:r>
          </w:p>
          <w:p w:rsidR="00077C5E" w:rsidRPr="001B13DD" w:rsidRDefault="002C5DA8" w:rsidP="005219F0">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ข้อมูลเส้นความยากจน ของสำนักงานคณะกรรมการพัฒนาการเศรษฐกิจและสังคมแห่งชาติ</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092D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A = </w:t>
            </w:r>
            <w:r w:rsidRPr="001B13DD">
              <w:rPr>
                <w:rFonts w:ascii="TH SarabunPSK" w:hAnsi="TH SarabunPSK" w:cs="TH SarabunPSK"/>
                <w:sz w:val="32"/>
                <w:szCs w:val="32"/>
                <w:cs/>
              </w:rPr>
              <w:t>จำนวนครัวเรือนที่อยู่เหนือเส้นความยากจนที่กลายเป็นครัวเรือนภายใต้เส้นความยากจน ภายหลังจ่ายค่ารักษาพยาบาล</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092DCA">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line="240" w:lineRule="auto"/>
              <w:rPr>
                <w:rFonts w:ascii="TH SarabunPSK" w:hAnsi="TH SarabunPSK" w:cs="TH SarabunPSK"/>
                <w:sz w:val="32"/>
                <w:szCs w:val="32"/>
                <w:cs/>
              </w:rPr>
            </w:pPr>
            <w:r w:rsidRPr="001B13DD">
              <w:rPr>
                <w:rFonts w:ascii="TH SarabunPSK" w:hAnsi="TH SarabunPSK" w:cs="TH SarabunPSK"/>
                <w:sz w:val="32"/>
                <w:szCs w:val="32"/>
              </w:rPr>
              <w:t xml:space="preserve">B = </w:t>
            </w:r>
            <w:r w:rsidRPr="001B13DD">
              <w:rPr>
                <w:rFonts w:ascii="TH SarabunPSK" w:hAnsi="TH SarabunPSK" w:cs="TH SarabunPSK"/>
                <w:sz w:val="32"/>
                <w:szCs w:val="32"/>
                <w:cs/>
              </w:rPr>
              <w:t>จำนวนครัวเรือนทั้งหมด</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092DC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905E82" w:rsidP="00905E82">
            <w:pPr>
              <w:spacing w:after="0" w:line="240" w:lineRule="auto"/>
              <w:rPr>
                <w:rFonts w:ascii="TH SarabunPSK" w:hAnsi="TH SarabunPSK" w:cs="TH SarabunPSK"/>
                <w:sz w:val="32"/>
                <w:szCs w:val="32"/>
                <w:cs/>
              </w:rPr>
            </w:pPr>
            <w:r w:rsidRPr="001B13DD">
              <w:rPr>
                <w:rFonts w:ascii="TH SarabunPSK" w:hAnsi="TH SarabunPSK" w:cs="TH SarabunPSK"/>
                <w:sz w:val="32"/>
                <w:szCs w:val="32"/>
              </w:rPr>
              <w:t>(</w:t>
            </w:r>
            <w:r w:rsidR="002C5DA8" w:rsidRPr="001B13DD">
              <w:rPr>
                <w:rFonts w:ascii="TH SarabunPSK" w:hAnsi="TH SarabunPSK" w:cs="TH SarabunPSK"/>
                <w:sz w:val="32"/>
                <w:szCs w:val="32"/>
              </w:rPr>
              <w:t>A</w:t>
            </w:r>
            <w:r w:rsidR="002C5DA8" w:rsidRPr="001B13DD">
              <w:rPr>
                <w:rFonts w:ascii="TH SarabunPSK" w:hAnsi="TH SarabunPSK" w:cs="TH SarabunPSK"/>
                <w:sz w:val="32"/>
                <w:szCs w:val="32"/>
                <w:cs/>
              </w:rPr>
              <w:t>/</w:t>
            </w:r>
            <w:r w:rsidR="002C5DA8" w:rsidRPr="001B13DD">
              <w:rPr>
                <w:rFonts w:ascii="TH SarabunPSK" w:hAnsi="TH SarabunPSK" w:cs="TH SarabunPSK"/>
                <w:sz w:val="32"/>
                <w:szCs w:val="32"/>
              </w:rPr>
              <w:t>B</w:t>
            </w:r>
            <w:r w:rsidRPr="001B13DD">
              <w:rPr>
                <w:rFonts w:ascii="TH SarabunPSK" w:hAnsi="TH SarabunPSK" w:cs="TH SarabunPSK"/>
                <w:sz w:val="32"/>
                <w:szCs w:val="32"/>
              </w:rPr>
              <w:t>)</w:t>
            </w:r>
            <w:r w:rsidR="002C5DA8" w:rsidRPr="001B13DD">
              <w:rPr>
                <w:rFonts w:ascii="TH SarabunPSK" w:hAnsi="TH SarabunPSK" w:cs="TH SarabunPSK"/>
                <w:sz w:val="32"/>
                <w:szCs w:val="32"/>
                <w:cs/>
              </w:rPr>
              <w:t xml:space="preserve"> </w:t>
            </w:r>
            <w:r w:rsidRPr="001B13DD">
              <w:rPr>
                <w:rFonts w:ascii="TH SarabunPSK" w:hAnsi="TH SarabunPSK" w:cs="TH SarabunPSK"/>
                <w:sz w:val="32"/>
                <w:szCs w:val="32"/>
              </w:rPr>
              <w:t>x</w:t>
            </w:r>
            <w:r w:rsidR="002C5DA8" w:rsidRPr="001B13DD">
              <w:rPr>
                <w:rFonts w:ascii="TH SarabunPSK" w:hAnsi="TH SarabunPSK" w:cs="TH SarabunPSK"/>
                <w:sz w:val="32"/>
                <w:szCs w:val="32"/>
              </w:rPr>
              <w:t xml:space="preserve"> 100</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0E3D6F" w:rsidP="005219F0">
            <w:pPr>
              <w:spacing w:after="0" w:line="240" w:lineRule="auto"/>
              <w:rPr>
                <w:rFonts w:ascii="TH SarabunPSK" w:hAnsi="TH SarabunPSK" w:cs="TH SarabunPSK"/>
                <w:sz w:val="32"/>
                <w:szCs w:val="32"/>
                <w:cs/>
              </w:rPr>
            </w:pPr>
            <w:r>
              <w:rPr>
                <w:rFonts w:ascii="TH SarabunPSK" w:hAnsi="TH SarabunPSK" w:cs="TH SarabunPSK" w:hint="cs"/>
                <w:sz w:val="32"/>
                <w:szCs w:val="32"/>
                <w:cs/>
              </w:rPr>
              <w:t>ไตรมาส 4 (</w:t>
            </w:r>
            <w:r w:rsidR="002C5DA8" w:rsidRPr="001B13DD">
              <w:rPr>
                <w:rFonts w:ascii="TH SarabunPSK" w:hAnsi="TH SarabunPSK" w:cs="TH SarabunPSK"/>
                <w:sz w:val="32"/>
                <w:szCs w:val="32"/>
                <w:cs/>
              </w:rPr>
              <w:t xml:space="preserve">ทุก </w:t>
            </w:r>
            <w:r w:rsidR="002C5DA8" w:rsidRPr="001B13DD">
              <w:rPr>
                <w:rFonts w:ascii="TH SarabunPSK" w:hAnsi="TH SarabunPSK" w:cs="TH SarabunPSK"/>
                <w:sz w:val="32"/>
                <w:szCs w:val="32"/>
              </w:rPr>
              <w:t xml:space="preserve">2 </w:t>
            </w:r>
            <w:r w:rsidR="002C5DA8" w:rsidRPr="001B13DD">
              <w:rPr>
                <w:rFonts w:ascii="TH SarabunPSK" w:hAnsi="TH SarabunPSK" w:cs="TH SarabunPSK"/>
                <w:sz w:val="32"/>
                <w:szCs w:val="32"/>
                <w:cs/>
              </w:rPr>
              <w:t>ปี</w:t>
            </w:r>
            <w:r>
              <w:rPr>
                <w:rFonts w:ascii="TH SarabunPSK" w:hAnsi="TH SarabunPSK" w:cs="TH SarabunPSK" w:hint="cs"/>
                <w:sz w:val="32"/>
                <w:szCs w:val="32"/>
                <w:cs/>
              </w:rPr>
              <w:t xml:space="preserve">) </w:t>
            </w:r>
          </w:p>
        </w:tc>
      </w:tr>
      <w:tr w:rsidR="003D10DF"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3"/>
          <w:jc w:val="center"/>
        </w:trPr>
        <w:tc>
          <w:tcPr>
            <w:tcW w:w="10349" w:type="dxa"/>
            <w:gridSpan w:val="2"/>
          </w:tcPr>
          <w:p w:rsidR="003D10DF" w:rsidRPr="001B13DD" w:rsidRDefault="003D10DF" w:rsidP="005145F3">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เกณฑ์การประเมิน :</w:t>
            </w:r>
          </w:p>
          <w:p w:rsidR="003D10DF" w:rsidRPr="001B13DD" w:rsidRDefault="003D10DF" w:rsidP="005145F3">
            <w:pPr>
              <w:autoSpaceDE w:val="0"/>
              <w:autoSpaceDN w:val="0"/>
              <w:adjustRightInd w:val="0"/>
              <w:spacing w:after="0" w:line="240" w:lineRule="auto"/>
              <w:rPr>
                <w:rFonts w:ascii="TH SarabunPSK" w:hAnsi="TH SarabunPSK" w:cs="TH SarabunPSK"/>
                <w:sz w:val="32"/>
                <w:szCs w:val="32"/>
                <w:cs/>
              </w:rPr>
            </w:pPr>
            <w:r w:rsidRPr="001B13DD">
              <w:rPr>
                <w:rFonts w:ascii="TH SarabunPSK" w:hAnsi="TH SarabunPSK" w:cs="TH SarabunPSK"/>
                <w:b/>
                <w:bCs/>
                <w:sz w:val="32"/>
                <w:szCs w:val="32"/>
                <w:cs/>
              </w:rPr>
              <w:t>ปี 2560</w:t>
            </w:r>
            <w:r w:rsidRPr="001B13DD">
              <w:rPr>
                <w:rFonts w:ascii="TH SarabunPSK" w:hAnsi="TH SarabunPSK" w:cs="TH SarabunPSK"/>
                <w:b/>
                <w:bCs/>
                <w:sz w:val="32"/>
                <w:szCs w:val="32"/>
              </w:rPr>
              <w:t xml:space="preserve"> :</w:t>
            </w:r>
            <w:r w:rsidRPr="001B13DD">
              <w:rPr>
                <w:rFonts w:ascii="TH SarabunPSK" w:hAnsi="TH SarabunPSK" w:cs="TH SarabunPSK"/>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0.47</w:t>
                  </w:r>
                </w:p>
              </w:tc>
            </w:tr>
          </w:tbl>
          <w:p w:rsidR="003D10DF" w:rsidRPr="001B13DD" w:rsidRDefault="003D10DF" w:rsidP="005145F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ปี 2561</w:t>
            </w:r>
            <w:r w:rsidRPr="001B13DD">
              <w:rPr>
                <w:rFonts w:ascii="TH SarabunPSK" w:hAnsi="TH SarabunPSK" w:cs="TH SarabunPSK"/>
                <w:b/>
                <w:bCs/>
                <w:sz w:val="32"/>
                <w:szCs w:val="32"/>
              </w:rPr>
              <w:t xml:space="preserve"> :</w:t>
            </w:r>
            <w:r w:rsidRPr="001B13DD">
              <w:rPr>
                <w:rFonts w:ascii="TH SarabunPSK" w:hAnsi="TH SarabunPSK" w:cs="TH SarabunPSK"/>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bl>
          <w:p w:rsidR="003D10DF" w:rsidRPr="001B13DD" w:rsidRDefault="003D10DF" w:rsidP="005145F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ปี 2562 </w:t>
            </w:r>
            <w:r w:rsidRPr="001B13DD">
              <w:rPr>
                <w:rFonts w:ascii="TH SarabunPSK" w:hAnsi="TH SarabunPSK" w:cs="TH SarabunPSK"/>
                <w:b/>
                <w:bCs/>
                <w:sz w:val="32"/>
                <w:szCs w:val="32"/>
              </w:rPr>
              <w:t>:</w:t>
            </w:r>
            <w:r w:rsidRPr="001B13DD">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0.44</w:t>
                  </w:r>
                </w:p>
              </w:tc>
            </w:tr>
          </w:tbl>
          <w:p w:rsidR="003D10DF" w:rsidRPr="001B13DD" w:rsidRDefault="003D10DF" w:rsidP="005145F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ปี 2563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w:t>
                  </w:r>
                </w:p>
              </w:tc>
            </w:tr>
          </w:tbl>
          <w:p w:rsidR="003D10DF" w:rsidRPr="001B13DD" w:rsidRDefault="003D10DF" w:rsidP="005145F3">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 xml:space="preserve">ปี 2564 </w:t>
            </w:r>
            <w:r w:rsidRPr="001B13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4"/>
              <w:gridCol w:w="1984"/>
              <w:gridCol w:w="1985"/>
              <w:gridCol w:w="1984"/>
            </w:tblGrid>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3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6 เดือน</w:t>
                  </w:r>
                </w:p>
              </w:tc>
              <w:tc>
                <w:tcPr>
                  <w:tcW w:w="1985"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9 เดือน</w:t>
                  </w:r>
                </w:p>
              </w:tc>
              <w:tc>
                <w:tcPr>
                  <w:tcW w:w="1984" w:type="dxa"/>
                  <w:tcBorders>
                    <w:top w:val="single" w:sz="4" w:space="0" w:color="000000"/>
                    <w:left w:val="single" w:sz="4" w:space="0" w:color="000000"/>
                    <w:bottom w:val="single" w:sz="4" w:space="0" w:color="000000"/>
                    <w:right w:val="single" w:sz="4" w:space="0" w:color="000000"/>
                  </w:tcBorders>
                </w:tcPr>
                <w:p w:rsidR="003D10DF" w:rsidRPr="001B13DD" w:rsidRDefault="003D10DF" w:rsidP="005145F3">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รอบ 12 เดือน</w:t>
                  </w:r>
                </w:p>
              </w:tc>
            </w:tr>
            <w:tr w:rsidR="00905E82" w:rsidRPr="001B13DD" w:rsidTr="005145F3">
              <w:trPr>
                <w:jc w:val="center"/>
              </w:trPr>
              <w:tc>
                <w:tcPr>
                  <w:tcW w:w="201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5"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p>
              </w:tc>
              <w:tc>
                <w:tcPr>
                  <w:tcW w:w="1984" w:type="dxa"/>
                  <w:tcBorders>
                    <w:top w:val="single" w:sz="4" w:space="0" w:color="000000"/>
                    <w:left w:val="single" w:sz="4" w:space="0" w:color="000000"/>
                    <w:bottom w:val="single" w:sz="4" w:space="0" w:color="000000"/>
                    <w:right w:val="single" w:sz="4" w:space="0" w:color="000000"/>
                  </w:tcBorders>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0.40</w:t>
                  </w:r>
                </w:p>
              </w:tc>
            </w:tr>
          </w:tbl>
          <w:p w:rsidR="003D10DF" w:rsidRPr="001B13DD" w:rsidRDefault="003D10DF" w:rsidP="005145F3">
            <w:pPr>
              <w:spacing w:after="0"/>
              <w:rPr>
                <w:rFonts w:ascii="TH SarabunPSK" w:hAnsi="TH SarabunPSK" w:cs="TH SarabunPSK"/>
                <w:b/>
                <w:bCs/>
                <w:sz w:val="32"/>
                <w:szCs w:val="32"/>
              </w:rPr>
            </w:pP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line="240" w:lineRule="auto"/>
              <w:jc w:val="thaiDistribute"/>
              <w:rPr>
                <w:rFonts w:ascii="TH SarabunPSK" w:hAnsi="TH SarabunPSK" w:cs="TH SarabunPSK"/>
                <w:sz w:val="32"/>
                <w:szCs w:val="32"/>
                <w:cs/>
              </w:rPr>
            </w:pPr>
            <w:r w:rsidRPr="001B13DD">
              <w:rPr>
                <w:rFonts w:ascii="TH SarabunPSK" w:hAnsi="TH SarabunPSK" w:cs="TH SarabunPSK"/>
                <w:sz w:val="32"/>
                <w:szCs w:val="32"/>
                <w:cs/>
              </w:rPr>
              <w:t>วิเคราะห์ข้อมูลการสำรวจสภาวะเศรษฐกิจและสังคมของครัวเรือน ซึ่งทำการสำรวจโดยสำนักงานสถิติแห่งชาติ และข้อมูลเส้นความยากจนจากสำนักงานคณะกรรมการพัฒนาเศรษฐกิจและสังคมแห่งชาติ</w:t>
            </w:r>
          </w:p>
        </w:tc>
      </w:tr>
      <w:tr w:rsidR="002C5DA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2C5DA8" w:rsidRPr="001B13DD" w:rsidRDefault="002C5DA8" w:rsidP="005219F0">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รายงานการวิเคราะห์ข้อมูลฯ โดย </w:t>
            </w:r>
            <w:r w:rsidRPr="001B13DD">
              <w:rPr>
                <w:rFonts w:ascii="TH SarabunPSK" w:hAnsi="TH SarabunPSK" w:cs="TH SarabunPSK"/>
                <w:sz w:val="32"/>
                <w:szCs w:val="32"/>
              </w:rPr>
              <w:t>IHPP</w:t>
            </w:r>
          </w:p>
        </w:tc>
      </w:tr>
      <w:tr w:rsidR="002C5DA8"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2C5DA8" w:rsidRPr="001B13DD" w:rsidRDefault="002C5DA8"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2C5DA8" w:rsidRPr="001B13DD" w:rsidTr="005145F3">
              <w:tc>
                <w:tcPr>
                  <w:tcW w:w="1372" w:type="dxa"/>
                  <w:vMerge w:val="restart"/>
                </w:tcPr>
                <w:p w:rsidR="002C5DA8" w:rsidRPr="001B13DD" w:rsidRDefault="002C5DA8"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2C5DA8" w:rsidRPr="001B13DD" w:rsidRDefault="002C5DA8" w:rsidP="005145F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2C5DA8" w:rsidRPr="001B13DD" w:rsidRDefault="002C5DA8"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2C5DA8" w:rsidRPr="001B13DD" w:rsidTr="005145F3">
              <w:tc>
                <w:tcPr>
                  <w:tcW w:w="1372" w:type="dxa"/>
                  <w:vMerge/>
                </w:tcPr>
                <w:p w:rsidR="002C5DA8" w:rsidRPr="001B13DD" w:rsidRDefault="002C5DA8" w:rsidP="005145F3">
                  <w:pPr>
                    <w:spacing w:after="0"/>
                    <w:jc w:val="center"/>
                    <w:rPr>
                      <w:rFonts w:ascii="TH SarabunPSK" w:hAnsi="TH SarabunPSK" w:cs="TH SarabunPSK"/>
                      <w:b/>
                      <w:bCs/>
                      <w:color w:val="000000" w:themeColor="text1"/>
                      <w:sz w:val="32"/>
                      <w:szCs w:val="32"/>
                    </w:rPr>
                  </w:pPr>
                </w:p>
              </w:tc>
              <w:tc>
                <w:tcPr>
                  <w:tcW w:w="1372" w:type="dxa"/>
                  <w:vMerge/>
                </w:tcPr>
                <w:p w:rsidR="002C5DA8" w:rsidRPr="001B13DD" w:rsidRDefault="002C5DA8" w:rsidP="005145F3">
                  <w:pPr>
                    <w:spacing w:after="0"/>
                    <w:jc w:val="center"/>
                    <w:rPr>
                      <w:rFonts w:ascii="TH SarabunPSK" w:hAnsi="TH SarabunPSK" w:cs="TH SarabunPSK"/>
                      <w:b/>
                      <w:bCs/>
                      <w:color w:val="000000" w:themeColor="text1"/>
                      <w:sz w:val="32"/>
                      <w:szCs w:val="32"/>
                    </w:rPr>
                  </w:pPr>
                </w:p>
              </w:tc>
              <w:tc>
                <w:tcPr>
                  <w:tcW w:w="1372" w:type="dxa"/>
                </w:tcPr>
                <w:p w:rsidR="002C5DA8" w:rsidRPr="001B13DD" w:rsidRDefault="002C5DA8"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2C5DA8" w:rsidRPr="001B13DD" w:rsidRDefault="002C5DA8"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2C5DA8" w:rsidRPr="001B13DD" w:rsidRDefault="002C5DA8"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2C5DA8" w:rsidRPr="001B13DD" w:rsidTr="005145F3">
              <w:tc>
                <w:tcPr>
                  <w:tcW w:w="1372" w:type="dxa"/>
                </w:tcPr>
                <w:p w:rsidR="002C5DA8" w:rsidRPr="001B13DD" w:rsidRDefault="002C5DA8" w:rsidP="005145F3">
                  <w:pPr>
                    <w:spacing w:after="0"/>
                    <w:jc w:val="center"/>
                    <w:rPr>
                      <w:rFonts w:ascii="TH SarabunPSK" w:hAnsi="TH SarabunPSK" w:cs="TH SarabunPSK"/>
                      <w:color w:val="000000" w:themeColor="text1"/>
                      <w:sz w:val="32"/>
                      <w:szCs w:val="32"/>
                    </w:rPr>
                  </w:pPr>
                </w:p>
              </w:tc>
              <w:tc>
                <w:tcPr>
                  <w:tcW w:w="1372" w:type="dxa"/>
                </w:tcPr>
                <w:p w:rsidR="002C5DA8" w:rsidRPr="001B13DD" w:rsidRDefault="002C5DA8" w:rsidP="005219F0">
                  <w:pPr>
                    <w:spacing w:after="0" w:line="240" w:lineRule="auto"/>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2C5DA8" w:rsidRPr="001B13DD" w:rsidRDefault="002C5DA8" w:rsidP="005219F0">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rPr>
                    <w:t>0.47</w:t>
                  </w:r>
                </w:p>
              </w:tc>
              <w:tc>
                <w:tcPr>
                  <w:tcW w:w="1372" w:type="dxa"/>
                </w:tcPr>
                <w:p w:rsidR="002C5DA8" w:rsidRPr="001B13DD" w:rsidRDefault="002C5DA8" w:rsidP="005219F0">
                  <w:pPr>
                    <w:spacing w:after="0" w:line="240" w:lineRule="auto"/>
                    <w:jc w:val="center"/>
                    <w:rPr>
                      <w:rFonts w:ascii="TH SarabunPSK" w:hAnsi="TH SarabunPSK" w:cs="TH SarabunPSK"/>
                      <w:color w:val="000000" w:themeColor="text1"/>
                      <w:sz w:val="32"/>
                      <w:szCs w:val="32"/>
                    </w:rPr>
                  </w:pPr>
                </w:p>
              </w:tc>
              <w:tc>
                <w:tcPr>
                  <w:tcW w:w="1372" w:type="dxa"/>
                </w:tcPr>
                <w:p w:rsidR="002C5DA8" w:rsidRPr="001B13DD" w:rsidRDefault="002C5DA8" w:rsidP="005219F0">
                  <w:pPr>
                    <w:spacing w:after="0" w:line="240" w:lineRule="auto"/>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รอข้อมูล</w:t>
                  </w:r>
                </w:p>
              </w:tc>
            </w:tr>
          </w:tbl>
          <w:p w:rsidR="002C5DA8" w:rsidRPr="001B13DD" w:rsidRDefault="002C5DA8" w:rsidP="005145F3">
            <w:pPr>
              <w:spacing w:after="0"/>
              <w:rPr>
                <w:rFonts w:ascii="TH SarabunPSK" w:hAnsi="TH SarabunPSK" w:cs="TH SarabunPSK"/>
                <w:color w:val="000000" w:themeColor="text1"/>
                <w:sz w:val="32"/>
                <w:szCs w:val="32"/>
              </w:rPr>
            </w:pPr>
          </w:p>
        </w:tc>
      </w:tr>
      <w:tr w:rsidR="00BC19B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line="240" w:lineRule="auto"/>
              <w:rPr>
                <w:rFonts w:ascii="TH SarabunPSK" w:hAnsi="TH SarabunPSK" w:cs="TH SarabunPSK"/>
                <w:sz w:val="32"/>
                <w:szCs w:val="32"/>
                <w:cs/>
              </w:rPr>
            </w:pPr>
            <w:r w:rsidRPr="001B13DD">
              <w:rPr>
                <w:rFonts w:ascii="TH SarabunPSK" w:hAnsi="TH SarabunPSK" w:cs="TH SarabunPSK"/>
                <w:sz w:val="32"/>
                <w:szCs w:val="32"/>
                <w:cs/>
              </w:rPr>
              <w:t>1. นางกาญจนา ศรีชมพู</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หัวหน้ากลุ่มงาน</w:t>
            </w:r>
          </w:p>
          <w:p w:rsidR="00BC19B9" w:rsidRPr="001B13DD" w:rsidRDefault="00BC19B9" w:rsidP="006A5FEE">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 xml:space="preserve">โทรศัพท์มือถือ : </w:t>
            </w:r>
            <w:r w:rsidRPr="001B13DD">
              <w:rPr>
                <w:rFonts w:ascii="TH SarabunPSK" w:hAnsi="TH SarabunPSK" w:cs="TH SarabunPSK"/>
                <w:sz w:val="32"/>
                <w:szCs w:val="32"/>
              </w:rPr>
              <w:t>089-9696482</w:t>
            </w:r>
          </w:p>
          <w:p w:rsidR="00BC19B9" w:rsidRPr="001B13DD" w:rsidRDefault="00BC19B9" w:rsidP="006A5FEE">
            <w:pPr>
              <w:spacing w:after="0"/>
              <w:rPr>
                <w:rFonts w:ascii="TH SarabunPSK" w:hAnsi="TH SarabunPSK" w:cs="TH SarabunPSK"/>
                <w:sz w:val="32"/>
                <w:szCs w:val="32"/>
                <w:cs/>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w:t>
            </w:r>
            <w:r w:rsidRPr="001B13DD">
              <w:rPr>
                <w:rFonts w:ascii="TH SarabunPSK" w:hAnsi="TH SarabunPSK" w:cs="TH SarabunPSK"/>
                <w:sz w:val="32"/>
                <w:szCs w:val="32"/>
                <w:cs/>
              </w:rPr>
              <w:t>02-143-9741</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w:t>
            </w:r>
            <w:r w:rsidRPr="001B13DD">
              <w:rPr>
                <w:rFonts w:ascii="TH SarabunPSK" w:hAnsi="TH SarabunPSK" w:cs="TH SarabunPSK"/>
                <w:sz w:val="32"/>
                <w:szCs w:val="32"/>
                <w:cs/>
              </w:rPr>
              <w:t xml:space="preserve"> </w:t>
            </w:r>
            <w:r w:rsidRPr="001B13DD">
              <w:rPr>
                <w:rFonts w:ascii="TH SarabunPSK" w:hAnsi="TH SarabunPSK" w:cs="TH SarabunPSK"/>
                <w:sz w:val="32"/>
                <w:szCs w:val="32"/>
              </w:rPr>
              <w:t>kanchana.s@nhso.go.th</w:t>
            </w:r>
          </w:p>
        </w:tc>
      </w:tr>
      <w:tr w:rsidR="00BC19B9"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หน่วยงานประมวลผลและจัดทำข้อมูล</w:t>
            </w:r>
          </w:p>
          <w:p w:rsidR="00BC19B9" w:rsidRPr="001B13DD" w:rsidRDefault="00BC19B9" w:rsidP="006A5FE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BC19B9" w:rsidRPr="001B13DD" w:rsidRDefault="00BC19B9" w:rsidP="006A5FE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สำนักบริหารแผนและงบประมาณ </w:t>
            </w:r>
            <w:r w:rsidR="004D4513" w:rsidRPr="004D4513">
              <w:rPr>
                <w:rFonts w:ascii="TH SarabunPSK" w:hAnsi="TH SarabunPSK" w:cs="TH SarabunPSK"/>
                <w:color w:val="000000" w:themeColor="text1"/>
                <w:sz w:val="32"/>
                <w:szCs w:val="32"/>
                <w:cs/>
              </w:rPr>
              <w:t>สำนักงานหลักประกันสุขภาพแห่งชาติ</w:t>
            </w:r>
          </w:p>
        </w:tc>
      </w:tr>
    </w:tbl>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D501A" w:rsidRPr="001B13DD" w:rsidTr="00E20F85">
        <w:trPr>
          <w:jc w:val="center"/>
        </w:trPr>
        <w:tc>
          <w:tcPr>
            <w:tcW w:w="2694" w:type="dxa"/>
            <w:tcBorders>
              <w:top w:val="single" w:sz="4" w:space="0" w:color="auto"/>
              <w:left w:val="single" w:sz="4" w:space="0" w:color="auto"/>
              <w:bottom w:val="single" w:sz="4" w:space="0" w:color="auto"/>
              <w:right w:val="single" w:sz="4" w:space="0" w:color="auto"/>
            </w:tcBorders>
          </w:tcPr>
          <w:p w:rsidR="00ED501A" w:rsidRPr="001B13DD" w:rsidRDefault="00ED501A" w:rsidP="00E20F85">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D501A" w:rsidRPr="001B13DD" w:rsidRDefault="00ED501A" w:rsidP="00E20F8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นางกาญจนา ศิริโกมล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ab/>
              <w:t>ผู้อำนวยการ</w:t>
            </w:r>
            <w:r w:rsidRPr="001B13DD">
              <w:rPr>
                <w:rFonts w:ascii="TH SarabunPSK" w:hAnsi="TH SarabunPSK" w:cs="TH SarabunPSK"/>
                <w:color w:val="000000" w:themeColor="text1"/>
                <w:sz w:val="32"/>
                <w:szCs w:val="32"/>
                <w:shd w:val="clear" w:color="auto" w:fill="FFFFFF"/>
                <w:cs/>
              </w:rPr>
              <w:t>สำนักสารสนเทศและประเมินผลลัพธ์</w:t>
            </w:r>
            <w:r w:rsidRPr="001B13DD">
              <w:rPr>
                <w:rFonts w:ascii="TH SarabunPSK" w:hAnsi="TH SarabunPSK" w:cs="TH SarabunPSK"/>
                <w:color w:val="000000" w:themeColor="text1"/>
                <w:sz w:val="32"/>
                <w:szCs w:val="32"/>
                <w:shd w:val="clear" w:color="auto" w:fill="FFFFFF"/>
                <w:cs/>
              </w:rPr>
              <w:tab/>
            </w:r>
            <w:r w:rsidRPr="001B13DD">
              <w:rPr>
                <w:rFonts w:ascii="TH SarabunPSK" w:hAnsi="TH SarabunPSK" w:cs="TH SarabunPSK"/>
                <w:color w:val="000000" w:themeColor="text1"/>
                <w:sz w:val="32"/>
                <w:szCs w:val="32"/>
                <w:shd w:val="clear" w:color="auto" w:fill="FFFFFF"/>
                <w:cs/>
              </w:rPr>
              <w:tab/>
            </w:r>
            <w:r w:rsidRPr="001B13DD">
              <w:rPr>
                <w:rFonts w:ascii="TH SarabunPSK" w:hAnsi="TH SarabunPSK" w:cs="TH SarabunPSK"/>
                <w:color w:val="000000" w:themeColor="text1"/>
                <w:sz w:val="32"/>
                <w:szCs w:val="32"/>
                <w:shd w:val="clear" w:color="auto" w:fill="FFFFFF"/>
                <w:cs/>
              </w:rPr>
              <w:tab/>
            </w:r>
            <w:r w:rsidRPr="001B13DD">
              <w:rPr>
                <w:rFonts w:ascii="TH SarabunPSK" w:hAnsi="TH SarabunPSK" w:cs="TH SarabunPSK"/>
                <w:color w:val="000000" w:themeColor="text1"/>
                <w:sz w:val="32"/>
                <w:szCs w:val="32"/>
                <w:shd w:val="clear" w:color="auto" w:fill="FFFFFF"/>
                <w:cs/>
              </w:rPr>
              <w:tab/>
            </w:r>
            <w:r w:rsidRPr="001B13DD">
              <w:rPr>
                <w:rFonts w:ascii="TH SarabunPSK" w:hAnsi="TH SarabunPSK" w:cs="TH SarabunPSK"/>
                <w:color w:val="000000" w:themeColor="text1"/>
                <w:sz w:val="32"/>
                <w:szCs w:val="32"/>
                <w:shd w:val="clear" w:color="auto" w:fill="FFFFFF"/>
                <w:cs/>
              </w:rPr>
              <w:tab/>
              <w:t>สุขภาพ</w:t>
            </w:r>
          </w:p>
          <w:p w:rsidR="00ED501A" w:rsidRPr="001B13DD" w:rsidRDefault="00ED501A" w:rsidP="00E20F85">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 :</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t>โทรศัพท์มือถือ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084 439</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0152 </w:t>
            </w:r>
          </w:p>
          <w:p w:rsidR="00ED501A" w:rsidRPr="001B13DD" w:rsidRDefault="00ED501A" w:rsidP="00E20F85">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 :</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02-143-9741</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b/>
                <w:bCs/>
                <w:color w:val="000000" w:themeColor="text1"/>
                <w:sz w:val="32"/>
                <w:szCs w:val="32"/>
              </w:rPr>
              <w:t xml:space="preserve"> </w:t>
            </w:r>
            <w:r w:rsidRPr="001B13DD">
              <w:rPr>
                <w:rFonts w:ascii="TH SarabunPSK" w:hAnsi="TH SarabunPSK" w:cs="TH SarabunPSK"/>
                <w:color w:val="000000" w:themeColor="text1"/>
                <w:sz w:val="32"/>
                <w:szCs w:val="32"/>
              </w:rPr>
              <w:t>kanjana.s@nhso.go.th</w:t>
            </w:r>
          </w:p>
          <w:p w:rsidR="00ED501A" w:rsidRPr="001B13DD" w:rsidRDefault="00ED501A" w:rsidP="00E20F85">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สำนักงานหลักประกันสุขภาพแห่งชาติ</w:t>
            </w:r>
          </w:p>
        </w:tc>
      </w:tr>
    </w:tbl>
    <w:p w:rsidR="00ED501A" w:rsidRDefault="00ED501A" w:rsidP="00ED501A">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Default="00ED501A" w:rsidP="00E77A3D">
      <w:pPr>
        <w:tabs>
          <w:tab w:val="left" w:pos="1020"/>
        </w:tabs>
        <w:spacing w:after="0" w:line="240" w:lineRule="auto"/>
        <w:rPr>
          <w:rFonts w:ascii="TH SarabunPSK" w:hAnsi="TH SarabunPSK" w:cs="TH SarabunPSK"/>
          <w:color w:val="000000" w:themeColor="text1"/>
          <w:sz w:val="32"/>
          <w:szCs w:val="32"/>
        </w:rPr>
      </w:pPr>
    </w:p>
    <w:p w:rsidR="00ED501A" w:rsidRPr="001B13DD" w:rsidRDefault="00ED501A" w:rsidP="00E77A3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14. การบริหารจัดการด้านการเงินการคลังสุขภาพ</w:t>
            </w:r>
          </w:p>
        </w:tc>
      </w:tr>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โครงการบริหารจัดการด้านการเงินการคลัง</w:t>
            </w:r>
          </w:p>
        </w:tc>
      </w:tr>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E77A3D"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Pr="001B13DD">
              <w:rPr>
                <w:rFonts w:ascii="TH SarabunPSK" w:hAnsi="TH SarabunPSK" w:cs="TH SarabunPSK"/>
                <w:b/>
                <w:bCs/>
                <w:color w:val="000000" w:themeColor="text1"/>
                <w:sz w:val="32"/>
                <w:szCs w:val="32"/>
                <w:cs/>
              </w:rPr>
              <w:t>0. ร้อยละค่าใช้จ่ายด้านสุขภาพ (</w:t>
            </w:r>
            <w:r w:rsidRPr="001B13DD">
              <w:rPr>
                <w:rFonts w:ascii="TH SarabunPSK" w:hAnsi="TH SarabunPSK" w:cs="TH SarabunPSK"/>
                <w:b/>
                <w:bCs/>
                <w:color w:val="000000" w:themeColor="text1"/>
                <w:sz w:val="32"/>
                <w:szCs w:val="32"/>
              </w:rPr>
              <w:t xml:space="preserve">Health Expenditure) </w:t>
            </w:r>
            <w:r w:rsidRPr="001B13DD">
              <w:rPr>
                <w:rFonts w:ascii="TH SarabunPSK" w:hAnsi="TH SarabunPSK" w:cs="TH SarabunPSK"/>
                <w:b/>
                <w:bCs/>
                <w:color w:val="000000" w:themeColor="text1"/>
                <w:sz w:val="32"/>
                <w:szCs w:val="32"/>
                <w:cs/>
              </w:rPr>
              <w:t>ต่อผลิตภัณฑ์มวลรวมของประเทศ (</w:t>
            </w:r>
            <w:r w:rsidRPr="001B13DD">
              <w:rPr>
                <w:rFonts w:ascii="TH SarabunPSK" w:hAnsi="TH SarabunPSK" w:cs="TH SarabunPSK"/>
                <w:b/>
                <w:bCs/>
                <w:color w:val="000000" w:themeColor="text1"/>
                <w:sz w:val="32"/>
                <w:szCs w:val="32"/>
              </w:rPr>
              <w:t>GDP)</w:t>
            </w:r>
          </w:p>
        </w:tc>
      </w:tr>
      <w:tr w:rsidR="001F5AD2"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1F5AD2" w:rsidRPr="001B13DD" w:rsidRDefault="001F5AD2" w:rsidP="001F5AD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1F5AD2" w:rsidRPr="008566F1" w:rsidRDefault="001F5AD2" w:rsidP="001F5AD2">
            <w:pPr>
              <w:spacing w:after="0"/>
              <w:jc w:val="thaiDistribute"/>
              <w:rPr>
                <w:rFonts w:ascii="TH SarabunPSK" w:hAnsi="TH SarabunPSK" w:cs="TH SarabunPSK"/>
                <w:color w:val="000000" w:themeColor="text1"/>
                <w:sz w:val="32"/>
                <w:szCs w:val="32"/>
              </w:rPr>
            </w:pPr>
            <w:r w:rsidRPr="00AC2878">
              <w:rPr>
                <w:rFonts w:ascii="TH SarabunPSK" w:hAnsi="TH SarabunPSK" w:cs="TH SarabunPSK"/>
                <w:b/>
                <w:bCs/>
                <w:color w:val="000000" w:themeColor="text1"/>
                <w:sz w:val="32"/>
                <w:szCs w:val="32"/>
                <w:cs/>
              </w:rPr>
              <w:t>รายจ่าย</w:t>
            </w:r>
            <w:r w:rsidRPr="00AC2878">
              <w:rPr>
                <w:rFonts w:ascii="TH SarabunPSK" w:hAnsi="TH SarabunPSK" w:cs="TH SarabunPSK" w:hint="cs"/>
                <w:b/>
                <w:bCs/>
                <w:color w:val="000000" w:themeColor="text1"/>
                <w:sz w:val="32"/>
                <w:szCs w:val="32"/>
                <w:cs/>
              </w:rPr>
              <w:t>ด้าน</w:t>
            </w:r>
            <w:r w:rsidRPr="00AC2878">
              <w:rPr>
                <w:rFonts w:ascii="TH SarabunPSK" w:hAnsi="TH SarabunPSK" w:cs="TH SarabunPSK"/>
                <w:b/>
                <w:bCs/>
                <w:color w:val="000000" w:themeColor="text1"/>
                <w:sz w:val="32"/>
                <w:szCs w:val="32"/>
                <w:cs/>
              </w:rPr>
              <w:t>สุขภาพ</w:t>
            </w:r>
            <w:r w:rsidRPr="008566F1">
              <w:rPr>
                <w:rFonts w:ascii="TH SarabunPSK" w:hAnsi="TH SarabunPSK" w:cs="TH SarabunPSK"/>
                <w:color w:val="000000" w:themeColor="text1"/>
                <w:sz w:val="32"/>
                <w:szCs w:val="32"/>
                <w:cs/>
              </w:rPr>
              <w:t xml:space="preserve"> เป็นรายจ่ายในการให้การบริการด้านสุขภาพทั้งหมด ซึ่งรวมทั้งรายจ่ายดำเนินงาน และรายจ่ายสะสมทุนจากแหล่งการคลังทั้งภาครัฐ และนอกภาครัฐ</w:t>
            </w:r>
          </w:p>
          <w:p w:rsidR="001F5AD2" w:rsidRPr="008A0FDE" w:rsidRDefault="001F5AD2" w:rsidP="001F5AD2">
            <w:pPr>
              <w:spacing w:after="0"/>
              <w:jc w:val="thaiDistribute"/>
              <w:rPr>
                <w:rFonts w:ascii="TH SarabunPSK" w:hAnsi="TH SarabunPSK" w:cs="TH SarabunPSK"/>
                <w:color w:val="000000" w:themeColor="text1"/>
                <w:sz w:val="32"/>
                <w:szCs w:val="32"/>
                <w:cs/>
              </w:rPr>
            </w:pPr>
            <w:r w:rsidRPr="00AC2878">
              <w:rPr>
                <w:rFonts w:ascii="TH SarabunPSK" w:hAnsi="TH SarabunPSK" w:cs="TH SarabunPSK"/>
                <w:b/>
                <w:bCs/>
                <w:sz w:val="32"/>
                <w:szCs w:val="32"/>
                <w:cs/>
              </w:rPr>
              <w:t>ผลิตภัณฑ์มวลรวมในประเทศ(</w:t>
            </w:r>
            <w:r w:rsidRPr="00AC2878">
              <w:rPr>
                <w:rFonts w:ascii="TH SarabunPSK" w:hAnsi="TH SarabunPSK" w:cs="TH SarabunPSK"/>
                <w:b/>
                <w:bCs/>
                <w:sz w:val="32"/>
                <w:szCs w:val="32"/>
              </w:rPr>
              <w:t>Gross Domestic Product: GDP</w:t>
            </w:r>
            <w:r w:rsidRPr="00AC2878">
              <w:rPr>
                <w:rFonts w:ascii="TH SarabunPSK" w:hAnsi="TH SarabunPSK" w:cs="TH SarabunPSK"/>
                <w:b/>
                <w:bCs/>
                <w:sz w:val="32"/>
                <w:szCs w:val="32"/>
                <w:cs/>
              </w:rPr>
              <w:t>)</w:t>
            </w:r>
            <w:r w:rsidRPr="008566F1">
              <w:rPr>
                <w:rFonts w:ascii="TH SarabunPSK" w:hAnsi="TH SarabunPSK" w:cs="TH SarabunPSK"/>
                <w:color w:val="000000" w:themeColor="text1"/>
                <w:sz w:val="32"/>
                <w:szCs w:val="32"/>
                <w:cs/>
              </w:rPr>
              <w:t xml:space="preserve"> </w:t>
            </w:r>
            <w:r w:rsidRPr="008940E3">
              <w:rPr>
                <w:rFonts w:ascii="TH SarabunPSK" w:hAnsi="TH SarabunPSK" w:cs="TH SarabunPSK" w:hint="cs"/>
                <w:b/>
                <w:bCs/>
                <w:color w:val="000000" w:themeColor="text1"/>
                <w:sz w:val="32"/>
                <w:szCs w:val="32"/>
                <w:cs/>
              </w:rPr>
              <w:t>หมายถึง</w:t>
            </w:r>
            <w:r>
              <w:rPr>
                <w:rFonts w:ascii="TH SarabunPSK" w:hAnsi="TH SarabunPSK" w:cs="TH SarabunPSK" w:hint="cs"/>
                <w:color w:val="000000" w:themeColor="text1"/>
                <w:sz w:val="32"/>
                <w:szCs w:val="32"/>
                <w:cs/>
              </w:rPr>
              <w:t xml:space="preserve"> มูลค่าของสินค้าและบริการขั้นสุดท้ายที่ผลิตขึ้นภายในประเทศในระยะเวลาหนึ่ง โดยไม่คำนึงว่า</w:t>
            </w:r>
            <w:r>
              <w:rPr>
                <w:rFonts w:ascii="TH SarabunPSK" w:hAnsi="TH SarabunPSK" w:cs="TH SarabunPSK" w:hint="cs"/>
                <w:color w:val="000000" w:themeColor="text1"/>
                <w:sz w:val="32"/>
                <w:szCs w:val="32"/>
                <w:cs/>
              </w:rPr>
              <w:lastRenderedPageBreak/>
              <w:t>ทรัพยากรที่ใช้ในการผลิตสินค้า และบริการ จะเป็นทรัพยากรของพลเมืองในประเทศหรือเป็นของชาวต่างประเทศ ในทางตรงข้าม ทรัพยากรของพลเมืองในประเทศแต่ไปทำการผลิตในต่างประเทศก็ไม่นับรวมไว้ในผลิตภัณฑ์ในประเทศ</w:t>
            </w:r>
          </w:p>
        </w:tc>
      </w:tr>
      <w:tr w:rsidR="00E77A3D" w:rsidRPr="001B13DD" w:rsidTr="00E261ED">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E77A3D" w:rsidRPr="001B13DD" w:rsidRDefault="00E77A3D" w:rsidP="005219F0">
            <w:pPr>
              <w:spacing w:after="0"/>
              <w:rPr>
                <w:rFonts w:ascii="TH SarabunPSK" w:hAnsi="TH SarabunPSK" w:cs="TH SarabunPSK"/>
                <w:color w:val="000000" w:themeColor="text1"/>
                <w:sz w:val="32"/>
                <w:szCs w:val="32"/>
              </w:rPr>
            </w:pPr>
            <w:r w:rsidRPr="001B13DD">
              <w:rPr>
                <w:rFonts w:ascii="TH SarabunPSK" w:hAnsi="TH SarabunPSK" w:cs="TH SarabunPSK"/>
                <w:b/>
                <w:bCs/>
                <w:color w:val="000000" w:themeColor="text1"/>
                <w:sz w:val="32"/>
                <w:szCs w:val="32"/>
                <w:cs/>
              </w:rPr>
              <w:lastRenderedPageBreak/>
              <w:t>เกณฑ์เป้าหมาย</w:t>
            </w:r>
            <w:r w:rsidRPr="001B13DD">
              <w:rPr>
                <w:rFonts w:ascii="TH SarabunPSK" w:hAnsi="TH SarabunPSK" w:cs="TH SarabunPSK"/>
                <w:color w:val="000000" w:themeColor="text1"/>
                <w:sz w:val="32"/>
                <w:szCs w:val="32"/>
              </w:rPr>
              <w:t xml:space="preserve"> :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26"/>
              <w:gridCol w:w="2126"/>
              <w:gridCol w:w="1843"/>
              <w:gridCol w:w="1701"/>
              <w:gridCol w:w="1701"/>
            </w:tblGrid>
            <w:tr w:rsidR="00E77A3D" w:rsidRPr="001B13DD" w:rsidTr="008566F1">
              <w:trPr>
                <w:jc w:val="center"/>
              </w:trPr>
              <w:tc>
                <w:tcPr>
                  <w:tcW w:w="2326" w:type="dxa"/>
                  <w:tcBorders>
                    <w:top w:val="single" w:sz="4" w:space="0" w:color="000000"/>
                    <w:left w:val="single" w:sz="4" w:space="0" w:color="000000"/>
                    <w:bottom w:val="single" w:sz="4" w:space="0" w:color="000000"/>
                    <w:right w:val="single" w:sz="4" w:space="0" w:color="000000"/>
                  </w:tcBorders>
                </w:tcPr>
                <w:p w:rsidR="00E77A3D" w:rsidRPr="001B13DD" w:rsidRDefault="00E77A3D" w:rsidP="005219F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2126" w:type="dxa"/>
                  <w:tcBorders>
                    <w:top w:val="single" w:sz="4" w:space="0" w:color="000000"/>
                    <w:left w:val="single" w:sz="4" w:space="0" w:color="000000"/>
                    <w:bottom w:val="single" w:sz="4" w:space="0" w:color="000000"/>
                    <w:right w:val="single" w:sz="4" w:space="0" w:color="000000"/>
                  </w:tcBorders>
                </w:tcPr>
                <w:p w:rsidR="00E77A3D" w:rsidRPr="001B13DD" w:rsidRDefault="00E77A3D" w:rsidP="005219F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E77A3D" w:rsidRPr="001B13DD" w:rsidRDefault="00E77A3D" w:rsidP="005219F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701" w:type="dxa"/>
                  <w:tcBorders>
                    <w:top w:val="single" w:sz="4" w:space="0" w:color="000000"/>
                    <w:left w:val="single" w:sz="4" w:space="0" w:color="000000"/>
                    <w:bottom w:val="single" w:sz="4" w:space="0" w:color="000000"/>
                    <w:right w:val="single" w:sz="4" w:space="0" w:color="000000"/>
                  </w:tcBorders>
                </w:tcPr>
                <w:p w:rsidR="00E77A3D" w:rsidRPr="001B13DD" w:rsidRDefault="00E77A3D" w:rsidP="005219F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701" w:type="dxa"/>
                  <w:tcBorders>
                    <w:top w:val="single" w:sz="4" w:space="0" w:color="000000"/>
                    <w:left w:val="single" w:sz="4" w:space="0" w:color="000000"/>
                    <w:bottom w:val="single" w:sz="4" w:space="0" w:color="000000"/>
                    <w:right w:val="single" w:sz="4" w:space="0" w:color="000000"/>
                  </w:tcBorders>
                </w:tcPr>
                <w:p w:rsidR="00E77A3D" w:rsidRPr="001B13DD" w:rsidRDefault="00E77A3D" w:rsidP="005219F0">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7C04A6" w:rsidRPr="001B13DD" w:rsidTr="008566F1">
              <w:trPr>
                <w:jc w:val="center"/>
              </w:trPr>
              <w:tc>
                <w:tcPr>
                  <w:tcW w:w="2326" w:type="dxa"/>
                  <w:tcBorders>
                    <w:top w:val="single" w:sz="4" w:space="0" w:color="000000"/>
                    <w:left w:val="single" w:sz="4" w:space="0" w:color="000000"/>
                    <w:bottom w:val="single" w:sz="4" w:space="0" w:color="000000"/>
                    <w:right w:val="single" w:sz="4" w:space="0" w:color="000000"/>
                  </w:tcBorders>
                </w:tcPr>
                <w:p w:rsidR="007C04A6" w:rsidRPr="008A0FDE" w:rsidRDefault="007C04A6" w:rsidP="007C04A6">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c>
                <w:tcPr>
                  <w:tcW w:w="2126" w:type="dxa"/>
                  <w:tcBorders>
                    <w:top w:val="single" w:sz="4" w:space="0" w:color="000000"/>
                    <w:left w:val="single" w:sz="4" w:space="0" w:color="000000"/>
                    <w:bottom w:val="single" w:sz="4" w:space="0" w:color="000000"/>
                    <w:right w:val="single" w:sz="4" w:space="0" w:color="000000"/>
                  </w:tcBorders>
                </w:tcPr>
                <w:p w:rsidR="007C04A6" w:rsidRPr="008A0FDE" w:rsidRDefault="007C04A6" w:rsidP="007C04A6">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7C04A6" w:rsidRPr="008A0FDE" w:rsidRDefault="007C04A6" w:rsidP="007C04A6">
                  <w:pPr>
                    <w:spacing w:after="0"/>
                    <w:jc w:val="center"/>
                    <w:rPr>
                      <w:rFonts w:ascii="TH SarabunPSK" w:hAnsi="TH SarabunPSK" w:cs="TH SarabunPSK"/>
                      <w:color w:val="000000" w:themeColor="text1"/>
                      <w:sz w:val="32"/>
                      <w:szCs w:val="32"/>
                    </w:rPr>
                  </w:pPr>
                  <w:r w:rsidRPr="009D0460">
                    <w:rPr>
                      <w:rFonts w:ascii="TH SarabunPSK" w:hAnsi="TH SarabunPSK" w:cs="TH SarabunPSK"/>
                      <w:color w:val="000000" w:themeColor="text1"/>
                      <w:sz w:val="32"/>
                      <w:szCs w:val="32"/>
                      <w:cs/>
                    </w:rPr>
                    <w:t xml:space="preserve">ไม่เกินร้อยละ </w:t>
                  </w:r>
                  <w:r>
                    <w:rPr>
                      <w:rFonts w:ascii="TH SarabunPSK" w:hAnsi="TH SarabunPSK" w:cs="TH SarabunPSK"/>
                      <w:color w:val="000000" w:themeColor="text1"/>
                      <w:sz w:val="32"/>
                      <w:szCs w:val="32"/>
                    </w:rPr>
                    <w:t>5</w:t>
                  </w:r>
                </w:p>
              </w:tc>
              <w:tc>
                <w:tcPr>
                  <w:tcW w:w="1701" w:type="dxa"/>
                  <w:tcBorders>
                    <w:top w:val="single" w:sz="4" w:space="0" w:color="000000"/>
                    <w:left w:val="single" w:sz="4" w:space="0" w:color="000000"/>
                    <w:bottom w:val="single" w:sz="4" w:space="0" w:color="000000"/>
                    <w:right w:val="single" w:sz="4" w:space="0" w:color="000000"/>
                  </w:tcBorders>
                </w:tcPr>
                <w:p w:rsidR="007C04A6" w:rsidRPr="008A0FDE" w:rsidRDefault="007C04A6" w:rsidP="007C04A6">
                  <w:pPr>
                    <w:spacing w:after="0"/>
                    <w:jc w:val="center"/>
                    <w:rPr>
                      <w:rFonts w:ascii="TH SarabunPSK" w:hAnsi="TH SarabunPSK" w:cs="TH SarabunPSK"/>
                      <w:color w:val="000000" w:themeColor="text1"/>
                      <w:sz w:val="32"/>
                      <w:szCs w:val="32"/>
                    </w:rPr>
                  </w:pPr>
                  <w:r w:rsidRPr="009D0460">
                    <w:rPr>
                      <w:rFonts w:ascii="TH SarabunPSK" w:hAnsi="TH SarabunPSK" w:cs="TH SarabunPSK"/>
                      <w:color w:val="000000" w:themeColor="text1"/>
                      <w:sz w:val="32"/>
                      <w:szCs w:val="32"/>
                      <w:cs/>
                    </w:rPr>
                    <w:t xml:space="preserve">ไม่เกินร้อยละ </w:t>
                  </w:r>
                  <w:r>
                    <w:rPr>
                      <w:rFonts w:ascii="TH SarabunPSK" w:hAnsi="TH SarabunPSK" w:cs="TH SarabunPSK"/>
                      <w:color w:val="000000" w:themeColor="text1"/>
                      <w:sz w:val="32"/>
                      <w:szCs w:val="32"/>
                    </w:rPr>
                    <w:t>5</w:t>
                  </w:r>
                </w:p>
              </w:tc>
              <w:tc>
                <w:tcPr>
                  <w:tcW w:w="1701" w:type="dxa"/>
                  <w:tcBorders>
                    <w:top w:val="single" w:sz="4" w:space="0" w:color="000000"/>
                    <w:left w:val="single" w:sz="4" w:space="0" w:color="000000"/>
                    <w:bottom w:val="single" w:sz="4" w:space="0" w:color="000000"/>
                    <w:right w:val="single" w:sz="4" w:space="0" w:color="000000"/>
                  </w:tcBorders>
                </w:tcPr>
                <w:p w:rsidR="007C04A6" w:rsidRPr="008A0FDE" w:rsidRDefault="007C04A6" w:rsidP="007C04A6">
                  <w:pPr>
                    <w:spacing w:after="0"/>
                    <w:jc w:val="center"/>
                    <w:rPr>
                      <w:rFonts w:ascii="TH SarabunPSK" w:hAnsi="TH SarabunPSK" w:cs="TH SarabunPSK"/>
                      <w:color w:val="000000" w:themeColor="text1"/>
                      <w:sz w:val="32"/>
                      <w:szCs w:val="32"/>
                    </w:rPr>
                  </w:pPr>
                  <w:r w:rsidRPr="009D0460">
                    <w:rPr>
                      <w:rFonts w:ascii="TH SarabunPSK" w:hAnsi="TH SarabunPSK" w:cs="TH SarabunPSK"/>
                      <w:color w:val="000000" w:themeColor="text1"/>
                      <w:sz w:val="32"/>
                      <w:szCs w:val="32"/>
                      <w:cs/>
                    </w:rPr>
                    <w:t xml:space="preserve">ไม่เกินร้อยละ </w:t>
                  </w:r>
                  <w:r>
                    <w:rPr>
                      <w:rFonts w:ascii="TH SarabunPSK" w:hAnsi="TH SarabunPSK" w:cs="TH SarabunPSK"/>
                      <w:color w:val="000000" w:themeColor="text1"/>
                      <w:sz w:val="32"/>
                      <w:szCs w:val="32"/>
                    </w:rPr>
                    <w:t>5</w:t>
                  </w:r>
                </w:p>
              </w:tc>
            </w:tr>
          </w:tbl>
          <w:p w:rsidR="00E77A3D" w:rsidRPr="001B13DD" w:rsidRDefault="00E77A3D" w:rsidP="005219F0">
            <w:pPr>
              <w:spacing w:after="0"/>
              <w:rPr>
                <w:rFonts w:ascii="TH SarabunPSK" w:hAnsi="TH SarabunPSK" w:cs="TH SarabunPSK"/>
                <w:color w:val="000000" w:themeColor="text1"/>
                <w:sz w:val="32"/>
                <w:szCs w:val="32"/>
                <w:lang w:val="en-GB"/>
              </w:rPr>
            </w:pP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462C0" w:rsidRPr="00EC1358" w:rsidRDefault="000462C0" w:rsidP="000462C0">
            <w:pPr>
              <w:spacing w:after="0"/>
              <w:rPr>
                <w:rFonts w:ascii="TH SarabunPSK" w:hAnsi="TH SarabunPSK" w:cs="TH SarabunPSK"/>
                <w:sz w:val="32"/>
                <w:szCs w:val="32"/>
                <w:cs/>
                <w:lang w:val="en-GB"/>
              </w:rPr>
            </w:pPr>
            <w:r w:rsidRPr="009D0460">
              <w:rPr>
                <w:rFonts w:ascii="TH SarabunPSK" w:hAnsi="TH SarabunPSK" w:cs="TH SarabunPSK"/>
                <w:sz w:val="32"/>
                <w:szCs w:val="32"/>
                <w:cs/>
                <w:lang w:val="en-GB"/>
              </w:rPr>
              <w:t xml:space="preserve">เพื่อสะท้อนรายจ่ายสุขภาพเมื่อเทียบกับศักยภาพทางเศรษฐกิจของประเทศ โดยการลงทุนด้านสุขภาพที่เหมาะสม ไม่ควรจะมีสัดส่วนต่อผลิตภัณฑ์มวลรวมที่ต่ำเกินไปหรือสูงเกินไป  </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462C0" w:rsidRPr="00EC1358" w:rsidRDefault="000462C0" w:rsidP="000462C0">
            <w:pPr>
              <w:tabs>
                <w:tab w:val="left" w:pos="4335"/>
              </w:tabs>
              <w:spacing w:after="0"/>
              <w:rPr>
                <w:rFonts w:ascii="TH SarabunPSK" w:hAnsi="TH SarabunPSK" w:cs="TH SarabunPSK"/>
                <w:sz w:val="32"/>
                <w:szCs w:val="32"/>
                <w:cs/>
              </w:rPr>
            </w:pPr>
            <w:r w:rsidRPr="009D0460">
              <w:rPr>
                <w:rFonts w:ascii="TH SarabunPSK" w:hAnsi="TH SarabunPSK" w:cs="TH SarabunPSK"/>
                <w:sz w:val="32"/>
                <w:szCs w:val="32"/>
                <w:cs/>
              </w:rPr>
              <w:t>รายจ่าย</w:t>
            </w:r>
            <w:r>
              <w:rPr>
                <w:rFonts w:ascii="TH SarabunPSK" w:hAnsi="TH SarabunPSK" w:cs="TH SarabunPSK" w:hint="cs"/>
                <w:sz w:val="32"/>
                <w:szCs w:val="32"/>
                <w:cs/>
              </w:rPr>
              <w:t>ด้านสุขภาพ</w:t>
            </w:r>
            <w:r w:rsidRPr="009D0460">
              <w:rPr>
                <w:rFonts w:ascii="TH SarabunPSK" w:hAnsi="TH SarabunPSK" w:cs="TH SarabunPSK"/>
                <w:sz w:val="32"/>
                <w:szCs w:val="32"/>
                <w:cs/>
              </w:rPr>
              <w:t>ของประเทศไทย</w:t>
            </w:r>
            <w:r>
              <w:rPr>
                <w:rFonts w:ascii="TH SarabunPSK" w:hAnsi="TH SarabunPSK" w:cs="TH SarabunPSK" w:hint="cs"/>
                <w:sz w:val="32"/>
                <w:szCs w:val="32"/>
                <w:cs/>
              </w:rPr>
              <w:t xml:space="preserve"> และ ผลิตภัณฑ์มวลรวม</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462C0"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1. </w:t>
            </w:r>
            <w:r w:rsidRPr="009D0460">
              <w:rPr>
                <w:rFonts w:ascii="TH SarabunPSK" w:hAnsi="TH SarabunPSK" w:cs="TH SarabunPSK"/>
                <w:color w:val="000000" w:themeColor="text1"/>
                <w:sz w:val="32"/>
                <w:szCs w:val="32"/>
                <w:cs/>
              </w:rPr>
              <w:t>รายงานข้อมูล</w:t>
            </w:r>
            <w:r>
              <w:rPr>
                <w:rFonts w:ascii="TH SarabunPSK" w:hAnsi="TH SarabunPSK" w:cs="TH SarabunPSK" w:hint="cs"/>
                <w:color w:val="000000" w:themeColor="text1"/>
                <w:sz w:val="32"/>
                <w:szCs w:val="32"/>
                <w:cs/>
              </w:rPr>
              <w:t>ผลิตภัณฑืมวลรวม</w:t>
            </w:r>
            <w:r w:rsidRPr="009D0460">
              <w:rPr>
                <w:rFonts w:ascii="TH SarabunPSK" w:hAnsi="TH SarabunPSK" w:cs="TH SarabunPSK"/>
                <w:color w:val="000000" w:themeColor="text1"/>
                <w:sz w:val="32"/>
                <w:szCs w:val="32"/>
                <w:cs/>
              </w:rPr>
              <w:t>ของประเทศไทย สำนักงานคณะกรรมการพัฒนาการ</w:t>
            </w:r>
          </w:p>
          <w:p w:rsidR="000462C0" w:rsidRPr="009D0460"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9D0460">
              <w:rPr>
                <w:rFonts w:ascii="TH SarabunPSK" w:hAnsi="TH SarabunPSK" w:cs="TH SarabunPSK"/>
                <w:color w:val="000000" w:themeColor="text1"/>
                <w:sz w:val="32"/>
                <w:szCs w:val="32"/>
                <w:cs/>
              </w:rPr>
              <w:t>เศรษฐกิจและสังคมแห่งชาติ</w:t>
            </w:r>
          </w:p>
          <w:p w:rsidR="000462C0" w:rsidRPr="009D0460"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2. </w:t>
            </w:r>
            <w:r w:rsidRPr="009D0460">
              <w:rPr>
                <w:rFonts w:ascii="TH SarabunPSK" w:hAnsi="TH SarabunPSK" w:cs="TH SarabunPSK"/>
                <w:color w:val="000000" w:themeColor="text1"/>
                <w:sz w:val="32"/>
                <w:szCs w:val="32"/>
                <w:cs/>
              </w:rPr>
              <w:t>รายงานงบประมาณประจำปี สำนักงบประมาณ สำนักนายกรัฐมนตรี</w:t>
            </w:r>
          </w:p>
          <w:p w:rsidR="000462C0"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3. </w:t>
            </w:r>
            <w:r w:rsidRPr="009D0460">
              <w:rPr>
                <w:rFonts w:ascii="TH SarabunPSK" w:hAnsi="TH SarabunPSK" w:cs="TH SarabunPSK"/>
                <w:color w:val="000000" w:themeColor="text1"/>
                <w:sz w:val="32"/>
                <w:szCs w:val="32"/>
                <w:cs/>
              </w:rPr>
              <w:t>บัญชีรายจ่ายสุขภาพแห่งชาติ สำนักงานพัฒนานโยบายสุขภาพระหว่างประเทศ</w:t>
            </w:r>
          </w:p>
          <w:p w:rsidR="000462C0" w:rsidRPr="00BE646B"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color w:val="000000" w:themeColor="text1"/>
                <w:sz w:val="32"/>
                <w:szCs w:val="32"/>
              </w:rPr>
              <w:t>4. National Health Account by country WHO</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462C0" w:rsidRPr="009D0460" w:rsidRDefault="000462C0" w:rsidP="000462C0">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1. </w:t>
            </w:r>
            <w:r w:rsidRPr="009D0460">
              <w:rPr>
                <w:rFonts w:ascii="TH SarabunPSK" w:hAnsi="TH SarabunPSK" w:cs="TH SarabunPSK"/>
                <w:color w:val="000000" w:themeColor="text1"/>
                <w:sz w:val="32"/>
                <w:szCs w:val="32"/>
                <w:cs/>
              </w:rPr>
              <w:t>สำนักงานคณะกรรมการพัฒนาการเศรษฐกิจและสังคมแห่งชาติ</w:t>
            </w:r>
          </w:p>
          <w:p w:rsidR="000462C0" w:rsidRPr="009D0460" w:rsidRDefault="000462C0" w:rsidP="000462C0">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2. </w:t>
            </w:r>
            <w:r w:rsidRPr="009D0460">
              <w:rPr>
                <w:rFonts w:ascii="TH SarabunPSK" w:hAnsi="TH SarabunPSK" w:cs="TH SarabunPSK"/>
                <w:color w:val="000000" w:themeColor="text1"/>
                <w:sz w:val="32"/>
                <w:szCs w:val="32"/>
                <w:cs/>
              </w:rPr>
              <w:t>สำนักงบประมาณ สำนักนายกรัฐมนตรี</w:t>
            </w:r>
          </w:p>
          <w:p w:rsidR="000462C0" w:rsidRPr="009D0460" w:rsidRDefault="000462C0" w:rsidP="000462C0">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3. </w:t>
            </w:r>
            <w:r w:rsidRPr="009D0460">
              <w:rPr>
                <w:rFonts w:ascii="TH SarabunPSK" w:hAnsi="TH SarabunPSK" w:cs="TH SarabunPSK"/>
                <w:color w:val="000000" w:themeColor="text1"/>
                <w:sz w:val="32"/>
                <w:szCs w:val="32"/>
                <w:cs/>
              </w:rPr>
              <w:t>สำนักงานพัฒนานโยบายสุขภาพระหว่างประเทศ</w:t>
            </w:r>
          </w:p>
          <w:p w:rsidR="000462C0" w:rsidRDefault="000462C0" w:rsidP="000462C0">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 xml:space="preserve">4. </w:t>
            </w:r>
            <w:r w:rsidRPr="009D0460">
              <w:rPr>
                <w:rFonts w:ascii="TH SarabunPSK" w:hAnsi="TH SarabunPSK" w:cs="TH SarabunPSK"/>
                <w:color w:val="000000" w:themeColor="text1"/>
                <w:sz w:val="32"/>
                <w:szCs w:val="32"/>
                <w:cs/>
              </w:rPr>
              <w:t>สำนักนโยบายและยุทธศาสตร์ กระทรวงสาธารณสุข</w:t>
            </w:r>
          </w:p>
          <w:p w:rsidR="000462C0" w:rsidRPr="00BE646B" w:rsidRDefault="000462C0" w:rsidP="000462C0">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t>5. World Health Organization</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jc w:val="thaiDistribute"/>
              <w:rPr>
                <w:rFonts w:ascii="TH SarabunPSK" w:hAnsi="TH SarabunPSK" w:cs="TH SarabunPSK"/>
                <w:color w:val="000000" w:themeColor="text1"/>
                <w:sz w:val="32"/>
                <w:szCs w:val="32"/>
                <w:cs/>
              </w:rPr>
            </w:pPr>
            <w:r w:rsidRPr="008A0FDE">
              <w:rPr>
                <w:rFonts w:ascii="TH SarabunPSK" w:hAnsi="TH SarabunPSK" w:cs="TH SarabunPSK"/>
                <w:color w:val="000000" w:themeColor="text1"/>
                <w:sz w:val="32"/>
                <w:szCs w:val="32"/>
              </w:rPr>
              <w:t xml:space="preserve">A = </w:t>
            </w:r>
            <w:r w:rsidRPr="008A0FDE">
              <w:rPr>
                <w:rFonts w:ascii="TH SarabunPSK" w:hAnsi="TH SarabunPSK" w:cs="TH SarabunPSK" w:hint="cs"/>
                <w:color w:val="000000" w:themeColor="text1"/>
                <w:sz w:val="32"/>
                <w:szCs w:val="32"/>
                <w:cs/>
              </w:rPr>
              <w:t>รายจ่ายด้านสุขภาพของประเทศ</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rPr>
                <w:rFonts w:ascii="TH SarabunPSK" w:hAnsi="TH SarabunPSK" w:cs="TH SarabunPSK"/>
                <w:color w:val="000000" w:themeColor="text1"/>
                <w:sz w:val="32"/>
                <w:szCs w:val="32"/>
                <w:cs/>
              </w:rPr>
            </w:pPr>
            <w:r w:rsidRPr="008A0FDE">
              <w:rPr>
                <w:rFonts w:ascii="TH SarabunPSK" w:hAnsi="TH SarabunPSK" w:cs="TH SarabunPSK"/>
                <w:color w:val="000000" w:themeColor="text1"/>
                <w:sz w:val="32"/>
                <w:szCs w:val="32"/>
              </w:rPr>
              <w:t xml:space="preserve">B = </w:t>
            </w:r>
            <w:r w:rsidRPr="008A0FDE">
              <w:rPr>
                <w:rFonts w:ascii="TH SarabunPSK" w:hAnsi="TH SarabunPSK" w:cs="TH SarabunPSK" w:hint="cs"/>
                <w:color w:val="000000" w:themeColor="text1"/>
                <w:sz w:val="32"/>
                <w:szCs w:val="32"/>
                <w:cs/>
              </w:rPr>
              <w:t>ผลิตภัณฑ์มวลรวมในประเทศ</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rPr>
                <w:rFonts w:ascii="TH SarabunPSK" w:hAnsi="TH SarabunPSK" w:cs="TH SarabunPSK"/>
                <w:color w:val="000000" w:themeColor="text1"/>
                <w:sz w:val="32"/>
                <w:szCs w:val="32"/>
              </w:rPr>
            </w:pPr>
            <w:r w:rsidRPr="008A0FDE">
              <w:rPr>
                <w:rFonts w:ascii="TH SarabunPSK" w:hAnsi="TH SarabunPSK" w:cs="TH SarabunPSK"/>
                <w:color w:val="000000" w:themeColor="text1"/>
                <w:sz w:val="32"/>
                <w:szCs w:val="32"/>
              </w:rPr>
              <w:t>(A/B)</w:t>
            </w:r>
            <w:r>
              <w:rPr>
                <w:rFonts w:ascii="TH SarabunPSK" w:hAnsi="TH SarabunPSK" w:cs="TH SarabunPSK" w:hint="cs"/>
                <w:color w:val="000000" w:themeColor="text1"/>
                <w:sz w:val="32"/>
                <w:szCs w:val="32"/>
                <w:cs/>
              </w:rPr>
              <w:t xml:space="preserve"> </w:t>
            </w:r>
            <w:r w:rsidRPr="008A0FDE">
              <w:rPr>
                <w:rFonts w:ascii="TH SarabunPSK" w:hAnsi="TH SarabunPSK" w:cs="TH SarabunPSK"/>
                <w:color w:val="000000" w:themeColor="text1"/>
                <w:sz w:val="32"/>
                <w:szCs w:val="32"/>
              </w:rPr>
              <w:t>x</w:t>
            </w:r>
            <w:r>
              <w:rPr>
                <w:rFonts w:ascii="TH SarabunPSK" w:hAnsi="TH SarabunPSK" w:cs="TH SarabunPSK" w:hint="cs"/>
                <w:color w:val="000000" w:themeColor="text1"/>
                <w:sz w:val="32"/>
                <w:szCs w:val="32"/>
                <w:cs/>
              </w:rPr>
              <w:t xml:space="preserve"> </w:t>
            </w:r>
            <w:r w:rsidRPr="008A0FDE">
              <w:rPr>
                <w:rFonts w:ascii="TH SarabunPSK" w:hAnsi="TH SarabunPSK" w:cs="TH SarabunPSK"/>
                <w:color w:val="000000" w:themeColor="text1"/>
                <w:sz w:val="32"/>
                <w:szCs w:val="32"/>
              </w:rPr>
              <w:t>100</w:t>
            </w:r>
          </w:p>
        </w:tc>
      </w:tr>
      <w:tr w:rsidR="008566F1"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8566F1" w:rsidRPr="001B13DD" w:rsidRDefault="008566F1" w:rsidP="008566F1">
            <w:pPr>
              <w:spacing w:after="0"/>
              <w:rPr>
                <w:rFonts w:ascii="TH SarabunPSK" w:hAnsi="TH SarabunPSK" w:cs="TH SarabunPSK"/>
                <w:b/>
                <w:bCs/>
                <w:color w:val="000000" w:themeColor="text1"/>
                <w:sz w:val="32"/>
                <w:szCs w:val="32"/>
                <w:highlight w:val="yellow"/>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8566F1" w:rsidRPr="001B13DD" w:rsidRDefault="004D4513" w:rsidP="008566F1">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r w:rsidR="008566F1" w:rsidRPr="001B13DD">
              <w:rPr>
                <w:rFonts w:ascii="TH SarabunPSK" w:hAnsi="TH SarabunPSK" w:cs="TH SarabunPSK"/>
                <w:color w:val="000000" w:themeColor="text1"/>
                <w:sz w:val="32"/>
                <w:szCs w:val="32"/>
              </w:rPr>
              <w:t xml:space="preserve"> (</w:t>
            </w:r>
            <w:r w:rsidR="000462C0">
              <w:rPr>
                <w:rFonts w:ascii="TH SarabunPSK" w:hAnsi="TH SarabunPSK" w:cs="TH SarabunPSK" w:hint="cs"/>
                <w:color w:val="000000" w:themeColor="text1"/>
                <w:sz w:val="32"/>
                <w:szCs w:val="32"/>
                <w:cs/>
              </w:rPr>
              <w:t>ประเมิน</w:t>
            </w:r>
            <w:r w:rsidR="000462C0" w:rsidRPr="000462C0">
              <w:rPr>
                <w:rFonts w:ascii="TH SarabunPSK" w:hAnsi="TH SarabunPSK" w:cs="TH SarabunPSK"/>
                <w:color w:val="000000" w:themeColor="text1"/>
                <w:sz w:val="32"/>
                <w:szCs w:val="32"/>
                <w:cs/>
              </w:rPr>
              <w:t xml:space="preserve">ทุก </w:t>
            </w:r>
            <w:r w:rsidR="000462C0" w:rsidRPr="000462C0">
              <w:rPr>
                <w:rFonts w:ascii="TH SarabunPSK" w:hAnsi="TH SarabunPSK" w:cs="TH SarabunPSK"/>
                <w:color w:val="000000" w:themeColor="text1"/>
                <w:sz w:val="32"/>
                <w:szCs w:val="32"/>
              </w:rPr>
              <w:t xml:space="preserve">2 </w:t>
            </w:r>
            <w:r w:rsidR="000462C0" w:rsidRPr="000462C0">
              <w:rPr>
                <w:rFonts w:ascii="TH SarabunPSK" w:hAnsi="TH SarabunPSK" w:cs="TH SarabunPSK"/>
                <w:color w:val="000000" w:themeColor="text1"/>
                <w:sz w:val="32"/>
                <w:szCs w:val="32"/>
                <w:cs/>
              </w:rPr>
              <w:t>ปี</w:t>
            </w:r>
            <w:r w:rsidR="000462C0">
              <w:rPr>
                <w:rFonts w:ascii="TH SarabunPSK" w:hAnsi="TH SarabunPSK" w:cs="TH SarabunPSK" w:hint="cs"/>
                <w:color w:val="000000" w:themeColor="text1"/>
                <w:sz w:val="32"/>
                <w:szCs w:val="32"/>
                <w:cs/>
              </w:rPr>
              <w:t xml:space="preserve"> โดย</w:t>
            </w:r>
            <w:r w:rsidR="008566F1" w:rsidRPr="001B13DD">
              <w:rPr>
                <w:rFonts w:ascii="TH SarabunPSK" w:hAnsi="TH SarabunPSK" w:cs="TH SarabunPSK"/>
                <w:color w:val="000000" w:themeColor="text1"/>
                <w:sz w:val="32"/>
                <w:szCs w:val="32"/>
                <w:cs/>
              </w:rPr>
              <w:t xml:space="preserve">การเหลื่อมของข้อมูลประมาณ </w:t>
            </w:r>
            <w:r w:rsidR="008566F1" w:rsidRPr="001B13DD">
              <w:rPr>
                <w:rFonts w:ascii="TH SarabunPSK" w:hAnsi="TH SarabunPSK" w:cs="TH SarabunPSK"/>
                <w:color w:val="000000" w:themeColor="text1"/>
                <w:sz w:val="32"/>
                <w:szCs w:val="32"/>
              </w:rPr>
              <w:t>2-3</w:t>
            </w:r>
            <w:r w:rsidR="008566F1" w:rsidRPr="001B13DD">
              <w:rPr>
                <w:rFonts w:ascii="TH SarabunPSK" w:hAnsi="TH SarabunPSK" w:cs="TH SarabunPSK"/>
                <w:color w:val="000000" w:themeColor="text1"/>
                <w:sz w:val="32"/>
                <w:szCs w:val="32"/>
                <w:cs/>
              </w:rPr>
              <w:t xml:space="preserve"> ปี)</w:t>
            </w:r>
          </w:p>
        </w:tc>
      </w:tr>
      <w:tr w:rsidR="008566F1" w:rsidRPr="001B13DD" w:rsidTr="00E261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เกณฑ์การประเมิน</w:t>
            </w:r>
          </w:p>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2560</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566F1" w:rsidRPr="001B13DD" w:rsidTr="008566F1">
              <w:trPr>
                <w:jc w:val="center"/>
              </w:trPr>
              <w:tc>
                <w:tcPr>
                  <w:tcW w:w="201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D83525" w:rsidRPr="001B13DD" w:rsidTr="008566F1">
              <w:trPr>
                <w:jc w:val="center"/>
              </w:trPr>
              <w:tc>
                <w:tcPr>
                  <w:tcW w:w="2014" w:type="dxa"/>
                </w:tcPr>
                <w:p w:rsidR="00D83525" w:rsidRPr="001B13DD" w:rsidRDefault="00D83525" w:rsidP="00D83525">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D83525" w:rsidRPr="001B13DD" w:rsidRDefault="00D83525" w:rsidP="00D83525">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D83525" w:rsidRPr="001B13DD" w:rsidRDefault="00D83525" w:rsidP="00D83525">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D83525" w:rsidRPr="001B13DD" w:rsidRDefault="000462C0" w:rsidP="00D83525">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r>
          </w:tbl>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 2561</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566F1" w:rsidRPr="001B13DD" w:rsidTr="008566F1">
              <w:trPr>
                <w:jc w:val="center"/>
              </w:trPr>
              <w:tc>
                <w:tcPr>
                  <w:tcW w:w="201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D83525" w:rsidRPr="001B13DD" w:rsidTr="008566F1">
              <w:trPr>
                <w:jc w:val="center"/>
              </w:trPr>
              <w:tc>
                <w:tcPr>
                  <w:tcW w:w="2014" w:type="dxa"/>
                </w:tcPr>
                <w:p w:rsidR="00D83525" w:rsidRPr="001B13DD" w:rsidRDefault="00D83525" w:rsidP="00D83525">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D83525" w:rsidRPr="001B13DD" w:rsidRDefault="00D83525" w:rsidP="00D83525">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D83525" w:rsidRPr="001B13DD" w:rsidRDefault="00D83525" w:rsidP="00D83525">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D83525" w:rsidRPr="001B13DD" w:rsidRDefault="000462C0" w:rsidP="00D83525">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r>
          </w:tbl>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2562 </w:t>
            </w:r>
            <w:r w:rsidRPr="001B13DD">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566F1" w:rsidRPr="001B13DD" w:rsidTr="008566F1">
              <w:trPr>
                <w:jc w:val="center"/>
              </w:trPr>
              <w:tc>
                <w:tcPr>
                  <w:tcW w:w="201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566F1" w:rsidRPr="001B13DD" w:rsidTr="008566F1">
              <w:trPr>
                <w:jc w:val="center"/>
              </w:trPr>
              <w:tc>
                <w:tcPr>
                  <w:tcW w:w="2014" w:type="dxa"/>
                </w:tcPr>
                <w:p w:rsidR="008566F1" w:rsidRPr="001B13DD" w:rsidRDefault="00D83525" w:rsidP="008566F1">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ไม่น้อยกว่า</w:t>
                  </w:r>
                </w:p>
                <w:p w:rsidR="000462C0" w:rsidRP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ร้อยละ 3.7</w:t>
                  </w:r>
                </w:p>
                <w:p w:rsidR="008566F1" w:rsidRPr="001B13DD"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และไม่เกินร้อยละ 5</w:t>
                  </w:r>
                </w:p>
              </w:tc>
            </w:tr>
          </w:tbl>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 2563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566F1" w:rsidRPr="001B13DD" w:rsidTr="008566F1">
              <w:trPr>
                <w:jc w:val="center"/>
              </w:trPr>
              <w:tc>
                <w:tcPr>
                  <w:tcW w:w="201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566F1" w:rsidRPr="001B13DD" w:rsidTr="008566F1">
              <w:trPr>
                <w:jc w:val="center"/>
              </w:trPr>
              <w:tc>
                <w:tcPr>
                  <w:tcW w:w="2014" w:type="dxa"/>
                </w:tcPr>
                <w:p w:rsidR="008566F1" w:rsidRPr="001B13DD" w:rsidRDefault="00D83525" w:rsidP="008566F1">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ไม่น้อยกว่า</w:t>
                  </w:r>
                </w:p>
                <w:p w:rsidR="000462C0" w:rsidRP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lastRenderedPageBreak/>
                    <w:t>ร้อยละ 3.7</w:t>
                  </w:r>
                </w:p>
                <w:p w:rsidR="008566F1" w:rsidRPr="001B13DD"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และไม่เกินร้อยละ 5</w:t>
                  </w:r>
                </w:p>
              </w:tc>
            </w:tr>
          </w:tbl>
          <w:p w:rsidR="008566F1" w:rsidRPr="001B13DD" w:rsidRDefault="008566F1" w:rsidP="008566F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 xml:space="preserve">ปี 2564 </w:t>
            </w:r>
            <w:r w:rsidRPr="001B13DD">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8566F1" w:rsidRPr="001B13DD" w:rsidTr="008566F1">
              <w:trPr>
                <w:jc w:val="center"/>
              </w:trPr>
              <w:tc>
                <w:tcPr>
                  <w:tcW w:w="201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3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6 เดือน</w:t>
                  </w:r>
                </w:p>
              </w:tc>
              <w:tc>
                <w:tcPr>
                  <w:tcW w:w="1985"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9 เดือน</w:t>
                  </w:r>
                </w:p>
              </w:tc>
              <w:tc>
                <w:tcPr>
                  <w:tcW w:w="1984" w:type="dxa"/>
                </w:tcPr>
                <w:p w:rsidR="008566F1" w:rsidRPr="001B13DD" w:rsidRDefault="008566F1" w:rsidP="008566F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รอบ 12 เดือน</w:t>
                  </w:r>
                </w:p>
              </w:tc>
            </w:tr>
            <w:tr w:rsidR="008566F1" w:rsidRPr="001B13DD" w:rsidTr="008566F1">
              <w:trPr>
                <w:jc w:val="center"/>
              </w:trPr>
              <w:tc>
                <w:tcPr>
                  <w:tcW w:w="2014" w:type="dxa"/>
                </w:tcPr>
                <w:p w:rsidR="008566F1" w:rsidRPr="001B13DD" w:rsidRDefault="00D83525" w:rsidP="008566F1">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w:t>
                  </w:r>
                </w:p>
              </w:tc>
              <w:tc>
                <w:tcPr>
                  <w:tcW w:w="1984"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5" w:type="dxa"/>
                </w:tcPr>
                <w:p w:rsidR="008566F1" w:rsidRPr="001B13DD" w:rsidRDefault="00D83525" w:rsidP="008566F1">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p>
              </w:tc>
              <w:tc>
                <w:tcPr>
                  <w:tcW w:w="1984" w:type="dxa"/>
                </w:tcPr>
                <w:p w:rsid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ไม่น้อยกว่า</w:t>
                  </w:r>
                </w:p>
                <w:p w:rsidR="000462C0" w:rsidRPr="000462C0"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ร้อยละ 3.7</w:t>
                  </w:r>
                </w:p>
                <w:p w:rsidR="008566F1" w:rsidRPr="001B13DD" w:rsidRDefault="000462C0" w:rsidP="000462C0">
                  <w:pPr>
                    <w:spacing w:after="0"/>
                    <w:jc w:val="center"/>
                    <w:rPr>
                      <w:rFonts w:ascii="TH SarabunPSK" w:hAnsi="TH SarabunPSK" w:cs="TH SarabunPSK"/>
                      <w:color w:val="000000" w:themeColor="text1"/>
                      <w:sz w:val="32"/>
                      <w:szCs w:val="32"/>
                    </w:rPr>
                  </w:pPr>
                  <w:r w:rsidRPr="000462C0">
                    <w:rPr>
                      <w:rFonts w:ascii="TH SarabunPSK" w:hAnsi="TH SarabunPSK" w:cs="TH SarabunPSK"/>
                      <w:color w:val="000000" w:themeColor="text1"/>
                      <w:sz w:val="32"/>
                      <w:szCs w:val="32"/>
                      <w:cs/>
                    </w:rPr>
                    <w:t>และไม่เกินร้อยละ 5</w:t>
                  </w:r>
                </w:p>
              </w:tc>
            </w:tr>
          </w:tbl>
          <w:p w:rsidR="008566F1" w:rsidRPr="001B13DD" w:rsidRDefault="008566F1" w:rsidP="008566F1">
            <w:pPr>
              <w:spacing w:after="0"/>
              <w:rPr>
                <w:rFonts w:ascii="TH SarabunPSK" w:hAnsi="TH SarabunPSK" w:cs="TH SarabunPSK"/>
                <w:b/>
                <w:bCs/>
                <w:color w:val="000000" w:themeColor="text1"/>
                <w:sz w:val="32"/>
                <w:szCs w:val="32"/>
              </w:rPr>
            </w:pP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ใช้ข้อมูลตัวชี้วัดจากบัญชีรายจ่ายสุขภาพแห่งชาติ</w:t>
            </w:r>
          </w:p>
        </w:tc>
      </w:tr>
      <w:tr w:rsidR="000462C0"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รายงานรายจ่ายสุขภาพแห่งชาติ จัดทำโดย สำนักงานพัฒนานโยบายสุขภาพระหว่างประเทศ สำนักนโยบายและยุทธศาสตร์ กระทรวงสาธารณสุข</w:t>
            </w:r>
          </w:p>
        </w:tc>
      </w:tr>
      <w:tr w:rsidR="00077C5E" w:rsidRPr="001B13DD" w:rsidTr="00E261ED">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77C5E" w:rsidRPr="001B13DD" w:rsidTr="00971C5E">
              <w:trPr>
                <w:jc w:val="center"/>
              </w:trPr>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77C5E" w:rsidRPr="001B13DD" w:rsidTr="00971C5E">
              <w:trPr>
                <w:jc w:val="center"/>
              </w:trPr>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77C5E" w:rsidRPr="001B13DD" w:rsidTr="00971C5E">
              <w:trPr>
                <w:jc w:val="center"/>
              </w:trPr>
              <w:tc>
                <w:tcPr>
                  <w:tcW w:w="1372" w:type="dxa"/>
                </w:tcPr>
                <w:p w:rsidR="00077C5E" w:rsidRPr="001B13DD" w:rsidRDefault="00077C5E" w:rsidP="00971C5E">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3.6 (2553)</w:t>
                  </w:r>
                </w:p>
              </w:tc>
              <w:tc>
                <w:tcPr>
                  <w:tcW w:w="1372" w:type="dxa"/>
                </w:tcPr>
                <w:p w:rsidR="00077C5E" w:rsidRPr="001B13DD" w:rsidRDefault="00077C5E" w:rsidP="00971C5E">
                  <w:pPr>
                    <w:spacing w:after="0"/>
                    <w:jc w:val="center"/>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ร้อยละ</w:t>
                  </w:r>
                </w:p>
              </w:tc>
              <w:tc>
                <w:tcPr>
                  <w:tcW w:w="1372" w:type="dxa"/>
                </w:tcPr>
                <w:p w:rsidR="00077C5E" w:rsidRPr="001B13DD" w:rsidRDefault="00077C5E" w:rsidP="00971C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3.8</w:t>
                  </w:r>
                </w:p>
              </w:tc>
              <w:tc>
                <w:tcPr>
                  <w:tcW w:w="1372" w:type="dxa"/>
                </w:tcPr>
                <w:p w:rsidR="00077C5E" w:rsidRPr="001B13DD" w:rsidRDefault="00077C5E" w:rsidP="00971C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3.8</w:t>
                  </w:r>
                </w:p>
              </w:tc>
              <w:tc>
                <w:tcPr>
                  <w:tcW w:w="1372" w:type="dxa"/>
                </w:tcPr>
                <w:p w:rsidR="00077C5E" w:rsidRPr="001B13DD" w:rsidRDefault="00077C5E" w:rsidP="00971C5E">
                  <w:pPr>
                    <w:spacing w:after="0"/>
                    <w:jc w:val="center"/>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3.7</w:t>
                  </w:r>
                </w:p>
              </w:tc>
            </w:tr>
          </w:tbl>
          <w:p w:rsidR="00077C5E" w:rsidRPr="001B13DD" w:rsidRDefault="00077C5E" w:rsidP="00971C5E">
            <w:pPr>
              <w:spacing w:after="0"/>
              <w:rPr>
                <w:rFonts w:ascii="TH SarabunPSK" w:hAnsi="TH SarabunPSK" w:cs="TH SarabunPSK"/>
                <w:color w:val="000000" w:themeColor="text1"/>
                <w:sz w:val="32"/>
                <w:szCs w:val="32"/>
              </w:rPr>
            </w:pPr>
          </w:p>
        </w:tc>
      </w:tr>
      <w:tr w:rsidR="00077C5E" w:rsidRPr="001B13DD" w:rsidTr="00E261ED">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000462C0" w:rsidRPr="000462C0">
              <w:rPr>
                <w:rFonts w:ascii="TH SarabunPSK" w:hAnsi="TH SarabunPSK" w:cs="TH SarabunPSK"/>
                <w:color w:val="000000" w:themeColor="text1"/>
                <w:sz w:val="32"/>
                <w:szCs w:val="32"/>
                <w:cs/>
              </w:rPr>
              <w:t>กัญจนา ติษยาธิคม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นักวิจัย</w:t>
            </w:r>
            <w:r w:rsidRPr="001B13DD">
              <w:rPr>
                <w:rFonts w:ascii="TH SarabunPSK" w:hAnsi="TH SarabunPSK" w:cs="TH SarabunPSK"/>
                <w:color w:val="000000" w:themeColor="text1"/>
                <w:sz w:val="32"/>
                <w:szCs w:val="32"/>
              </w:rPr>
              <w:t xml:space="preserve"> </w:t>
            </w:r>
          </w:p>
          <w:p w:rsidR="00077C5E" w:rsidRPr="001B13DD" w:rsidRDefault="00077C5E" w:rsidP="00971C5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02-5902386</w:t>
            </w:r>
            <w:r w:rsidRPr="001B13DD">
              <w:rPr>
                <w:rFonts w:ascii="TH SarabunPSK" w:hAnsi="TH SarabunPSK" w:cs="TH SarabunPSK"/>
                <w:color w:val="000000" w:themeColor="text1"/>
                <w:sz w:val="32"/>
                <w:szCs w:val="32"/>
                <w:cs/>
              </w:rPr>
              <w:tab/>
              <w:t xml:space="preserve">โทรศัพท์มือถือ : </w:t>
            </w:r>
          </w:p>
          <w:p w:rsidR="00077C5E" w:rsidRPr="001B13DD" w:rsidRDefault="00077C5E" w:rsidP="00971C5E">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w:t>
            </w:r>
            <w:r w:rsidR="000462C0">
              <w:rPr>
                <w:rFonts w:ascii="TH SarabunPSK" w:hAnsi="TH SarabunPSK" w:cs="TH SarabunPSK" w:hint="cs"/>
                <w:color w:val="000000" w:themeColor="text1"/>
                <w:sz w:val="32"/>
                <w:szCs w:val="32"/>
                <w:cs/>
              </w:rPr>
              <w:t xml:space="preserve"> </w:t>
            </w:r>
            <w:r w:rsidR="000462C0" w:rsidRPr="000462C0">
              <w:rPr>
                <w:rFonts w:ascii="TH SarabunPSK" w:hAnsi="TH SarabunPSK" w:cs="TH SarabunPSK"/>
                <w:color w:val="000000" w:themeColor="text1"/>
                <w:sz w:val="32"/>
                <w:szCs w:val="32"/>
                <w:cs/>
              </w:rPr>
              <w:t>02-5902385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rPr>
              <w:t>kanjana@ihpp.thaigov.net</w:t>
            </w: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E261ED" w:rsidRPr="001B13DD" w:rsidRDefault="00E261ED" w:rsidP="00D9147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0462C0" w:rsidP="00D91472">
            <w:pPr>
              <w:spacing w:after="0" w:line="240" w:lineRule="auto"/>
              <w:rPr>
                <w:rFonts w:ascii="TH SarabunPSK" w:hAnsi="TH SarabunPSK" w:cs="TH SarabunPSK"/>
                <w:color w:val="000000" w:themeColor="text1"/>
                <w:sz w:val="32"/>
                <w:szCs w:val="32"/>
                <w:cs/>
              </w:rPr>
            </w:pPr>
            <w:r w:rsidRPr="000462C0">
              <w:rPr>
                <w:rFonts w:ascii="TH SarabunPSK" w:hAnsi="TH SarabunPSK" w:cs="TH SarabunPSK"/>
                <w:color w:val="000000" w:themeColor="text1"/>
                <w:sz w:val="32"/>
                <w:szCs w:val="32"/>
                <w:cs/>
              </w:rPr>
              <w:t>สำนักงานพัฒนานโยบายสุขภาพระหว่างประเทศ สำนักนโยบายและยุทธศาสตร์ กระทรวงสาธารณสุข</w:t>
            </w:r>
          </w:p>
        </w:tc>
      </w:tr>
      <w:tr w:rsidR="00E261ED" w:rsidRPr="001B13DD" w:rsidTr="00D91472">
        <w:trPr>
          <w:jc w:val="center"/>
        </w:trPr>
        <w:tc>
          <w:tcPr>
            <w:tcW w:w="2694"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E261ED" w:rsidRPr="001B13DD" w:rsidRDefault="00E261ED" w:rsidP="00D9147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000462C0" w:rsidRPr="000462C0">
              <w:rPr>
                <w:rFonts w:ascii="TH SarabunPSK" w:hAnsi="TH SarabunPSK" w:cs="TH SarabunPSK"/>
                <w:color w:val="000000" w:themeColor="text1"/>
                <w:sz w:val="32"/>
                <w:szCs w:val="32"/>
                <w:cs/>
              </w:rPr>
              <w:t>กัญจนา ติษยาธิคม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นักวิจัย</w:t>
            </w:r>
            <w:r w:rsidRPr="001B13DD">
              <w:rPr>
                <w:rFonts w:ascii="TH SarabunPSK" w:hAnsi="TH SarabunPSK" w:cs="TH SarabunPSK"/>
                <w:color w:val="000000" w:themeColor="text1"/>
                <w:sz w:val="32"/>
                <w:szCs w:val="32"/>
              </w:rPr>
              <w:t xml:space="preserve"> </w:t>
            </w:r>
          </w:p>
          <w:p w:rsidR="00E261ED" w:rsidRPr="001B13DD" w:rsidRDefault="00E261ED" w:rsidP="00D91472">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02-5902386</w:t>
            </w:r>
            <w:r w:rsidRPr="001B13DD">
              <w:rPr>
                <w:rFonts w:ascii="TH SarabunPSK" w:hAnsi="TH SarabunPSK" w:cs="TH SarabunPSK"/>
                <w:color w:val="000000" w:themeColor="text1"/>
                <w:sz w:val="32"/>
                <w:szCs w:val="32"/>
                <w:cs/>
              </w:rPr>
              <w:tab/>
              <w:t xml:space="preserve">โทรศัพท์มือถือ : </w:t>
            </w:r>
          </w:p>
          <w:p w:rsidR="00E261ED" w:rsidRPr="001B13DD" w:rsidRDefault="00E261ED" w:rsidP="00D91472">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02-5902385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rPr>
              <w:t>kanjana@ihpp.thaigov.net</w:t>
            </w:r>
          </w:p>
          <w:p w:rsidR="00E261ED" w:rsidRPr="001B13DD" w:rsidRDefault="000462C0" w:rsidP="00D91472">
            <w:pPr>
              <w:spacing w:after="0"/>
              <w:rPr>
                <w:rFonts w:ascii="TH SarabunPSK" w:hAnsi="TH SarabunPSK" w:cs="TH SarabunPSK"/>
                <w:b/>
                <w:bCs/>
                <w:color w:val="000000" w:themeColor="text1"/>
                <w:sz w:val="32"/>
                <w:szCs w:val="32"/>
              </w:rPr>
            </w:pPr>
            <w:r w:rsidRPr="000462C0">
              <w:rPr>
                <w:rFonts w:ascii="TH SarabunPSK" w:hAnsi="TH SarabunPSK" w:cs="TH SarabunPSK"/>
                <w:b/>
                <w:bCs/>
                <w:color w:val="000000" w:themeColor="text1"/>
                <w:sz w:val="32"/>
                <w:szCs w:val="32"/>
                <w:cs/>
              </w:rPr>
              <w:t>สำนักงานพัฒนานโยบายสุขภาพระหว่างประเทศ สำนักนโยบายและยุทธศาสตร์ กระทรวงสาธารณสุข</w:t>
            </w:r>
          </w:p>
        </w:tc>
      </w:tr>
    </w:tbl>
    <w:p w:rsidR="00E261ED" w:rsidRPr="001B13DD" w:rsidRDefault="00E261ED" w:rsidP="00E261ED">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5145F3">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5145F3">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5145F3">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E77A3D" w:rsidRPr="001B13DD" w:rsidRDefault="00E77A3D" w:rsidP="005145F3">
      <w:pPr>
        <w:tabs>
          <w:tab w:val="left" w:pos="1020"/>
        </w:tabs>
        <w:spacing w:after="0" w:line="240" w:lineRule="auto"/>
        <w:rPr>
          <w:rFonts w:ascii="TH SarabunPSK" w:hAnsi="TH SarabunPSK" w:cs="TH SarabunPSK"/>
          <w:color w:val="000000" w:themeColor="text1"/>
          <w:sz w:val="32"/>
          <w:szCs w:val="32"/>
        </w:rPr>
      </w:pPr>
    </w:p>
    <w:p w:rsidR="00E77A3D" w:rsidRPr="001B13DD" w:rsidRDefault="00E77A3D" w:rsidP="005145F3">
      <w:pPr>
        <w:tabs>
          <w:tab w:val="left" w:pos="1020"/>
        </w:tabs>
        <w:spacing w:after="0" w:line="240" w:lineRule="auto"/>
        <w:rPr>
          <w:rFonts w:ascii="TH SarabunPSK" w:hAnsi="TH SarabunPSK" w:cs="TH SarabunPSK"/>
          <w:color w:val="000000" w:themeColor="text1"/>
          <w:sz w:val="32"/>
          <w:szCs w:val="32"/>
        </w:rPr>
      </w:pPr>
    </w:p>
    <w:p w:rsidR="00E77A3D" w:rsidRPr="001B13DD" w:rsidRDefault="00E77A3D" w:rsidP="005145F3">
      <w:pPr>
        <w:tabs>
          <w:tab w:val="left" w:pos="1020"/>
        </w:tabs>
        <w:spacing w:after="0" w:line="240" w:lineRule="auto"/>
        <w:rPr>
          <w:rFonts w:ascii="TH SarabunPSK" w:hAnsi="TH SarabunPSK" w:cs="TH SarabunPSK"/>
          <w:color w:val="000000" w:themeColor="text1"/>
          <w:sz w:val="32"/>
          <w:szCs w:val="32"/>
        </w:rPr>
      </w:pPr>
    </w:p>
    <w:p w:rsidR="00E77A3D" w:rsidRPr="001B13DD" w:rsidRDefault="00E77A3D" w:rsidP="005145F3">
      <w:pPr>
        <w:tabs>
          <w:tab w:val="left" w:pos="1020"/>
        </w:tabs>
        <w:spacing w:after="0" w:line="240" w:lineRule="auto"/>
        <w:rPr>
          <w:rFonts w:ascii="TH SarabunPSK" w:hAnsi="TH SarabunPSK" w:cs="TH SarabunPSK"/>
          <w:color w:val="000000" w:themeColor="text1"/>
          <w:sz w:val="32"/>
          <w:szCs w:val="32"/>
        </w:rPr>
      </w:pPr>
    </w:p>
    <w:p w:rsidR="005145F3" w:rsidRPr="001B13DD" w:rsidRDefault="005145F3" w:rsidP="005145F3">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14. </w:t>
            </w:r>
            <w:r w:rsidR="00FE2C4B" w:rsidRPr="001B13DD">
              <w:rPr>
                <w:rFonts w:ascii="TH SarabunPSK" w:hAnsi="TH SarabunPSK" w:cs="TH SarabunPSK"/>
                <w:b/>
                <w:bCs/>
                <w:color w:val="000000" w:themeColor="text1"/>
                <w:sz w:val="32"/>
                <w:szCs w:val="32"/>
                <w:cs/>
              </w:rPr>
              <w:t>การบริหารจัดการด้านการเงินการคลังสุขภาพ</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FE2C4B">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โครงการบริหารจัดการด้านการเงินการคลัง</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D46D13" w:rsidP="00C01AB4">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00FF744B" w:rsidRPr="001B13DD">
              <w:rPr>
                <w:rFonts w:ascii="TH SarabunPSK" w:hAnsi="TH SarabunPSK" w:cs="TH SarabunPSK"/>
                <w:b/>
                <w:bCs/>
                <w:color w:val="000000" w:themeColor="text1"/>
                <w:sz w:val="32"/>
                <w:szCs w:val="32"/>
                <w:cs/>
              </w:rPr>
              <w:t>1</w:t>
            </w:r>
            <w:r w:rsidR="005145F3" w:rsidRPr="001B13DD">
              <w:rPr>
                <w:rFonts w:ascii="TH SarabunPSK" w:hAnsi="TH SarabunPSK" w:cs="TH SarabunPSK"/>
                <w:b/>
                <w:bCs/>
                <w:color w:val="000000" w:themeColor="text1"/>
                <w:sz w:val="32"/>
                <w:szCs w:val="32"/>
                <w:cs/>
              </w:rPr>
              <w:t xml:space="preserve">. </w:t>
            </w:r>
            <w:r w:rsidR="00C01AB4" w:rsidRPr="001B13DD">
              <w:rPr>
                <w:rFonts w:ascii="TH SarabunPSK" w:hAnsi="TH SarabunPSK" w:cs="TH SarabunPSK"/>
                <w:b/>
                <w:bCs/>
                <w:color w:val="000000" w:themeColor="text1"/>
                <w:sz w:val="32"/>
                <w:szCs w:val="32"/>
                <w:cs/>
              </w:rPr>
              <w:t>ค่าใช้จ่ายด้านสุขภาพต่อรายประชากร (</w:t>
            </w:r>
            <w:r w:rsidR="00C01AB4" w:rsidRPr="001B13DD">
              <w:rPr>
                <w:rFonts w:ascii="TH SarabunPSK" w:hAnsi="TH SarabunPSK" w:cs="TH SarabunPSK"/>
                <w:b/>
                <w:bCs/>
                <w:color w:val="000000" w:themeColor="text1"/>
                <w:sz w:val="32"/>
                <w:szCs w:val="32"/>
              </w:rPr>
              <w:t>Health Expenditure per capita)</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0462C0" w:rsidRPr="008566F1" w:rsidRDefault="000462C0" w:rsidP="000462C0">
            <w:pPr>
              <w:spacing w:after="0"/>
              <w:jc w:val="thaiDistribute"/>
              <w:rPr>
                <w:rFonts w:ascii="TH SarabunPSK" w:hAnsi="TH SarabunPSK" w:cs="TH SarabunPSK"/>
                <w:color w:val="000000" w:themeColor="text1"/>
                <w:sz w:val="32"/>
                <w:szCs w:val="32"/>
              </w:rPr>
            </w:pPr>
            <w:r w:rsidRPr="00AC2878">
              <w:rPr>
                <w:rFonts w:ascii="TH SarabunPSK" w:hAnsi="TH SarabunPSK" w:cs="TH SarabunPSK"/>
                <w:b/>
                <w:bCs/>
                <w:color w:val="000000" w:themeColor="text1"/>
                <w:sz w:val="32"/>
                <w:szCs w:val="32"/>
                <w:cs/>
              </w:rPr>
              <w:t>รายจ่าย</w:t>
            </w:r>
            <w:r w:rsidRPr="00AC2878">
              <w:rPr>
                <w:rFonts w:ascii="TH SarabunPSK" w:hAnsi="TH SarabunPSK" w:cs="TH SarabunPSK" w:hint="cs"/>
                <w:b/>
                <w:bCs/>
                <w:color w:val="000000" w:themeColor="text1"/>
                <w:sz w:val="32"/>
                <w:szCs w:val="32"/>
                <w:cs/>
              </w:rPr>
              <w:t>ด้าน</w:t>
            </w:r>
            <w:r w:rsidRPr="00AC2878">
              <w:rPr>
                <w:rFonts w:ascii="TH SarabunPSK" w:hAnsi="TH SarabunPSK" w:cs="TH SarabunPSK"/>
                <w:b/>
                <w:bCs/>
                <w:color w:val="000000" w:themeColor="text1"/>
                <w:sz w:val="32"/>
                <w:szCs w:val="32"/>
                <w:cs/>
              </w:rPr>
              <w:t>สุขภาพ</w:t>
            </w:r>
            <w:r w:rsidRPr="008566F1">
              <w:rPr>
                <w:rFonts w:ascii="TH SarabunPSK" w:hAnsi="TH SarabunPSK" w:cs="TH SarabunPSK"/>
                <w:color w:val="000000" w:themeColor="text1"/>
                <w:sz w:val="32"/>
                <w:szCs w:val="32"/>
                <w:cs/>
              </w:rPr>
              <w:t xml:space="preserve"> เป็นรายจ่ายในการให้การบริการด้านสุขภาพทั้งหมด ซึ่งรวมทั้งรายจ่ายดำเนินงาน และรายจ่ายสะสมทุนจากแหล่งการคลังทั้งภาครัฐ และนอกภาครัฐ</w:t>
            </w:r>
          </w:p>
          <w:p w:rsidR="000462C0" w:rsidRPr="008A0FDE" w:rsidRDefault="000462C0" w:rsidP="000462C0">
            <w:pPr>
              <w:spacing w:after="0"/>
              <w:jc w:val="thaiDistribute"/>
              <w:rPr>
                <w:rFonts w:ascii="TH SarabunPSK" w:hAnsi="TH SarabunPSK" w:cs="TH SarabunPSK"/>
                <w:color w:val="000000" w:themeColor="text1"/>
                <w:sz w:val="32"/>
                <w:szCs w:val="32"/>
                <w:cs/>
              </w:rPr>
            </w:pPr>
            <w:r w:rsidRPr="00AC2878">
              <w:rPr>
                <w:rFonts w:ascii="TH SarabunPSK" w:hAnsi="TH SarabunPSK" w:cs="TH SarabunPSK"/>
                <w:b/>
                <w:bCs/>
                <w:sz w:val="32"/>
                <w:szCs w:val="32"/>
                <w:cs/>
              </w:rPr>
              <w:t>ผลิตภัณฑ์มวลรวมในประเทศ(</w:t>
            </w:r>
            <w:r w:rsidRPr="00AC2878">
              <w:rPr>
                <w:rFonts w:ascii="TH SarabunPSK" w:hAnsi="TH SarabunPSK" w:cs="TH SarabunPSK"/>
                <w:b/>
                <w:bCs/>
                <w:sz w:val="32"/>
                <w:szCs w:val="32"/>
              </w:rPr>
              <w:t>Gross Domestic Product: GDP</w:t>
            </w:r>
            <w:r w:rsidRPr="00AC2878">
              <w:rPr>
                <w:rFonts w:ascii="TH SarabunPSK" w:hAnsi="TH SarabunPSK" w:cs="TH SarabunPSK"/>
                <w:b/>
                <w:bCs/>
                <w:sz w:val="32"/>
                <w:szCs w:val="32"/>
                <w:cs/>
              </w:rPr>
              <w:t>)</w:t>
            </w:r>
            <w:r w:rsidRPr="008566F1">
              <w:rPr>
                <w:rFonts w:ascii="TH SarabunPSK" w:hAnsi="TH SarabunPSK" w:cs="TH SarabunPSK"/>
                <w:color w:val="000000" w:themeColor="text1"/>
                <w:sz w:val="32"/>
                <w:szCs w:val="32"/>
                <w:cs/>
              </w:rPr>
              <w:t xml:space="preserve"> </w:t>
            </w:r>
            <w:r w:rsidRPr="008940E3">
              <w:rPr>
                <w:rFonts w:ascii="TH SarabunPSK" w:hAnsi="TH SarabunPSK" w:cs="TH SarabunPSK" w:hint="cs"/>
                <w:b/>
                <w:bCs/>
                <w:color w:val="000000" w:themeColor="text1"/>
                <w:sz w:val="32"/>
                <w:szCs w:val="32"/>
                <w:cs/>
              </w:rPr>
              <w:t>หมายถึง</w:t>
            </w:r>
            <w:r>
              <w:rPr>
                <w:rFonts w:ascii="TH SarabunPSK" w:hAnsi="TH SarabunPSK" w:cs="TH SarabunPSK" w:hint="cs"/>
                <w:color w:val="000000" w:themeColor="text1"/>
                <w:sz w:val="32"/>
                <w:szCs w:val="32"/>
                <w:cs/>
              </w:rPr>
              <w:t xml:space="preserve"> มูลค่าของสินค้าและบริการขั้นสุดท้ายที่ผลิตขึ้นภายในประเทศในระยะเวลาหนึ่ง โดยไม่คำนึงว่าทรัพยากรที่ใช้ในการผลิตสินค้า และบริการ จะเป็นทรัพยากรของพลเมืองในประเทศหรือเป็นของชาวต่างประเทศ ในทางตรงข้าม ทรัพยากรของพลเมืองในประเทศแต่ไปทำการผลิตในต่างประเทศก็ไม่นับรวมไว้ในผลิตภัณฑ์ในประเทศ</w:t>
            </w:r>
          </w:p>
        </w:tc>
      </w:tr>
      <w:tr w:rsidR="005145F3"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color w:val="000000" w:themeColor="text1"/>
                <w:sz w:val="32"/>
                <w:szCs w:val="32"/>
                <w:cs/>
                <w:lang w:val="en-GB"/>
              </w:rPr>
            </w:pPr>
            <w:r w:rsidRPr="001B13DD">
              <w:rPr>
                <w:rFonts w:ascii="TH SarabunPSK" w:hAnsi="TH SarabunPSK" w:cs="TH SarabunPSK"/>
                <w:b/>
                <w:bCs/>
                <w:color w:val="000000" w:themeColor="text1"/>
                <w:sz w:val="32"/>
                <w:szCs w:val="32"/>
                <w:cs/>
              </w:rPr>
              <w:t>เกณฑ์เป้าหมาย</w:t>
            </w:r>
            <w:r w:rsidR="00D83525" w:rsidRPr="001B13DD">
              <w:rPr>
                <w:rFonts w:ascii="TH SarabunPSK" w:hAnsi="TH SarabunPSK" w:cs="TH SarabunPSK"/>
                <w:b/>
                <w:bCs/>
                <w:color w:val="000000" w:themeColor="text1"/>
                <w:sz w:val="32"/>
                <w:szCs w:val="32"/>
                <w:cs/>
              </w:rPr>
              <w:t xml:space="preserve"> </w:t>
            </w:r>
            <w:r w:rsidR="00D83525" w:rsidRPr="001B13DD">
              <w:rPr>
                <w:rFonts w:ascii="TH SarabunPSK" w:hAnsi="TH SarabunPSK" w:cs="TH SarabunPSK"/>
                <w:b/>
                <w:bCs/>
                <w:color w:val="000000" w:themeColor="text1"/>
                <w:sz w:val="32"/>
                <w:szCs w:val="32"/>
              </w:rPr>
              <w:t xml:space="preserve">: </w:t>
            </w:r>
            <w:r w:rsidR="00D83525" w:rsidRPr="001B13DD">
              <w:rPr>
                <w:rFonts w:ascii="TH SarabunPSK" w:hAnsi="TH SarabunPSK" w:cs="TH SarabunPSK"/>
                <w:color w:val="000000" w:themeColor="text1"/>
                <w:sz w:val="32"/>
                <w:szCs w:val="32"/>
                <w:cs/>
              </w:rPr>
              <w:t>บาท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145F3"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0462C0"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c>
                <w:tcPr>
                  <w:tcW w:w="1843" w:type="dxa"/>
                  <w:tcBorders>
                    <w:top w:val="single" w:sz="4" w:space="0" w:color="000000"/>
                    <w:left w:val="single" w:sz="4" w:space="0" w:color="000000"/>
                    <w:bottom w:val="single" w:sz="4" w:space="0" w:color="000000"/>
                    <w:right w:val="single" w:sz="4" w:space="0" w:color="000000"/>
                  </w:tcBorders>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c>
                <w:tcPr>
                  <w:tcW w:w="1843" w:type="dxa"/>
                  <w:tcBorders>
                    <w:top w:val="single" w:sz="4" w:space="0" w:color="000000"/>
                    <w:left w:val="single" w:sz="4" w:space="0" w:color="000000"/>
                    <w:bottom w:val="single" w:sz="4" w:space="0" w:color="000000"/>
                    <w:right w:val="single" w:sz="4" w:space="0" w:color="000000"/>
                  </w:tcBorders>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r>
          </w:tbl>
          <w:p w:rsidR="005145F3" w:rsidRPr="001B13DD" w:rsidRDefault="005145F3" w:rsidP="005145F3">
            <w:pPr>
              <w:spacing w:after="0"/>
              <w:rPr>
                <w:rFonts w:ascii="TH SarabunPSK" w:hAnsi="TH SarabunPSK" w:cs="TH SarabunPSK"/>
                <w:color w:val="000000" w:themeColor="text1"/>
                <w:sz w:val="32"/>
                <w:szCs w:val="32"/>
                <w:lang w:val="en-GB"/>
              </w:rPr>
            </w:pP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เพื่อดูค่าใช้จ่ายด้านสุขภาพต่อหัวประชากร โดยแสดงถึงการจัดสรรทรัพยากรด้านสุขภาพไปยังประชาชนทั้งหมด</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0462C0" w:rsidRDefault="000462C0" w:rsidP="000462C0">
            <w:pPr>
              <w:tabs>
                <w:tab w:val="left" w:pos="4335"/>
              </w:tabs>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 ค่าใช้จ่ายด้านสุขภาพ</w:t>
            </w:r>
          </w:p>
          <w:p w:rsidR="000462C0" w:rsidRPr="008A0FDE" w:rsidRDefault="000462C0" w:rsidP="000462C0">
            <w:pPr>
              <w:tabs>
                <w:tab w:val="left" w:pos="4335"/>
              </w:tabs>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2. ประชากรไทยทั้งหมด</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0462C0" w:rsidRPr="008566F1" w:rsidRDefault="000462C0" w:rsidP="000462C0">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1. </w:t>
            </w:r>
            <w:r w:rsidRPr="008566F1">
              <w:rPr>
                <w:rFonts w:ascii="TH SarabunPSK" w:hAnsi="TH SarabunPSK" w:cs="TH SarabunPSK"/>
                <w:color w:val="000000" w:themeColor="text1"/>
                <w:sz w:val="32"/>
                <w:szCs w:val="32"/>
                <w:cs/>
              </w:rPr>
              <w:t>รายจ่ายด้านสุขภาพทั้งหมด</w:t>
            </w:r>
          </w:p>
          <w:p w:rsidR="000462C0" w:rsidRPr="008A0FDE" w:rsidRDefault="000462C0" w:rsidP="000462C0">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2. </w:t>
            </w:r>
            <w:r w:rsidRPr="008566F1">
              <w:rPr>
                <w:rFonts w:ascii="TH SarabunPSK" w:hAnsi="TH SarabunPSK" w:cs="TH SarabunPSK"/>
                <w:color w:val="000000" w:themeColor="text1"/>
                <w:sz w:val="32"/>
                <w:szCs w:val="32"/>
                <w:cs/>
              </w:rPr>
              <w:t>จำนวนประชากรกลางปี</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0462C0" w:rsidRPr="00D413C2" w:rsidRDefault="000462C0" w:rsidP="000462C0">
            <w:pPr>
              <w:spacing w:after="0"/>
              <w:jc w:val="thaiDistribute"/>
              <w:rPr>
                <w:rFonts w:ascii="TH SarabunPSK" w:hAnsi="TH SarabunPSK" w:cs="TH SarabunPSK"/>
                <w:color w:val="000000" w:themeColor="text1"/>
                <w:sz w:val="32"/>
                <w:szCs w:val="32"/>
              </w:rPr>
            </w:pPr>
            <w:r w:rsidRPr="00D413C2">
              <w:rPr>
                <w:rFonts w:ascii="TH SarabunPSK" w:hAnsi="TH SarabunPSK" w:cs="TH SarabunPSK"/>
                <w:color w:val="000000" w:themeColor="text1"/>
                <w:sz w:val="32"/>
                <w:szCs w:val="32"/>
                <w:cs/>
              </w:rPr>
              <w:t>1. รายงานประชากรของประเทศไทย กระทรวงมหาดไทย</w:t>
            </w:r>
          </w:p>
          <w:p w:rsidR="000462C0" w:rsidRPr="00D413C2" w:rsidRDefault="000462C0" w:rsidP="000462C0">
            <w:pPr>
              <w:spacing w:after="0"/>
              <w:jc w:val="thaiDistribute"/>
              <w:rPr>
                <w:rFonts w:ascii="TH SarabunPSK" w:hAnsi="TH SarabunPSK" w:cs="TH SarabunPSK"/>
                <w:color w:val="000000" w:themeColor="text1"/>
                <w:sz w:val="32"/>
                <w:szCs w:val="32"/>
              </w:rPr>
            </w:pPr>
            <w:r w:rsidRPr="00D413C2">
              <w:rPr>
                <w:rFonts w:ascii="TH SarabunPSK" w:hAnsi="TH SarabunPSK" w:cs="TH SarabunPSK"/>
                <w:color w:val="000000" w:themeColor="text1"/>
                <w:sz w:val="32"/>
                <w:szCs w:val="32"/>
                <w:cs/>
              </w:rPr>
              <w:t>2. รายงานงบประมาณประจำปี สำนักงบประมาณ สำนักนายกรัฐมนตรี</w:t>
            </w:r>
          </w:p>
          <w:p w:rsidR="000462C0" w:rsidRPr="00D413C2" w:rsidRDefault="000462C0" w:rsidP="000462C0">
            <w:pPr>
              <w:spacing w:after="0"/>
              <w:jc w:val="thaiDistribute"/>
              <w:rPr>
                <w:rFonts w:ascii="TH SarabunPSK" w:hAnsi="TH SarabunPSK" w:cs="TH SarabunPSK"/>
                <w:color w:val="000000" w:themeColor="text1"/>
                <w:sz w:val="32"/>
                <w:szCs w:val="32"/>
              </w:rPr>
            </w:pPr>
            <w:r w:rsidRPr="00D413C2">
              <w:rPr>
                <w:rFonts w:ascii="TH SarabunPSK" w:hAnsi="TH SarabunPSK" w:cs="TH SarabunPSK"/>
                <w:color w:val="000000" w:themeColor="text1"/>
                <w:sz w:val="32"/>
                <w:szCs w:val="32"/>
                <w:cs/>
              </w:rPr>
              <w:t>3. บัญชีรายจ่ายสุขภาพแห่งชาติ สำนักงานพัฒนานโยบายสุขภาพระหว่างประเทศ</w:t>
            </w:r>
          </w:p>
          <w:p w:rsidR="000462C0" w:rsidRPr="008A0FDE" w:rsidRDefault="000462C0" w:rsidP="000462C0">
            <w:pPr>
              <w:spacing w:after="0"/>
              <w:jc w:val="thaiDistribute"/>
              <w:rPr>
                <w:rFonts w:ascii="TH SarabunPSK" w:hAnsi="TH SarabunPSK" w:cs="TH SarabunPSK"/>
                <w:color w:val="000000" w:themeColor="text1"/>
                <w:sz w:val="32"/>
                <w:szCs w:val="32"/>
              </w:rPr>
            </w:pPr>
            <w:r w:rsidRPr="00D413C2">
              <w:rPr>
                <w:rFonts w:ascii="TH SarabunPSK" w:hAnsi="TH SarabunPSK" w:cs="TH SarabunPSK"/>
                <w:color w:val="000000" w:themeColor="text1"/>
                <w:sz w:val="32"/>
                <w:szCs w:val="32"/>
                <w:cs/>
              </w:rPr>
              <w:t xml:space="preserve">4. </w:t>
            </w:r>
            <w:r w:rsidRPr="00D413C2">
              <w:rPr>
                <w:rFonts w:ascii="TH SarabunPSK" w:hAnsi="TH SarabunPSK" w:cs="TH SarabunPSK"/>
                <w:color w:val="000000" w:themeColor="text1"/>
                <w:sz w:val="32"/>
                <w:szCs w:val="32"/>
              </w:rPr>
              <w:t>National Health Account by country WHO</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A = </w:t>
            </w:r>
            <w:r>
              <w:rPr>
                <w:rFonts w:ascii="TH SarabunPSK" w:hAnsi="TH SarabunPSK" w:cs="TH SarabunPSK"/>
                <w:color w:val="000000" w:themeColor="text1"/>
                <w:sz w:val="32"/>
                <w:szCs w:val="32"/>
                <w:cs/>
              </w:rPr>
              <w:t>บัญชีรายจ่ายสุขภาพแห่งชาติ</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0462C0" w:rsidRPr="008A0FDE" w:rsidRDefault="000462C0" w:rsidP="000462C0">
            <w:pPr>
              <w:spacing w:after="0"/>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B = </w:t>
            </w:r>
            <w:r>
              <w:rPr>
                <w:rFonts w:ascii="TH SarabunPSK" w:hAnsi="TH SarabunPSK" w:cs="TH SarabunPSK"/>
                <w:color w:val="000000" w:themeColor="text1"/>
                <w:sz w:val="32"/>
                <w:szCs w:val="32"/>
                <w:cs/>
              </w:rPr>
              <w:t>รายงานจำนวนประชากรกลางปี</w:t>
            </w:r>
          </w:p>
        </w:tc>
      </w:tr>
      <w:tr w:rsidR="000462C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462C0" w:rsidRPr="001B13DD" w:rsidRDefault="000462C0" w:rsidP="000462C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0462C0" w:rsidRPr="00D413C2" w:rsidRDefault="000462C0" w:rsidP="000462C0">
            <w:pPr>
              <w:spacing w:after="0"/>
              <w:rPr>
                <w:rFonts w:ascii="TH SarabunPSK" w:hAnsi="TH SarabunPSK" w:cs="TH SarabunPSK"/>
                <w:color w:val="000000" w:themeColor="text1"/>
                <w:sz w:val="32"/>
                <w:szCs w:val="32"/>
              </w:rPr>
            </w:pPr>
            <w:r w:rsidRPr="00D413C2">
              <w:rPr>
                <w:rFonts w:ascii="TH SarabunPSK" w:hAnsi="TH SarabunPSK" w:cs="TH SarabunPSK"/>
                <w:color w:val="000000" w:themeColor="text1"/>
                <w:sz w:val="32"/>
                <w:szCs w:val="32"/>
              </w:rPr>
              <w:t>A/B</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4D4513" w:rsidP="004D4513">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ไตรมาส 4 </w:t>
            </w:r>
            <w:r w:rsidR="00D413C2" w:rsidRPr="001B13DD">
              <w:rPr>
                <w:rFonts w:ascii="TH SarabunPSK" w:hAnsi="TH SarabunPSK" w:cs="TH SarabunPSK"/>
                <w:color w:val="000000" w:themeColor="text1"/>
                <w:sz w:val="32"/>
                <w:szCs w:val="32"/>
                <w:cs/>
              </w:rPr>
              <w:t>(</w:t>
            </w:r>
            <w:r w:rsidR="000462C0">
              <w:rPr>
                <w:rFonts w:ascii="TH SarabunPSK" w:hAnsi="TH SarabunPSK" w:cs="TH SarabunPSK" w:hint="cs"/>
                <w:color w:val="000000" w:themeColor="text1"/>
                <w:sz w:val="32"/>
                <w:szCs w:val="32"/>
                <w:cs/>
              </w:rPr>
              <w:t>ประเมิน</w:t>
            </w:r>
            <w:r w:rsidR="000462C0" w:rsidRPr="000462C0">
              <w:rPr>
                <w:rFonts w:ascii="TH SarabunPSK" w:hAnsi="TH SarabunPSK" w:cs="TH SarabunPSK"/>
                <w:color w:val="000000" w:themeColor="text1"/>
                <w:sz w:val="32"/>
                <w:szCs w:val="32"/>
                <w:cs/>
              </w:rPr>
              <w:t xml:space="preserve">ทุก 2 ปี </w:t>
            </w:r>
            <w:r w:rsidR="000462C0">
              <w:rPr>
                <w:rFonts w:ascii="TH SarabunPSK" w:hAnsi="TH SarabunPSK" w:cs="TH SarabunPSK" w:hint="cs"/>
                <w:color w:val="000000" w:themeColor="text1"/>
                <w:sz w:val="32"/>
                <w:szCs w:val="32"/>
                <w:cs/>
              </w:rPr>
              <w:t>โดย</w:t>
            </w:r>
            <w:r w:rsidR="00D413C2" w:rsidRPr="001B13DD">
              <w:rPr>
                <w:rFonts w:ascii="TH SarabunPSK" w:hAnsi="TH SarabunPSK" w:cs="TH SarabunPSK"/>
                <w:color w:val="000000" w:themeColor="text1"/>
                <w:sz w:val="32"/>
                <w:szCs w:val="32"/>
                <w:cs/>
              </w:rPr>
              <w:t xml:space="preserve">การเหลื่อมของข้อมูลประมาณ </w:t>
            </w:r>
            <w:r w:rsidR="00D413C2" w:rsidRPr="001B13DD">
              <w:rPr>
                <w:rFonts w:ascii="TH SarabunPSK" w:hAnsi="TH SarabunPSK" w:cs="TH SarabunPSK"/>
                <w:color w:val="000000" w:themeColor="text1"/>
                <w:sz w:val="32"/>
                <w:szCs w:val="32"/>
              </w:rPr>
              <w:t xml:space="preserve">2-3 </w:t>
            </w:r>
            <w:r w:rsidR="00D413C2" w:rsidRPr="001B13DD">
              <w:rPr>
                <w:rFonts w:ascii="TH SarabunPSK" w:hAnsi="TH SarabunPSK" w:cs="TH SarabunPSK"/>
                <w:color w:val="000000" w:themeColor="text1"/>
                <w:sz w:val="32"/>
                <w:szCs w:val="32"/>
                <w:cs/>
              </w:rPr>
              <w:t>ปี)</w:t>
            </w:r>
          </w:p>
        </w:tc>
      </w:tr>
    </w:tbl>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7655"/>
      </w:tblGrid>
      <w:tr w:rsidR="00077C5E" w:rsidRPr="001B13DD" w:rsidTr="003B3241">
        <w:trPr>
          <w:trHeight w:val="1333"/>
          <w:jc w:val="center"/>
        </w:trPr>
        <w:tc>
          <w:tcPr>
            <w:tcW w:w="10349" w:type="dxa"/>
            <w:gridSpan w:val="2"/>
          </w:tcPr>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 xml:space="preserve">เกณฑ์การประเมิน </w:t>
            </w:r>
          </w:p>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hint="cs"/>
                <w:b/>
                <w:bCs/>
                <w:color w:val="000000" w:themeColor="text1"/>
                <w:sz w:val="32"/>
                <w:szCs w:val="32"/>
                <w:cs/>
              </w:rPr>
              <w:t>ปี 2560</w:t>
            </w:r>
            <w:r w:rsidRPr="00DC28F1">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3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6 เดือน</w:t>
                  </w:r>
                </w:p>
              </w:tc>
              <w:tc>
                <w:tcPr>
                  <w:tcW w:w="1985"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9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12 เดือน</w:t>
                  </w:r>
                </w:p>
              </w:tc>
            </w:tr>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5"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4" w:type="dxa"/>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r>
          </w:tbl>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hint="cs"/>
                <w:b/>
                <w:bCs/>
                <w:color w:val="000000" w:themeColor="text1"/>
                <w:sz w:val="32"/>
                <w:szCs w:val="32"/>
                <w:cs/>
              </w:rPr>
              <w:t>ปี 2561</w:t>
            </w:r>
            <w:r w:rsidRPr="00DC28F1">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3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6 เดือน</w:t>
                  </w:r>
                </w:p>
              </w:tc>
              <w:tc>
                <w:tcPr>
                  <w:tcW w:w="1985"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9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12 เดือน</w:t>
                  </w:r>
                </w:p>
              </w:tc>
            </w:tr>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5"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w:t>
                  </w:r>
                </w:p>
              </w:tc>
            </w:tr>
          </w:tbl>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hint="cs"/>
                <w:b/>
                <w:bCs/>
                <w:color w:val="000000" w:themeColor="text1"/>
                <w:sz w:val="32"/>
                <w:szCs w:val="32"/>
                <w:cs/>
              </w:rPr>
              <w:t xml:space="preserve">ปี 2562 </w:t>
            </w:r>
            <w:r w:rsidRPr="00DC28F1">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3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6 เดือน</w:t>
                  </w:r>
                </w:p>
              </w:tc>
              <w:tc>
                <w:tcPr>
                  <w:tcW w:w="1985"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9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12 เดือน</w:t>
                  </w:r>
                </w:p>
              </w:tc>
            </w:tr>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5"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r>
          </w:tbl>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hint="cs"/>
                <w:b/>
                <w:bCs/>
                <w:color w:val="000000" w:themeColor="text1"/>
                <w:sz w:val="32"/>
                <w:szCs w:val="32"/>
                <w:cs/>
              </w:rPr>
              <w:t xml:space="preserve">ปี 2563 </w:t>
            </w:r>
            <w:r w:rsidRPr="00DC28F1">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3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6 เดือน</w:t>
                  </w:r>
                </w:p>
              </w:tc>
              <w:tc>
                <w:tcPr>
                  <w:tcW w:w="1985"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9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12 เดือน</w:t>
                  </w:r>
                </w:p>
              </w:tc>
            </w:tr>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5"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r>
          </w:tbl>
          <w:p w:rsidR="000462C0" w:rsidRPr="00DC28F1" w:rsidRDefault="000462C0" w:rsidP="000462C0">
            <w:pPr>
              <w:spacing w:after="0"/>
              <w:rPr>
                <w:rFonts w:ascii="TH SarabunPSK" w:hAnsi="TH SarabunPSK" w:cs="TH SarabunPSK"/>
                <w:b/>
                <w:bCs/>
                <w:color w:val="000000" w:themeColor="text1"/>
                <w:sz w:val="32"/>
                <w:szCs w:val="32"/>
              </w:rPr>
            </w:pPr>
            <w:r w:rsidRPr="00DC28F1">
              <w:rPr>
                <w:rFonts w:ascii="TH SarabunPSK" w:hAnsi="TH SarabunPSK" w:cs="TH SarabunPSK" w:hint="cs"/>
                <w:b/>
                <w:bCs/>
                <w:color w:val="000000" w:themeColor="text1"/>
                <w:sz w:val="32"/>
                <w:szCs w:val="32"/>
                <w:cs/>
              </w:rPr>
              <w:t xml:space="preserve">ปี 2564 </w:t>
            </w:r>
            <w:r w:rsidRPr="00DC28F1">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3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6 เดือน</w:t>
                  </w:r>
                </w:p>
              </w:tc>
              <w:tc>
                <w:tcPr>
                  <w:tcW w:w="1985"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9 เดือน</w:t>
                  </w:r>
                </w:p>
              </w:tc>
              <w:tc>
                <w:tcPr>
                  <w:tcW w:w="1984" w:type="dxa"/>
                </w:tcPr>
                <w:p w:rsidR="000462C0" w:rsidRPr="00DC28F1" w:rsidRDefault="000462C0" w:rsidP="000462C0">
                  <w:pPr>
                    <w:spacing w:after="0"/>
                    <w:jc w:val="center"/>
                    <w:rPr>
                      <w:rFonts w:ascii="TH SarabunPSK" w:hAnsi="TH SarabunPSK" w:cs="TH SarabunPSK"/>
                      <w:b/>
                      <w:bCs/>
                      <w:color w:val="000000" w:themeColor="text1"/>
                      <w:sz w:val="32"/>
                      <w:szCs w:val="32"/>
                    </w:rPr>
                  </w:pPr>
                  <w:r w:rsidRPr="00DC28F1">
                    <w:rPr>
                      <w:rFonts w:ascii="TH SarabunPSK" w:hAnsi="TH SarabunPSK" w:cs="TH SarabunPSK"/>
                      <w:b/>
                      <w:bCs/>
                      <w:color w:val="000000" w:themeColor="text1"/>
                      <w:sz w:val="32"/>
                      <w:szCs w:val="32"/>
                      <w:cs/>
                    </w:rPr>
                    <w:t>รอบ 12 เดือน</w:t>
                  </w:r>
                </w:p>
              </w:tc>
            </w:tr>
            <w:tr w:rsidR="000462C0" w:rsidRPr="00DC28F1" w:rsidTr="00A774CB">
              <w:trPr>
                <w:jc w:val="center"/>
              </w:trPr>
              <w:tc>
                <w:tcPr>
                  <w:tcW w:w="2014" w:type="dxa"/>
                </w:tcPr>
                <w:p w:rsidR="000462C0" w:rsidRPr="00DC28F1" w:rsidRDefault="000462C0" w:rsidP="000462C0">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w:t>
                  </w:r>
                </w:p>
              </w:tc>
              <w:tc>
                <w:tcPr>
                  <w:tcW w:w="1984"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5" w:type="dxa"/>
                </w:tcPr>
                <w:p w:rsidR="000462C0" w:rsidRPr="00DC28F1"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w:t>
                  </w:r>
                </w:p>
              </w:tc>
              <w:tc>
                <w:tcPr>
                  <w:tcW w:w="1984" w:type="dxa"/>
                </w:tcPr>
                <w:p w:rsidR="000462C0" w:rsidRPr="008A0FDE" w:rsidRDefault="000462C0" w:rsidP="000462C0">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ไม่น้อยกว่า </w:t>
                  </w:r>
                  <w:r>
                    <w:rPr>
                      <w:rFonts w:ascii="TH SarabunPSK" w:hAnsi="TH SarabunPSK" w:cs="TH SarabunPSK"/>
                      <w:color w:val="000000" w:themeColor="text1"/>
                      <w:sz w:val="32"/>
                      <w:szCs w:val="32"/>
                    </w:rPr>
                    <w:t>7,354</w:t>
                  </w:r>
                </w:p>
              </w:tc>
            </w:tr>
          </w:tbl>
          <w:p w:rsidR="00077C5E" w:rsidRPr="001B13DD" w:rsidRDefault="00077C5E" w:rsidP="00971C5E">
            <w:pPr>
              <w:spacing w:after="0"/>
              <w:rPr>
                <w:rFonts w:ascii="TH SarabunPSK" w:hAnsi="TH SarabunPSK" w:cs="TH SarabunPSK"/>
                <w:b/>
                <w:bCs/>
                <w:color w:val="000000" w:themeColor="text1"/>
                <w:sz w:val="32"/>
                <w:szCs w:val="32"/>
              </w:rPr>
            </w:pPr>
          </w:p>
        </w:tc>
      </w:tr>
      <w:tr w:rsidR="00077C5E" w:rsidRPr="001B13DD" w:rsidTr="003B32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jc w:val="thaiDistribute"/>
              <w:rPr>
                <w:rFonts w:ascii="TH SarabunPSK" w:hAnsi="TH SarabunPSK" w:cs="TH SarabunPSK"/>
                <w:color w:val="000000" w:themeColor="text1"/>
                <w:sz w:val="32"/>
                <w:szCs w:val="32"/>
                <w:cs/>
              </w:rPr>
            </w:pPr>
          </w:p>
        </w:tc>
      </w:tr>
      <w:tr w:rsidR="00077C5E" w:rsidRPr="001B13DD" w:rsidTr="003B32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cs/>
              </w:rPr>
            </w:pPr>
          </w:p>
        </w:tc>
      </w:tr>
      <w:tr w:rsidR="00077C5E" w:rsidRPr="001B13DD" w:rsidTr="003B32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77C5E" w:rsidRPr="001B13DD" w:rsidTr="00971C5E">
              <w:trPr>
                <w:jc w:val="center"/>
              </w:trPr>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077C5E" w:rsidRPr="001B13DD" w:rsidRDefault="00077C5E" w:rsidP="00971C5E">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077C5E" w:rsidRPr="001B13DD" w:rsidTr="00971C5E">
              <w:trPr>
                <w:jc w:val="center"/>
              </w:trPr>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vMerge/>
                </w:tcPr>
                <w:p w:rsidR="00077C5E" w:rsidRPr="001B13DD" w:rsidRDefault="00077C5E" w:rsidP="00971C5E">
                  <w:pPr>
                    <w:spacing w:after="0"/>
                    <w:jc w:val="center"/>
                    <w:rPr>
                      <w:rFonts w:ascii="TH SarabunPSK" w:hAnsi="TH SarabunPSK" w:cs="TH SarabunPSK"/>
                      <w:b/>
                      <w:bCs/>
                      <w:color w:val="000000" w:themeColor="text1"/>
                      <w:sz w:val="32"/>
                      <w:szCs w:val="32"/>
                    </w:rPr>
                  </w:pP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077C5E" w:rsidRPr="001B13DD" w:rsidRDefault="00077C5E" w:rsidP="00971C5E">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0462C0" w:rsidRPr="001B13DD" w:rsidTr="00971C5E">
              <w:trPr>
                <w:jc w:val="center"/>
              </w:trPr>
              <w:tc>
                <w:tcPr>
                  <w:tcW w:w="1372" w:type="dxa"/>
                </w:tcPr>
                <w:p w:rsidR="000462C0" w:rsidRPr="00070E20" w:rsidRDefault="000462C0" w:rsidP="000462C0">
                  <w:pPr>
                    <w:spacing w:after="0" w:line="240" w:lineRule="auto"/>
                    <w:jc w:val="center"/>
                    <w:rPr>
                      <w:rFonts w:ascii="Cordia New" w:hAnsi="Cordia New" w:cs="Cordia New"/>
                      <w:sz w:val="28"/>
                      <w:cs/>
                    </w:rPr>
                  </w:pPr>
                  <w:r>
                    <w:rPr>
                      <w:rFonts w:ascii="TH SarabunPSK" w:hAnsi="TH SarabunPSK" w:cs="TH SarabunPSK"/>
                      <w:color w:val="000000" w:themeColor="text1"/>
                      <w:sz w:val="32"/>
                      <w:szCs w:val="32"/>
                    </w:rPr>
                    <w:t>7,354</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(2556)</w:t>
                  </w:r>
                </w:p>
              </w:tc>
              <w:tc>
                <w:tcPr>
                  <w:tcW w:w="1372" w:type="dxa"/>
                </w:tcPr>
                <w:p w:rsidR="000462C0" w:rsidRPr="008A0FDE" w:rsidRDefault="000462C0" w:rsidP="000462C0">
                  <w:pPr>
                    <w:spacing w:after="0" w:line="240" w:lineRule="auto"/>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บาท ต่อหัวประชากร</w:t>
                  </w:r>
                </w:p>
              </w:tc>
              <w:tc>
                <w:tcPr>
                  <w:tcW w:w="1372" w:type="dxa"/>
                </w:tcPr>
                <w:p w:rsidR="000462C0" w:rsidRPr="008A0FDE" w:rsidRDefault="000462C0" w:rsidP="000462C0">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6,777</w:t>
                  </w:r>
                </w:p>
              </w:tc>
              <w:tc>
                <w:tcPr>
                  <w:tcW w:w="1372" w:type="dxa"/>
                </w:tcPr>
                <w:p w:rsidR="000462C0" w:rsidRPr="008A0FDE" w:rsidRDefault="000462C0" w:rsidP="000462C0">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7,358</w:t>
                  </w:r>
                </w:p>
              </w:tc>
              <w:tc>
                <w:tcPr>
                  <w:tcW w:w="1372" w:type="dxa"/>
                </w:tcPr>
                <w:p w:rsidR="000462C0" w:rsidRPr="008A0FDE" w:rsidRDefault="000462C0" w:rsidP="000462C0">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7,354</w:t>
                  </w:r>
                </w:p>
              </w:tc>
            </w:tr>
          </w:tbl>
          <w:p w:rsidR="00077C5E" w:rsidRPr="001B13DD" w:rsidRDefault="00077C5E" w:rsidP="00971C5E">
            <w:pPr>
              <w:spacing w:after="0"/>
              <w:rPr>
                <w:rFonts w:ascii="TH SarabunPSK" w:hAnsi="TH SarabunPSK" w:cs="TH SarabunPSK"/>
                <w:color w:val="000000" w:themeColor="text1"/>
                <w:sz w:val="32"/>
                <w:szCs w:val="32"/>
              </w:rPr>
            </w:pPr>
          </w:p>
        </w:tc>
      </w:tr>
      <w:tr w:rsidR="00077C5E" w:rsidRPr="001B13DD" w:rsidTr="003B32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077C5E" w:rsidRPr="001B13DD" w:rsidRDefault="00077C5E" w:rsidP="00971C5E">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000462C0" w:rsidRPr="000462C0">
              <w:rPr>
                <w:rFonts w:ascii="TH SarabunPSK" w:hAnsi="TH SarabunPSK" w:cs="TH SarabunPSK"/>
                <w:color w:val="000000" w:themeColor="text1"/>
                <w:sz w:val="32"/>
                <w:szCs w:val="32"/>
                <w:cs/>
              </w:rPr>
              <w:t>กัญจนา ติษยาธิคม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นักวิจัย</w:t>
            </w:r>
            <w:r w:rsidRPr="001B13DD">
              <w:rPr>
                <w:rFonts w:ascii="TH SarabunPSK" w:hAnsi="TH SarabunPSK" w:cs="TH SarabunPSK"/>
                <w:color w:val="000000" w:themeColor="text1"/>
                <w:sz w:val="32"/>
                <w:szCs w:val="32"/>
              </w:rPr>
              <w:t xml:space="preserve"> </w:t>
            </w:r>
          </w:p>
          <w:p w:rsidR="00077C5E" w:rsidRPr="001B13DD" w:rsidRDefault="00077C5E" w:rsidP="00971C5E">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02-5902386</w:t>
            </w:r>
            <w:r w:rsidRPr="001B13DD">
              <w:rPr>
                <w:rFonts w:ascii="TH SarabunPSK" w:hAnsi="TH SarabunPSK" w:cs="TH SarabunPSK"/>
                <w:color w:val="000000" w:themeColor="text1"/>
                <w:sz w:val="32"/>
                <w:szCs w:val="32"/>
                <w:cs/>
              </w:rPr>
              <w:tab/>
              <w:t xml:space="preserve">โทรศัพท์มือถือ : </w:t>
            </w:r>
          </w:p>
          <w:p w:rsidR="00077C5E" w:rsidRPr="00602448" w:rsidRDefault="00077C5E" w:rsidP="00971C5E">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000462C0" w:rsidRPr="000462C0">
              <w:rPr>
                <w:rFonts w:ascii="TH SarabunPSK" w:hAnsi="TH SarabunPSK" w:cs="TH SarabunPSK"/>
                <w:color w:val="000000" w:themeColor="text1"/>
                <w:sz w:val="32"/>
                <w:szCs w:val="32"/>
                <w:cs/>
              </w:rPr>
              <w:t>02-5902385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000462C0" w:rsidRPr="000462C0">
              <w:rPr>
                <w:rFonts w:ascii="TH SarabunPSK" w:hAnsi="TH SarabunPSK" w:cs="TH SarabunPSK"/>
                <w:sz w:val="32"/>
                <w:szCs w:val="32"/>
              </w:rPr>
              <w:t>kanjana@ihpp.thaigov.net</w:t>
            </w:r>
          </w:p>
          <w:p w:rsidR="00602448" w:rsidRPr="00602448" w:rsidRDefault="00897BD1" w:rsidP="00971C5E">
            <w:pPr>
              <w:spacing w:after="0"/>
              <w:rPr>
                <w:rFonts w:ascii="TH SarabunPSK" w:hAnsi="TH SarabunPSK" w:cs="TH SarabunPSK"/>
                <w:color w:val="000000" w:themeColor="text1"/>
                <w:sz w:val="32"/>
                <w:szCs w:val="32"/>
                <w:cs/>
              </w:rPr>
            </w:pPr>
            <w:r w:rsidRPr="00897BD1">
              <w:rPr>
                <w:rFonts w:ascii="TH SarabunPSK" w:hAnsi="TH SarabunPSK" w:cs="TH SarabunPSK"/>
                <w:b/>
                <w:bCs/>
                <w:color w:val="000000" w:themeColor="text1"/>
                <w:sz w:val="32"/>
                <w:szCs w:val="32"/>
                <w:cs/>
              </w:rPr>
              <w:t>สำนักงานพัฒนานโยบายสุขภาพระหว่างประเทศ สำนักนโยบายและยุทธศาสตร์ กระทรวงสาธารณสุข</w:t>
            </w:r>
          </w:p>
        </w:tc>
      </w:tr>
      <w:tr w:rsidR="00077C5E" w:rsidRPr="001B13DD" w:rsidTr="003B32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หน่วยงานประมวลผลและจัดทำข้อมูล</w:t>
            </w:r>
          </w:p>
          <w:p w:rsidR="00077C5E" w:rsidRPr="001B13DD" w:rsidRDefault="00077C5E" w:rsidP="00971C5E">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77C5E" w:rsidRPr="001B13DD" w:rsidRDefault="00077C5E" w:rsidP="00971C5E">
            <w:pPr>
              <w:spacing w:after="0"/>
              <w:rPr>
                <w:rFonts w:ascii="TH SarabunPSK" w:hAnsi="TH SarabunPSK" w:cs="TH SarabunPSK"/>
                <w:color w:val="000000" w:themeColor="text1"/>
                <w:sz w:val="32"/>
                <w:szCs w:val="32"/>
                <w:cs/>
              </w:rPr>
            </w:pP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077C5E">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897B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897BD1" w:rsidRPr="001B13DD" w:rsidRDefault="00897BD1" w:rsidP="00897B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897BD1" w:rsidRPr="001B13DD" w:rsidRDefault="00897BD1" w:rsidP="00897BD1">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w:t>
            </w:r>
            <w:r w:rsidRPr="001B13DD">
              <w:rPr>
                <w:rFonts w:ascii="TH SarabunPSK" w:hAnsi="TH SarabunPSK" w:cs="TH SarabunPSK"/>
                <w:color w:val="000000" w:themeColor="text1"/>
                <w:sz w:val="32"/>
                <w:szCs w:val="32"/>
                <w:cs/>
              </w:rPr>
              <w:t xml:space="preserve"> </w:t>
            </w:r>
            <w:r w:rsidRPr="000462C0">
              <w:rPr>
                <w:rFonts w:ascii="TH SarabunPSK" w:hAnsi="TH SarabunPSK" w:cs="TH SarabunPSK"/>
                <w:color w:val="000000" w:themeColor="text1"/>
                <w:sz w:val="32"/>
                <w:szCs w:val="32"/>
                <w:cs/>
              </w:rPr>
              <w:t>กัญจนา ติษยาธิคม</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นักวิจัย</w:t>
            </w:r>
            <w:r w:rsidRPr="001B13DD">
              <w:rPr>
                <w:rFonts w:ascii="TH SarabunPSK" w:hAnsi="TH SarabunPSK" w:cs="TH SarabunPSK"/>
                <w:color w:val="000000" w:themeColor="text1"/>
                <w:sz w:val="32"/>
                <w:szCs w:val="32"/>
              </w:rPr>
              <w:t xml:space="preserve"> </w:t>
            </w:r>
          </w:p>
          <w:p w:rsidR="00897BD1" w:rsidRPr="001B13DD" w:rsidRDefault="00897BD1" w:rsidP="00897BD1">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    โทรศัพท์ที่ทำงาน :</w:t>
            </w:r>
            <w:r w:rsidRPr="001B13DD">
              <w:rPr>
                <w:rFonts w:ascii="TH SarabunPSK" w:hAnsi="TH SarabunPSK" w:cs="TH SarabunPSK"/>
                <w:sz w:val="32"/>
                <w:szCs w:val="32"/>
              </w:rPr>
              <w:t xml:space="preserve"> </w:t>
            </w:r>
            <w:r w:rsidRPr="000462C0">
              <w:rPr>
                <w:rFonts w:ascii="TH SarabunPSK" w:hAnsi="TH SarabunPSK" w:cs="TH SarabunPSK"/>
                <w:color w:val="000000" w:themeColor="text1"/>
                <w:sz w:val="32"/>
                <w:szCs w:val="32"/>
                <w:cs/>
              </w:rPr>
              <w:t>02-5902386</w:t>
            </w:r>
            <w:r w:rsidRPr="001B13DD">
              <w:rPr>
                <w:rFonts w:ascii="TH SarabunPSK" w:hAnsi="TH SarabunPSK" w:cs="TH SarabunPSK"/>
                <w:color w:val="000000" w:themeColor="text1"/>
                <w:sz w:val="32"/>
                <w:szCs w:val="32"/>
                <w:cs/>
              </w:rPr>
              <w:tab/>
              <w:t xml:space="preserve">โทรศัพท์มือถือ : </w:t>
            </w:r>
          </w:p>
          <w:p w:rsidR="00897BD1" w:rsidRPr="00602448" w:rsidRDefault="00897BD1" w:rsidP="00897BD1">
            <w:pPr>
              <w:spacing w:after="0"/>
              <w:rPr>
                <w:rFonts w:ascii="TH SarabunPSK" w:hAnsi="TH SarabunPSK" w:cs="TH SarabunPSK"/>
                <w:sz w:val="32"/>
                <w:szCs w:val="32"/>
              </w:rPr>
            </w:pPr>
            <w:r w:rsidRPr="001B13DD">
              <w:rPr>
                <w:rFonts w:ascii="TH SarabunPSK" w:hAnsi="TH SarabunPSK" w:cs="TH SarabunPSK"/>
                <w:color w:val="000000" w:themeColor="text1"/>
                <w:sz w:val="32"/>
                <w:szCs w:val="32"/>
                <w:cs/>
              </w:rPr>
              <w:t xml:space="preserve">    โทรสาร :</w:t>
            </w:r>
            <w:r w:rsidRPr="001B13DD">
              <w:rPr>
                <w:rFonts w:ascii="TH SarabunPSK" w:hAnsi="TH SarabunPSK" w:cs="TH SarabunPSK"/>
                <w:sz w:val="32"/>
                <w:szCs w:val="32"/>
              </w:rPr>
              <w:t xml:space="preserve"> </w:t>
            </w:r>
            <w:r w:rsidRPr="000462C0">
              <w:rPr>
                <w:rFonts w:ascii="TH SarabunPSK" w:hAnsi="TH SarabunPSK" w:cs="TH SarabunPSK"/>
                <w:color w:val="000000" w:themeColor="text1"/>
                <w:sz w:val="32"/>
                <w:szCs w:val="32"/>
                <w:cs/>
              </w:rPr>
              <w:t>02-5902385</w:t>
            </w:r>
            <w:r w:rsidRPr="001B13DD">
              <w:rPr>
                <w:rFonts w:ascii="TH SarabunPSK" w:hAnsi="TH SarabunPSK" w:cs="TH SarabunPSK"/>
                <w:color w:val="000000" w:themeColor="text1"/>
                <w:sz w:val="32"/>
                <w:szCs w:val="32"/>
              </w:rPr>
              <w:tab/>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w:t>
            </w:r>
            <w:r w:rsidRPr="001B13DD">
              <w:rPr>
                <w:rFonts w:ascii="TH SarabunPSK" w:hAnsi="TH SarabunPSK" w:cs="TH SarabunPSK"/>
                <w:sz w:val="32"/>
                <w:szCs w:val="32"/>
              </w:rPr>
              <w:t xml:space="preserve"> </w:t>
            </w:r>
            <w:r w:rsidRPr="000462C0">
              <w:rPr>
                <w:rFonts w:ascii="TH SarabunPSK" w:hAnsi="TH SarabunPSK" w:cs="TH SarabunPSK"/>
                <w:sz w:val="32"/>
                <w:szCs w:val="32"/>
              </w:rPr>
              <w:t>kanjana@ihpp.thaigov.net</w:t>
            </w:r>
          </w:p>
          <w:p w:rsidR="00897BD1" w:rsidRPr="00602448" w:rsidRDefault="00897BD1" w:rsidP="00897BD1">
            <w:pPr>
              <w:spacing w:after="0"/>
              <w:rPr>
                <w:rFonts w:ascii="TH SarabunPSK" w:hAnsi="TH SarabunPSK" w:cs="TH SarabunPSK"/>
                <w:color w:val="000000" w:themeColor="text1"/>
                <w:sz w:val="32"/>
                <w:szCs w:val="32"/>
                <w:cs/>
              </w:rPr>
            </w:pPr>
            <w:r w:rsidRPr="00897BD1">
              <w:rPr>
                <w:rFonts w:ascii="TH SarabunPSK" w:hAnsi="TH SarabunPSK" w:cs="TH SarabunPSK"/>
                <w:b/>
                <w:bCs/>
                <w:color w:val="000000" w:themeColor="text1"/>
                <w:sz w:val="32"/>
                <w:szCs w:val="32"/>
                <w:cs/>
              </w:rPr>
              <w:t>สำนักงานพัฒนานโยบายสุขภาพระหว่างประเทศ สำนักนโยบายและยุทธศาสตร์ กระทรวงสาธารณสุข</w:t>
            </w:r>
          </w:p>
        </w:tc>
      </w:tr>
    </w:tbl>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077C5E">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p w:rsidR="00CC4F39" w:rsidRPr="001B13DD" w:rsidRDefault="00CC4F39"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14. </w:t>
            </w:r>
            <w:r w:rsidR="00FE2C4B" w:rsidRPr="001B13DD">
              <w:rPr>
                <w:rFonts w:ascii="TH SarabunPSK" w:hAnsi="TH SarabunPSK" w:cs="TH SarabunPSK"/>
                <w:b/>
                <w:bCs/>
                <w:color w:val="000000" w:themeColor="text1"/>
                <w:sz w:val="32"/>
                <w:szCs w:val="32"/>
                <w:cs/>
              </w:rPr>
              <w:t>การบริหารจัดการด้านการเงินการคลังสุขภาพ</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FE2C4B" w:rsidP="005145F3">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โครงการบริหารจัดการด้านการเงินการคลัง</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FF744B" w:rsidP="005145F3">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FE2C4B" w:rsidP="00EA1F7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00FF744B" w:rsidRPr="001B13DD">
              <w:rPr>
                <w:rFonts w:ascii="TH SarabunPSK" w:hAnsi="TH SarabunPSK" w:cs="TH SarabunPSK"/>
                <w:b/>
                <w:bCs/>
                <w:color w:val="000000" w:themeColor="text1"/>
                <w:sz w:val="32"/>
                <w:szCs w:val="32"/>
                <w:cs/>
              </w:rPr>
              <w:t>2</w:t>
            </w:r>
            <w:r w:rsidR="005145F3" w:rsidRPr="001B13DD">
              <w:rPr>
                <w:rFonts w:ascii="TH SarabunPSK" w:hAnsi="TH SarabunPSK" w:cs="TH SarabunPSK"/>
                <w:b/>
                <w:bCs/>
                <w:color w:val="000000" w:themeColor="text1"/>
                <w:sz w:val="32"/>
                <w:szCs w:val="32"/>
                <w:cs/>
              </w:rPr>
              <w:t xml:space="preserve">. </w:t>
            </w:r>
            <w:r w:rsidR="00966A7A" w:rsidRPr="001B13DD">
              <w:rPr>
                <w:rFonts w:ascii="TH SarabunPSK" w:hAnsi="TH SarabunPSK" w:cs="TH SarabunPSK"/>
                <w:b/>
                <w:bCs/>
                <w:color w:val="000000" w:themeColor="text1"/>
                <w:sz w:val="32"/>
                <w:szCs w:val="32"/>
                <w:cs/>
              </w:rPr>
              <w:t>ร้อยละของหน่วยบริการที่ประสบภาวะวิกฤติทางการเงิน</w:t>
            </w:r>
          </w:p>
        </w:tc>
      </w:tr>
      <w:tr w:rsidR="00897B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897BD1" w:rsidRPr="001B13DD" w:rsidRDefault="00897BD1" w:rsidP="00897B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b/>
                <w:bCs/>
                <w:sz w:val="32"/>
                <w:szCs w:val="32"/>
                <w:cs/>
              </w:rPr>
              <w:t>หน่วยบริการที่ประสบภาวะวิกฤติทางการเงิน</w:t>
            </w:r>
            <w:r>
              <w:rPr>
                <w:rFonts w:ascii="TH SarabunPSK" w:hAnsi="TH SarabunPSK" w:cs="TH SarabunPSK" w:hint="cs"/>
                <w:b/>
                <w:bCs/>
                <w:sz w:val="32"/>
                <w:szCs w:val="32"/>
                <w:cs/>
              </w:rPr>
              <w:t xml:space="preserve"> </w:t>
            </w:r>
            <w:r w:rsidRPr="00966A7A">
              <w:rPr>
                <w:rFonts w:ascii="TH SarabunPSK" w:hAnsi="TH SarabunPSK" w:cs="TH SarabunPSK"/>
                <w:b/>
                <w:bCs/>
                <w:sz w:val="32"/>
                <w:szCs w:val="32"/>
                <w:cs/>
              </w:rPr>
              <w:t>หมายถึง</w:t>
            </w:r>
            <w:r>
              <w:rPr>
                <w:rFonts w:ascii="TH SarabunPSK" w:hAnsi="TH SarabunPSK" w:cs="TH SarabunPSK" w:hint="cs"/>
                <w:b/>
                <w:bCs/>
                <w:sz w:val="32"/>
                <w:szCs w:val="32"/>
                <w:cs/>
              </w:rPr>
              <w:t xml:space="preserve"> </w:t>
            </w:r>
            <w:r w:rsidRPr="00966A7A">
              <w:rPr>
                <w:rFonts w:ascii="TH SarabunPSK" w:hAnsi="TH SarabunPSK" w:cs="TH SarabunPSK"/>
                <w:sz w:val="32"/>
                <w:szCs w:val="32"/>
                <w:cs/>
              </w:rPr>
              <w:t>หน่วยบริการ สังกัดสำนักงานปลัดกระทรวงสาธารณสุข ที่มีปัญหาทางด้านการเงินโดยมีรายได้น้อยกว่าค่าใช้จ่ายในการดำเนินงาน ทำให้ขาดสภาพคล่องหรือมีสถานะการเงินอยู่ในระดับวิกฤติ กำหนดเป็นเกณฑ์วัดเป็น</w:t>
            </w:r>
            <w:r>
              <w:rPr>
                <w:rFonts w:ascii="TH SarabunPSK" w:hAnsi="TH SarabunPSK" w:cs="TH SarabunPSK" w:hint="cs"/>
                <w:sz w:val="32"/>
                <w:szCs w:val="32"/>
                <w:cs/>
              </w:rPr>
              <w:t xml:space="preserve"> </w:t>
            </w:r>
            <w:r w:rsidRPr="00966A7A">
              <w:rPr>
                <w:rFonts w:ascii="TH SarabunPSK" w:hAnsi="TH SarabunPSK" w:cs="TH SarabunPSK"/>
                <w:sz w:val="32"/>
                <w:szCs w:val="32"/>
              </w:rPr>
              <w:t xml:space="preserve">7 </w:t>
            </w:r>
            <w:r w:rsidRPr="00966A7A">
              <w:rPr>
                <w:rFonts w:ascii="TH SarabunPSK" w:hAnsi="TH SarabunPSK" w:cs="TH SarabunPSK"/>
                <w:sz w:val="32"/>
                <w:szCs w:val="32"/>
                <w:cs/>
              </w:rPr>
              <w:t xml:space="preserve">ระดับ  ประกอบด้วยดัชนีทางการเงิน </w:t>
            </w:r>
            <w:r>
              <w:rPr>
                <w:rFonts w:ascii="TH SarabunPSK" w:hAnsi="TH SarabunPSK" w:cs="TH SarabunPSK" w:hint="cs"/>
                <w:sz w:val="32"/>
                <w:szCs w:val="32"/>
                <w:cs/>
              </w:rPr>
              <w:t>3</w:t>
            </w:r>
            <w:r w:rsidRPr="00966A7A">
              <w:rPr>
                <w:rFonts w:ascii="TH SarabunPSK" w:hAnsi="TH SarabunPSK" w:cs="TH SarabunPSK"/>
                <w:sz w:val="32"/>
                <w:szCs w:val="32"/>
                <w:cs/>
              </w:rPr>
              <w:t xml:space="preserve"> กลุ่ม ได้แก่ </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Pr>
                <w:rFonts w:ascii="TH SarabunPSK" w:hAnsi="TH SarabunPSK" w:cs="TH SarabunPSK" w:hint="cs"/>
                <w:sz w:val="32"/>
                <w:szCs w:val="32"/>
                <w:cs/>
              </w:rPr>
              <w:t>1</w:t>
            </w:r>
            <w:r w:rsidRPr="00966A7A">
              <w:rPr>
                <w:rFonts w:ascii="TH SarabunPSK" w:hAnsi="TH SarabunPSK" w:cs="TH SarabunPSK"/>
                <w:sz w:val="32"/>
                <w:szCs w:val="32"/>
                <w:cs/>
              </w:rPr>
              <w:t>) กลุ่มแสดงความคล่องตามสภาพสินทรัพย์ ประกอบด้วย อัตราส่วนเงินทุนหมุนเวียน (</w:t>
            </w:r>
            <w:r w:rsidRPr="00966A7A">
              <w:rPr>
                <w:rFonts w:ascii="TH SarabunPSK" w:hAnsi="TH SarabunPSK" w:cs="TH SarabunPSK"/>
                <w:sz w:val="32"/>
                <w:szCs w:val="32"/>
              </w:rPr>
              <w:t>Current Ratio</w:t>
            </w:r>
            <w:r w:rsidRPr="00966A7A">
              <w:rPr>
                <w:rFonts w:ascii="TH SarabunPSK" w:hAnsi="TH SarabunPSK" w:cs="TH SarabunPSK"/>
                <w:sz w:val="32"/>
                <w:szCs w:val="32"/>
                <w:cs/>
              </w:rPr>
              <w:t>), อัตราส่วนเงินทุนหมุนเวียนเร็ว (</w:t>
            </w:r>
            <w:r w:rsidRPr="00966A7A">
              <w:rPr>
                <w:rFonts w:ascii="TH SarabunPSK" w:hAnsi="TH SarabunPSK" w:cs="TH SarabunPSK"/>
                <w:sz w:val="32"/>
                <w:szCs w:val="32"/>
              </w:rPr>
              <w:t>Quick Ratio</w:t>
            </w:r>
            <w:r w:rsidRPr="00966A7A">
              <w:rPr>
                <w:rFonts w:ascii="TH SarabunPSK" w:hAnsi="TH SarabunPSK" w:cs="TH SarabunPSK"/>
                <w:sz w:val="32"/>
                <w:szCs w:val="32"/>
                <w:cs/>
              </w:rPr>
              <w:t>) และ อัตราส่วนเงินสด (</w:t>
            </w:r>
            <w:r w:rsidRPr="00966A7A">
              <w:rPr>
                <w:rFonts w:ascii="TH SarabunPSK" w:hAnsi="TH SarabunPSK" w:cs="TH SarabunPSK"/>
                <w:sz w:val="32"/>
                <w:szCs w:val="32"/>
              </w:rPr>
              <w:t>Cash ratio)</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Pr>
                <w:rFonts w:ascii="TH SarabunPSK" w:hAnsi="TH SarabunPSK" w:cs="TH SarabunPSK" w:hint="cs"/>
                <w:sz w:val="32"/>
                <w:szCs w:val="32"/>
                <w:cs/>
              </w:rPr>
              <w:t>2</w:t>
            </w:r>
            <w:r w:rsidRPr="00966A7A">
              <w:rPr>
                <w:rFonts w:ascii="TH SarabunPSK" w:hAnsi="TH SarabunPSK" w:cs="TH SarabunPSK"/>
                <w:sz w:val="32"/>
                <w:szCs w:val="32"/>
                <w:cs/>
              </w:rPr>
              <w:t xml:space="preserve">) </w:t>
            </w:r>
            <w:r w:rsidRPr="00966A7A">
              <w:rPr>
                <w:rFonts w:ascii="TH SarabunPSK" w:hAnsi="TH SarabunPSK" w:cs="TH SarabunPSK"/>
                <w:spacing w:val="-6"/>
                <w:sz w:val="32"/>
                <w:szCs w:val="32"/>
                <w:cs/>
              </w:rPr>
              <w:t>กลุ่มแสดงความมั่นคงทางการเงิน ประกอบด้วย ทุนหมุนเวียนสุทธิ (</w:t>
            </w:r>
            <w:r w:rsidRPr="00966A7A">
              <w:rPr>
                <w:rFonts w:ascii="TH SarabunPSK" w:hAnsi="TH SarabunPSK" w:cs="TH SarabunPSK"/>
                <w:spacing w:val="-6"/>
                <w:sz w:val="32"/>
                <w:szCs w:val="32"/>
              </w:rPr>
              <w:t>Net Working Capital: NWC</w:t>
            </w:r>
            <w:r w:rsidRPr="00966A7A">
              <w:rPr>
                <w:rFonts w:ascii="TH SarabunPSK" w:hAnsi="TH SarabunPSK" w:cs="TH SarabunPSK"/>
                <w:spacing w:val="-6"/>
                <w:sz w:val="32"/>
                <w:szCs w:val="32"/>
                <w:cs/>
              </w:rPr>
              <w:t>)</w:t>
            </w:r>
            <w:r w:rsidRPr="00966A7A">
              <w:rPr>
                <w:rFonts w:ascii="TH SarabunPSK" w:hAnsi="TH SarabunPSK" w:cs="TH SarabunPSK"/>
                <w:sz w:val="32"/>
                <w:szCs w:val="32"/>
                <w:cs/>
              </w:rPr>
              <w:t xml:space="preserve"> และ รายได้สูง(ต่ำ)กว่าค่าใช้จ่ายสุทธิ (</w:t>
            </w:r>
            <w:r w:rsidRPr="00966A7A">
              <w:rPr>
                <w:rFonts w:ascii="TH SarabunPSK" w:hAnsi="TH SarabunPSK" w:cs="TH SarabunPSK"/>
                <w:sz w:val="32"/>
                <w:szCs w:val="32"/>
              </w:rPr>
              <w:t>Net Income or EBITDA</w:t>
            </w:r>
            <w:r w:rsidRPr="00966A7A">
              <w:rPr>
                <w:rFonts w:ascii="TH SarabunPSK" w:hAnsi="TH SarabunPSK" w:cs="TH SarabunPSK"/>
                <w:sz w:val="32"/>
                <w:szCs w:val="32"/>
                <w:cs/>
              </w:rPr>
              <w:t>)</w:t>
            </w:r>
          </w:p>
          <w:p w:rsidR="00897BD1" w:rsidRPr="00966A7A" w:rsidRDefault="00897BD1" w:rsidP="00897BD1">
            <w:pPr>
              <w:spacing w:after="0" w:line="240" w:lineRule="auto"/>
              <w:jc w:val="thaiDistribute"/>
              <w:rPr>
                <w:rFonts w:ascii="TH SarabunPSK" w:hAnsi="TH SarabunPSK" w:cs="TH SarabunPSK"/>
                <w:sz w:val="32"/>
                <w:szCs w:val="32"/>
                <w:highlight w:val="yellow"/>
              </w:rPr>
            </w:pPr>
            <w:r w:rsidRPr="00966A7A">
              <w:rPr>
                <w:rFonts w:ascii="TH SarabunPSK" w:hAnsi="TH SarabunPSK" w:cs="TH SarabunPSK"/>
                <w:sz w:val="32"/>
                <w:szCs w:val="32"/>
                <w:cs/>
              </w:rPr>
              <w:tab/>
            </w:r>
            <w:r>
              <w:rPr>
                <w:rFonts w:ascii="TH SarabunPSK" w:hAnsi="TH SarabunPSK" w:cs="TH SarabunPSK" w:hint="cs"/>
                <w:sz w:val="32"/>
                <w:szCs w:val="32"/>
                <w:cs/>
              </w:rPr>
              <w:t>3</w:t>
            </w:r>
            <w:r w:rsidRPr="00966A7A">
              <w:rPr>
                <w:rFonts w:ascii="TH SarabunPSK" w:hAnsi="TH SarabunPSK" w:cs="TH SarabunPSK"/>
                <w:sz w:val="32"/>
                <w:szCs w:val="32"/>
                <w:cs/>
              </w:rPr>
              <w:t xml:space="preserve">) กลุ่มแสดงระยะเวลาเข้าสู่ปัญหาทางการเงิน เป็นการคาดการณ์ระยะเวลาทุนหมุนเวียนสุทธิจะหมดภายในระยะเวลาน้อยกว่า </w:t>
            </w:r>
            <w:r>
              <w:rPr>
                <w:rFonts w:ascii="TH SarabunPSK" w:hAnsi="TH SarabunPSK" w:cs="TH SarabunPSK" w:hint="cs"/>
                <w:sz w:val="32"/>
                <w:szCs w:val="32"/>
                <w:cs/>
              </w:rPr>
              <w:t>3</w:t>
            </w:r>
            <w:r w:rsidRPr="00966A7A">
              <w:rPr>
                <w:rFonts w:ascii="TH SarabunPSK" w:hAnsi="TH SarabunPSK" w:cs="TH SarabunPSK"/>
                <w:sz w:val="32"/>
                <w:szCs w:val="32"/>
                <w:cs/>
              </w:rPr>
              <w:t xml:space="preserve"> เดือน หรือ จะหมดภายในระยะเวลาน้อยกว่า </w:t>
            </w:r>
            <w:r>
              <w:rPr>
                <w:rFonts w:ascii="TH SarabunPSK" w:hAnsi="TH SarabunPSK" w:cs="TH SarabunPSK" w:hint="cs"/>
                <w:sz w:val="32"/>
                <w:szCs w:val="32"/>
                <w:cs/>
              </w:rPr>
              <w:t>6</w:t>
            </w:r>
            <w:r w:rsidRPr="00966A7A">
              <w:rPr>
                <w:rFonts w:ascii="TH SarabunPSK" w:hAnsi="TH SarabunPSK" w:cs="TH SarabunPSK"/>
                <w:sz w:val="32"/>
                <w:szCs w:val="32"/>
                <w:cs/>
              </w:rPr>
              <w:t xml:space="preserve"> เดือน</w:t>
            </w:r>
          </w:p>
          <w:p w:rsidR="00897BD1" w:rsidRPr="00966A7A" w:rsidRDefault="00897BD1" w:rsidP="00897BD1">
            <w:pPr>
              <w:spacing w:after="0" w:line="240" w:lineRule="auto"/>
              <w:jc w:val="thaiDistribute"/>
              <w:rPr>
                <w:rFonts w:ascii="TH SarabunPSK" w:hAnsi="TH SarabunPSK" w:cs="TH SarabunPSK"/>
                <w:sz w:val="32"/>
                <w:szCs w:val="32"/>
                <w:cs/>
              </w:rPr>
            </w:pPr>
            <w:r w:rsidRPr="00966A7A">
              <w:rPr>
                <w:rFonts w:ascii="TH SarabunPSK" w:hAnsi="TH SarabunPSK" w:cs="TH SarabunPSK"/>
                <w:sz w:val="32"/>
                <w:szCs w:val="32"/>
                <w:cs/>
              </w:rPr>
              <w:tab/>
              <w:t xml:space="preserve">  ระดับคะแนนที่แสดงถึงการขาดสภาพคล่องหรือวิกฤติสูงสุดคือระดับ </w:t>
            </w:r>
            <w:r>
              <w:rPr>
                <w:rFonts w:ascii="TH SarabunPSK" w:hAnsi="TH SarabunPSK" w:cs="TH SarabunPSK" w:hint="cs"/>
                <w:sz w:val="32"/>
                <w:szCs w:val="32"/>
                <w:cs/>
              </w:rPr>
              <w:t>7</w:t>
            </w:r>
            <w:r w:rsidRPr="00966A7A">
              <w:rPr>
                <w:rFonts w:ascii="TH SarabunPSK" w:hAnsi="TH SarabunPSK" w:cs="TH SarabunPSK"/>
                <w:sz w:val="32"/>
                <w:szCs w:val="32"/>
                <w:cs/>
              </w:rPr>
              <w:t xml:space="preserve"> โดยเทียบกับเกณฑ์มาตรฐานที่กำหนดดังนี้</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sidRPr="00966A7A">
              <w:rPr>
                <w:rFonts w:ascii="TH SarabunPSK" w:hAnsi="TH SarabunPSK" w:cs="TH SarabunPSK"/>
                <w:sz w:val="32"/>
                <w:szCs w:val="32"/>
                <w:cs/>
              </w:rPr>
              <w:tab/>
            </w:r>
            <w:r>
              <w:rPr>
                <w:rFonts w:ascii="TH SarabunPSK" w:hAnsi="TH SarabunPSK" w:cs="TH SarabunPSK" w:hint="cs"/>
                <w:sz w:val="32"/>
                <w:szCs w:val="32"/>
                <w:cs/>
              </w:rPr>
              <w:t>1</w:t>
            </w:r>
            <w:r w:rsidRPr="00966A7A">
              <w:rPr>
                <w:rFonts w:ascii="TH SarabunPSK" w:hAnsi="TH SarabunPSK" w:cs="TH SarabunPSK"/>
                <w:sz w:val="32"/>
                <w:szCs w:val="32"/>
                <w:cs/>
              </w:rPr>
              <w:t xml:space="preserve">) </w:t>
            </w:r>
            <w:r w:rsidRPr="00966A7A">
              <w:rPr>
                <w:rFonts w:ascii="TH SarabunPSK" w:hAnsi="TH SarabunPSK" w:cs="TH SarabunPSK"/>
                <w:sz w:val="32"/>
                <w:szCs w:val="32"/>
              </w:rPr>
              <w:t>Current Ratio &lt;</w:t>
            </w:r>
            <w:r>
              <w:rPr>
                <w:rFonts w:ascii="TH SarabunPSK" w:hAnsi="TH SarabunPSK" w:cs="TH SarabunPSK" w:hint="cs"/>
                <w:sz w:val="32"/>
                <w:szCs w:val="32"/>
                <w:cs/>
              </w:rPr>
              <w:t>1.5</w:t>
            </w:r>
            <w:r w:rsidRPr="00966A7A">
              <w:rPr>
                <w:rFonts w:ascii="TH SarabunPSK" w:hAnsi="TH SarabunPSK" w:cs="TH SarabunPSK"/>
                <w:sz w:val="32"/>
                <w:szCs w:val="32"/>
                <w:cs/>
              </w:rPr>
              <w:t xml:space="preserve"> = </w:t>
            </w:r>
            <w:r>
              <w:rPr>
                <w:rFonts w:ascii="TH SarabunPSK" w:hAnsi="TH SarabunPSK" w:cs="TH SarabunPSK" w:hint="cs"/>
                <w:sz w:val="32"/>
                <w:szCs w:val="32"/>
                <w:cs/>
              </w:rPr>
              <w:t>1</w:t>
            </w:r>
            <w:r w:rsidRPr="00966A7A">
              <w:rPr>
                <w:rFonts w:ascii="TH SarabunPSK" w:hAnsi="TH SarabunPSK" w:cs="TH SarabunPSK"/>
                <w:sz w:val="32"/>
                <w:szCs w:val="32"/>
                <w:cs/>
              </w:rPr>
              <w:t xml:space="preserve"> คะแนน</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sidRPr="00966A7A">
              <w:rPr>
                <w:rFonts w:ascii="TH SarabunPSK" w:hAnsi="TH SarabunPSK" w:cs="TH SarabunPSK"/>
                <w:sz w:val="32"/>
                <w:szCs w:val="32"/>
                <w:cs/>
              </w:rPr>
              <w:tab/>
            </w:r>
            <w:r>
              <w:rPr>
                <w:rFonts w:ascii="TH SarabunPSK" w:hAnsi="TH SarabunPSK" w:cs="TH SarabunPSK" w:hint="cs"/>
                <w:sz w:val="32"/>
                <w:szCs w:val="32"/>
                <w:cs/>
              </w:rPr>
              <w:t>2</w:t>
            </w:r>
            <w:r w:rsidRPr="00966A7A">
              <w:rPr>
                <w:rFonts w:ascii="TH SarabunPSK" w:hAnsi="TH SarabunPSK" w:cs="TH SarabunPSK"/>
                <w:sz w:val="32"/>
                <w:szCs w:val="32"/>
                <w:cs/>
              </w:rPr>
              <w:t xml:space="preserve">) </w:t>
            </w:r>
            <w:r w:rsidRPr="00966A7A">
              <w:rPr>
                <w:rFonts w:ascii="TH SarabunPSK" w:hAnsi="TH SarabunPSK" w:cs="TH SarabunPSK"/>
                <w:sz w:val="32"/>
                <w:szCs w:val="32"/>
              </w:rPr>
              <w:t>Quick Ratio &lt;</w:t>
            </w:r>
            <w:r>
              <w:rPr>
                <w:rFonts w:ascii="TH SarabunPSK" w:hAnsi="TH SarabunPSK" w:cs="TH SarabunPSK" w:hint="cs"/>
                <w:sz w:val="32"/>
                <w:szCs w:val="32"/>
                <w:cs/>
              </w:rPr>
              <w:t xml:space="preserve">1.0 </w:t>
            </w:r>
            <w:r w:rsidRPr="00966A7A">
              <w:rPr>
                <w:rFonts w:ascii="TH SarabunPSK" w:hAnsi="TH SarabunPSK" w:cs="TH SarabunPSK"/>
                <w:sz w:val="32"/>
                <w:szCs w:val="32"/>
                <w:cs/>
              </w:rPr>
              <w:t xml:space="preserve">= </w:t>
            </w:r>
            <w:r>
              <w:rPr>
                <w:rFonts w:ascii="TH SarabunPSK" w:hAnsi="TH SarabunPSK" w:cs="TH SarabunPSK" w:hint="cs"/>
                <w:sz w:val="32"/>
                <w:szCs w:val="32"/>
                <w:cs/>
              </w:rPr>
              <w:t>1</w:t>
            </w:r>
            <w:r w:rsidRPr="00966A7A">
              <w:rPr>
                <w:rFonts w:ascii="TH SarabunPSK" w:hAnsi="TH SarabunPSK" w:cs="TH SarabunPSK"/>
                <w:sz w:val="32"/>
                <w:szCs w:val="32"/>
                <w:cs/>
              </w:rPr>
              <w:t xml:space="preserve"> คะแนน</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rPr>
              <w:tab/>
            </w:r>
            <w:r>
              <w:rPr>
                <w:rFonts w:ascii="TH SarabunPSK" w:hAnsi="TH SarabunPSK" w:cs="TH SarabunPSK"/>
                <w:sz w:val="32"/>
                <w:szCs w:val="32"/>
                <w:cs/>
              </w:rPr>
              <w:tab/>
            </w:r>
            <w:r>
              <w:rPr>
                <w:rFonts w:ascii="TH SarabunPSK" w:hAnsi="TH SarabunPSK" w:cs="TH SarabunPSK" w:hint="cs"/>
                <w:sz w:val="32"/>
                <w:szCs w:val="32"/>
                <w:cs/>
              </w:rPr>
              <w:t>3</w:t>
            </w:r>
            <w:r w:rsidRPr="00966A7A">
              <w:rPr>
                <w:rFonts w:ascii="TH SarabunPSK" w:hAnsi="TH SarabunPSK" w:cs="TH SarabunPSK"/>
                <w:sz w:val="32"/>
                <w:szCs w:val="32"/>
                <w:cs/>
              </w:rPr>
              <w:t xml:space="preserve">) </w:t>
            </w:r>
            <w:r w:rsidRPr="00966A7A">
              <w:rPr>
                <w:rFonts w:ascii="TH SarabunPSK" w:hAnsi="TH SarabunPSK" w:cs="TH SarabunPSK"/>
                <w:sz w:val="32"/>
                <w:szCs w:val="32"/>
              </w:rPr>
              <w:t>Cash Ratio &lt;</w:t>
            </w:r>
            <w:r>
              <w:rPr>
                <w:rFonts w:ascii="TH SarabunPSK" w:hAnsi="TH SarabunPSK" w:cs="TH SarabunPSK" w:hint="cs"/>
                <w:sz w:val="32"/>
                <w:szCs w:val="32"/>
                <w:cs/>
              </w:rPr>
              <w:t>0.8</w:t>
            </w:r>
            <w:r w:rsidRPr="00966A7A">
              <w:rPr>
                <w:rFonts w:ascii="TH SarabunPSK" w:hAnsi="TH SarabunPSK" w:cs="TH SarabunPSK"/>
                <w:sz w:val="32"/>
                <w:szCs w:val="32"/>
                <w:cs/>
              </w:rPr>
              <w:t xml:space="preserve"> =  </w:t>
            </w:r>
            <w:r>
              <w:rPr>
                <w:rFonts w:ascii="TH SarabunPSK" w:hAnsi="TH SarabunPSK" w:cs="TH SarabunPSK" w:hint="cs"/>
                <w:sz w:val="32"/>
                <w:szCs w:val="32"/>
                <w:cs/>
              </w:rPr>
              <w:t>1</w:t>
            </w:r>
            <w:r w:rsidRPr="00966A7A">
              <w:rPr>
                <w:rFonts w:ascii="TH SarabunPSK" w:hAnsi="TH SarabunPSK" w:cs="TH SarabunPSK"/>
                <w:sz w:val="32"/>
                <w:szCs w:val="32"/>
                <w:cs/>
              </w:rPr>
              <w:t xml:space="preserve"> คะแนน </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sidRPr="00966A7A">
              <w:rPr>
                <w:rFonts w:ascii="TH SarabunPSK" w:hAnsi="TH SarabunPSK" w:cs="TH SarabunPSK"/>
                <w:sz w:val="32"/>
                <w:szCs w:val="32"/>
                <w:cs/>
              </w:rPr>
              <w:tab/>
            </w:r>
            <w:r>
              <w:rPr>
                <w:rFonts w:ascii="TH SarabunPSK" w:hAnsi="TH SarabunPSK" w:cs="TH SarabunPSK" w:hint="cs"/>
                <w:sz w:val="32"/>
                <w:szCs w:val="32"/>
                <w:cs/>
              </w:rPr>
              <w:t>4</w:t>
            </w:r>
            <w:r w:rsidRPr="00966A7A">
              <w:rPr>
                <w:rFonts w:ascii="TH SarabunPSK" w:hAnsi="TH SarabunPSK" w:cs="TH SarabunPSK"/>
                <w:sz w:val="32"/>
                <w:szCs w:val="32"/>
                <w:cs/>
              </w:rPr>
              <w:t>) ทุนหมุนเวียนสุทธิติดลบ =</w:t>
            </w:r>
            <w:r>
              <w:rPr>
                <w:rFonts w:ascii="TH SarabunPSK" w:hAnsi="TH SarabunPSK" w:cs="TH SarabunPSK" w:hint="cs"/>
                <w:sz w:val="32"/>
                <w:szCs w:val="32"/>
                <w:cs/>
              </w:rPr>
              <w:t xml:space="preserve"> 1</w:t>
            </w:r>
            <w:r w:rsidRPr="00966A7A">
              <w:rPr>
                <w:rFonts w:ascii="TH SarabunPSK" w:hAnsi="TH SarabunPSK" w:cs="TH SarabunPSK"/>
                <w:sz w:val="32"/>
                <w:szCs w:val="32"/>
                <w:cs/>
              </w:rPr>
              <w:t xml:space="preserve"> คะแนน </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sz w:val="32"/>
                <w:szCs w:val="32"/>
                <w:cs/>
              </w:rPr>
              <w:tab/>
            </w:r>
            <w:r w:rsidRPr="00966A7A">
              <w:rPr>
                <w:rFonts w:ascii="TH SarabunPSK" w:hAnsi="TH SarabunPSK" w:cs="TH SarabunPSK"/>
                <w:sz w:val="32"/>
                <w:szCs w:val="32"/>
                <w:cs/>
              </w:rPr>
              <w:tab/>
            </w:r>
            <w:r>
              <w:rPr>
                <w:rFonts w:ascii="TH SarabunPSK" w:hAnsi="TH SarabunPSK" w:cs="TH SarabunPSK" w:hint="cs"/>
                <w:sz w:val="32"/>
                <w:szCs w:val="32"/>
                <w:cs/>
              </w:rPr>
              <w:t>5</w:t>
            </w:r>
            <w:r w:rsidRPr="00966A7A">
              <w:rPr>
                <w:rFonts w:ascii="TH SarabunPSK" w:hAnsi="TH SarabunPSK" w:cs="TH SarabunPSK"/>
                <w:sz w:val="32"/>
                <w:szCs w:val="32"/>
                <w:cs/>
              </w:rPr>
              <w:t xml:space="preserve">) ผลประกอบการขาดทุน = </w:t>
            </w:r>
            <w:r>
              <w:rPr>
                <w:rFonts w:ascii="TH SarabunPSK" w:hAnsi="TH SarabunPSK" w:cs="TH SarabunPSK" w:hint="cs"/>
                <w:sz w:val="32"/>
                <w:szCs w:val="32"/>
                <w:cs/>
              </w:rPr>
              <w:t>1</w:t>
            </w:r>
            <w:r w:rsidRPr="00966A7A">
              <w:rPr>
                <w:rFonts w:ascii="TH SarabunPSK" w:hAnsi="TH SarabunPSK" w:cs="TH SarabunPSK"/>
                <w:sz w:val="32"/>
                <w:szCs w:val="32"/>
                <w:cs/>
              </w:rPr>
              <w:t xml:space="preserve"> คะแนน</w:t>
            </w:r>
          </w:p>
          <w:p w:rsidR="00897BD1" w:rsidRPr="00966A7A" w:rsidRDefault="00897BD1" w:rsidP="00897BD1">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rPr>
              <w:t xml:space="preserve">  6</w:t>
            </w:r>
            <w:r w:rsidRPr="00966A7A">
              <w:rPr>
                <w:rFonts w:ascii="TH SarabunPSK" w:hAnsi="TH SarabunPSK" w:cs="TH SarabunPSK"/>
                <w:sz w:val="32"/>
                <w:szCs w:val="32"/>
                <w:cs/>
              </w:rPr>
              <w:t>) ระยะเวลาทุนหมุนเวียนสุทธิเพียงพอใช้จ่าย</w:t>
            </w:r>
            <w:r w:rsidRPr="00966A7A">
              <w:rPr>
                <w:rFonts w:ascii="TH SarabunPSK" w:hAnsi="TH SarabunPSK" w:cs="TH SarabunPSK"/>
                <w:sz w:val="32"/>
                <w:szCs w:val="32"/>
              </w:rPr>
              <w:t>&lt;</w:t>
            </w:r>
            <w:r>
              <w:rPr>
                <w:rFonts w:ascii="TH SarabunPSK" w:hAnsi="TH SarabunPSK" w:cs="TH SarabunPSK" w:hint="cs"/>
                <w:sz w:val="32"/>
                <w:szCs w:val="32"/>
                <w:cs/>
              </w:rPr>
              <w:t>3</w:t>
            </w:r>
            <w:r w:rsidRPr="00966A7A">
              <w:rPr>
                <w:rFonts w:ascii="TH SarabunPSK" w:hAnsi="TH SarabunPSK" w:cs="TH SarabunPSK"/>
                <w:sz w:val="32"/>
                <w:szCs w:val="32"/>
                <w:cs/>
              </w:rPr>
              <w:t xml:space="preserve"> เดือน = </w:t>
            </w:r>
            <w:r>
              <w:rPr>
                <w:rFonts w:ascii="TH SarabunPSK" w:hAnsi="TH SarabunPSK" w:cs="TH SarabunPSK" w:hint="cs"/>
                <w:sz w:val="32"/>
                <w:szCs w:val="32"/>
                <w:cs/>
              </w:rPr>
              <w:t>2</w:t>
            </w:r>
            <w:r w:rsidRPr="00966A7A">
              <w:rPr>
                <w:rFonts w:ascii="TH SarabunPSK" w:hAnsi="TH SarabunPSK" w:cs="TH SarabunPSK"/>
                <w:sz w:val="32"/>
                <w:szCs w:val="32"/>
                <w:cs/>
              </w:rPr>
              <w:t xml:space="preserve"> คะแนน</w:t>
            </w:r>
          </w:p>
          <w:p w:rsidR="00897BD1" w:rsidRPr="00966A7A" w:rsidRDefault="00897BD1" w:rsidP="00897BD1">
            <w:pPr>
              <w:spacing w:after="0" w:line="240" w:lineRule="auto"/>
              <w:jc w:val="thaiDistribute"/>
              <w:rPr>
                <w:rFonts w:ascii="TH SarabunPSK" w:hAnsi="TH SarabunPSK" w:cs="TH SarabunPSK"/>
                <w:sz w:val="32"/>
                <w:szCs w:val="32"/>
              </w:rPr>
            </w:pPr>
            <w:r w:rsidRPr="00966A7A">
              <w:rPr>
                <w:rFonts w:ascii="TH SarabunPSK" w:hAnsi="TH SarabunPSK" w:cs="TH SarabunPSK"/>
                <w:b/>
                <w:bCs/>
                <w:spacing w:val="-6"/>
                <w:sz w:val="32"/>
                <w:szCs w:val="32"/>
                <w:cs/>
              </w:rPr>
              <w:tab/>
            </w:r>
            <w:r w:rsidRPr="00966A7A">
              <w:rPr>
                <w:rFonts w:ascii="TH SarabunPSK" w:hAnsi="TH SarabunPSK" w:cs="TH SarabunPSK"/>
                <w:b/>
                <w:bCs/>
                <w:spacing w:val="-6"/>
                <w:sz w:val="32"/>
                <w:szCs w:val="32"/>
                <w:cs/>
              </w:rPr>
              <w:tab/>
            </w:r>
            <w:r w:rsidRPr="00897BD1">
              <w:rPr>
                <w:rFonts w:ascii="TH SarabunPSK" w:hAnsi="TH SarabunPSK" w:cs="TH SarabunPSK" w:hint="cs"/>
                <w:spacing w:val="-6"/>
                <w:sz w:val="32"/>
                <w:szCs w:val="32"/>
                <w:cs/>
              </w:rPr>
              <w:t>7</w:t>
            </w:r>
            <w:r w:rsidRPr="00897BD1">
              <w:rPr>
                <w:rFonts w:ascii="TH SarabunPSK" w:hAnsi="TH SarabunPSK" w:cs="TH SarabunPSK"/>
                <w:sz w:val="32"/>
                <w:szCs w:val="32"/>
                <w:cs/>
              </w:rPr>
              <w:t>)</w:t>
            </w:r>
            <w:r w:rsidRPr="00966A7A">
              <w:rPr>
                <w:rFonts w:ascii="TH SarabunPSK" w:hAnsi="TH SarabunPSK" w:cs="TH SarabunPSK"/>
                <w:sz w:val="32"/>
                <w:szCs w:val="32"/>
                <w:cs/>
              </w:rPr>
              <w:t xml:space="preserve"> ระยะเวลาทุนหมุนเวียนสุทธิเพียงพอใช้จ่าย</w:t>
            </w:r>
            <w:r w:rsidRPr="00966A7A">
              <w:rPr>
                <w:rFonts w:ascii="TH SarabunPSK" w:hAnsi="TH SarabunPSK" w:cs="TH SarabunPSK"/>
                <w:sz w:val="32"/>
                <w:szCs w:val="32"/>
              </w:rPr>
              <w:t>&lt;</w:t>
            </w:r>
            <w:r>
              <w:rPr>
                <w:rFonts w:ascii="TH SarabunPSK" w:hAnsi="TH SarabunPSK" w:cs="TH SarabunPSK" w:hint="cs"/>
                <w:sz w:val="32"/>
                <w:szCs w:val="32"/>
                <w:cs/>
              </w:rPr>
              <w:t>6</w:t>
            </w:r>
            <w:r w:rsidRPr="00966A7A">
              <w:rPr>
                <w:rFonts w:ascii="TH SarabunPSK" w:hAnsi="TH SarabunPSK" w:cs="TH SarabunPSK"/>
                <w:sz w:val="32"/>
                <w:szCs w:val="32"/>
                <w:cs/>
              </w:rPr>
              <w:t xml:space="preserve"> เดือน = </w:t>
            </w:r>
            <w:r>
              <w:rPr>
                <w:rFonts w:ascii="TH SarabunPSK" w:hAnsi="TH SarabunPSK" w:cs="TH SarabunPSK" w:hint="cs"/>
                <w:sz w:val="32"/>
                <w:szCs w:val="32"/>
                <w:cs/>
              </w:rPr>
              <w:t>1</w:t>
            </w:r>
            <w:r w:rsidRPr="00966A7A">
              <w:rPr>
                <w:rFonts w:ascii="TH SarabunPSK" w:hAnsi="TH SarabunPSK" w:cs="TH SarabunPSK"/>
                <w:sz w:val="32"/>
                <w:szCs w:val="32"/>
                <w:cs/>
              </w:rPr>
              <w:t xml:space="preserve"> คะแนน</w:t>
            </w:r>
          </w:p>
          <w:p w:rsidR="00897BD1" w:rsidRDefault="00897BD1" w:rsidP="00897BD1">
            <w:pPr>
              <w:spacing w:after="0" w:line="240" w:lineRule="auto"/>
              <w:ind w:firstLine="720"/>
              <w:jc w:val="thaiDistribute"/>
              <w:rPr>
                <w:rFonts w:ascii="TH SarabunPSK" w:hAnsi="TH SarabunPSK" w:cs="TH SarabunPSK"/>
                <w:sz w:val="32"/>
                <w:szCs w:val="32"/>
                <w:u w:val="single"/>
              </w:rPr>
            </w:pPr>
            <w:r w:rsidRPr="00966A7A">
              <w:rPr>
                <w:rFonts w:ascii="TH SarabunPSK" w:hAnsi="TH SarabunPSK" w:cs="TH SarabunPSK"/>
                <w:spacing w:val="-6"/>
                <w:sz w:val="32"/>
                <w:szCs w:val="32"/>
                <w:cs/>
              </w:rPr>
              <w:t>หน่วยบริการที่มีค่าดัชนีน้อยกว่ามาตรฐาน แสดงถึงการเข้าสู่สถานะความเสี่ยงทางการเงินและต้องเฝ้าระวัง</w:t>
            </w:r>
            <w:r w:rsidRPr="00966A7A">
              <w:rPr>
                <w:rFonts w:ascii="TH SarabunPSK" w:hAnsi="TH SarabunPSK" w:cs="TH SarabunPSK"/>
                <w:sz w:val="32"/>
                <w:szCs w:val="32"/>
                <w:cs/>
              </w:rPr>
              <w:t>ซึ่งจะมีการประเมินทุกไตรมาส</w:t>
            </w:r>
          </w:p>
          <w:p w:rsidR="00897BD1" w:rsidRPr="00966A7A" w:rsidRDefault="00897BD1" w:rsidP="00897BD1">
            <w:pPr>
              <w:spacing w:after="0" w:line="240" w:lineRule="auto"/>
              <w:ind w:firstLine="720"/>
              <w:jc w:val="thaiDistribute"/>
              <w:rPr>
                <w:rFonts w:ascii="TH SarabunPSK" w:hAnsi="TH SarabunPSK" w:cs="TH SarabunPSK"/>
                <w:sz w:val="32"/>
                <w:szCs w:val="32"/>
              </w:rPr>
            </w:pPr>
            <w:r w:rsidRPr="00966A7A">
              <w:rPr>
                <w:rFonts w:ascii="TH SarabunPSK" w:hAnsi="TH SarabunPSK" w:cs="TH SarabunPSK"/>
                <w:sz w:val="32"/>
                <w:szCs w:val="32"/>
                <w:u w:val="single"/>
                <w:cs/>
              </w:rPr>
              <w:t>หมายเหตุ</w:t>
            </w:r>
          </w:p>
          <w:p w:rsidR="00897BD1" w:rsidRPr="00966A7A" w:rsidRDefault="00897BD1" w:rsidP="00897BD1">
            <w:pPr>
              <w:spacing w:after="0" w:line="240" w:lineRule="auto"/>
              <w:jc w:val="thaiDistribute"/>
              <w:rPr>
                <w:rFonts w:ascii="TH SarabunPSK" w:hAnsi="TH SarabunPSK" w:cs="TH SarabunPSK"/>
                <w:sz w:val="32"/>
                <w:szCs w:val="32"/>
                <w:cs/>
              </w:rPr>
            </w:pPr>
            <w:r w:rsidRPr="00966A7A">
              <w:rPr>
                <w:rFonts w:ascii="TH SarabunPSK" w:hAnsi="TH SarabunPSK" w:cs="TH SarabunPSK"/>
                <w:sz w:val="32"/>
                <w:szCs w:val="32"/>
              </w:rPr>
              <w:tab/>
            </w:r>
            <w:r w:rsidRPr="00966A7A">
              <w:rPr>
                <w:rFonts w:ascii="TH SarabunPSK" w:hAnsi="TH SarabunPSK" w:cs="TH SarabunPSK"/>
                <w:sz w:val="32"/>
                <w:szCs w:val="32"/>
                <w:cs/>
              </w:rPr>
              <w:t>ระบบข้อมูลบัญชีที่ดีและมีคุณภาพ ของหน่วยบริการเป็นปัจจัยสำคัญที่จะทำให้ผลการประเมินผลสถานะทางการเงินมีความถูกต้อง</w:t>
            </w:r>
          </w:p>
          <w:p w:rsidR="00897BD1" w:rsidRPr="00966A7A" w:rsidRDefault="00897BD1" w:rsidP="00897BD1">
            <w:pPr>
              <w:spacing w:after="0" w:line="240" w:lineRule="auto"/>
              <w:jc w:val="thaiDistribute"/>
              <w:rPr>
                <w:rFonts w:ascii="TH SarabunPSK" w:hAnsi="TH SarabunPSK" w:cs="TH SarabunPSK"/>
                <w:color w:val="000000" w:themeColor="text1"/>
                <w:sz w:val="32"/>
                <w:szCs w:val="32"/>
                <w:cs/>
              </w:rPr>
            </w:pPr>
            <w:r w:rsidRPr="00966A7A">
              <w:rPr>
                <w:rFonts w:ascii="TH SarabunPSK" w:hAnsi="TH SarabunPSK" w:cs="TH SarabunPSK"/>
                <w:sz w:val="32"/>
                <w:szCs w:val="32"/>
                <w:cs/>
              </w:rPr>
              <w:tab/>
            </w:r>
            <w:r w:rsidRPr="00966A7A">
              <w:rPr>
                <w:rFonts w:ascii="TH SarabunPSK" w:hAnsi="TH SarabunPSK" w:cs="TH SarabunPSK"/>
                <w:color w:val="000000" w:themeColor="text1"/>
                <w:sz w:val="32"/>
                <w:szCs w:val="32"/>
                <w:cs/>
              </w:rPr>
              <w:t>การบริการจัดการการเงินการคลังที่มีประสิทธิภาพมีส่วนสำคัญต่อการแก้ไขปัญหาภาวะวิกฤติทางการเงินของหน่วยบริการ</w:t>
            </w:r>
          </w:p>
        </w:tc>
      </w:tr>
      <w:tr w:rsidR="005145F3"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145F3"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5145F3" w:rsidRPr="001B13DD" w:rsidRDefault="005145F3" w:rsidP="005145F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897BD1" w:rsidRPr="001B13DD" w:rsidTr="005145F3">
              <w:trPr>
                <w:jc w:val="center"/>
              </w:trPr>
              <w:tc>
                <w:tcPr>
                  <w:tcW w:w="1843" w:type="dxa"/>
                  <w:tcBorders>
                    <w:top w:val="single" w:sz="4" w:space="0" w:color="000000"/>
                    <w:left w:val="single" w:sz="4" w:space="0" w:color="000000"/>
                    <w:bottom w:val="single" w:sz="4" w:space="0" w:color="000000"/>
                    <w:right w:val="single" w:sz="4" w:space="0" w:color="000000"/>
                  </w:tcBorders>
                </w:tcPr>
                <w:p w:rsidR="00897BD1" w:rsidRPr="00966A7A" w:rsidRDefault="00897BD1" w:rsidP="00897BD1">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8</w:t>
                  </w:r>
                </w:p>
              </w:tc>
              <w:tc>
                <w:tcPr>
                  <w:tcW w:w="1843" w:type="dxa"/>
                  <w:tcBorders>
                    <w:top w:val="single" w:sz="4" w:space="0" w:color="000000"/>
                    <w:left w:val="single" w:sz="4" w:space="0" w:color="000000"/>
                    <w:bottom w:val="single" w:sz="4" w:space="0" w:color="000000"/>
                    <w:right w:val="single" w:sz="4" w:space="0" w:color="000000"/>
                  </w:tcBorders>
                </w:tcPr>
                <w:p w:rsidR="00897BD1" w:rsidRPr="00966A7A" w:rsidRDefault="00897BD1" w:rsidP="00897BD1">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6</w:t>
                  </w:r>
                </w:p>
              </w:tc>
              <w:tc>
                <w:tcPr>
                  <w:tcW w:w="1843" w:type="dxa"/>
                  <w:tcBorders>
                    <w:top w:val="single" w:sz="4" w:space="0" w:color="000000"/>
                    <w:left w:val="single" w:sz="4" w:space="0" w:color="000000"/>
                    <w:bottom w:val="single" w:sz="4" w:space="0" w:color="000000"/>
                    <w:right w:val="single" w:sz="4" w:space="0" w:color="000000"/>
                  </w:tcBorders>
                </w:tcPr>
                <w:p w:rsidR="00897BD1" w:rsidRPr="00966A7A" w:rsidRDefault="00897BD1" w:rsidP="00897BD1">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4</w:t>
                  </w:r>
                </w:p>
              </w:tc>
              <w:tc>
                <w:tcPr>
                  <w:tcW w:w="1843" w:type="dxa"/>
                  <w:tcBorders>
                    <w:top w:val="single" w:sz="4" w:space="0" w:color="000000"/>
                    <w:left w:val="single" w:sz="4" w:space="0" w:color="000000"/>
                    <w:bottom w:val="single" w:sz="4" w:space="0" w:color="000000"/>
                    <w:right w:val="single" w:sz="4" w:space="0" w:color="000000"/>
                  </w:tcBorders>
                </w:tcPr>
                <w:p w:rsidR="00897BD1" w:rsidRPr="00966A7A" w:rsidRDefault="00897BD1" w:rsidP="00897BD1">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2</w:t>
                  </w:r>
                </w:p>
              </w:tc>
              <w:tc>
                <w:tcPr>
                  <w:tcW w:w="1843" w:type="dxa"/>
                  <w:tcBorders>
                    <w:top w:val="single" w:sz="4" w:space="0" w:color="000000"/>
                    <w:left w:val="single" w:sz="4" w:space="0" w:color="000000"/>
                    <w:bottom w:val="single" w:sz="4" w:space="0" w:color="000000"/>
                    <w:right w:val="single" w:sz="4" w:space="0" w:color="000000"/>
                  </w:tcBorders>
                </w:tcPr>
                <w:p w:rsidR="00897BD1" w:rsidRPr="00966A7A" w:rsidRDefault="00897BD1" w:rsidP="00897BD1">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0</w:t>
                  </w:r>
                </w:p>
              </w:tc>
            </w:tr>
          </w:tbl>
          <w:p w:rsidR="005145F3" w:rsidRPr="001B13DD" w:rsidRDefault="005145F3" w:rsidP="005145F3">
            <w:pPr>
              <w:spacing w:after="0"/>
              <w:rPr>
                <w:rFonts w:ascii="TH SarabunPSK" w:hAnsi="TH SarabunPSK" w:cs="TH SarabunPSK"/>
                <w:color w:val="000000" w:themeColor="text1"/>
                <w:sz w:val="32"/>
                <w:szCs w:val="32"/>
                <w:lang w:val="en-GB"/>
              </w:rPr>
            </w:pP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72A28" w:rsidRPr="00672A28" w:rsidRDefault="00672A28" w:rsidP="00672A28">
            <w:pPr>
              <w:spacing w:after="0"/>
              <w:rPr>
                <w:rFonts w:ascii="TH SarabunPSK" w:hAnsi="TH SarabunPSK" w:cs="TH SarabunPSK"/>
                <w:color w:val="000000" w:themeColor="text1"/>
                <w:sz w:val="32"/>
                <w:szCs w:val="32"/>
              </w:rPr>
            </w:pPr>
            <w:r w:rsidRPr="00672A28">
              <w:rPr>
                <w:rFonts w:ascii="TH SarabunPSK" w:hAnsi="TH SarabunPSK" w:cs="TH SarabunPSK"/>
                <w:color w:val="000000" w:themeColor="text1"/>
                <w:sz w:val="32"/>
                <w:szCs w:val="32"/>
              </w:rPr>
              <w:t>1.</w:t>
            </w:r>
            <w:r>
              <w:rPr>
                <w:rFonts w:ascii="TH SarabunPSK" w:hAnsi="TH SarabunPSK" w:cs="TH SarabunPSK" w:hint="cs"/>
                <w:color w:val="000000" w:themeColor="text1"/>
                <w:sz w:val="32"/>
                <w:szCs w:val="32"/>
                <w:cs/>
              </w:rPr>
              <w:t xml:space="preserve"> </w:t>
            </w:r>
            <w:r w:rsidRPr="00672A28">
              <w:rPr>
                <w:rFonts w:ascii="TH SarabunPSK" w:hAnsi="TH SarabunPSK" w:cs="TH SarabunPSK"/>
                <w:color w:val="000000" w:themeColor="text1"/>
                <w:sz w:val="32"/>
                <w:szCs w:val="32"/>
                <w:cs/>
              </w:rPr>
              <w:t>เพื่อเป็นเกณฑ์มาตรฐานสำหรับการประเมินสภาพคล่องและเฝ้าระวังภาวะวิกฤติทาง</w:t>
            </w:r>
          </w:p>
          <w:p w:rsidR="00672A28" w:rsidRPr="00672A28" w:rsidRDefault="00672A28" w:rsidP="00672A28">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672A28">
              <w:rPr>
                <w:rFonts w:ascii="TH SarabunPSK" w:hAnsi="TH SarabunPSK" w:cs="TH SarabunPSK"/>
                <w:color w:val="000000" w:themeColor="text1"/>
                <w:sz w:val="32"/>
                <w:szCs w:val="32"/>
                <w:cs/>
              </w:rPr>
              <w:t>การเงิน</w:t>
            </w:r>
          </w:p>
          <w:p w:rsidR="005145F3" w:rsidRPr="001B13DD" w:rsidRDefault="00672A28" w:rsidP="00672A28">
            <w:pPr>
              <w:spacing w:after="0"/>
              <w:rPr>
                <w:rFonts w:ascii="TH SarabunPSK" w:hAnsi="TH SarabunPSK" w:cs="TH SarabunPSK"/>
                <w:color w:val="000000" w:themeColor="text1"/>
                <w:sz w:val="32"/>
                <w:szCs w:val="32"/>
                <w:cs/>
              </w:rPr>
            </w:pPr>
            <w:r w:rsidRPr="00672A28">
              <w:rPr>
                <w:rFonts w:ascii="TH SarabunPSK" w:hAnsi="TH SarabunPSK" w:cs="TH SarabunPSK"/>
                <w:color w:val="000000" w:themeColor="text1"/>
                <w:sz w:val="32"/>
                <w:szCs w:val="32"/>
              </w:rPr>
              <w:t>2.</w:t>
            </w:r>
            <w:r>
              <w:rPr>
                <w:rFonts w:ascii="TH SarabunPSK" w:hAnsi="TH SarabunPSK" w:cs="TH SarabunPSK" w:hint="cs"/>
                <w:color w:val="000000" w:themeColor="text1"/>
                <w:sz w:val="32"/>
                <w:szCs w:val="32"/>
                <w:cs/>
              </w:rPr>
              <w:t xml:space="preserve"> </w:t>
            </w:r>
            <w:r w:rsidRPr="00672A28">
              <w:rPr>
                <w:rFonts w:ascii="TH SarabunPSK" w:hAnsi="TH SarabunPSK" w:cs="TH SarabunPSK"/>
                <w:color w:val="000000" w:themeColor="text1"/>
                <w:sz w:val="32"/>
                <w:szCs w:val="32"/>
                <w:cs/>
              </w:rPr>
              <w:t>เป็นข้อมูลสำหรับนำไปสู่การการจัดสรรทรัพยากรสุขภาพให้เกิดความเป็นธรรม</w:t>
            </w:r>
          </w:p>
        </w:tc>
      </w:tr>
      <w:tr w:rsidR="00672A2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672A28" w:rsidRPr="001B13DD" w:rsidRDefault="00672A28" w:rsidP="00672A2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72A28" w:rsidRPr="008A0FDE" w:rsidRDefault="00672A28" w:rsidP="00672A28">
            <w:pPr>
              <w:tabs>
                <w:tab w:val="left" w:pos="4335"/>
              </w:tabs>
              <w:spacing w:after="0"/>
              <w:rPr>
                <w:rFonts w:ascii="TH SarabunPSK" w:hAnsi="TH SarabunPSK" w:cs="TH SarabunPSK"/>
                <w:color w:val="000000" w:themeColor="text1"/>
                <w:sz w:val="32"/>
                <w:szCs w:val="32"/>
                <w:cs/>
              </w:rPr>
            </w:pPr>
            <w:r w:rsidRPr="00966A7A">
              <w:rPr>
                <w:rFonts w:ascii="TH SarabunPSK" w:hAnsi="TH SarabunPSK" w:cs="TH SarabunPSK"/>
                <w:color w:val="000000" w:themeColor="text1"/>
                <w:sz w:val="32"/>
                <w:szCs w:val="32"/>
                <w:cs/>
              </w:rPr>
              <w:t>หน่วยบริการในสังกัดสำนักงานปลัดกระทรวงสาธารณสุข</w:t>
            </w:r>
          </w:p>
        </w:tc>
      </w:tr>
      <w:tr w:rsidR="00672A2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672A28" w:rsidRPr="001B13DD" w:rsidRDefault="00672A28" w:rsidP="00672A2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72A28" w:rsidRPr="00966A7A" w:rsidRDefault="00672A28" w:rsidP="00672A28">
            <w:pPr>
              <w:spacing w:after="0"/>
              <w:rPr>
                <w:rFonts w:ascii="TH SarabunPSK" w:hAnsi="TH SarabunPSK" w:cs="TH SarabunPSK"/>
                <w:color w:val="000000" w:themeColor="text1"/>
                <w:sz w:val="32"/>
                <w:szCs w:val="32"/>
              </w:rPr>
            </w:pPr>
            <w:r w:rsidRPr="00966A7A">
              <w:rPr>
                <w:rFonts w:ascii="TH SarabunPSK" w:hAnsi="TH SarabunPSK" w:cs="TH SarabunPSK"/>
                <w:color w:val="000000" w:themeColor="text1"/>
                <w:sz w:val="32"/>
                <w:szCs w:val="32"/>
                <w:cs/>
              </w:rPr>
              <w:t>การวิเคราะห์จากรายงานการเงินของหน่วยบริการที่ส่งส่วนกลาง (กลุ่มประกันสุขภาพ)</w:t>
            </w:r>
          </w:p>
          <w:p w:rsidR="00672A28" w:rsidRPr="008A0FDE" w:rsidRDefault="00672A28" w:rsidP="00672A28">
            <w:pPr>
              <w:spacing w:after="0"/>
              <w:rPr>
                <w:rFonts w:ascii="TH SarabunPSK" w:hAnsi="TH SarabunPSK" w:cs="TH SarabunPSK"/>
                <w:color w:val="000000" w:themeColor="text1"/>
                <w:sz w:val="32"/>
                <w:szCs w:val="32"/>
              </w:rPr>
            </w:pPr>
            <w:r w:rsidRPr="00966A7A">
              <w:rPr>
                <w:rFonts w:ascii="TH SarabunPSK" w:hAnsi="TH SarabunPSK" w:cs="TH SarabunPSK"/>
                <w:color w:val="000000" w:themeColor="text1"/>
                <w:sz w:val="32"/>
                <w:szCs w:val="32"/>
                <w:cs/>
              </w:rPr>
              <w:t>รายไตรมาส</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กลุ่มประกันสุขภาพ</w:t>
            </w:r>
          </w:p>
        </w:tc>
      </w:tr>
      <w:tr w:rsidR="00672A2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672A28" w:rsidRPr="001B13DD" w:rsidRDefault="00672A28" w:rsidP="00672A2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72A28" w:rsidRDefault="00672A28" w:rsidP="00672A28">
            <w:pPr>
              <w:spacing w:after="0"/>
              <w:rPr>
                <w:rFonts w:ascii="TH SarabunPSK" w:hAnsi="TH SarabunPSK" w:cs="TH SarabunPSK"/>
                <w:color w:val="000000" w:themeColor="text1"/>
                <w:sz w:val="32"/>
                <w:szCs w:val="32"/>
              </w:rPr>
            </w:pPr>
            <w:r w:rsidRPr="008A0FDE">
              <w:rPr>
                <w:rFonts w:ascii="TH SarabunPSK" w:hAnsi="TH SarabunPSK" w:cs="TH SarabunPSK"/>
                <w:color w:val="000000" w:themeColor="text1"/>
                <w:sz w:val="32"/>
                <w:szCs w:val="32"/>
              </w:rPr>
              <w:t xml:space="preserve">A = </w:t>
            </w:r>
            <w:r w:rsidRPr="008A0FDE">
              <w:rPr>
                <w:rFonts w:ascii="TH SarabunPSK" w:hAnsi="TH SarabunPSK" w:cs="TH SarabunPSK"/>
                <w:color w:val="000000" w:themeColor="text1"/>
                <w:sz w:val="32"/>
                <w:szCs w:val="32"/>
                <w:cs/>
              </w:rPr>
              <w:t>จำนวนหน่วยบริการสังกัดสำนักงานปลัดกระทรวงสาธารณสุข</w:t>
            </w:r>
            <w:r w:rsidRPr="008A0FDE">
              <w:rPr>
                <w:rFonts w:ascii="TH SarabunPSK" w:hAnsi="TH SarabunPSK" w:cs="TH SarabunPSK" w:hint="cs"/>
                <w:color w:val="000000" w:themeColor="text1"/>
                <w:sz w:val="32"/>
                <w:szCs w:val="32"/>
                <w:cs/>
              </w:rPr>
              <w:t>ที่ประสบภาวะวิกฤติ</w:t>
            </w:r>
          </w:p>
          <w:p w:rsidR="00672A28" w:rsidRPr="008A0FDE" w:rsidRDefault="00672A28" w:rsidP="00672A28">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w:t>
            </w:r>
            <w:r w:rsidRPr="008A0FDE">
              <w:rPr>
                <w:rFonts w:ascii="TH SarabunPSK" w:hAnsi="TH SarabunPSK" w:cs="TH SarabunPSK" w:hint="cs"/>
                <w:color w:val="000000" w:themeColor="text1"/>
                <w:sz w:val="32"/>
                <w:szCs w:val="32"/>
                <w:cs/>
              </w:rPr>
              <w:t>ทางการเงิน</w:t>
            </w:r>
          </w:p>
        </w:tc>
      </w:tr>
      <w:tr w:rsidR="00672A2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672A28" w:rsidRPr="001B13DD" w:rsidRDefault="00672A28" w:rsidP="00672A2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72A28" w:rsidRDefault="00672A28" w:rsidP="00672A28">
            <w:pPr>
              <w:tabs>
                <w:tab w:val="left" w:pos="18"/>
              </w:tabs>
              <w:spacing w:after="0"/>
              <w:contextualSpacing/>
              <w:jc w:val="thaiDistribute"/>
              <w:rPr>
                <w:rFonts w:ascii="TH SarabunPSK" w:hAnsi="TH SarabunPSK" w:cs="TH SarabunPSK"/>
                <w:color w:val="000000" w:themeColor="text1"/>
                <w:spacing w:val="6"/>
                <w:sz w:val="32"/>
                <w:szCs w:val="32"/>
              </w:rPr>
            </w:pPr>
            <w:r w:rsidRPr="008A0FDE">
              <w:rPr>
                <w:rFonts w:ascii="TH SarabunPSK" w:hAnsi="TH SarabunPSK" w:cs="TH SarabunPSK"/>
                <w:color w:val="000000" w:themeColor="text1"/>
                <w:sz w:val="32"/>
                <w:szCs w:val="32"/>
              </w:rPr>
              <w:t>B</w:t>
            </w:r>
            <w:r>
              <w:rPr>
                <w:rFonts w:ascii="TH SarabunPSK" w:hAnsi="TH SarabunPSK" w:cs="TH SarabunPSK" w:hint="cs"/>
                <w:color w:val="000000" w:themeColor="text1"/>
                <w:sz w:val="32"/>
                <w:szCs w:val="32"/>
                <w:cs/>
              </w:rPr>
              <w:t xml:space="preserve"> </w:t>
            </w:r>
            <w:r w:rsidRPr="008A0FDE">
              <w:rPr>
                <w:rFonts w:ascii="TH SarabunPSK" w:hAnsi="TH SarabunPSK" w:cs="TH SarabunPSK"/>
                <w:color w:val="000000" w:themeColor="text1"/>
                <w:sz w:val="32"/>
                <w:szCs w:val="32"/>
              </w:rPr>
              <w:t xml:space="preserve">= </w:t>
            </w:r>
            <w:r w:rsidRPr="008A0FDE">
              <w:rPr>
                <w:rFonts w:ascii="TH SarabunPSK" w:hAnsi="TH SarabunPSK" w:cs="TH SarabunPSK"/>
                <w:color w:val="000000" w:themeColor="text1"/>
                <w:spacing w:val="6"/>
                <w:sz w:val="32"/>
                <w:szCs w:val="32"/>
                <w:cs/>
              </w:rPr>
              <w:t>จำนวนหน่วยบริการสังกัดสำนักงานปลัดกระทรวงสาธารณสุข</w:t>
            </w:r>
            <w:r w:rsidRPr="008A0FDE">
              <w:rPr>
                <w:rFonts w:ascii="TH SarabunPSK" w:hAnsi="TH SarabunPSK" w:cs="TH SarabunPSK" w:hint="cs"/>
                <w:color w:val="000000" w:themeColor="text1"/>
                <w:spacing w:val="6"/>
                <w:sz w:val="32"/>
                <w:szCs w:val="32"/>
                <w:cs/>
              </w:rPr>
              <w:t>ทั้งหมด (หน่วย</w:t>
            </w:r>
          </w:p>
          <w:p w:rsidR="00672A28" w:rsidRPr="008A0FDE" w:rsidRDefault="00672A28" w:rsidP="00672A28">
            <w:pPr>
              <w:tabs>
                <w:tab w:val="left" w:pos="18"/>
              </w:tabs>
              <w:spacing w:after="0"/>
              <w:contextualSpacing/>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pacing w:val="6"/>
                <w:sz w:val="32"/>
                <w:szCs w:val="32"/>
                <w:cs/>
              </w:rPr>
              <w:t xml:space="preserve">     </w:t>
            </w:r>
            <w:r w:rsidRPr="008A0FDE">
              <w:rPr>
                <w:rFonts w:ascii="TH SarabunPSK" w:hAnsi="TH SarabunPSK" w:cs="TH SarabunPSK" w:hint="cs"/>
                <w:color w:val="000000" w:themeColor="text1"/>
                <w:spacing w:val="6"/>
                <w:sz w:val="32"/>
                <w:szCs w:val="32"/>
                <w:cs/>
              </w:rPr>
              <w:t xml:space="preserve">บริการที่จัดส่งรายงานงบทดลอง)  </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color w:val="000000" w:themeColor="text1"/>
                <w:sz w:val="32"/>
                <w:szCs w:val="32"/>
                <w:u w:val="single"/>
              </w:rPr>
            </w:pPr>
            <w:r w:rsidRPr="001B13DD">
              <w:rPr>
                <w:rFonts w:ascii="TH SarabunPSK" w:hAnsi="TH SarabunPSK" w:cs="TH SarabunPSK"/>
                <w:color w:val="000000" w:themeColor="text1"/>
                <w:spacing w:val="-4"/>
                <w:sz w:val="32"/>
                <w:szCs w:val="32"/>
              </w:rPr>
              <w:t>(A</w:t>
            </w:r>
            <w:r w:rsidRPr="001B13DD">
              <w:rPr>
                <w:rFonts w:ascii="TH SarabunPSK" w:hAnsi="TH SarabunPSK" w:cs="TH SarabunPSK"/>
                <w:color w:val="000000" w:themeColor="text1"/>
                <w:spacing w:val="-4"/>
                <w:sz w:val="32"/>
                <w:szCs w:val="32"/>
                <w:cs/>
              </w:rPr>
              <w:t>/</w:t>
            </w:r>
            <w:r w:rsidRPr="001B13DD">
              <w:rPr>
                <w:rFonts w:ascii="TH SarabunPSK" w:hAnsi="TH SarabunPSK" w:cs="TH SarabunPSK"/>
                <w:color w:val="000000" w:themeColor="text1"/>
                <w:spacing w:val="-4"/>
                <w:sz w:val="32"/>
                <w:szCs w:val="32"/>
              </w:rPr>
              <w:t xml:space="preserve">B) x </w:t>
            </w:r>
            <w:r w:rsidRPr="001B13DD">
              <w:rPr>
                <w:rFonts w:ascii="TH SarabunPSK" w:hAnsi="TH SarabunPSK" w:cs="TH SarabunPSK"/>
                <w:color w:val="000000" w:themeColor="text1"/>
                <w:sz w:val="32"/>
                <w:szCs w:val="32"/>
              </w:rPr>
              <w:t>100</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ไตรมาส</w:t>
            </w:r>
            <w:r w:rsidR="00DC1464">
              <w:rPr>
                <w:rFonts w:ascii="TH SarabunPSK" w:hAnsi="TH SarabunPSK" w:cs="TH SarabunPSK" w:hint="cs"/>
                <w:color w:val="000000" w:themeColor="text1"/>
                <w:sz w:val="32"/>
                <w:szCs w:val="32"/>
                <w:cs/>
              </w:rPr>
              <w:t xml:space="preserve"> 1, 2, 3 และ 4</w:t>
            </w:r>
          </w:p>
        </w:tc>
      </w:tr>
      <w:tr w:rsidR="005145F3"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 xml:space="preserve">เกณฑ์การประเมิน </w:t>
            </w:r>
          </w:p>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ปี 2560</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8</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8</w:t>
                  </w:r>
                </w:p>
              </w:tc>
              <w:tc>
                <w:tcPr>
                  <w:tcW w:w="1985"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8</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8</w:t>
                  </w:r>
                </w:p>
              </w:tc>
            </w:tr>
          </w:tbl>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ปี 2561</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6</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6</w:t>
                  </w:r>
                </w:p>
              </w:tc>
              <w:tc>
                <w:tcPr>
                  <w:tcW w:w="1985"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6</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6</w:t>
                  </w:r>
                </w:p>
              </w:tc>
            </w:tr>
          </w:tbl>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2562 </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4</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4</w:t>
                  </w:r>
                </w:p>
              </w:tc>
              <w:tc>
                <w:tcPr>
                  <w:tcW w:w="1985"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4</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4</w:t>
                  </w:r>
                </w:p>
              </w:tc>
            </w:tr>
          </w:tbl>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2563 </w:t>
            </w:r>
            <w:r w:rsidRPr="008A0FDE">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2</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2</w:t>
                  </w:r>
                </w:p>
              </w:tc>
              <w:tc>
                <w:tcPr>
                  <w:tcW w:w="1985"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2</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2</w:t>
                  </w:r>
                </w:p>
              </w:tc>
            </w:tr>
          </w:tbl>
          <w:p w:rsidR="00672A28" w:rsidRPr="008A0FDE" w:rsidRDefault="00672A28" w:rsidP="00672A28">
            <w:pPr>
              <w:spacing w:after="0" w:line="240" w:lineRule="auto"/>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2564 </w:t>
            </w:r>
            <w:r w:rsidRPr="008A0FDE">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672A28" w:rsidRPr="008A0FDE" w:rsidRDefault="00672A28" w:rsidP="00672A28">
                  <w:pPr>
                    <w:spacing w:after="0" w:line="240" w:lineRule="auto"/>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672A28" w:rsidRPr="008A0FDE" w:rsidTr="00A774CB">
              <w:trPr>
                <w:jc w:val="center"/>
              </w:trPr>
              <w:tc>
                <w:tcPr>
                  <w:tcW w:w="2014" w:type="dxa"/>
                </w:tcPr>
                <w:p w:rsidR="00672A28" w:rsidRPr="008A0FDE" w:rsidRDefault="00672A28" w:rsidP="00672A28">
                  <w:pPr>
                    <w:spacing w:after="0" w:line="240" w:lineRule="auto"/>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0</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0</w:t>
                  </w:r>
                </w:p>
              </w:tc>
              <w:tc>
                <w:tcPr>
                  <w:tcW w:w="1985"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0</w:t>
                  </w:r>
                </w:p>
              </w:tc>
              <w:tc>
                <w:tcPr>
                  <w:tcW w:w="1984" w:type="dxa"/>
                </w:tcPr>
                <w:p w:rsidR="00672A28" w:rsidRPr="008A0FDE" w:rsidRDefault="00672A28" w:rsidP="00672A28">
                  <w:pPr>
                    <w:spacing w:after="0" w:line="240" w:lineRule="auto"/>
                    <w:jc w:val="center"/>
                    <w:rPr>
                      <w:rFonts w:ascii="TH SarabunPSK" w:hAnsi="TH SarabunPSK" w:cs="TH SarabunPSK"/>
                      <w:color w:val="000000" w:themeColor="text1"/>
                      <w:sz w:val="32"/>
                      <w:szCs w:val="32"/>
                    </w:rPr>
                  </w:pPr>
                  <w:r>
                    <w:rPr>
                      <w:rFonts w:ascii="TH SarabunPSK" w:hAnsi="TH SarabunPSK" w:cs="TH SarabunPSK"/>
                      <w:color w:val="000000" w:themeColor="text1"/>
                      <w:sz w:val="32"/>
                      <w:szCs w:val="32"/>
                    </w:rPr>
                    <w:t>0</w:t>
                  </w:r>
                </w:p>
              </w:tc>
            </w:tr>
          </w:tbl>
          <w:p w:rsidR="005145F3" w:rsidRPr="00DC1464" w:rsidRDefault="005145F3" w:rsidP="00DC1464">
            <w:pPr>
              <w:spacing w:after="0" w:line="240" w:lineRule="auto"/>
              <w:rPr>
                <w:rFonts w:ascii="TH SarabunPSK" w:hAnsi="TH SarabunPSK" w:cs="TH SarabunPSK"/>
                <w:b/>
                <w:bCs/>
                <w:color w:val="000000" w:themeColor="text1"/>
                <w:sz w:val="32"/>
                <w:szCs w:val="32"/>
              </w:rPr>
            </w:pP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การวัด/วิเคราะห์</w:t>
            </w:r>
          </w:p>
        </w:tc>
      </w:tr>
      <w:tr w:rsidR="005145F3"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5145F3" w:rsidRPr="00DC1464" w:rsidRDefault="00672A28" w:rsidP="00DC1464">
            <w:pPr>
              <w:spacing w:after="0" w:line="240" w:lineRule="auto"/>
              <w:rPr>
                <w:rFonts w:ascii="TH SarabunPSK" w:hAnsi="TH SarabunPSK" w:cs="TH SarabunPSK"/>
                <w:color w:val="000000" w:themeColor="text1"/>
                <w:sz w:val="32"/>
                <w:szCs w:val="32"/>
              </w:rPr>
            </w:pPr>
            <w:r w:rsidRPr="00672A28">
              <w:rPr>
                <w:rFonts w:ascii="TH SarabunPSK" w:hAnsi="TH SarabunPSK" w:cs="TH SarabunPSK"/>
                <w:color w:val="000000" w:themeColor="text1"/>
                <w:sz w:val="32"/>
                <w:szCs w:val="32"/>
                <w:cs/>
              </w:rPr>
              <w:t>รายงานหน่วยบริการสังกัดสำนักงานปลัดกระทรวงสาธารณสุขที่ประสบภาวะวิกฤติทางการเงิน</w:t>
            </w:r>
          </w:p>
        </w:tc>
      </w:tr>
      <w:tr w:rsidR="005145F3"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5145F3" w:rsidRPr="001B13DD" w:rsidRDefault="005145F3" w:rsidP="005145F3">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9"/>
              <w:gridCol w:w="1439"/>
              <w:gridCol w:w="1439"/>
              <w:gridCol w:w="1439"/>
              <w:gridCol w:w="1440"/>
            </w:tblGrid>
            <w:tr w:rsidR="005145F3" w:rsidRPr="001B13DD" w:rsidTr="00672A28">
              <w:trPr>
                <w:trHeight w:val="450"/>
                <w:jc w:val="center"/>
              </w:trPr>
              <w:tc>
                <w:tcPr>
                  <w:tcW w:w="1439" w:type="dxa"/>
                  <w:vMerge w:val="restart"/>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439" w:type="dxa"/>
                  <w:vMerge w:val="restart"/>
                </w:tcPr>
                <w:p w:rsidR="005145F3" w:rsidRPr="001B13DD" w:rsidRDefault="005145F3" w:rsidP="005145F3">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318" w:type="dxa"/>
                  <w:gridSpan w:val="3"/>
                </w:tcPr>
                <w:p w:rsidR="005145F3" w:rsidRPr="001B13DD" w:rsidRDefault="005145F3" w:rsidP="005145F3">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5145F3" w:rsidRPr="001B13DD" w:rsidTr="00672A28">
              <w:trPr>
                <w:trHeight w:val="450"/>
                <w:jc w:val="center"/>
              </w:trPr>
              <w:tc>
                <w:tcPr>
                  <w:tcW w:w="1439" w:type="dxa"/>
                  <w:vMerge/>
                </w:tcPr>
                <w:p w:rsidR="005145F3" w:rsidRPr="001B13DD" w:rsidRDefault="005145F3" w:rsidP="005145F3">
                  <w:pPr>
                    <w:spacing w:after="0"/>
                    <w:jc w:val="center"/>
                    <w:rPr>
                      <w:rFonts w:ascii="TH SarabunPSK" w:hAnsi="TH SarabunPSK" w:cs="TH SarabunPSK"/>
                      <w:b/>
                      <w:bCs/>
                      <w:color w:val="000000" w:themeColor="text1"/>
                      <w:sz w:val="32"/>
                      <w:szCs w:val="32"/>
                    </w:rPr>
                  </w:pPr>
                </w:p>
              </w:tc>
              <w:tc>
                <w:tcPr>
                  <w:tcW w:w="1439" w:type="dxa"/>
                  <w:vMerge/>
                </w:tcPr>
                <w:p w:rsidR="005145F3" w:rsidRPr="001B13DD" w:rsidRDefault="005145F3" w:rsidP="005145F3">
                  <w:pPr>
                    <w:spacing w:after="0"/>
                    <w:jc w:val="center"/>
                    <w:rPr>
                      <w:rFonts w:ascii="TH SarabunPSK" w:hAnsi="TH SarabunPSK" w:cs="TH SarabunPSK"/>
                      <w:b/>
                      <w:bCs/>
                      <w:color w:val="000000" w:themeColor="text1"/>
                      <w:sz w:val="32"/>
                      <w:szCs w:val="32"/>
                    </w:rPr>
                  </w:pPr>
                </w:p>
              </w:tc>
              <w:tc>
                <w:tcPr>
                  <w:tcW w:w="1439" w:type="dxa"/>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439" w:type="dxa"/>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439" w:type="dxa"/>
                </w:tcPr>
                <w:p w:rsidR="005145F3" w:rsidRPr="001B13DD" w:rsidRDefault="005145F3" w:rsidP="005145F3">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672A28" w:rsidRPr="001B13DD" w:rsidTr="00672A28">
              <w:trPr>
                <w:trHeight w:val="3321"/>
                <w:jc w:val="center"/>
              </w:trPr>
              <w:tc>
                <w:tcPr>
                  <w:tcW w:w="1439" w:type="dxa"/>
                </w:tcPr>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color w:val="000000" w:themeColor="text1"/>
                      <w:sz w:val="32"/>
                      <w:szCs w:val="32"/>
                      <w:cs/>
                    </w:rPr>
                    <w:t>หน่วยบริการสังกัดสำนักงานปลัดกระทรวงสาธารณสุขที่ประสบภาวะวิกฤติทางการเงิน</w:t>
                  </w:r>
                </w:p>
              </w:tc>
              <w:tc>
                <w:tcPr>
                  <w:tcW w:w="1439" w:type="dxa"/>
                </w:tcPr>
                <w:p w:rsidR="00672A28" w:rsidRPr="00672A28" w:rsidRDefault="00672A28" w:rsidP="00672A28">
                  <w:pPr>
                    <w:spacing w:after="0" w:line="240" w:lineRule="auto"/>
                    <w:jc w:val="center"/>
                    <w:rPr>
                      <w:rFonts w:ascii="TH SarabunPSK" w:hAnsi="TH SarabunPSK" w:cs="TH SarabunPSK"/>
                      <w:color w:val="000000" w:themeColor="text1"/>
                      <w:sz w:val="32"/>
                      <w:szCs w:val="32"/>
                      <w:cs/>
                    </w:rPr>
                  </w:pPr>
                  <w:r w:rsidRPr="00672A28">
                    <w:rPr>
                      <w:rFonts w:ascii="TH SarabunPSK" w:hAnsi="TH SarabunPSK" w:cs="TH SarabunPSK" w:hint="cs"/>
                      <w:color w:val="000000" w:themeColor="text1"/>
                      <w:sz w:val="32"/>
                      <w:szCs w:val="32"/>
                      <w:cs/>
                    </w:rPr>
                    <w:t>ร้อยละ</w:t>
                  </w:r>
                </w:p>
              </w:tc>
              <w:tc>
                <w:tcPr>
                  <w:tcW w:w="1439" w:type="dxa"/>
                </w:tcPr>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1/57</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11.58</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2/57</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12.13</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3/57</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12.91</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4/57</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9.18</w:t>
                  </w:r>
                </w:p>
              </w:tc>
              <w:tc>
                <w:tcPr>
                  <w:tcW w:w="1439" w:type="dxa"/>
                </w:tcPr>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1/58</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6.31</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2/58</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5.76</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3/58</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12.19</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4/58</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15.65</w:t>
                  </w:r>
                </w:p>
              </w:tc>
              <w:tc>
                <w:tcPr>
                  <w:tcW w:w="1439" w:type="dxa"/>
                </w:tcPr>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1/59</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8.71</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2/59</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5.04</w:t>
                  </w:r>
                </w:p>
                <w:p w:rsidR="00672A28" w:rsidRPr="00672A28" w:rsidRDefault="00672A28" w:rsidP="00672A28">
                  <w:pPr>
                    <w:spacing w:after="0" w:line="240" w:lineRule="auto"/>
                    <w:rPr>
                      <w:rFonts w:ascii="TH SarabunPSK" w:hAnsi="TH SarabunPSK" w:cs="TH SarabunPSK"/>
                      <w:color w:val="000000" w:themeColor="text1"/>
                      <w:sz w:val="32"/>
                      <w:szCs w:val="32"/>
                      <w:u w:val="single"/>
                    </w:rPr>
                  </w:pPr>
                  <w:r w:rsidRPr="00672A28">
                    <w:rPr>
                      <w:rFonts w:ascii="TH SarabunPSK" w:hAnsi="TH SarabunPSK" w:cs="TH SarabunPSK" w:hint="cs"/>
                      <w:color w:val="000000" w:themeColor="text1"/>
                      <w:sz w:val="32"/>
                      <w:szCs w:val="32"/>
                      <w:u w:val="single"/>
                      <w:cs/>
                    </w:rPr>
                    <w:t xml:space="preserve">ไตรมาส </w:t>
                  </w:r>
                  <w:r w:rsidRPr="00672A28">
                    <w:rPr>
                      <w:rFonts w:ascii="TH SarabunPSK" w:hAnsi="TH SarabunPSK" w:cs="TH SarabunPSK"/>
                      <w:color w:val="000000" w:themeColor="text1"/>
                      <w:sz w:val="32"/>
                      <w:szCs w:val="32"/>
                      <w:u w:val="single"/>
                    </w:rPr>
                    <w:t>3/59</w:t>
                  </w:r>
                </w:p>
                <w:p w:rsidR="00672A28" w:rsidRPr="00672A28" w:rsidRDefault="00672A28" w:rsidP="00672A28">
                  <w:pPr>
                    <w:spacing w:after="0" w:line="240" w:lineRule="auto"/>
                    <w:rPr>
                      <w:rFonts w:ascii="TH SarabunPSK" w:hAnsi="TH SarabunPSK" w:cs="TH SarabunPSK"/>
                      <w:color w:val="000000" w:themeColor="text1"/>
                      <w:sz w:val="32"/>
                      <w:szCs w:val="32"/>
                    </w:rPr>
                  </w:pPr>
                  <w:r w:rsidRPr="00672A28">
                    <w:rPr>
                      <w:rFonts w:ascii="TH SarabunPSK" w:hAnsi="TH SarabunPSK" w:cs="TH SarabunPSK" w:hint="cs"/>
                      <w:color w:val="000000" w:themeColor="text1"/>
                      <w:sz w:val="32"/>
                      <w:szCs w:val="32"/>
                      <w:cs/>
                    </w:rPr>
                    <w:t xml:space="preserve">ร้อยละ </w:t>
                  </w:r>
                  <w:r w:rsidRPr="00672A28">
                    <w:rPr>
                      <w:rFonts w:ascii="TH SarabunPSK" w:hAnsi="TH SarabunPSK" w:cs="TH SarabunPSK"/>
                      <w:color w:val="000000" w:themeColor="text1"/>
                      <w:sz w:val="32"/>
                      <w:szCs w:val="32"/>
                    </w:rPr>
                    <w:t>9.83</w:t>
                  </w:r>
                </w:p>
              </w:tc>
            </w:tr>
          </w:tbl>
          <w:p w:rsidR="005145F3" w:rsidRPr="001B13DD" w:rsidRDefault="005145F3" w:rsidP="005145F3">
            <w:pPr>
              <w:spacing w:after="0"/>
              <w:rPr>
                <w:rFonts w:ascii="TH SarabunPSK" w:hAnsi="TH SarabunPSK" w:cs="TH SarabunPSK"/>
                <w:color w:val="000000" w:themeColor="text1"/>
                <w:sz w:val="32"/>
                <w:szCs w:val="32"/>
              </w:rPr>
            </w:pPr>
          </w:p>
        </w:tc>
      </w:tr>
      <w:tr w:rsidR="00A41D78"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41D78" w:rsidRPr="001B13DD" w:rsidRDefault="00A41D78" w:rsidP="00A41D7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41D78" w:rsidRPr="001B13DD" w:rsidRDefault="00A41D78" w:rsidP="00A41D78">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72A28" w:rsidRPr="00A41D78" w:rsidRDefault="00672A28" w:rsidP="00672A28">
            <w:pPr>
              <w:spacing w:after="0" w:line="240" w:lineRule="auto"/>
              <w:rPr>
                <w:rFonts w:ascii="TH SarabunPSK" w:hAnsi="TH SarabunPSK" w:cs="TH SarabunPSK"/>
                <w:sz w:val="32"/>
                <w:szCs w:val="32"/>
              </w:rPr>
            </w:pPr>
            <w:r w:rsidRPr="00A41D78">
              <w:rPr>
                <w:rFonts w:ascii="TH SarabunPSK" w:hAnsi="TH SarabunPSK" w:cs="TH SarabunPSK"/>
                <w:sz w:val="32"/>
                <w:szCs w:val="32"/>
              </w:rPr>
              <w:lastRenderedPageBreak/>
              <w:t xml:space="preserve">1. </w:t>
            </w:r>
            <w:r w:rsidRPr="00A41D78">
              <w:rPr>
                <w:rFonts w:ascii="TH SarabunPSK" w:hAnsi="TH SarabunPSK" w:cs="TH SarabunPSK"/>
                <w:sz w:val="32"/>
                <w:szCs w:val="32"/>
                <w:cs/>
              </w:rPr>
              <w:t>นพ.พิทักษ์พล  บุณยมาลิก</w:t>
            </w:r>
            <w:r w:rsidRPr="00A41D78">
              <w:rPr>
                <w:rFonts w:ascii="TH SarabunPSK" w:hAnsi="TH SarabunPSK" w:cs="TH SarabunPSK"/>
                <w:sz w:val="32"/>
                <w:szCs w:val="32"/>
                <w:cs/>
              </w:rPr>
              <w:tab/>
            </w:r>
            <w:r w:rsidRPr="00A41D78">
              <w:rPr>
                <w:rFonts w:ascii="TH SarabunPSK" w:hAnsi="TH SarabunPSK" w:cs="TH SarabunPSK"/>
                <w:sz w:val="32"/>
                <w:szCs w:val="32"/>
                <w:cs/>
              </w:rPr>
              <w:tab/>
              <w:t>ผู้อำนวยการกลุ่มประกันสุขภาพ</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lastRenderedPageBreak/>
              <w:t xml:space="preserve">    </w:t>
            </w:r>
            <w:r w:rsidRPr="00A41D78">
              <w:rPr>
                <w:rFonts w:ascii="TH SarabunPSK" w:hAnsi="TH SarabunPSK" w:cs="TH SarabunPSK"/>
                <w:sz w:val="32"/>
                <w:szCs w:val="32"/>
                <w:cs/>
              </w:rPr>
              <w:t xml:space="preserve">โทรศัพท์ที่ทำงาน </w:t>
            </w:r>
            <w:r w:rsidRPr="00A41D78">
              <w:rPr>
                <w:rFonts w:ascii="TH SarabunPSK" w:hAnsi="TH SarabunPSK" w:cs="TH SarabunPSK"/>
                <w:sz w:val="32"/>
                <w:szCs w:val="32"/>
              </w:rPr>
              <w:t>:</w:t>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cs/>
              </w:rPr>
              <w:t xml:space="preserve">โทรศัพท์มือถือ </w:t>
            </w:r>
            <w:r w:rsidRPr="00A41D78">
              <w:rPr>
                <w:rFonts w:ascii="TH SarabunPSK" w:hAnsi="TH SarabunPSK" w:cs="TH SarabunPSK"/>
                <w:sz w:val="32"/>
                <w:szCs w:val="32"/>
              </w:rPr>
              <w:t>:</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โทรสาร </w:t>
            </w:r>
            <w:r w:rsidRPr="00A41D78">
              <w:rPr>
                <w:rFonts w:ascii="TH SarabunPSK" w:hAnsi="TH SarabunPSK" w:cs="TH SarabunPSK"/>
                <w:sz w:val="32"/>
                <w:szCs w:val="32"/>
              </w:rPr>
              <w:t>:</w:t>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t>E-mail :</w:t>
            </w:r>
            <w:r>
              <w:rPr>
                <w:rFonts w:ascii="TH SarabunPSK" w:hAnsi="TH SarabunPSK" w:cs="TH SarabunPSK" w:hint="cs"/>
                <w:sz w:val="32"/>
                <w:szCs w:val="32"/>
                <w:cs/>
              </w:rPr>
              <w:t xml:space="preserve"> </w:t>
            </w:r>
            <w:r w:rsidRPr="00A41D78">
              <w:rPr>
                <w:rFonts w:ascii="TH SarabunPSK" w:hAnsi="TH SarabunPSK" w:cs="TH SarabunPSK"/>
                <w:sz w:val="32"/>
                <w:szCs w:val="32"/>
              </w:rPr>
              <w:t>pitalpolb@hotmail.com</w:t>
            </w:r>
          </w:p>
          <w:p w:rsidR="00672A28" w:rsidRPr="00A41D78" w:rsidRDefault="00672A28" w:rsidP="00672A28">
            <w:pPr>
              <w:spacing w:after="0" w:line="240" w:lineRule="auto"/>
              <w:rPr>
                <w:rFonts w:ascii="TH SarabunPSK" w:hAnsi="TH SarabunPSK" w:cs="TH SarabunPSK"/>
                <w:sz w:val="32"/>
                <w:szCs w:val="32"/>
              </w:rPr>
            </w:pPr>
            <w:r w:rsidRPr="00A41D78">
              <w:rPr>
                <w:rFonts w:ascii="TH SarabunPSK" w:hAnsi="TH SarabunPSK" w:cs="TH SarabunPSK"/>
                <w:sz w:val="32"/>
                <w:szCs w:val="32"/>
              </w:rPr>
              <w:t xml:space="preserve">2. </w:t>
            </w:r>
            <w:r w:rsidRPr="00A41D78">
              <w:rPr>
                <w:rFonts w:ascii="TH SarabunPSK" w:hAnsi="TH SarabunPSK" w:cs="TH SarabunPSK"/>
                <w:sz w:val="32"/>
                <w:szCs w:val="32"/>
                <w:cs/>
              </w:rPr>
              <w:t>นางอมรรัตน์  พีระพล</w:t>
            </w:r>
            <w:r w:rsidRPr="00A41D78">
              <w:rPr>
                <w:rFonts w:ascii="TH SarabunPSK" w:hAnsi="TH SarabunPSK" w:cs="TH SarabunPSK"/>
                <w:sz w:val="32"/>
                <w:szCs w:val="32"/>
                <w:cs/>
              </w:rPr>
              <w:tab/>
            </w:r>
            <w:r w:rsidRPr="00A41D78">
              <w:rPr>
                <w:rFonts w:ascii="TH SarabunPSK" w:hAnsi="TH SarabunPSK" w:cs="TH SarabunPSK"/>
                <w:sz w:val="32"/>
                <w:szCs w:val="32"/>
                <w:cs/>
              </w:rPr>
              <w:tab/>
            </w:r>
            <w:r w:rsidRPr="00A41D78">
              <w:rPr>
                <w:rFonts w:ascii="TH SarabunPSK" w:hAnsi="TH SarabunPSK" w:cs="TH SarabunPSK"/>
                <w:sz w:val="32"/>
                <w:szCs w:val="32"/>
                <w:cs/>
              </w:rPr>
              <w:tab/>
              <w:t>หัวหน้ากลุ่มงานพัฒนาระบบการเงินการคลัง</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โทรศัพท์ที่ทำงาน </w:t>
            </w:r>
            <w:r w:rsidRPr="00A41D78">
              <w:rPr>
                <w:rFonts w:ascii="TH SarabunPSK" w:hAnsi="TH SarabunPSK" w:cs="TH SarabunPSK"/>
                <w:sz w:val="32"/>
                <w:szCs w:val="32"/>
              </w:rPr>
              <w:t>:</w:t>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cs/>
              </w:rPr>
              <w:t xml:space="preserve">โทรศัพท์มือถือ </w:t>
            </w:r>
            <w:r w:rsidRPr="00A41D78">
              <w:rPr>
                <w:rFonts w:ascii="TH SarabunPSK" w:hAnsi="TH SarabunPSK" w:cs="TH SarabunPSK"/>
                <w:sz w:val="32"/>
                <w:szCs w:val="32"/>
              </w:rPr>
              <w:t>:</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โทรสาร </w:t>
            </w:r>
            <w:r w:rsidRPr="00A41D78">
              <w:rPr>
                <w:rFonts w:ascii="TH SarabunPSK" w:hAnsi="TH SarabunPSK" w:cs="TH SarabunPSK"/>
                <w:sz w:val="32"/>
                <w:szCs w:val="32"/>
              </w:rPr>
              <w:t>:</w:t>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r>
            <w:r w:rsidRPr="00A41D78">
              <w:rPr>
                <w:rFonts w:ascii="TH SarabunPSK" w:hAnsi="TH SarabunPSK" w:cs="TH SarabunPSK"/>
                <w:sz w:val="32"/>
                <w:szCs w:val="32"/>
              </w:rPr>
              <w:tab/>
              <w:t>E-mail : amonrattana@gmail.com</w:t>
            </w:r>
          </w:p>
          <w:p w:rsidR="00672A28" w:rsidRPr="00A41D78" w:rsidRDefault="00672A28" w:rsidP="00672A28">
            <w:pPr>
              <w:spacing w:after="0" w:line="240" w:lineRule="auto"/>
              <w:rPr>
                <w:rFonts w:ascii="TH SarabunPSK" w:hAnsi="TH SarabunPSK" w:cs="TH SarabunPSK"/>
                <w:sz w:val="32"/>
                <w:szCs w:val="32"/>
              </w:rPr>
            </w:pPr>
            <w:r w:rsidRPr="00A41D78">
              <w:rPr>
                <w:rFonts w:ascii="TH SarabunPSK" w:hAnsi="TH SarabunPSK" w:cs="TH SarabunPSK"/>
                <w:sz w:val="32"/>
                <w:szCs w:val="32"/>
              </w:rPr>
              <w:t xml:space="preserve">3. </w:t>
            </w:r>
            <w:r w:rsidRPr="00A41D78">
              <w:rPr>
                <w:rFonts w:ascii="TH SarabunPSK" w:hAnsi="TH SarabunPSK" w:cs="TH SarabunPSK"/>
                <w:sz w:val="32"/>
                <w:szCs w:val="32"/>
                <w:cs/>
              </w:rPr>
              <w:t>นางนิ่มอนงค์  สายรัตน์</w:t>
            </w:r>
            <w:r w:rsidRPr="00A41D78">
              <w:rPr>
                <w:rFonts w:ascii="TH SarabunPSK" w:hAnsi="TH SarabunPSK" w:cs="TH SarabunPSK"/>
                <w:sz w:val="32"/>
                <w:szCs w:val="32"/>
                <w:cs/>
              </w:rPr>
              <w:tab/>
            </w:r>
            <w:r w:rsidRPr="00A41D78">
              <w:rPr>
                <w:rFonts w:ascii="TH SarabunPSK" w:hAnsi="TH SarabunPSK" w:cs="TH SarabunPSK"/>
                <w:sz w:val="32"/>
                <w:szCs w:val="32"/>
                <w:cs/>
              </w:rPr>
              <w:tab/>
            </w:r>
            <w:r w:rsidRPr="00A41D78">
              <w:rPr>
                <w:rFonts w:ascii="TH SarabunPSK" w:hAnsi="TH SarabunPSK" w:cs="TH SarabunPSK"/>
                <w:sz w:val="32"/>
                <w:szCs w:val="32"/>
                <w:cs/>
              </w:rPr>
              <w:tab/>
              <w:t>หัวหน้ากลุ่มงานแผนงานและประเมินผล</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โทรศัพท์ที่ทำงาน </w:t>
            </w:r>
            <w:r w:rsidRPr="00A41D78">
              <w:rPr>
                <w:rFonts w:ascii="TH SarabunPSK" w:hAnsi="TH SarabunPSK" w:cs="TH SarabunPSK"/>
                <w:sz w:val="32"/>
                <w:szCs w:val="32"/>
              </w:rPr>
              <w:t>: 02</w:t>
            </w:r>
            <w:r>
              <w:rPr>
                <w:rFonts w:ascii="TH SarabunPSK" w:hAnsi="TH SarabunPSK" w:cs="TH SarabunPSK" w:hint="cs"/>
                <w:sz w:val="32"/>
                <w:szCs w:val="32"/>
                <w:cs/>
              </w:rPr>
              <w:t>-</w:t>
            </w:r>
            <w:r w:rsidRPr="00A41D78">
              <w:rPr>
                <w:rFonts w:ascii="TH SarabunPSK" w:hAnsi="TH SarabunPSK" w:cs="TH SarabunPSK"/>
                <w:sz w:val="32"/>
                <w:szCs w:val="32"/>
              </w:rPr>
              <w:t>5901574</w:t>
            </w:r>
            <w:r w:rsidRPr="00A41D78">
              <w:rPr>
                <w:rFonts w:ascii="TH SarabunPSK" w:hAnsi="TH SarabunPSK" w:cs="TH SarabunPSK"/>
                <w:sz w:val="32"/>
                <w:szCs w:val="32"/>
              </w:rPr>
              <w:tab/>
            </w:r>
            <w:r w:rsidRPr="00A41D78">
              <w:rPr>
                <w:rFonts w:ascii="TH SarabunPSK" w:hAnsi="TH SarabunPSK" w:cs="TH SarabunPSK"/>
                <w:sz w:val="32"/>
                <w:szCs w:val="32"/>
                <w:cs/>
              </w:rPr>
              <w:t xml:space="preserve">โทรศัพท์มือถือ </w:t>
            </w:r>
            <w:r w:rsidRPr="00A41D78">
              <w:rPr>
                <w:rFonts w:ascii="TH SarabunPSK" w:hAnsi="TH SarabunPSK" w:cs="TH SarabunPSK"/>
                <w:sz w:val="32"/>
                <w:szCs w:val="32"/>
              </w:rPr>
              <w:t>:</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โทรสาร </w:t>
            </w:r>
            <w:r w:rsidRPr="00A41D78">
              <w:rPr>
                <w:rFonts w:ascii="TH SarabunPSK" w:hAnsi="TH SarabunPSK" w:cs="TH SarabunPSK"/>
                <w:sz w:val="32"/>
                <w:szCs w:val="32"/>
              </w:rPr>
              <w:t xml:space="preserve">: </w:t>
            </w:r>
            <w:r>
              <w:rPr>
                <w:rFonts w:ascii="TH SarabunPSK" w:hAnsi="TH SarabunPSK" w:cs="TH SarabunPSK"/>
                <w:sz w:val="32"/>
                <w:szCs w:val="32"/>
              </w:rPr>
              <w:t>02</w:t>
            </w:r>
            <w:r>
              <w:rPr>
                <w:rFonts w:ascii="TH SarabunPSK" w:hAnsi="TH SarabunPSK" w:cs="TH SarabunPSK" w:hint="cs"/>
                <w:sz w:val="32"/>
                <w:szCs w:val="32"/>
                <w:cs/>
              </w:rPr>
              <w:t>-</w:t>
            </w:r>
            <w:r>
              <w:rPr>
                <w:rFonts w:ascii="TH SarabunPSK" w:hAnsi="TH SarabunPSK" w:cs="TH SarabunPSK"/>
                <w:sz w:val="32"/>
                <w:szCs w:val="32"/>
              </w:rPr>
              <w:t>590</w:t>
            </w:r>
            <w:r w:rsidRPr="00A41D78">
              <w:rPr>
                <w:rFonts w:ascii="TH SarabunPSK" w:hAnsi="TH SarabunPSK" w:cs="TH SarabunPSK"/>
                <w:sz w:val="32"/>
                <w:szCs w:val="32"/>
              </w:rPr>
              <w:t>1576</w:t>
            </w:r>
            <w:r w:rsidRPr="00A41D78">
              <w:rPr>
                <w:rFonts w:ascii="TH SarabunPSK" w:hAnsi="TH SarabunPSK" w:cs="TH SarabunPSK"/>
                <w:sz w:val="32"/>
                <w:szCs w:val="32"/>
              </w:rPr>
              <w:tab/>
            </w:r>
            <w:r w:rsidRPr="00A41D78">
              <w:rPr>
                <w:rFonts w:ascii="TH SarabunPSK" w:hAnsi="TH SarabunPSK" w:cs="TH SarabunPSK"/>
                <w:sz w:val="32"/>
                <w:szCs w:val="32"/>
              </w:rPr>
              <w:tab/>
              <w:t>E-mail :</w:t>
            </w:r>
            <w:r>
              <w:rPr>
                <w:rFonts w:ascii="TH SarabunPSK" w:hAnsi="TH SarabunPSK" w:cs="TH SarabunPSK" w:hint="cs"/>
                <w:sz w:val="32"/>
                <w:szCs w:val="32"/>
                <w:cs/>
              </w:rPr>
              <w:t xml:space="preserve"> </w:t>
            </w:r>
            <w:r w:rsidRPr="00A41D78">
              <w:rPr>
                <w:rFonts w:ascii="TH SarabunPSK" w:hAnsi="TH SarabunPSK" w:cs="TH SarabunPSK"/>
                <w:sz w:val="32"/>
                <w:szCs w:val="32"/>
              </w:rPr>
              <w:t>nimanong_15@hotmail.com</w:t>
            </w:r>
          </w:p>
          <w:p w:rsidR="00672A28" w:rsidRPr="00A41D78" w:rsidRDefault="00672A28" w:rsidP="00672A28">
            <w:pPr>
              <w:spacing w:after="0" w:line="240" w:lineRule="auto"/>
              <w:rPr>
                <w:rFonts w:ascii="TH SarabunPSK" w:hAnsi="TH SarabunPSK" w:cs="TH SarabunPSK"/>
                <w:sz w:val="32"/>
                <w:szCs w:val="32"/>
              </w:rPr>
            </w:pPr>
            <w:r w:rsidRPr="00A41D78">
              <w:rPr>
                <w:rFonts w:ascii="TH SarabunPSK" w:hAnsi="TH SarabunPSK" w:cs="TH SarabunPSK"/>
                <w:sz w:val="32"/>
                <w:szCs w:val="32"/>
              </w:rPr>
              <w:t xml:space="preserve">4. </w:t>
            </w:r>
            <w:r w:rsidRPr="00A41D78">
              <w:rPr>
                <w:rFonts w:ascii="TH SarabunPSK" w:hAnsi="TH SarabunPSK" w:cs="TH SarabunPSK"/>
                <w:sz w:val="32"/>
                <w:szCs w:val="32"/>
                <w:cs/>
              </w:rPr>
              <w:t>นางสาวอโณทัย  ไชยปาละ</w:t>
            </w:r>
            <w:r w:rsidRPr="00A41D78">
              <w:rPr>
                <w:rFonts w:ascii="TH SarabunPSK" w:hAnsi="TH SarabunPSK" w:cs="TH SarabunPSK"/>
                <w:sz w:val="32"/>
                <w:szCs w:val="32"/>
                <w:cs/>
              </w:rPr>
              <w:tab/>
            </w:r>
            <w:r w:rsidRPr="00A41D78">
              <w:rPr>
                <w:rFonts w:ascii="TH SarabunPSK" w:hAnsi="TH SarabunPSK" w:cs="TH SarabunPSK"/>
                <w:sz w:val="32"/>
                <w:szCs w:val="32"/>
                <w:cs/>
              </w:rPr>
              <w:tab/>
              <w:t>กลุ่มงานแผนงานและประเมินผล</w:t>
            </w:r>
          </w:p>
          <w:p w:rsidR="00672A28" w:rsidRP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โทรศัพท์ที่ทำงาน </w:t>
            </w:r>
            <w:r w:rsidRPr="00A41D78">
              <w:rPr>
                <w:rFonts w:ascii="TH SarabunPSK" w:hAnsi="TH SarabunPSK" w:cs="TH SarabunPSK"/>
                <w:sz w:val="32"/>
                <w:szCs w:val="32"/>
              </w:rPr>
              <w:t xml:space="preserve">: </w:t>
            </w:r>
            <w:r>
              <w:rPr>
                <w:rFonts w:ascii="TH SarabunPSK" w:hAnsi="TH SarabunPSK" w:cs="TH SarabunPSK"/>
                <w:sz w:val="32"/>
                <w:szCs w:val="32"/>
              </w:rPr>
              <w:t>0</w:t>
            </w:r>
            <w:r w:rsidRPr="00A41D78">
              <w:rPr>
                <w:rFonts w:ascii="TH SarabunPSK" w:hAnsi="TH SarabunPSK" w:cs="TH SarabunPSK"/>
                <w:sz w:val="32"/>
                <w:szCs w:val="32"/>
              </w:rPr>
              <w:t>2</w:t>
            </w:r>
            <w:r>
              <w:rPr>
                <w:rFonts w:ascii="TH SarabunPSK" w:hAnsi="TH SarabunPSK" w:cs="TH SarabunPSK" w:hint="cs"/>
                <w:sz w:val="32"/>
                <w:szCs w:val="32"/>
                <w:cs/>
              </w:rPr>
              <w:t>-</w:t>
            </w:r>
            <w:r w:rsidRPr="00A41D78">
              <w:rPr>
                <w:rFonts w:ascii="TH SarabunPSK" w:hAnsi="TH SarabunPSK" w:cs="TH SarabunPSK"/>
                <w:sz w:val="32"/>
                <w:szCs w:val="32"/>
              </w:rPr>
              <w:t>590 1574</w:t>
            </w:r>
            <w:r w:rsidRPr="00A41D78">
              <w:rPr>
                <w:rFonts w:ascii="TH SarabunPSK" w:hAnsi="TH SarabunPSK" w:cs="TH SarabunPSK"/>
                <w:sz w:val="32"/>
                <w:szCs w:val="32"/>
              </w:rPr>
              <w:tab/>
            </w:r>
            <w:r w:rsidRPr="00A41D78">
              <w:rPr>
                <w:rFonts w:ascii="TH SarabunPSK" w:hAnsi="TH SarabunPSK" w:cs="TH SarabunPSK"/>
                <w:sz w:val="32"/>
                <w:szCs w:val="32"/>
                <w:cs/>
              </w:rPr>
              <w:t xml:space="preserve">โทรศัพท์มือถือ </w:t>
            </w:r>
            <w:r w:rsidRPr="00A41D78">
              <w:rPr>
                <w:rFonts w:ascii="TH SarabunPSK" w:hAnsi="TH SarabunPSK" w:cs="TH SarabunPSK"/>
                <w:sz w:val="32"/>
                <w:szCs w:val="32"/>
              </w:rPr>
              <w:t>:</w:t>
            </w:r>
          </w:p>
          <w:p w:rsidR="00A41D78" w:rsidRDefault="00672A28" w:rsidP="00672A28">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A41D78">
              <w:rPr>
                <w:rFonts w:ascii="TH SarabunPSK" w:hAnsi="TH SarabunPSK" w:cs="TH SarabunPSK"/>
                <w:sz w:val="32"/>
                <w:szCs w:val="32"/>
                <w:cs/>
              </w:rPr>
              <w:t xml:space="preserve">โทรสาร </w:t>
            </w:r>
            <w:r w:rsidRPr="00A41D78">
              <w:rPr>
                <w:rFonts w:ascii="TH SarabunPSK" w:hAnsi="TH SarabunPSK" w:cs="TH SarabunPSK"/>
                <w:sz w:val="32"/>
                <w:szCs w:val="32"/>
              </w:rPr>
              <w:t xml:space="preserve">: </w:t>
            </w:r>
            <w:r>
              <w:rPr>
                <w:rFonts w:ascii="TH SarabunPSK" w:hAnsi="TH SarabunPSK" w:cs="TH SarabunPSK"/>
                <w:sz w:val="32"/>
                <w:szCs w:val="32"/>
              </w:rPr>
              <w:t>0</w:t>
            </w:r>
            <w:r w:rsidRPr="00A41D78">
              <w:rPr>
                <w:rFonts w:ascii="TH SarabunPSK" w:hAnsi="TH SarabunPSK" w:cs="TH SarabunPSK"/>
                <w:sz w:val="32"/>
                <w:szCs w:val="32"/>
              </w:rPr>
              <w:t>2</w:t>
            </w:r>
            <w:r>
              <w:rPr>
                <w:rFonts w:ascii="TH SarabunPSK" w:hAnsi="TH SarabunPSK" w:cs="TH SarabunPSK" w:hint="cs"/>
                <w:sz w:val="32"/>
                <w:szCs w:val="32"/>
                <w:cs/>
              </w:rPr>
              <w:t>-</w:t>
            </w:r>
            <w:r w:rsidRPr="00A41D78">
              <w:rPr>
                <w:rFonts w:ascii="TH SarabunPSK" w:hAnsi="TH SarabunPSK" w:cs="TH SarabunPSK"/>
                <w:sz w:val="32"/>
                <w:szCs w:val="32"/>
              </w:rPr>
              <w:t>5901576</w:t>
            </w:r>
            <w:r w:rsidRPr="00A41D78">
              <w:rPr>
                <w:rFonts w:ascii="TH SarabunPSK" w:hAnsi="TH SarabunPSK" w:cs="TH SarabunPSK"/>
                <w:sz w:val="32"/>
                <w:szCs w:val="32"/>
              </w:rPr>
              <w:tab/>
            </w:r>
            <w:r w:rsidRPr="00A41D78">
              <w:rPr>
                <w:rFonts w:ascii="TH SarabunPSK" w:hAnsi="TH SarabunPSK" w:cs="TH SarabunPSK"/>
                <w:sz w:val="32"/>
                <w:szCs w:val="32"/>
              </w:rPr>
              <w:tab/>
              <w:t>E-mail :</w:t>
            </w:r>
            <w:r>
              <w:rPr>
                <w:rFonts w:ascii="TH SarabunPSK" w:hAnsi="TH SarabunPSK" w:cs="TH SarabunPSK" w:hint="cs"/>
                <w:sz w:val="32"/>
                <w:szCs w:val="32"/>
                <w:cs/>
              </w:rPr>
              <w:t xml:space="preserve"> </w:t>
            </w:r>
            <w:r w:rsidRPr="00A41D78">
              <w:rPr>
                <w:rFonts w:ascii="TH SarabunPSK" w:hAnsi="TH SarabunPSK" w:cs="TH SarabunPSK"/>
                <w:sz w:val="32"/>
                <w:szCs w:val="32"/>
              </w:rPr>
              <w:t>meawrnothai@gmail.com</w:t>
            </w:r>
          </w:p>
          <w:p w:rsidR="004D4513" w:rsidRPr="004D4513" w:rsidRDefault="004D4513" w:rsidP="00672A28">
            <w:pPr>
              <w:spacing w:after="0" w:line="240" w:lineRule="auto"/>
              <w:rPr>
                <w:rFonts w:ascii="TH SarabunPSK" w:hAnsi="TH SarabunPSK" w:cs="TH SarabunPSK"/>
                <w:b/>
                <w:bCs/>
                <w:sz w:val="32"/>
                <w:szCs w:val="32"/>
              </w:rPr>
            </w:pPr>
            <w:r w:rsidRPr="004D4513">
              <w:rPr>
                <w:rFonts w:ascii="TH SarabunPSK" w:hAnsi="TH SarabunPSK" w:cs="TH SarabunPSK"/>
                <w:b/>
                <w:bCs/>
                <w:color w:val="000000" w:themeColor="text1"/>
                <w:sz w:val="32"/>
                <w:szCs w:val="32"/>
                <w:cs/>
              </w:rPr>
              <w:t>กลุ่มประกันสุขภาพ สำนักงานปลัดกระทรวงสาธารณสุข</w:t>
            </w:r>
          </w:p>
        </w:tc>
      </w:tr>
      <w:tr w:rsidR="009A0F5B" w:rsidRPr="001B13DD" w:rsidTr="007E5199">
        <w:trPr>
          <w:jc w:val="center"/>
        </w:trPr>
        <w:tc>
          <w:tcPr>
            <w:tcW w:w="2694" w:type="dxa"/>
            <w:tcBorders>
              <w:top w:val="single" w:sz="4" w:space="0" w:color="auto"/>
              <w:left w:val="single" w:sz="4" w:space="0" w:color="auto"/>
              <w:bottom w:val="single" w:sz="4" w:space="0" w:color="auto"/>
              <w:right w:val="single" w:sz="4" w:space="0" w:color="auto"/>
            </w:tcBorders>
          </w:tcPr>
          <w:p w:rsidR="009A0F5B" w:rsidRPr="001B13DD" w:rsidRDefault="009A0F5B" w:rsidP="007E5199">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9A0F5B" w:rsidRPr="001B13DD" w:rsidRDefault="009A0F5B" w:rsidP="007E5199">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9A0F5B" w:rsidRPr="001B13DD" w:rsidRDefault="00672A28" w:rsidP="007E5199">
            <w:pPr>
              <w:rPr>
                <w:rFonts w:ascii="TH SarabunPSK" w:hAnsi="TH SarabunPSK" w:cs="TH SarabunPSK"/>
                <w:color w:val="000000" w:themeColor="text1"/>
                <w:sz w:val="32"/>
                <w:szCs w:val="32"/>
                <w:cs/>
              </w:rPr>
            </w:pPr>
            <w:r w:rsidRPr="00672A28">
              <w:rPr>
                <w:rFonts w:ascii="TH SarabunPSK" w:hAnsi="TH SarabunPSK" w:cs="TH SarabunPSK"/>
                <w:color w:val="000000" w:themeColor="text1"/>
                <w:sz w:val="32"/>
                <w:szCs w:val="32"/>
                <w:cs/>
              </w:rPr>
              <w:t>กลุ่มประกันสุขภาพ สำนักงานปลัดกระทรวงสาธารณสุข</w:t>
            </w:r>
          </w:p>
        </w:tc>
      </w:tr>
      <w:tr w:rsidR="00672A28" w:rsidRPr="001B13DD" w:rsidTr="007E5199">
        <w:trPr>
          <w:jc w:val="center"/>
        </w:trPr>
        <w:tc>
          <w:tcPr>
            <w:tcW w:w="2694" w:type="dxa"/>
            <w:tcBorders>
              <w:top w:val="single" w:sz="4" w:space="0" w:color="auto"/>
              <w:left w:val="single" w:sz="4" w:space="0" w:color="auto"/>
              <w:bottom w:val="single" w:sz="4" w:space="0" w:color="auto"/>
              <w:right w:val="single" w:sz="4" w:space="0" w:color="auto"/>
            </w:tcBorders>
          </w:tcPr>
          <w:p w:rsidR="00672A28" w:rsidRPr="001B13DD" w:rsidRDefault="00672A28" w:rsidP="00672A2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72A28" w:rsidRPr="008A0FDE" w:rsidRDefault="00672A28" w:rsidP="00672A28">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1. </w:t>
            </w:r>
            <w:r w:rsidRPr="008A0FDE">
              <w:rPr>
                <w:rFonts w:ascii="TH SarabunPSK" w:hAnsi="TH SarabunPSK" w:cs="TH SarabunPSK" w:hint="cs"/>
                <w:color w:val="000000" w:themeColor="text1"/>
                <w:sz w:val="32"/>
                <w:szCs w:val="32"/>
                <w:cs/>
              </w:rPr>
              <w:t>นางสาวอโณทัย  ไชยปาละ</w:t>
            </w:r>
            <w:r w:rsidRPr="008A0FDE">
              <w:rPr>
                <w:rFonts w:ascii="TH SarabunPSK" w:hAnsi="TH SarabunPSK" w:cs="TH SarabunPSK"/>
                <w:color w:val="000000" w:themeColor="text1"/>
                <w:sz w:val="32"/>
                <w:szCs w:val="32"/>
                <w:cs/>
              </w:rPr>
              <w:tab/>
            </w:r>
            <w:r w:rsidRPr="008A0FDE">
              <w:rPr>
                <w:rFonts w:ascii="TH SarabunPSK" w:hAnsi="TH SarabunPSK" w:cs="TH SarabunPSK" w:hint="cs"/>
                <w:color w:val="000000" w:themeColor="text1"/>
                <w:sz w:val="32"/>
                <w:szCs w:val="32"/>
                <w:cs/>
              </w:rPr>
              <w:tab/>
              <w:t>กลุ่มงานแผนงานและประเมินผล</w:t>
            </w:r>
          </w:p>
          <w:p w:rsidR="00672A28" w:rsidRPr="008A0FDE" w:rsidRDefault="00672A28" w:rsidP="00672A28">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8A0FDE">
              <w:rPr>
                <w:rFonts w:ascii="TH SarabunPSK" w:hAnsi="TH SarabunPSK" w:cs="TH SarabunPSK" w:hint="cs"/>
                <w:color w:val="000000" w:themeColor="text1"/>
                <w:sz w:val="32"/>
                <w:szCs w:val="32"/>
                <w:cs/>
              </w:rPr>
              <w:t xml:space="preserve">โทรศัพท์ที่ทำงาน </w:t>
            </w:r>
            <w:r>
              <w:rPr>
                <w:rFonts w:ascii="TH SarabunPSK" w:hAnsi="TH SarabunPSK" w:cs="TH SarabunPSK"/>
                <w:color w:val="000000" w:themeColor="text1"/>
                <w:sz w:val="32"/>
                <w:szCs w:val="32"/>
              </w:rPr>
              <w:t>: 0</w:t>
            </w:r>
            <w:r w:rsidRPr="008A0FDE">
              <w:rPr>
                <w:rFonts w:ascii="TH SarabunPSK" w:hAnsi="TH SarabunPSK" w:cs="TH SarabunPSK"/>
                <w:color w:val="000000" w:themeColor="text1"/>
                <w:sz w:val="32"/>
                <w:szCs w:val="32"/>
              </w:rPr>
              <w:t>2</w:t>
            </w:r>
            <w:r>
              <w:rPr>
                <w:rFonts w:ascii="TH SarabunPSK" w:hAnsi="TH SarabunPSK" w:cs="TH SarabunPSK" w:hint="cs"/>
                <w:color w:val="000000" w:themeColor="text1"/>
                <w:sz w:val="32"/>
                <w:szCs w:val="32"/>
                <w:cs/>
              </w:rPr>
              <w:t>-</w:t>
            </w:r>
            <w:r>
              <w:rPr>
                <w:rFonts w:ascii="TH SarabunPSK" w:hAnsi="TH SarabunPSK" w:cs="TH SarabunPSK"/>
                <w:color w:val="000000" w:themeColor="text1"/>
                <w:sz w:val="32"/>
                <w:szCs w:val="32"/>
              </w:rPr>
              <w:t>590</w:t>
            </w:r>
            <w:r w:rsidRPr="008A0FDE">
              <w:rPr>
                <w:rFonts w:ascii="TH SarabunPSK" w:hAnsi="TH SarabunPSK" w:cs="TH SarabunPSK"/>
                <w:color w:val="000000" w:themeColor="text1"/>
                <w:sz w:val="32"/>
                <w:szCs w:val="32"/>
              </w:rPr>
              <w:t>1574</w:t>
            </w:r>
            <w:r w:rsidRPr="008A0FDE">
              <w:rPr>
                <w:rFonts w:ascii="TH SarabunPSK" w:hAnsi="TH SarabunPSK" w:cs="TH SarabunPSK"/>
                <w:color w:val="000000" w:themeColor="text1"/>
                <w:sz w:val="32"/>
                <w:szCs w:val="32"/>
              </w:rPr>
              <w:tab/>
            </w:r>
            <w:r w:rsidRPr="008A0FDE">
              <w:rPr>
                <w:rFonts w:ascii="TH SarabunPSK" w:hAnsi="TH SarabunPSK" w:cs="TH SarabunPSK" w:hint="cs"/>
                <w:color w:val="000000" w:themeColor="text1"/>
                <w:sz w:val="32"/>
                <w:szCs w:val="32"/>
                <w:cs/>
              </w:rPr>
              <w:t xml:space="preserve">โทรศัพท์มือถือ </w:t>
            </w:r>
            <w:r w:rsidRPr="008A0FDE">
              <w:rPr>
                <w:rFonts w:ascii="TH SarabunPSK" w:hAnsi="TH SarabunPSK" w:cs="TH SarabunPSK"/>
                <w:color w:val="000000" w:themeColor="text1"/>
                <w:sz w:val="32"/>
                <w:szCs w:val="32"/>
              </w:rPr>
              <w:t>:</w:t>
            </w:r>
          </w:p>
          <w:p w:rsidR="00672A28" w:rsidRPr="008A0FDE" w:rsidRDefault="00672A28" w:rsidP="00672A28">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8A0FDE">
              <w:rPr>
                <w:rFonts w:ascii="TH SarabunPSK" w:hAnsi="TH SarabunPSK" w:cs="TH SarabunPSK" w:hint="cs"/>
                <w:color w:val="000000" w:themeColor="text1"/>
                <w:sz w:val="32"/>
                <w:szCs w:val="32"/>
                <w:cs/>
              </w:rPr>
              <w:t xml:space="preserve">โทรสาร </w:t>
            </w:r>
            <w:r>
              <w:rPr>
                <w:rFonts w:ascii="TH SarabunPSK" w:hAnsi="TH SarabunPSK" w:cs="TH SarabunPSK"/>
                <w:color w:val="000000" w:themeColor="text1"/>
                <w:sz w:val="32"/>
                <w:szCs w:val="32"/>
              </w:rPr>
              <w:t>: 02</w:t>
            </w:r>
            <w:r>
              <w:rPr>
                <w:rFonts w:ascii="TH SarabunPSK" w:hAnsi="TH SarabunPSK" w:cs="TH SarabunPSK" w:hint="cs"/>
                <w:color w:val="000000" w:themeColor="text1"/>
                <w:sz w:val="32"/>
                <w:szCs w:val="32"/>
                <w:cs/>
              </w:rPr>
              <w:t>-</w:t>
            </w:r>
            <w:r>
              <w:rPr>
                <w:rFonts w:ascii="TH SarabunPSK" w:hAnsi="TH SarabunPSK" w:cs="TH SarabunPSK"/>
                <w:color w:val="000000" w:themeColor="text1"/>
                <w:sz w:val="32"/>
                <w:szCs w:val="32"/>
              </w:rPr>
              <w:t>590</w:t>
            </w:r>
            <w:r w:rsidRPr="008A0FDE">
              <w:rPr>
                <w:rFonts w:ascii="TH SarabunPSK" w:hAnsi="TH SarabunPSK" w:cs="TH SarabunPSK"/>
                <w:color w:val="000000" w:themeColor="text1"/>
                <w:sz w:val="32"/>
                <w:szCs w:val="32"/>
              </w:rPr>
              <w:t>1576</w:t>
            </w:r>
            <w:r w:rsidRPr="008A0FDE">
              <w:rPr>
                <w:rFonts w:ascii="TH SarabunPSK" w:hAnsi="TH SarabunPSK" w:cs="TH SarabunPSK"/>
                <w:color w:val="000000" w:themeColor="text1"/>
                <w:sz w:val="32"/>
                <w:szCs w:val="32"/>
              </w:rPr>
              <w:tab/>
            </w:r>
            <w:r w:rsidRPr="008A0FDE">
              <w:rPr>
                <w:rFonts w:ascii="TH SarabunPSK" w:hAnsi="TH SarabunPSK" w:cs="TH SarabunPSK"/>
                <w:color w:val="000000" w:themeColor="text1"/>
                <w:sz w:val="32"/>
                <w:szCs w:val="32"/>
              </w:rPr>
              <w:tab/>
              <w:t>E-mail :</w:t>
            </w:r>
            <w:r>
              <w:rPr>
                <w:rFonts w:ascii="TH SarabunPSK" w:hAnsi="TH SarabunPSK" w:cs="TH SarabunPSK" w:hint="cs"/>
                <w:color w:val="000000" w:themeColor="text1"/>
                <w:sz w:val="32"/>
                <w:szCs w:val="32"/>
                <w:cs/>
              </w:rPr>
              <w:t xml:space="preserve"> </w:t>
            </w:r>
            <w:r w:rsidRPr="008A0FDE">
              <w:rPr>
                <w:rFonts w:ascii="TH SarabunPSK" w:hAnsi="TH SarabunPSK" w:cs="TH SarabunPSK"/>
                <w:color w:val="000000" w:themeColor="text1"/>
                <w:sz w:val="32"/>
                <w:szCs w:val="32"/>
              </w:rPr>
              <w:t>meawrnothai@gmail.com</w:t>
            </w:r>
          </w:p>
          <w:p w:rsidR="00672A28" w:rsidRPr="001B40A4" w:rsidRDefault="00672A28" w:rsidP="00672A28">
            <w:pPr>
              <w:spacing w:after="0"/>
              <w:rPr>
                <w:rFonts w:ascii="TH SarabunPSK" w:hAnsi="TH SarabunPSK" w:cs="TH SarabunPSK"/>
                <w:b/>
                <w:bCs/>
                <w:color w:val="000000" w:themeColor="text1"/>
                <w:sz w:val="32"/>
                <w:szCs w:val="32"/>
              </w:rPr>
            </w:pPr>
            <w:r w:rsidRPr="001B40A4">
              <w:rPr>
                <w:rFonts w:ascii="TH SarabunPSK" w:hAnsi="TH SarabunPSK" w:cs="TH SarabunPSK" w:hint="cs"/>
                <w:b/>
                <w:bCs/>
                <w:color w:val="000000" w:themeColor="text1"/>
                <w:sz w:val="32"/>
                <w:szCs w:val="32"/>
                <w:cs/>
              </w:rPr>
              <w:t>กลุ่มประกันสุขภาพ สำนักงานปลัดกระทรวงสาธารณสุข</w:t>
            </w:r>
          </w:p>
        </w:tc>
      </w:tr>
    </w:tbl>
    <w:p w:rsidR="009A0F5B" w:rsidRPr="001B13DD" w:rsidRDefault="009A0F5B" w:rsidP="009A0F5B">
      <w:pPr>
        <w:tabs>
          <w:tab w:val="left" w:pos="1020"/>
        </w:tabs>
        <w:spacing w:after="0" w:line="240" w:lineRule="auto"/>
        <w:rPr>
          <w:rFonts w:ascii="TH SarabunPSK" w:hAnsi="TH SarabunPSK" w:cs="TH SarabunPSK"/>
          <w:color w:val="000000" w:themeColor="text1"/>
          <w:sz w:val="32"/>
          <w:szCs w:val="32"/>
        </w:rPr>
      </w:pPr>
    </w:p>
    <w:p w:rsidR="005145F3" w:rsidRPr="009A0F5B" w:rsidRDefault="005145F3"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FE2C4B">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 การพัฒนางานวิจัยและองค์ความรู้ด้านสุขภาพ</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FE2C4B">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w:t>
            </w:r>
            <w:r w:rsidR="009C3B9C" w:rsidRPr="001B13DD">
              <w:rPr>
                <w:rFonts w:ascii="TH SarabunPSK" w:hAnsi="TH SarabunPSK" w:cs="TH SarabunPSK"/>
                <w:b/>
                <w:bCs/>
                <w:color w:val="000000" w:themeColor="text1"/>
                <w:sz w:val="32"/>
                <w:szCs w:val="32"/>
                <w:cs/>
              </w:rPr>
              <w:t>พัฒนา</w:t>
            </w:r>
            <w:r w:rsidRPr="001B13DD">
              <w:rPr>
                <w:rFonts w:ascii="TH SarabunPSK" w:hAnsi="TH SarabunPSK" w:cs="TH SarabunPSK"/>
                <w:b/>
                <w:bCs/>
                <w:color w:val="000000" w:themeColor="text1"/>
                <w:sz w:val="32"/>
                <w:szCs w:val="32"/>
                <w:cs/>
              </w:rPr>
              <w:t>งานวิจัย</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D46D13" w:rsidP="004A7DE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9C3B9C" w:rsidP="004A7DE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เขต</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4452F6">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009C3B9C" w:rsidRPr="001B13DD">
              <w:rPr>
                <w:rFonts w:ascii="TH SarabunPSK" w:hAnsi="TH SarabunPSK" w:cs="TH SarabunPSK"/>
                <w:b/>
                <w:bCs/>
                <w:color w:val="000000" w:themeColor="text1"/>
                <w:sz w:val="32"/>
                <w:szCs w:val="32"/>
                <w:cs/>
              </w:rPr>
              <w:t>3</w:t>
            </w:r>
            <w:r w:rsidRPr="001B13DD">
              <w:rPr>
                <w:rFonts w:ascii="TH SarabunPSK" w:hAnsi="TH SarabunPSK" w:cs="TH SarabunPSK"/>
                <w:b/>
                <w:bCs/>
                <w:color w:val="000000" w:themeColor="text1"/>
                <w:sz w:val="32"/>
                <w:szCs w:val="32"/>
                <w:cs/>
              </w:rPr>
              <w:t xml:space="preserve">. </w:t>
            </w:r>
            <w:r w:rsidR="00746B24" w:rsidRPr="00746B24">
              <w:rPr>
                <w:rFonts w:ascii="TH SarabunPSK" w:hAnsi="TH SarabunPSK" w:cs="TH SarabunPSK"/>
                <w:b/>
                <w:bCs/>
                <w:color w:val="000000" w:themeColor="text1"/>
                <w:sz w:val="32"/>
                <w:szCs w:val="32"/>
                <w:cs/>
              </w:rPr>
              <w:t>ร้อยละผลงานวิจัย/</w:t>
            </w:r>
            <w:r w:rsidR="00746B24" w:rsidRPr="00746B24">
              <w:rPr>
                <w:rFonts w:ascii="TH SarabunPSK" w:hAnsi="TH SarabunPSK" w:cs="TH SarabunPSK"/>
                <w:b/>
                <w:bCs/>
                <w:color w:val="000000" w:themeColor="text1"/>
                <w:sz w:val="32"/>
                <w:szCs w:val="32"/>
              </w:rPr>
              <w:t>R</w:t>
            </w:r>
            <w:r w:rsidR="00746B24" w:rsidRPr="00746B24">
              <w:rPr>
                <w:rFonts w:ascii="TH SarabunPSK" w:hAnsi="TH SarabunPSK" w:cs="TH SarabunPSK"/>
                <w:b/>
                <w:bCs/>
                <w:color w:val="000000" w:themeColor="text1"/>
                <w:sz w:val="32"/>
                <w:szCs w:val="32"/>
                <w:cs/>
              </w:rPr>
              <w:t>2</w:t>
            </w:r>
            <w:r w:rsidR="00746B24" w:rsidRPr="00746B24">
              <w:rPr>
                <w:rFonts w:ascii="TH SarabunPSK" w:hAnsi="TH SarabunPSK" w:cs="TH SarabunPSK"/>
                <w:b/>
                <w:bCs/>
                <w:color w:val="000000" w:themeColor="text1"/>
                <w:sz w:val="32"/>
                <w:szCs w:val="32"/>
              </w:rPr>
              <w:t xml:space="preserve">R </w:t>
            </w:r>
            <w:r w:rsidR="00746B24" w:rsidRPr="00746B24">
              <w:rPr>
                <w:rFonts w:ascii="TH SarabunPSK" w:hAnsi="TH SarabunPSK" w:cs="TH SarabunPSK"/>
                <w:b/>
                <w:bCs/>
                <w:color w:val="000000" w:themeColor="text1"/>
                <w:sz w:val="32"/>
                <w:szCs w:val="32"/>
                <w:cs/>
              </w:rPr>
              <w:t>ด้านสุขภาพที่ให้หน่วยงานต่างๆนำไปใช้ประโยชน์</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B4D92" w:rsidRPr="00463AD0" w:rsidRDefault="00AB4D92" w:rsidP="00AB4D92">
            <w:pPr>
              <w:spacing w:after="0" w:line="240" w:lineRule="auto"/>
              <w:jc w:val="thaiDistribute"/>
              <w:rPr>
                <w:rFonts w:ascii="TH SarabunPSK" w:hAnsi="TH SarabunPSK" w:cs="TH SarabunPSK"/>
                <w:color w:val="000000" w:themeColor="text1"/>
                <w:sz w:val="32"/>
                <w:szCs w:val="32"/>
                <w:cs/>
              </w:rPr>
            </w:pPr>
            <w:r w:rsidRPr="00463AD0">
              <w:rPr>
                <w:rFonts w:ascii="TH SarabunPSK" w:hAnsi="TH SarabunPSK" w:cs="TH SarabunPSK"/>
                <w:b/>
                <w:bCs/>
                <w:color w:val="000000"/>
                <w:sz w:val="32"/>
                <w:szCs w:val="32"/>
                <w:shd w:val="clear" w:color="auto" w:fill="FFFFFF"/>
                <w:cs/>
              </w:rPr>
              <w:t>ผลงานวิจัย</w:t>
            </w:r>
            <w:r w:rsidRPr="00463AD0">
              <w:rPr>
                <w:rFonts w:ascii="TH SarabunPSK" w:hAnsi="TH SarabunPSK" w:cs="TH SarabunPSK"/>
                <w:b/>
                <w:bCs/>
                <w:color w:val="000000"/>
                <w:sz w:val="32"/>
                <w:szCs w:val="32"/>
                <w:shd w:val="clear" w:color="auto" w:fill="FFFFFF"/>
              </w:rPr>
              <w:t xml:space="preserve">/R2R </w:t>
            </w:r>
            <w:r w:rsidRPr="00463AD0">
              <w:rPr>
                <w:rFonts w:ascii="TH SarabunPSK" w:hAnsi="TH SarabunPSK" w:cs="TH SarabunPSK"/>
                <w:b/>
                <w:bCs/>
                <w:color w:val="000000"/>
                <w:sz w:val="32"/>
                <w:szCs w:val="32"/>
                <w:shd w:val="clear" w:color="auto" w:fill="FFFFFF"/>
                <w:cs/>
              </w:rPr>
              <w:t>ด้านสุขภาพ</w:t>
            </w:r>
            <w:r w:rsidRPr="00463AD0">
              <w:rPr>
                <w:rFonts w:ascii="TH SarabunPSK" w:hAnsi="TH SarabunPSK" w:cs="TH SarabunPSK"/>
                <w:color w:val="000000"/>
                <w:sz w:val="32"/>
                <w:szCs w:val="32"/>
                <w:shd w:val="clear" w:color="auto" w:fill="FFFFFF"/>
                <w:cs/>
              </w:rPr>
              <w:t xml:space="preserve"> </w:t>
            </w:r>
            <w:r w:rsidRPr="00463AD0">
              <w:rPr>
                <w:rFonts w:ascii="TH SarabunPSK" w:hAnsi="TH SarabunPSK" w:cs="TH SarabunPSK"/>
                <w:b/>
                <w:bCs/>
                <w:color w:val="000000"/>
                <w:sz w:val="32"/>
                <w:szCs w:val="32"/>
                <w:shd w:val="clear" w:color="auto" w:fill="FFFFFF"/>
                <w:cs/>
              </w:rPr>
              <w:t>หมายถึง</w:t>
            </w:r>
            <w:r w:rsidRPr="00463AD0">
              <w:rPr>
                <w:rFonts w:ascii="TH SarabunPSK" w:hAnsi="TH SarabunPSK" w:cs="TH SarabunPSK"/>
                <w:color w:val="000000"/>
                <w:sz w:val="32"/>
                <w:szCs w:val="32"/>
                <w:shd w:val="clear" w:color="auto" w:fill="FFFFFF"/>
                <w:cs/>
              </w:rPr>
              <w:t xml:space="preserve"> องค์ความรู้ทางการพยาบาล/การแพทย์/การสาธารณสุขที่ผ่านการวิจัย/พัฒนา </w:t>
            </w:r>
            <w:r w:rsidRPr="00463AD0">
              <w:rPr>
                <w:rFonts w:ascii="TH SarabunPSK" w:hAnsi="TH SarabunPSK" w:cs="TH SarabunPSK"/>
                <w:sz w:val="32"/>
                <w:szCs w:val="32"/>
                <w:cs/>
              </w:rPr>
              <w:t>ได้แก่ นิพนธ์ต้นฉบับ (</w:t>
            </w:r>
            <w:r w:rsidRPr="00463AD0">
              <w:rPr>
                <w:rFonts w:ascii="TH SarabunPSK" w:hAnsi="TH SarabunPSK" w:cs="TH SarabunPSK"/>
                <w:sz w:val="32"/>
                <w:szCs w:val="32"/>
              </w:rPr>
              <w:t>original article</w:t>
            </w:r>
            <w:r w:rsidRPr="00463AD0">
              <w:rPr>
                <w:rFonts w:ascii="TH SarabunPSK" w:hAnsi="TH SarabunPSK" w:cs="TH SarabunPSK"/>
                <w:sz w:val="32"/>
                <w:szCs w:val="32"/>
                <w:cs/>
              </w:rPr>
              <w:t>) บทปฏิทัศน์ (</w:t>
            </w:r>
            <w:r w:rsidRPr="00463AD0">
              <w:rPr>
                <w:rFonts w:ascii="TH SarabunPSK" w:hAnsi="TH SarabunPSK" w:cs="TH SarabunPSK"/>
                <w:sz w:val="32"/>
                <w:szCs w:val="32"/>
              </w:rPr>
              <w:t>review  article</w:t>
            </w:r>
            <w:r w:rsidRPr="00463AD0">
              <w:rPr>
                <w:rFonts w:ascii="TH SarabunPSK" w:hAnsi="TH SarabunPSK" w:cs="TH SarabunPSK"/>
                <w:sz w:val="32"/>
                <w:szCs w:val="32"/>
                <w:cs/>
              </w:rPr>
              <w:t>)  บทความพิเศษ (</w:t>
            </w:r>
            <w:r w:rsidRPr="00463AD0">
              <w:rPr>
                <w:rFonts w:ascii="TH SarabunPSK" w:hAnsi="TH SarabunPSK" w:cs="TH SarabunPSK"/>
                <w:sz w:val="32"/>
                <w:szCs w:val="32"/>
              </w:rPr>
              <w:t>special article</w:t>
            </w:r>
            <w:r w:rsidRPr="00463AD0">
              <w:rPr>
                <w:rFonts w:ascii="TH SarabunPSK" w:hAnsi="TH SarabunPSK" w:cs="TH SarabunPSK"/>
                <w:sz w:val="32"/>
                <w:szCs w:val="32"/>
                <w:cs/>
              </w:rPr>
              <w:t>) บทความฟื้นวิชา (</w:t>
            </w:r>
            <w:r w:rsidRPr="00463AD0">
              <w:rPr>
                <w:rFonts w:ascii="TH SarabunPSK" w:hAnsi="TH SarabunPSK" w:cs="TH SarabunPSK"/>
                <w:sz w:val="32"/>
                <w:szCs w:val="32"/>
              </w:rPr>
              <w:t>refresher course</w:t>
            </w:r>
            <w:r w:rsidRPr="00463AD0">
              <w:rPr>
                <w:rFonts w:ascii="TH SarabunPSK" w:hAnsi="TH SarabunPSK" w:cs="TH SarabunPSK"/>
                <w:sz w:val="32"/>
                <w:szCs w:val="32"/>
                <w:cs/>
              </w:rPr>
              <w:t>) รายงานเบื้องต้น (</w:t>
            </w:r>
            <w:r w:rsidRPr="00463AD0">
              <w:rPr>
                <w:rFonts w:ascii="TH SarabunPSK" w:hAnsi="TH SarabunPSK" w:cs="TH SarabunPSK"/>
                <w:sz w:val="32"/>
                <w:szCs w:val="32"/>
              </w:rPr>
              <w:t>preliminary report</w:t>
            </w:r>
            <w:r w:rsidRPr="00463AD0">
              <w:rPr>
                <w:rFonts w:ascii="TH SarabunPSK" w:hAnsi="TH SarabunPSK" w:cs="TH SarabunPSK"/>
                <w:sz w:val="32"/>
                <w:szCs w:val="32"/>
                <w:cs/>
              </w:rPr>
              <w:t>) หรือรายงานสังเขป (</w:t>
            </w:r>
            <w:r w:rsidRPr="00463AD0">
              <w:rPr>
                <w:rFonts w:ascii="TH SarabunPSK" w:hAnsi="TH SarabunPSK" w:cs="TH SarabunPSK"/>
                <w:sz w:val="32"/>
                <w:szCs w:val="32"/>
              </w:rPr>
              <w:t>short communication</w:t>
            </w:r>
            <w:r w:rsidRPr="00463AD0">
              <w:rPr>
                <w:rFonts w:ascii="TH SarabunPSK" w:hAnsi="TH SarabunPSK" w:cs="TH SarabunPSK"/>
                <w:sz w:val="32"/>
                <w:szCs w:val="32"/>
                <w:cs/>
              </w:rPr>
              <w:t>) รายงานผู้ป่วย (</w:t>
            </w:r>
            <w:r w:rsidRPr="00463AD0">
              <w:rPr>
                <w:rFonts w:ascii="TH SarabunPSK" w:hAnsi="TH SarabunPSK" w:cs="TH SarabunPSK"/>
                <w:sz w:val="32"/>
                <w:szCs w:val="32"/>
              </w:rPr>
              <w:t>case report</w:t>
            </w:r>
            <w:r w:rsidRPr="00463AD0">
              <w:rPr>
                <w:rFonts w:ascii="TH SarabunPSK" w:hAnsi="TH SarabunPSK" w:cs="TH SarabunPSK"/>
                <w:sz w:val="32"/>
                <w:szCs w:val="32"/>
                <w:cs/>
              </w:rPr>
              <w:t>) ปกิณกะ (</w:t>
            </w:r>
            <w:r w:rsidRPr="00463AD0">
              <w:rPr>
                <w:rFonts w:ascii="TH SarabunPSK" w:hAnsi="TH SarabunPSK" w:cs="TH SarabunPSK"/>
                <w:sz w:val="32"/>
                <w:szCs w:val="32"/>
              </w:rPr>
              <w:t>miscellany</w:t>
            </w:r>
            <w:r w:rsidRPr="00463AD0">
              <w:rPr>
                <w:rFonts w:ascii="TH SarabunPSK" w:hAnsi="TH SarabunPSK" w:cs="TH SarabunPSK"/>
                <w:sz w:val="32"/>
                <w:szCs w:val="32"/>
                <w:cs/>
              </w:rPr>
              <w:t>) และนวัตกรรม (</w:t>
            </w:r>
            <w:r w:rsidRPr="00463AD0">
              <w:rPr>
                <w:rFonts w:ascii="TH SarabunPSK" w:hAnsi="TH SarabunPSK" w:cs="TH SarabunPSK"/>
                <w:sz w:val="32"/>
                <w:szCs w:val="32"/>
              </w:rPr>
              <w:t>innovation</w:t>
            </w:r>
            <w:r w:rsidRPr="00463AD0">
              <w:rPr>
                <w:rFonts w:ascii="TH SarabunPSK" w:hAnsi="TH SarabunPSK" w:cs="TH SarabunPSK"/>
                <w:sz w:val="32"/>
                <w:szCs w:val="32"/>
                <w:cs/>
              </w:rPr>
              <w:t>)</w:t>
            </w:r>
            <w:r w:rsidRPr="00463AD0">
              <w:rPr>
                <w:rFonts w:ascii="TH SarabunPSK" w:hAnsi="TH SarabunPSK" w:cs="TH SarabunPSK"/>
                <w:sz w:val="32"/>
                <w:szCs w:val="32"/>
              </w:rPr>
              <w:t xml:space="preserve"> </w:t>
            </w:r>
            <w:r w:rsidRPr="00463AD0">
              <w:rPr>
                <w:rFonts w:ascii="TH SarabunPSK" w:hAnsi="TH SarabunPSK" w:cs="TH SarabunPSK"/>
                <w:b/>
                <w:bCs/>
                <w:color w:val="000000"/>
                <w:sz w:val="32"/>
                <w:szCs w:val="32"/>
                <w:shd w:val="clear" w:color="auto" w:fill="FFFFFF"/>
                <w:cs/>
              </w:rPr>
              <w:t>ผลงานวิจัย</w:t>
            </w:r>
            <w:r w:rsidRPr="00463AD0">
              <w:rPr>
                <w:rFonts w:ascii="TH SarabunPSK" w:hAnsi="TH SarabunPSK" w:cs="TH SarabunPSK"/>
                <w:b/>
                <w:bCs/>
                <w:color w:val="000000"/>
                <w:sz w:val="32"/>
                <w:szCs w:val="32"/>
                <w:shd w:val="clear" w:color="auto" w:fill="FFFFFF"/>
              </w:rPr>
              <w:t xml:space="preserve">/R2R </w:t>
            </w:r>
            <w:r w:rsidRPr="00463AD0">
              <w:rPr>
                <w:rFonts w:ascii="TH SarabunPSK" w:hAnsi="TH SarabunPSK" w:cs="TH SarabunPSK"/>
                <w:b/>
                <w:bCs/>
                <w:color w:val="000000"/>
                <w:sz w:val="32"/>
                <w:szCs w:val="32"/>
                <w:shd w:val="clear" w:color="auto" w:fill="FFFFFF"/>
                <w:cs/>
              </w:rPr>
              <w:t>ด้านสุขภาพที่ให้หน่วยงานต่าง ๆ นำไปใช้ประโยชน์</w:t>
            </w:r>
            <w:r w:rsidRPr="00463AD0">
              <w:rPr>
                <w:rFonts w:ascii="TH SarabunPSK" w:hAnsi="TH SarabunPSK" w:cs="TH SarabunPSK"/>
                <w:color w:val="000000"/>
                <w:sz w:val="32"/>
                <w:szCs w:val="32"/>
                <w:shd w:val="clear" w:color="auto" w:fill="FFFFFF"/>
                <w:cs/>
              </w:rPr>
              <w:t xml:space="preserve"> </w:t>
            </w:r>
            <w:r w:rsidRPr="00463AD0">
              <w:rPr>
                <w:rFonts w:ascii="TH SarabunPSK" w:hAnsi="TH SarabunPSK" w:cs="TH SarabunPSK"/>
                <w:b/>
                <w:bCs/>
                <w:color w:val="000000"/>
                <w:sz w:val="32"/>
                <w:szCs w:val="32"/>
                <w:shd w:val="clear" w:color="auto" w:fill="FFFFFF"/>
                <w:cs/>
              </w:rPr>
              <w:t>หมายถึง</w:t>
            </w:r>
            <w:r w:rsidRPr="00463AD0">
              <w:rPr>
                <w:rFonts w:ascii="TH SarabunPSK" w:hAnsi="TH SarabunPSK" w:cs="TH SarabunPSK"/>
                <w:color w:val="000000"/>
                <w:sz w:val="32"/>
                <w:szCs w:val="32"/>
                <w:shd w:val="clear" w:color="auto" w:fill="FFFFFF"/>
                <w:cs/>
              </w:rPr>
              <w:t xml:space="preserve"> องค์ความรู้ทางการพยาบาล/การแพทย์/การสาธารณสุขที่ผ่านการวิจัย/พัฒนา ได้รับการถ่ายทอด เผยแพร่สู่กลุ่มเป้าหมายที่กำหนดในช่องทาง/สื่อต่าง ๆ รวมถึงที่ได้เผยแพร่ในการประชุมวิชาการทั้งในระดับประเทศและต่างประเทศ</w:t>
            </w:r>
            <w:r w:rsidRPr="00463AD0">
              <w:rPr>
                <w:rFonts w:ascii="TH SarabunPSK" w:hAnsi="TH SarabunPSK" w:cs="TH SarabunPSK"/>
                <w:color w:val="000000" w:themeColor="text1"/>
                <w:sz w:val="32"/>
                <w:szCs w:val="32"/>
                <w:cs/>
              </w:rPr>
              <w:t xml:space="preserve"> และนำไปใช้ประโยชน์ตามวัตถุประสงค์ที่ระบุในโครงการวิจัยหรือรายงานการวิจัย สามารถนำไปแก้ปัญหาได้อย่างเป็นรูปธรรม โดยมีหลักฐานปรากฏอย่างชัดเจนถึงการนำไปใช้จนก่อให้เกิดประโยชน์ได้จริง</w:t>
            </w:r>
            <w:r w:rsidRPr="00463AD0">
              <w:rPr>
                <w:rFonts w:ascii="TH SarabunPSK" w:hAnsi="TH SarabunPSK" w:cs="TH SarabunPSK"/>
                <w:color w:val="000000" w:themeColor="text1"/>
                <w:sz w:val="32"/>
                <w:szCs w:val="32"/>
                <w:cs/>
              </w:rPr>
              <w:lastRenderedPageBreak/>
              <w:t>อย่างชัดเจน หรือมีการใช้ประโยชน์เชิงวิชาการในการอ้างอิง (</w:t>
            </w:r>
            <w:r w:rsidRPr="00463AD0">
              <w:rPr>
                <w:rFonts w:ascii="TH SarabunPSK" w:hAnsi="TH SarabunPSK" w:cs="TH SarabunPSK"/>
                <w:color w:val="000000" w:themeColor="text1"/>
                <w:sz w:val="32"/>
                <w:szCs w:val="32"/>
              </w:rPr>
              <w:t>Citation</w:t>
            </w:r>
            <w:r w:rsidRPr="00463AD0">
              <w:rPr>
                <w:rFonts w:ascii="TH SarabunPSK" w:hAnsi="TH SarabunPSK" w:cs="TH SarabunPSK"/>
                <w:color w:val="000000" w:themeColor="text1"/>
                <w:sz w:val="32"/>
                <w:szCs w:val="32"/>
                <w:cs/>
              </w:rPr>
              <w:t>) ในบทความวิชาการระดับชาติหรือนานาชาติ</w:t>
            </w:r>
          </w:p>
        </w:tc>
      </w:tr>
      <w:tr w:rsidR="00FE2C4B"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FE2C4B"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FE2C4B" w:rsidRPr="001B13DD" w:rsidRDefault="00FE2C4B" w:rsidP="004A7DE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FE2C4B" w:rsidRPr="001B13DD" w:rsidRDefault="00FE2C4B" w:rsidP="004A7DE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FE2C4B" w:rsidRPr="001B13DD" w:rsidRDefault="00FE2C4B" w:rsidP="004A7DE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FE2C4B" w:rsidRPr="001B13DD" w:rsidRDefault="00FE2C4B" w:rsidP="004A7DE8">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FE2C4B" w:rsidRPr="001B13DD" w:rsidRDefault="00FE2C4B" w:rsidP="004A7DE8">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E7239A"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E7239A" w:rsidRPr="008A0FDE" w:rsidRDefault="00E7239A" w:rsidP="00E7239A">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ร้อยละ 2</w:t>
                  </w:r>
                  <w:r>
                    <w:rPr>
                      <w:rFonts w:ascii="TH SarabunPSK" w:hAnsi="TH SarabunPSK" w:cs="TH SarabunPSK"/>
                      <w:color w:val="000000" w:themeColor="text1"/>
                      <w:sz w:val="32"/>
                      <w:szCs w:val="32"/>
                    </w:rPr>
                    <w:t>0</w:t>
                  </w:r>
                </w:p>
              </w:tc>
              <w:tc>
                <w:tcPr>
                  <w:tcW w:w="1843" w:type="dxa"/>
                  <w:tcBorders>
                    <w:top w:val="single" w:sz="4" w:space="0" w:color="000000"/>
                    <w:left w:val="single" w:sz="4" w:space="0" w:color="000000"/>
                    <w:bottom w:val="single" w:sz="4" w:space="0" w:color="000000"/>
                    <w:right w:val="single" w:sz="4" w:space="0" w:color="000000"/>
                  </w:tcBorders>
                </w:tcPr>
                <w:p w:rsidR="00E7239A" w:rsidRPr="008A0FDE" w:rsidRDefault="00E7239A" w:rsidP="00E7239A">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ร้อยละ </w:t>
                  </w:r>
                  <w:r>
                    <w:rPr>
                      <w:rFonts w:ascii="TH SarabunPSK" w:hAnsi="TH SarabunPSK" w:cs="TH SarabunPSK"/>
                      <w:color w:val="000000" w:themeColor="text1"/>
                      <w:sz w:val="32"/>
                      <w:szCs w:val="32"/>
                    </w:rPr>
                    <w:t>25</w:t>
                  </w:r>
                </w:p>
              </w:tc>
              <w:tc>
                <w:tcPr>
                  <w:tcW w:w="1843" w:type="dxa"/>
                  <w:tcBorders>
                    <w:top w:val="single" w:sz="4" w:space="0" w:color="000000"/>
                    <w:left w:val="single" w:sz="4" w:space="0" w:color="000000"/>
                    <w:bottom w:val="single" w:sz="4" w:space="0" w:color="000000"/>
                    <w:right w:val="single" w:sz="4" w:space="0" w:color="000000"/>
                  </w:tcBorders>
                </w:tcPr>
                <w:p w:rsidR="00E7239A" w:rsidRPr="008A0FDE" w:rsidRDefault="00E7239A" w:rsidP="00E7239A">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ร้อยละ 30</w:t>
                  </w:r>
                </w:p>
              </w:tc>
              <w:tc>
                <w:tcPr>
                  <w:tcW w:w="1843" w:type="dxa"/>
                  <w:tcBorders>
                    <w:top w:val="single" w:sz="4" w:space="0" w:color="000000"/>
                    <w:left w:val="single" w:sz="4" w:space="0" w:color="000000"/>
                    <w:bottom w:val="single" w:sz="4" w:space="0" w:color="000000"/>
                    <w:right w:val="single" w:sz="4" w:space="0" w:color="000000"/>
                  </w:tcBorders>
                </w:tcPr>
                <w:p w:rsidR="00E7239A" w:rsidRPr="008A0FDE" w:rsidRDefault="00E7239A" w:rsidP="00E7239A">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ร้อยละ </w:t>
                  </w:r>
                  <w:r>
                    <w:rPr>
                      <w:rFonts w:ascii="TH SarabunPSK" w:hAnsi="TH SarabunPSK" w:cs="TH SarabunPSK"/>
                      <w:color w:val="000000" w:themeColor="text1"/>
                      <w:sz w:val="32"/>
                      <w:szCs w:val="32"/>
                    </w:rPr>
                    <w:t>35</w:t>
                  </w:r>
                </w:p>
              </w:tc>
              <w:tc>
                <w:tcPr>
                  <w:tcW w:w="1843" w:type="dxa"/>
                  <w:tcBorders>
                    <w:top w:val="single" w:sz="4" w:space="0" w:color="000000"/>
                    <w:left w:val="single" w:sz="4" w:space="0" w:color="000000"/>
                    <w:bottom w:val="single" w:sz="4" w:space="0" w:color="000000"/>
                    <w:right w:val="single" w:sz="4" w:space="0" w:color="000000"/>
                  </w:tcBorders>
                </w:tcPr>
                <w:p w:rsidR="00E7239A" w:rsidRPr="008A0FDE" w:rsidRDefault="00E7239A" w:rsidP="00E7239A">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ร้อยละ 40</w:t>
                  </w:r>
                </w:p>
              </w:tc>
            </w:tr>
          </w:tbl>
          <w:p w:rsidR="00FE2C4B" w:rsidRPr="001B13DD" w:rsidRDefault="00FE2C4B" w:rsidP="004A7DE8">
            <w:pPr>
              <w:spacing w:after="0"/>
              <w:rPr>
                <w:rFonts w:ascii="TH SarabunPSK" w:hAnsi="TH SarabunPSK" w:cs="TH SarabunPSK"/>
                <w:color w:val="000000" w:themeColor="text1"/>
                <w:sz w:val="32"/>
                <w:szCs w:val="32"/>
                <w:lang w:val="en-GB"/>
              </w:rPr>
            </w:pP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color w:val="000000" w:themeColor="text1"/>
                <w:sz w:val="32"/>
                <w:szCs w:val="32"/>
                <w:cs/>
              </w:rPr>
            </w:pPr>
            <w:r w:rsidRPr="00463AD0">
              <w:rPr>
                <w:rFonts w:ascii="TH SarabunPSK" w:hAnsi="TH SarabunPSK" w:cs="TH SarabunPSK"/>
                <w:color w:val="000000" w:themeColor="text1"/>
                <w:sz w:val="32"/>
                <w:szCs w:val="32"/>
                <w:cs/>
              </w:rPr>
              <w:t>เพื่อให้หน่วยงานสังกัดกระทรวงสาธารณสุขมีผลงานวิจัย/</w:t>
            </w:r>
            <w:r w:rsidRPr="00463AD0">
              <w:rPr>
                <w:rFonts w:ascii="TH SarabunPSK" w:hAnsi="TH SarabunPSK" w:cs="TH SarabunPSK"/>
                <w:color w:val="000000" w:themeColor="text1"/>
                <w:sz w:val="32"/>
                <w:szCs w:val="32"/>
              </w:rPr>
              <w:t xml:space="preserve">R2R </w:t>
            </w:r>
            <w:r w:rsidRPr="00463AD0">
              <w:rPr>
                <w:rFonts w:ascii="TH SarabunPSK" w:hAnsi="TH SarabunPSK" w:cs="TH SarabunPSK"/>
                <w:color w:val="000000" w:themeColor="text1"/>
                <w:sz w:val="32"/>
                <w:szCs w:val="32"/>
                <w:cs/>
              </w:rPr>
              <w:t>ด้านสุขภาพที่ให้หน่วยงานต่าง ๆ นำไปใช้ประโยชน์</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B4D92" w:rsidRDefault="00AB4D92" w:rsidP="00AB4D92">
            <w:pPr>
              <w:tabs>
                <w:tab w:val="left" w:pos="4335"/>
              </w:tabs>
              <w:spacing w:after="0"/>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cs/>
              </w:rPr>
              <w:t>1.</w:t>
            </w:r>
            <w:r>
              <w:rPr>
                <w:rFonts w:ascii="TH SarabunPSK" w:hAnsi="TH SarabunPSK" w:cs="TH SarabunPSK" w:hint="cs"/>
                <w:color w:val="000000" w:themeColor="text1"/>
                <w:sz w:val="32"/>
                <w:szCs w:val="32"/>
                <w:cs/>
              </w:rPr>
              <w:t xml:space="preserve"> </w:t>
            </w:r>
            <w:r w:rsidRPr="00463AD0">
              <w:rPr>
                <w:rFonts w:ascii="TH SarabunPSK" w:hAnsi="TH SarabunPSK" w:cs="TH SarabunPSK"/>
                <w:color w:val="000000" w:themeColor="text1"/>
                <w:sz w:val="32"/>
                <w:szCs w:val="32"/>
                <w:cs/>
              </w:rPr>
              <w:t>ผลงานวิจัย/</w:t>
            </w:r>
            <w:r w:rsidRPr="00463AD0">
              <w:rPr>
                <w:rFonts w:ascii="TH SarabunPSK" w:hAnsi="TH SarabunPSK" w:cs="TH SarabunPSK"/>
                <w:color w:val="000000" w:themeColor="text1"/>
                <w:sz w:val="32"/>
                <w:szCs w:val="32"/>
              </w:rPr>
              <w:t>R</w:t>
            </w:r>
            <w:r w:rsidRPr="00463AD0">
              <w:rPr>
                <w:rFonts w:ascii="TH SarabunPSK" w:hAnsi="TH SarabunPSK" w:cs="TH SarabunPSK"/>
                <w:color w:val="000000" w:themeColor="text1"/>
                <w:sz w:val="32"/>
                <w:szCs w:val="32"/>
                <w:cs/>
              </w:rPr>
              <w:t>2</w:t>
            </w:r>
            <w:r w:rsidRPr="00463AD0">
              <w:rPr>
                <w:rFonts w:ascii="TH SarabunPSK" w:hAnsi="TH SarabunPSK" w:cs="TH SarabunPSK"/>
                <w:color w:val="000000" w:themeColor="text1"/>
                <w:sz w:val="32"/>
                <w:szCs w:val="32"/>
              </w:rPr>
              <w:t xml:space="preserve">R </w:t>
            </w:r>
            <w:r w:rsidRPr="00463AD0">
              <w:rPr>
                <w:rFonts w:ascii="TH SarabunPSK" w:hAnsi="TH SarabunPSK" w:cs="TH SarabunPSK"/>
                <w:color w:val="000000" w:themeColor="text1"/>
                <w:sz w:val="32"/>
                <w:szCs w:val="32"/>
                <w:cs/>
              </w:rPr>
              <w:t>ด้านสุขภาพของบุคลากรทางการแพทย์และสาธารณสุขทุกระดับของ</w:t>
            </w:r>
            <w:r>
              <w:rPr>
                <w:rFonts w:ascii="TH SarabunPSK" w:hAnsi="TH SarabunPSK" w:cs="TH SarabunPSK" w:hint="cs"/>
                <w:color w:val="000000" w:themeColor="text1"/>
                <w:sz w:val="32"/>
                <w:szCs w:val="32"/>
                <w:cs/>
              </w:rPr>
              <w:t xml:space="preserve">   </w:t>
            </w:r>
          </w:p>
          <w:p w:rsidR="00AB4D92" w:rsidRPr="00463AD0" w:rsidRDefault="00AB4D92" w:rsidP="00AB4D92">
            <w:pPr>
              <w:tabs>
                <w:tab w:val="left" w:pos="4335"/>
              </w:tabs>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463AD0">
              <w:rPr>
                <w:rFonts w:ascii="TH SarabunPSK" w:hAnsi="TH SarabunPSK" w:cs="TH SarabunPSK"/>
                <w:color w:val="000000" w:themeColor="text1"/>
                <w:sz w:val="32"/>
                <w:szCs w:val="32"/>
                <w:cs/>
              </w:rPr>
              <w:t>สถานบริการสุขภาพ</w:t>
            </w:r>
          </w:p>
          <w:p w:rsidR="00AB4D92" w:rsidRPr="001B13DD" w:rsidRDefault="00AB4D92" w:rsidP="00AB4D92">
            <w:pPr>
              <w:tabs>
                <w:tab w:val="left" w:pos="4335"/>
              </w:tabs>
              <w:spacing w:after="0"/>
              <w:rPr>
                <w:rFonts w:ascii="TH SarabunPSK" w:hAnsi="TH SarabunPSK" w:cs="TH SarabunPSK"/>
                <w:color w:val="000000" w:themeColor="text1"/>
                <w:sz w:val="32"/>
                <w:szCs w:val="32"/>
                <w:cs/>
              </w:rPr>
            </w:pPr>
            <w:r w:rsidRPr="00463AD0">
              <w:rPr>
                <w:rFonts w:ascii="TH SarabunPSK" w:hAnsi="TH SarabunPSK" w:cs="TH SarabunPSK"/>
                <w:color w:val="000000" w:themeColor="text1"/>
                <w:sz w:val="32"/>
                <w:szCs w:val="32"/>
                <w:cs/>
              </w:rPr>
              <w:t>2.</w:t>
            </w:r>
            <w:r>
              <w:rPr>
                <w:rFonts w:ascii="TH SarabunPSK" w:hAnsi="TH SarabunPSK" w:cs="TH SarabunPSK" w:hint="cs"/>
                <w:color w:val="000000" w:themeColor="text1"/>
                <w:sz w:val="32"/>
                <w:szCs w:val="32"/>
                <w:cs/>
              </w:rPr>
              <w:t xml:space="preserve"> </w:t>
            </w:r>
            <w:r w:rsidRPr="00463AD0">
              <w:rPr>
                <w:rFonts w:ascii="TH SarabunPSK" w:hAnsi="TH SarabunPSK" w:cs="TH SarabunPSK"/>
                <w:color w:val="000000" w:themeColor="text1"/>
                <w:sz w:val="32"/>
                <w:szCs w:val="32"/>
                <w:cs/>
              </w:rPr>
              <w:t>ผลงานวิจัย/</w:t>
            </w:r>
            <w:r w:rsidRPr="00463AD0">
              <w:rPr>
                <w:rFonts w:ascii="TH SarabunPSK" w:hAnsi="TH SarabunPSK" w:cs="TH SarabunPSK"/>
                <w:color w:val="000000" w:themeColor="text1"/>
                <w:sz w:val="32"/>
                <w:szCs w:val="32"/>
              </w:rPr>
              <w:t>R</w:t>
            </w:r>
            <w:r w:rsidRPr="00463AD0">
              <w:rPr>
                <w:rFonts w:ascii="TH SarabunPSK" w:hAnsi="TH SarabunPSK" w:cs="TH SarabunPSK"/>
                <w:color w:val="000000" w:themeColor="text1"/>
                <w:sz w:val="32"/>
                <w:szCs w:val="32"/>
                <w:cs/>
              </w:rPr>
              <w:t>2</w:t>
            </w:r>
            <w:r w:rsidRPr="00463AD0">
              <w:rPr>
                <w:rFonts w:ascii="TH SarabunPSK" w:hAnsi="TH SarabunPSK" w:cs="TH SarabunPSK"/>
                <w:color w:val="000000" w:themeColor="text1"/>
                <w:sz w:val="32"/>
                <w:szCs w:val="32"/>
              </w:rPr>
              <w:t xml:space="preserve">R </w:t>
            </w:r>
            <w:r w:rsidRPr="00463AD0">
              <w:rPr>
                <w:rFonts w:ascii="TH SarabunPSK" w:hAnsi="TH SarabunPSK" w:cs="TH SarabunPSK"/>
                <w:color w:val="000000" w:themeColor="text1"/>
                <w:sz w:val="32"/>
                <w:szCs w:val="32"/>
                <w:cs/>
              </w:rPr>
              <w:t xml:space="preserve">ด้านสุขภาพของบุคลากรทางการแพทย์และสาธารณสุขในส่วนกลาง     </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B4D92" w:rsidRPr="00463AD0" w:rsidRDefault="00AB4D92" w:rsidP="00AB4D92">
            <w:pPr>
              <w:spacing w:after="0" w:line="240" w:lineRule="auto"/>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cs/>
              </w:rPr>
              <w:t>1.การแจงนับ</w:t>
            </w:r>
            <w:r w:rsidRPr="00463AD0">
              <w:rPr>
                <w:rFonts w:ascii="TH SarabunPSK" w:hAnsi="TH SarabunPSK" w:cs="TH SarabunPSK"/>
                <w:color w:val="000000"/>
                <w:sz w:val="32"/>
                <w:szCs w:val="32"/>
                <w:shd w:val="clear" w:color="auto" w:fill="FFFFFF"/>
                <w:cs/>
              </w:rPr>
              <w:t>ผลงานวิจัย</w:t>
            </w:r>
            <w:r w:rsidRPr="00463AD0">
              <w:rPr>
                <w:rFonts w:ascii="TH SarabunPSK" w:hAnsi="TH SarabunPSK" w:cs="TH SarabunPSK"/>
                <w:color w:val="000000"/>
                <w:sz w:val="32"/>
                <w:szCs w:val="32"/>
                <w:shd w:val="clear" w:color="auto" w:fill="FFFFFF"/>
              </w:rPr>
              <w:t xml:space="preserve">/R2R </w:t>
            </w:r>
            <w:r w:rsidRPr="00463AD0">
              <w:rPr>
                <w:rFonts w:ascii="TH SarabunPSK" w:hAnsi="TH SarabunPSK" w:cs="TH SarabunPSK"/>
                <w:color w:val="000000"/>
                <w:sz w:val="32"/>
                <w:szCs w:val="32"/>
                <w:shd w:val="clear" w:color="auto" w:fill="FFFFFF"/>
                <w:cs/>
              </w:rPr>
              <w:t>ด้านสุขภาพ</w:t>
            </w:r>
            <w:r w:rsidRPr="00463AD0">
              <w:rPr>
                <w:rFonts w:ascii="TH SarabunPSK" w:hAnsi="TH SarabunPSK" w:cs="TH SarabunPSK"/>
                <w:color w:val="000000" w:themeColor="text1"/>
                <w:sz w:val="32"/>
                <w:szCs w:val="32"/>
                <w:cs/>
              </w:rPr>
              <w:t>ที่ผลิตโดย</w:t>
            </w:r>
          </w:p>
          <w:p w:rsidR="00AB4D92" w:rsidRPr="00463AD0" w:rsidRDefault="00AB4D92" w:rsidP="00AB4D92">
            <w:pPr>
              <w:spacing w:after="0" w:line="240" w:lineRule="auto"/>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cs/>
              </w:rPr>
              <w:t xml:space="preserve">  1.1 หน่วยงานเจ้าภาพของตัวชี้วัด (สำนักวิชาการสาธารณสุข)</w:t>
            </w:r>
          </w:p>
          <w:p w:rsidR="00AB4D92" w:rsidRDefault="00AB4D92" w:rsidP="00AB4D92">
            <w:pPr>
              <w:spacing w:after="0" w:line="240" w:lineRule="auto"/>
              <w:rPr>
                <w:rFonts w:ascii="TH SarabunPSK" w:hAnsi="TH SarabunPSK" w:cs="TH SarabunPSK"/>
                <w:sz w:val="32"/>
                <w:szCs w:val="32"/>
              </w:rPr>
            </w:pPr>
            <w:r w:rsidRPr="00463AD0">
              <w:rPr>
                <w:rFonts w:ascii="TH SarabunPSK" w:hAnsi="TH SarabunPSK" w:cs="TH SarabunPSK"/>
                <w:color w:val="000000" w:themeColor="text1"/>
                <w:sz w:val="32"/>
                <w:szCs w:val="32"/>
                <w:cs/>
              </w:rPr>
              <w:t xml:space="preserve">  1.</w:t>
            </w:r>
            <w:r w:rsidRPr="00463AD0">
              <w:rPr>
                <w:rFonts w:ascii="TH SarabunPSK" w:hAnsi="TH SarabunPSK" w:cs="TH SarabunPSK"/>
                <w:color w:val="000000" w:themeColor="text1"/>
                <w:sz w:val="32"/>
                <w:szCs w:val="32"/>
              </w:rPr>
              <w:t>2</w:t>
            </w:r>
            <w:r w:rsidRPr="00463AD0">
              <w:rPr>
                <w:rFonts w:ascii="TH SarabunPSK" w:hAnsi="TH SarabunPSK" w:cs="TH SarabunPSK"/>
                <w:color w:val="000000" w:themeColor="text1"/>
                <w:sz w:val="32"/>
                <w:szCs w:val="32"/>
                <w:cs/>
              </w:rPr>
              <w:t xml:space="preserve"> สถานบริการสุขภาพทุกระดับที่ส่งผลงานวิจัยเข้ารับ</w:t>
            </w:r>
            <w:r w:rsidRPr="00463AD0">
              <w:rPr>
                <w:rFonts w:ascii="TH SarabunPSK" w:hAnsi="TH SarabunPSK" w:cs="TH SarabunPSK"/>
                <w:sz w:val="32"/>
                <w:szCs w:val="32"/>
                <w:cs/>
              </w:rPr>
              <w:t>เผยแพร่ในวารสารวิชาการ</w:t>
            </w:r>
            <w:r>
              <w:rPr>
                <w:rFonts w:ascii="TH SarabunPSK" w:hAnsi="TH SarabunPSK" w:cs="TH SarabunPSK" w:hint="cs"/>
                <w:sz w:val="32"/>
                <w:szCs w:val="32"/>
                <w:cs/>
              </w:rPr>
              <w:t>ทางการแพทย์และ</w:t>
            </w:r>
            <w:r w:rsidRPr="00463AD0">
              <w:rPr>
                <w:rFonts w:ascii="TH SarabunPSK" w:hAnsi="TH SarabunPSK" w:cs="TH SarabunPSK"/>
                <w:sz w:val="32"/>
                <w:szCs w:val="32"/>
                <w:cs/>
              </w:rPr>
              <w:t>สาธารณสุขของ</w:t>
            </w:r>
            <w:r>
              <w:rPr>
                <w:rFonts w:ascii="TH SarabunPSK" w:hAnsi="TH SarabunPSK" w:cs="TH SarabunPSK" w:hint="cs"/>
                <w:sz w:val="32"/>
                <w:szCs w:val="32"/>
                <w:cs/>
              </w:rPr>
              <w:t>หน่วยงานในเขตสุขภาพ</w:t>
            </w:r>
          </w:p>
          <w:p w:rsidR="00AB4D92" w:rsidRDefault="00AB4D92" w:rsidP="00AB4D92">
            <w:pPr>
              <w:spacing w:after="0" w:line="240" w:lineRule="auto"/>
              <w:rPr>
                <w:rFonts w:ascii="TH SarabunIT๙" w:hAnsi="TH SarabunIT๙" w:cs="TH SarabunIT๙"/>
                <w:sz w:val="32"/>
                <w:szCs w:val="32"/>
              </w:rPr>
            </w:pPr>
            <w:r>
              <w:rPr>
                <w:rFonts w:ascii="TH SarabunPSK" w:hAnsi="TH SarabunPSK" w:cs="TH SarabunPSK" w:hint="cs"/>
                <w:sz w:val="32"/>
                <w:szCs w:val="32"/>
                <w:cs/>
              </w:rPr>
              <w:t xml:space="preserve">  1.3 </w:t>
            </w:r>
            <w:r w:rsidRPr="00053BCA">
              <w:rPr>
                <w:rFonts w:ascii="TH SarabunPSK" w:hAnsi="TH SarabunPSK" w:cs="TH SarabunPSK"/>
                <w:color w:val="000000" w:themeColor="text1"/>
                <w:sz w:val="32"/>
                <w:szCs w:val="32"/>
                <w:cs/>
              </w:rPr>
              <w:t>สถานบริการสุขภาพทุกระดับที่ส่งผลงาน</w:t>
            </w:r>
            <w:r>
              <w:rPr>
                <w:rFonts w:ascii="TH SarabunPSK" w:hAnsi="TH SarabunPSK" w:cs="TH SarabunPSK" w:hint="cs"/>
                <w:color w:val="000000" w:themeColor="text1"/>
                <w:sz w:val="32"/>
                <w:szCs w:val="32"/>
                <w:cs/>
              </w:rPr>
              <w:t>วิจัย</w:t>
            </w:r>
            <w:r w:rsidRPr="00053BCA">
              <w:rPr>
                <w:rFonts w:ascii="TH SarabunPSK" w:hAnsi="TH SarabunPSK" w:cs="TH SarabunPSK"/>
                <w:color w:val="000000" w:themeColor="text1"/>
                <w:sz w:val="32"/>
                <w:szCs w:val="32"/>
                <w:cs/>
              </w:rPr>
              <w:t>เข้า</w:t>
            </w:r>
            <w:r>
              <w:rPr>
                <w:rFonts w:ascii="TH SarabunPSK" w:hAnsi="TH SarabunPSK" w:cs="TH SarabunPSK" w:hint="cs"/>
                <w:color w:val="000000" w:themeColor="text1"/>
                <w:sz w:val="32"/>
                <w:szCs w:val="32"/>
                <w:cs/>
              </w:rPr>
              <w:t>รับ</w:t>
            </w:r>
            <w:r>
              <w:rPr>
                <w:rFonts w:ascii="TH SarabunIT๙" w:hAnsi="TH SarabunIT๙" w:cs="TH SarabunIT๙"/>
                <w:sz w:val="32"/>
                <w:szCs w:val="32"/>
                <w:cs/>
              </w:rPr>
              <w:t>เผยแพร่</w:t>
            </w:r>
            <w:r>
              <w:rPr>
                <w:rFonts w:ascii="TH SarabunIT๙" w:hAnsi="TH SarabunIT๙" w:cs="TH SarabunIT๙" w:hint="cs"/>
                <w:sz w:val="32"/>
                <w:szCs w:val="32"/>
                <w:cs/>
              </w:rPr>
              <w:t>ใน</w:t>
            </w:r>
            <w:r w:rsidRPr="004460CF">
              <w:rPr>
                <w:rFonts w:ascii="TH SarabunIT๙" w:hAnsi="TH SarabunIT๙" w:cs="TH SarabunIT๙"/>
                <w:sz w:val="32"/>
                <w:szCs w:val="32"/>
                <w:cs/>
              </w:rPr>
              <w:t>วารสารวิชาการสาธารณสุขทางเว็บไซต์ของสำนักวิชาการสาธารณสุข</w:t>
            </w:r>
            <w:r>
              <w:rPr>
                <w:rFonts w:ascii="TH SarabunIT๙" w:hAnsi="TH SarabunIT๙" w:cs="TH SarabunIT๙" w:hint="cs"/>
                <w:sz w:val="32"/>
                <w:szCs w:val="32"/>
                <w:cs/>
              </w:rPr>
              <w:t xml:space="preserve"> </w:t>
            </w:r>
          </w:p>
          <w:p w:rsidR="00AB4D92" w:rsidRPr="00463AD0" w:rsidRDefault="00AB4D92" w:rsidP="00AB4D92">
            <w:pPr>
              <w:spacing w:after="0" w:line="240" w:lineRule="auto"/>
              <w:rPr>
                <w:rFonts w:ascii="TH SarabunPSK" w:hAnsi="TH SarabunPSK" w:cs="TH SarabunPSK"/>
                <w:color w:val="000000" w:themeColor="text1"/>
                <w:sz w:val="32"/>
                <w:szCs w:val="32"/>
              </w:rPr>
            </w:pPr>
            <w:r w:rsidRPr="00463AD0">
              <w:rPr>
                <w:rFonts w:ascii="TH SarabunPSK" w:hAnsi="TH SarabunPSK" w:cs="TH SarabunPSK"/>
                <w:sz w:val="32"/>
                <w:szCs w:val="32"/>
                <w:cs/>
              </w:rPr>
              <w:t xml:space="preserve">  </w:t>
            </w:r>
            <w:r>
              <w:rPr>
                <w:rFonts w:ascii="TH SarabunPSK" w:hAnsi="TH SarabunPSK" w:cs="TH SarabunPSK"/>
                <w:sz w:val="32"/>
                <w:szCs w:val="32"/>
              </w:rPr>
              <w:t>1.4</w:t>
            </w:r>
            <w:r w:rsidRPr="00463AD0">
              <w:rPr>
                <w:rFonts w:ascii="TH SarabunPSK" w:hAnsi="TH SarabunPSK" w:cs="TH SarabunPSK"/>
                <w:sz w:val="32"/>
                <w:szCs w:val="32"/>
              </w:rPr>
              <w:t xml:space="preserve"> </w:t>
            </w:r>
            <w:r w:rsidRPr="00463AD0">
              <w:rPr>
                <w:rFonts w:ascii="TH SarabunPSK" w:hAnsi="TH SarabunPSK" w:cs="TH SarabunPSK"/>
                <w:color w:val="000000" w:themeColor="text1"/>
                <w:sz w:val="32"/>
                <w:szCs w:val="32"/>
                <w:cs/>
              </w:rPr>
              <w:t>สถานบริการสุขภาพทุกระดับที่ส่งผลงานวิจัย</w:t>
            </w:r>
            <w:r w:rsidRPr="00463AD0">
              <w:rPr>
                <w:rFonts w:ascii="TH SarabunPSK" w:hAnsi="TH SarabunPSK" w:cs="TH SarabunPSK"/>
                <w:color w:val="000000" w:themeColor="text1"/>
                <w:sz w:val="32"/>
                <w:szCs w:val="32"/>
              </w:rPr>
              <w:t xml:space="preserve">/R2R </w:t>
            </w:r>
            <w:r w:rsidRPr="00463AD0">
              <w:rPr>
                <w:rFonts w:ascii="TH SarabunPSK" w:hAnsi="TH SarabunPSK" w:cs="TH SarabunPSK"/>
                <w:color w:val="000000" w:themeColor="text1"/>
                <w:sz w:val="32"/>
                <w:szCs w:val="32"/>
                <w:cs/>
              </w:rPr>
              <w:t>ด้านสุขภาพ เข้ารับการประกวดและผ่านการคัดเลือกเป็นผลงานวิชาการดีเด่น จากคณะกรรมการตัดสินในการประชุมวิชาการของกระทรวงสาธารณสุขประจำปี โดยสำนักวิชาการสาธารณสุข</w:t>
            </w:r>
          </w:p>
          <w:p w:rsidR="00AB4D92" w:rsidRPr="00463AD0" w:rsidRDefault="00AB4D92" w:rsidP="00AB4D92">
            <w:pPr>
              <w:spacing w:after="0" w:line="240" w:lineRule="auto"/>
              <w:rPr>
                <w:rFonts w:ascii="TH SarabunPSK" w:hAnsi="TH SarabunPSK" w:cs="TH SarabunPSK"/>
                <w:color w:val="000000" w:themeColor="text1"/>
                <w:sz w:val="32"/>
                <w:szCs w:val="32"/>
                <w:cs/>
              </w:rPr>
            </w:pPr>
            <w:r>
              <w:rPr>
                <w:rFonts w:ascii="TH SarabunPSK" w:hAnsi="TH SarabunPSK" w:cs="TH SarabunPSK"/>
                <w:color w:val="000000" w:themeColor="text1"/>
                <w:sz w:val="32"/>
                <w:szCs w:val="32"/>
              </w:rPr>
              <w:t xml:space="preserve">  1.5</w:t>
            </w:r>
            <w:r w:rsidRPr="00463AD0">
              <w:rPr>
                <w:rFonts w:ascii="TH SarabunPSK" w:hAnsi="TH SarabunPSK" w:cs="TH SarabunPSK"/>
                <w:color w:val="000000" w:themeColor="text1"/>
                <w:sz w:val="32"/>
                <w:szCs w:val="32"/>
              </w:rPr>
              <w:t xml:space="preserve"> </w:t>
            </w:r>
            <w:r w:rsidRPr="00463AD0">
              <w:rPr>
                <w:rFonts w:ascii="TH SarabunPSK" w:hAnsi="TH SarabunPSK" w:cs="TH SarabunPSK"/>
                <w:sz w:val="32"/>
                <w:szCs w:val="32"/>
                <w:cs/>
              </w:rPr>
              <w:t>ผลงานวิจัย/</w:t>
            </w:r>
            <w:r w:rsidRPr="00463AD0">
              <w:rPr>
                <w:rFonts w:ascii="TH SarabunPSK" w:hAnsi="TH SarabunPSK" w:cs="TH SarabunPSK"/>
                <w:sz w:val="32"/>
                <w:szCs w:val="32"/>
              </w:rPr>
              <w:t xml:space="preserve">R2R </w:t>
            </w:r>
            <w:r w:rsidRPr="00463AD0">
              <w:rPr>
                <w:rFonts w:ascii="TH SarabunPSK" w:hAnsi="TH SarabunPSK" w:cs="TH SarabunPSK"/>
                <w:sz w:val="32"/>
                <w:szCs w:val="32"/>
                <w:cs/>
              </w:rPr>
              <w:t>ด้านสุขภาพที่ผ่านการอ่านทบทวนจากผู้เชี่ยวชาญเฉพาะสาขา และบรรณาธิการวารสารวิชาการสาธารณสุข และได้รับการเผยแพร่ในวารสารวิชาการสาธารณสุขทางเว็บไซต์ของสำนักวิชาการสาธารณสุข</w:t>
            </w:r>
            <w:r w:rsidRPr="00463AD0">
              <w:rPr>
                <w:rFonts w:ascii="TH SarabunPSK" w:hAnsi="TH SarabunPSK" w:cs="TH SarabunPSK"/>
                <w:sz w:val="32"/>
                <w:szCs w:val="32"/>
              </w:rPr>
              <w:t xml:space="preserve"> </w:t>
            </w:r>
            <w:r w:rsidRPr="00463AD0">
              <w:rPr>
                <w:rFonts w:ascii="TH SarabunPSK" w:hAnsi="TH SarabunPSK" w:cs="TH SarabunPSK"/>
                <w:sz w:val="32"/>
                <w:szCs w:val="32"/>
                <w:cs/>
              </w:rPr>
              <w:t xml:space="preserve">ฯ โดยนับเริ่มตั้งแต่ฉบับที่ </w:t>
            </w:r>
            <w:r w:rsidRPr="00463AD0">
              <w:rPr>
                <w:rFonts w:ascii="TH SarabunPSK" w:hAnsi="TH SarabunPSK" w:cs="TH SarabunPSK"/>
                <w:sz w:val="32"/>
                <w:szCs w:val="32"/>
              </w:rPr>
              <w:t>6</w:t>
            </w:r>
            <w:r w:rsidRPr="00463AD0">
              <w:rPr>
                <w:rFonts w:ascii="TH SarabunPSK" w:hAnsi="TH SarabunPSK" w:cs="TH SarabunPSK"/>
                <w:sz w:val="32"/>
                <w:szCs w:val="32"/>
                <w:cs/>
              </w:rPr>
              <w:t xml:space="preserve"> ของปีงบประมาณที่ผ่านมาถึงฉบับที่ </w:t>
            </w:r>
            <w:r w:rsidRPr="00463AD0">
              <w:rPr>
                <w:rFonts w:ascii="TH SarabunPSK" w:hAnsi="TH SarabunPSK" w:cs="TH SarabunPSK"/>
                <w:sz w:val="32"/>
                <w:szCs w:val="32"/>
              </w:rPr>
              <w:t>5</w:t>
            </w:r>
            <w:r w:rsidRPr="00463AD0">
              <w:rPr>
                <w:rFonts w:ascii="TH SarabunPSK" w:hAnsi="TH SarabunPSK" w:cs="TH SarabunPSK"/>
                <w:sz w:val="32"/>
                <w:szCs w:val="32"/>
                <w:cs/>
              </w:rPr>
              <w:t xml:space="preserve"> ของปีงบประมาณปัจจุบัน (วารสารวิชาการสาธารณสุขผลิต </w:t>
            </w:r>
            <w:r w:rsidRPr="00463AD0">
              <w:rPr>
                <w:rFonts w:ascii="TH SarabunPSK" w:hAnsi="TH SarabunPSK" w:cs="TH SarabunPSK"/>
                <w:sz w:val="32"/>
                <w:szCs w:val="32"/>
              </w:rPr>
              <w:t>6</w:t>
            </w:r>
            <w:r w:rsidRPr="00463AD0">
              <w:rPr>
                <w:rFonts w:ascii="TH SarabunPSK" w:hAnsi="TH SarabunPSK" w:cs="TH SarabunPSK"/>
                <w:sz w:val="32"/>
                <w:szCs w:val="32"/>
                <w:cs/>
              </w:rPr>
              <w:t xml:space="preserve"> เล่ม/ปี) </w:t>
            </w:r>
          </w:p>
          <w:p w:rsidR="00AB4D92" w:rsidRPr="00463AD0" w:rsidRDefault="00AB4D92" w:rsidP="00AB4D92">
            <w:pPr>
              <w:spacing w:after="0" w:line="240" w:lineRule="auto"/>
              <w:rPr>
                <w:rFonts w:ascii="TH SarabunPSK" w:hAnsi="TH SarabunPSK" w:cs="TH SarabunPSK"/>
                <w:color w:val="000000" w:themeColor="text1"/>
                <w:sz w:val="32"/>
                <w:szCs w:val="32"/>
                <w:cs/>
              </w:rPr>
            </w:pPr>
            <w:r w:rsidRPr="00463AD0">
              <w:rPr>
                <w:rFonts w:ascii="TH SarabunPSK" w:hAnsi="TH SarabunPSK" w:cs="TH SarabunPSK"/>
                <w:color w:val="000000" w:themeColor="text1"/>
                <w:sz w:val="32"/>
                <w:szCs w:val="32"/>
                <w:cs/>
              </w:rPr>
              <w:t>2. การนิเทศติดตามประเมินผล</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B4D92" w:rsidRPr="00EB4C30" w:rsidRDefault="00AB4D92" w:rsidP="00AB4D92">
            <w:pPr>
              <w:spacing w:after="0" w:line="240" w:lineRule="auto"/>
              <w:jc w:val="thaiDistribute"/>
              <w:rPr>
                <w:rFonts w:ascii="TH SarabunPSK" w:hAnsi="TH SarabunPSK" w:cs="TH SarabunPSK"/>
                <w:color w:val="000000" w:themeColor="text1"/>
                <w:sz w:val="32"/>
                <w:szCs w:val="32"/>
              </w:rPr>
            </w:pPr>
            <w:r w:rsidRPr="00EB4C30">
              <w:rPr>
                <w:rFonts w:ascii="TH SarabunPSK" w:hAnsi="TH SarabunPSK" w:cs="TH SarabunPSK"/>
                <w:color w:val="000000" w:themeColor="text1"/>
                <w:sz w:val="32"/>
                <w:szCs w:val="32"/>
                <w:cs/>
              </w:rPr>
              <w:t>1.หน่วยงานส่วนกลาง</w:t>
            </w:r>
          </w:p>
          <w:p w:rsidR="00AB4D92" w:rsidRPr="00EB4C30" w:rsidRDefault="00AB4D92" w:rsidP="00AB4D92">
            <w:pPr>
              <w:spacing w:after="0" w:line="240" w:lineRule="auto"/>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EB4C30">
              <w:rPr>
                <w:rFonts w:ascii="TH SarabunPSK" w:hAnsi="TH SarabunPSK" w:cs="TH SarabunPSK"/>
                <w:color w:val="000000" w:themeColor="text1"/>
                <w:sz w:val="32"/>
                <w:szCs w:val="32"/>
                <w:cs/>
              </w:rPr>
              <w:t>1.1.สำนักวิชาการสาธารณสุข</w:t>
            </w:r>
          </w:p>
          <w:p w:rsidR="00AB4D92" w:rsidRPr="008A0FDE" w:rsidRDefault="00AB4D92" w:rsidP="00AB4D92">
            <w:pPr>
              <w:spacing w:after="0" w:line="240" w:lineRule="auto"/>
              <w:jc w:val="thaiDistribute"/>
              <w:rPr>
                <w:rFonts w:ascii="TH SarabunPSK" w:hAnsi="TH SarabunPSK" w:cs="TH SarabunPSK"/>
                <w:color w:val="000000" w:themeColor="text1"/>
                <w:sz w:val="32"/>
                <w:szCs w:val="32"/>
              </w:rPr>
            </w:pPr>
            <w:r w:rsidRPr="00EB4C30">
              <w:rPr>
                <w:rFonts w:ascii="TH SarabunPSK" w:hAnsi="TH SarabunPSK" w:cs="TH SarabunPSK"/>
                <w:color w:val="000000" w:themeColor="text1"/>
                <w:sz w:val="32"/>
                <w:szCs w:val="32"/>
                <w:cs/>
              </w:rPr>
              <w:t>2.สถานบริการสาธารณสุขทุกระดับ</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B4D92" w:rsidRPr="00C45D5E" w:rsidRDefault="00AB4D92" w:rsidP="00AB4D92">
            <w:pPr>
              <w:spacing w:after="0" w:line="240" w:lineRule="auto"/>
              <w:rPr>
                <w:rFonts w:ascii="TH SarabunPSK" w:hAnsi="TH SarabunPSK" w:cs="TH SarabunPSK"/>
                <w:sz w:val="32"/>
                <w:szCs w:val="32"/>
                <w:cs/>
              </w:rPr>
            </w:pPr>
            <w:r w:rsidRPr="00C45D5E">
              <w:rPr>
                <w:rFonts w:ascii="TH SarabunPSK" w:hAnsi="TH SarabunPSK" w:cs="TH SarabunPSK"/>
                <w:sz w:val="32"/>
                <w:szCs w:val="32"/>
              </w:rPr>
              <w:t>A</w:t>
            </w:r>
            <w:r w:rsidRPr="00C45D5E">
              <w:rPr>
                <w:rFonts w:ascii="TH SarabunPSK" w:hAnsi="TH SarabunPSK" w:cs="TH SarabunPSK" w:hint="cs"/>
                <w:sz w:val="32"/>
                <w:szCs w:val="32"/>
                <w:cs/>
              </w:rPr>
              <w:t xml:space="preserve"> </w:t>
            </w:r>
            <w:r w:rsidRPr="00C45D5E">
              <w:rPr>
                <w:rFonts w:ascii="TH SarabunPSK" w:hAnsi="TH SarabunPSK" w:cs="TH SarabunPSK"/>
                <w:sz w:val="32"/>
                <w:szCs w:val="32"/>
              </w:rPr>
              <w:t>=</w:t>
            </w:r>
            <w:r w:rsidRPr="00C45D5E">
              <w:rPr>
                <w:rFonts w:ascii="TH SarabunPSK" w:hAnsi="TH SarabunPSK" w:cs="TH SarabunPSK" w:hint="cs"/>
                <w:sz w:val="32"/>
                <w:szCs w:val="32"/>
                <w:cs/>
              </w:rPr>
              <w:t xml:space="preserve"> จำนวนผลงานวิจัย</w:t>
            </w:r>
            <w:r w:rsidRPr="00C45D5E">
              <w:rPr>
                <w:rFonts w:ascii="TH SarabunPSK" w:hAnsi="TH SarabunPSK" w:cs="TH SarabunPSK"/>
                <w:sz w:val="32"/>
                <w:szCs w:val="32"/>
              </w:rPr>
              <w:t xml:space="preserve">/R2R </w:t>
            </w:r>
            <w:r w:rsidRPr="00C45D5E">
              <w:rPr>
                <w:rFonts w:ascii="TH SarabunPSK" w:hAnsi="TH SarabunPSK" w:cs="TH SarabunPSK" w:hint="cs"/>
                <w:sz w:val="32"/>
                <w:szCs w:val="32"/>
                <w:cs/>
              </w:rPr>
              <w:t>ด้านสุขภาพที่</w:t>
            </w:r>
            <w:r w:rsidRPr="00C45D5E">
              <w:rPr>
                <w:rFonts w:ascii="TH SarabunPSK" w:hAnsi="TH SarabunPSK" w:cs="TH SarabunPSK" w:hint="cs"/>
                <w:color w:val="000000"/>
                <w:sz w:val="32"/>
                <w:szCs w:val="32"/>
                <w:shd w:val="clear" w:color="auto" w:fill="FFFFFF"/>
                <w:cs/>
              </w:rPr>
              <w:t>ให้หน่วยงานต่าง ๆ นำไปใช้ประโยชน์</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B4D92" w:rsidRPr="00316C61" w:rsidRDefault="00AB4D92" w:rsidP="00AB4D92">
            <w:pPr>
              <w:spacing w:after="0" w:line="240" w:lineRule="auto"/>
              <w:rPr>
                <w:rFonts w:ascii="TH SarabunPSK" w:hAnsi="TH SarabunPSK" w:cs="TH SarabunPSK"/>
                <w:sz w:val="32"/>
                <w:szCs w:val="32"/>
                <w:cs/>
              </w:rPr>
            </w:pPr>
            <w:r w:rsidRPr="00EB4C30">
              <w:rPr>
                <w:rFonts w:ascii="TH SarabunPSK" w:hAnsi="TH SarabunPSK" w:cs="TH SarabunPSK"/>
                <w:sz w:val="32"/>
                <w:szCs w:val="32"/>
              </w:rPr>
              <w:t>B</w:t>
            </w:r>
            <w:r>
              <w:rPr>
                <w:rFonts w:ascii="TH SarabunPSK" w:hAnsi="TH SarabunPSK" w:cs="TH SarabunPSK" w:hint="cs"/>
                <w:sz w:val="32"/>
                <w:szCs w:val="32"/>
                <w:cs/>
              </w:rPr>
              <w:t xml:space="preserve"> </w:t>
            </w:r>
            <w:r w:rsidRPr="00EB4C30">
              <w:rPr>
                <w:rFonts w:ascii="TH SarabunPSK" w:hAnsi="TH SarabunPSK" w:cs="TH SarabunPSK"/>
                <w:sz w:val="32"/>
                <w:szCs w:val="32"/>
              </w:rPr>
              <w:t>=</w:t>
            </w:r>
            <w:r>
              <w:rPr>
                <w:rFonts w:ascii="TH SarabunPSK" w:hAnsi="TH SarabunPSK" w:cs="TH SarabunPSK" w:hint="cs"/>
                <w:sz w:val="32"/>
                <w:szCs w:val="32"/>
                <w:cs/>
              </w:rPr>
              <w:t xml:space="preserve"> </w:t>
            </w:r>
            <w:r w:rsidRPr="00EB4C30">
              <w:rPr>
                <w:rFonts w:ascii="TH SarabunPSK" w:hAnsi="TH SarabunPSK" w:cs="TH SarabunPSK" w:hint="cs"/>
                <w:sz w:val="32"/>
                <w:szCs w:val="32"/>
                <w:cs/>
              </w:rPr>
              <w:t>จำนวน</w:t>
            </w:r>
            <w:r>
              <w:rPr>
                <w:rFonts w:ascii="TH SarabunPSK" w:hAnsi="TH SarabunPSK" w:cs="TH SarabunPSK" w:hint="cs"/>
                <w:sz w:val="32"/>
                <w:szCs w:val="32"/>
                <w:cs/>
              </w:rPr>
              <w:t>ผลงานวิจัย</w:t>
            </w:r>
            <w:r>
              <w:rPr>
                <w:rFonts w:ascii="TH SarabunPSK" w:hAnsi="TH SarabunPSK" w:cs="TH SarabunPSK"/>
                <w:sz w:val="32"/>
                <w:szCs w:val="32"/>
              </w:rPr>
              <w:t xml:space="preserve">/R2R </w:t>
            </w:r>
            <w:r>
              <w:rPr>
                <w:rFonts w:ascii="TH SarabunPSK" w:hAnsi="TH SarabunPSK" w:cs="TH SarabunPSK" w:hint="cs"/>
                <w:sz w:val="32"/>
                <w:szCs w:val="32"/>
                <w:cs/>
              </w:rPr>
              <w:t>ด้านสุขภาพทั้งหมด</w:t>
            </w:r>
            <w:r w:rsidRPr="00EB4C30">
              <w:rPr>
                <w:rFonts w:ascii="TH SarabunPSK" w:hAnsi="TH SarabunPSK" w:cs="TH SarabunPSK" w:hint="cs"/>
                <w:sz w:val="32"/>
                <w:szCs w:val="32"/>
                <w:cs/>
              </w:rPr>
              <w:t>ที่</w:t>
            </w:r>
            <w:r>
              <w:rPr>
                <w:rFonts w:ascii="TH SarabunPSK" w:hAnsi="TH SarabunPSK" w:cs="TH SarabunPSK" w:hint="cs"/>
                <w:sz w:val="32"/>
                <w:szCs w:val="32"/>
                <w:cs/>
              </w:rPr>
              <w:t>ตีพิมพ์</w:t>
            </w:r>
            <w:r w:rsidRPr="00EB4C30">
              <w:rPr>
                <w:rFonts w:ascii="TH SarabunPSK" w:hAnsi="TH SarabunPSK" w:cs="TH SarabunPSK" w:hint="cs"/>
                <w:sz w:val="32"/>
                <w:szCs w:val="32"/>
                <w:cs/>
              </w:rPr>
              <w:t>เผยแพร่ทางสื่อต่าง ๆ</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line="240" w:lineRule="auto"/>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w:t>
            </w:r>
            <w:r w:rsidRPr="001B13DD">
              <w:rPr>
                <w:rFonts w:ascii="TH SarabunPSK" w:hAnsi="TH SarabunPSK" w:cs="TH SarabunPSK"/>
                <w:color w:val="000000" w:themeColor="text1"/>
                <w:sz w:val="32"/>
                <w:szCs w:val="32"/>
              </w:rPr>
              <w:t>A/B)</w:t>
            </w:r>
            <w:r w:rsidRPr="001B13DD">
              <w:rPr>
                <w:rFonts w:ascii="TH SarabunPSK" w:hAnsi="TH SarabunPSK" w:cs="TH SarabunPSK"/>
                <w:color w:val="000000" w:themeColor="text1"/>
                <w:sz w:val="32"/>
                <w:szCs w:val="32"/>
                <w:cs/>
              </w:rPr>
              <w:t xml:space="preserve"> </w:t>
            </w:r>
            <w:r w:rsidRPr="001B13DD">
              <w:rPr>
                <w:rFonts w:ascii="TH SarabunPSK" w:hAnsi="TH SarabunPSK" w:cs="TH SarabunPSK"/>
                <w:color w:val="000000" w:themeColor="text1"/>
                <w:sz w:val="32"/>
                <w:szCs w:val="32"/>
              </w:rPr>
              <w:t>x</w:t>
            </w:r>
            <w:r w:rsidRPr="001B13DD">
              <w:rPr>
                <w:rFonts w:ascii="TH SarabunPSK" w:hAnsi="TH SarabunPSK" w:cs="TH SarabunPSK"/>
                <w:color w:val="000000" w:themeColor="text1"/>
                <w:sz w:val="32"/>
                <w:szCs w:val="32"/>
                <w:cs/>
              </w:rPr>
              <w:t xml:space="preserve"> 100</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4</w:t>
            </w:r>
            <w:r w:rsidRPr="001B13DD">
              <w:rPr>
                <w:rFonts w:ascii="TH SarabunPSK" w:hAnsi="TH SarabunPSK" w:cs="TH SarabunPSK"/>
                <w:color w:val="000000" w:themeColor="text1"/>
                <w:sz w:val="32"/>
                <w:szCs w:val="32"/>
                <w:cs/>
              </w:rPr>
              <w:t xml:space="preserve"> (เดือนกันยายน)</w:t>
            </w:r>
          </w:p>
        </w:tc>
      </w:tr>
      <w:tr w:rsidR="00EB4C30"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25"/>
          <w:jc w:val="center"/>
        </w:trPr>
        <w:tc>
          <w:tcPr>
            <w:tcW w:w="10349" w:type="dxa"/>
            <w:gridSpan w:val="2"/>
          </w:tcPr>
          <w:p w:rsidR="0043321A" w:rsidRPr="00463AD0" w:rsidRDefault="0043321A"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 xml:space="preserve">เกณฑ์การประเมิน </w:t>
            </w:r>
          </w:p>
          <w:p w:rsidR="00463AD0" w:rsidRPr="00463AD0" w:rsidRDefault="00463AD0"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ปี 2560</w:t>
            </w:r>
            <w:r w:rsidRPr="00463AD0">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3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6 เดือน</w:t>
                  </w:r>
                </w:p>
              </w:tc>
              <w:tc>
                <w:tcPr>
                  <w:tcW w:w="1985"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9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12 เดือน</w:t>
                  </w:r>
                </w:p>
              </w:tc>
            </w:tr>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5"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rPr>
                    <w:t>2</w:t>
                  </w:r>
                  <w:r w:rsidRPr="00463AD0">
                    <w:rPr>
                      <w:rFonts w:ascii="TH SarabunPSK" w:hAnsi="TH SarabunPSK" w:cs="TH SarabunPSK"/>
                      <w:color w:val="000000" w:themeColor="text1"/>
                      <w:sz w:val="32"/>
                      <w:szCs w:val="32"/>
                      <w:cs/>
                    </w:rPr>
                    <w:t>0</w:t>
                  </w:r>
                </w:p>
              </w:tc>
            </w:tr>
          </w:tbl>
          <w:p w:rsidR="00463AD0" w:rsidRPr="00463AD0" w:rsidRDefault="00463AD0"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ปี 2561</w:t>
            </w:r>
            <w:r w:rsidRPr="00463AD0">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3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6 เดือน</w:t>
                  </w:r>
                </w:p>
              </w:tc>
              <w:tc>
                <w:tcPr>
                  <w:tcW w:w="1985"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9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12 เดือน</w:t>
                  </w:r>
                </w:p>
              </w:tc>
            </w:tr>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color w:val="000000" w:themeColor="text1"/>
                      <w:sz w:val="32"/>
                      <w:szCs w:val="32"/>
                      <w:cs/>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5"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rPr>
                    <w:t>25</w:t>
                  </w:r>
                </w:p>
              </w:tc>
            </w:tr>
          </w:tbl>
          <w:p w:rsidR="00463AD0" w:rsidRPr="00463AD0" w:rsidRDefault="00463AD0"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lastRenderedPageBreak/>
              <w:t xml:space="preserve">ปี 2562 </w:t>
            </w:r>
            <w:r w:rsidRPr="00463AD0">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3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6 เดือน</w:t>
                  </w:r>
                </w:p>
              </w:tc>
              <w:tc>
                <w:tcPr>
                  <w:tcW w:w="1985"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9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12 เดือน</w:t>
                  </w:r>
                </w:p>
              </w:tc>
            </w:tr>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color w:val="000000" w:themeColor="text1"/>
                      <w:sz w:val="32"/>
                      <w:szCs w:val="32"/>
                      <w:cs/>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5"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rPr>
                    <w:t>3</w:t>
                  </w:r>
                  <w:r w:rsidRPr="00463AD0">
                    <w:rPr>
                      <w:rFonts w:ascii="TH SarabunPSK" w:hAnsi="TH SarabunPSK" w:cs="TH SarabunPSK"/>
                      <w:color w:val="000000" w:themeColor="text1"/>
                      <w:sz w:val="32"/>
                      <w:szCs w:val="32"/>
                      <w:cs/>
                    </w:rPr>
                    <w:t>0</w:t>
                  </w:r>
                </w:p>
              </w:tc>
            </w:tr>
          </w:tbl>
          <w:p w:rsidR="00463AD0" w:rsidRPr="00463AD0" w:rsidRDefault="00463AD0"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 xml:space="preserve">ปี 2563 </w:t>
            </w:r>
            <w:r w:rsidRPr="00463AD0">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3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6 เดือน</w:t>
                  </w:r>
                </w:p>
              </w:tc>
              <w:tc>
                <w:tcPr>
                  <w:tcW w:w="1985"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9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12 เดือน</w:t>
                  </w:r>
                </w:p>
              </w:tc>
            </w:tr>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color w:val="000000" w:themeColor="text1"/>
                      <w:sz w:val="32"/>
                      <w:szCs w:val="32"/>
                      <w:cs/>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5"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rPr>
                    <w:t>35</w:t>
                  </w:r>
                </w:p>
              </w:tc>
            </w:tr>
          </w:tbl>
          <w:p w:rsidR="00463AD0" w:rsidRPr="00463AD0" w:rsidRDefault="00463AD0" w:rsidP="00463AD0">
            <w:pPr>
              <w:spacing w:after="0" w:line="240" w:lineRule="auto"/>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 xml:space="preserve">ปี 2564 </w:t>
            </w:r>
            <w:r w:rsidRPr="00463AD0">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3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6 เดือน+</w:t>
                  </w:r>
                </w:p>
              </w:tc>
              <w:tc>
                <w:tcPr>
                  <w:tcW w:w="1985"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9 เดือน</w:t>
                  </w:r>
                </w:p>
              </w:tc>
              <w:tc>
                <w:tcPr>
                  <w:tcW w:w="1984" w:type="dxa"/>
                </w:tcPr>
                <w:p w:rsidR="00463AD0" w:rsidRPr="00463AD0" w:rsidRDefault="00463AD0" w:rsidP="00463AD0">
                  <w:pPr>
                    <w:spacing w:after="0" w:line="240" w:lineRule="auto"/>
                    <w:jc w:val="center"/>
                    <w:rPr>
                      <w:rFonts w:ascii="TH SarabunPSK" w:hAnsi="TH SarabunPSK" w:cs="TH SarabunPSK"/>
                      <w:b/>
                      <w:bCs/>
                      <w:color w:val="000000" w:themeColor="text1"/>
                      <w:sz w:val="32"/>
                      <w:szCs w:val="32"/>
                    </w:rPr>
                  </w:pPr>
                  <w:r w:rsidRPr="00463AD0">
                    <w:rPr>
                      <w:rFonts w:ascii="TH SarabunPSK" w:hAnsi="TH SarabunPSK" w:cs="TH SarabunPSK"/>
                      <w:b/>
                      <w:bCs/>
                      <w:color w:val="000000" w:themeColor="text1"/>
                      <w:sz w:val="32"/>
                      <w:szCs w:val="32"/>
                      <w:cs/>
                    </w:rPr>
                    <w:t>รอบ 12 เดือน</w:t>
                  </w:r>
                </w:p>
              </w:tc>
            </w:tr>
            <w:tr w:rsidR="00463AD0" w:rsidRPr="00463AD0" w:rsidTr="00463AD0">
              <w:trPr>
                <w:jc w:val="center"/>
              </w:trPr>
              <w:tc>
                <w:tcPr>
                  <w:tcW w:w="2014" w:type="dxa"/>
                </w:tcPr>
                <w:p w:rsidR="00463AD0" w:rsidRPr="00463AD0" w:rsidRDefault="00463AD0" w:rsidP="00463AD0">
                  <w:pPr>
                    <w:spacing w:after="0" w:line="240" w:lineRule="auto"/>
                    <w:jc w:val="center"/>
                    <w:rPr>
                      <w:rFonts w:ascii="TH SarabunPSK" w:hAnsi="TH SarabunPSK" w:cs="TH SarabunPSK"/>
                      <w:color w:val="000000" w:themeColor="text1"/>
                      <w:sz w:val="32"/>
                      <w:szCs w:val="32"/>
                      <w:cs/>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5"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p>
              </w:tc>
              <w:tc>
                <w:tcPr>
                  <w:tcW w:w="1984" w:type="dxa"/>
                </w:tcPr>
                <w:p w:rsidR="00463AD0" w:rsidRPr="00463AD0" w:rsidRDefault="00463AD0" w:rsidP="00463AD0">
                  <w:pPr>
                    <w:spacing w:after="0" w:line="240" w:lineRule="auto"/>
                    <w:jc w:val="center"/>
                    <w:rPr>
                      <w:rFonts w:ascii="TH SarabunPSK" w:hAnsi="TH SarabunPSK" w:cs="TH SarabunPSK"/>
                      <w:color w:val="000000" w:themeColor="text1"/>
                      <w:sz w:val="32"/>
                      <w:szCs w:val="32"/>
                    </w:rPr>
                  </w:pPr>
                  <w:r w:rsidRPr="00463AD0">
                    <w:rPr>
                      <w:rFonts w:ascii="TH SarabunPSK" w:hAnsi="TH SarabunPSK" w:cs="TH SarabunPSK"/>
                      <w:color w:val="000000" w:themeColor="text1"/>
                      <w:sz w:val="32"/>
                      <w:szCs w:val="32"/>
                      <w:cs/>
                    </w:rPr>
                    <w:t>40</w:t>
                  </w:r>
                </w:p>
              </w:tc>
            </w:tr>
          </w:tbl>
          <w:p w:rsidR="00EB4C30" w:rsidRPr="00463AD0" w:rsidRDefault="00EB4C30" w:rsidP="00463AD0">
            <w:pPr>
              <w:spacing w:after="0" w:line="240" w:lineRule="auto"/>
              <w:rPr>
                <w:rFonts w:ascii="TH SarabunPSK" w:hAnsi="TH SarabunPSK" w:cs="TH SarabunPSK"/>
                <w:b/>
                <w:bCs/>
                <w:color w:val="000000" w:themeColor="text1"/>
                <w:sz w:val="32"/>
                <w:szCs w:val="32"/>
              </w:rPr>
            </w:pP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B4D92" w:rsidRPr="00463AD0" w:rsidRDefault="00AB4D92" w:rsidP="00AB4D92">
            <w:pPr>
              <w:spacing w:after="0" w:line="240" w:lineRule="auto"/>
              <w:jc w:val="thaiDistribute"/>
              <w:rPr>
                <w:rFonts w:ascii="TH SarabunPSK" w:hAnsi="TH SarabunPSK" w:cs="TH SarabunPSK"/>
                <w:sz w:val="32"/>
                <w:szCs w:val="32"/>
              </w:rPr>
            </w:pPr>
            <w:r w:rsidRPr="00463AD0">
              <w:rPr>
                <w:rFonts w:ascii="TH SarabunPSK" w:hAnsi="TH SarabunPSK" w:cs="TH SarabunPSK"/>
                <w:sz w:val="32"/>
                <w:szCs w:val="32"/>
                <w:cs/>
              </w:rPr>
              <w:t xml:space="preserve">      โดยการนับจำนวนผลงานวิจัย</w:t>
            </w:r>
            <w:r w:rsidRPr="00463AD0">
              <w:rPr>
                <w:rFonts w:ascii="TH SarabunPSK" w:hAnsi="TH SarabunPSK" w:cs="TH SarabunPSK"/>
                <w:sz w:val="32"/>
                <w:szCs w:val="32"/>
              </w:rPr>
              <w:t xml:space="preserve">/R2R </w:t>
            </w:r>
            <w:r w:rsidRPr="00463AD0">
              <w:rPr>
                <w:rFonts w:ascii="TH SarabunPSK" w:hAnsi="TH SarabunPSK" w:cs="TH SarabunPSK"/>
                <w:sz w:val="32"/>
                <w:szCs w:val="32"/>
                <w:cs/>
              </w:rPr>
              <w:t>ด้านสุขภาพที่นำไปใช้ประโยชน์ โดยที่ผลงานวิจัยจะดำเนินการในช่วงเวลาใดก็ได้ กรณีที่งานวิจัย</w:t>
            </w:r>
            <w:r w:rsidRPr="00463AD0">
              <w:rPr>
                <w:rFonts w:ascii="TH SarabunPSK" w:hAnsi="TH SarabunPSK" w:cs="TH SarabunPSK"/>
                <w:sz w:val="32"/>
                <w:szCs w:val="32"/>
              </w:rPr>
              <w:t xml:space="preserve">/R2R </w:t>
            </w:r>
            <w:r w:rsidRPr="00463AD0">
              <w:rPr>
                <w:rFonts w:ascii="TH SarabunPSK" w:hAnsi="TH SarabunPSK" w:cs="TH SarabunPSK"/>
                <w:sz w:val="32"/>
                <w:szCs w:val="32"/>
                <w:cs/>
              </w:rPr>
              <w:t xml:space="preserve">มีการนำไปใช้ประโยชน์มากกว่า </w:t>
            </w:r>
            <w:r>
              <w:rPr>
                <w:rFonts w:ascii="TH SarabunPSK" w:hAnsi="TH SarabunPSK" w:cs="TH SarabunPSK" w:hint="cs"/>
                <w:sz w:val="32"/>
                <w:szCs w:val="32"/>
                <w:cs/>
              </w:rPr>
              <w:t xml:space="preserve">     </w:t>
            </w:r>
            <w:r w:rsidRPr="00463AD0">
              <w:rPr>
                <w:rFonts w:ascii="TH SarabunPSK" w:hAnsi="TH SarabunPSK" w:cs="TH SarabunPSK"/>
                <w:sz w:val="32"/>
                <w:szCs w:val="32"/>
              </w:rPr>
              <w:t xml:space="preserve">1 </w:t>
            </w:r>
            <w:r w:rsidRPr="00463AD0">
              <w:rPr>
                <w:rFonts w:ascii="TH SarabunPSK" w:hAnsi="TH SarabunPSK" w:cs="TH SarabunPSK"/>
                <w:sz w:val="32"/>
                <w:szCs w:val="32"/>
                <w:cs/>
              </w:rPr>
              <w:t xml:space="preserve">ครั้ง ให้นับการใช้ประโยชน์ได้เพียงครั้งเดียว </w:t>
            </w:r>
          </w:p>
          <w:p w:rsidR="00AB4D92" w:rsidRPr="00463AD0" w:rsidRDefault="00AB4D92" w:rsidP="00AB4D92">
            <w:pPr>
              <w:spacing w:after="0" w:line="240" w:lineRule="auto"/>
              <w:jc w:val="thaiDistribute"/>
              <w:rPr>
                <w:rFonts w:ascii="TH SarabunPSK" w:hAnsi="TH SarabunPSK" w:cs="TH SarabunPSK"/>
                <w:b/>
                <w:bCs/>
                <w:sz w:val="32"/>
                <w:szCs w:val="32"/>
              </w:rPr>
            </w:pPr>
            <w:r w:rsidRPr="00463AD0">
              <w:rPr>
                <w:rFonts w:ascii="TH SarabunPSK" w:hAnsi="TH SarabunPSK" w:cs="TH SarabunPSK"/>
                <w:b/>
                <w:bCs/>
                <w:sz w:val="32"/>
                <w:szCs w:val="32"/>
                <w:cs/>
              </w:rPr>
              <w:t>ประเภทของการใช้ประโยชน์จากงานวิจัย</w:t>
            </w:r>
            <w:r w:rsidRPr="00463AD0">
              <w:rPr>
                <w:rFonts w:ascii="TH SarabunPSK" w:hAnsi="TH SarabunPSK" w:cs="TH SarabunPSK"/>
                <w:b/>
                <w:bCs/>
                <w:sz w:val="32"/>
                <w:szCs w:val="32"/>
              </w:rPr>
              <w:t xml:space="preserve">/R2R </w:t>
            </w:r>
            <w:r w:rsidRPr="00463AD0">
              <w:rPr>
                <w:rFonts w:ascii="TH SarabunPSK" w:hAnsi="TH SarabunPSK" w:cs="TH SarabunPSK"/>
                <w:b/>
                <w:bCs/>
                <w:sz w:val="32"/>
                <w:szCs w:val="32"/>
                <w:cs/>
              </w:rPr>
              <w:t>ด้านสุขภาพ</w:t>
            </w:r>
            <w:r w:rsidRPr="00463AD0">
              <w:rPr>
                <w:rFonts w:ascii="TH SarabunPSK" w:hAnsi="TH SarabunPSK" w:cs="TH SarabunPSK"/>
                <w:b/>
                <w:bCs/>
                <w:sz w:val="32"/>
                <w:szCs w:val="32"/>
              </w:rPr>
              <w:t xml:space="preserve"> </w:t>
            </w:r>
            <w:r w:rsidRPr="00463AD0">
              <w:rPr>
                <w:rFonts w:ascii="TH SarabunPSK" w:hAnsi="TH SarabunPSK" w:cs="TH SarabunPSK"/>
                <w:b/>
                <w:bCs/>
                <w:sz w:val="32"/>
                <w:szCs w:val="32"/>
                <w:cs/>
              </w:rPr>
              <w:t>มีดังนี้</w:t>
            </w:r>
          </w:p>
          <w:p w:rsidR="00AB4D92" w:rsidRDefault="00AB4D92" w:rsidP="00AB4D92">
            <w:pPr>
              <w:spacing w:after="0" w:line="240" w:lineRule="auto"/>
              <w:jc w:val="thaiDistribute"/>
              <w:rPr>
                <w:rFonts w:ascii="TH SarabunPSK" w:hAnsi="TH SarabunPSK" w:cs="TH SarabunPSK"/>
                <w:sz w:val="32"/>
                <w:szCs w:val="32"/>
              </w:rPr>
            </w:pPr>
            <w:r>
              <w:rPr>
                <w:rFonts w:ascii="TH SarabunPSK" w:hAnsi="TH SarabunPSK" w:cs="TH SarabunPSK"/>
                <w:sz w:val="32"/>
                <w:szCs w:val="32"/>
              </w:rPr>
              <w:t xml:space="preserve">1. </w:t>
            </w:r>
            <w:r>
              <w:rPr>
                <w:rFonts w:ascii="TH SarabunPSK" w:hAnsi="TH SarabunPSK" w:cs="TH SarabunPSK" w:hint="cs"/>
                <w:sz w:val="32"/>
                <w:szCs w:val="32"/>
                <w:cs/>
              </w:rPr>
              <w:t>เชิงเศรษฐกิจและพาณิชย์ ได้แก่ ได้รับหนังสือหรือหลักฐานอื่น แสดงความสนใจเพื่อเจราจาธุรกิจ มีการซื้อขายเทคโนโลยีระหว่างนักวิจัยและผู้นำไปใช้ประโยชน์ การจดลิขสิทธิ์ของผลิตภัณฑ์จากผลงานวิจัย</w:t>
            </w:r>
          </w:p>
          <w:p w:rsidR="00AB4D92" w:rsidRDefault="00AB4D92" w:rsidP="00AB4D92">
            <w:pPr>
              <w:spacing w:after="0" w:line="240" w:lineRule="auto"/>
              <w:jc w:val="thaiDistribute"/>
              <w:rPr>
                <w:rFonts w:ascii="TH SarabunPSK" w:hAnsi="TH SarabunPSK" w:cs="TH SarabunPSK"/>
                <w:sz w:val="32"/>
                <w:szCs w:val="32"/>
              </w:rPr>
            </w:pPr>
            <w:r>
              <w:rPr>
                <w:rFonts w:ascii="TH SarabunPSK" w:hAnsi="TH SarabunPSK" w:cs="TH SarabunPSK"/>
                <w:sz w:val="32"/>
                <w:szCs w:val="32"/>
              </w:rPr>
              <w:t>2</w:t>
            </w:r>
            <w:r w:rsidRPr="00463AD0">
              <w:rPr>
                <w:rFonts w:ascii="TH SarabunPSK" w:hAnsi="TH SarabunPSK" w:cs="TH SarabunPSK"/>
                <w:sz w:val="32"/>
                <w:szCs w:val="32"/>
              </w:rPr>
              <w:t xml:space="preserve">. </w:t>
            </w:r>
            <w:r w:rsidRPr="00463AD0">
              <w:rPr>
                <w:rFonts w:ascii="TH SarabunPSK" w:hAnsi="TH SarabunPSK" w:cs="TH SarabunPSK"/>
                <w:sz w:val="32"/>
                <w:szCs w:val="32"/>
                <w:cs/>
              </w:rPr>
              <w:t>เชิงวิชาการ</w:t>
            </w:r>
            <w:r>
              <w:rPr>
                <w:rFonts w:ascii="TH SarabunPSK" w:hAnsi="TH SarabunPSK" w:cs="TH SarabunPSK" w:hint="cs"/>
                <w:sz w:val="32"/>
                <w:szCs w:val="32"/>
                <w:cs/>
              </w:rPr>
              <w:t xml:space="preserve"> ได้แก่ การปรับแนวทางเวชปฏิบัติ </w:t>
            </w:r>
            <w:r w:rsidRPr="00463AD0">
              <w:rPr>
                <w:rFonts w:ascii="TH SarabunPSK" w:hAnsi="TH SarabunPSK" w:cs="TH SarabunPSK"/>
                <w:sz w:val="32"/>
                <w:szCs w:val="32"/>
                <w:cs/>
              </w:rPr>
              <w:t>การอ้างอิงผลงานวิจัยที่ตีพิมพ์ใน</w:t>
            </w:r>
            <w:r>
              <w:rPr>
                <w:rFonts w:ascii="TH SarabunPSK" w:hAnsi="TH SarabunPSK" w:cs="TH SarabunPSK" w:hint="cs"/>
                <w:sz w:val="32"/>
                <w:szCs w:val="32"/>
                <w:cs/>
              </w:rPr>
              <w:t xml:space="preserve">   </w:t>
            </w:r>
            <w:r w:rsidRPr="00463AD0">
              <w:rPr>
                <w:rFonts w:ascii="TH SarabunPSK" w:hAnsi="TH SarabunPSK" w:cs="TH SarabunPSK"/>
                <w:sz w:val="32"/>
                <w:szCs w:val="32"/>
                <w:cs/>
              </w:rPr>
              <w:t>วารสารวิชาการ</w:t>
            </w:r>
            <w:r>
              <w:rPr>
                <w:rFonts w:ascii="TH SarabunPSK" w:hAnsi="TH SarabunPSK" w:cs="TH SarabunPSK" w:hint="cs"/>
                <w:sz w:val="32"/>
                <w:szCs w:val="32"/>
                <w:cs/>
              </w:rPr>
              <w:t>ระดับประเทศและหรือระดับนานาชาติ</w:t>
            </w:r>
          </w:p>
          <w:p w:rsidR="00AB4D92" w:rsidRDefault="00AB4D92" w:rsidP="00AB4D92">
            <w:pPr>
              <w:spacing w:after="0" w:line="240" w:lineRule="auto"/>
              <w:jc w:val="thaiDistribute"/>
              <w:rPr>
                <w:rFonts w:ascii="TH SarabunPSK" w:hAnsi="TH SarabunPSK" w:cs="TH SarabunPSK"/>
                <w:sz w:val="32"/>
                <w:szCs w:val="32"/>
                <w:cs/>
              </w:rPr>
            </w:pPr>
            <w:r>
              <w:rPr>
                <w:rFonts w:ascii="TH SarabunPSK" w:hAnsi="TH SarabunPSK" w:cs="TH SarabunPSK"/>
                <w:sz w:val="32"/>
                <w:szCs w:val="32"/>
              </w:rPr>
              <w:t>3</w:t>
            </w:r>
            <w:r w:rsidRPr="00463AD0">
              <w:rPr>
                <w:rFonts w:ascii="TH SarabunPSK" w:hAnsi="TH SarabunPSK" w:cs="TH SarabunPSK"/>
                <w:sz w:val="32"/>
                <w:szCs w:val="32"/>
              </w:rPr>
              <w:t xml:space="preserve">. </w:t>
            </w:r>
            <w:r w:rsidRPr="00463AD0">
              <w:rPr>
                <w:rFonts w:ascii="TH SarabunPSK" w:hAnsi="TH SarabunPSK" w:cs="TH SarabunPSK"/>
                <w:sz w:val="32"/>
                <w:szCs w:val="32"/>
                <w:cs/>
              </w:rPr>
              <w:t>เชิงนโยบาย</w:t>
            </w:r>
            <w:r>
              <w:rPr>
                <w:rFonts w:ascii="TH SarabunPSK" w:hAnsi="TH SarabunPSK" w:cs="TH SarabunPSK" w:hint="cs"/>
                <w:sz w:val="32"/>
                <w:szCs w:val="32"/>
                <w:cs/>
              </w:rPr>
              <w:t xml:space="preserve"> หมายถึง จำนวนผ</w:t>
            </w:r>
            <w:r w:rsidRPr="00463AD0">
              <w:rPr>
                <w:rFonts w:ascii="TH SarabunPSK" w:hAnsi="TH SarabunPSK" w:cs="TH SarabunPSK"/>
                <w:sz w:val="32"/>
                <w:szCs w:val="32"/>
                <w:cs/>
              </w:rPr>
              <w:t>ลงานวิจัย</w:t>
            </w:r>
            <w:r w:rsidRPr="00463AD0">
              <w:rPr>
                <w:rFonts w:ascii="TH SarabunPSK" w:hAnsi="TH SarabunPSK" w:cs="TH SarabunPSK"/>
                <w:sz w:val="32"/>
                <w:szCs w:val="32"/>
              </w:rPr>
              <w:t xml:space="preserve">/R2R </w:t>
            </w:r>
            <w:r w:rsidRPr="00463AD0">
              <w:rPr>
                <w:rFonts w:ascii="TH SarabunPSK" w:hAnsi="TH SarabunPSK" w:cs="TH SarabunPSK"/>
                <w:sz w:val="32"/>
                <w:szCs w:val="32"/>
                <w:cs/>
              </w:rPr>
              <w:t xml:space="preserve">ด้านสุขภาพ </w:t>
            </w:r>
            <w:r>
              <w:rPr>
                <w:rFonts w:ascii="TH SarabunPSK" w:hAnsi="TH SarabunPSK" w:cs="TH SarabunPSK" w:hint="cs"/>
                <w:sz w:val="32"/>
                <w:szCs w:val="32"/>
                <w:cs/>
              </w:rPr>
              <w:t>ที่นำ</w:t>
            </w:r>
            <w:r w:rsidRPr="00463AD0">
              <w:rPr>
                <w:rFonts w:ascii="TH SarabunPSK" w:hAnsi="TH SarabunPSK" w:cs="TH SarabunPSK"/>
                <w:sz w:val="32"/>
                <w:szCs w:val="32"/>
                <w:cs/>
              </w:rPr>
              <w:t>ไป</w:t>
            </w:r>
            <w:r>
              <w:rPr>
                <w:rFonts w:ascii="TH SarabunPSK" w:hAnsi="TH SarabunPSK" w:cs="TH SarabunPSK" w:hint="cs"/>
                <w:sz w:val="32"/>
                <w:szCs w:val="32"/>
                <w:cs/>
              </w:rPr>
              <w:t>ประกอบการตัดสินใจ</w:t>
            </w:r>
            <w:r w:rsidRPr="00463AD0">
              <w:rPr>
                <w:rFonts w:ascii="TH SarabunPSK" w:hAnsi="TH SarabunPSK" w:cs="TH SarabunPSK"/>
                <w:sz w:val="32"/>
                <w:szCs w:val="32"/>
                <w:cs/>
              </w:rPr>
              <w:t>ในการ</w:t>
            </w:r>
            <w:r>
              <w:rPr>
                <w:rFonts w:ascii="TH SarabunPSK" w:hAnsi="TH SarabunPSK" w:cs="TH SarabunPSK" w:hint="cs"/>
                <w:sz w:val="32"/>
                <w:szCs w:val="32"/>
                <w:cs/>
              </w:rPr>
              <w:t xml:space="preserve">บริหาร และการกำหนดเป็นนโยบาย มาตรการ แนวทางสำคัญ ในการพัฒนาด้านส่งเสริม รักษา ป้องกัน ฟื้นฟูสภาพ และคุ้มครองผู้บริโภค </w:t>
            </w:r>
            <w:r>
              <w:rPr>
                <w:rFonts w:ascii="TH SarabunPSK" w:hAnsi="TH SarabunPSK" w:cs="TH SarabunPSK" w:hint="cs"/>
                <w:color w:val="000000" w:themeColor="text1"/>
                <w:sz w:val="32"/>
                <w:szCs w:val="32"/>
                <w:cs/>
              </w:rPr>
              <w:t>โดยมีหลักฐานแสดงประกอบการนำไปใช้</w:t>
            </w:r>
          </w:p>
          <w:p w:rsidR="00AB4D92" w:rsidRPr="00463AD0" w:rsidRDefault="00AB4D92" w:rsidP="00AB4D92">
            <w:pPr>
              <w:spacing w:after="0" w:line="240" w:lineRule="auto"/>
              <w:jc w:val="thaiDistribute"/>
              <w:rPr>
                <w:rFonts w:ascii="TH SarabunPSK" w:hAnsi="TH SarabunPSK" w:cs="TH SarabunPSK"/>
                <w:sz w:val="32"/>
                <w:szCs w:val="32"/>
                <w:cs/>
              </w:rPr>
            </w:pPr>
            <w:r>
              <w:rPr>
                <w:rFonts w:ascii="TH SarabunPSK" w:hAnsi="TH SarabunPSK" w:cs="TH SarabunPSK"/>
                <w:sz w:val="32"/>
                <w:szCs w:val="32"/>
              </w:rPr>
              <w:t>4</w:t>
            </w:r>
            <w:r w:rsidRPr="00463AD0">
              <w:rPr>
                <w:rFonts w:ascii="TH SarabunPSK" w:hAnsi="TH SarabunPSK" w:cs="TH SarabunPSK"/>
                <w:sz w:val="32"/>
                <w:szCs w:val="32"/>
              </w:rPr>
              <w:t xml:space="preserve">. </w:t>
            </w:r>
            <w:r w:rsidRPr="00463AD0">
              <w:rPr>
                <w:rFonts w:ascii="TH SarabunPSK" w:hAnsi="TH SarabunPSK" w:cs="TH SarabunPSK"/>
                <w:sz w:val="32"/>
                <w:szCs w:val="32"/>
                <w:cs/>
              </w:rPr>
              <w:t>เชิง</w:t>
            </w:r>
            <w:r>
              <w:rPr>
                <w:rFonts w:ascii="TH SarabunPSK" w:hAnsi="TH SarabunPSK" w:cs="TH SarabunPSK" w:hint="cs"/>
                <w:sz w:val="32"/>
                <w:szCs w:val="32"/>
                <w:cs/>
              </w:rPr>
              <w:t>การพัฒนาสังคมและชุมชน</w:t>
            </w:r>
            <w:r w:rsidRPr="00463AD0">
              <w:rPr>
                <w:rFonts w:ascii="TH SarabunPSK" w:hAnsi="TH SarabunPSK" w:cs="TH SarabunPSK"/>
                <w:sz w:val="32"/>
                <w:szCs w:val="32"/>
                <w:cs/>
              </w:rPr>
              <w:t xml:space="preserve"> โดย</w:t>
            </w:r>
            <w:r>
              <w:rPr>
                <w:rFonts w:ascii="TH SarabunPSK" w:hAnsi="TH SarabunPSK" w:cs="TH SarabunPSK" w:hint="cs"/>
                <w:sz w:val="32"/>
                <w:szCs w:val="32"/>
                <w:cs/>
              </w:rPr>
              <w:t>การถ่ายทอดเทคโนโลยีที่ได้จากงานวิจัยในกลุ่มเป้าหมายที่กำหนด เช่น อบรม คู่มือ แผ่นพับ โปสเตอร์ เว็บไซด์ฯ</w:t>
            </w:r>
            <w:r w:rsidRPr="00463AD0">
              <w:rPr>
                <w:rFonts w:ascii="TH SarabunPSK" w:hAnsi="TH SarabunPSK" w:cs="TH SarabunPSK"/>
                <w:sz w:val="32"/>
                <w:szCs w:val="32"/>
                <w:cs/>
              </w:rPr>
              <w:t xml:space="preserve"> </w:t>
            </w: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B4D92" w:rsidRPr="00AB4D92" w:rsidRDefault="00AB4D92" w:rsidP="00AB4D92">
            <w:pPr>
              <w:spacing w:after="0" w:line="240" w:lineRule="auto"/>
              <w:ind w:right="-568"/>
              <w:rPr>
                <w:rFonts w:ascii="TH SarabunPSK" w:hAnsi="TH SarabunPSK" w:cs="TH SarabunPSK"/>
                <w:sz w:val="32"/>
                <w:szCs w:val="32"/>
              </w:rPr>
            </w:pPr>
            <w:r w:rsidRPr="00AB4D92">
              <w:rPr>
                <w:rFonts w:ascii="TH SarabunPSK" w:hAnsi="TH SarabunPSK" w:cs="TH SarabunPSK"/>
                <w:sz w:val="32"/>
                <w:szCs w:val="32"/>
              </w:rPr>
              <w:t xml:space="preserve">1. </w:t>
            </w:r>
            <w:r w:rsidRPr="00AB4D92">
              <w:rPr>
                <w:rFonts w:ascii="TH SarabunPSK" w:hAnsi="TH SarabunPSK" w:cs="TH SarabunPSK"/>
                <w:sz w:val="32"/>
                <w:szCs w:val="32"/>
                <w:cs/>
              </w:rPr>
              <w:t xml:space="preserve">เว็ปไซต์ </w:t>
            </w:r>
            <w:hyperlink w:history="1">
              <w:r w:rsidRPr="00AB4D92">
                <w:rPr>
                  <w:rStyle w:val="a5"/>
                  <w:rFonts w:ascii="TH SarabunPSK" w:hAnsi="TH SarabunPSK" w:cs="TH SarabunPSK"/>
                  <w:color w:val="auto"/>
                  <w:sz w:val="32"/>
                  <w:szCs w:val="32"/>
                  <w:u w:val="none"/>
                </w:rPr>
                <w:t xml:space="preserve">http://www.thailand.digitaljournals.org </w:t>
              </w:r>
            </w:hyperlink>
            <w:r w:rsidRPr="00AB4D92">
              <w:rPr>
                <w:rFonts w:ascii="TH SarabunPSK" w:hAnsi="TH SarabunPSK" w:cs="TH SarabunPSK"/>
                <w:sz w:val="32"/>
                <w:szCs w:val="32"/>
                <w:cs/>
              </w:rPr>
              <w:t>ในกรณีที่ผลงานวิจัย</w:t>
            </w:r>
            <w:r w:rsidRPr="00AB4D92">
              <w:rPr>
                <w:rFonts w:ascii="TH SarabunPSK" w:hAnsi="TH SarabunPSK" w:cs="TH SarabunPSK"/>
                <w:sz w:val="32"/>
                <w:szCs w:val="32"/>
              </w:rPr>
              <w:t xml:space="preserve">/R2R </w:t>
            </w:r>
            <w:r w:rsidRPr="00AB4D92">
              <w:rPr>
                <w:rFonts w:ascii="TH SarabunPSK" w:hAnsi="TH SarabunPSK" w:cs="TH SarabunPSK"/>
                <w:sz w:val="32"/>
                <w:szCs w:val="32"/>
                <w:cs/>
              </w:rPr>
              <w:t>ได้        รับ</w:t>
            </w:r>
          </w:p>
          <w:p w:rsidR="00AB4D92" w:rsidRPr="00AB4D92" w:rsidRDefault="00AB4D92" w:rsidP="00AB4D92">
            <w:pPr>
              <w:spacing w:after="0" w:line="240" w:lineRule="auto"/>
              <w:ind w:right="-568"/>
              <w:rPr>
                <w:rFonts w:ascii="TH SarabunPSK" w:hAnsi="TH SarabunPSK" w:cs="TH SarabunPSK"/>
                <w:sz w:val="32"/>
                <w:szCs w:val="32"/>
              </w:rPr>
            </w:pPr>
            <w:r w:rsidRPr="00AB4D92">
              <w:rPr>
                <w:rFonts w:ascii="TH SarabunPSK" w:hAnsi="TH SarabunPSK" w:cs="TH SarabunPSK"/>
                <w:sz w:val="32"/>
                <w:szCs w:val="32"/>
                <w:cs/>
              </w:rPr>
              <w:t xml:space="preserve">   รับการเผยแพร่ในวารสารวิชาการสาธารณสุขแล้ว    </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2</w:t>
            </w:r>
            <w:r w:rsidRPr="00AB4D92">
              <w:rPr>
                <w:rFonts w:ascii="TH SarabunPSK" w:hAnsi="TH SarabunPSK" w:cs="TH SarabunPSK"/>
                <w:sz w:val="32"/>
                <w:szCs w:val="32"/>
                <w:cs/>
              </w:rPr>
              <w:t>. ผลงานที่เป็นต้นฉบับสมบูรณ์ที่ได้รับการพิจารณาว่าเหมาะสมจากบรรณาธิการ ซึ่งพร้อม</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ที่จะเผยแพร่  </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 xml:space="preserve">3. </w:t>
            </w:r>
            <w:r w:rsidRPr="00AB4D92">
              <w:rPr>
                <w:rFonts w:ascii="TH SarabunPSK" w:hAnsi="TH SarabunPSK" w:cs="TH SarabunPSK"/>
                <w:sz w:val="32"/>
                <w:szCs w:val="32"/>
                <w:cs/>
              </w:rPr>
              <w:t>บทคัดย่อผลงานวิจัย</w:t>
            </w:r>
            <w:r w:rsidRPr="00AB4D92">
              <w:rPr>
                <w:rFonts w:ascii="TH SarabunPSK" w:hAnsi="TH SarabunPSK" w:cs="TH SarabunPSK"/>
                <w:sz w:val="32"/>
                <w:szCs w:val="32"/>
              </w:rPr>
              <w:t xml:space="preserve">/R2R </w:t>
            </w:r>
            <w:r w:rsidRPr="00AB4D92">
              <w:rPr>
                <w:rFonts w:ascii="TH SarabunPSK" w:hAnsi="TH SarabunPSK" w:cs="TH SarabunPSK"/>
                <w:sz w:val="32"/>
                <w:szCs w:val="32"/>
                <w:cs/>
              </w:rPr>
              <w:t>ด้านสุขภาพที่ได้รับการคัดเลือกให้นำเสนอในงานประชุม</w:t>
            </w:r>
          </w:p>
          <w:p w:rsidR="00AB4D92" w:rsidRPr="00AB4D92" w:rsidRDefault="00AB4D92" w:rsidP="00AB4D92">
            <w:pPr>
              <w:spacing w:after="0" w:line="240" w:lineRule="auto"/>
              <w:rPr>
                <w:rFonts w:ascii="TH SarabunPSK" w:hAnsi="TH SarabunPSK" w:cs="TH SarabunPSK"/>
                <w:sz w:val="32"/>
                <w:szCs w:val="32"/>
                <w:cs/>
              </w:rPr>
            </w:pPr>
            <w:r w:rsidRPr="00AB4D92">
              <w:rPr>
                <w:rFonts w:ascii="TH SarabunPSK" w:hAnsi="TH SarabunPSK" w:cs="TH SarabunPSK"/>
                <w:sz w:val="32"/>
                <w:szCs w:val="32"/>
                <w:cs/>
              </w:rPr>
              <w:t xml:space="preserve">   วิชาการกระทรวงสาธารณสุขประจำปี</w:t>
            </w:r>
          </w:p>
        </w:tc>
      </w:tr>
      <w:tr w:rsidR="00EB4C30"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EB4C30" w:rsidRPr="001B13DD" w:rsidRDefault="00EB4C30" w:rsidP="00EB4C30">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0"/>
              <w:gridCol w:w="844"/>
              <w:gridCol w:w="1372"/>
              <w:gridCol w:w="1372"/>
              <w:gridCol w:w="1372"/>
            </w:tblGrid>
            <w:tr w:rsidR="00EB4C30" w:rsidRPr="001B13DD" w:rsidTr="00EB4C30">
              <w:trPr>
                <w:jc w:val="center"/>
              </w:trPr>
              <w:tc>
                <w:tcPr>
                  <w:tcW w:w="1900" w:type="dxa"/>
                  <w:vMerge w:val="restart"/>
                </w:tcPr>
                <w:p w:rsidR="00EB4C30" w:rsidRPr="001B13DD" w:rsidRDefault="00EB4C30" w:rsidP="00EB4C3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844" w:type="dxa"/>
                  <w:vMerge w:val="restart"/>
                </w:tcPr>
                <w:p w:rsidR="00EB4C30" w:rsidRPr="001B13DD" w:rsidRDefault="00EB4C30" w:rsidP="00EB4C30">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EB4C30" w:rsidRPr="001B13DD" w:rsidRDefault="00EB4C30" w:rsidP="00EB4C30">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EB4C30" w:rsidRPr="001B13DD" w:rsidTr="00EB4C30">
              <w:trPr>
                <w:jc w:val="center"/>
              </w:trPr>
              <w:tc>
                <w:tcPr>
                  <w:tcW w:w="1900" w:type="dxa"/>
                  <w:vMerge/>
                </w:tcPr>
                <w:p w:rsidR="00EB4C30" w:rsidRPr="001B13DD" w:rsidRDefault="00EB4C30" w:rsidP="00EB4C30">
                  <w:pPr>
                    <w:spacing w:after="0"/>
                    <w:jc w:val="center"/>
                    <w:rPr>
                      <w:rFonts w:ascii="TH SarabunPSK" w:hAnsi="TH SarabunPSK" w:cs="TH SarabunPSK"/>
                      <w:b/>
                      <w:bCs/>
                      <w:color w:val="000000" w:themeColor="text1"/>
                      <w:sz w:val="32"/>
                      <w:szCs w:val="32"/>
                    </w:rPr>
                  </w:pPr>
                </w:p>
              </w:tc>
              <w:tc>
                <w:tcPr>
                  <w:tcW w:w="844" w:type="dxa"/>
                  <w:vMerge/>
                </w:tcPr>
                <w:p w:rsidR="00EB4C30" w:rsidRPr="001B13DD" w:rsidRDefault="00EB4C30" w:rsidP="00EB4C30">
                  <w:pPr>
                    <w:spacing w:after="0"/>
                    <w:jc w:val="center"/>
                    <w:rPr>
                      <w:rFonts w:ascii="TH SarabunPSK" w:hAnsi="TH SarabunPSK" w:cs="TH SarabunPSK"/>
                      <w:b/>
                      <w:bCs/>
                      <w:color w:val="000000" w:themeColor="text1"/>
                      <w:sz w:val="32"/>
                      <w:szCs w:val="32"/>
                    </w:rPr>
                  </w:pPr>
                </w:p>
              </w:tc>
              <w:tc>
                <w:tcPr>
                  <w:tcW w:w="1372" w:type="dxa"/>
                </w:tcPr>
                <w:p w:rsidR="00EB4C30" w:rsidRPr="001B13DD" w:rsidRDefault="00EB4C30" w:rsidP="00EB4C3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EB4C30" w:rsidRPr="001B13DD" w:rsidRDefault="00EB4C30" w:rsidP="00EB4C3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EB4C30" w:rsidRPr="001B13DD" w:rsidRDefault="00EB4C30" w:rsidP="00EB4C30">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AB4D92" w:rsidRPr="001B13DD" w:rsidTr="00EB4C30">
              <w:trPr>
                <w:jc w:val="center"/>
              </w:trPr>
              <w:tc>
                <w:tcPr>
                  <w:tcW w:w="1900" w:type="dxa"/>
                </w:tcPr>
                <w:p w:rsidR="00AB4D92" w:rsidRPr="00EB4C30" w:rsidRDefault="00AB4D92" w:rsidP="00AB4D92">
                  <w:pPr>
                    <w:spacing w:after="0"/>
                    <w:jc w:val="center"/>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ผลงานวิจัย</w:t>
                  </w:r>
                  <w:r>
                    <w:rPr>
                      <w:rFonts w:ascii="TH SarabunPSK" w:hAnsi="TH SarabunPSK" w:cs="TH SarabunPSK"/>
                      <w:color w:val="000000" w:themeColor="text1"/>
                      <w:sz w:val="32"/>
                      <w:szCs w:val="32"/>
                    </w:rPr>
                    <w:t>/R2R</w:t>
                  </w:r>
                  <w:r>
                    <w:rPr>
                      <w:rFonts w:ascii="TH SarabunPSK" w:hAnsi="TH SarabunPSK" w:cs="TH SarabunPSK" w:hint="cs"/>
                      <w:color w:val="000000" w:themeColor="text1"/>
                      <w:sz w:val="32"/>
                      <w:szCs w:val="32"/>
                      <w:cs/>
                    </w:rPr>
                    <w:t>ด้านสุขภาพ</w:t>
                  </w:r>
                  <w:r w:rsidRPr="00EB4C30">
                    <w:rPr>
                      <w:rFonts w:ascii="TH SarabunPSK" w:hAnsi="TH SarabunPSK" w:cs="TH SarabunPSK"/>
                      <w:color w:val="000000" w:themeColor="text1"/>
                      <w:sz w:val="32"/>
                      <w:szCs w:val="32"/>
                      <w:cs/>
                    </w:rPr>
                    <w:t>ได้รับการพัฒนาและนำไปถ่ายทอดเผยแพร่</w:t>
                  </w:r>
                </w:p>
              </w:tc>
              <w:tc>
                <w:tcPr>
                  <w:tcW w:w="844" w:type="dxa"/>
                </w:tcPr>
                <w:p w:rsidR="00AB4D92" w:rsidRPr="00EB4C30" w:rsidRDefault="00AB4D92" w:rsidP="00AB4D92">
                  <w:pPr>
                    <w:spacing w:after="0"/>
                    <w:jc w:val="center"/>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ผลงาน</w:t>
                  </w:r>
                </w:p>
              </w:tc>
              <w:tc>
                <w:tcPr>
                  <w:tcW w:w="1372" w:type="dxa"/>
                </w:tcPr>
                <w:p w:rsidR="00AB4D92" w:rsidRPr="00EB4C30" w:rsidRDefault="00AB4D92" w:rsidP="00AB4D92">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117</w:t>
                  </w:r>
                </w:p>
              </w:tc>
              <w:tc>
                <w:tcPr>
                  <w:tcW w:w="1372" w:type="dxa"/>
                </w:tcPr>
                <w:p w:rsidR="00AB4D92" w:rsidRPr="00EB4C30" w:rsidRDefault="00AB4D92" w:rsidP="00AB4D92">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115</w:t>
                  </w:r>
                </w:p>
              </w:tc>
              <w:tc>
                <w:tcPr>
                  <w:tcW w:w="1372" w:type="dxa"/>
                </w:tcPr>
                <w:p w:rsidR="00AB4D92" w:rsidRPr="008A0FDE" w:rsidRDefault="00AB4D92" w:rsidP="00AB4D92">
                  <w:pPr>
                    <w:spacing w:after="0"/>
                    <w:jc w:val="center"/>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114</w:t>
                  </w:r>
                </w:p>
              </w:tc>
            </w:tr>
          </w:tbl>
          <w:p w:rsidR="00EB4C30" w:rsidRPr="001B13DD" w:rsidRDefault="00EB4C30" w:rsidP="00EB4C30">
            <w:pPr>
              <w:spacing w:after="0"/>
              <w:rPr>
                <w:rFonts w:ascii="TH SarabunPSK" w:hAnsi="TH SarabunPSK" w:cs="TH SarabunPSK"/>
                <w:color w:val="000000" w:themeColor="text1"/>
                <w:sz w:val="32"/>
                <w:szCs w:val="32"/>
              </w:rPr>
            </w:pPr>
          </w:p>
        </w:tc>
      </w:tr>
      <w:tr w:rsidR="00AB4D92"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AB4D92" w:rsidRPr="001B13DD" w:rsidRDefault="00AB4D92" w:rsidP="00AB4D92">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AB4D92" w:rsidRPr="00AB4D92" w:rsidRDefault="00AB4D92" w:rsidP="00AB4D92">
            <w:pPr>
              <w:spacing w:after="0" w:line="240" w:lineRule="auto"/>
              <w:rPr>
                <w:rFonts w:ascii="TH SarabunPSK" w:hAnsi="TH SarabunPSK" w:cs="TH SarabunPSK"/>
                <w:sz w:val="32"/>
                <w:szCs w:val="32"/>
                <w:cs/>
              </w:rPr>
            </w:pPr>
            <w:r w:rsidRPr="00AB4D92">
              <w:rPr>
                <w:rFonts w:ascii="TH SarabunPSK" w:hAnsi="TH SarabunPSK" w:cs="TH SarabunPSK"/>
                <w:sz w:val="32"/>
                <w:szCs w:val="32"/>
                <w:cs/>
              </w:rPr>
              <w:t>1</w:t>
            </w:r>
            <w:r w:rsidRPr="00AB4D92">
              <w:rPr>
                <w:rFonts w:ascii="TH SarabunPSK" w:hAnsi="TH SarabunPSK" w:cs="TH SarabunPSK"/>
                <w:sz w:val="32"/>
                <w:szCs w:val="32"/>
              </w:rPr>
              <w:t xml:space="preserve">. </w:t>
            </w:r>
            <w:r w:rsidRPr="00AB4D92">
              <w:rPr>
                <w:rFonts w:ascii="TH SarabunPSK" w:hAnsi="TH SarabunPSK" w:cs="TH SarabunPSK"/>
                <w:sz w:val="32"/>
                <w:szCs w:val="32"/>
                <w:cs/>
              </w:rPr>
              <w:t>นางชนิดา กาจีนะ</w:t>
            </w:r>
            <w:r w:rsidRPr="00AB4D92">
              <w:rPr>
                <w:rFonts w:ascii="TH SarabunPSK" w:hAnsi="TH SarabunPSK" w:cs="TH SarabunPSK"/>
                <w:sz w:val="32"/>
                <w:szCs w:val="32"/>
              </w:rPr>
              <w:tab/>
            </w:r>
            <w:r w:rsidRPr="00AB4D92">
              <w:rPr>
                <w:rFonts w:ascii="TH SarabunPSK" w:hAnsi="TH SarabunPSK" w:cs="TH SarabunPSK"/>
                <w:sz w:val="32"/>
                <w:szCs w:val="32"/>
                <w:cs/>
              </w:rPr>
              <w:tab/>
            </w:r>
            <w:r w:rsidRPr="00AB4D92">
              <w:rPr>
                <w:rFonts w:ascii="TH SarabunPSK" w:hAnsi="TH SarabunPSK" w:cs="TH SarabunPSK"/>
                <w:sz w:val="32"/>
                <w:szCs w:val="32"/>
                <w:cs/>
              </w:rPr>
              <w:tab/>
              <w:t>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โทรศัพท์ที่ทำงาน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081</w:t>
            </w:r>
            <w:r w:rsidRPr="00AB4D92">
              <w:rPr>
                <w:rFonts w:ascii="TH SarabunPSK" w:hAnsi="TH SarabunPSK" w:cs="TH SarabunPSK"/>
                <w:sz w:val="32"/>
                <w:szCs w:val="32"/>
                <w:cs/>
              </w:rPr>
              <w:t>-</w:t>
            </w:r>
            <w:r w:rsidRPr="00AB4D92">
              <w:rPr>
                <w:rFonts w:ascii="TH SarabunPSK" w:hAnsi="TH SarabunPSK" w:cs="TH SarabunPSK"/>
                <w:sz w:val="32"/>
                <w:szCs w:val="32"/>
              </w:rPr>
              <w:t>8066238</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4" w:history="1">
              <w:r w:rsidRPr="00AB4D92">
                <w:rPr>
                  <w:rStyle w:val="a5"/>
                  <w:rFonts w:ascii="TH SarabunPSK" w:hAnsi="TH SarabunPSK" w:cs="TH SarabunPSK"/>
                  <w:color w:val="auto"/>
                  <w:sz w:val="32"/>
                  <w:szCs w:val="32"/>
                  <w:u w:val="none"/>
                </w:rPr>
                <w:t>numaewssj@hotmail.com</w:t>
              </w:r>
            </w:hyperlink>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2</w:t>
            </w:r>
            <w:r w:rsidRPr="00AB4D92">
              <w:rPr>
                <w:rFonts w:ascii="TH SarabunPSK" w:hAnsi="TH SarabunPSK" w:cs="TH SarabunPSK"/>
                <w:sz w:val="32"/>
                <w:szCs w:val="32"/>
              </w:rPr>
              <w:t xml:space="preserve">. </w:t>
            </w:r>
            <w:r w:rsidRPr="00AB4D92">
              <w:rPr>
                <w:rFonts w:ascii="TH SarabunPSK" w:hAnsi="TH SarabunPSK" w:cs="TH SarabunPSK"/>
                <w:sz w:val="32"/>
                <w:szCs w:val="32"/>
                <w:cs/>
              </w:rPr>
              <w:t>ดร.จุฬาพร กระเทศ</w:t>
            </w:r>
            <w:r w:rsidRPr="00AB4D92">
              <w:rPr>
                <w:rFonts w:ascii="TH SarabunPSK" w:hAnsi="TH SarabunPSK" w:cs="TH SarabunPSK"/>
                <w:sz w:val="32"/>
                <w:szCs w:val="32"/>
              </w:rPr>
              <w:tab/>
            </w:r>
            <w:r w:rsidRPr="00AB4D92">
              <w:rPr>
                <w:rFonts w:ascii="TH SarabunPSK" w:hAnsi="TH SarabunPSK" w:cs="TH SarabunPSK"/>
                <w:sz w:val="32"/>
                <w:szCs w:val="32"/>
                <w:cs/>
              </w:rPr>
              <w:tab/>
            </w:r>
            <w:r w:rsidRPr="00AB4D92">
              <w:rPr>
                <w:rFonts w:ascii="TH SarabunPSK" w:hAnsi="TH SarabunPSK" w:cs="TH SarabunPSK"/>
                <w:sz w:val="32"/>
                <w:szCs w:val="32"/>
                <w:cs/>
              </w:rPr>
              <w:tab/>
              <w:t>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lastRenderedPageBreak/>
              <w:t xml:space="preserve">    โทรศัพท์ที่ทำงาน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094</w:t>
            </w:r>
            <w:r w:rsidRPr="00AB4D92">
              <w:rPr>
                <w:rFonts w:ascii="TH SarabunPSK" w:hAnsi="TH SarabunPSK" w:cs="TH SarabunPSK"/>
                <w:sz w:val="32"/>
                <w:szCs w:val="32"/>
                <w:cs/>
              </w:rPr>
              <w:t>-</w:t>
            </w:r>
            <w:r w:rsidRPr="00AB4D92">
              <w:rPr>
                <w:rFonts w:ascii="TH SarabunPSK" w:hAnsi="TH SarabunPSK" w:cs="TH SarabunPSK"/>
                <w:sz w:val="32"/>
                <w:szCs w:val="32"/>
              </w:rPr>
              <w:t>4899929</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02-5901718-9</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5" w:history="1">
              <w:r w:rsidRPr="00AB4D92">
                <w:rPr>
                  <w:rStyle w:val="a5"/>
                  <w:rFonts w:ascii="TH SarabunPSK" w:hAnsi="TH SarabunPSK" w:cs="TH SarabunPSK"/>
                  <w:color w:val="auto"/>
                  <w:sz w:val="32"/>
                  <w:szCs w:val="32"/>
                  <w:u w:val="none"/>
                </w:rPr>
                <w:t>juraporn_krates@hotmail.com</w:t>
              </w:r>
            </w:hyperlink>
          </w:p>
          <w:p w:rsidR="00AB4D92" w:rsidRDefault="00AB4D92" w:rsidP="00AB4D92">
            <w:pPr>
              <w:spacing w:after="0" w:line="240" w:lineRule="auto"/>
              <w:rPr>
                <w:rFonts w:ascii="TH SarabunPSK" w:hAnsi="TH SarabunPSK" w:cs="TH SarabunPSK"/>
                <w:sz w:val="32"/>
                <w:szCs w:val="32"/>
              </w:rPr>
            </w:pP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 xml:space="preserve">3. </w:t>
            </w:r>
            <w:r w:rsidRPr="00AB4D92">
              <w:rPr>
                <w:rFonts w:ascii="TH SarabunPSK" w:hAnsi="TH SarabunPSK" w:cs="TH SarabunPSK"/>
                <w:sz w:val="32"/>
                <w:szCs w:val="32"/>
                <w:cs/>
              </w:rPr>
              <w:t>นางมยุรี  จงศิริ                              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  02</w:t>
            </w:r>
            <w:r>
              <w:rPr>
                <w:rFonts w:ascii="TH SarabunPSK" w:hAnsi="TH SarabunPSK" w:cs="TH SarabunPSK"/>
                <w:sz w:val="32"/>
                <w:szCs w:val="32"/>
              </w:rPr>
              <w:t>-</w:t>
            </w:r>
            <w:r w:rsidRPr="00AB4D92">
              <w:rPr>
                <w:rFonts w:ascii="TH SarabunPSK" w:hAnsi="TH SarabunPSK" w:cs="TH SarabunPSK"/>
                <w:sz w:val="32"/>
                <w:szCs w:val="32"/>
                <w:cs/>
              </w:rPr>
              <w:t xml:space="preserve">5919835                          โทรศัพท์มือถือ : </w:t>
            </w:r>
            <w:r w:rsidRPr="00AB4D92">
              <w:rPr>
                <w:rFonts w:ascii="TH SarabunPSK" w:hAnsi="TH SarabunPSK" w:cs="TH SarabunPSK"/>
                <w:sz w:val="32"/>
                <w:szCs w:val="32"/>
              </w:rPr>
              <w:t>081</w:t>
            </w:r>
            <w:r w:rsidRPr="00AB4D92">
              <w:rPr>
                <w:rFonts w:ascii="TH SarabunPSK" w:hAnsi="TH SarabunPSK" w:cs="TH SarabunPSK"/>
                <w:sz w:val="32"/>
                <w:szCs w:val="32"/>
                <w:cs/>
              </w:rPr>
              <w:t>-2616060</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02-5919835</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6" w:history="1">
              <w:r w:rsidRPr="00AB4D92">
                <w:rPr>
                  <w:rStyle w:val="a5"/>
                  <w:rFonts w:ascii="TH SarabunPSK" w:hAnsi="TH SarabunPSK" w:cs="TH SarabunPSK"/>
                  <w:color w:val="auto"/>
                  <w:sz w:val="32"/>
                  <w:szCs w:val="32"/>
                  <w:u w:val="none"/>
                </w:rPr>
                <w:t>research.moph@hotmail.com</w:t>
              </w:r>
            </w:hyperlink>
          </w:p>
          <w:p w:rsidR="00A774CB"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4. นางพัชรวรรณ  แก้วศรีงาม                </w:t>
            </w:r>
          </w:p>
          <w:p w:rsidR="00AB4D92" w:rsidRPr="00AB4D92" w:rsidRDefault="00A774CB" w:rsidP="00AB4D92">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โทรศัพท์ที่ทำงาน </w:t>
            </w:r>
            <w:r>
              <w:rPr>
                <w:rFonts w:ascii="TH SarabunPSK" w:hAnsi="TH SarabunPSK" w:cs="TH SarabunPSK"/>
                <w:sz w:val="32"/>
                <w:szCs w:val="32"/>
              </w:rPr>
              <w:t xml:space="preserve">: </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00AB4D92" w:rsidRPr="00AB4D92">
              <w:rPr>
                <w:rFonts w:ascii="TH SarabunPSK" w:hAnsi="TH SarabunPSK" w:cs="TH SarabunPSK"/>
                <w:sz w:val="32"/>
                <w:szCs w:val="32"/>
                <w:cs/>
              </w:rPr>
              <w:t xml:space="preserve">โทรศัพท์มือถือ </w:t>
            </w:r>
            <w:r w:rsidR="00AB4D92" w:rsidRPr="00AB4D92">
              <w:rPr>
                <w:rFonts w:ascii="TH SarabunPSK" w:hAnsi="TH SarabunPSK" w:cs="TH SarabunPSK"/>
                <w:sz w:val="32"/>
                <w:szCs w:val="32"/>
              </w:rPr>
              <w:t>: 089-7811748</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02-5919835</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7" w:history="1">
              <w:r w:rsidRPr="00AB4D92">
                <w:rPr>
                  <w:rStyle w:val="a5"/>
                  <w:rFonts w:ascii="TH SarabunPSK" w:hAnsi="TH SarabunPSK" w:cs="TH SarabunPSK"/>
                  <w:color w:val="auto"/>
                  <w:sz w:val="32"/>
                  <w:szCs w:val="32"/>
                  <w:u w:val="none"/>
                </w:rPr>
                <w:t>research.moph@hotmail.com</w:t>
              </w:r>
            </w:hyperlink>
            <w:r w:rsidRPr="00AB4D92">
              <w:rPr>
                <w:rFonts w:ascii="TH SarabunPSK" w:hAnsi="TH SarabunPSK" w:cs="TH SarabunPSK"/>
                <w:sz w:val="32"/>
                <w:szCs w:val="32"/>
              </w:rPr>
              <w:t xml:space="preserve"> </w:t>
            </w:r>
          </w:p>
          <w:p w:rsidR="00AB4D92" w:rsidRPr="00AB4D92" w:rsidRDefault="00AB4D92" w:rsidP="00AB4D92">
            <w:pPr>
              <w:spacing w:after="0" w:line="240" w:lineRule="auto"/>
              <w:rPr>
                <w:rFonts w:ascii="TH SarabunPSK" w:hAnsi="TH SarabunPSK" w:cs="TH SarabunPSK"/>
                <w:sz w:val="32"/>
                <w:szCs w:val="32"/>
                <w:cs/>
              </w:rPr>
            </w:pPr>
            <w:r w:rsidRPr="00AB4D92">
              <w:rPr>
                <w:rFonts w:ascii="TH SarabunPSK" w:hAnsi="TH SarabunPSK" w:cs="TH SarabunPSK"/>
                <w:b/>
                <w:bCs/>
                <w:sz w:val="32"/>
                <w:szCs w:val="32"/>
                <w:cs/>
              </w:rPr>
              <w:t>สำนักวิชาการสาธารณสุข สำนักงานปลัดกระทรวงสาธารณสุข</w:t>
            </w:r>
          </w:p>
        </w:tc>
      </w:tr>
      <w:tr w:rsidR="00E7239A"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E7239A" w:rsidRPr="001B13DD" w:rsidRDefault="00E7239A" w:rsidP="00E7239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E7239A" w:rsidRPr="001B13DD" w:rsidRDefault="00E7239A" w:rsidP="00E7239A">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E7239A" w:rsidRPr="00E7239A" w:rsidRDefault="00AB4D92" w:rsidP="00E7239A">
            <w:pPr>
              <w:spacing w:after="0" w:line="240" w:lineRule="auto"/>
              <w:rPr>
                <w:rFonts w:ascii="TH SarabunPSK" w:hAnsi="TH SarabunPSK" w:cs="TH SarabunPSK"/>
                <w:sz w:val="32"/>
                <w:szCs w:val="32"/>
                <w:cs/>
              </w:rPr>
            </w:pPr>
            <w:r w:rsidRPr="00AB4D92">
              <w:rPr>
                <w:rFonts w:ascii="TH SarabunPSK" w:hAnsi="TH SarabunPSK" w:cs="TH SarabunPSK"/>
                <w:sz w:val="32"/>
                <w:szCs w:val="32"/>
                <w:cs/>
              </w:rPr>
              <w:t>สำนักวิชาการสาธารณสุข  สำนักงานปลัดกระทรวงสาธารณสุข</w:t>
            </w:r>
          </w:p>
        </w:tc>
      </w:tr>
      <w:tr w:rsidR="00AB4D92"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AB4D92" w:rsidRPr="001B13DD" w:rsidRDefault="00AB4D92" w:rsidP="00AB4D92">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1. นายแพทย์ปฐม  สวรรค์ปัญญาเลิศ</w:t>
            </w:r>
            <w:r w:rsidRPr="00AB4D92">
              <w:rPr>
                <w:rFonts w:ascii="TH SarabunPSK" w:hAnsi="TH SarabunPSK" w:cs="TH SarabunPSK"/>
                <w:sz w:val="32"/>
                <w:szCs w:val="32"/>
              </w:rPr>
              <w:t xml:space="preserve">      </w:t>
            </w:r>
            <w:r w:rsidRPr="00AB4D92">
              <w:rPr>
                <w:rFonts w:ascii="TH SarabunPSK" w:hAnsi="TH SarabunPSK" w:cs="TH SarabunPSK"/>
                <w:sz w:val="32"/>
                <w:szCs w:val="32"/>
                <w:cs/>
              </w:rPr>
              <w:t xml:space="preserve"> ผู้ทรงคุณวุฒิด้านส่งเสริมสุขภาพ (นายแพทย์</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 xml:space="preserve">                                                    </w:t>
            </w:r>
            <w:r w:rsidRPr="00AB4D92">
              <w:rPr>
                <w:rFonts w:ascii="TH SarabunPSK" w:hAnsi="TH SarabunPSK" w:cs="TH SarabunPSK"/>
                <w:sz w:val="32"/>
                <w:szCs w:val="32"/>
                <w:cs/>
              </w:rPr>
              <w:t>ทรงคุณวุฒิ) (ด้านสาธารณสุข)</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โทรศัพท์ที่ทำงาน :</w:t>
            </w:r>
            <w:r w:rsidRPr="00AB4D92">
              <w:rPr>
                <w:rFonts w:ascii="TH SarabunPSK" w:hAnsi="TH SarabunPSK" w:cs="TH SarabunPSK"/>
                <w:sz w:val="32"/>
                <w:szCs w:val="32"/>
              </w:rPr>
              <w:t xml:space="preserve"> 02-5901715</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081</w:t>
            </w:r>
            <w:r w:rsidRPr="00AB4D92">
              <w:rPr>
                <w:rFonts w:ascii="TH SarabunPSK" w:hAnsi="TH SarabunPSK" w:cs="TH SarabunPSK"/>
                <w:sz w:val="32"/>
                <w:szCs w:val="32"/>
                <w:cs/>
              </w:rPr>
              <w:t>-</w:t>
            </w:r>
            <w:r w:rsidRPr="00AB4D92">
              <w:rPr>
                <w:rFonts w:ascii="TH SarabunPSK" w:hAnsi="TH SarabunPSK" w:cs="TH SarabunPSK"/>
                <w:sz w:val="32"/>
                <w:szCs w:val="32"/>
              </w:rPr>
              <w:t>6124480</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w:t>
            </w:r>
            <w:r w:rsidRPr="00AB4D92">
              <w:rPr>
                <w:rFonts w:ascii="TH SarabunPSK" w:hAnsi="TH SarabunPSK" w:cs="TH SarabunPSK"/>
                <w:sz w:val="32"/>
                <w:szCs w:val="32"/>
              </w:rPr>
              <w:t xml:space="preserve"> 02-5901704</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8" w:history="1">
              <w:r w:rsidRPr="00AB4D92">
                <w:rPr>
                  <w:rStyle w:val="a5"/>
                  <w:rFonts w:ascii="TH SarabunPSK" w:hAnsi="TH SarabunPSK" w:cs="TH SarabunPSK"/>
                  <w:color w:val="auto"/>
                  <w:sz w:val="32"/>
                  <w:szCs w:val="32"/>
                  <w:u w:val="none"/>
                </w:rPr>
                <w:t>pathom@health.moph.go.th</w:t>
              </w:r>
            </w:hyperlink>
            <w:r w:rsidRPr="00AB4D92">
              <w:rPr>
                <w:rFonts w:ascii="TH SarabunPSK" w:hAnsi="TH SarabunPSK" w:cs="TH SarabunPSK"/>
                <w:sz w:val="32"/>
                <w:szCs w:val="32"/>
              </w:rPr>
              <w:t xml:space="preserve"> </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 xml:space="preserve">2. </w:t>
            </w:r>
            <w:r w:rsidRPr="00AB4D92">
              <w:rPr>
                <w:rFonts w:ascii="TH SarabunPSK" w:hAnsi="TH SarabunPSK" w:cs="TH SarabunPSK"/>
                <w:sz w:val="32"/>
                <w:szCs w:val="32"/>
                <w:cs/>
              </w:rPr>
              <w:t>ดร.ณัฏฐญา พัฒนะวาณิชนันท์            นักวิเคราะห์นโยบายและแผนทรงคุณวุฒิ</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ด้านกำลังคนสาธารณสุข</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โทรศัพท์ที่ทำงาน :</w:t>
            </w:r>
            <w:r w:rsidRPr="00AB4D92">
              <w:rPr>
                <w:rFonts w:ascii="TH SarabunPSK" w:hAnsi="TH SarabunPSK" w:cs="TH SarabunPSK"/>
                <w:sz w:val="32"/>
                <w:szCs w:val="32"/>
              </w:rPr>
              <w:t xml:space="preserve"> 02-5901716</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085</w:t>
            </w:r>
            <w:r w:rsidRPr="00AB4D92">
              <w:rPr>
                <w:rFonts w:ascii="TH SarabunPSK" w:hAnsi="TH SarabunPSK" w:cs="TH SarabunPSK"/>
                <w:sz w:val="32"/>
                <w:szCs w:val="32"/>
                <w:cs/>
              </w:rPr>
              <w:t>-2476446</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w:t>
            </w:r>
            <w:r w:rsidRPr="00AB4D92">
              <w:rPr>
                <w:rFonts w:ascii="TH SarabunPSK" w:hAnsi="TH SarabunPSK" w:cs="TH SarabunPSK"/>
                <w:sz w:val="32"/>
                <w:szCs w:val="32"/>
              </w:rPr>
              <w:t xml:space="preserve"> 02-5901704</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29" w:history="1">
              <w:r w:rsidRPr="00AB4D92">
                <w:rPr>
                  <w:rStyle w:val="a5"/>
                  <w:rFonts w:ascii="TH SarabunPSK" w:hAnsi="TH SarabunPSK" w:cs="TH SarabunPSK"/>
                  <w:color w:val="auto"/>
                  <w:sz w:val="32"/>
                  <w:szCs w:val="32"/>
                  <w:u w:val="none"/>
                </w:rPr>
                <w:t>nattaya-pa@hotmail.com</w:t>
              </w:r>
            </w:hyperlink>
          </w:p>
          <w:p w:rsidR="00AB4D92" w:rsidRPr="00AB4D92" w:rsidRDefault="00AB4D92" w:rsidP="00AB4D92">
            <w:pPr>
              <w:spacing w:after="0" w:line="240" w:lineRule="auto"/>
              <w:rPr>
                <w:rFonts w:ascii="TH SarabunPSK" w:hAnsi="TH SarabunPSK" w:cs="TH SarabunPSK"/>
                <w:sz w:val="32"/>
                <w:szCs w:val="32"/>
                <w:cs/>
              </w:rPr>
            </w:pPr>
            <w:r w:rsidRPr="00AB4D92">
              <w:rPr>
                <w:rFonts w:ascii="TH SarabunPSK" w:hAnsi="TH SarabunPSK" w:cs="TH SarabunPSK"/>
                <w:sz w:val="32"/>
                <w:szCs w:val="32"/>
              </w:rPr>
              <w:t xml:space="preserve">3. </w:t>
            </w:r>
            <w:r w:rsidRPr="00AB4D92">
              <w:rPr>
                <w:rFonts w:ascii="TH SarabunPSK" w:hAnsi="TH SarabunPSK" w:cs="TH SarabunPSK"/>
                <w:sz w:val="32"/>
                <w:szCs w:val="32"/>
                <w:cs/>
              </w:rPr>
              <w:t>นางชนิดา กาจีนะ</w:t>
            </w:r>
            <w:r w:rsidRPr="00AB4D92">
              <w:rPr>
                <w:rFonts w:ascii="TH SarabunPSK" w:hAnsi="TH SarabunPSK" w:cs="TH SarabunPSK"/>
                <w:sz w:val="32"/>
                <w:szCs w:val="32"/>
              </w:rPr>
              <w:tab/>
            </w:r>
            <w:r w:rsidRPr="00AB4D92">
              <w:rPr>
                <w:rFonts w:ascii="TH SarabunPSK" w:hAnsi="TH SarabunPSK" w:cs="TH SarabunPSK"/>
                <w:sz w:val="32"/>
                <w:szCs w:val="32"/>
                <w:cs/>
              </w:rPr>
              <w:tab/>
            </w:r>
            <w:r w:rsidRPr="00AB4D92">
              <w:rPr>
                <w:rFonts w:ascii="TH SarabunPSK" w:hAnsi="TH SarabunPSK" w:cs="TH SarabunPSK"/>
                <w:sz w:val="32"/>
                <w:szCs w:val="32"/>
                <w:cs/>
              </w:rPr>
              <w:tab/>
              <w:t>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โทรศัพท์ที่ทำงาน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081</w:t>
            </w:r>
            <w:r w:rsidRPr="00AB4D92">
              <w:rPr>
                <w:rFonts w:ascii="TH SarabunPSK" w:hAnsi="TH SarabunPSK" w:cs="TH SarabunPSK"/>
                <w:sz w:val="32"/>
                <w:szCs w:val="32"/>
                <w:cs/>
              </w:rPr>
              <w:t>-</w:t>
            </w:r>
            <w:r w:rsidRPr="00AB4D92">
              <w:rPr>
                <w:rFonts w:ascii="TH SarabunPSK" w:hAnsi="TH SarabunPSK" w:cs="TH SarabunPSK"/>
                <w:sz w:val="32"/>
                <w:szCs w:val="32"/>
              </w:rPr>
              <w:t>8066238</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30" w:history="1">
              <w:r w:rsidRPr="00AB4D92">
                <w:rPr>
                  <w:rStyle w:val="a5"/>
                  <w:rFonts w:ascii="TH SarabunPSK" w:hAnsi="TH SarabunPSK" w:cs="TH SarabunPSK"/>
                  <w:color w:val="auto"/>
                  <w:sz w:val="32"/>
                  <w:szCs w:val="32"/>
                  <w:u w:val="none"/>
                </w:rPr>
                <w:t>numaewssj@hotmail.com</w:t>
              </w:r>
            </w:hyperlink>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4</w:t>
            </w:r>
            <w:r w:rsidRPr="00AB4D92">
              <w:rPr>
                <w:rFonts w:ascii="TH SarabunPSK" w:hAnsi="TH SarabunPSK" w:cs="TH SarabunPSK"/>
                <w:sz w:val="32"/>
                <w:szCs w:val="32"/>
              </w:rPr>
              <w:t xml:space="preserve">. </w:t>
            </w:r>
            <w:r w:rsidRPr="00AB4D92">
              <w:rPr>
                <w:rFonts w:ascii="TH SarabunPSK" w:hAnsi="TH SarabunPSK" w:cs="TH SarabunPSK"/>
                <w:sz w:val="32"/>
                <w:szCs w:val="32"/>
                <w:cs/>
              </w:rPr>
              <w:t>ดร.จุฬาพร กระเทศ</w:t>
            </w:r>
            <w:r w:rsidRPr="00AB4D92">
              <w:rPr>
                <w:rFonts w:ascii="TH SarabunPSK" w:hAnsi="TH SarabunPSK" w:cs="TH SarabunPSK"/>
                <w:sz w:val="32"/>
                <w:szCs w:val="32"/>
              </w:rPr>
              <w:tab/>
            </w:r>
            <w:r w:rsidRPr="00AB4D92">
              <w:rPr>
                <w:rFonts w:ascii="TH SarabunPSK" w:hAnsi="TH SarabunPSK" w:cs="TH SarabunPSK"/>
                <w:sz w:val="32"/>
                <w:szCs w:val="32"/>
                <w:cs/>
              </w:rPr>
              <w:tab/>
            </w:r>
            <w:r w:rsidRPr="00AB4D92">
              <w:rPr>
                <w:rFonts w:ascii="TH SarabunPSK" w:hAnsi="TH SarabunPSK" w:cs="TH SarabunPSK"/>
                <w:sz w:val="32"/>
                <w:szCs w:val="32"/>
                <w:cs/>
              </w:rPr>
              <w:tab/>
              <w:t>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โทรศัพท์ที่ทำงาน :</w:t>
            </w:r>
            <w:r w:rsidRPr="00AB4D92">
              <w:rPr>
                <w:rFonts w:ascii="TH SarabunPSK" w:hAnsi="TH SarabunPSK" w:cs="TH SarabunPSK"/>
                <w:sz w:val="32"/>
                <w:szCs w:val="32"/>
              </w:rPr>
              <w:t xml:space="preserve"> 02-5901718-9</w:t>
            </w:r>
            <w:r w:rsidRPr="00AB4D92">
              <w:rPr>
                <w:rFonts w:ascii="TH SarabunPSK" w:hAnsi="TH SarabunPSK" w:cs="TH SarabunPSK"/>
                <w:sz w:val="32"/>
                <w:szCs w:val="32"/>
                <w:cs/>
              </w:rPr>
              <w:tab/>
              <w:t xml:space="preserve">โทรศัพท์มือถือ : </w:t>
            </w:r>
            <w:r w:rsidRPr="00AB4D92">
              <w:rPr>
                <w:rFonts w:ascii="TH SarabunPSK" w:hAnsi="TH SarabunPSK" w:cs="TH SarabunPSK"/>
                <w:sz w:val="32"/>
                <w:szCs w:val="32"/>
              </w:rPr>
              <w:t>094</w:t>
            </w:r>
            <w:r w:rsidRPr="00AB4D92">
              <w:rPr>
                <w:rFonts w:ascii="TH SarabunPSK" w:hAnsi="TH SarabunPSK" w:cs="TH SarabunPSK"/>
                <w:sz w:val="32"/>
                <w:szCs w:val="32"/>
                <w:cs/>
              </w:rPr>
              <w:t>-</w:t>
            </w:r>
            <w:r w:rsidRPr="00AB4D92">
              <w:rPr>
                <w:rFonts w:ascii="TH SarabunPSK" w:hAnsi="TH SarabunPSK" w:cs="TH SarabunPSK"/>
                <w:sz w:val="32"/>
                <w:szCs w:val="32"/>
              </w:rPr>
              <w:t>4899929</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02-5901718-9</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31" w:history="1">
              <w:r w:rsidRPr="00AB4D92">
                <w:rPr>
                  <w:rStyle w:val="a5"/>
                  <w:rFonts w:ascii="TH SarabunPSK" w:hAnsi="TH SarabunPSK" w:cs="TH SarabunPSK"/>
                  <w:color w:val="auto"/>
                  <w:sz w:val="32"/>
                  <w:szCs w:val="32"/>
                  <w:u w:val="none"/>
                </w:rPr>
                <w:t>juraporn_krates@hotmail.com</w:t>
              </w:r>
            </w:hyperlink>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rPr>
              <w:t xml:space="preserve">5. </w:t>
            </w:r>
            <w:r w:rsidRPr="00AB4D92">
              <w:rPr>
                <w:rFonts w:ascii="TH SarabunPSK" w:hAnsi="TH SarabunPSK" w:cs="TH SarabunPSK"/>
                <w:sz w:val="32"/>
                <w:szCs w:val="32"/>
                <w:cs/>
              </w:rPr>
              <w:t>นางมยุรี  จงศิริ                              นักวิชาการสาธารณสุขชำนาญการ</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w:t>
            </w:r>
            <w:r>
              <w:rPr>
                <w:rFonts w:ascii="TH SarabunPSK" w:hAnsi="TH SarabunPSK" w:cs="TH SarabunPSK" w:hint="cs"/>
                <w:sz w:val="32"/>
                <w:szCs w:val="32"/>
                <w:cs/>
              </w:rPr>
              <w:t xml:space="preserve">ศัพท์ที่ทำงาน </w:t>
            </w:r>
            <w:r>
              <w:rPr>
                <w:rFonts w:ascii="TH SarabunPSK" w:hAnsi="TH SarabunPSK" w:cs="TH SarabunPSK"/>
                <w:sz w:val="32"/>
                <w:szCs w:val="32"/>
              </w:rPr>
              <w:t>:</w:t>
            </w:r>
            <w:r w:rsidRPr="00AB4D92">
              <w:rPr>
                <w:rFonts w:ascii="TH SarabunPSK" w:hAnsi="TH SarabunPSK" w:cs="TH SarabunPSK"/>
                <w:sz w:val="32"/>
                <w:szCs w:val="32"/>
                <w:cs/>
              </w:rPr>
              <w:t xml:space="preserve"> 02</w:t>
            </w:r>
            <w:r>
              <w:rPr>
                <w:rFonts w:ascii="TH SarabunPSK" w:hAnsi="TH SarabunPSK" w:cs="TH SarabunPSK"/>
                <w:sz w:val="32"/>
                <w:szCs w:val="32"/>
              </w:rPr>
              <w:t>-</w:t>
            </w:r>
            <w:r w:rsidRPr="00AB4D92">
              <w:rPr>
                <w:rFonts w:ascii="TH SarabunPSK" w:hAnsi="TH SarabunPSK" w:cs="TH SarabunPSK"/>
                <w:sz w:val="32"/>
                <w:szCs w:val="32"/>
                <w:cs/>
              </w:rPr>
              <w:t xml:space="preserve">5919835        โทรศัพท์มือถือ : </w:t>
            </w:r>
            <w:r w:rsidRPr="00AB4D92">
              <w:rPr>
                <w:rFonts w:ascii="TH SarabunPSK" w:hAnsi="TH SarabunPSK" w:cs="TH SarabunPSK"/>
                <w:sz w:val="32"/>
                <w:szCs w:val="32"/>
              </w:rPr>
              <w:t>081</w:t>
            </w:r>
            <w:r w:rsidRPr="00AB4D92">
              <w:rPr>
                <w:rFonts w:ascii="TH SarabunPSK" w:hAnsi="TH SarabunPSK" w:cs="TH SarabunPSK"/>
                <w:sz w:val="32"/>
                <w:szCs w:val="32"/>
                <w:cs/>
              </w:rPr>
              <w:t>-2616060</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02-5919835</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32" w:history="1">
              <w:r w:rsidRPr="00AB4D92">
                <w:rPr>
                  <w:rStyle w:val="a5"/>
                  <w:rFonts w:ascii="TH SarabunPSK" w:hAnsi="TH SarabunPSK" w:cs="TH SarabunPSK"/>
                  <w:color w:val="auto"/>
                  <w:sz w:val="32"/>
                  <w:szCs w:val="32"/>
                  <w:u w:val="none"/>
                </w:rPr>
                <w:t>research.moph@hotmail.com</w:t>
              </w:r>
            </w:hyperlink>
          </w:p>
          <w:p w:rsid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6. นางพัชรวรรณ  แก้วศรีงาม                </w:t>
            </w:r>
          </w:p>
          <w:p w:rsidR="00AB4D92" w:rsidRPr="00AB4D92" w:rsidRDefault="00AB4D92" w:rsidP="00AB4D92">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 xml:space="preserve">โทรศัพท์ที่ทำงาน </w:t>
            </w:r>
            <w:r>
              <w:rPr>
                <w:rFonts w:ascii="TH SarabunPSK" w:hAnsi="TH SarabunPSK" w:cs="TH SarabunPSK"/>
                <w:sz w:val="32"/>
                <w:szCs w:val="32"/>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AB4D92">
              <w:rPr>
                <w:rFonts w:ascii="TH SarabunPSK" w:hAnsi="TH SarabunPSK" w:cs="TH SarabunPSK"/>
                <w:sz w:val="32"/>
                <w:szCs w:val="32"/>
                <w:cs/>
              </w:rPr>
              <w:t xml:space="preserve">โทรศัพท์มือถือ </w:t>
            </w:r>
            <w:r w:rsidRPr="00AB4D92">
              <w:rPr>
                <w:rFonts w:ascii="TH SarabunPSK" w:hAnsi="TH SarabunPSK" w:cs="TH SarabunPSK"/>
                <w:sz w:val="32"/>
                <w:szCs w:val="32"/>
              </w:rPr>
              <w:t>: 089-7811748</w:t>
            </w:r>
          </w:p>
          <w:p w:rsidR="00AB4D92" w:rsidRPr="00AB4D92" w:rsidRDefault="00AB4D92" w:rsidP="00AB4D92">
            <w:pPr>
              <w:spacing w:after="0" w:line="240" w:lineRule="auto"/>
              <w:rPr>
                <w:rFonts w:ascii="TH SarabunPSK" w:hAnsi="TH SarabunPSK" w:cs="TH SarabunPSK"/>
                <w:sz w:val="32"/>
                <w:szCs w:val="32"/>
              </w:rPr>
            </w:pPr>
            <w:r w:rsidRPr="00AB4D92">
              <w:rPr>
                <w:rFonts w:ascii="TH SarabunPSK" w:hAnsi="TH SarabunPSK" w:cs="TH SarabunPSK"/>
                <w:sz w:val="32"/>
                <w:szCs w:val="32"/>
                <w:cs/>
              </w:rPr>
              <w:t xml:space="preserve">    โทรสาร : </w:t>
            </w:r>
            <w:r w:rsidRPr="00AB4D92">
              <w:rPr>
                <w:rFonts w:ascii="TH SarabunPSK" w:hAnsi="TH SarabunPSK" w:cs="TH SarabunPSK"/>
                <w:sz w:val="32"/>
                <w:szCs w:val="32"/>
              </w:rPr>
              <w:t>02-5919835</w:t>
            </w:r>
            <w:r w:rsidRPr="00AB4D92">
              <w:rPr>
                <w:rFonts w:ascii="TH SarabunPSK" w:hAnsi="TH SarabunPSK" w:cs="TH SarabunPSK"/>
                <w:sz w:val="32"/>
                <w:szCs w:val="32"/>
                <w:cs/>
              </w:rPr>
              <w:tab/>
            </w:r>
            <w:r w:rsidRPr="00AB4D92">
              <w:rPr>
                <w:rFonts w:ascii="TH SarabunPSK" w:hAnsi="TH SarabunPSK" w:cs="TH SarabunPSK"/>
                <w:sz w:val="32"/>
                <w:szCs w:val="32"/>
                <w:cs/>
              </w:rPr>
              <w:tab/>
            </w:r>
            <w:r w:rsidRPr="00AB4D92">
              <w:rPr>
                <w:rFonts w:ascii="TH SarabunPSK" w:hAnsi="TH SarabunPSK" w:cs="TH SarabunPSK"/>
                <w:sz w:val="32"/>
                <w:szCs w:val="32"/>
              </w:rPr>
              <w:t xml:space="preserve">E-mail : </w:t>
            </w:r>
            <w:hyperlink r:id="rId133" w:history="1">
              <w:r w:rsidRPr="00AB4D92">
                <w:rPr>
                  <w:rStyle w:val="a5"/>
                  <w:rFonts w:ascii="TH SarabunPSK" w:hAnsi="TH SarabunPSK" w:cs="TH SarabunPSK"/>
                  <w:color w:val="auto"/>
                  <w:sz w:val="32"/>
                  <w:szCs w:val="32"/>
                  <w:u w:val="none"/>
                </w:rPr>
                <w:t>research.moph@hotmail.com</w:t>
              </w:r>
            </w:hyperlink>
          </w:p>
          <w:p w:rsidR="00AB4D92" w:rsidRPr="00AB4D92" w:rsidRDefault="00AB4D92" w:rsidP="00AB4D92">
            <w:pPr>
              <w:spacing w:after="0" w:line="240" w:lineRule="auto"/>
              <w:rPr>
                <w:rFonts w:ascii="TH SarabunPSK" w:hAnsi="TH SarabunPSK" w:cs="TH SarabunPSK"/>
                <w:sz w:val="32"/>
                <w:szCs w:val="32"/>
                <w:cs/>
              </w:rPr>
            </w:pPr>
            <w:r w:rsidRPr="00AB4D92">
              <w:rPr>
                <w:rFonts w:ascii="TH SarabunPSK" w:hAnsi="TH SarabunPSK" w:cs="TH SarabunPSK"/>
                <w:b/>
                <w:bCs/>
                <w:sz w:val="32"/>
                <w:szCs w:val="32"/>
                <w:cs/>
              </w:rPr>
              <w:t>สำนักวิชาการสาธารณสุข สำนักงานปลัดกระทรวงสาธารณสุข</w:t>
            </w:r>
          </w:p>
        </w:tc>
      </w:tr>
    </w:tbl>
    <w:p w:rsidR="00C067EB" w:rsidRPr="001B13DD" w:rsidRDefault="00C067EB" w:rsidP="00C067EB">
      <w:pPr>
        <w:tabs>
          <w:tab w:val="left" w:pos="1020"/>
        </w:tabs>
        <w:spacing w:after="0" w:line="240" w:lineRule="auto"/>
        <w:rPr>
          <w:rFonts w:ascii="TH SarabunPSK" w:hAnsi="TH SarabunPSK" w:cs="TH SarabunPSK"/>
          <w:color w:val="000000" w:themeColor="text1"/>
          <w:sz w:val="32"/>
          <w:szCs w:val="32"/>
        </w:rPr>
      </w:pPr>
    </w:p>
    <w:p w:rsidR="00EB4C30" w:rsidRPr="00C067EB" w:rsidRDefault="00EB4C30" w:rsidP="005145F3">
      <w:pPr>
        <w:tabs>
          <w:tab w:val="left" w:pos="1020"/>
        </w:tabs>
        <w:spacing w:after="0" w:line="240" w:lineRule="auto"/>
        <w:rPr>
          <w:rFonts w:ascii="TH SarabunPSK" w:hAnsi="TH SarabunPSK" w:cs="TH SarabunPSK"/>
          <w:color w:val="000000" w:themeColor="text1"/>
          <w:sz w:val="32"/>
          <w:szCs w:val="32"/>
        </w:rPr>
      </w:pPr>
    </w:p>
    <w:p w:rsidR="00EB4C30" w:rsidRPr="001B13DD" w:rsidRDefault="00EB4C30" w:rsidP="005145F3">
      <w:pPr>
        <w:tabs>
          <w:tab w:val="left" w:pos="1020"/>
        </w:tabs>
        <w:spacing w:after="0" w:line="240" w:lineRule="auto"/>
        <w:rPr>
          <w:rFonts w:ascii="TH SarabunPSK" w:hAnsi="TH SarabunPSK" w:cs="TH SarabunPSK"/>
          <w:color w:val="000000" w:themeColor="text1"/>
          <w:sz w:val="32"/>
          <w:szCs w:val="32"/>
        </w:rPr>
      </w:pPr>
    </w:p>
    <w:p w:rsidR="00EB4C30" w:rsidRPr="001B13DD" w:rsidRDefault="00EB4C30" w:rsidP="005145F3">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w:t>
            </w:r>
            <w:r w:rsidRPr="001B13DD">
              <w:rPr>
                <w:rFonts w:ascii="TH SarabunPSK" w:hAnsi="TH SarabunPSK" w:cs="TH SarabunPSK"/>
                <w:b/>
                <w:bCs/>
                <w:color w:val="000000" w:themeColor="text1"/>
                <w:sz w:val="32"/>
                <w:szCs w:val="32"/>
              </w:rPr>
              <w:t>5</w:t>
            </w:r>
            <w:r w:rsidRPr="001B13DD">
              <w:rPr>
                <w:rFonts w:ascii="TH SarabunPSK" w:hAnsi="TH SarabunPSK" w:cs="TH SarabunPSK"/>
                <w:b/>
                <w:bCs/>
                <w:color w:val="000000" w:themeColor="text1"/>
                <w:sz w:val="32"/>
                <w:szCs w:val="32"/>
                <w:cs/>
              </w:rPr>
              <w:t>. การพัฒนางานวิจัยและองค์ความรู้ด้านสุขภาพ</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โครงการที่</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w:t>
            </w:r>
            <w:r w:rsidR="009C3B9C" w:rsidRPr="001B13DD">
              <w:rPr>
                <w:rFonts w:ascii="TH SarabunPSK" w:hAnsi="TH SarabunPSK" w:cs="TH SarabunPSK"/>
                <w:b/>
                <w:bCs/>
                <w:color w:val="000000" w:themeColor="text1"/>
                <w:sz w:val="32"/>
                <w:szCs w:val="32"/>
                <w:cs/>
              </w:rPr>
              <w:t>พัฒนา</w:t>
            </w:r>
            <w:r w:rsidRPr="001B13DD">
              <w:rPr>
                <w:rFonts w:ascii="TH SarabunPSK" w:hAnsi="TH SarabunPSK" w:cs="TH SarabunPSK"/>
                <w:b/>
                <w:bCs/>
                <w:color w:val="000000" w:themeColor="text1"/>
                <w:sz w:val="32"/>
                <w:szCs w:val="32"/>
                <w:cs/>
              </w:rPr>
              <w:t>งานวิจัย</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9C3B9C" w:rsidP="004A7DE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9C3B9C"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FE2C4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FE2C4B" w:rsidRPr="001B13DD" w:rsidRDefault="00FE2C4B" w:rsidP="004A7DE8">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FE2C4B" w:rsidRPr="001B13DD" w:rsidRDefault="00FE2C4B" w:rsidP="00C2114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9</w:t>
            </w:r>
            <w:r w:rsidR="009C3B9C" w:rsidRPr="001B13DD">
              <w:rPr>
                <w:rFonts w:ascii="TH SarabunPSK" w:hAnsi="TH SarabunPSK" w:cs="TH SarabunPSK"/>
                <w:b/>
                <w:bCs/>
                <w:color w:val="000000" w:themeColor="text1"/>
                <w:sz w:val="32"/>
                <w:szCs w:val="32"/>
              </w:rPr>
              <w:t>4</w:t>
            </w:r>
            <w:r w:rsidRPr="001B13DD">
              <w:rPr>
                <w:rFonts w:ascii="TH SarabunPSK" w:hAnsi="TH SarabunPSK" w:cs="TH SarabunPSK"/>
                <w:b/>
                <w:bCs/>
                <w:color w:val="000000" w:themeColor="text1"/>
                <w:sz w:val="32"/>
                <w:szCs w:val="32"/>
                <w:cs/>
              </w:rPr>
              <w:t>. ร้อยละงบประมาณที่เกี่</w:t>
            </w:r>
            <w:r w:rsidR="009C3B9C" w:rsidRPr="001B13DD">
              <w:rPr>
                <w:rFonts w:ascii="TH SarabunPSK" w:hAnsi="TH SarabunPSK" w:cs="TH SarabunPSK"/>
                <w:b/>
                <w:bCs/>
                <w:color w:val="000000" w:themeColor="text1"/>
                <w:sz w:val="32"/>
                <w:szCs w:val="32"/>
                <w:cs/>
              </w:rPr>
              <w:t xml:space="preserve">ยวกับการวิจัยไม่น้อยกว่าร้อยละ </w:t>
            </w:r>
            <w:r w:rsidR="009C3B9C" w:rsidRPr="001B13DD">
              <w:rPr>
                <w:rFonts w:ascii="TH SarabunPSK" w:hAnsi="TH SarabunPSK" w:cs="TH SarabunPSK"/>
                <w:b/>
                <w:bCs/>
                <w:color w:val="000000" w:themeColor="text1"/>
                <w:sz w:val="32"/>
                <w:szCs w:val="32"/>
              </w:rPr>
              <w:t>1.5</w:t>
            </w:r>
            <w:r w:rsidRPr="001B13DD">
              <w:rPr>
                <w:rFonts w:ascii="TH SarabunPSK" w:hAnsi="TH SarabunPSK" w:cs="TH SarabunPSK"/>
                <w:b/>
                <w:bCs/>
                <w:color w:val="000000" w:themeColor="text1"/>
                <w:sz w:val="32"/>
                <w:szCs w:val="32"/>
                <w:cs/>
              </w:rPr>
              <w:t xml:space="preserve"> </w:t>
            </w:r>
            <w:r w:rsidR="009213C0" w:rsidRPr="001B13DD">
              <w:rPr>
                <w:rFonts w:ascii="TH SarabunPSK" w:hAnsi="TH SarabunPSK" w:cs="TH SarabunPSK"/>
                <w:b/>
                <w:bCs/>
                <w:color w:val="000000" w:themeColor="text1"/>
                <w:sz w:val="32"/>
                <w:szCs w:val="32"/>
                <w:cs/>
              </w:rPr>
              <w:t>ของงบดำเนินการ</w:t>
            </w:r>
            <w:r w:rsidR="00810A0C" w:rsidRPr="001B13DD">
              <w:rPr>
                <w:rFonts w:ascii="TH SarabunPSK" w:hAnsi="TH SarabunPSK" w:cs="TH SarabunPSK"/>
                <w:b/>
                <w:bCs/>
                <w:color w:val="000000" w:themeColor="text1"/>
                <w:sz w:val="32"/>
                <w:szCs w:val="32"/>
                <w:cs/>
              </w:rPr>
              <w:t xml:space="preserve">     </w:t>
            </w:r>
            <w:r w:rsidR="009213C0" w:rsidRPr="001B13DD">
              <w:rPr>
                <w:rFonts w:ascii="TH SarabunPSK" w:hAnsi="TH SarabunPSK" w:cs="TH SarabunPSK"/>
                <w:b/>
                <w:bCs/>
                <w:color w:val="000000" w:themeColor="text1"/>
                <w:sz w:val="32"/>
                <w:szCs w:val="32"/>
                <w:cs/>
              </w:rPr>
              <w:t>ต่อปี</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hd w:val="clear" w:color="auto" w:fill="FFFFFF"/>
              <w:spacing w:after="0" w:line="240" w:lineRule="auto"/>
              <w:jc w:val="thaiDistribute"/>
              <w:textAlignment w:val="baseline"/>
              <w:rPr>
                <w:rFonts w:ascii="TH SarabunPSK" w:hAnsi="TH SarabunPSK" w:cs="TH SarabunPSK"/>
                <w:color w:val="333333"/>
                <w:sz w:val="32"/>
                <w:szCs w:val="32"/>
              </w:rPr>
            </w:pPr>
            <w:r w:rsidRPr="001B13DD">
              <w:rPr>
                <w:rFonts w:ascii="TH SarabunPSK" w:hAnsi="TH SarabunPSK" w:cs="TH SarabunPSK"/>
                <w:b/>
                <w:bCs/>
                <w:sz w:val="32"/>
                <w:szCs w:val="32"/>
                <w:cs/>
              </w:rPr>
              <w:t>การวิจัยด้านสุขภาพ</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color w:val="333333"/>
                <w:sz w:val="32"/>
                <w:szCs w:val="32"/>
                <w:cs/>
              </w:rPr>
              <w:t>ศึกษาค้นคว้า หาความรู้ หาวิธีการใหม่ๆ คิดค้นเทคโนโลยี ที่เหมาะสมและมีประสิทธ</w:t>
            </w:r>
            <w:r w:rsidR="001B13DD" w:rsidRPr="001B13DD">
              <w:rPr>
                <w:rFonts w:ascii="TH SarabunPSK" w:hAnsi="TH SarabunPSK" w:cs="TH SarabunPSK"/>
                <w:color w:val="333333"/>
                <w:sz w:val="32"/>
                <w:szCs w:val="32"/>
                <w:cs/>
              </w:rPr>
              <w:t>ิภาพ ในการป้องกัน รักษาโรค รวมทั้</w:t>
            </w:r>
            <w:r w:rsidRPr="001B13DD">
              <w:rPr>
                <w:rFonts w:ascii="TH SarabunPSK" w:hAnsi="TH SarabunPSK" w:cs="TH SarabunPSK"/>
                <w:color w:val="333333"/>
                <w:sz w:val="32"/>
                <w:szCs w:val="32"/>
                <w:cs/>
              </w:rPr>
              <w:t>งในการแก้ไขปัญหาต่างๆ ในการปฏิบัติงานทางสาธารณสุขเพื่อให้ประชาชนมีสุขภาพอนามัยที่ดี สามารถประกอบอาชีพ และดำรงชีวิตประจำวันได้อย่างปกติสุข</w:t>
            </w:r>
          </w:p>
          <w:p w:rsidR="003325D1" w:rsidRPr="001B13DD" w:rsidRDefault="003325D1" w:rsidP="003325D1">
            <w:pPr>
              <w:shd w:val="clear" w:color="auto" w:fill="FFFFFF"/>
              <w:spacing w:after="0" w:line="240" w:lineRule="auto"/>
              <w:jc w:val="thaiDistribute"/>
              <w:textAlignment w:val="baseline"/>
              <w:rPr>
                <w:rFonts w:ascii="TH SarabunPSK" w:eastAsia="Times New Roman" w:hAnsi="TH SarabunPSK" w:cs="TH SarabunPSK"/>
                <w:sz w:val="32"/>
                <w:szCs w:val="32"/>
              </w:rPr>
            </w:pPr>
            <w:r w:rsidRPr="001B13DD">
              <w:rPr>
                <w:rFonts w:ascii="TH SarabunPSK" w:hAnsi="TH SarabunPSK" w:cs="TH SarabunPSK"/>
                <w:b/>
                <w:bCs/>
                <w:sz w:val="32"/>
                <w:szCs w:val="32"/>
                <w:cs/>
              </w:rPr>
              <w:t>งบประมาณที่เกี่ยวกับงานวิจัย</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 xml:space="preserve">หมายถึง </w:t>
            </w:r>
            <w:r w:rsidRPr="001B13DD">
              <w:rPr>
                <w:rFonts w:ascii="TH SarabunPSK" w:hAnsi="TH SarabunPSK" w:cs="TH SarabunPSK"/>
                <w:sz w:val="32"/>
                <w:szCs w:val="32"/>
                <w:cs/>
              </w:rPr>
              <w:t xml:space="preserve">งบประมาณที่หน่วยงานใช้จ่ายในการวิจัย </w:t>
            </w:r>
            <w:r w:rsidRPr="001B13DD">
              <w:rPr>
                <w:rFonts w:ascii="TH SarabunPSK" w:eastAsia="Times New Roman" w:hAnsi="TH SarabunPSK" w:cs="TH SarabunPSK"/>
                <w:sz w:val="32"/>
                <w:szCs w:val="32"/>
                <w:cs/>
              </w:rPr>
              <w:t>เช่น เงินเดือนและค่าตอบแทนบุคลากร</w:t>
            </w:r>
            <w:r w:rsidRPr="001B13DD">
              <w:rPr>
                <w:rFonts w:ascii="TH SarabunPSK" w:eastAsia="Times New Roman" w:hAnsi="TH SarabunPSK" w:cs="TH SarabunPSK"/>
                <w:sz w:val="32"/>
                <w:szCs w:val="32"/>
              </w:rPr>
              <w:t xml:space="preserve"> </w:t>
            </w:r>
            <w:r w:rsidRPr="001B13DD">
              <w:rPr>
                <w:rFonts w:ascii="TH SarabunPSK" w:eastAsia="Times New Roman" w:hAnsi="TH SarabunPSK" w:cs="TH SarabunPSK"/>
                <w:sz w:val="32"/>
                <w:szCs w:val="32"/>
                <w:cs/>
              </w:rPr>
              <w:t>ค่าใช้จ่ายสำหรับงานสนาม</w:t>
            </w:r>
            <w:r w:rsidRPr="001B13DD">
              <w:rPr>
                <w:rFonts w:ascii="TH SarabunPSK" w:eastAsia="Times New Roman" w:hAnsi="TH SarabunPSK" w:cs="TH SarabunPSK"/>
                <w:sz w:val="32"/>
                <w:szCs w:val="32"/>
              </w:rPr>
              <w:t xml:space="preserve"> </w:t>
            </w:r>
            <w:r w:rsidRPr="001B13DD">
              <w:rPr>
                <w:rFonts w:ascii="TH SarabunPSK" w:eastAsia="Times New Roman" w:hAnsi="TH SarabunPSK" w:cs="TH SarabunPSK"/>
                <w:sz w:val="32"/>
                <w:szCs w:val="32"/>
                <w:cs/>
              </w:rPr>
              <w:t>ค่าใช้จ่ายสำนักงาน</w:t>
            </w:r>
            <w:r w:rsidRPr="001B13DD">
              <w:rPr>
                <w:rFonts w:ascii="TH SarabunPSK" w:eastAsia="Times New Roman" w:hAnsi="TH SarabunPSK" w:cs="TH SarabunPSK"/>
                <w:sz w:val="32"/>
                <w:szCs w:val="32"/>
              </w:rPr>
              <w:t xml:space="preserve"> </w:t>
            </w:r>
            <w:r w:rsidR="00A774CB">
              <w:rPr>
                <w:rFonts w:ascii="TH SarabunPSK" w:eastAsia="Times New Roman" w:hAnsi="TH SarabunPSK" w:cs="TH SarabunPSK" w:hint="cs"/>
                <w:sz w:val="32"/>
                <w:szCs w:val="32"/>
                <w:cs/>
              </w:rPr>
              <w:t xml:space="preserve">         </w:t>
            </w:r>
            <w:r w:rsidRPr="001B13DD">
              <w:rPr>
                <w:rFonts w:ascii="TH SarabunPSK" w:eastAsia="Times New Roman" w:hAnsi="TH SarabunPSK" w:cs="TH SarabunPSK"/>
                <w:sz w:val="32"/>
                <w:szCs w:val="32"/>
                <w:cs/>
              </w:rPr>
              <w:t>ค่าครุภัณฑ์</w:t>
            </w:r>
            <w:r w:rsidRPr="001B13DD">
              <w:rPr>
                <w:rFonts w:ascii="TH SarabunPSK" w:eastAsia="Times New Roman" w:hAnsi="TH SarabunPSK" w:cs="TH SarabunPSK"/>
                <w:sz w:val="32"/>
                <w:szCs w:val="32"/>
              </w:rPr>
              <w:t xml:space="preserve"> </w:t>
            </w:r>
            <w:r w:rsidRPr="001B13DD">
              <w:rPr>
                <w:rFonts w:ascii="TH SarabunPSK" w:eastAsia="Times New Roman" w:hAnsi="TH SarabunPSK" w:cs="TH SarabunPSK"/>
                <w:sz w:val="32"/>
                <w:szCs w:val="32"/>
                <w:cs/>
              </w:rPr>
              <w:t>ค่าประมวลผลข้อมูล ค่าพิมพ์รายงาน ค่าจัดประชุมวิชาการ</w:t>
            </w:r>
            <w:r w:rsidRPr="001B13DD">
              <w:rPr>
                <w:rFonts w:ascii="TH SarabunPSK" w:eastAsia="Times New Roman" w:hAnsi="TH SarabunPSK" w:cs="TH SarabunPSK"/>
                <w:sz w:val="32"/>
                <w:szCs w:val="32"/>
              </w:rPr>
              <w:t> </w:t>
            </w:r>
            <w:r w:rsidRPr="001B13DD">
              <w:rPr>
                <w:rFonts w:ascii="TH SarabunPSK" w:eastAsia="Times New Roman" w:hAnsi="TH SarabunPSK" w:cs="TH SarabunPSK"/>
                <w:sz w:val="32"/>
                <w:szCs w:val="32"/>
                <w:cs/>
              </w:rPr>
              <w:t>เพื่อปรึกษาเรื่องการดำเนินงาน หรือเพื่อเสนอผลงานวิจัยเมื่อจบโครงการแล้ว และค่าใช้จ่ายอื่นๆ</w:t>
            </w:r>
          </w:p>
          <w:p w:rsidR="003325D1" w:rsidRPr="001B13DD" w:rsidRDefault="003325D1" w:rsidP="003325D1">
            <w:pPr>
              <w:spacing w:after="0" w:line="240" w:lineRule="auto"/>
              <w:jc w:val="thaiDistribute"/>
              <w:rPr>
                <w:rFonts w:ascii="TH SarabunPSK" w:hAnsi="TH SarabunPSK" w:cs="TH SarabunPSK"/>
                <w:sz w:val="32"/>
                <w:szCs w:val="32"/>
              </w:rPr>
            </w:pPr>
            <w:r w:rsidRPr="001B13DD">
              <w:rPr>
                <w:rFonts w:ascii="TH SarabunPSK" w:hAnsi="TH SarabunPSK" w:cs="TH SarabunPSK"/>
                <w:b/>
                <w:bCs/>
                <w:sz w:val="32"/>
                <w:szCs w:val="32"/>
                <w:cs/>
              </w:rPr>
              <w:t>งบดำเนินการ</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รายจ่ายที่กำหนดให้จ่ายเพื่อการบริหารงานประจำของหน่วยงาน ได้แก่ รายจ่ายที่จ่ายในลักษณะค่าตอบแทน ค่าใช้สอย ค่าวัสดุ และค่าสาธารณูปโภค รวมถึงรายจ่ายที่กำหนดให้จ่ายจากงบรายจ่ายอื่นใดในลักษณะรายจ่ายดังกล่าว  </w:t>
            </w:r>
          </w:p>
          <w:p w:rsidR="003325D1" w:rsidRPr="001B13DD" w:rsidRDefault="003325D1" w:rsidP="003325D1">
            <w:pPr>
              <w:spacing w:after="0" w:line="240" w:lineRule="auto"/>
              <w:jc w:val="thaiDistribute"/>
              <w:rPr>
                <w:rFonts w:ascii="TH SarabunPSK" w:hAnsi="TH SarabunPSK" w:cs="TH SarabunPSK"/>
                <w:sz w:val="32"/>
                <w:szCs w:val="32"/>
                <w:cs/>
              </w:rPr>
            </w:pPr>
            <w:r w:rsidRPr="001B13DD">
              <w:rPr>
                <w:rFonts w:ascii="TH SarabunPSK" w:hAnsi="TH SarabunPSK" w:cs="TH SarabunPSK"/>
                <w:b/>
                <w:bCs/>
                <w:sz w:val="32"/>
                <w:szCs w:val="32"/>
                <w:cs/>
              </w:rPr>
              <w:t>ปีงบประมาณ</w:t>
            </w:r>
            <w:r w:rsidRPr="001B13DD">
              <w:rPr>
                <w:rFonts w:ascii="TH SarabunPSK" w:hAnsi="TH SarabunPSK" w:cs="TH SarabunPSK"/>
                <w:sz w:val="32"/>
                <w:szCs w:val="32"/>
                <w:cs/>
              </w:rPr>
              <w:t xml:space="preserve"> </w:t>
            </w:r>
            <w:r w:rsidRPr="001B13DD">
              <w:rPr>
                <w:rFonts w:ascii="TH SarabunPSK" w:hAnsi="TH SarabunPSK" w:cs="TH SarabunPSK"/>
                <w:b/>
                <w:bCs/>
                <w:sz w:val="32"/>
                <w:szCs w:val="32"/>
                <w:cs/>
              </w:rPr>
              <w:t>หมายถึง</w:t>
            </w:r>
            <w:r w:rsidRPr="001B13DD">
              <w:rPr>
                <w:rFonts w:ascii="TH SarabunPSK" w:hAnsi="TH SarabunPSK" w:cs="TH SarabunPSK"/>
                <w:sz w:val="32"/>
                <w:szCs w:val="32"/>
                <w:cs/>
              </w:rPr>
              <w:t xml:space="preserve"> ตั้งแต่ 1 ตุลาคม ของปีปัจจุบัน – 30 กันยายน ของปีถัดไป</w:t>
            </w:r>
          </w:p>
        </w:tc>
      </w:tr>
      <w:tr w:rsidR="003325D1"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color w:val="000000" w:themeColor="text1"/>
                <w:sz w:val="32"/>
                <w:szCs w:val="32"/>
                <w:lang w:val="en-GB"/>
              </w:rPr>
            </w:pPr>
            <w:r w:rsidRPr="001B13DD">
              <w:rPr>
                <w:rFonts w:ascii="TH SarabunPSK" w:hAnsi="TH SarabunPSK" w:cs="TH SarabunPSK"/>
                <w:b/>
                <w:bCs/>
                <w:color w:val="000000" w:themeColor="text1"/>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3325D1"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3325D1" w:rsidRPr="001B13DD" w:rsidRDefault="003325D1" w:rsidP="003325D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ปีงบประมาณ </w:t>
                  </w:r>
                  <w:r w:rsidRPr="001B13DD">
                    <w:rPr>
                      <w:rFonts w:ascii="TH SarabunPSK" w:hAnsi="TH SarabunPSK" w:cs="TH SarabunPSK"/>
                      <w:b/>
                      <w:bCs/>
                      <w:color w:val="000000" w:themeColor="text1"/>
                      <w:sz w:val="32"/>
                      <w:szCs w:val="32"/>
                    </w:rPr>
                    <w:t>64</w:t>
                  </w:r>
                </w:p>
              </w:tc>
            </w:tr>
            <w:tr w:rsidR="00A774CB"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ไม่น้อยกว่า</w:t>
                  </w:r>
                </w:p>
                <w:p w:rsidR="00A774CB" w:rsidRPr="00955849" w:rsidRDefault="00A774CB" w:rsidP="00A774CB">
                  <w:pPr>
                    <w:spacing w:after="0" w:line="240" w:lineRule="auto"/>
                    <w:jc w:val="center"/>
                    <w:rPr>
                      <w:rFonts w:ascii="TH SarabunPSK" w:hAnsi="TH SarabunPSK" w:cs="TH SarabunPSK"/>
                      <w:sz w:val="32"/>
                      <w:szCs w:val="32"/>
                    </w:rPr>
                  </w:pPr>
                  <w:r>
                    <w:rPr>
                      <w:rFonts w:ascii="TH SarabunPSK" w:hAnsi="TH SarabunPSK" w:cs="TH SarabunPSK"/>
                      <w:sz w:val="32"/>
                      <w:szCs w:val="32"/>
                      <w:cs/>
                    </w:rPr>
                    <w:t>ร้อยละ 1.</w:t>
                  </w:r>
                  <w:r>
                    <w:rPr>
                      <w:rFonts w:ascii="TH SarabunPSK" w:hAnsi="TH SarabunPSK" w:cs="TH SarabunPSK" w:hint="cs"/>
                      <w:sz w:val="32"/>
                      <w:szCs w:val="32"/>
                      <w:cs/>
                    </w:rPr>
                    <w:t>0</w:t>
                  </w:r>
                </w:p>
              </w:tc>
              <w:tc>
                <w:tcPr>
                  <w:tcW w:w="1843" w:type="dxa"/>
                  <w:tcBorders>
                    <w:top w:val="single" w:sz="4" w:space="0" w:color="000000"/>
                    <w:left w:val="single" w:sz="4" w:space="0" w:color="000000"/>
                    <w:bottom w:val="single" w:sz="4" w:space="0" w:color="000000"/>
                    <w:right w:val="single" w:sz="4" w:space="0" w:color="000000"/>
                  </w:tcBorders>
                </w:tcPr>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ไม่น้อยกว่า</w:t>
                  </w:r>
                </w:p>
                <w:p w:rsidR="00A774CB" w:rsidRPr="00955849" w:rsidRDefault="00A774CB" w:rsidP="00A774CB">
                  <w:pPr>
                    <w:spacing w:after="0" w:line="240" w:lineRule="auto"/>
                    <w:jc w:val="center"/>
                    <w:rPr>
                      <w:rFonts w:ascii="TH SarabunPSK" w:hAnsi="TH SarabunPSK" w:cs="TH SarabunPSK"/>
                      <w:sz w:val="32"/>
                      <w:szCs w:val="32"/>
                    </w:rPr>
                  </w:pPr>
                  <w:r>
                    <w:rPr>
                      <w:rFonts w:ascii="TH SarabunPSK" w:hAnsi="TH SarabunPSK" w:cs="TH SarabunPSK"/>
                      <w:sz w:val="32"/>
                      <w:szCs w:val="32"/>
                      <w:cs/>
                    </w:rPr>
                    <w:t>ร้อยละ 1.</w:t>
                  </w:r>
                  <w:r>
                    <w:rPr>
                      <w:rFonts w:ascii="TH SarabunPSK" w:hAnsi="TH SarabunPSK" w:cs="TH SarabunPSK" w:hint="cs"/>
                      <w:sz w:val="32"/>
                      <w:szCs w:val="32"/>
                      <w:cs/>
                    </w:rPr>
                    <w:t>0</w:t>
                  </w:r>
                </w:p>
              </w:tc>
              <w:tc>
                <w:tcPr>
                  <w:tcW w:w="1843" w:type="dxa"/>
                  <w:tcBorders>
                    <w:top w:val="single" w:sz="4" w:space="0" w:color="000000"/>
                    <w:left w:val="single" w:sz="4" w:space="0" w:color="000000"/>
                    <w:bottom w:val="single" w:sz="4" w:space="0" w:color="000000"/>
                    <w:right w:val="single" w:sz="4" w:space="0" w:color="000000"/>
                  </w:tcBorders>
                </w:tcPr>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ไม่น้อยกว่า</w:t>
                  </w:r>
                </w:p>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ร้อยละ 1.5</w:t>
                  </w:r>
                </w:p>
              </w:tc>
              <w:tc>
                <w:tcPr>
                  <w:tcW w:w="1843" w:type="dxa"/>
                  <w:tcBorders>
                    <w:top w:val="single" w:sz="4" w:space="0" w:color="000000"/>
                    <w:left w:val="single" w:sz="4" w:space="0" w:color="000000"/>
                    <w:bottom w:val="single" w:sz="4" w:space="0" w:color="000000"/>
                    <w:right w:val="single" w:sz="4" w:space="0" w:color="000000"/>
                  </w:tcBorders>
                </w:tcPr>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ไม่น้อยกว่า</w:t>
                  </w:r>
                </w:p>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ร้อยละ 1.5</w:t>
                  </w:r>
                </w:p>
              </w:tc>
              <w:tc>
                <w:tcPr>
                  <w:tcW w:w="1843" w:type="dxa"/>
                  <w:tcBorders>
                    <w:top w:val="single" w:sz="4" w:space="0" w:color="000000"/>
                    <w:left w:val="single" w:sz="4" w:space="0" w:color="000000"/>
                    <w:bottom w:val="single" w:sz="4" w:space="0" w:color="000000"/>
                    <w:right w:val="single" w:sz="4" w:space="0" w:color="000000"/>
                  </w:tcBorders>
                </w:tcPr>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ไม่น้อยกว่า</w:t>
                  </w:r>
                </w:p>
                <w:p w:rsidR="00A774CB" w:rsidRPr="00955849" w:rsidRDefault="00A774CB" w:rsidP="00A774CB">
                  <w:pPr>
                    <w:spacing w:after="0" w:line="240" w:lineRule="auto"/>
                    <w:jc w:val="center"/>
                    <w:rPr>
                      <w:rFonts w:ascii="TH SarabunPSK" w:hAnsi="TH SarabunPSK" w:cs="TH SarabunPSK"/>
                      <w:sz w:val="32"/>
                      <w:szCs w:val="32"/>
                    </w:rPr>
                  </w:pPr>
                  <w:r w:rsidRPr="00955849">
                    <w:rPr>
                      <w:rFonts w:ascii="TH SarabunPSK" w:hAnsi="TH SarabunPSK" w:cs="TH SarabunPSK"/>
                      <w:sz w:val="32"/>
                      <w:szCs w:val="32"/>
                      <w:cs/>
                    </w:rPr>
                    <w:t>ร้อยละ 1.5</w:t>
                  </w:r>
                </w:p>
              </w:tc>
            </w:tr>
          </w:tbl>
          <w:p w:rsidR="003325D1" w:rsidRPr="001B13DD" w:rsidRDefault="003325D1" w:rsidP="003325D1">
            <w:pPr>
              <w:spacing w:after="0"/>
              <w:rPr>
                <w:rFonts w:ascii="TH SarabunPSK" w:hAnsi="TH SarabunPSK" w:cs="TH SarabunPSK"/>
                <w:color w:val="000000" w:themeColor="text1"/>
                <w:sz w:val="32"/>
                <w:szCs w:val="32"/>
                <w:lang w:val="en-GB"/>
              </w:rPr>
            </w:pP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hd w:val="clear" w:color="auto" w:fill="FFFFFF"/>
              <w:spacing w:after="0" w:line="240" w:lineRule="auto"/>
              <w:jc w:val="thaiDistribute"/>
              <w:rPr>
                <w:rFonts w:ascii="TH SarabunPSK" w:eastAsia="Times New Roman" w:hAnsi="TH SarabunPSK" w:cs="TH SarabunPSK"/>
                <w:color w:val="000000"/>
                <w:sz w:val="32"/>
                <w:szCs w:val="32"/>
              </w:rPr>
            </w:pPr>
            <w:r w:rsidRPr="001B13DD">
              <w:rPr>
                <w:rFonts w:ascii="TH SarabunPSK" w:eastAsia="Times New Roman" w:hAnsi="TH SarabunPSK" w:cs="TH SarabunPSK"/>
                <w:color w:val="000000"/>
                <w:sz w:val="32"/>
                <w:szCs w:val="32"/>
                <w:cs/>
              </w:rPr>
              <w:t xml:space="preserve">1. เพื่อพัฒนานักวิจัยให้มีศักยภาพและเป็นตัวขับเคลื่อนสำคัญด้านวิชาการ การสร้าง </w:t>
            </w:r>
          </w:p>
          <w:p w:rsidR="003325D1" w:rsidRPr="001B13DD" w:rsidRDefault="003325D1" w:rsidP="003325D1">
            <w:pPr>
              <w:shd w:val="clear" w:color="auto" w:fill="FFFFFF"/>
              <w:spacing w:after="0" w:line="240" w:lineRule="auto"/>
              <w:jc w:val="thaiDistribute"/>
              <w:rPr>
                <w:rFonts w:ascii="TH SarabunPSK" w:eastAsia="Times New Roman" w:hAnsi="TH SarabunPSK" w:cs="TH SarabunPSK"/>
                <w:color w:val="000000"/>
                <w:sz w:val="32"/>
                <w:szCs w:val="32"/>
              </w:rPr>
            </w:pPr>
            <w:r w:rsidRPr="001B13DD">
              <w:rPr>
                <w:rFonts w:ascii="TH SarabunPSK" w:eastAsia="Times New Roman" w:hAnsi="TH SarabunPSK" w:cs="TH SarabunPSK"/>
                <w:color w:val="000000"/>
                <w:sz w:val="32"/>
                <w:szCs w:val="32"/>
                <w:cs/>
              </w:rPr>
              <w:t xml:space="preserve">    นวัตกรรม และการเพิ่มประสิทธิภาพในงานด้านสาธารณสุข ภายใต้โครงการพัฒนา</w:t>
            </w:r>
          </w:p>
          <w:p w:rsidR="003325D1" w:rsidRPr="001B13DD" w:rsidRDefault="003325D1" w:rsidP="003325D1">
            <w:pPr>
              <w:shd w:val="clear" w:color="auto" w:fill="FFFFFF"/>
              <w:spacing w:after="0" w:line="240" w:lineRule="auto"/>
              <w:jc w:val="thaiDistribute"/>
              <w:rPr>
                <w:rFonts w:ascii="TH SarabunPSK" w:eastAsia="Times New Roman" w:hAnsi="TH SarabunPSK" w:cs="TH SarabunPSK"/>
                <w:color w:val="000000"/>
                <w:sz w:val="32"/>
                <w:szCs w:val="32"/>
              </w:rPr>
            </w:pPr>
            <w:r w:rsidRPr="001B13DD">
              <w:rPr>
                <w:rFonts w:ascii="TH SarabunPSK" w:eastAsia="Times New Roman" w:hAnsi="TH SarabunPSK" w:cs="TH SarabunPSK"/>
                <w:color w:val="000000"/>
                <w:sz w:val="32"/>
                <w:szCs w:val="32"/>
                <w:cs/>
              </w:rPr>
              <w:t xml:space="preserve">    งานวิจัยและองค์ความรู้ด้านสุขภาพ</w:t>
            </w:r>
            <w:r w:rsidRPr="001B13DD">
              <w:rPr>
                <w:rFonts w:ascii="TH SarabunPSK" w:eastAsia="Times New Roman" w:hAnsi="TH SarabunPSK" w:cs="TH SarabunPSK"/>
                <w:color w:val="000000"/>
                <w:sz w:val="32"/>
                <w:szCs w:val="32"/>
              </w:rPr>
              <w:t xml:space="preserve"> </w:t>
            </w:r>
          </w:p>
          <w:p w:rsidR="003325D1" w:rsidRPr="001B13DD" w:rsidRDefault="003325D1" w:rsidP="003325D1">
            <w:pPr>
              <w:shd w:val="clear" w:color="auto" w:fill="FFFFFF"/>
              <w:spacing w:after="0" w:line="240" w:lineRule="auto"/>
              <w:jc w:val="thaiDistribute"/>
              <w:rPr>
                <w:rFonts w:ascii="TH SarabunPSK" w:eastAsia="Times New Roman" w:hAnsi="TH SarabunPSK" w:cs="TH SarabunPSK"/>
                <w:color w:val="000000"/>
                <w:sz w:val="32"/>
                <w:szCs w:val="32"/>
              </w:rPr>
            </w:pPr>
            <w:r w:rsidRPr="001B13DD">
              <w:rPr>
                <w:rFonts w:ascii="TH SarabunPSK" w:eastAsia="Times New Roman" w:hAnsi="TH SarabunPSK" w:cs="TH SarabunPSK"/>
                <w:color w:val="000000"/>
                <w:sz w:val="32"/>
                <w:szCs w:val="32"/>
                <w:cs/>
              </w:rPr>
              <w:t xml:space="preserve">2. หน่วยงานสนับสนุนงบประมาณในการวิจัยให้กับนักวิจัย ไม่น้อยกว่าร้อยละ 1.5 </w:t>
            </w:r>
          </w:p>
          <w:p w:rsidR="003325D1" w:rsidRPr="001B13DD" w:rsidRDefault="003325D1" w:rsidP="003325D1">
            <w:pPr>
              <w:shd w:val="clear" w:color="auto" w:fill="FFFFFF"/>
              <w:spacing w:after="0" w:line="240" w:lineRule="auto"/>
              <w:jc w:val="thaiDistribute"/>
              <w:rPr>
                <w:rFonts w:ascii="TH SarabunPSK" w:hAnsi="TH SarabunPSK" w:cs="TH SarabunPSK"/>
                <w:color w:val="000000" w:themeColor="text1"/>
                <w:sz w:val="32"/>
                <w:szCs w:val="32"/>
                <w:cs/>
              </w:rPr>
            </w:pPr>
            <w:r w:rsidRPr="001B13DD">
              <w:rPr>
                <w:rFonts w:ascii="TH SarabunPSK" w:eastAsia="Times New Roman" w:hAnsi="TH SarabunPSK" w:cs="TH SarabunPSK"/>
                <w:color w:val="000000"/>
                <w:sz w:val="32"/>
                <w:szCs w:val="32"/>
                <w:cs/>
              </w:rPr>
              <w:t xml:space="preserve">    ของงบดำเนินการ</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7F2FAB">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7F2FAB">
            <w:pPr>
              <w:spacing w:after="0" w:line="240" w:lineRule="auto"/>
              <w:jc w:val="thaiDistribute"/>
              <w:rPr>
                <w:rFonts w:ascii="TH SarabunPSK" w:hAnsi="TH SarabunPSK" w:cs="TH SarabunPSK"/>
                <w:sz w:val="32"/>
                <w:szCs w:val="32"/>
              </w:rPr>
            </w:pPr>
            <w:r w:rsidRPr="001B13DD">
              <w:rPr>
                <w:rFonts w:ascii="TH SarabunPSK" w:hAnsi="TH SarabunPSK" w:cs="TH SarabunPSK"/>
                <w:color w:val="000000" w:themeColor="text1"/>
                <w:sz w:val="32"/>
                <w:szCs w:val="32"/>
                <w:cs/>
              </w:rPr>
              <w:t>หน่วยงานในสังกัดกระทรวงสาธารณสุข</w:t>
            </w:r>
            <w:r w:rsidRPr="001B13DD">
              <w:rPr>
                <w:rFonts w:ascii="TH SarabunPSK" w:hAnsi="TH SarabunPSK" w:cs="TH SarabunPSK"/>
                <w:sz w:val="32"/>
                <w:szCs w:val="32"/>
                <w:cs/>
              </w:rPr>
              <w:t xml:space="preserve"> ได้แก่</w:t>
            </w:r>
          </w:p>
          <w:p w:rsidR="003325D1" w:rsidRPr="001B13DD" w:rsidRDefault="003325D1" w:rsidP="007F2FAB">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1. สำนักงานปลัดกระทรวงสาธารณสุข</w:t>
            </w:r>
          </w:p>
          <w:p w:rsidR="003325D1" w:rsidRPr="001B13DD" w:rsidRDefault="003325D1" w:rsidP="007F2FAB">
            <w:pPr>
              <w:spacing w:after="0" w:line="240" w:lineRule="auto"/>
              <w:jc w:val="thaiDistribute"/>
              <w:rPr>
                <w:rFonts w:ascii="TH SarabunPSK" w:hAnsi="TH SarabunPSK" w:cs="TH SarabunPSK"/>
                <w:sz w:val="32"/>
                <w:szCs w:val="32"/>
              </w:rPr>
            </w:pPr>
            <w:r w:rsidRPr="001B13DD">
              <w:rPr>
                <w:rFonts w:ascii="TH SarabunPSK" w:hAnsi="TH SarabunPSK" w:cs="TH SarabunPSK"/>
                <w:sz w:val="32"/>
                <w:szCs w:val="32"/>
                <w:cs/>
              </w:rPr>
              <w:t>2. กรมการแพทย์</w:t>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3325D1" w:rsidRPr="001B13DD" w:rsidRDefault="003325D1" w:rsidP="007F2FAB">
            <w:pPr>
              <w:tabs>
                <w:tab w:val="left" w:pos="284"/>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3. กรมควบคุมโรค</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3325D1" w:rsidRPr="001B13DD" w:rsidRDefault="003325D1" w:rsidP="007F2FAB">
            <w:pPr>
              <w:tabs>
                <w:tab w:val="left" w:pos="284"/>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4. กรมวิทยาศาสตร์การแพทย์</w:t>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3325D1" w:rsidRPr="001B13DD" w:rsidRDefault="003325D1" w:rsidP="007F2FAB">
            <w:pPr>
              <w:tabs>
                <w:tab w:val="left" w:pos="284"/>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5. กรมสนับสนุนบริการสุขภาพ</w:t>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3325D1" w:rsidRPr="001B13DD" w:rsidRDefault="003325D1" w:rsidP="007F2FAB">
            <w:pPr>
              <w:tabs>
                <w:tab w:val="left" w:pos="284"/>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6. กรมสุขภาพจิต</w:t>
            </w:r>
            <w:r w:rsidRPr="001B13DD">
              <w:rPr>
                <w:rFonts w:ascii="TH SarabunPSK" w:hAnsi="TH SarabunPSK" w:cs="TH SarabunPSK"/>
                <w:sz w:val="32"/>
                <w:szCs w:val="32"/>
                <w:cs/>
              </w:rPr>
              <w:tab/>
            </w:r>
          </w:p>
          <w:p w:rsidR="003325D1" w:rsidRPr="001B13DD" w:rsidRDefault="003325D1" w:rsidP="007F2FAB">
            <w:pPr>
              <w:tabs>
                <w:tab w:val="left" w:pos="284"/>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7. กรมอนามัย</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cs/>
              </w:rPr>
              <w:tab/>
            </w:r>
          </w:p>
          <w:p w:rsidR="003325D1" w:rsidRPr="001B13DD" w:rsidRDefault="003325D1" w:rsidP="007F2FAB">
            <w:pPr>
              <w:tabs>
                <w:tab w:val="left" w:pos="284"/>
                <w:tab w:val="left" w:pos="567"/>
                <w:tab w:val="left" w:pos="2268"/>
                <w:tab w:val="left" w:pos="3119"/>
                <w:tab w:val="left" w:pos="3969"/>
                <w:tab w:val="left" w:pos="5954"/>
                <w:tab w:val="left" w:pos="7371"/>
                <w:tab w:val="left" w:pos="9356"/>
              </w:tabs>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8. กรมพัฒนาการแพทย์แผนไทยและการแพทย์ทางเลือก </w:t>
            </w:r>
            <w:r w:rsidRPr="001B13DD">
              <w:rPr>
                <w:rFonts w:ascii="TH SarabunPSK" w:hAnsi="TH SarabunPSK" w:cs="TH SarabunPSK"/>
                <w:sz w:val="32"/>
                <w:szCs w:val="32"/>
                <w:cs/>
              </w:rPr>
              <w:tab/>
              <w:t xml:space="preserve"> </w:t>
            </w:r>
          </w:p>
          <w:p w:rsidR="003325D1" w:rsidRPr="001B13DD" w:rsidRDefault="003325D1" w:rsidP="007F2FAB">
            <w:pPr>
              <w:tabs>
                <w:tab w:val="left" w:pos="4335"/>
              </w:tabs>
              <w:spacing w:after="0" w:line="240" w:lineRule="auto"/>
              <w:rPr>
                <w:rFonts w:ascii="TH SarabunPSK" w:hAnsi="TH SarabunPSK" w:cs="TH SarabunPSK"/>
                <w:color w:val="000000" w:themeColor="text1"/>
                <w:sz w:val="32"/>
                <w:szCs w:val="32"/>
                <w:cs/>
              </w:rPr>
            </w:pPr>
            <w:r w:rsidRPr="001B13DD">
              <w:rPr>
                <w:rFonts w:ascii="TH SarabunPSK" w:hAnsi="TH SarabunPSK" w:cs="TH SarabunPSK"/>
                <w:sz w:val="32"/>
                <w:szCs w:val="32"/>
                <w:cs/>
              </w:rPr>
              <w:t>9. สำนักงานคณะกรรมการอาหารและยา</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line="240" w:lineRule="auto"/>
              <w:rPr>
                <w:rFonts w:ascii="TH SarabunPSK" w:hAnsi="TH SarabunPSK" w:cs="TH SarabunPSK"/>
                <w:sz w:val="32"/>
                <w:szCs w:val="32"/>
              </w:rPr>
            </w:pPr>
            <w:r w:rsidRPr="001B13DD">
              <w:rPr>
                <w:rStyle w:val="af0"/>
                <w:rFonts w:ascii="TH SarabunPSK" w:hAnsi="TH SarabunPSK" w:cs="TH SarabunPSK"/>
                <w:b w:val="0"/>
                <w:bCs w:val="0"/>
                <w:sz w:val="32"/>
                <w:szCs w:val="32"/>
                <w:cs/>
              </w:rPr>
              <w:t>1. การรวบรวมข้อมูลจากเอกสาร</w:t>
            </w:r>
            <w:r w:rsidRPr="001B13DD">
              <w:rPr>
                <w:rFonts w:ascii="TH SarabunPSK" w:hAnsi="TH SarabunPSK" w:cs="TH SarabunPSK"/>
                <w:sz w:val="32"/>
                <w:szCs w:val="32"/>
                <w:cs/>
              </w:rPr>
              <w:t>รายงาน</w:t>
            </w:r>
          </w:p>
          <w:p w:rsidR="003325D1" w:rsidRPr="001B13DD" w:rsidRDefault="003325D1" w:rsidP="003325D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1.1 สรุปคำของบประมาณตามแผนบูรณาการงานวิจัยและพัฒนาของกระทรวง  </w:t>
            </w:r>
          </w:p>
          <w:p w:rsidR="003325D1" w:rsidRPr="001B13DD" w:rsidRDefault="003325D1" w:rsidP="003325D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สาธารณสุข ปี 25</w:t>
            </w:r>
            <w:r w:rsidRPr="001B13DD">
              <w:rPr>
                <w:rFonts w:ascii="TH SarabunPSK" w:hAnsi="TH SarabunPSK" w:cs="TH SarabunPSK"/>
                <w:sz w:val="32"/>
                <w:szCs w:val="32"/>
              </w:rPr>
              <w:t>60</w:t>
            </w:r>
          </w:p>
          <w:p w:rsidR="003325D1" w:rsidRPr="001B13DD" w:rsidRDefault="003325D1" w:rsidP="003325D1">
            <w:pPr>
              <w:spacing w:after="0" w:line="240" w:lineRule="auto"/>
              <w:rPr>
                <w:rFonts w:ascii="TH SarabunPSK" w:hAnsi="TH SarabunPSK" w:cs="TH SarabunPSK"/>
                <w:sz w:val="32"/>
                <w:szCs w:val="32"/>
              </w:rPr>
            </w:pPr>
            <w:r w:rsidRPr="001B13DD">
              <w:rPr>
                <w:rFonts w:ascii="TH SarabunPSK" w:hAnsi="TH SarabunPSK" w:cs="TH SarabunPSK"/>
                <w:sz w:val="32"/>
                <w:szCs w:val="32"/>
                <w:cs/>
              </w:rPr>
              <w:t xml:space="preserve">    1.2 แผนปฏิบัติการตามแผนบูรณาการกระทรวงสาธารณสุข </w:t>
            </w:r>
          </w:p>
          <w:p w:rsidR="003325D1" w:rsidRPr="001B13DD" w:rsidRDefault="003325D1" w:rsidP="003325D1">
            <w:pPr>
              <w:spacing w:after="0" w:line="240" w:lineRule="auto"/>
              <w:rPr>
                <w:rFonts w:ascii="TH SarabunPSK" w:hAnsi="TH SarabunPSK" w:cs="TH SarabunPSK"/>
                <w:sz w:val="32"/>
                <w:szCs w:val="32"/>
              </w:rPr>
            </w:pPr>
            <w:r w:rsidRPr="001B13DD">
              <w:rPr>
                <w:rFonts w:ascii="TH SarabunPSK" w:hAnsi="TH SarabunPSK" w:cs="TH SarabunPSK"/>
                <w:sz w:val="32"/>
                <w:szCs w:val="32"/>
                <w:cs/>
              </w:rPr>
              <w:lastRenderedPageBreak/>
              <w:t xml:space="preserve">    1.3 รายงานผลการดำเนินงานตามแผนงานกระทรวงสาธารณสุข 6 และ 12 เดือน</w:t>
            </w:r>
          </w:p>
          <w:p w:rsidR="003325D1" w:rsidRPr="001B13DD" w:rsidRDefault="003325D1" w:rsidP="003325D1">
            <w:pPr>
              <w:spacing w:after="0" w:line="240" w:lineRule="auto"/>
              <w:rPr>
                <w:rFonts w:ascii="TH SarabunPSK" w:hAnsi="TH SarabunPSK" w:cs="TH SarabunPSK"/>
                <w:sz w:val="32"/>
                <w:szCs w:val="32"/>
                <w:cs/>
              </w:rPr>
            </w:pPr>
            <w:r w:rsidRPr="001B13DD">
              <w:rPr>
                <w:rFonts w:ascii="TH SarabunPSK" w:hAnsi="TH SarabunPSK" w:cs="TH SarabunPSK"/>
                <w:sz w:val="32"/>
                <w:szCs w:val="32"/>
                <w:cs/>
              </w:rPr>
              <w:t>2. การสอบถามสำนักนโยบายและยุทธศาสตร์ กลุ่มงบประมาณ</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1. หน่วยงานระดับกรม </w:t>
            </w:r>
          </w:p>
          <w:p w:rsidR="003325D1" w:rsidRPr="001B13DD" w:rsidRDefault="003325D1" w:rsidP="003325D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หน่วยงานระดับเขต/ จังหวัด</w:t>
            </w:r>
          </w:p>
          <w:p w:rsidR="003325D1" w:rsidRPr="001B13DD" w:rsidRDefault="003325D1" w:rsidP="003325D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3. สำนักนโยบายและยุทธศาสตร์ กลุ่มงบประมาณ</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A = </w:t>
            </w:r>
            <w:r w:rsidRPr="001B13DD">
              <w:rPr>
                <w:rFonts w:ascii="TH SarabunPSK" w:hAnsi="TH SarabunPSK" w:cs="TH SarabunPSK"/>
                <w:color w:val="000000" w:themeColor="text1"/>
                <w:sz w:val="32"/>
                <w:szCs w:val="32"/>
                <w:cs/>
              </w:rPr>
              <w:t>งบประมาณดำเนินการที่เกี่ยวกับการวิจัยของหน่วยงานในสังกัดกระทรวงสาธารณสุข</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B = </w:t>
            </w:r>
            <w:r w:rsidRPr="001B13DD">
              <w:rPr>
                <w:rFonts w:ascii="TH SarabunPSK" w:hAnsi="TH SarabunPSK" w:cs="TH SarabunPSK"/>
                <w:color w:val="000000" w:themeColor="text1"/>
                <w:sz w:val="32"/>
                <w:szCs w:val="32"/>
                <w:cs/>
              </w:rPr>
              <w:t>งบประมาณดำเนินการทั้งหมดของหน่วยงานในสังกัดกระทรวงสาธารณสุข</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(A/B) x 100</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4D4513" w:rsidP="004D4513">
            <w:pPr>
              <w:spacing w:after="0" w:line="240" w:lineRule="auto"/>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ไตรมาส 2, 3 และ 4</w:t>
            </w:r>
          </w:p>
        </w:tc>
      </w:tr>
      <w:tr w:rsidR="003325D1"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 xml:space="preserve">เกณฑ์การประเมิน </w:t>
            </w:r>
          </w:p>
          <w:p w:rsidR="00A774CB" w:rsidRPr="008A0FDE" w:rsidRDefault="00A774CB" w:rsidP="00A774CB">
            <w:pPr>
              <w:spacing w:after="0"/>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ปี 2560</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774CB" w:rsidRPr="008A0FDE" w:rsidTr="00A774CB">
              <w:trPr>
                <w:jc w:val="center"/>
              </w:trPr>
              <w:tc>
                <w:tcPr>
                  <w:tcW w:w="201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A774CB" w:rsidRPr="00955849" w:rsidTr="00A774CB">
              <w:trPr>
                <w:jc w:val="center"/>
              </w:trPr>
              <w:tc>
                <w:tcPr>
                  <w:tcW w:w="201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hint="cs"/>
                      <w:sz w:val="32"/>
                      <w:szCs w:val="32"/>
                      <w:cs/>
                    </w:rPr>
                    <w:t>0.25</w:t>
                  </w:r>
                  <w:r>
                    <w:rPr>
                      <w:rFonts w:ascii="TH SarabunPSK" w:hAnsi="TH SarabunPSK" w:cs="TH SarabunPSK"/>
                      <w:sz w:val="32"/>
                      <w:szCs w:val="32"/>
                    </w:rPr>
                    <w:t>%</w:t>
                  </w:r>
                </w:p>
              </w:tc>
              <w:tc>
                <w:tcPr>
                  <w:tcW w:w="1985"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0.5</w:t>
                  </w: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hint="cs"/>
                      <w:sz w:val="32"/>
                      <w:szCs w:val="32"/>
                      <w:cs/>
                    </w:rPr>
                    <w:t>1.0</w:t>
                  </w:r>
                  <w:r>
                    <w:rPr>
                      <w:rFonts w:ascii="TH SarabunPSK" w:hAnsi="TH SarabunPSK" w:cs="TH SarabunPSK"/>
                      <w:sz w:val="32"/>
                      <w:szCs w:val="32"/>
                    </w:rPr>
                    <w:t>%</w:t>
                  </w:r>
                </w:p>
              </w:tc>
            </w:tr>
          </w:tbl>
          <w:p w:rsidR="00A774CB" w:rsidRPr="008A0FDE" w:rsidRDefault="00A774CB" w:rsidP="00A774CB">
            <w:pPr>
              <w:spacing w:after="0"/>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ปี 2561</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774CB" w:rsidRPr="008A0FDE" w:rsidTr="00A774CB">
              <w:trPr>
                <w:jc w:val="center"/>
              </w:trPr>
              <w:tc>
                <w:tcPr>
                  <w:tcW w:w="201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A774CB" w:rsidRPr="008A0FDE" w:rsidTr="00A774CB">
              <w:trPr>
                <w:jc w:val="center"/>
              </w:trPr>
              <w:tc>
                <w:tcPr>
                  <w:tcW w:w="201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hint="cs"/>
                      <w:sz w:val="32"/>
                      <w:szCs w:val="32"/>
                      <w:cs/>
                    </w:rPr>
                    <w:t>0.25</w:t>
                  </w:r>
                  <w:r>
                    <w:rPr>
                      <w:rFonts w:ascii="TH SarabunPSK" w:hAnsi="TH SarabunPSK" w:cs="TH SarabunPSK"/>
                      <w:sz w:val="32"/>
                      <w:szCs w:val="32"/>
                    </w:rPr>
                    <w:t>%</w:t>
                  </w:r>
                </w:p>
              </w:tc>
              <w:tc>
                <w:tcPr>
                  <w:tcW w:w="1985"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hint="cs"/>
                      <w:sz w:val="32"/>
                      <w:szCs w:val="32"/>
                      <w:cs/>
                    </w:rPr>
                    <w:t>0.5</w:t>
                  </w: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hint="cs"/>
                      <w:sz w:val="32"/>
                      <w:szCs w:val="32"/>
                      <w:cs/>
                    </w:rPr>
                    <w:t>1.0</w:t>
                  </w:r>
                  <w:r>
                    <w:rPr>
                      <w:rFonts w:ascii="TH SarabunPSK" w:hAnsi="TH SarabunPSK" w:cs="TH SarabunPSK"/>
                      <w:sz w:val="32"/>
                      <w:szCs w:val="32"/>
                    </w:rPr>
                    <w:t>%</w:t>
                  </w:r>
                </w:p>
              </w:tc>
            </w:tr>
          </w:tbl>
          <w:p w:rsidR="00A774CB" w:rsidRPr="008A0FDE" w:rsidRDefault="00A774CB" w:rsidP="00A774CB">
            <w:pPr>
              <w:spacing w:after="0"/>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2562 </w:t>
            </w:r>
            <w:r w:rsidRPr="008A0FDE">
              <w:rPr>
                <w:rFonts w:ascii="TH SarabunPSK" w:hAnsi="TH SarabunPSK" w:cs="TH SarabunPSK"/>
                <w:b/>
                <w:bCs/>
                <w:color w:val="000000" w:themeColor="text1"/>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774CB" w:rsidRPr="008A0FDE" w:rsidTr="00A774CB">
              <w:trPr>
                <w:jc w:val="center"/>
              </w:trPr>
              <w:tc>
                <w:tcPr>
                  <w:tcW w:w="201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A774CB" w:rsidRPr="008A0FDE" w:rsidTr="00A774CB">
              <w:trPr>
                <w:jc w:val="center"/>
              </w:trPr>
              <w:tc>
                <w:tcPr>
                  <w:tcW w:w="201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0.5%</w:t>
                  </w:r>
                </w:p>
              </w:tc>
              <w:tc>
                <w:tcPr>
                  <w:tcW w:w="1985"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1.0%</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1.5%</w:t>
                  </w:r>
                </w:p>
              </w:tc>
            </w:tr>
          </w:tbl>
          <w:p w:rsidR="00A774CB" w:rsidRPr="008A0FDE" w:rsidRDefault="00A774CB" w:rsidP="00A774CB">
            <w:pPr>
              <w:spacing w:after="0"/>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2563 </w:t>
            </w:r>
            <w:r w:rsidRPr="008A0FDE">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774CB" w:rsidRPr="008A0FDE" w:rsidTr="00A774CB">
              <w:trPr>
                <w:jc w:val="center"/>
              </w:trPr>
              <w:tc>
                <w:tcPr>
                  <w:tcW w:w="201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A774CB" w:rsidRPr="008A0FDE" w:rsidTr="00A774CB">
              <w:trPr>
                <w:jc w:val="center"/>
              </w:trPr>
              <w:tc>
                <w:tcPr>
                  <w:tcW w:w="201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0.5%</w:t>
                  </w:r>
                </w:p>
              </w:tc>
              <w:tc>
                <w:tcPr>
                  <w:tcW w:w="1985"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1.0%</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1.5%</w:t>
                  </w:r>
                </w:p>
              </w:tc>
            </w:tr>
          </w:tbl>
          <w:p w:rsidR="00A774CB" w:rsidRPr="008A0FDE" w:rsidRDefault="00A774CB" w:rsidP="00A774CB">
            <w:pPr>
              <w:spacing w:after="0"/>
              <w:rPr>
                <w:rFonts w:ascii="TH SarabunPSK" w:hAnsi="TH SarabunPSK" w:cs="TH SarabunPSK"/>
                <w:b/>
                <w:bCs/>
                <w:color w:val="000000" w:themeColor="text1"/>
                <w:sz w:val="32"/>
                <w:szCs w:val="32"/>
              </w:rPr>
            </w:pPr>
            <w:r w:rsidRPr="008A0FDE">
              <w:rPr>
                <w:rFonts w:ascii="TH SarabunPSK" w:hAnsi="TH SarabunPSK" w:cs="TH SarabunPSK" w:hint="cs"/>
                <w:b/>
                <w:bCs/>
                <w:color w:val="000000" w:themeColor="text1"/>
                <w:sz w:val="32"/>
                <w:szCs w:val="32"/>
                <w:cs/>
              </w:rPr>
              <w:t xml:space="preserve">ปี 2564 </w:t>
            </w:r>
            <w:r w:rsidRPr="008A0FDE">
              <w:rPr>
                <w:rFonts w:ascii="TH SarabunPSK" w:hAnsi="TH SarabunPSK" w:cs="TH SarabunPSK"/>
                <w:b/>
                <w:bCs/>
                <w:color w:val="000000" w:themeColor="text1"/>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A774CB" w:rsidRPr="008A0FDE" w:rsidTr="00A774CB">
              <w:trPr>
                <w:jc w:val="center"/>
              </w:trPr>
              <w:tc>
                <w:tcPr>
                  <w:tcW w:w="201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3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6 เดือน</w:t>
                  </w:r>
                </w:p>
              </w:tc>
              <w:tc>
                <w:tcPr>
                  <w:tcW w:w="1985"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9 เดือน</w:t>
                  </w:r>
                </w:p>
              </w:tc>
              <w:tc>
                <w:tcPr>
                  <w:tcW w:w="1984" w:type="dxa"/>
                </w:tcPr>
                <w:p w:rsidR="00A774CB" w:rsidRPr="008A0FDE" w:rsidRDefault="00A774CB" w:rsidP="00A774CB">
                  <w:pPr>
                    <w:spacing w:after="0"/>
                    <w:jc w:val="center"/>
                    <w:rPr>
                      <w:rFonts w:ascii="TH SarabunPSK" w:hAnsi="TH SarabunPSK" w:cs="TH SarabunPSK"/>
                      <w:b/>
                      <w:bCs/>
                      <w:color w:val="000000" w:themeColor="text1"/>
                      <w:sz w:val="32"/>
                      <w:szCs w:val="32"/>
                    </w:rPr>
                  </w:pPr>
                  <w:r w:rsidRPr="008A0FDE">
                    <w:rPr>
                      <w:rFonts w:ascii="TH SarabunPSK" w:hAnsi="TH SarabunPSK" w:cs="TH SarabunPSK"/>
                      <w:b/>
                      <w:bCs/>
                      <w:color w:val="000000" w:themeColor="text1"/>
                      <w:sz w:val="32"/>
                      <w:szCs w:val="32"/>
                      <w:cs/>
                    </w:rPr>
                    <w:t>รอบ 12 เดือน</w:t>
                  </w:r>
                </w:p>
              </w:tc>
            </w:tr>
            <w:tr w:rsidR="00A774CB" w:rsidRPr="008A0FDE" w:rsidTr="00A774CB">
              <w:trPr>
                <w:jc w:val="center"/>
              </w:trPr>
              <w:tc>
                <w:tcPr>
                  <w:tcW w:w="2014" w:type="dxa"/>
                </w:tcPr>
                <w:p w:rsidR="00A774CB" w:rsidRPr="00955849" w:rsidRDefault="00A774CB" w:rsidP="00A774CB">
                  <w:pPr>
                    <w:spacing w:after="0"/>
                    <w:jc w:val="center"/>
                    <w:rPr>
                      <w:rFonts w:ascii="TH SarabunPSK" w:hAnsi="TH SarabunPSK" w:cs="TH SarabunPSK"/>
                      <w:sz w:val="32"/>
                      <w:szCs w:val="32"/>
                    </w:rPr>
                  </w:pPr>
                  <w:r>
                    <w:rPr>
                      <w:rFonts w:ascii="TH SarabunPSK" w:hAnsi="TH SarabunPSK" w:cs="TH SarabunPSK"/>
                      <w:sz w:val="32"/>
                      <w:szCs w:val="32"/>
                    </w:rPr>
                    <w:t>-</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0.5%</w:t>
                  </w:r>
                </w:p>
              </w:tc>
              <w:tc>
                <w:tcPr>
                  <w:tcW w:w="1985"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1.0%</w:t>
                  </w:r>
                </w:p>
              </w:tc>
              <w:tc>
                <w:tcPr>
                  <w:tcW w:w="1984" w:type="dxa"/>
                </w:tcPr>
                <w:p w:rsidR="00A774CB" w:rsidRPr="00955849" w:rsidRDefault="00A774CB" w:rsidP="00A774CB">
                  <w:pPr>
                    <w:spacing w:after="0"/>
                    <w:jc w:val="center"/>
                    <w:rPr>
                      <w:rFonts w:ascii="TH SarabunPSK" w:hAnsi="TH SarabunPSK" w:cs="TH SarabunPSK"/>
                      <w:sz w:val="32"/>
                      <w:szCs w:val="32"/>
                    </w:rPr>
                  </w:pPr>
                  <w:r w:rsidRPr="00955849">
                    <w:rPr>
                      <w:rFonts w:ascii="TH SarabunPSK" w:hAnsi="TH SarabunPSK" w:cs="TH SarabunPSK"/>
                      <w:sz w:val="32"/>
                      <w:szCs w:val="32"/>
                    </w:rPr>
                    <w:t>1.5%</w:t>
                  </w:r>
                </w:p>
              </w:tc>
            </w:tr>
          </w:tbl>
          <w:p w:rsidR="003325D1" w:rsidRPr="001B13DD" w:rsidRDefault="003325D1" w:rsidP="003325D1">
            <w:pPr>
              <w:spacing w:after="0"/>
              <w:rPr>
                <w:rFonts w:ascii="TH SarabunPSK" w:hAnsi="TH SarabunPSK" w:cs="TH SarabunPSK"/>
                <w:b/>
                <w:bCs/>
                <w:color w:val="000000" w:themeColor="text1"/>
                <w:sz w:val="32"/>
                <w:szCs w:val="32"/>
              </w:rPr>
            </w:pP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1. </w:t>
            </w:r>
            <w:r w:rsidRPr="001B13DD">
              <w:rPr>
                <w:rFonts w:ascii="TH SarabunPSK" w:hAnsi="TH SarabunPSK" w:cs="TH SarabunPSK"/>
                <w:color w:val="000000" w:themeColor="text1"/>
                <w:sz w:val="32"/>
                <w:szCs w:val="32"/>
                <w:cs/>
              </w:rPr>
              <w:t xml:space="preserve">การตรวจสอบติดตามการใช้เงินและผลการดำเนินงาน </w:t>
            </w:r>
          </w:p>
          <w:p w:rsidR="003325D1" w:rsidRPr="001B13DD" w:rsidRDefault="003325D1" w:rsidP="003325D1">
            <w:pPr>
              <w:spacing w:after="0" w:line="240" w:lineRule="auto"/>
              <w:jc w:val="thaiDistribute"/>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2. </w:t>
            </w:r>
            <w:r w:rsidRPr="001B13DD">
              <w:rPr>
                <w:rFonts w:ascii="TH SarabunPSK" w:hAnsi="TH SarabunPSK" w:cs="TH SarabunPSK"/>
                <w:color w:val="000000" w:themeColor="text1"/>
                <w:sz w:val="32"/>
                <w:szCs w:val="32"/>
                <w:cs/>
              </w:rPr>
              <w:t xml:space="preserve">การประเมินผลการใช้เงินและผลการดำเนินงาน </w:t>
            </w:r>
          </w:p>
          <w:p w:rsidR="003325D1" w:rsidRPr="001B13DD" w:rsidRDefault="003325D1" w:rsidP="003325D1">
            <w:pPr>
              <w:spacing w:after="0" w:line="240" w:lineRule="auto"/>
              <w:jc w:val="thaiDistribute"/>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rPr>
              <w:t xml:space="preserve">3. </w:t>
            </w:r>
            <w:r w:rsidRPr="001B13DD">
              <w:rPr>
                <w:rFonts w:ascii="TH SarabunPSK" w:hAnsi="TH SarabunPSK" w:cs="TH SarabunPSK"/>
                <w:color w:val="000000" w:themeColor="text1"/>
                <w:sz w:val="32"/>
                <w:szCs w:val="32"/>
                <w:cs/>
              </w:rPr>
              <w:t>การรายงาน</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1B13DD" w:rsidRPr="001B13DD" w:rsidRDefault="001B13DD" w:rsidP="001B13D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 แผนบูรณาการงานวิจัยแ</w:t>
            </w:r>
            <w:r>
              <w:rPr>
                <w:rFonts w:ascii="TH SarabunPSK" w:hAnsi="TH SarabunPSK" w:cs="TH SarabunPSK"/>
                <w:color w:val="000000" w:themeColor="text1"/>
                <w:sz w:val="32"/>
                <w:szCs w:val="32"/>
                <w:cs/>
              </w:rPr>
              <w:t xml:space="preserve">ละพัฒนาของกระทรวงสาธารณสุข ปี </w:t>
            </w:r>
            <w:r>
              <w:rPr>
                <w:rFonts w:ascii="TH SarabunPSK" w:hAnsi="TH SarabunPSK" w:cs="TH SarabunPSK" w:hint="cs"/>
                <w:color w:val="000000" w:themeColor="text1"/>
                <w:sz w:val="32"/>
                <w:szCs w:val="32"/>
                <w:cs/>
              </w:rPr>
              <w:t>25</w:t>
            </w:r>
            <w:r w:rsidRPr="001B13DD">
              <w:rPr>
                <w:rFonts w:ascii="TH SarabunPSK" w:hAnsi="TH SarabunPSK" w:cs="TH SarabunPSK"/>
                <w:color w:val="000000" w:themeColor="text1"/>
                <w:sz w:val="32"/>
                <w:szCs w:val="32"/>
                <w:cs/>
              </w:rPr>
              <w:t>60-2564</w:t>
            </w:r>
          </w:p>
          <w:p w:rsidR="001B13DD" w:rsidRDefault="001B13DD" w:rsidP="001B13D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2. สรุปแผนปฏิบัติการด้านวิจัยและพัฒนา</w:t>
            </w:r>
            <w:r>
              <w:rPr>
                <w:rFonts w:ascii="TH SarabunPSK" w:hAnsi="TH SarabunPSK" w:cs="TH SarabunPSK"/>
                <w:color w:val="000000" w:themeColor="text1"/>
                <w:sz w:val="32"/>
                <w:szCs w:val="32"/>
                <w:cs/>
              </w:rPr>
              <w:t xml:space="preserve">ของกระทรวงสาธารณสุข ปีงบประมาณ </w:t>
            </w:r>
          </w:p>
          <w:p w:rsidR="001B13DD" w:rsidRPr="001B13DD" w:rsidRDefault="001B13DD" w:rsidP="001B13DD">
            <w:pPr>
              <w:spacing w:after="0"/>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25</w:t>
            </w:r>
            <w:r w:rsidRPr="001B13DD">
              <w:rPr>
                <w:rFonts w:ascii="TH SarabunPSK" w:hAnsi="TH SarabunPSK" w:cs="TH SarabunPSK"/>
                <w:color w:val="000000" w:themeColor="text1"/>
                <w:sz w:val="32"/>
                <w:szCs w:val="32"/>
                <w:cs/>
              </w:rPr>
              <w:t>60-2564</w:t>
            </w:r>
          </w:p>
          <w:p w:rsidR="001B13DD" w:rsidRDefault="001B13DD" w:rsidP="001B13DD">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 xml:space="preserve">3. รายงานผลการดำเนินงานแผนงาน/โครงการวิจัยกระทรวงสาธารณสุข ปีงบประมาณ </w:t>
            </w:r>
            <w:r>
              <w:rPr>
                <w:rFonts w:ascii="TH SarabunPSK" w:hAnsi="TH SarabunPSK" w:cs="TH SarabunPSK" w:hint="cs"/>
                <w:color w:val="000000" w:themeColor="text1"/>
                <w:sz w:val="32"/>
                <w:szCs w:val="32"/>
                <w:cs/>
              </w:rPr>
              <w:t xml:space="preserve">  </w:t>
            </w:r>
          </w:p>
          <w:p w:rsidR="003325D1" w:rsidRPr="001B13DD" w:rsidRDefault="001B13DD" w:rsidP="001B13DD">
            <w:pPr>
              <w:spacing w:after="0"/>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 xml:space="preserve">    25</w:t>
            </w:r>
            <w:r w:rsidRPr="001B13DD">
              <w:rPr>
                <w:rFonts w:ascii="TH SarabunPSK" w:hAnsi="TH SarabunPSK" w:cs="TH SarabunPSK"/>
                <w:color w:val="000000" w:themeColor="text1"/>
                <w:sz w:val="32"/>
                <w:szCs w:val="32"/>
                <w:cs/>
              </w:rPr>
              <w:t>60-2564</w:t>
            </w:r>
          </w:p>
        </w:tc>
      </w:tr>
      <w:tr w:rsidR="003325D1" w:rsidRPr="001B13DD" w:rsidTr="003B3241">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3325D1" w:rsidRPr="001B13DD" w:rsidTr="007F2FAB">
              <w:trPr>
                <w:jc w:val="center"/>
              </w:trPr>
              <w:tc>
                <w:tcPr>
                  <w:tcW w:w="1372" w:type="dxa"/>
                  <w:vMerge w:val="restart"/>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Baseline data</w:t>
                  </w:r>
                </w:p>
              </w:tc>
              <w:tc>
                <w:tcPr>
                  <w:tcW w:w="1372" w:type="dxa"/>
                  <w:vMerge w:val="restart"/>
                </w:tcPr>
                <w:p w:rsidR="003325D1" w:rsidRPr="001B13DD" w:rsidRDefault="003325D1" w:rsidP="003325D1">
                  <w:pPr>
                    <w:spacing w:after="0"/>
                    <w:jc w:val="center"/>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หน่วยวัด</w:t>
                  </w:r>
                </w:p>
              </w:tc>
              <w:tc>
                <w:tcPr>
                  <w:tcW w:w="4116" w:type="dxa"/>
                  <w:gridSpan w:val="3"/>
                </w:tcPr>
                <w:p w:rsidR="003325D1" w:rsidRPr="001B13DD" w:rsidRDefault="003325D1" w:rsidP="003325D1">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ผลการดำเนินงานในรอบปีงบประมาณ พ.ศ.</w:t>
                  </w:r>
                </w:p>
              </w:tc>
            </w:tr>
            <w:tr w:rsidR="003325D1" w:rsidRPr="001B13DD" w:rsidTr="007F2FAB">
              <w:trPr>
                <w:jc w:val="center"/>
              </w:trPr>
              <w:tc>
                <w:tcPr>
                  <w:tcW w:w="1372" w:type="dxa"/>
                  <w:vMerge/>
                </w:tcPr>
                <w:p w:rsidR="003325D1" w:rsidRPr="001B13DD" w:rsidRDefault="003325D1" w:rsidP="003325D1">
                  <w:pPr>
                    <w:spacing w:after="0"/>
                    <w:jc w:val="center"/>
                    <w:rPr>
                      <w:rFonts w:ascii="TH SarabunPSK" w:hAnsi="TH SarabunPSK" w:cs="TH SarabunPSK"/>
                      <w:b/>
                      <w:bCs/>
                      <w:color w:val="000000" w:themeColor="text1"/>
                      <w:sz w:val="32"/>
                      <w:szCs w:val="32"/>
                    </w:rPr>
                  </w:pPr>
                </w:p>
              </w:tc>
              <w:tc>
                <w:tcPr>
                  <w:tcW w:w="1372" w:type="dxa"/>
                  <w:vMerge/>
                </w:tcPr>
                <w:p w:rsidR="003325D1" w:rsidRPr="001B13DD" w:rsidRDefault="003325D1" w:rsidP="003325D1">
                  <w:pPr>
                    <w:spacing w:after="0"/>
                    <w:jc w:val="center"/>
                    <w:rPr>
                      <w:rFonts w:ascii="TH SarabunPSK" w:hAnsi="TH SarabunPSK" w:cs="TH SarabunPSK"/>
                      <w:b/>
                      <w:bCs/>
                      <w:color w:val="000000" w:themeColor="text1"/>
                      <w:sz w:val="32"/>
                      <w:szCs w:val="32"/>
                    </w:rPr>
                  </w:pPr>
                </w:p>
              </w:tc>
              <w:tc>
                <w:tcPr>
                  <w:tcW w:w="1372" w:type="dxa"/>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2557</w:t>
                  </w:r>
                </w:p>
              </w:tc>
              <w:tc>
                <w:tcPr>
                  <w:tcW w:w="1372" w:type="dxa"/>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2558</w:t>
                  </w:r>
                </w:p>
              </w:tc>
              <w:tc>
                <w:tcPr>
                  <w:tcW w:w="1372" w:type="dxa"/>
                </w:tcPr>
                <w:p w:rsidR="003325D1" w:rsidRPr="001B13DD" w:rsidRDefault="003325D1" w:rsidP="003325D1">
                  <w:pPr>
                    <w:spacing w:after="0"/>
                    <w:jc w:val="center"/>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2559</w:t>
                  </w:r>
                </w:p>
              </w:tc>
            </w:tr>
            <w:tr w:rsidR="003325D1" w:rsidRPr="001B13DD" w:rsidTr="007F2FAB">
              <w:trPr>
                <w:jc w:val="center"/>
              </w:trPr>
              <w:tc>
                <w:tcPr>
                  <w:tcW w:w="1372" w:type="dxa"/>
                </w:tcPr>
                <w:p w:rsidR="003325D1" w:rsidRPr="001B13DD" w:rsidRDefault="003325D1" w:rsidP="003325D1">
                  <w:pPr>
                    <w:spacing w:after="0"/>
                    <w:jc w:val="center"/>
                    <w:rPr>
                      <w:rFonts w:ascii="TH SarabunPSK" w:hAnsi="TH SarabunPSK" w:cs="TH SarabunPSK"/>
                      <w:color w:val="000000" w:themeColor="text1"/>
                      <w:sz w:val="32"/>
                      <w:szCs w:val="32"/>
                      <w:cs/>
                    </w:rPr>
                  </w:pPr>
                </w:p>
              </w:tc>
              <w:tc>
                <w:tcPr>
                  <w:tcW w:w="1372" w:type="dxa"/>
                </w:tcPr>
                <w:p w:rsidR="003325D1" w:rsidRPr="001B13DD" w:rsidRDefault="003325D1" w:rsidP="003325D1">
                  <w:pPr>
                    <w:spacing w:after="0"/>
                    <w:jc w:val="center"/>
                    <w:rPr>
                      <w:rFonts w:ascii="TH SarabunPSK" w:hAnsi="TH SarabunPSK" w:cs="TH SarabunPSK"/>
                      <w:color w:val="000000" w:themeColor="text1"/>
                      <w:sz w:val="32"/>
                      <w:szCs w:val="32"/>
                      <w:cs/>
                    </w:rPr>
                  </w:pPr>
                </w:p>
              </w:tc>
              <w:tc>
                <w:tcPr>
                  <w:tcW w:w="1372" w:type="dxa"/>
                </w:tcPr>
                <w:p w:rsidR="003325D1" w:rsidRPr="001B13DD" w:rsidRDefault="003325D1" w:rsidP="003325D1">
                  <w:pPr>
                    <w:spacing w:after="0"/>
                    <w:jc w:val="center"/>
                    <w:rPr>
                      <w:rFonts w:ascii="TH SarabunPSK" w:hAnsi="TH SarabunPSK" w:cs="TH SarabunPSK"/>
                      <w:color w:val="000000" w:themeColor="text1"/>
                      <w:sz w:val="32"/>
                      <w:szCs w:val="32"/>
                    </w:rPr>
                  </w:pPr>
                </w:p>
              </w:tc>
              <w:tc>
                <w:tcPr>
                  <w:tcW w:w="1372" w:type="dxa"/>
                </w:tcPr>
                <w:p w:rsidR="003325D1" w:rsidRPr="001B13DD" w:rsidRDefault="003325D1" w:rsidP="003325D1">
                  <w:pPr>
                    <w:spacing w:after="0"/>
                    <w:jc w:val="center"/>
                    <w:rPr>
                      <w:rFonts w:ascii="TH SarabunPSK" w:hAnsi="TH SarabunPSK" w:cs="TH SarabunPSK"/>
                      <w:color w:val="000000" w:themeColor="text1"/>
                      <w:sz w:val="32"/>
                      <w:szCs w:val="32"/>
                    </w:rPr>
                  </w:pPr>
                </w:p>
              </w:tc>
              <w:tc>
                <w:tcPr>
                  <w:tcW w:w="1372" w:type="dxa"/>
                </w:tcPr>
                <w:p w:rsidR="003325D1" w:rsidRPr="001B13DD" w:rsidRDefault="003325D1" w:rsidP="003325D1">
                  <w:pPr>
                    <w:spacing w:after="0"/>
                    <w:jc w:val="center"/>
                    <w:rPr>
                      <w:rFonts w:ascii="TH SarabunPSK" w:hAnsi="TH SarabunPSK" w:cs="TH SarabunPSK"/>
                      <w:color w:val="000000" w:themeColor="text1"/>
                      <w:sz w:val="32"/>
                      <w:szCs w:val="32"/>
                    </w:rPr>
                  </w:pPr>
                </w:p>
              </w:tc>
            </w:tr>
          </w:tbl>
          <w:p w:rsidR="003325D1" w:rsidRPr="001B13DD" w:rsidRDefault="003325D1" w:rsidP="003325D1">
            <w:pPr>
              <w:spacing w:after="0"/>
              <w:rPr>
                <w:rFonts w:ascii="TH SarabunPSK" w:hAnsi="TH SarabunPSK" w:cs="TH SarabunPSK"/>
                <w:color w:val="000000" w:themeColor="text1"/>
                <w:sz w:val="32"/>
                <w:szCs w:val="32"/>
              </w:rPr>
            </w:pPr>
          </w:p>
        </w:tc>
      </w:tr>
      <w:tr w:rsidR="00405A97"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405A97" w:rsidRPr="001B13DD" w:rsidRDefault="00405A97" w:rsidP="00405A9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ผู้ให้ข้อมูลทางวิชาการ /</w:t>
            </w:r>
          </w:p>
          <w:p w:rsidR="00405A97" w:rsidRPr="001B13DD" w:rsidRDefault="00405A97" w:rsidP="00405A97">
            <w:pPr>
              <w:spacing w:after="0"/>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lastRenderedPageBreak/>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405A97" w:rsidRPr="00BC4A5F" w:rsidRDefault="00405A97" w:rsidP="00405A97">
            <w:pPr>
              <w:spacing w:after="0" w:line="240" w:lineRule="auto"/>
              <w:rPr>
                <w:rFonts w:ascii="TH SarabunPSK" w:hAnsi="TH SarabunPSK" w:cs="TH SarabunPSK"/>
                <w:color w:val="000000" w:themeColor="text1"/>
                <w:sz w:val="32"/>
                <w:szCs w:val="32"/>
                <w:cs/>
              </w:rPr>
            </w:pPr>
            <w:r w:rsidRPr="003B76E6">
              <w:rPr>
                <w:rFonts w:ascii="TH SarabunPSK" w:hAnsi="TH SarabunPSK" w:cs="TH SarabunPSK"/>
                <w:color w:val="000000" w:themeColor="text1"/>
                <w:sz w:val="32"/>
                <w:szCs w:val="32"/>
                <w:cs/>
              </w:rPr>
              <w:lastRenderedPageBreak/>
              <w:t>1</w:t>
            </w:r>
            <w:r w:rsidRPr="003B76E6">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sidRPr="003B76E6">
              <w:rPr>
                <w:rFonts w:ascii="TH SarabunPSK" w:hAnsi="TH SarabunPSK" w:cs="TH SarabunPSK"/>
                <w:color w:val="000000" w:themeColor="text1"/>
                <w:sz w:val="32"/>
                <w:szCs w:val="32"/>
                <w:cs/>
              </w:rPr>
              <w:t>น</w:t>
            </w:r>
            <w:r>
              <w:rPr>
                <w:rFonts w:ascii="TH SarabunPSK" w:hAnsi="TH SarabunPSK" w:cs="TH SarabunPSK" w:hint="cs"/>
                <w:color w:val="000000" w:themeColor="text1"/>
                <w:sz w:val="32"/>
                <w:szCs w:val="32"/>
                <w:cs/>
              </w:rPr>
              <w:t>ายแพทย์</w:t>
            </w:r>
            <w:r w:rsidRPr="003B76E6">
              <w:rPr>
                <w:rFonts w:ascii="TH SarabunPSK" w:hAnsi="TH SarabunPSK" w:cs="TH SarabunPSK"/>
                <w:color w:val="000000" w:themeColor="text1"/>
                <w:sz w:val="32"/>
                <w:szCs w:val="32"/>
                <w:cs/>
              </w:rPr>
              <w:t>สมควร  หาญพัฒนชัยกูร</w:t>
            </w:r>
            <w:r>
              <w:rPr>
                <w:rFonts w:ascii="TH SarabunPSK" w:hAnsi="TH SarabunPSK" w:cs="TH SarabunPSK"/>
                <w:color w:val="000000" w:themeColor="text1"/>
                <w:sz w:val="32"/>
                <w:szCs w:val="32"/>
                <w:cs/>
              </w:rPr>
              <w:tab/>
            </w:r>
            <w:r>
              <w:rPr>
                <w:rFonts w:ascii="TH SarabunPSK" w:hAnsi="TH SarabunPSK" w:cs="TH SarabunPSK" w:hint="cs"/>
                <w:color w:val="000000" w:themeColor="text1"/>
                <w:sz w:val="32"/>
                <w:szCs w:val="32"/>
                <w:cs/>
              </w:rPr>
              <w:t>ผู้เชี่ยวชาญด้านควบคุมป้องกันโรค</w:t>
            </w:r>
          </w:p>
          <w:p w:rsidR="00405A97" w:rsidRPr="003B76E6" w:rsidRDefault="00405A97" w:rsidP="00405A9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lastRenderedPageBreak/>
              <w:t xml:space="preserve">    </w:t>
            </w:r>
            <w:r w:rsidRPr="003B76E6">
              <w:rPr>
                <w:rFonts w:ascii="TH SarabunPSK" w:hAnsi="TH SarabunPSK" w:cs="TH SarabunPSK"/>
                <w:color w:val="000000" w:themeColor="text1"/>
                <w:sz w:val="32"/>
                <w:szCs w:val="32"/>
                <w:cs/>
              </w:rPr>
              <w:t>โทรศัพท์ที่ทำงาน :</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rPr>
              <w:t>02-5901714</w:t>
            </w:r>
            <w:r>
              <w:rPr>
                <w:rFonts w:ascii="TH SarabunPSK" w:hAnsi="TH SarabunPSK" w:cs="TH SarabunPSK"/>
                <w:color w:val="000000" w:themeColor="text1"/>
                <w:sz w:val="32"/>
                <w:szCs w:val="32"/>
                <w:cs/>
              </w:rPr>
              <w:tab/>
            </w:r>
            <w:r w:rsidRPr="003B76E6">
              <w:rPr>
                <w:rFonts w:ascii="TH SarabunPSK" w:hAnsi="TH SarabunPSK" w:cs="TH SarabunPSK"/>
                <w:color w:val="000000" w:themeColor="text1"/>
                <w:sz w:val="32"/>
                <w:szCs w:val="32"/>
                <w:cs/>
              </w:rPr>
              <w:t xml:space="preserve">โทรศัพท์มือถือ : </w:t>
            </w:r>
            <w:r>
              <w:rPr>
                <w:rFonts w:ascii="TH SarabunPSK" w:hAnsi="TH SarabunPSK" w:cs="TH SarabunPSK"/>
                <w:color w:val="000000" w:themeColor="text1"/>
                <w:sz w:val="32"/>
                <w:szCs w:val="32"/>
              </w:rPr>
              <w:t>089-967674</w:t>
            </w:r>
          </w:p>
          <w:p w:rsidR="00405A97" w:rsidRPr="003B76E6" w:rsidRDefault="00405A97" w:rsidP="00405A9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3B76E6">
              <w:rPr>
                <w:rFonts w:ascii="TH SarabunPSK" w:hAnsi="TH SarabunPSK" w:cs="TH SarabunPSK"/>
                <w:color w:val="000000" w:themeColor="text1"/>
                <w:sz w:val="32"/>
                <w:szCs w:val="32"/>
                <w:cs/>
              </w:rPr>
              <w:t xml:space="preserve">โทรสาร </w:t>
            </w:r>
            <w:r w:rsidRPr="003B76E6">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cs/>
              </w:rPr>
              <w:t>02</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cs/>
              </w:rPr>
              <w:t>591</w:t>
            </w:r>
            <w:r w:rsidRPr="003B76E6">
              <w:rPr>
                <w:rFonts w:ascii="TH SarabunPSK" w:hAnsi="TH SarabunPSK" w:cs="TH SarabunPSK"/>
                <w:color w:val="000000" w:themeColor="text1"/>
                <w:sz w:val="32"/>
                <w:szCs w:val="32"/>
                <w:cs/>
              </w:rPr>
              <w:t>9832</w:t>
            </w:r>
            <w:r w:rsidRPr="003B76E6">
              <w:rPr>
                <w:rFonts w:ascii="TH SarabunPSK" w:hAnsi="TH SarabunPSK" w:cs="TH SarabunPSK"/>
                <w:color w:val="000000" w:themeColor="text1"/>
                <w:sz w:val="32"/>
                <w:szCs w:val="32"/>
                <w:cs/>
              </w:rPr>
              <w:tab/>
            </w:r>
            <w:r w:rsidRPr="003B76E6">
              <w:rPr>
                <w:rFonts w:ascii="TH SarabunPSK" w:hAnsi="TH SarabunPSK" w:cs="TH SarabunPSK"/>
                <w:color w:val="000000" w:themeColor="text1"/>
                <w:sz w:val="32"/>
                <w:szCs w:val="32"/>
                <w:cs/>
              </w:rPr>
              <w:tab/>
            </w:r>
            <w:r w:rsidRPr="003B76E6">
              <w:rPr>
                <w:rFonts w:ascii="TH SarabunPSK" w:hAnsi="TH SarabunPSK" w:cs="TH SarabunPSK"/>
                <w:color w:val="000000" w:themeColor="text1"/>
                <w:sz w:val="32"/>
                <w:szCs w:val="32"/>
              </w:rPr>
              <w:t xml:space="preserve">E-mail : </w:t>
            </w:r>
            <w:r>
              <w:rPr>
                <w:rFonts w:ascii="TH SarabunPSK" w:hAnsi="TH SarabunPSK" w:cs="TH SarabunPSK"/>
                <w:color w:val="000000" w:themeColor="text1"/>
                <w:sz w:val="32"/>
                <w:szCs w:val="32"/>
              </w:rPr>
              <w:t>bengouy@hotmail.com</w:t>
            </w:r>
          </w:p>
          <w:p w:rsidR="00405A97" w:rsidRPr="003B76E6" w:rsidRDefault="00405A97" w:rsidP="00405A97">
            <w:pPr>
              <w:spacing w:after="0" w:line="240" w:lineRule="auto"/>
              <w:rPr>
                <w:rFonts w:ascii="TH SarabunPSK" w:hAnsi="TH SarabunPSK" w:cs="TH SarabunPSK"/>
                <w:color w:val="000000" w:themeColor="text1"/>
                <w:sz w:val="32"/>
                <w:szCs w:val="32"/>
              </w:rPr>
            </w:pPr>
            <w:r w:rsidRPr="003B76E6">
              <w:rPr>
                <w:rFonts w:ascii="TH SarabunPSK" w:hAnsi="TH SarabunPSK" w:cs="TH SarabunPSK"/>
                <w:color w:val="000000" w:themeColor="text1"/>
                <w:sz w:val="32"/>
                <w:szCs w:val="32"/>
                <w:cs/>
              </w:rPr>
              <w:t>2</w:t>
            </w:r>
            <w:r w:rsidRPr="003B76E6">
              <w:rPr>
                <w:rFonts w:ascii="TH SarabunPSK" w:hAnsi="TH SarabunPSK" w:cs="TH SarabunPSK"/>
                <w:color w:val="000000" w:themeColor="text1"/>
                <w:sz w:val="32"/>
                <w:szCs w:val="32"/>
              </w:rPr>
              <w:t>.</w:t>
            </w:r>
            <w:r>
              <w:rPr>
                <w:rFonts w:ascii="TH SarabunPSK" w:hAnsi="TH SarabunPSK" w:cs="TH SarabunPSK" w:hint="cs"/>
                <w:color w:val="000000" w:themeColor="text1"/>
                <w:sz w:val="32"/>
                <w:szCs w:val="32"/>
                <w:cs/>
              </w:rPr>
              <w:t xml:space="preserve"> </w:t>
            </w:r>
            <w:r w:rsidRPr="003B76E6">
              <w:rPr>
                <w:rFonts w:ascii="TH SarabunPSK" w:hAnsi="TH SarabunPSK" w:cs="TH SarabunPSK"/>
                <w:color w:val="000000" w:themeColor="text1"/>
                <w:sz w:val="32"/>
                <w:szCs w:val="32"/>
                <w:cs/>
              </w:rPr>
              <w:t>นางจิรภฎา  วานิชอังกูร</w:t>
            </w:r>
            <w:r w:rsidRPr="003B76E6">
              <w:rPr>
                <w:rFonts w:ascii="TH SarabunPSK" w:hAnsi="TH SarabunPSK" w:cs="TH SarabunPSK"/>
                <w:color w:val="000000" w:themeColor="text1"/>
                <w:sz w:val="32"/>
                <w:szCs w:val="32"/>
                <w:cs/>
              </w:rPr>
              <w:tab/>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cs/>
              </w:rPr>
              <w:tab/>
            </w:r>
            <w:r w:rsidRPr="003B76E6">
              <w:rPr>
                <w:rFonts w:ascii="TH SarabunPSK" w:hAnsi="TH SarabunPSK" w:cs="TH SarabunPSK"/>
                <w:color w:val="000000" w:themeColor="text1"/>
                <w:sz w:val="32"/>
                <w:szCs w:val="32"/>
                <w:cs/>
              </w:rPr>
              <w:t>นักวิชาการสาธารณสุขชำนาญการ</w:t>
            </w:r>
          </w:p>
          <w:p w:rsidR="00405A97" w:rsidRPr="003B76E6" w:rsidRDefault="00405A97" w:rsidP="00405A9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3B76E6">
              <w:rPr>
                <w:rFonts w:ascii="TH SarabunPSK" w:hAnsi="TH SarabunPSK" w:cs="TH SarabunPSK"/>
                <w:color w:val="000000" w:themeColor="text1"/>
                <w:sz w:val="32"/>
                <w:szCs w:val="32"/>
                <w:cs/>
              </w:rPr>
              <w:t>โทรศัพท์ที่ทำงาน :</w:t>
            </w:r>
            <w:r>
              <w:rPr>
                <w:rFonts w:ascii="TH SarabunPSK" w:hAnsi="TH SarabunPSK" w:cs="TH SarabunPSK"/>
                <w:color w:val="000000" w:themeColor="text1"/>
                <w:sz w:val="32"/>
                <w:szCs w:val="32"/>
              </w:rPr>
              <w:t xml:space="preserve"> 02-590</w:t>
            </w:r>
            <w:r w:rsidRPr="003B76E6">
              <w:rPr>
                <w:rFonts w:ascii="TH SarabunPSK" w:hAnsi="TH SarabunPSK" w:cs="TH SarabunPSK"/>
                <w:color w:val="000000" w:themeColor="text1"/>
                <w:sz w:val="32"/>
                <w:szCs w:val="32"/>
              </w:rPr>
              <w:t>1706</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cs/>
              </w:rPr>
              <w:tab/>
            </w:r>
            <w:r>
              <w:rPr>
                <w:rFonts w:ascii="TH SarabunPSK" w:hAnsi="TH SarabunPSK" w:cs="TH SarabunPSK" w:hint="cs"/>
                <w:color w:val="000000" w:themeColor="text1"/>
                <w:sz w:val="32"/>
                <w:szCs w:val="32"/>
                <w:cs/>
              </w:rPr>
              <w:t>โ</w:t>
            </w:r>
            <w:r w:rsidRPr="003B76E6">
              <w:rPr>
                <w:rFonts w:ascii="TH SarabunPSK" w:hAnsi="TH SarabunPSK" w:cs="TH SarabunPSK"/>
                <w:color w:val="000000" w:themeColor="text1"/>
                <w:sz w:val="32"/>
                <w:szCs w:val="32"/>
                <w:cs/>
              </w:rPr>
              <w:t xml:space="preserve">ทรศัพท์มือถือ : </w:t>
            </w:r>
            <w:r>
              <w:rPr>
                <w:rFonts w:ascii="TH SarabunPSK" w:hAnsi="TH SarabunPSK" w:cs="TH SarabunPSK"/>
                <w:color w:val="000000" w:themeColor="text1"/>
                <w:sz w:val="32"/>
                <w:szCs w:val="32"/>
              </w:rPr>
              <w:t>08</w:t>
            </w:r>
            <w:r w:rsidRPr="003B76E6">
              <w:rPr>
                <w:rFonts w:ascii="TH SarabunPSK" w:hAnsi="TH SarabunPSK" w:cs="TH SarabunPSK"/>
                <w:color w:val="000000" w:themeColor="text1"/>
                <w:sz w:val="32"/>
                <w:szCs w:val="32"/>
              </w:rPr>
              <w:t>9</w:t>
            </w:r>
            <w:r>
              <w:rPr>
                <w:rFonts w:ascii="TH SarabunPSK" w:hAnsi="TH SarabunPSK" w:cs="TH SarabunPSK"/>
                <w:color w:val="000000" w:themeColor="text1"/>
                <w:sz w:val="32"/>
                <w:szCs w:val="32"/>
              </w:rPr>
              <w:t>-</w:t>
            </w:r>
            <w:r w:rsidRPr="003B76E6">
              <w:rPr>
                <w:rFonts w:ascii="TH SarabunPSK" w:hAnsi="TH SarabunPSK" w:cs="TH SarabunPSK"/>
                <w:color w:val="000000" w:themeColor="text1"/>
                <w:sz w:val="32"/>
                <w:szCs w:val="32"/>
              </w:rPr>
              <w:t>7997079</w:t>
            </w:r>
          </w:p>
          <w:p w:rsidR="00405A97" w:rsidRPr="00A774CB" w:rsidRDefault="00405A97" w:rsidP="00405A97">
            <w:pPr>
              <w:spacing w:after="0" w:line="240" w:lineRule="auto"/>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    </w:t>
            </w:r>
            <w:r w:rsidRPr="003B76E6">
              <w:rPr>
                <w:rFonts w:ascii="TH SarabunPSK" w:hAnsi="TH SarabunPSK" w:cs="TH SarabunPSK"/>
                <w:color w:val="000000" w:themeColor="text1"/>
                <w:sz w:val="32"/>
                <w:szCs w:val="32"/>
                <w:cs/>
              </w:rPr>
              <w:t>โทรสาร :</w:t>
            </w:r>
            <w:r>
              <w:rPr>
                <w:rFonts w:ascii="TH SarabunPSK" w:hAnsi="TH SarabunPSK" w:cs="TH SarabunPSK" w:hint="cs"/>
                <w:color w:val="000000" w:themeColor="text1"/>
                <w:sz w:val="32"/>
                <w:szCs w:val="32"/>
                <w:cs/>
              </w:rPr>
              <w:t xml:space="preserve"> </w:t>
            </w:r>
            <w:r>
              <w:rPr>
                <w:rFonts w:ascii="TH SarabunPSK" w:hAnsi="TH SarabunPSK" w:cs="TH SarabunPSK"/>
                <w:color w:val="000000" w:themeColor="text1"/>
                <w:sz w:val="32"/>
                <w:szCs w:val="32"/>
                <w:cs/>
              </w:rPr>
              <w:t>02</w:t>
            </w:r>
            <w:r>
              <w:rPr>
                <w:rFonts w:ascii="TH SarabunPSK" w:hAnsi="TH SarabunPSK" w:cs="TH SarabunPSK"/>
                <w:color w:val="000000" w:themeColor="text1"/>
                <w:sz w:val="32"/>
                <w:szCs w:val="32"/>
              </w:rPr>
              <w:t>-</w:t>
            </w:r>
            <w:r>
              <w:rPr>
                <w:rFonts w:ascii="TH SarabunPSK" w:hAnsi="TH SarabunPSK" w:cs="TH SarabunPSK"/>
                <w:color w:val="000000" w:themeColor="text1"/>
                <w:sz w:val="32"/>
                <w:szCs w:val="32"/>
                <w:cs/>
              </w:rPr>
              <w:t>5919832</w:t>
            </w:r>
            <w:r>
              <w:rPr>
                <w:rFonts w:ascii="TH SarabunPSK" w:hAnsi="TH SarabunPSK" w:cs="TH SarabunPSK"/>
                <w:color w:val="000000" w:themeColor="text1"/>
                <w:sz w:val="32"/>
                <w:szCs w:val="32"/>
                <w:cs/>
              </w:rPr>
              <w:tab/>
            </w:r>
            <w:r>
              <w:rPr>
                <w:rFonts w:ascii="TH SarabunPSK" w:hAnsi="TH SarabunPSK" w:cs="TH SarabunPSK"/>
                <w:color w:val="000000" w:themeColor="text1"/>
                <w:sz w:val="32"/>
                <w:szCs w:val="32"/>
                <w:cs/>
              </w:rPr>
              <w:tab/>
            </w:r>
            <w:r w:rsidRPr="003B76E6">
              <w:rPr>
                <w:rFonts w:ascii="TH SarabunPSK" w:hAnsi="TH SarabunPSK" w:cs="TH SarabunPSK"/>
                <w:color w:val="000000" w:themeColor="text1"/>
                <w:sz w:val="32"/>
                <w:szCs w:val="32"/>
              </w:rPr>
              <w:t>E-mail :</w:t>
            </w:r>
            <w:r>
              <w:rPr>
                <w:rFonts w:ascii="TH SarabunPSK" w:hAnsi="TH SarabunPSK" w:cs="TH SarabunPSK"/>
                <w:color w:val="000000" w:themeColor="text1"/>
                <w:sz w:val="32"/>
                <w:szCs w:val="32"/>
              </w:rPr>
              <w:t xml:space="preserve"> </w:t>
            </w:r>
            <w:r w:rsidR="00A774CB" w:rsidRPr="00A774CB">
              <w:rPr>
                <w:rFonts w:ascii="TH SarabunPSK" w:hAnsi="TH SarabunPSK" w:cs="TH SarabunPSK"/>
                <w:sz w:val="32"/>
                <w:szCs w:val="32"/>
              </w:rPr>
              <w:t>chiraphada@hotmail.com</w:t>
            </w:r>
          </w:p>
          <w:p w:rsidR="004D4513" w:rsidRPr="004D4513" w:rsidRDefault="004D4513" w:rsidP="00405A97">
            <w:pPr>
              <w:spacing w:after="0" w:line="240" w:lineRule="auto"/>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สำนักวิชาการ สำนักงานปลัดกระทรวงสาธารณสุข</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หน่วยงานประมวลผลและจัดทำข้อมูล</w:t>
            </w:r>
          </w:p>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3325D1" w:rsidRPr="001B13DD" w:rsidRDefault="0067795B" w:rsidP="003325D1">
            <w:pPr>
              <w:spacing w:after="0"/>
              <w:rPr>
                <w:rFonts w:ascii="TH SarabunPSK" w:hAnsi="TH SarabunPSK" w:cs="TH SarabunPSK"/>
                <w:color w:val="000000" w:themeColor="text1"/>
                <w:sz w:val="32"/>
                <w:szCs w:val="32"/>
                <w:cs/>
              </w:rPr>
            </w:pPr>
            <w:r w:rsidRPr="001B13DD">
              <w:rPr>
                <w:rFonts w:ascii="TH SarabunPSK" w:hAnsi="TH SarabunPSK" w:cs="TH SarabunPSK"/>
                <w:color w:val="000000" w:themeColor="text1"/>
                <w:sz w:val="32"/>
                <w:szCs w:val="32"/>
                <w:cs/>
              </w:rPr>
              <w:t>สำนักวิชาการสาธารณสุข สำนักงานปลัดกระทรวง</w:t>
            </w:r>
            <w:r w:rsidR="00405A97">
              <w:rPr>
                <w:rFonts w:ascii="TH SarabunPSK" w:hAnsi="TH SarabunPSK" w:cs="TH SarabunPSK" w:hint="cs"/>
                <w:color w:val="000000" w:themeColor="text1"/>
                <w:sz w:val="32"/>
                <w:szCs w:val="32"/>
                <w:cs/>
              </w:rPr>
              <w:t>สาธารณสุข</w:t>
            </w:r>
          </w:p>
        </w:tc>
      </w:tr>
      <w:tr w:rsidR="003325D1"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67795B" w:rsidRPr="001B13DD" w:rsidRDefault="0067795B" w:rsidP="0067795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cs/>
              </w:rPr>
              <w:t>1</w:t>
            </w: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นางจิรภฎา  วานิชอังกูร</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t>นักวิชาการสาธารณสุขชำนาญการ</w:t>
            </w:r>
          </w:p>
          <w:p w:rsidR="0067795B" w:rsidRPr="001B13DD" w:rsidRDefault="0067795B" w:rsidP="0067795B">
            <w:pPr>
              <w:spacing w:after="0"/>
              <w:rPr>
                <w:rFonts w:ascii="TH SarabunPSK" w:hAnsi="TH SarabunPSK" w:cs="TH SarabunPSK"/>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โทรศัพท์ที่ทำงาน:</w:t>
            </w:r>
            <w:r w:rsidR="00405A97">
              <w:rPr>
                <w:rFonts w:ascii="TH SarabunPSK" w:hAnsi="TH SarabunPSK" w:cs="TH SarabunPSK"/>
                <w:color w:val="000000" w:themeColor="text1"/>
                <w:sz w:val="32"/>
                <w:szCs w:val="32"/>
              </w:rPr>
              <w:t xml:space="preserve"> 02</w:t>
            </w:r>
            <w:r w:rsidR="00405A97">
              <w:rPr>
                <w:rFonts w:ascii="TH SarabunPSK" w:hAnsi="TH SarabunPSK" w:cs="TH SarabunPSK" w:hint="cs"/>
                <w:color w:val="000000" w:themeColor="text1"/>
                <w:sz w:val="32"/>
                <w:szCs w:val="32"/>
                <w:cs/>
              </w:rPr>
              <w:t>-</w:t>
            </w:r>
            <w:r w:rsidR="00405A97">
              <w:rPr>
                <w:rFonts w:ascii="TH SarabunPSK" w:hAnsi="TH SarabunPSK" w:cs="TH SarabunPSK"/>
                <w:color w:val="000000" w:themeColor="text1"/>
                <w:sz w:val="32"/>
                <w:szCs w:val="32"/>
              </w:rPr>
              <w:t>590</w:t>
            </w:r>
            <w:r w:rsidRPr="001B13DD">
              <w:rPr>
                <w:rFonts w:ascii="TH SarabunPSK" w:hAnsi="TH SarabunPSK" w:cs="TH SarabunPSK"/>
                <w:color w:val="000000" w:themeColor="text1"/>
                <w:sz w:val="32"/>
                <w:szCs w:val="32"/>
              </w:rPr>
              <w:t>1706</w:t>
            </w:r>
            <w:r w:rsidRPr="001B13DD">
              <w:rPr>
                <w:rFonts w:ascii="TH SarabunPSK" w:hAnsi="TH SarabunPSK" w:cs="TH SarabunPSK"/>
                <w:color w:val="000000" w:themeColor="text1"/>
                <w:sz w:val="32"/>
                <w:szCs w:val="32"/>
                <w:cs/>
              </w:rPr>
              <w:tab/>
              <w:t xml:space="preserve">โทรศัพท์มือถือ: </w:t>
            </w:r>
            <w:r w:rsidR="00405A97">
              <w:rPr>
                <w:rFonts w:ascii="TH SarabunPSK" w:hAnsi="TH SarabunPSK" w:cs="TH SarabunPSK"/>
                <w:color w:val="000000" w:themeColor="text1"/>
                <w:sz w:val="32"/>
                <w:szCs w:val="32"/>
              </w:rPr>
              <w:t>089</w:t>
            </w:r>
            <w:r w:rsidR="00405A97">
              <w:rPr>
                <w:rFonts w:ascii="TH SarabunPSK" w:hAnsi="TH SarabunPSK" w:cs="TH SarabunPSK" w:hint="cs"/>
                <w:color w:val="000000" w:themeColor="text1"/>
                <w:sz w:val="32"/>
                <w:szCs w:val="32"/>
                <w:cs/>
              </w:rPr>
              <w:t>-</w:t>
            </w:r>
            <w:r w:rsidR="00405A97">
              <w:rPr>
                <w:rFonts w:ascii="TH SarabunPSK" w:hAnsi="TH SarabunPSK" w:cs="TH SarabunPSK"/>
                <w:color w:val="000000" w:themeColor="text1"/>
                <w:sz w:val="32"/>
                <w:szCs w:val="32"/>
              </w:rPr>
              <w:t>799</w:t>
            </w:r>
            <w:r w:rsidRPr="001B13DD">
              <w:rPr>
                <w:rFonts w:ascii="TH SarabunPSK" w:hAnsi="TH SarabunPSK" w:cs="TH SarabunPSK"/>
                <w:color w:val="000000" w:themeColor="text1"/>
                <w:sz w:val="32"/>
                <w:szCs w:val="32"/>
              </w:rPr>
              <w:t>7079</w:t>
            </w:r>
          </w:p>
          <w:p w:rsidR="003325D1" w:rsidRPr="001B13DD" w:rsidRDefault="0067795B" w:rsidP="0067795B">
            <w:pPr>
              <w:spacing w:after="0"/>
              <w:rPr>
                <w:rFonts w:ascii="TH SarabunPSK" w:hAnsi="TH SarabunPSK" w:cs="TH SarabunPSK"/>
                <w:b/>
                <w:bCs/>
                <w:color w:val="000000" w:themeColor="text1"/>
                <w:sz w:val="32"/>
                <w:szCs w:val="32"/>
              </w:rPr>
            </w:pPr>
            <w:r w:rsidRPr="001B13DD">
              <w:rPr>
                <w:rFonts w:ascii="TH SarabunPSK" w:hAnsi="TH SarabunPSK" w:cs="TH SarabunPSK"/>
                <w:color w:val="000000" w:themeColor="text1"/>
                <w:sz w:val="32"/>
                <w:szCs w:val="32"/>
              </w:rPr>
              <w:t xml:space="preserve">    </w:t>
            </w:r>
            <w:r w:rsidRPr="001B13DD">
              <w:rPr>
                <w:rFonts w:ascii="TH SarabunPSK" w:hAnsi="TH SarabunPSK" w:cs="TH SarabunPSK"/>
                <w:color w:val="000000" w:themeColor="text1"/>
                <w:sz w:val="32"/>
                <w:szCs w:val="32"/>
                <w:cs/>
              </w:rPr>
              <w:t>โทรสาร</w:t>
            </w:r>
            <w:r w:rsidRPr="001B13DD">
              <w:rPr>
                <w:rFonts w:ascii="TH SarabunPSK" w:hAnsi="TH SarabunPSK" w:cs="TH SarabunPSK"/>
                <w:color w:val="000000" w:themeColor="text1"/>
                <w:sz w:val="32"/>
                <w:szCs w:val="32"/>
              </w:rPr>
              <w:t>:</w:t>
            </w:r>
            <w:r w:rsidR="00405A97">
              <w:rPr>
                <w:rFonts w:ascii="TH SarabunPSK" w:hAnsi="TH SarabunPSK" w:cs="TH SarabunPSK"/>
                <w:color w:val="000000" w:themeColor="text1"/>
                <w:sz w:val="32"/>
                <w:szCs w:val="32"/>
                <w:cs/>
              </w:rPr>
              <w:t xml:space="preserve"> 02</w:t>
            </w:r>
            <w:r w:rsidR="00405A97">
              <w:rPr>
                <w:rFonts w:ascii="TH SarabunPSK" w:hAnsi="TH SarabunPSK" w:cs="TH SarabunPSK" w:hint="cs"/>
                <w:color w:val="000000" w:themeColor="text1"/>
                <w:sz w:val="32"/>
                <w:szCs w:val="32"/>
                <w:cs/>
              </w:rPr>
              <w:t>-</w:t>
            </w:r>
            <w:r w:rsidR="00405A97">
              <w:rPr>
                <w:rFonts w:ascii="TH SarabunPSK" w:hAnsi="TH SarabunPSK" w:cs="TH SarabunPSK"/>
                <w:color w:val="000000" w:themeColor="text1"/>
                <w:sz w:val="32"/>
                <w:szCs w:val="32"/>
                <w:cs/>
              </w:rPr>
              <w:t>591</w:t>
            </w:r>
            <w:r w:rsidRPr="001B13DD">
              <w:rPr>
                <w:rFonts w:ascii="TH SarabunPSK" w:hAnsi="TH SarabunPSK" w:cs="TH SarabunPSK"/>
                <w:color w:val="000000" w:themeColor="text1"/>
                <w:sz w:val="32"/>
                <w:szCs w:val="32"/>
                <w:cs/>
              </w:rPr>
              <w:t>9832</w:t>
            </w:r>
            <w:r w:rsidRPr="001B13DD">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cs/>
              </w:rPr>
              <w:tab/>
            </w:r>
            <w:r w:rsidR="00405A97">
              <w:rPr>
                <w:rFonts w:ascii="TH SarabunPSK" w:hAnsi="TH SarabunPSK" w:cs="TH SarabunPSK"/>
                <w:color w:val="000000" w:themeColor="text1"/>
                <w:sz w:val="32"/>
                <w:szCs w:val="32"/>
                <w:cs/>
              </w:rPr>
              <w:tab/>
            </w:r>
            <w:r w:rsidRPr="001B13DD">
              <w:rPr>
                <w:rFonts w:ascii="TH SarabunPSK" w:hAnsi="TH SarabunPSK" w:cs="TH SarabunPSK"/>
                <w:color w:val="000000" w:themeColor="text1"/>
                <w:sz w:val="32"/>
                <w:szCs w:val="32"/>
              </w:rPr>
              <w:t>E-mail: chiraphada@hotmail.com</w:t>
            </w:r>
          </w:p>
          <w:p w:rsidR="003325D1" w:rsidRPr="001B13DD" w:rsidRDefault="003325D1" w:rsidP="003325D1">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สำนักวิชาการ สำนักงานปลัดกระทรวงสาธารณสุข</w:t>
            </w:r>
          </w:p>
        </w:tc>
      </w:tr>
    </w:tbl>
    <w:p w:rsidR="003325D1" w:rsidRPr="001B13DD" w:rsidRDefault="003325D1" w:rsidP="003325D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3325D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3325D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3325D1">
      <w:pPr>
        <w:tabs>
          <w:tab w:val="left" w:pos="1020"/>
        </w:tabs>
        <w:spacing w:after="0" w:line="240" w:lineRule="auto"/>
        <w:rPr>
          <w:rFonts w:ascii="TH SarabunPSK" w:hAnsi="TH SarabunPSK" w:cs="TH SarabunPSK"/>
          <w:color w:val="000000" w:themeColor="text1"/>
          <w:sz w:val="32"/>
          <w:szCs w:val="32"/>
        </w:rPr>
      </w:pPr>
    </w:p>
    <w:p w:rsidR="003B3241" w:rsidRDefault="003B3241" w:rsidP="003325D1">
      <w:pPr>
        <w:tabs>
          <w:tab w:val="left" w:pos="1020"/>
        </w:tabs>
        <w:spacing w:after="0" w:line="240" w:lineRule="auto"/>
        <w:rPr>
          <w:rFonts w:ascii="TH SarabunPSK" w:hAnsi="TH SarabunPSK" w:cs="TH SarabunPSK"/>
          <w:color w:val="000000" w:themeColor="text1"/>
          <w:sz w:val="32"/>
          <w:szCs w:val="32"/>
        </w:rPr>
      </w:pPr>
    </w:p>
    <w:p w:rsidR="004D4513" w:rsidRDefault="004D4513" w:rsidP="003325D1">
      <w:pPr>
        <w:tabs>
          <w:tab w:val="left" w:pos="1020"/>
        </w:tabs>
        <w:spacing w:after="0" w:line="240" w:lineRule="auto"/>
        <w:rPr>
          <w:rFonts w:ascii="TH SarabunPSK" w:hAnsi="TH SarabunPSK" w:cs="TH SarabunPSK"/>
          <w:color w:val="000000" w:themeColor="text1"/>
          <w:sz w:val="32"/>
          <w:szCs w:val="32"/>
        </w:rPr>
      </w:pPr>
    </w:p>
    <w:p w:rsidR="004D4513" w:rsidRPr="001B13DD" w:rsidRDefault="004D4513" w:rsidP="003325D1">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3325D1">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แผนที่</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15. การพัฒนางานวิจัยและองค์ความรู้ด้านสุขภาพ</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2. โครงการสร้างองค์ความรู้และการจัดการความรู้ด้านสุขภาพ</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Leading Indicator</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cs/>
              </w:rPr>
              <w:t>ประเทศ</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236ABF">
            <w:pPr>
              <w:spacing w:after="0"/>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w:t>
            </w:r>
            <w:r w:rsidR="00236ABF">
              <w:rPr>
                <w:rFonts w:ascii="TH SarabunPSK" w:hAnsi="TH SarabunPSK" w:cs="TH SarabunPSK" w:hint="cs"/>
                <w:b/>
                <w:bCs/>
                <w:sz w:val="32"/>
                <w:szCs w:val="32"/>
                <w:cs/>
              </w:rPr>
              <w:t>ปริมาณ</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49508B" w:rsidP="009C3B9C">
            <w:pPr>
              <w:spacing w:after="0"/>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9</w:t>
            </w:r>
            <w:r w:rsidR="009C3B9C" w:rsidRPr="001B13DD">
              <w:rPr>
                <w:rFonts w:ascii="TH SarabunPSK" w:hAnsi="TH SarabunPSK" w:cs="TH SarabunPSK"/>
                <w:b/>
                <w:bCs/>
                <w:color w:val="000000" w:themeColor="text1"/>
                <w:sz w:val="32"/>
                <w:szCs w:val="32"/>
                <w:cs/>
              </w:rPr>
              <w:t>5</w:t>
            </w:r>
            <w:r w:rsidR="002243BA" w:rsidRPr="001B13DD">
              <w:rPr>
                <w:rFonts w:ascii="TH SarabunPSK" w:hAnsi="TH SarabunPSK" w:cs="TH SarabunPSK"/>
                <w:b/>
                <w:bCs/>
                <w:color w:val="000000" w:themeColor="text1"/>
                <w:sz w:val="32"/>
                <w:szCs w:val="32"/>
                <w:cs/>
              </w:rPr>
              <w:t xml:space="preserve">. </w:t>
            </w:r>
            <w:r w:rsidR="00C05FFD" w:rsidRPr="00C05FFD">
              <w:rPr>
                <w:rFonts w:ascii="TH SarabunPSK" w:hAnsi="TH SarabunPSK" w:cs="TH SarabunPSK"/>
                <w:b/>
                <w:bCs/>
                <w:color w:val="000000" w:themeColor="text1"/>
                <w:sz w:val="32"/>
                <w:szCs w:val="32"/>
                <w:cs/>
              </w:rPr>
              <w:t xml:space="preserve">ร้อยละหน่วยงานมีระบบ </w:t>
            </w:r>
            <w:r w:rsidR="00C05FFD" w:rsidRPr="00C05FFD">
              <w:rPr>
                <w:rFonts w:ascii="TH SarabunPSK" w:hAnsi="TH SarabunPSK" w:cs="TH SarabunPSK"/>
                <w:b/>
                <w:bCs/>
                <w:color w:val="000000" w:themeColor="text1"/>
                <w:sz w:val="32"/>
                <w:szCs w:val="32"/>
              </w:rPr>
              <w:t xml:space="preserve">Knowledge Management </w:t>
            </w:r>
            <w:r w:rsidR="00C05FFD" w:rsidRPr="00C05FFD">
              <w:rPr>
                <w:rFonts w:ascii="TH SarabunPSK" w:hAnsi="TH SarabunPSK" w:cs="TH SarabunPSK"/>
                <w:b/>
                <w:bCs/>
                <w:color w:val="000000" w:themeColor="text1"/>
                <w:sz w:val="32"/>
                <w:szCs w:val="32"/>
                <w:cs/>
              </w:rPr>
              <w:t>ผ่านเกณฑ์คุณภาพ</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A774CB" w:rsidRPr="007D480A" w:rsidRDefault="00A774CB" w:rsidP="00A774CB">
            <w:pPr>
              <w:spacing w:after="0" w:line="240" w:lineRule="auto"/>
              <w:jc w:val="thaiDistribute"/>
              <w:rPr>
                <w:rFonts w:ascii="TH SarabunPSK" w:hAnsi="TH SarabunPSK" w:cs="TH SarabunPSK"/>
                <w:sz w:val="32"/>
                <w:szCs w:val="32"/>
              </w:rPr>
            </w:pPr>
            <w:r w:rsidRPr="00B61D1B">
              <w:rPr>
                <w:rFonts w:ascii="TH SarabunPSK" w:hAnsi="TH SarabunPSK" w:cs="TH SarabunPSK"/>
                <w:b/>
                <w:bCs/>
                <w:sz w:val="32"/>
                <w:szCs w:val="32"/>
                <w:cs/>
              </w:rPr>
              <w:t xml:space="preserve">ระบบ </w:t>
            </w:r>
            <w:r w:rsidRPr="00B61D1B">
              <w:rPr>
                <w:rFonts w:ascii="TH SarabunPSK" w:hAnsi="TH SarabunPSK" w:cs="TH SarabunPSK"/>
                <w:b/>
                <w:bCs/>
                <w:sz w:val="32"/>
                <w:szCs w:val="32"/>
              </w:rPr>
              <w:t xml:space="preserve">Knowledge Management </w:t>
            </w:r>
            <w:r w:rsidRPr="00B61D1B">
              <w:rPr>
                <w:rFonts w:ascii="TH SarabunPSK" w:hAnsi="TH SarabunPSK" w:cs="TH SarabunPSK"/>
                <w:b/>
                <w:bCs/>
                <w:sz w:val="32"/>
                <w:szCs w:val="32"/>
                <w:cs/>
              </w:rPr>
              <w:t>หมายถึง</w:t>
            </w:r>
            <w:r w:rsidRPr="007D480A">
              <w:rPr>
                <w:rFonts w:ascii="TH SarabunPSK" w:hAnsi="TH SarabunPSK" w:cs="TH SarabunPSK"/>
                <w:sz w:val="32"/>
                <w:szCs w:val="32"/>
                <w:cs/>
              </w:rPr>
              <w:t xml:space="preserve"> การรวบรวมองค์ความรู้ที่มีอยู่ในส่วนราชการซึ่งกระจัดกระจายอยู่ในตัวบุคคลหรือเอกสาร มาพัฒนาให้เป็นระบบ เพื่อให้ทุกคนในองค์กรสามารถเข้าถึงความรู้ และพัฒนาตนเองให้เป็นผู้รู้รวมทั้งปฏิบัติงานได้อย่างมีประสิทธิภาพ อันจะส่งผลให้องค์กรมีความสามารถในเชิงแข่งขันสูงสุด</w:t>
            </w:r>
          </w:p>
          <w:p w:rsidR="00A774CB" w:rsidRPr="001B13DD" w:rsidRDefault="00A774CB" w:rsidP="00A774CB">
            <w:pPr>
              <w:spacing w:after="0" w:line="240" w:lineRule="auto"/>
              <w:rPr>
                <w:rFonts w:ascii="TH SarabunPSK" w:hAnsi="TH SarabunPSK" w:cs="TH SarabunPSK"/>
                <w:sz w:val="32"/>
                <w:szCs w:val="32"/>
                <w:cs/>
              </w:rPr>
            </w:pPr>
            <w:r w:rsidRPr="00B61D1B">
              <w:rPr>
                <w:rFonts w:ascii="TH SarabunPSK" w:hAnsi="TH SarabunPSK" w:cs="TH SarabunPSK"/>
                <w:b/>
                <w:bCs/>
                <w:sz w:val="32"/>
                <w:szCs w:val="32"/>
                <w:cs/>
              </w:rPr>
              <w:t xml:space="preserve">หน่วยงานมีระบบ </w:t>
            </w:r>
            <w:r w:rsidRPr="00B61D1B">
              <w:rPr>
                <w:rFonts w:ascii="TH SarabunPSK" w:hAnsi="TH SarabunPSK" w:cs="TH SarabunPSK"/>
                <w:b/>
                <w:bCs/>
                <w:sz w:val="32"/>
                <w:szCs w:val="32"/>
              </w:rPr>
              <w:t xml:space="preserve">Knowledge Management </w:t>
            </w:r>
            <w:r w:rsidRPr="00B61D1B">
              <w:rPr>
                <w:rFonts w:ascii="TH SarabunPSK" w:hAnsi="TH SarabunPSK" w:cs="TH SarabunPSK"/>
                <w:b/>
                <w:bCs/>
                <w:sz w:val="32"/>
                <w:szCs w:val="32"/>
                <w:cs/>
              </w:rPr>
              <w:t>ผ่านเกณฑ์คุณภาพ หมายถึง</w:t>
            </w:r>
            <w:r w:rsidRPr="007D480A">
              <w:rPr>
                <w:rFonts w:ascii="TH SarabunPSK" w:hAnsi="TH SarabunPSK" w:cs="TH SarabunPSK"/>
                <w:sz w:val="32"/>
                <w:szCs w:val="32"/>
                <w:cs/>
              </w:rPr>
              <w:t xml:space="preserve">  หน่วยงานในสังกัดกระทรวงสาธารณสุขมีระบบการจัดการความรู้ผ่านเกณฑ์คุณภาพ โดยประเมินตามระดับความสำเร็จของกรอบการดำเนินงานของหน่วยงาน</w:t>
            </w:r>
          </w:p>
        </w:tc>
      </w:tr>
      <w:tr w:rsidR="00D2041D"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rPr>
                <w:rFonts w:ascii="TH SarabunPSK" w:hAnsi="TH SarabunPSK" w:cs="TH SarabunPSK"/>
                <w:sz w:val="32"/>
                <w:szCs w:val="32"/>
                <w:lang w:val="en-GB"/>
              </w:rPr>
            </w:pPr>
            <w:r w:rsidRPr="001B13DD">
              <w:rPr>
                <w:rFonts w:ascii="TH SarabunPSK" w:hAnsi="TH SarabunPSK" w:cs="TH SarabunPSK"/>
                <w:b/>
                <w:bCs/>
                <w:sz w:val="32"/>
                <w:szCs w:val="32"/>
                <w:cs/>
              </w:rPr>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D2041D"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2243BA" w:rsidRPr="001B13DD" w:rsidRDefault="002243BA" w:rsidP="004A7D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2243BA" w:rsidRPr="001B13DD" w:rsidRDefault="002243BA" w:rsidP="004A7D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61</w:t>
                  </w:r>
                </w:p>
              </w:tc>
              <w:tc>
                <w:tcPr>
                  <w:tcW w:w="1843" w:type="dxa"/>
                  <w:tcBorders>
                    <w:top w:val="single" w:sz="4" w:space="0" w:color="000000"/>
                    <w:left w:val="single" w:sz="4" w:space="0" w:color="000000"/>
                    <w:bottom w:val="single" w:sz="4" w:space="0" w:color="000000"/>
                    <w:right w:val="single" w:sz="4" w:space="0" w:color="000000"/>
                  </w:tcBorders>
                </w:tcPr>
                <w:p w:rsidR="002243BA" w:rsidRPr="001B13DD" w:rsidRDefault="002243BA" w:rsidP="004A7D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rsidR="002243BA" w:rsidRPr="001B13DD" w:rsidRDefault="002243BA" w:rsidP="004A7DE8">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rsidR="002243BA" w:rsidRPr="001B13DD" w:rsidRDefault="002243BA" w:rsidP="004A7DE8">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 xml:space="preserve">ปีงบประมาณ </w:t>
                  </w:r>
                  <w:r w:rsidRPr="001B13DD">
                    <w:rPr>
                      <w:rFonts w:ascii="TH SarabunPSK" w:hAnsi="TH SarabunPSK" w:cs="TH SarabunPSK"/>
                      <w:b/>
                      <w:bCs/>
                      <w:sz w:val="32"/>
                      <w:szCs w:val="32"/>
                    </w:rPr>
                    <w:t>64</w:t>
                  </w:r>
                </w:p>
              </w:tc>
            </w:tr>
            <w:tr w:rsidR="00C05FFD" w:rsidRPr="001B13DD" w:rsidTr="004A7DE8">
              <w:trPr>
                <w:jc w:val="center"/>
              </w:trPr>
              <w:tc>
                <w:tcPr>
                  <w:tcW w:w="1843" w:type="dxa"/>
                  <w:tcBorders>
                    <w:top w:val="single" w:sz="4" w:space="0" w:color="000000"/>
                    <w:left w:val="single" w:sz="4" w:space="0" w:color="000000"/>
                    <w:bottom w:val="single" w:sz="4" w:space="0" w:color="000000"/>
                    <w:right w:val="single" w:sz="4" w:space="0" w:color="000000"/>
                  </w:tcBorders>
                </w:tcPr>
                <w:p w:rsidR="00C05FFD" w:rsidRPr="00D2041D" w:rsidRDefault="00C05FFD" w:rsidP="00C05FFD">
                  <w:pPr>
                    <w:spacing w:after="0" w:line="256" w:lineRule="auto"/>
                    <w:jc w:val="center"/>
                    <w:rPr>
                      <w:rFonts w:ascii="TH SarabunPSK" w:hAnsi="TH SarabunPSK" w:cs="TH SarabunPSK"/>
                      <w:sz w:val="32"/>
                      <w:szCs w:val="32"/>
                    </w:rPr>
                  </w:pPr>
                  <w:r>
                    <w:rPr>
                      <w:rFonts w:ascii="TH SarabunPSK" w:hAnsi="TH SarabunPSK" w:cs="TH SarabunPSK" w:hint="cs"/>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C05FFD" w:rsidRPr="00D2041D" w:rsidRDefault="00C05FFD" w:rsidP="00C05FFD">
                  <w:pPr>
                    <w:spacing w:after="0" w:line="256" w:lineRule="auto"/>
                    <w:jc w:val="center"/>
                    <w:rPr>
                      <w:rFonts w:ascii="TH SarabunPSK" w:hAnsi="TH SarabunPSK" w:cs="TH SarabunPSK"/>
                      <w:sz w:val="32"/>
                      <w:szCs w:val="32"/>
                    </w:rPr>
                  </w:pPr>
                  <w:r>
                    <w:rPr>
                      <w:rFonts w:ascii="TH SarabunPSK" w:hAnsi="TH SarabunPSK" w:cs="TH SarabunPSK" w:hint="cs"/>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C05FFD" w:rsidRPr="00D2041D" w:rsidRDefault="00C05FFD" w:rsidP="00C05FFD">
                  <w:pPr>
                    <w:spacing w:after="0" w:line="256" w:lineRule="auto"/>
                    <w:jc w:val="center"/>
                    <w:rPr>
                      <w:rFonts w:ascii="TH SarabunPSK" w:hAnsi="TH SarabunPSK" w:cs="TH SarabunPSK"/>
                      <w:sz w:val="32"/>
                      <w:szCs w:val="32"/>
                    </w:rPr>
                  </w:pPr>
                  <w:r>
                    <w:rPr>
                      <w:rFonts w:ascii="TH SarabunPSK" w:hAnsi="TH SarabunPSK" w:cs="TH SarabunPSK" w:hint="cs"/>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C05FFD" w:rsidRPr="00D2041D" w:rsidRDefault="00C05FFD" w:rsidP="00C05FFD">
                  <w:pPr>
                    <w:spacing w:after="0" w:line="256" w:lineRule="auto"/>
                    <w:jc w:val="center"/>
                    <w:rPr>
                      <w:rFonts w:ascii="TH SarabunPSK" w:hAnsi="TH SarabunPSK" w:cs="TH SarabunPSK"/>
                      <w:sz w:val="32"/>
                      <w:szCs w:val="32"/>
                    </w:rPr>
                  </w:pPr>
                  <w:r>
                    <w:rPr>
                      <w:rFonts w:ascii="TH SarabunPSK" w:hAnsi="TH SarabunPSK" w:cs="TH SarabunPSK" w:hint="cs"/>
                      <w:sz w:val="32"/>
                      <w:szCs w:val="32"/>
                      <w:cs/>
                    </w:rPr>
                    <w:t xml:space="preserve">ร้อยละ </w:t>
                  </w:r>
                  <w:r>
                    <w:rPr>
                      <w:rFonts w:ascii="TH SarabunPSK" w:hAnsi="TH SarabunPSK" w:cs="TH SarabunPSK"/>
                      <w:sz w:val="32"/>
                      <w:szCs w:val="32"/>
                    </w:rPr>
                    <w:t>90</w:t>
                  </w:r>
                </w:p>
              </w:tc>
              <w:tc>
                <w:tcPr>
                  <w:tcW w:w="1843" w:type="dxa"/>
                  <w:tcBorders>
                    <w:top w:val="single" w:sz="4" w:space="0" w:color="000000"/>
                    <w:left w:val="single" w:sz="4" w:space="0" w:color="000000"/>
                    <w:bottom w:val="single" w:sz="4" w:space="0" w:color="000000"/>
                    <w:right w:val="single" w:sz="4" w:space="0" w:color="000000"/>
                  </w:tcBorders>
                </w:tcPr>
                <w:p w:rsidR="00C05FFD" w:rsidRPr="00D2041D" w:rsidRDefault="00C05FFD" w:rsidP="00C05FFD">
                  <w:pPr>
                    <w:spacing w:after="0" w:line="256" w:lineRule="auto"/>
                    <w:jc w:val="center"/>
                    <w:rPr>
                      <w:rFonts w:ascii="TH SarabunPSK" w:hAnsi="TH SarabunPSK" w:cs="TH SarabunPSK"/>
                      <w:sz w:val="32"/>
                      <w:szCs w:val="32"/>
                    </w:rPr>
                  </w:pPr>
                  <w:r w:rsidRPr="00D2041D">
                    <w:rPr>
                      <w:rFonts w:ascii="TH SarabunPSK" w:hAnsi="TH SarabunPSK" w:cs="TH SarabunPSK" w:hint="cs"/>
                      <w:sz w:val="32"/>
                      <w:szCs w:val="32"/>
                      <w:cs/>
                    </w:rPr>
                    <w:t>ร้อยละ 100</w:t>
                  </w:r>
                </w:p>
              </w:tc>
            </w:tr>
          </w:tbl>
          <w:p w:rsidR="002243BA" w:rsidRPr="001B13DD" w:rsidRDefault="002243BA" w:rsidP="004A7DE8">
            <w:pPr>
              <w:spacing w:after="0"/>
              <w:rPr>
                <w:rFonts w:ascii="TH SarabunPSK" w:hAnsi="TH SarabunPSK" w:cs="TH SarabunPSK"/>
                <w:sz w:val="32"/>
                <w:szCs w:val="32"/>
                <w:lang w:val="en-GB"/>
              </w:rPr>
            </w:pP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cs/>
              </w:rPr>
            </w:pPr>
            <w:r w:rsidRPr="001B13DD">
              <w:rPr>
                <w:rFonts w:ascii="TH SarabunPSK" w:hAnsi="TH SarabunPSK" w:cs="TH SarabunPSK"/>
                <w:b/>
                <w:bCs/>
                <w:sz w:val="32"/>
                <w:szCs w:val="32"/>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sz w:val="32"/>
                <w:szCs w:val="32"/>
                <w:cs/>
              </w:rPr>
            </w:pPr>
            <w:r w:rsidRPr="001B13DD">
              <w:rPr>
                <w:rFonts w:ascii="TH SarabunPSK" w:hAnsi="TH SarabunPSK" w:cs="TH SarabunPSK"/>
                <w:sz w:val="32"/>
                <w:szCs w:val="32"/>
                <w:cs/>
              </w:rPr>
              <w:t>เพื่อให้หน่วยงานสังกัดกระทรวงสาธารณสุขมีการจัดการความรู้อย่างเป็นรูปธรรม</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tabs>
                <w:tab w:val="left" w:pos="4335"/>
              </w:tabs>
              <w:spacing w:after="0"/>
              <w:rPr>
                <w:rFonts w:ascii="TH SarabunPSK" w:hAnsi="TH SarabunPSK" w:cs="TH SarabunPSK"/>
                <w:sz w:val="32"/>
                <w:szCs w:val="32"/>
                <w:cs/>
              </w:rPr>
            </w:pPr>
            <w:r w:rsidRPr="001B13DD">
              <w:rPr>
                <w:rFonts w:ascii="TH SarabunPSK" w:hAnsi="TH SarabunPSK" w:cs="TH SarabunPSK"/>
                <w:sz w:val="32"/>
                <w:szCs w:val="32"/>
                <w:cs/>
              </w:rPr>
              <w:t>หน่วยงาน  9  กรม และเขตสุขภาพ 1-12  รวม 21 หน่วยงาน</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lastRenderedPageBreak/>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sz w:val="32"/>
                <w:szCs w:val="32"/>
                <w:cs/>
              </w:rPr>
            </w:pPr>
            <w:r w:rsidRPr="001B13DD">
              <w:rPr>
                <w:rFonts w:ascii="TH SarabunPSK" w:hAnsi="TH SarabunPSK" w:cs="TH SarabunPSK"/>
                <w:sz w:val="32"/>
                <w:szCs w:val="32"/>
                <w:cs/>
              </w:rPr>
              <w:t xml:space="preserve">รายงานผลการดำเนินงาน  / </w:t>
            </w:r>
            <w:r w:rsidRPr="001B13DD">
              <w:rPr>
                <w:rFonts w:ascii="TH SarabunPSK" w:hAnsi="TH SarabunPSK" w:cs="TH SarabunPSK"/>
                <w:sz w:val="32"/>
                <w:szCs w:val="32"/>
              </w:rPr>
              <w:t>web site : http://kmmoph.com/</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jc w:val="thaiDistribute"/>
              <w:rPr>
                <w:rFonts w:ascii="TH SarabunPSK" w:hAnsi="TH SarabunPSK" w:cs="TH SarabunPSK"/>
                <w:sz w:val="32"/>
                <w:szCs w:val="32"/>
              </w:rPr>
            </w:pPr>
            <w:r w:rsidRPr="001B13DD">
              <w:rPr>
                <w:rFonts w:ascii="TH SarabunPSK" w:hAnsi="TH SarabunPSK" w:cs="TH SarabunPSK"/>
                <w:sz w:val="32"/>
                <w:szCs w:val="32"/>
                <w:cs/>
              </w:rPr>
              <w:t>หน่วยงาน  9  กรม และเขตสุขภาพ 1-12 รวม 21 หน่วยงาน</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A774CB" w:rsidRPr="00D2041D" w:rsidRDefault="00A774CB" w:rsidP="00A774CB">
            <w:pPr>
              <w:spacing w:after="0"/>
              <w:rPr>
                <w:rFonts w:ascii="TH SarabunPSK" w:hAnsi="TH SarabunPSK" w:cs="TH SarabunPSK"/>
                <w:sz w:val="32"/>
                <w:szCs w:val="32"/>
                <w:cs/>
              </w:rPr>
            </w:pPr>
            <w:r>
              <w:rPr>
                <w:rFonts w:ascii="TH SarabunPSK" w:hAnsi="TH SarabunPSK" w:cs="TH SarabunPSK"/>
                <w:sz w:val="32"/>
                <w:szCs w:val="32"/>
              </w:rPr>
              <w:t xml:space="preserve">A = </w:t>
            </w:r>
            <w:r>
              <w:rPr>
                <w:rFonts w:ascii="TH SarabunPSK" w:hAnsi="TH SarabunPSK" w:cs="TH SarabunPSK" w:hint="cs"/>
                <w:sz w:val="32"/>
                <w:szCs w:val="32"/>
                <w:cs/>
              </w:rPr>
              <w:t>จำนวน</w:t>
            </w:r>
            <w:r w:rsidRPr="00D2041D">
              <w:rPr>
                <w:rFonts w:ascii="TH SarabunPSK" w:hAnsi="TH SarabunPSK" w:cs="TH SarabunPSK"/>
                <w:sz w:val="32"/>
                <w:szCs w:val="32"/>
                <w:cs/>
              </w:rPr>
              <w:t>หน่วยงานผ่านเกณฑ์</w:t>
            </w:r>
            <w:r>
              <w:rPr>
                <w:rFonts w:ascii="TH SarabunPSK" w:hAnsi="TH SarabunPSK" w:cs="TH SarabunPSK" w:hint="cs"/>
                <w:sz w:val="32"/>
                <w:szCs w:val="32"/>
                <w:cs/>
              </w:rPr>
              <w:t>คุณภาพ</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rPr>
            </w:pPr>
            <w:r w:rsidRPr="001B13DD">
              <w:rPr>
                <w:rFonts w:ascii="TH SarabunPSK" w:hAnsi="TH SarabunPSK" w:cs="TH SarabunPSK"/>
                <w:b/>
                <w:bCs/>
                <w:sz w:val="32"/>
                <w:szCs w:val="32"/>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A774CB" w:rsidRPr="00D2041D" w:rsidRDefault="00A774CB" w:rsidP="00A774CB">
            <w:pPr>
              <w:spacing w:after="0"/>
              <w:rPr>
                <w:rFonts w:ascii="TH SarabunPSK" w:hAnsi="TH SarabunPSK" w:cs="TH SarabunPSK"/>
                <w:sz w:val="32"/>
                <w:szCs w:val="32"/>
                <w:cs/>
              </w:rPr>
            </w:pPr>
            <w:r>
              <w:rPr>
                <w:rFonts w:ascii="TH SarabunPSK" w:hAnsi="TH SarabunPSK" w:cs="TH SarabunPSK"/>
                <w:sz w:val="32"/>
                <w:szCs w:val="32"/>
              </w:rPr>
              <w:t xml:space="preserve">B = </w:t>
            </w:r>
            <w:r>
              <w:rPr>
                <w:rFonts w:ascii="TH SarabunPSK" w:hAnsi="TH SarabunPSK" w:cs="TH SarabunPSK" w:hint="cs"/>
                <w:sz w:val="32"/>
                <w:szCs w:val="32"/>
                <w:cs/>
              </w:rPr>
              <w:t>จำนวน</w:t>
            </w:r>
            <w:r w:rsidRPr="00D2041D">
              <w:rPr>
                <w:rFonts w:ascii="TH SarabunPSK" w:hAnsi="TH SarabunPSK" w:cs="TH SarabunPSK"/>
                <w:sz w:val="32"/>
                <w:szCs w:val="32"/>
                <w:cs/>
              </w:rPr>
              <w:t>หน่วยงานทั้งหมด</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sz w:val="32"/>
                <w:szCs w:val="32"/>
              </w:rPr>
            </w:pPr>
            <w:r w:rsidRPr="001B13DD">
              <w:rPr>
                <w:rFonts w:ascii="TH SarabunPSK" w:hAnsi="TH SarabunPSK" w:cs="TH SarabunPSK"/>
                <w:sz w:val="32"/>
                <w:szCs w:val="32"/>
              </w:rPr>
              <w:t>(A/B) x 100</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sz w:val="32"/>
                <w:szCs w:val="32"/>
                <w:cs/>
              </w:rPr>
            </w:pPr>
            <w:r>
              <w:rPr>
                <w:rFonts w:ascii="TH SarabunPSK" w:hAnsi="TH SarabunPSK" w:cs="TH SarabunPSK" w:hint="cs"/>
                <w:sz w:val="32"/>
                <w:szCs w:val="32"/>
                <w:cs/>
              </w:rPr>
              <w:t xml:space="preserve">ไตรมาส 4 </w:t>
            </w:r>
            <w:r w:rsidRPr="001B13DD">
              <w:rPr>
                <w:rFonts w:ascii="TH SarabunPSK" w:hAnsi="TH SarabunPSK" w:cs="TH SarabunPSK"/>
                <w:sz w:val="32"/>
                <w:szCs w:val="32"/>
                <w:cs/>
              </w:rPr>
              <w:t>(เดือนกันยายน)</w:t>
            </w:r>
          </w:p>
        </w:tc>
      </w:tr>
      <w:tr w:rsidR="00D2041D" w:rsidRPr="001B13DD" w:rsidTr="003B3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6"/>
          <w:jc w:val="center"/>
        </w:trPr>
        <w:tc>
          <w:tcPr>
            <w:tcW w:w="10349" w:type="dxa"/>
            <w:gridSpan w:val="2"/>
          </w:tcPr>
          <w:p w:rsidR="002243BA" w:rsidRPr="00CC17DD" w:rsidRDefault="002243BA" w:rsidP="00CC17DD">
            <w:pPr>
              <w:spacing w:after="0" w:line="240" w:lineRule="auto"/>
              <w:rPr>
                <w:rFonts w:ascii="TH SarabunPSK" w:hAnsi="TH SarabunPSK" w:cs="TH SarabunPSK"/>
                <w:b/>
                <w:bCs/>
                <w:sz w:val="32"/>
                <w:szCs w:val="32"/>
              </w:rPr>
            </w:pPr>
            <w:r w:rsidRPr="00CC17DD">
              <w:rPr>
                <w:rFonts w:ascii="TH SarabunPSK" w:hAnsi="TH SarabunPSK" w:cs="TH SarabunPSK"/>
                <w:b/>
                <w:bCs/>
                <w:sz w:val="32"/>
                <w:szCs w:val="32"/>
                <w:cs/>
              </w:rPr>
              <w:t>เกณฑ์การประเมิน</w:t>
            </w:r>
          </w:p>
          <w:p w:rsidR="00CC17DD" w:rsidRPr="00CC17DD" w:rsidRDefault="00CC17DD" w:rsidP="00CC17DD">
            <w:pPr>
              <w:spacing w:after="0" w:line="240" w:lineRule="auto"/>
              <w:rPr>
                <w:rFonts w:ascii="TH SarabunPSK" w:hAnsi="TH SarabunPSK" w:cs="TH SarabunPSK"/>
                <w:b/>
                <w:bCs/>
                <w:sz w:val="32"/>
                <w:szCs w:val="32"/>
              </w:rPr>
            </w:pPr>
            <w:r w:rsidRPr="00CC17DD">
              <w:rPr>
                <w:rFonts w:ascii="TH SarabunPSK" w:hAnsi="TH SarabunPSK" w:cs="TH SarabunPSK"/>
                <w:b/>
                <w:bCs/>
                <w:sz w:val="32"/>
                <w:szCs w:val="32"/>
                <w:cs/>
              </w:rPr>
              <w:t>ปี 2560</w:t>
            </w:r>
            <w:r w:rsidRPr="00CC17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7"/>
              <w:gridCol w:w="2047"/>
              <w:gridCol w:w="1922"/>
              <w:gridCol w:w="3132"/>
            </w:tblGrid>
            <w:tr w:rsidR="00CC17DD" w:rsidRPr="00CC17DD" w:rsidTr="006410D0">
              <w:trPr>
                <w:jc w:val="center"/>
              </w:trPr>
              <w:tc>
                <w:tcPr>
                  <w:tcW w:w="2347"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3 เดือน</w:t>
                  </w:r>
                </w:p>
              </w:tc>
              <w:tc>
                <w:tcPr>
                  <w:tcW w:w="2047"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6 เดือน</w:t>
                  </w:r>
                </w:p>
              </w:tc>
              <w:tc>
                <w:tcPr>
                  <w:tcW w:w="1922"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9 เดือน</w:t>
                  </w:r>
                </w:p>
              </w:tc>
              <w:tc>
                <w:tcPr>
                  <w:tcW w:w="3132"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12 เดือน</w:t>
                  </w:r>
                </w:p>
              </w:tc>
            </w:tr>
            <w:tr w:rsidR="00A774CB" w:rsidRPr="00CC17DD" w:rsidTr="006410D0">
              <w:trPr>
                <w:jc w:val="center"/>
              </w:trPr>
              <w:tc>
                <w:tcPr>
                  <w:tcW w:w="2347"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-มีการวางแผน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การจัดการความรู้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-มีแผนปฏิบัติการประจำปี</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-มีแผนงบประมาณ</w:t>
                  </w:r>
                </w:p>
                <w:p w:rsidR="00A774CB" w:rsidRPr="00A774CB" w:rsidRDefault="00A774CB" w:rsidP="00A774CB">
                  <w:pPr>
                    <w:spacing w:after="0" w:line="240" w:lineRule="auto"/>
                    <w:rPr>
                      <w:rFonts w:ascii="TH SarabunPSK" w:hAnsi="TH SarabunPSK" w:cs="TH SarabunPSK"/>
                      <w:sz w:val="32"/>
                      <w:szCs w:val="32"/>
                      <w:cs/>
                    </w:rPr>
                  </w:pPr>
                  <w:r w:rsidRPr="00A774CB">
                    <w:rPr>
                      <w:rFonts w:ascii="TH SarabunPSK" w:hAnsi="TH SarabunPSK" w:cs="TH SarabunPSK"/>
                      <w:sz w:val="32"/>
                      <w:szCs w:val="32"/>
                      <w:cs/>
                    </w:rPr>
                    <w:t xml:space="preserve">-จัดทำรายละเอียด </w:t>
                  </w:r>
                  <w:r w:rsidRPr="00A774CB">
                    <w:rPr>
                      <w:rFonts w:ascii="TH SarabunPSK" w:hAnsi="TH SarabunPSK" w:cs="TH SarabunPSK"/>
                      <w:sz w:val="32"/>
                      <w:szCs w:val="32"/>
                    </w:rPr>
                    <w:t xml:space="preserve">KPI </w:t>
                  </w:r>
                </w:p>
              </w:tc>
              <w:tc>
                <w:tcPr>
                  <w:tcW w:w="2047"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-มีการดำเนินการ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ตามแผนปฏิบัติการโครงการ/กิจกรรม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จัดเวทีแลกเปลี่ยนเรียนรู้</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-รูปภาพกิจกรรม</w:t>
                  </w:r>
                </w:p>
              </w:tc>
              <w:tc>
                <w:tcPr>
                  <w:tcW w:w="1922"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-มีการควบคุมกำกับ ติดตามงาน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-มีเอกสารติดตามผลการดำเนินงาน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-มีสรุปประเมินผล</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แต่ละกิจกรรม  </w:t>
                  </w:r>
                </w:p>
              </w:tc>
              <w:tc>
                <w:tcPr>
                  <w:tcW w:w="3132"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มีการเผยแพร่องค์ความรู้</w:t>
                  </w:r>
                  <w:r w:rsidRPr="00A774CB">
                    <w:rPr>
                      <w:rFonts w:ascii="TH SarabunPSK" w:hAnsi="TH SarabunPSK" w:cs="TH SarabunPSK"/>
                      <w:sz w:val="32"/>
                      <w:szCs w:val="32"/>
                    </w:rPr>
                    <w:t xml:space="preserve">Website </w:t>
                  </w:r>
                  <w:hyperlink w:history="1">
                    <w:r w:rsidRPr="00A774CB">
                      <w:rPr>
                        <w:rStyle w:val="a5"/>
                        <w:rFonts w:ascii="TH SarabunPSK" w:hAnsi="TH SarabunPSK" w:cs="TH SarabunPSK"/>
                        <w:color w:val="auto"/>
                        <w:sz w:val="32"/>
                        <w:szCs w:val="32"/>
                        <w:u w:val="none"/>
                      </w:rPr>
                      <w:t xml:space="preserve">http://www.kmmoph.com </w:t>
                    </w:r>
                  </w:hyperlink>
                  <w:r w:rsidRPr="00A774CB">
                    <w:rPr>
                      <w:rFonts w:ascii="TH SarabunPSK" w:hAnsi="TH SarabunPSK" w:cs="TH SarabunPSK"/>
                      <w:sz w:val="32"/>
                      <w:szCs w:val="32"/>
                      <w:cs/>
                    </w:rPr>
                    <w:t>/</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-มีการประเมินผลและสรุปผลการดำเนินงานการจัดการความรู้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-มีรายงานผลการดำเนินงานประจำปี</w:t>
                  </w:r>
                  <w:r w:rsidRPr="00A774CB">
                    <w:rPr>
                      <w:rFonts w:ascii="TH SarabunPSK" w:hAnsi="TH SarabunPSK" w:cs="TH SarabunPSK"/>
                      <w:sz w:val="32"/>
                      <w:szCs w:val="32"/>
                    </w:rPr>
                    <w:t xml:space="preserve"> </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จำนวนหน่วยงานมีระบบ </w:t>
                  </w:r>
                  <w:r w:rsidRPr="00A774CB">
                    <w:rPr>
                      <w:rFonts w:ascii="TH SarabunPSK" w:hAnsi="TH SarabunPSK" w:cs="TH SarabunPSK"/>
                      <w:sz w:val="32"/>
                      <w:szCs w:val="32"/>
                    </w:rPr>
                    <w:t xml:space="preserve">Knowledge Management </w:t>
                  </w:r>
                  <w:r w:rsidRPr="00A774CB">
                    <w:rPr>
                      <w:rFonts w:ascii="TH SarabunPSK" w:hAnsi="TH SarabunPSK" w:cs="TH SarabunPSK"/>
                      <w:sz w:val="32"/>
                      <w:szCs w:val="32"/>
                      <w:cs/>
                    </w:rPr>
                    <w:t>ผ่านเกณฑ์คุณภาพ ร้อยละ 60</w:t>
                  </w:r>
                </w:p>
              </w:tc>
            </w:tr>
          </w:tbl>
          <w:p w:rsidR="00CC17DD" w:rsidRPr="00CC17DD" w:rsidRDefault="00CC17DD" w:rsidP="00CC17DD">
            <w:pPr>
              <w:spacing w:after="0" w:line="240" w:lineRule="auto"/>
              <w:rPr>
                <w:rFonts w:ascii="TH SarabunPSK" w:hAnsi="TH SarabunPSK" w:cs="TH SarabunPSK"/>
                <w:b/>
                <w:bCs/>
                <w:sz w:val="32"/>
                <w:szCs w:val="32"/>
                <w:cs/>
              </w:rPr>
            </w:pPr>
            <w:r w:rsidRPr="00CC17DD">
              <w:rPr>
                <w:rFonts w:ascii="TH SarabunPSK" w:hAnsi="TH SarabunPSK" w:cs="TH SarabunPSK"/>
                <w:b/>
                <w:bCs/>
                <w:sz w:val="32"/>
                <w:szCs w:val="32"/>
                <w:cs/>
              </w:rPr>
              <w:t>ปี 2561</w:t>
            </w:r>
            <w:r w:rsidRPr="00CC17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2126"/>
              <w:gridCol w:w="1985"/>
              <w:gridCol w:w="3109"/>
            </w:tblGrid>
            <w:tr w:rsidR="00CC17DD" w:rsidRPr="00CC17DD" w:rsidTr="006410D0">
              <w:trPr>
                <w:jc w:val="center"/>
              </w:trPr>
              <w:tc>
                <w:tcPr>
                  <w:tcW w:w="2126"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3 เดือน</w:t>
                  </w:r>
                </w:p>
              </w:tc>
              <w:tc>
                <w:tcPr>
                  <w:tcW w:w="2126"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6 เดือน</w:t>
                  </w:r>
                </w:p>
              </w:tc>
              <w:tc>
                <w:tcPr>
                  <w:tcW w:w="1985"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9 เดือน</w:t>
                  </w:r>
                </w:p>
              </w:tc>
              <w:tc>
                <w:tcPr>
                  <w:tcW w:w="3109"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12 เดือน</w:t>
                  </w:r>
                </w:p>
              </w:tc>
            </w:tr>
            <w:tr w:rsidR="00A774CB" w:rsidRPr="00CC17DD" w:rsidTr="006410D0">
              <w:trPr>
                <w:jc w:val="center"/>
              </w:trPr>
              <w:tc>
                <w:tcPr>
                  <w:tcW w:w="2126"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--มีการวางแผน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การจัดการความรู้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-มีแผนปฏิบัติการประจำปี</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-มีแผนงบประมาณ</w:t>
                  </w:r>
                </w:p>
                <w:p w:rsidR="00A774CB" w:rsidRPr="00A774CB" w:rsidRDefault="00A774CB" w:rsidP="00A774CB">
                  <w:pPr>
                    <w:spacing w:after="0" w:line="240" w:lineRule="auto"/>
                    <w:rPr>
                      <w:rFonts w:ascii="TH SarabunPSK" w:hAnsi="TH SarabunPSK" w:cs="TH SarabunPSK"/>
                      <w:sz w:val="32"/>
                      <w:szCs w:val="32"/>
                      <w:cs/>
                    </w:rPr>
                  </w:pPr>
                  <w:r w:rsidRPr="00A774CB">
                    <w:rPr>
                      <w:rFonts w:ascii="TH SarabunPSK" w:hAnsi="TH SarabunPSK" w:cs="TH SarabunPSK"/>
                      <w:sz w:val="32"/>
                      <w:szCs w:val="32"/>
                      <w:cs/>
                    </w:rPr>
                    <w:t xml:space="preserve">-จัดทำรายละเอียด </w:t>
                  </w:r>
                  <w:r w:rsidRPr="00A774CB">
                    <w:rPr>
                      <w:rFonts w:ascii="TH SarabunPSK" w:hAnsi="TH SarabunPSK" w:cs="TH SarabunPSK"/>
                      <w:sz w:val="32"/>
                      <w:szCs w:val="32"/>
                    </w:rPr>
                    <w:t xml:space="preserve">KPI </w:t>
                  </w:r>
                </w:p>
              </w:tc>
              <w:tc>
                <w:tcPr>
                  <w:tcW w:w="2126"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-มีการดำเนินการ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ตามแผนปฏิบัติการโครงการ/กิจกรรม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จัดเวทีแลกเปลี่ยนเรียนรู้</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-รูปภาพกิจกรรม</w:t>
                  </w:r>
                </w:p>
              </w:tc>
              <w:tc>
                <w:tcPr>
                  <w:tcW w:w="1985"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-มีการควบคุมกำกับ ติดตามงาน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-มีเอกสารติดตามผลการดำเนินงาน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-มีสรุปประเมินผล</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แต่ละกิจกรรม  </w:t>
                  </w:r>
                </w:p>
              </w:tc>
              <w:tc>
                <w:tcPr>
                  <w:tcW w:w="3109"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มีการเผยแพร่องค์ความรู้</w:t>
                  </w:r>
                  <w:r w:rsidRPr="00A774CB">
                    <w:rPr>
                      <w:rFonts w:ascii="TH SarabunPSK" w:hAnsi="TH SarabunPSK" w:cs="TH SarabunPSK"/>
                      <w:sz w:val="32"/>
                      <w:szCs w:val="32"/>
                    </w:rPr>
                    <w:t xml:space="preserve">Website </w:t>
                  </w:r>
                  <w:hyperlink w:history="1">
                    <w:r w:rsidRPr="00A774CB">
                      <w:rPr>
                        <w:rStyle w:val="a5"/>
                        <w:rFonts w:ascii="TH SarabunPSK" w:hAnsi="TH SarabunPSK" w:cs="TH SarabunPSK"/>
                        <w:color w:val="auto"/>
                        <w:sz w:val="32"/>
                        <w:szCs w:val="32"/>
                        <w:u w:val="none"/>
                      </w:rPr>
                      <w:t xml:space="preserve">http://www.kmmoph.com </w:t>
                    </w:r>
                  </w:hyperlink>
                  <w:r w:rsidRPr="00A774CB">
                    <w:rPr>
                      <w:rFonts w:ascii="TH SarabunPSK" w:hAnsi="TH SarabunPSK" w:cs="TH SarabunPSK"/>
                      <w:sz w:val="32"/>
                      <w:szCs w:val="32"/>
                      <w:cs/>
                    </w:rPr>
                    <w:t>/</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-มีการประเมินผลและสรุปผลการดำเนินงานการจัดการความรู้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-มีรายงานผลการดำเนินงานประจำปี</w:t>
                  </w:r>
                  <w:r w:rsidRPr="00A774CB">
                    <w:rPr>
                      <w:rFonts w:ascii="TH SarabunPSK" w:hAnsi="TH SarabunPSK" w:cs="TH SarabunPSK"/>
                      <w:sz w:val="32"/>
                      <w:szCs w:val="32"/>
                    </w:rPr>
                    <w:t xml:space="preserve"> </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จำนวนหน่วยงานมีระบบ </w:t>
                  </w:r>
                  <w:r w:rsidRPr="00A774CB">
                    <w:rPr>
                      <w:rFonts w:ascii="TH SarabunPSK" w:hAnsi="TH SarabunPSK" w:cs="TH SarabunPSK"/>
                      <w:sz w:val="32"/>
                      <w:szCs w:val="32"/>
                    </w:rPr>
                    <w:t xml:space="preserve">Knowledge Management </w:t>
                  </w:r>
                  <w:r w:rsidRPr="00A774CB">
                    <w:rPr>
                      <w:rFonts w:ascii="TH SarabunPSK" w:hAnsi="TH SarabunPSK" w:cs="TH SarabunPSK"/>
                      <w:sz w:val="32"/>
                      <w:szCs w:val="32"/>
                      <w:cs/>
                    </w:rPr>
                    <w:t>ผ่านเกณฑ์คุณภาพ ร้อยละ 70</w:t>
                  </w:r>
                </w:p>
              </w:tc>
            </w:tr>
          </w:tbl>
          <w:p w:rsidR="00CC17DD" w:rsidRPr="00CC17DD" w:rsidRDefault="00CC17DD" w:rsidP="00CC17DD">
            <w:pPr>
              <w:spacing w:after="0" w:line="240" w:lineRule="auto"/>
              <w:rPr>
                <w:rFonts w:ascii="TH SarabunPSK" w:hAnsi="TH SarabunPSK" w:cs="TH SarabunPSK"/>
                <w:b/>
                <w:bCs/>
                <w:sz w:val="32"/>
                <w:szCs w:val="32"/>
              </w:rPr>
            </w:pPr>
            <w:r w:rsidRPr="00CC17DD">
              <w:rPr>
                <w:rFonts w:ascii="TH SarabunPSK" w:hAnsi="TH SarabunPSK" w:cs="TH SarabunPSK"/>
                <w:b/>
                <w:bCs/>
                <w:sz w:val="32"/>
                <w:szCs w:val="32"/>
                <w:cs/>
              </w:rPr>
              <w:t xml:space="preserve">ปี 2562 </w:t>
            </w:r>
            <w:r w:rsidRPr="00CC17DD">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1984"/>
              <w:gridCol w:w="1985"/>
              <w:gridCol w:w="3118"/>
            </w:tblGrid>
            <w:tr w:rsidR="00CC17DD" w:rsidRPr="00CC17DD" w:rsidTr="006410D0">
              <w:trPr>
                <w:jc w:val="center"/>
              </w:trPr>
              <w:tc>
                <w:tcPr>
                  <w:tcW w:w="2156"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3 เดือน</w:t>
                  </w:r>
                </w:p>
              </w:tc>
              <w:tc>
                <w:tcPr>
                  <w:tcW w:w="1984"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6 เดือน</w:t>
                  </w:r>
                </w:p>
              </w:tc>
              <w:tc>
                <w:tcPr>
                  <w:tcW w:w="1985"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9 เดือน</w:t>
                  </w:r>
                </w:p>
              </w:tc>
              <w:tc>
                <w:tcPr>
                  <w:tcW w:w="3118"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12 เดือน</w:t>
                  </w:r>
                </w:p>
              </w:tc>
            </w:tr>
            <w:tr w:rsidR="00A774CB" w:rsidRPr="00CC17DD" w:rsidTr="006410D0">
              <w:trPr>
                <w:jc w:val="center"/>
              </w:trPr>
              <w:tc>
                <w:tcPr>
                  <w:tcW w:w="2156"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-มีการวางแผน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การจัดการความรู้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-มีแผนปฏิบัติการประจำปี</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-มีแผนงบประมาณ</w:t>
                  </w:r>
                </w:p>
                <w:p w:rsidR="00A774CB" w:rsidRPr="00A774CB" w:rsidRDefault="00A774CB" w:rsidP="00A774CB">
                  <w:pPr>
                    <w:spacing w:after="0" w:line="240" w:lineRule="auto"/>
                    <w:rPr>
                      <w:rFonts w:ascii="TH SarabunPSK" w:hAnsi="TH SarabunPSK" w:cs="TH SarabunPSK"/>
                      <w:sz w:val="32"/>
                      <w:szCs w:val="32"/>
                      <w:cs/>
                    </w:rPr>
                  </w:pPr>
                  <w:r w:rsidRPr="00A774CB">
                    <w:rPr>
                      <w:rFonts w:ascii="TH SarabunPSK" w:hAnsi="TH SarabunPSK" w:cs="TH SarabunPSK"/>
                      <w:sz w:val="32"/>
                      <w:szCs w:val="32"/>
                      <w:cs/>
                    </w:rPr>
                    <w:t xml:space="preserve">-จัดทำรายละเอียด </w:t>
                  </w:r>
                  <w:r w:rsidRPr="00A774CB">
                    <w:rPr>
                      <w:rFonts w:ascii="TH SarabunPSK" w:hAnsi="TH SarabunPSK" w:cs="TH SarabunPSK"/>
                      <w:sz w:val="32"/>
                      <w:szCs w:val="32"/>
                    </w:rPr>
                    <w:t xml:space="preserve">KPI </w:t>
                  </w:r>
                </w:p>
              </w:tc>
              <w:tc>
                <w:tcPr>
                  <w:tcW w:w="1984"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-มีการดำเนินการ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ตามแผนปฏิบัติการโครงการ/กิจกรรม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จัดเวทีแลกเปลี่ยนเรียนรู้</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-รูปภาพกิจกรรม</w:t>
                  </w:r>
                </w:p>
              </w:tc>
              <w:tc>
                <w:tcPr>
                  <w:tcW w:w="1985"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-มีการควบคุมกำกับ ติดตามงาน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-มีเอกสารติดตามผลการดำเนินงาน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-มีสรุปประเมินผล</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แต่ละกิจกรรม  </w:t>
                  </w:r>
                </w:p>
              </w:tc>
              <w:tc>
                <w:tcPr>
                  <w:tcW w:w="3118"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มีการเผยแพร่องค์ความรู้</w:t>
                  </w:r>
                  <w:r w:rsidRPr="00A774CB">
                    <w:rPr>
                      <w:rFonts w:ascii="TH SarabunPSK" w:hAnsi="TH SarabunPSK" w:cs="TH SarabunPSK"/>
                      <w:sz w:val="32"/>
                      <w:szCs w:val="32"/>
                    </w:rPr>
                    <w:t xml:space="preserve">Website </w:t>
                  </w:r>
                  <w:hyperlink w:history="1">
                    <w:r w:rsidRPr="00A774CB">
                      <w:rPr>
                        <w:rStyle w:val="a5"/>
                        <w:rFonts w:ascii="TH SarabunPSK" w:hAnsi="TH SarabunPSK" w:cs="TH SarabunPSK"/>
                        <w:color w:val="auto"/>
                        <w:sz w:val="32"/>
                        <w:szCs w:val="32"/>
                        <w:u w:val="none"/>
                      </w:rPr>
                      <w:t xml:space="preserve">http://www.kmmoph.com </w:t>
                    </w:r>
                  </w:hyperlink>
                  <w:r w:rsidRPr="00A774CB">
                    <w:rPr>
                      <w:rFonts w:ascii="TH SarabunPSK" w:hAnsi="TH SarabunPSK" w:cs="TH SarabunPSK"/>
                      <w:sz w:val="32"/>
                      <w:szCs w:val="32"/>
                      <w:cs/>
                    </w:rPr>
                    <w:t>/</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-มีการประเมินผลและสรุปผลการดำเนินงานการจัดการความรู้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-มีรายงานผลการดำเนินงานประจำปี</w:t>
                  </w:r>
                  <w:r w:rsidRPr="00A774CB">
                    <w:rPr>
                      <w:rFonts w:ascii="TH SarabunPSK" w:hAnsi="TH SarabunPSK" w:cs="TH SarabunPSK"/>
                      <w:sz w:val="32"/>
                      <w:szCs w:val="32"/>
                    </w:rPr>
                    <w:t xml:space="preserve"> </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จำนวนหน่วยงานมีระบบ </w:t>
                  </w:r>
                  <w:r w:rsidRPr="00A774CB">
                    <w:rPr>
                      <w:rFonts w:ascii="TH SarabunPSK" w:hAnsi="TH SarabunPSK" w:cs="TH SarabunPSK"/>
                      <w:sz w:val="32"/>
                      <w:szCs w:val="32"/>
                    </w:rPr>
                    <w:t xml:space="preserve">Knowledge Management </w:t>
                  </w:r>
                  <w:r w:rsidRPr="00A774CB">
                    <w:rPr>
                      <w:rFonts w:ascii="TH SarabunPSK" w:hAnsi="TH SarabunPSK" w:cs="TH SarabunPSK"/>
                      <w:sz w:val="32"/>
                      <w:szCs w:val="32"/>
                      <w:cs/>
                    </w:rPr>
                    <w:t>ผ่านเกณฑ์คุณภาพ ร้อยละ 80</w:t>
                  </w:r>
                </w:p>
              </w:tc>
            </w:tr>
          </w:tbl>
          <w:p w:rsidR="00CC17DD" w:rsidRPr="00CC17DD" w:rsidRDefault="00CC17DD" w:rsidP="00CC17DD">
            <w:pPr>
              <w:spacing w:after="0" w:line="240" w:lineRule="auto"/>
              <w:rPr>
                <w:rFonts w:ascii="TH SarabunPSK" w:hAnsi="TH SarabunPSK" w:cs="TH SarabunPSK"/>
                <w:b/>
                <w:bCs/>
                <w:sz w:val="32"/>
                <w:szCs w:val="32"/>
              </w:rPr>
            </w:pPr>
            <w:r w:rsidRPr="00CC17DD">
              <w:rPr>
                <w:rFonts w:ascii="TH SarabunPSK" w:hAnsi="TH SarabunPSK" w:cs="TH SarabunPSK"/>
                <w:b/>
                <w:bCs/>
                <w:sz w:val="32"/>
                <w:szCs w:val="32"/>
                <w:cs/>
              </w:rPr>
              <w:lastRenderedPageBreak/>
              <w:t xml:space="preserve">ปี 2563 </w:t>
            </w:r>
            <w:r w:rsidRPr="00CC17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0"/>
              <w:gridCol w:w="1984"/>
              <w:gridCol w:w="1985"/>
              <w:gridCol w:w="3260"/>
            </w:tblGrid>
            <w:tr w:rsidR="00CC17DD" w:rsidRPr="00CC17DD" w:rsidTr="006410D0">
              <w:trPr>
                <w:jc w:val="center"/>
              </w:trPr>
              <w:tc>
                <w:tcPr>
                  <w:tcW w:w="2090"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3 เดือน</w:t>
                  </w:r>
                </w:p>
              </w:tc>
              <w:tc>
                <w:tcPr>
                  <w:tcW w:w="1984"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6 เดือน</w:t>
                  </w:r>
                </w:p>
              </w:tc>
              <w:tc>
                <w:tcPr>
                  <w:tcW w:w="1985"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9 เดือน</w:t>
                  </w:r>
                </w:p>
              </w:tc>
              <w:tc>
                <w:tcPr>
                  <w:tcW w:w="3260"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12 เดือน</w:t>
                  </w:r>
                </w:p>
              </w:tc>
            </w:tr>
            <w:tr w:rsidR="00A774CB" w:rsidRPr="00CC17DD" w:rsidTr="006410D0">
              <w:trPr>
                <w:jc w:val="center"/>
              </w:trPr>
              <w:tc>
                <w:tcPr>
                  <w:tcW w:w="2090"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-มีการวางแผน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การจัดการความรู้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-มีแผนปฏิบัติการประจำปี</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-มีแผนงบประมาณ</w:t>
                  </w:r>
                </w:p>
                <w:p w:rsidR="00A774CB" w:rsidRPr="00A774CB" w:rsidRDefault="00A774CB" w:rsidP="00A774CB">
                  <w:pPr>
                    <w:spacing w:after="0" w:line="240" w:lineRule="auto"/>
                    <w:rPr>
                      <w:rFonts w:ascii="TH SarabunPSK" w:hAnsi="TH SarabunPSK" w:cs="TH SarabunPSK"/>
                      <w:sz w:val="32"/>
                      <w:szCs w:val="32"/>
                      <w:cs/>
                    </w:rPr>
                  </w:pPr>
                  <w:r w:rsidRPr="00A774CB">
                    <w:rPr>
                      <w:rFonts w:ascii="TH SarabunPSK" w:hAnsi="TH SarabunPSK" w:cs="TH SarabunPSK"/>
                      <w:sz w:val="32"/>
                      <w:szCs w:val="32"/>
                      <w:cs/>
                    </w:rPr>
                    <w:t xml:space="preserve">-จัดทำรายละเอียด </w:t>
                  </w:r>
                  <w:r w:rsidRPr="00A774CB">
                    <w:rPr>
                      <w:rFonts w:ascii="TH SarabunPSK" w:hAnsi="TH SarabunPSK" w:cs="TH SarabunPSK"/>
                      <w:sz w:val="32"/>
                      <w:szCs w:val="32"/>
                    </w:rPr>
                    <w:t xml:space="preserve">KPI </w:t>
                  </w:r>
                </w:p>
              </w:tc>
              <w:tc>
                <w:tcPr>
                  <w:tcW w:w="1984"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-มีการดำเนินการ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ตามแผนปฏิบัติการโครงการ/กิจกรรม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จัดเวทีแลกเปลี่ยนเรียนรู้</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-รูปภาพกิจกรรม</w:t>
                  </w:r>
                </w:p>
              </w:tc>
              <w:tc>
                <w:tcPr>
                  <w:tcW w:w="1985"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-มีการควบคุมกำกับ ติดตามงาน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-มีเอกสารติดตามผลการดำเนินงาน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-มีสรุปประเมินผล</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แต่ละกิจกรรม  </w:t>
                  </w:r>
                </w:p>
              </w:tc>
              <w:tc>
                <w:tcPr>
                  <w:tcW w:w="3260"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มีการเผยแพร่องค์ความรู้</w:t>
                  </w:r>
                  <w:r w:rsidRPr="00A774CB">
                    <w:rPr>
                      <w:rFonts w:ascii="TH SarabunPSK" w:hAnsi="TH SarabunPSK" w:cs="TH SarabunPSK"/>
                      <w:sz w:val="32"/>
                      <w:szCs w:val="32"/>
                    </w:rPr>
                    <w:t xml:space="preserve">Website </w:t>
                  </w:r>
                  <w:hyperlink w:history="1">
                    <w:r w:rsidRPr="00A774CB">
                      <w:rPr>
                        <w:rStyle w:val="a5"/>
                        <w:rFonts w:ascii="TH SarabunPSK" w:hAnsi="TH SarabunPSK" w:cs="TH SarabunPSK"/>
                        <w:color w:val="auto"/>
                        <w:sz w:val="32"/>
                        <w:szCs w:val="32"/>
                        <w:u w:val="none"/>
                      </w:rPr>
                      <w:t xml:space="preserve">http://www.kmmoph.com </w:t>
                    </w:r>
                  </w:hyperlink>
                  <w:r w:rsidRPr="00A774CB">
                    <w:rPr>
                      <w:rFonts w:ascii="TH SarabunPSK" w:hAnsi="TH SarabunPSK" w:cs="TH SarabunPSK"/>
                      <w:sz w:val="32"/>
                      <w:szCs w:val="32"/>
                      <w:cs/>
                    </w:rPr>
                    <w:t>/</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-มีการประเมินผลและสรุปผลการดำเนินงานการจัดการความรู้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-มีรายงานผลการดำเนินงานประจำปี</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จำนวนหน่วยงานมีระบบ </w:t>
                  </w:r>
                  <w:r w:rsidRPr="00A774CB">
                    <w:rPr>
                      <w:rFonts w:ascii="TH SarabunPSK" w:hAnsi="TH SarabunPSK" w:cs="TH SarabunPSK"/>
                      <w:sz w:val="32"/>
                      <w:szCs w:val="32"/>
                    </w:rPr>
                    <w:t xml:space="preserve">Knowledge Management </w:t>
                  </w:r>
                  <w:r w:rsidRPr="00A774CB">
                    <w:rPr>
                      <w:rFonts w:ascii="TH SarabunPSK" w:hAnsi="TH SarabunPSK" w:cs="TH SarabunPSK"/>
                      <w:sz w:val="32"/>
                      <w:szCs w:val="32"/>
                      <w:cs/>
                    </w:rPr>
                    <w:t>ผ่านเกณฑ์คุณภาพ ร้อยละ 90</w:t>
                  </w:r>
                  <w:r w:rsidRPr="00A774CB">
                    <w:rPr>
                      <w:rFonts w:ascii="TH SarabunPSK" w:hAnsi="TH SarabunPSK" w:cs="TH SarabunPSK"/>
                      <w:sz w:val="32"/>
                      <w:szCs w:val="32"/>
                    </w:rPr>
                    <w:t xml:space="preserve"> </w:t>
                  </w:r>
                </w:p>
              </w:tc>
            </w:tr>
          </w:tbl>
          <w:p w:rsidR="00CC17DD" w:rsidRPr="00CC17DD" w:rsidRDefault="00CC17DD" w:rsidP="00CC17DD">
            <w:pPr>
              <w:spacing w:after="0" w:line="240" w:lineRule="auto"/>
              <w:rPr>
                <w:rFonts w:ascii="TH SarabunPSK" w:hAnsi="TH SarabunPSK" w:cs="TH SarabunPSK"/>
                <w:b/>
                <w:bCs/>
                <w:sz w:val="32"/>
                <w:szCs w:val="32"/>
              </w:rPr>
            </w:pPr>
            <w:r w:rsidRPr="00CC17DD">
              <w:rPr>
                <w:rFonts w:ascii="TH SarabunPSK" w:hAnsi="TH SarabunPSK" w:cs="TH SarabunPSK"/>
                <w:b/>
                <w:bCs/>
                <w:sz w:val="32"/>
                <w:szCs w:val="32"/>
                <w:cs/>
              </w:rPr>
              <w:t xml:space="preserve">ปี 2564 </w:t>
            </w:r>
            <w:r w:rsidRPr="00CC17DD">
              <w:rPr>
                <w:rFonts w:ascii="TH SarabunPSK" w:hAnsi="TH SarabunPSK" w:cs="TH SarabunPSK"/>
                <w:b/>
                <w:bCs/>
                <w:sz w:val="32"/>
                <w:szCs w:val="3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843"/>
              <w:gridCol w:w="1984"/>
              <w:gridCol w:w="3248"/>
            </w:tblGrid>
            <w:tr w:rsidR="00CC17DD" w:rsidRPr="00CC17DD" w:rsidTr="006410D0">
              <w:trPr>
                <w:jc w:val="center"/>
              </w:trPr>
              <w:tc>
                <w:tcPr>
                  <w:tcW w:w="2126"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3 เดือน</w:t>
                  </w:r>
                </w:p>
              </w:tc>
              <w:tc>
                <w:tcPr>
                  <w:tcW w:w="1843"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6 เดือน</w:t>
                  </w:r>
                </w:p>
              </w:tc>
              <w:tc>
                <w:tcPr>
                  <w:tcW w:w="1984"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9 เดือน</w:t>
                  </w:r>
                </w:p>
              </w:tc>
              <w:tc>
                <w:tcPr>
                  <w:tcW w:w="3248" w:type="dxa"/>
                </w:tcPr>
                <w:p w:rsidR="00CC17DD" w:rsidRPr="00CC17DD" w:rsidRDefault="00CC17DD" w:rsidP="00CC17DD">
                  <w:pPr>
                    <w:spacing w:after="0" w:line="240" w:lineRule="auto"/>
                    <w:jc w:val="center"/>
                    <w:rPr>
                      <w:rFonts w:ascii="TH SarabunPSK" w:hAnsi="TH SarabunPSK" w:cs="TH SarabunPSK"/>
                      <w:b/>
                      <w:bCs/>
                      <w:sz w:val="32"/>
                      <w:szCs w:val="32"/>
                    </w:rPr>
                  </w:pPr>
                  <w:r w:rsidRPr="00CC17DD">
                    <w:rPr>
                      <w:rFonts w:ascii="TH SarabunPSK" w:hAnsi="TH SarabunPSK" w:cs="TH SarabunPSK"/>
                      <w:b/>
                      <w:bCs/>
                      <w:sz w:val="32"/>
                      <w:szCs w:val="32"/>
                      <w:cs/>
                    </w:rPr>
                    <w:t>รอบ 12 เดือน</w:t>
                  </w:r>
                </w:p>
              </w:tc>
            </w:tr>
            <w:tr w:rsidR="00A774CB" w:rsidRPr="00CC17DD" w:rsidTr="006410D0">
              <w:trPr>
                <w:jc w:val="center"/>
              </w:trPr>
              <w:tc>
                <w:tcPr>
                  <w:tcW w:w="2126"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-มีการวางแผน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การจัดการความรู้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-มีแผนปฏิบัติการประจำปี</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-มีแผนงบประมาณ</w:t>
                  </w:r>
                </w:p>
                <w:p w:rsidR="00A774CB" w:rsidRPr="00A774CB" w:rsidRDefault="00A774CB" w:rsidP="00A774CB">
                  <w:pPr>
                    <w:spacing w:after="0" w:line="240" w:lineRule="auto"/>
                    <w:rPr>
                      <w:rFonts w:ascii="TH SarabunPSK" w:hAnsi="TH SarabunPSK" w:cs="TH SarabunPSK"/>
                      <w:sz w:val="32"/>
                      <w:szCs w:val="32"/>
                      <w:cs/>
                    </w:rPr>
                  </w:pPr>
                  <w:r w:rsidRPr="00A774CB">
                    <w:rPr>
                      <w:rFonts w:ascii="TH SarabunPSK" w:hAnsi="TH SarabunPSK" w:cs="TH SarabunPSK"/>
                      <w:sz w:val="32"/>
                      <w:szCs w:val="32"/>
                      <w:cs/>
                    </w:rPr>
                    <w:t xml:space="preserve">-จัดทำรายละเอียด </w:t>
                  </w:r>
                  <w:r w:rsidRPr="00A774CB">
                    <w:rPr>
                      <w:rFonts w:ascii="TH SarabunPSK" w:hAnsi="TH SarabunPSK" w:cs="TH SarabunPSK"/>
                      <w:sz w:val="32"/>
                      <w:szCs w:val="32"/>
                    </w:rPr>
                    <w:t xml:space="preserve">KPI </w:t>
                  </w:r>
                </w:p>
              </w:tc>
              <w:tc>
                <w:tcPr>
                  <w:tcW w:w="1843"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-มีการดำเนินการ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ตามแผนปฏิบัติการโครงการ/กิจกรรม </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จัดเวทีแลกเปลี่ยนเรียนรู้</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-รูปภาพกิจกรรม</w:t>
                  </w:r>
                </w:p>
              </w:tc>
              <w:tc>
                <w:tcPr>
                  <w:tcW w:w="1984" w:type="dxa"/>
                </w:tcPr>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-มีการควบคุมกำกับ ติดตามงาน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-มีเอกสารติดตามผลการดำเนินงาน</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-มีสรุปประเมินผล</w:t>
                  </w:r>
                </w:p>
                <w:p w:rsidR="00A774CB" w:rsidRPr="00A774CB" w:rsidRDefault="00A774CB" w:rsidP="00A774CB">
                  <w:pPr>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แต่ละกิจกรรม  </w:t>
                  </w:r>
                </w:p>
              </w:tc>
              <w:tc>
                <w:tcPr>
                  <w:tcW w:w="3248" w:type="dxa"/>
                </w:tcPr>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rPr>
                    <w:t>-</w:t>
                  </w:r>
                  <w:r w:rsidRPr="00A774CB">
                    <w:rPr>
                      <w:rFonts w:ascii="TH SarabunPSK" w:hAnsi="TH SarabunPSK" w:cs="TH SarabunPSK"/>
                      <w:sz w:val="32"/>
                      <w:szCs w:val="32"/>
                      <w:cs/>
                    </w:rPr>
                    <w:t>มีการเผยแพร่องค์ความรู้</w:t>
                  </w:r>
                  <w:r w:rsidRPr="00A774CB">
                    <w:rPr>
                      <w:rFonts w:ascii="TH SarabunPSK" w:hAnsi="TH SarabunPSK" w:cs="TH SarabunPSK"/>
                      <w:sz w:val="32"/>
                      <w:szCs w:val="32"/>
                    </w:rPr>
                    <w:t xml:space="preserve">Website </w:t>
                  </w:r>
                  <w:hyperlink w:history="1">
                    <w:r w:rsidRPr="00A774CB">
                      <w:rPr>
                        <w:rStyle w:val="a5"/>
                        <w:rFonts w:ascii="TH SarabunPSK" w:hAnsi="TH SarabunPSK" w:cs="TH SarabunPSK"/>
                        <w:color w:val="auto"/>
                        <w:sz w:val="32"/>
                        <w:szCs w:val="32"/>
                        <w:u w:val="none"/>
                      </w:rPr>
                      <w:t xml:space="preserve">http://www.kmmoph.com </w:t>
                    </w:r>
                  </w:hyperlink>
                  <w:r w:rsidRPr="00A774CB">
                    <w:rPr>
                      <w:rFonts w:ascii="TH SarabunPSK" w:hAnsi="TH SarabunPSK" w:cs="TH SarabunPSK"/>
                      <w:sz w:val="32"/>
                      <w:szCs w:val="32"/>
                      <w:cs/>
                    </w:rPr>
                    <w:t>/</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-มีการประเมินผลและสรุปผลการดำเนินงานการจัดการความรู้</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-มีรายงานผลการดำเนินงานประจำปี</w:t>
                  </w:r>
                </w:p>
                <w:p w:rsidR="00A774CB" w:rsidRPr="00A774CB" w:rsidRDefault="00A774CB" w:rsidP="00A774CB">
                  <w:pPr>
                    <w:tabs>
                      <w:tab w:val="num" w:pos="0"/>
                    </w:tabs>
                    <w:spacing w:after="0" w:line="240" w:lineRule="auto"/>
                    <w:rPr>
                      <w:rFonts w:ascii="TH SarabunPSK" w:hAnsi="TH SarabunPSK" w:cs="TH SarabunPSK"/>
                      <w:sz w:val="32"/>
                      <w:szCs w:val="32"/>
                    </w:rPr>
                  </w:pPr>
                  <w:r w:rsidRPr="00A774CB">
                    <w:rPr>
                      <w:rFonts w:ascii="TH SarabunPSK" w:hAnsi="TH SarabunPSK" w:cs="TH SarabunPSK"/>
                      <w:sz w:val="32"/>
                      <w:szCs w:val="32"/>
                      <w:cs/>
                    </w:rPr>
                    <w:t xml:space="preserve">จำนวนหน่วยงานมีระบบ </w:t>
                  </w:r>
                  <w:r w:rsidRPr="00A774CB">
                    <w:rPr>
                      <w:rFonts w:ascii="TH SarabunPSK" w:hAnsi="TH SarabunPSK" w:cs="TH SarabunPSK"/>
                      <w:sz w:val="32"/>
                      <w:szCs w:val="32"/>
                    </w:rPr>
                    <w:t xml:space="preserve">Knowledge Management </w:t>
                  </w:r>
                  <w:r w:rsidRPr="00A774CB">
                    <w:rPr>
                      <w:rFonts w:ascii="TH SarabunPSK" w:hAnsi="TH SarabunPSK" w:cs="TH SarabunPSK"/>
                      <w:sz w:val="32"/>
                      <w:szCs w:val="32"/>
                      <w:cs/>
                    </w:rPr>
                    <w:t>ผ่านเกณฑ์คุณภาพ ร้อยละ 100</w:t>
                  </w:r>
                  <w:r w:rsidRPr="00A774CB">
                    <w:rPr>
                      <w:rFonts w:ascii="TH SarabunPSK" w:hAnsi="TH SarabunPSK" w:cs="TH SarabunPSK"/>
                      <w:sz w:val="32"/>
                      <w:szCs w:val="32"/>
                    </w:rPr>
                    <w:t xml:space="preserve"> </w:t>
                  </w:r>
                </w:p>
              </w:tc>
            </w:tr>
          </w:tbl>
          <w:p w:rsidR="002243BA" w:rsidRPr="00CC17DD" w:rsidRDefault="002243BA" w:rsidP="00CC17DD">
            <w:pPr>
              <w:spacing w:after="0" w:line="240" w:lineRule="auto"/>
              <w:rPr>
                <w:rFonts w:ascii="TH SarabunPSK" w:hAnsi="TH SarabunPSK" w:cs="TH SarabunPSK"/>
                <w:b/>
                <w:bCs/>
                <w:sz w:val="32"/>
                <w:szCs w:val="32"/>
              </w:rPr>
            </w:pP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jc w:val="thaiDistribute"/>
              <w:rPr>
                <w:rFonts w:ascii="TH SarabunPSK" w:hAnsi="TH SarabunPSK" w:cs="TH SarabunPSK"/>
                <w:sz w:val="32"/>
                <w:szCs w:val="32"/>
                <w:highlight w:val="yellow"/>
                <w:cs/>
              </w:rPr>
            </w:pPr>
            <w:r w:rsidRPr="001B13DD">
              <w:rPr>
                <w:rFonts w:ascii="TH SarabunPSK" w:hAnsi="TH SarabunPSK" w:cs="TH SarabunPSK"/>
                <w:sz w:val="32"/>
                <w:szCs w:val="32"/>
                <w:cs/>
              </w:rPr>
              <w:t>เอกสารายงาน  และ</w:t>
            </w:r>
            <w:r w:rsidRPr="001B13DD">
              <w:rPr>
                <w:rFonts w:ascii="TH SarabunPSK" w:hAnsi="TH SarabunPSK" w:cs="TH SarabunPSK"/>
                <w:sz w:val="32"/>
                <w:szCs w:val="32"/>
              </w:rPr>
              <w:t xml:space="preserve"> </w:t>
            </w:r>
            <w:r w:rsidRPr="001B13DD">
              <w:rPr>
                <w:rFonts w:ascii="TH SarabunPSK" w:hAnsi="TH SarabunPSK" w:cs="TH SarabunPSK"/>
                <w:sz w:val="32"/>
                <w:szCs w:val="32"/>
                <w:cs/>
              </w:rPr>
              <w:t xml:space="preserve"> </w:t>
            </w:r>
            <w:r w:rsidRPr="001B13DD">
              <w:rPr>
                <w:rFonts w:ascii="TH SarabunPSK" w:hAnsi="TH SarabunPSK" w:cs="TH SarabunPSK"/>
                <w:sz w:val="32"/>
                <w:szCs w:val="32"/>
              </w:rPr>
              <w:t>web site : http://kmmoph.com/</w:t>
            </w:r>
          </w:p>
        </w:tc>
      </w:tr>
      <w:tr w:rsidR="00A774CB"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rPr>
                <w:rFonts w:ascii="TH SarabunPSK" w:hAnsi="TH SarabunPSK" w:cs="TH SarabunPSK"/>
                <w:b/>
                <w:bCs/>
                <w:sz w:val="32"/>
                <w:szCs w:val="32"/>
                <w:cs/>
              </w:rPr>
            </w:pPr>
            <w:r w:rsidRPr="001B13DD">
              <w:rPr>
                <w:rFonts w:ascii="TH SarabunPSK" w:hAnsi="TH SarabunPSK" w:cs="TH SarabunPSK"/>
                <w:b/>
                <w:bCs/>
                <w:sz w:val="32"/>
                <w:szCs w:val="32"/>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A774CB" w:rsidRPr="001B13DD" w:rsidRDefault="00A774CB" w:rsidP="00A774CB">
            <w:pPr>
              <w:spacing w:after="0" w:line="240" w:lineRule="auto"/>
              <w:rPr>
                <w:rFonts w:ascii="TH SarabunPSK" w:hAnsi="TH SarabunPSK" w:cs="TH SarabunPSK"/>
                <w:sz w:val="32"/>
                <w:szCs w:val="32"/>
              </w:rPr>
            </w:pPr>
            <w:r w:rsidRPr="001B13DD">
              <w:rPr>
                <w:rFonts w:ascii="TH SarabunPSK" w:hAnsi="TH SarabunPSK" w:cs="TH SarabunPSK"/>
                <w:sz w:val="32"/>
                <w:szCs w:val="32"/>
                <w:cs/>
              </w:rPr>
              <w:t>เอกสารคู่มือการประเมินผลการจัดการความรู้  กระทรวงสาธารณสุข</w:t>
            </w:r>
          </w:p>
          <w:p w:rsidR="00A774CB" w:rsidRPr="001B13DD" w:rsidRDefault="00A774CB" w:rsidP="00A774CB">
            <w:pPr>
              <w:spacing w:after="0" w:line="240" w:lineRule="auto"/>
              <w:rPr>
                <w:rFonts w:ascii="TH SarabunPSK" w:hAnsi="TH SarabunPSK" w:cs="TH SarabunPSK"/>
                <w:sz w:val="32"/>
                <w:szCs w:val="32"/>
                <w:cs/>
              </w:rPr>
            </w:pPr>
            <w:r w:rsidRPr="001B13DD">
              <w:rPr>
                <w:rFonts w:ascii="TH SarabunPSK" w:hAnsi="TH SarabunPSK" w:cs="TH SarabunPSK"/>
                <w:sz w:val="32"/>
                <w:szCs w:val="32"/>
                <w:cs/>
              </w:rPr>
              <w:t>ระดับกรมและเขตสุขภาพ</w:t>
            </w:r>
          </w:p>
        </w:tc>
      </w:tr>
      <w:tr w:rsidR="00C067EB" w:rsidRPr="001B13DD" w:rsidTr="00810555">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C067EB" w:rsidRPr="001B13DD" w:rsidRDefault="00C067EB" w:rsidP="00810555">
            <w:pPr>
              <w:spacing w:after="0"/>
              <w:rPr>
                <w:rFonts w:ascii="TH SarabunPSK" w:hAnsi="TH SarabunPSK" w:cs="TH SarabunPSK"/>
                <w:b/>
                <w:bCs/>
                <w:sz w:val="32"/>
                <w:szCs w:val="32"/>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0"/>
              <w:gridCol w:w="844"/>
              <w:gridCol w:w="1372"/>
              <w:gridCol w:w="1372"/>
              <w:gridCol w:w="1372"/>
            </w:tblGrid>
            <w:tr w:rsidR="00C067EB" w:rsidRPr="001B13DD" w:rsidTr="00810555">
              <w:trPr>
                <w:jc w:val="center"/>
              </w:trPr>
              <w:tc>
                <w:tcPr>
                  <w:tcW w:w="1900" w:type="dxa"/>
                  <w:vMerge w:val="restart"/>
                </w:tcPr>
                <w:p w:rsidR="00C067EB" w:rsidRPr="001B13DD" w:rsidRDefault="00C067EB" w:rsidP="00810555">
                  <w:pPr>
                    <w:spacing w:after="0"/>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844" w:type="dxa"/>
                  <w:vMerge w:val="restart"/>
                </w:tcPr>
                <w:p w:rsidR="00C067EB" w:rsidRPr="001B13DD" w:rsidRDefault="00C067EB" w:rsidP="00810555">
                  <w:pPr>
                    <w:spacing w:after="0"/>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C067EB" w:rsidRPr="001B13DD" w:rsidRDefault="00C067EB" w:rsidP="00810555">
                  <w:pPr>
                    <w:spacing w:after="0"/>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C067EB" w:rsidRPr="001B13DD" w:rsidTr="00810555">
              <w:trPr>
                <w:jc w:val="center"/>
              </w:trPr>
              <w:tc>
                <w:tcPr>
                  <w:tcW w:w="1900" w:type="dxa"/>
                  <w:vMerge/>
                </w:tcPr>
                <w:p w:rsidR="00C067EB" w:rsidRPr="001B13DD" w:rsidRDefault="00C067EB" w:rsidP="00810555">
                  <w:pPr>
                    <w:spacing w:after="0"/>
                    <w:jc w:val="center"/>
                    <w:rPr>
                      <w:rFonts w:ascii="TH SarabunPSK" w:hAnsi="TH SarabunPSK" w:cs="TH SarabunPSK"/>
                      <w:b/>
                      <w:bCs/>
                      <w:sz w:val="32"/>
                      <w:szCs w:val="32"/>
                    </w:rPr>
                  </w:pPr>
                </w:p>
              </w:tc>
              <w:tc>
                <w:tcPr>
                  <w:tcW w:w="844" w:type="dxa"/>
                  <w:vMerge/>
                </w:tcPr>
                <w:p w:rsidR="00C067EB" w:rsidRPr="001B13DD" w:rsidRDefault="00C067EB" w:rsidP="00810555">
                  <w:pPr>
                    <w:spacing w:after="0"/>
                    <w:jc w:val="center"/>
                    <w:rPr>
                      <w:rFonts w:ascii="TH SarabunPSK" w:hAnsi="TH SarabunPSK" w:cs="TH SarabunPSK"/>
                      <w:b/>
                      <w:bCs/>
                      <w:sz w:val="32"/>
                      <w:szCs w:val="32"/>
                    </w:rPr>
                  </w:pPr>
                </w:p>
              </w:tc>
              <w:tc>
                <w:tcPr>
                  <w:tcW w:w="1372" w:type="dxa"/>
                </w:tcPr>
                <w:p w:rsidR="00C067EB" w:rsidRPr="001B13DD" w:rsidRDefault="00C067EB" w:rsidP="0081055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C067EB" w:rsidRPr="001B13DD" w:rsidRDefault="00C067EB" w:rsidP="0081055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C067EB" w:rsidRPr="001B13DD" w:rsidRDefault="00C067EB" w:rsidP="00810555">
                  <w:pPr>
                    <w:spacing w:after="0"/>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A774CB" w:rsidRPr="001B13DD" w:rsidTr="00810555">
              <w:trPr>
                <w:jc w:val="center"/>
              </w:trPr>
              <w:tc>
                <w:tcPr>
                  <w:tcW w:w="1900" w:type="dxa"/>
                </w:tcPr>
                <w:p w:rsidR="00A774CB" w:rsidRPr="001B13DD" w:rsidRDefault="00A774CB" w:rsidP="00A774CB">
                  <w:pPr>
                    <w:spacing w:after="0" w:line="240" w:lineRule="auto"/>
                    <w:rPr>
                      <w:rFonts w:ascii="TH SarabunPSK" w:hAnsi="TH SarabunPSK" w:cs="TH SarabunPSK"/>
                      <w:sz w:val="32"/>
                      <w:szCs w:val="32"/>
                    </w:rPr>
                  </w:pPr>
                  <w:r w:rsidRPr="001B13DD">
                    <w:rPr>
                      <w:rFonts w:ascii="TH SarabunPSK" w:hAnsi="TH SarabunPSK" w:cs="TH SarabunPSK"/>
                      <w:sz w:val="32"/>
                      <w:szCs w:val="32"/>
                      <w:cs/>
                    </w:rPr>
                    <w:t>ระดับความสำเร็จการขับเคลื่อน</w:t>
                  </w:r>
                </w:p>
                <w:p w:rsidR="00A774CB" w:rsidRPr="001B13DD" w:rsidRDefault="00A774CB" w:rsidP="00A774CB">
                  <w:pPr>
                    <w:spacing w:after="0" w:line="240" w:lineRule="auto"/>
                    <w:rPr>
                      <w:rFonts w:ascii="TH SarabunPSK" w:hAnsi="TH SarabunPSK" w:cs="TH SarabunPSK"/>
                      <w:sz w:val="32"/>
                      <w:szCs w:val="32"/>
                    </w:rPr>
                  </w:pPr>
                  <w:r w:rsidRPr="001B13DD">
                    <w:rPr>
                      <w:rFonts w:ascii="TH SarabunPSK" w:hAnsi="TH SarabunPSK" w:cs="TH SarabunPSK"/>
                      <w:sz w:val="32"/>
                      <w:szCs w:val="32"/>
                      <w:cs/>
                    </w:rPr>
                    <w:t>การจัดการความรู</w:t>
                  </w:r>
                </w:p>
                <w:p w:rsidR="00A774CB" w:rsidRPr="001B13DD" w:rsidRDefault="00A774CB" w:rsidP="00A774CB">
                  <w:pPr>
                    <w:spacing w:after="0" w:line="240" w:lineRule="auto"/>
                    <w:rPr>
                      <w:rFonts w:ascii="TH SarabunPSK" w:hAnsi="TH SarabunPSK" w:cs="TH SarabunPSK"/>
                      <w:sz w:val="32"/>
                      <w:szCs w:val="32"/>
                    </w:rPr>
                  </w:pPr>
                  <w:r w:rsidRPr="001B13DD">
                    <w:rPr>
                      <w:rFonts w:ascii="TH SarabunPSK" w:hAnsi="TH SarabunPSK" w:cs="TH SarabunPSK"/>
                      <w:sz w:val="32"/>
                      <w:szCs w:val="32"/>
                      <w:cs/>
                    </w:rPr>
                    <w:t>หน่วยงานกระทรวงสาธารณสุข</w:t>
                  </w:r>
                </w:p>
              </w:tc>
              <w:tc>
                <w:tcPr>
                  <w:tcW w:w="844" w:type="dxa"/>
                </w:tcPr>
                <w:p w:rsidR="00A774CB" w:rsidRPr="001B13DD" w:rsidRDefault="00A774CB" w:rsidP="00A774CB">
                  <w:pPr>
                    <w:spacing w:after="0"/>
                    <w:jc w:val="center"/>
                    <w:rPr>
                      <w:rFonts w:ascii="TH SarabunPSK" w:hAnsi="TH SarabunPSK" w:cs="TH SarabunPSK"/>
                      <w:sz w:val="32"/>
                      <w:szCs w:val="32"/>
                      <w:cs/>
                    </w:rPr>
                  </w:pPr>
                  <w:r w:rsidRPr="001B13DD">
                    <w:rPr>
                      <w:rFonts w:ascii="TH SarabunPSK" w:hAnsi="TH SarabunPSK" w:cs="TH SarabunPSK"/>
                      <w:sz w:val="32"/>
                      <w:szCs w:val="32"/>
                      <w:cs/>
                    </w:rPr>
                    <w:t>ระดับ</w:t>
                  </w:r>
                </w:p>
              </w:tc>
              <w:tc>
                <w:tcPr>
                  <w:tcW w:w="1372" w:type="dxa"/>
                </w:tcPr>
                <w:p w:rsidR="00A774CB" w:rsidRPr="001B13DD" w:rsidRDefault="00A774CB" w:rsidP="00A774CB">
                  <w:pPr>
                    <w:spacing w:after="0"/>
                    <w:jc w:val="center"/>
                    <w:rPr>
                      <w:rFonts w:ascii="TH SarabunPSK" w:hAnsi="TH SarabunPSK" w:cs="TH SarabunPSK"/>
                      <w:sz w:val="32"/>
                      <w:szCs w:val="32"/>
                    </w:rPr>
                  </w:pPr>
                  <w:r w:rsidRPr="001B13DD">
                    <w:rPr>
                      <w:rFonts w:ascii="TH SarabunPSK" w:hAnsi="TH SarabunPSK" w:cs="TH SarabunPSK"/>
                      <w:sz w:val="32"/>
                      <w:szCs w:val="32"/>
                    </w:rPr>
                    <w:t>5</w:t>
                  </w:r>
                </w:p>
              </w:tc>
              <w:tc>
                <w:tcPr>
                  <w:tcW w:w="1372" w:type="dxa"/>
                </w:tcPr>
                <w:p w:rsidR="00A774CB" w:rsidRPr="001B13DD" w:rsidRDefault="00A774CB" w:rsidP="00A774CB">
                  <w:pPr>
                    <w:spacing w:after="0"/>
                    <w:jc w:val="center"/>
                    <w:rPr>
                      <w:rFonts w:ascii="TH SarabunPSK" w:hAnsi="TH SarabunPSK" w:cs="TH SarabunPSK"/>
                      <w:sz w:val="32"/>
                      <w:szCs w:val="32"/>
                    </w:rPr>
                  </w:pPr>
                  <w:r w:rsidRPr="001B13DD">
                    <w:rPr>
                      <w:rFonts w:ascii="TH SarabunPSK" w:hAnsi="TH SarabunPSK" w:cs="TH SarabunPSK"/>
                      <w:sz w:val="32"/>
                      <w:szCs w:val="32"/>
                    </w:rPr>
                    <w:t>5</w:t>
                  </w:r>
                </w:p>
              </w:tc>
              <w:tc>
                <w:tcPr>
                  <w:tcW w:w="1372" w:type="dxa"/>
                </w:tcPr>
                <w:p w:rsidR="00A774CB" w:rsidRPr="001B13DD" w:rsidRDefault="00A774CB" w:rsidP="00A774CB">
                  <w:pPr>
                    <w:spacing w:after="0"/>
                    <w:jc w:val="center"/>
                    <w:rPr>
                      <w:rFonts w:ascii="TH SarabunPSK" w:hAnsi="TH SarabunPSK" w:cs="TH SarabunPSK"/>
                      <w:sz w:val="32"/>
                      <w:szCs w:val="32"/>
                    </w:rPr>
                  </w:pPr>
                  <w:r w:rsidRPr="001B13DD">
                    <w:rPr>
                      <w:rFonts w:ascii="TH SarabunPSK" w:hAnsi="TH SarabunPSK" w:cs="TH SarabunPSK"/>
                      <w:sz w:val="32"/>
                      <w:szCs w:val="32"/>
                    </w:rPr>
                    <w:t>-</w:t>
                  </w:r>
                </w:p>
              </w:tc>
            </w:tr>
          </w:tbl>
          <w:p w:rsidR="00C067EB" w:rsidRPr="001B13DD" w:rsidRDefault="00C067EB" w:rsidP="00810555">
            <w:pPr>
              <w:spacing w:after="0"/>
              <w:rPr>
                <w:rFonts w:ascii="TH SarabunPSK" w:hAnsi="TH SarabunPSK" w:cs="TH SarabunPSK"/>
                <w:sz w:val="32"/>
                <w:szCs w:val="32"/>
              </w:rPr>
            </w:pPr>
          </w:p>
        </w:tc>
      </w:tr>
      <w:tr w:rsidR="00C05FFD"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C05FFD" w:rsidRPr="001B13DD" w:rsidRDefault="00C05FFD" w:rsidP="00C05FFD">
            <w:pPr>
              <w:spacing w:after="0"/>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C05FFD" w:rsidRPr="001B13DD" w:rsidRDefault="00C05FFD" w:rsidP="00C05FFD">
            <w:pPr>
              <w:spacing w:after="0"/>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C05FFD" w:rsidRPr="00C05FFD" w:rsidRDefault="00C05FFD" w:rsidP="00C05FFD">
            <w:pPr>
              <w:spacing w:after="0" w:line="240" w:lineRule="auto"/>
              <w:rPr>
                <w:rFonts w:ascii="TH SarabunPSK" w:hAnsi="TH SarabunPSK" w:cs="TH SarabunPSK"/>
                <w:sz w:val="32"/>
                <w:szCs w:val="32"/>
                <w:cs/>
              </w:rPr>
            </w:pPr>
            <w:r w:rsidRPr="00C05FFD">
              <w:rPr>
                <w:rFonts w:ascii="TH SarabunPSK" w:hAnsi="TH SarabunPSK" w:cs="TH SarabunPSK"/>
                <w:sz w:val="32"/>
                <w:szCs w:val="32"/>
                <w:cs/>
              </w:rPr>
              <w:t>1</w:t>
            </w:r>
            <w:r w:rsidRPr="00C05FFD">
              <w:rPr>
                <w:rFonts w:ascii="TH SarabunPSK" w:hAnsi="TH SarabunPSK" w:cs="TH SarabunPSK"/>
                <w:sz w:val="32"/>
                <w:szCs w:val="32"/>
              </w:rPr>
              <w:t xml:space="preserve">. </w:t>
            </w:r>
            <w:r w:rsidRPr="00C05FFD">
              <w:rPr>
                <w:rFonts w:ascii="TH SarabunPSK" w:hAnsi="TH SarabunPSK" w:cs="TH SarabunPSK"/>
                <w:sz w:val="32"/>
                <w:szCs w:val="32"/>
                <w:cs/>
              </w:rPr>
              <w:t>นางชนิดา กาจีนะ</w:t>
            </w:r>
            <w:r w:rsidRPr="00C05FFD">
              <w:rPr>
                <w:rFonts w:ascii="TH SarabunPSK" w:hAnsi="TH SarabunPSK" w:cs="TH SarabunPSK"/>
                <w:sz w:val="32"/>
                <w:szCs w:val="32"/>
              </w:rPr>
              <w:tab/>
            </w:r>
            <w:r w:rsidRPr="00C05FFD">
              <w:rPr>
                <w:rFonts w:ascii="TH SarabunPSK" w:hAnsi="TH SarabunPSK" w:cs="TH SarabunPSK"/>
                <w:sz w:val="32"/>
                <w:szCs w:val="32"/>
                <w:cs/>
              </w:rPr>
              <w:tab/>
            </w:r>
            <w:r w:rsidRPr="00C05FFD">
              <w:rPr>
                <w:rFonts w:ascii="TH SarabunPSK" w:hAnsi="TH SarabunPSK" w:cs="TH SarabunPSK"/>
                <w:sz w:val="32"/>
                <w:szCs w:val="32"/>
                <w:cs/>
              </w:rPr>
              <w:tab/>
              <w:t>นักวิชาการสาธารณสุขชำนาญการ</w:t>
            </w:r>
          </w:p>
          <w:p w:rsidR="00C05FFD" w:rsidRPr="00C05FFD" w:rsidRDefault="00C05FFD" w:rsidP="00C05FFD">
            <w:pPr>
              <w:spacing w:after="0" w:line="240" w:lineRule="auto"/>
              <w:rPr>
                <w:rFonts w:ascii="TH SarabunPSK" w:hAnsi="TH SarabunPSK" w:cs="TH SarabunPSK"/>
                <w:sz w:val="32"/>
                <w:szCs w:val="32"/>
              </w:rPr>
            </w:pPr>
            <w:r w:rsidRPr="00C05FFD">
              <w:rPr>
                <w:rFonts w:ascii="TH SarabunPSK" w:hAnsi="TH SarabunPSK" w:cs="TH SarabunPSK"/>
                <w:sz w:val="32"/>
                <w:szCs w:val="32"/>
                <w:cs/>
              </w:rPr>
              <w:t xml:space="preserve">    โทรศัพท์ที่ทำงาน :</w:t>
            </w:r>
            <w:r w:rsidRPr="00C05FFD">
              <w:rPr>
                <w:rFonts w:ascii="TH SarabunPSK" w:hAnsi="TH SarabunPSK" w:cs="TH SarabunPSK"/>
                <w:sz w:val="32"/>
                <w:szCs w:val="32"/>
              </w:rPr>
              <w:t xml:space="preserve"> 02-5901718-9</w:t>
            </w:r>
            <w:r w:rsidRPr="00C05FFD">
              <w:rPr>
                <w:rFonts w:ascii="TH SarabunPSK" w:hAnsi="TH SarabunPSK" w:cs="TH SarabunPSK"/>
                <w:sz w:val="32"/>
                <w:szCs w:val="32"/>
                <w:cs/>
              </w:rPr>
              <w:tab/>
              <w:t xml:space="preserve">โทรศัพท์มือถือ : </w:t>
            </w:r>
            <w:r w:rsidRPr="00C05FFD">
              <w:rPr>
                <w:rFonts w:ascii="TH SarabunPSK" w:hAnsi="TH SarabunPSK" w:cs="TH SarabunPSK"/>
                <w:sz w:val="32"/>
                <w:szCs w:val="32"/>
              </w:rPr>
              <w:t>081</w:t>
            </w:r>
            <w:r w:rsidRPr="00C05FFD">
              <w:rPr>
                <w:rFonts w:ascii="TH SarabunPSK" w:hAnsi="TH SarabunPSK" w:cs="TH SarabunPSK"/>
                <w:sz w:val="32"/>
                <w:szCs w:val="32"/>
                <w:cs/>
              </w:rPr>
              <w:t>-</w:t>
            </w:r>
            <w:r w:rsidRPr="00C05FFD">
              <w:rPr>
                <w:rFonts w:ascii="TH SarabunPSK" w:hAnsi="TH SarabunPSK" w:cs="TH SarabunPSK"/>
                <w:sz w:val="32"/>
                <w:szCs w:val="32"/>
              </w:rPr>
              <w:t>8066238</w:t>
            </w:r>
          </w:p>
          <w:p w:rsidR="00C05FFD" w:rsidRPr="00C05FFD" w:rsidRDefault="00C05FFD" w:rsidP="00C05FFD">
            <w:pPr>
              <w:spacing w:after="0" w:line="240" w:lineRule="auto"/>
              <w:rPr>
                <w:rFonts w:ascii="TH SarabunPSK" w:hAnsi="TH SarabunPSK" w:cs="TH SarabunPSK"/>
                <w:sz w:val="32"/>
                <w:szCs w:val="32"/>
              </w:rPr>
            </w:pPr>
            <w:r w:rsidRPr="00C05FFD">
              <w:rPr>
                <w:rFonts w:ascii="TH SarabunPSK" w:hAnsi="TH SarabunPSK" w:cs="TH SarabunPSK"/>
                <w:sz w:val="32"/>
                <w:szCs w:val="32"/>
                <w:cs/>
              </w:rPr>
              <w:t xml:space="preserve">    โทรสาร :</w:t>
            </w:r>
            <w:r w:rsidRPr="00C05FFD">
              <w:rPr>
                <w:rFonts w:ascii="TH SarabunPSK" w:hAnsi="TH SarabunPSK" w:cs="TH SarabunPSK"/>
                <w:sz w:val="32"/>
                <w:szCs w:val="32"/>
              </w:rPr>
              <w:t xml:space="preserve"> 02-5901718-9</w:t>
            </w:r>
            <w:r w:rsidRPr="00C05FFD">
              <w:rPr>
                <w:rFonts w:ascii="TH SarabunPSK" w:hAnsi="TH SarabunPSK" w:cs="TH SarabunPSK"/>
                <w:sz w:val="32"/>
                <w:szCs w:val="32"/>
                <w:cs/>
              </w:rPr>
              <w:tab/>
            </w:r>
            <w:r w:rsidRPr="00C05FFD">
              <w:rPr>
                <w:rFonts w:ascii="TH SarabunPSK" w:hAnsi="TH SarabunPSK" w:cs="TH SarabunPSK"/>
                <w:sz w:val="32"/>
                <w:szCs w:val="32"/>
                <w:cs/>
              </w:rPr>
              <w:tab/>
            </w:r>
            <w:r w:rsidRPr="00C05FFD">
              <w:rPr>
                <w:rFonts w:ascii="TH SarabunPSK" w:hAnsi="TH SarabunPSK" w:cs="TH SarabunPSK"/>
                <w:sz w:val="32"/>
                <w:szCs w:val="32"/>
              </w:rPr>
              <w:t>E-mail : numaewssj@hotmail.com</w:t>
            </w:r>
          </w:p>
          <w:p w:rsidR="00C05FFD" w:rsidRPr="00C05FFD" w:rsidRDefault="00C05FFD" w:rsidP="00C05FFD">
            <w:pPr>
              <w:spacing w:after="0" w:line="240" w:lineRule="auto"/>
              <w:rPr>
                <w:rFonts w:ascii="TH SarabunPSK" w:hAnsi="TH SarabunPSK" w:cs="TH SarabunPSK"/>
                <w:sz w:val="32"/>
                <w:szCs w:val="32"/>
              </w:rPr>
            </w:pPr>
            <w:r w:rsidRPr="00C05FFD">
              <w:rPr>
                <w:rFonts w:ascii="TH SarabunPSK" w:hAnsi="TH SarabunPSK" w:cs="TH SarabunPSK"/>
                <w:sz w:val="32"/>
                <w:szCs w:val="32"/>
                <w:cs/>
              </w:rPr>
              <w:t>2</w:t>
            </w:r>
            <w:r w:rsidRPr="00C05FFD">
              <w:rPr>
                <w:rFonts w:ascii="TH SarabunPSK" w:hAnsi="TH SarabunPSK" w:cs="TH SarabunPSK"/>
                <w:sz w:val="32"/>
                <w:szCs w:val="32"/>
              </w:rPr>
              <w:t xml:space="preserve">. </w:t>
            </w:r>
            <w:r w:rsidRPr="00C05FFD">
              <w:rPr>
                <w:rFonts w:ascii="TH SarabunPSK" w:hAnsi="TH SarabunPSK" w:cs="TH SarabunPSK"/>
                <w:sz w:val="32"/>
                <w:szCs w:val="32"/>
                <w:cs/>
              </w:rPr>
              <w:t>นางจุฬาพร กระเทศ</w:t>
            </w:r>
            <w:r w:rsidRPr="00C05FFD">
              <w:rPr>
                <w:rFonts w:ascii="TH SarabunPSK" w:hAnsi="TH SarabunPSK" w:cs="TH SarabunPSK"/>
                <w:sz w:val="32"/>
                <w:szCs w:val="32"/>
              </w:rPr>
              <w:tab/>
            </w:r>
            <w:r w:rsidRPr="00C05FFD">
              <w:rPr>
                <w:rFonts w:ascii="TH SarabunPSK" w:hAnsi="TH SarabunPSK" w:cs="TH SarabunPSK"/>
                <w:sz w:val="32"/>
                <w:szCs w:val="32"/>
                <w:cs/>
              </w:rPr>
              <w:tab/>
            </w:r>
            <w:r w:rsidRPr="00C05FFD">
              <w:rPr>
                <w:rFonts w:ascii="TH SarabunPSK" w:hAnsi="TH SarabunPSK" w:cs="TH SarabunPSK"/>
                <w:sz w:val="32"/>
                <w:szCs w:val="32"/>
                <w:cs/>
              </w:rPr>
              <w:tab/>
              <w:t>นักวิชาการสาธารณสุขชำนาญการ</w:t>
            </w:r>
          </w:p>
          <w:p w:rsidR="00C05FFD" w:rsidRPr="00C05FFD" w:rsidRDefault="00C05FFD" w:rsidP="00C05FFD">
            <w:pPr>
              <w:spacing w:after="0" w:line="240" w:lineRule="auto"/>
              <w:rPr>
                <w:rFonts w:ascii="TH SarabunPSK" w:hAnsi="TH SarabunPSK" w:cs="TH SarabunPSK"/>
                <w:sz w:val="32"/>
                <w:szCs w:val="32"/>
              </w:rPr>
            </w:pPr>
            <w:r w:rsidRPr="00C05FFD">
              <w:rPr>
                <w:rFonts w:ascii="TH SarabunPSK" w:hAnsi="TH SarabunPSK" w:cs="TH SarabunPSK"/>
                <w:sz w:val="32"/>
                <w:szCs w:val="32"/>
                <w:cs/>
              </w:rPr>
              <w:t xml:space="preserve">    โทรศัพท์ที่ทำงาน :</w:t>
            </w:r>
            <w:r w:rsidRPr="00C05FFD">
              <w:rPr>
                <w:rFonts w:ascii="TH SarabunPSK" w:hAnsi="TH SarabunPSK" w:cs="TH SarabunPSK"/>
                <w:sz w:val="32"/>
                <w:szCs w:val="32"/>
              </w:rPr>
              <w:t xml:space="preserve"> 02-5901718-9</w:t>
            </w:r>
            <w:r w:rsidRPr="00C05FFD">
              <w:rPr>
                <w:rFonts w:ascii="TH SarabunPSK" w:hAnsi="TH SarabunPSK" w:cs="TH SarabunPSK"/>
                <w:sz w:val="32"/>
                <w:szCs w:val="32"/>
                <w:cs/>
              </w:rPr>
              <w:tab/>
              <w:t xml:space="preserve">โทรศัพท์มือถือ : </w:t>
            </w:r>
            <w:r w:rsidRPr="00C05FFD">
              <w:rPr>
                <w:rFonts w:ascii="TH SarabunPSK" w:hAnsi="TH SarabunPSK" w:cs="TH SarabunPSK"/>
                <w:sz w:val="32"/>
                <w:szCs w:val="32"/>
              </w:rPr>
              <w:t>094</w:t>
            </w:r>
            <w:r w:rsidRPr="00C05FFD">
              <w:rPr>
                <w:rFonts w:ascii="TH SarabunPSK" w:hAnsi="TH SarabunPSK" w:cs="TH SarabunPSK"/>
                <w:sz w:val="32"/>
                <w:szCs w:val="32"/>
                <w:cs/>
              </w:rPr>
              <w:t>-</w:t>
            </w:r>
            <w:r w:rsidRPr="00C05FFD">
              <w:rPr>
                <w:rFonts w:ascii="TH SarabunPSK" w:hAnsi="TH SarabunPSK" w:cs="TH SarabunPSK"/>
                <w:sz w:val="32"/>
                <w:szCs w:val="32"/>
              </w:rPr>
              <w:t>4899929</w:t>
            </w:r>
          </w:p>
          <w:p w:rsidR="00C05FFD" w:rsidRPr="00C05FFD" w:rsidRDefault="00C05FFD" w:rsidP="00C05FFD">
            <w:pPr>
              <w:spacing w:after="0" w:line="240" w:lineRule="auto"/>
              <w:rPr>
                <w:rFonts w:ascii="TH SarabunPSK" w:hAnsi="TH SarabunPSK" w:cs="TH SarabunPSK"/>
                <w:sz w:val="32"/>
                <w:szCs w:val="32"/>
              </w:rPr>
            </w:pPr>
            <w:r w:rsidRPr="00C05FFD">
              <w:rPr>
                <w:rFonts w:ascii="TH SarabunPSK" w:hAnsi="TH SarabunPSK" w:cs="TH SarabunPSK"/>
                <w:sz w:val="32"/>
                <w:szCs w:val="32"/>
                <w:cs/>
              </w:rPr>
              <w:t xml:space="preserve">    โทรสาร : </w:t>
            </w:r>
            <w:r w:rsidRPr="00C05FFD">
              <w:rPr>
                <w:rFonts w:ascii="TH SarabunPSK" w:hAnsi="TH SarabunPSK" w:cs="TH SarabunPSK"/>
                <w:sz w:val="32"/>
                <w:szCs w:val="32"/>
              </w:rPr>
              <w:t>02-5901718-9</w:t>
            </w:r>
            <w:r w:rsidRPr="00C05FFD">
              <w:rPr>
                <w:rFonts w:ascii="TH SarabunPSK" w:hAnsi="TH SarabunPSK" w:cs="TH SarabunPSK"/>
                <w:sz w:val="32"/>
                <w:szCs w:val="32"/>
                <w:cs/>
              </w:rPr>
              <w:tab/>
            </w:r>
            <w:r w:rsidRPr="00C05FFD">
              <w:rPr>
                <w:rFonts w:ascii="TH SarabunPSK" w:hAnsi="TH SarabunPSK" w:cs="TH SarabunPSK"/>
                <w:sz w:val="32"/>
                <w:szCs w:val="32"/>
                <w:cs/>
              </w:rPr>
              <w:tab/>
            </w:r>
            <w:r w:rsidRPr="00C05FFD">
              <w:rPr>
                <w:rFonts w:ascii="TH SarabunPSK" w:hAnsi="TH SarabunPSK" w:cs="TH SarabunPSK"/>
                <w:sz w:val="32"/>
                <w:szCs w:val="32"/>
              </w:rPr>
              <w:t xml:space="preserve">E-mail : </w:t>
            </w:r>
            <w:hyperlink r:id="rId134" w:history="1">
              <w:r w:rsidRPr="00C05FFD">
                <w:rPr>
                  <w:rStyle w:val="a5"/>
                  <w:rFonts w:ascii="TH SarabunPSK" w:hAnsi="TH SarabunPSK" w:cs="TH SarabunPSK"/>
                  <w:color w:val="auto"/>
                  <w:sz w:val="32"/>
                  <w:szCs w:val="32"/>
                  <w:u w:val="none"/>
                </w:rPr>
                <w:t>juraporn_krates@hotmail.com</w:t>
              </w:r>
            </w:hyperlink>
          </w:p>
          <w:p w:rsidR="00C05FFD" w:rsidRPr="00C05FFD" w:rsidRDefault="00C05FFD" w:rsidP="00C05FFD">
            <w:pPr>
              <w:spacing w:after="0" w:line="240" w:lineRule="auto"/>
              <w:rPr>
                <w:rFonts w:ascii="TH SarabunPSK" w:hAnsi="TH SarabunPSK" w:cs="TH SarabunPSK"/>
                <w:sz w:val="32"/>
                <w:szCs w:val="32"/>
                <w:cs/>
              </w:rPr>
            </w:pPr>
            <w:r w:rsidRPr="00C05FFD">
              <w:rPr>
                <w:rFonts w:ascii="TH SarabunPSK" w:hAnsi="TH SarabunPSK" w:cs="TH SarabunPSK"/>
                <w:b/>
                <w:bCs/>
                <w:sz w:val="32"/>
                <w:szCs w:val="32"/>
                <w:cs/>
              </w:rPr>
              <w:t>สำนักวิชาการสาธารณสุข สำนักงานปลัดกระทรวงสาธารณสุข</w:t>
            </w:r>
          </w:p>
        </w:tc>
      </w:tr>
      <w:tr w:rsidR="00C05FFD" w:rsidRPr="001B13DD" w:rsidTr="00810555">
        <w:trPr>
          <w:jc w:val="center"/>
        </w:trPr>
        <w:tc>
          <w:tcPr>
            <w:tcW w:w="2694" w:type="dxa"/>
            <w:tcBorders>
              <w:top w:val="single" w:sz="4" w:space="0" w:color="auto"/>
              <w:left w:val="single" w:sz="4" w:space="0" w:color="auto"/>
              <w:bottom w:val="single" w:sz="4" w:space="0" w:color="auto"/>
              <w:right w:val="single" w:sz="4" w:space="0" w:color="auto"/>
            </w:tcBorders>
          </w:tcPr>
          <w:p w:rsidR="00C05FFD" w:rsidRPr="001B13DD" w:rsidRDefault="00C05FFD" w:rsidP="00C05FFD">
            <w:pPr>
              <w:spacing w:after="0"/>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C05FFD" w:rsidRPr="001B13DD" w:rsidRDefault="00C05FFD" w:rsidP="00C05FFD">
            <w:pPr>
              <w:spacing w:after="0"/>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C05FFD" w:rsidRPr="00C05FFD" w:rsidRDefault="00C05FFD" w:rsidP="00C05FFD">
            <w:pPr>
              <w:spacing w:after="0"/>
              <w:rPr>
                <w:rFonts w:ascii="TH SarabunPSK" w:hAnsi="TH SarabunPSK" w:cs="TH SarabunPSK"/>
                <w:sz w:val="32"/>
                <w:szCs w:val="32"/>
                <w:cs/>
              </w:rPr>
            </w:pPr>
            <w:r w:rsidRPr="00C05FFD">
              <w:rPr>
                <w:rFonts w:ascii="TH SarabunPSK" w:hAnsi="TH SarabunPSK" w:cs="TH SarabunPSK"/>
                <w:sz w:val="32"/>
                <w:szCs w:val="32"/>
                <w:cs/>
              </w:rPr>
              <w:t>สำนักวิชาการสาธารณสุข  สำนักงานปลัดกระทรวงสาธารณสุข</w:t>
            </w:r>
          </w:p>
        </w:tc>
      </w:tr>
      <w:tr w:rsidR="00BA1951" w:rsidRPr="001B13DD" w:rsidTr="006410D0">
        <w:trPr>
          <w:jc w:val="center"/>
        </w:trPr>
        <w:tc>
          <w:tcPr>
            <w:tcW w:w="2694" w:type="dxa"/>
            <w:tcBorders>
              <w:top w:val="single" w:sz="4" w:space="0" w:color="auto"/>
              <w:left w:val="single" w:sz="4" w:space="0" w:color="auto"/>
              <w:bottom w:val="single" w:sz="4" w:space="0" w:color="auto"/>
              <w:right w:val="single" w:sz="4" w:space="0" w:color="auto"/>
            </w:tcBorders>
          </w:tcPr>
          <w:p w:rsidR="00BA1951" w:rsidRPr="001B13DD" w:rsidRDefault="00BA1951" w:rsidP="00BA1951">
            <w:pPr>
              <w:spacing w:after="0"/>
              <w:rPr>
                <w:rFonts w:ascii="TH SarabunPSK" w:hAnsi="TH SarabunPSK" w:cs="TH SarabunPSK"/>
                <w:b/>
                <w:bCs/>
                <w:sz w:val="32"/>
                <w:szCs w:val="32"/>
                <w:cs/>
              </w:rPr>
            </w:pPr>
            <w:r w:rsidRPr="001B13DD">
              <w:rPr>
                <w:rFonts w:ascii="TH SarabunPSK" w:hAnsi="TH SarabunPSK" w:cs="TH SarabunPSK"/>
                <w:b/>
                <w:bCs/>
                <w:sz w:val="32"/>
                <w:szCs w:val="32"/>
                <w:cs/>
              </w:rPr>
              <w:lastRenderedPageBreak/>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1. ดร.สลักจิต  ชุติพงษ์วิเวท                   นักวิทยาศาสตร์การแพทย์ทรงคุณวุฒิ </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ด้านคุ้มครองผู้บริโภค ด้านสุขภาพ</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โทรศัพท์ที่ทำงาน :</w:t>
            </w:r>
            <w:r w:rsidRPr="00BA1951">
              <w:rPr>
                <w:rFonts w:ascii="TH SarabunPSK" w:hAnsi="TH SarabunPSK" w:cs="TH SarabunPSK"/>
                <w:sz w:val="32"/>
                <w:szCs w:val="32"/>
              </w:rPr>
              <w:t xml:space="preserve"> 02-5901717</w:t>
            </w:r>
            <w:r w:rsidRPr="00BA1951">
              <w:rPr>
                <w:rFonts w:ascii="TH SarabunPSK" w:hAnsi="TH SarabunPSK" w:cs="TH SarabunPSK"/>
                <w:sz w:val="32"/>
                <w:szCs w:val="32"/>
                <w:cs/>
              </w:rPr>
              <w:tab/>
              <w:t xml:space="preserve">โทรศัพท์มือถือ : </w:t>
            </w:r>
            <w:r w:rsidRPr="00BA1951">
              <w:rPr>
                <w:rFonts w:ascii="TH SarabunPSK" w:hAnsi="TH SarabunPSK" w:cs="TH SarabunPSK"/>
                <w:sz w:val="32"/>
                <w:szCs w:val="32"/>
              </w:rPr>
              <w:t>081</w:t>
            </w:r>
            <w:r w:rsidRPr="00BA1951">
              <w:rPr>
                <w:rFonts w:ascii="TH SarabunPSK" w:hAnsi="TH SarabunPSK" w:cs="TH SarabunPSK"/>
                <w:sz w:val="32"/>
                <w:szCs w:val="32"/>
                <w:cs/>
              </w:rPr>
              <w:t>-</w:t>
            </w:r>
            <w:r w:rsidRPr="00BA1951">
              <w:rPr>
                <w:rFonts w:ascii="TH SarabunPSK" w:hAnsi="TH SarabunPSK" w:cs="TH SarabunPSK"/>
                <w:sz w:val="32"/>
                <w:szCs w:val="32"/>
              </w:rPr>
              <w:t>8611196</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โทรสาร :</w:t>
            </w:r>
            <w:r w:rsidRPr="00BA1951">
              <w:rPr>
                <w:rFonts w:ascii="TH SarabunPSK" w:hAnsi="TH SarabunPSK" w:cs="TH SarabunPSK"/>
                <w:sz w:val="32"/>
                <w:szCs w:val="32"/>
              </w:rPr>
              <w:t xml:space="preserve"> 02-5901704</w:t>
            </w:r>
            <w:r w:rsidRPr="00BA1951">
              <w:rPr>
                <w:rFonts w:ascii="TH SarabunPSK" w:hAnsi="TH SarabunPSK" w:cs="TH SarabunPSK"/>
                <w:sz w:val="32"/>
                <w:szCs w:val="32"/>
                <w:cs/>
              </w:rPr>
              <w:tab/>
            </w:r>
            <w:r w:rsidRPr="00BA1951">
              <w:rPr>
                <w:rFonts w:ascii="TH SarabunPSK" w:hAnsi="TH SarabunPSK" w:cs="TH SarabunPSK"/>
                <w:sz w:val="32"/>
                <w:szCs w:val="32"/>
                <w:cs/>
              </w:rPr>
              <w:tab/>
            </w:r>
            <w:r w:rsidRPr="00BA1951">
              <w:rPr>
                <w:rFonts w:ascii="TH SarabunPSK" w:hAnsi="TH SarabunPSK" w:cs="TH SarabunPSK"/>
                <w:sz w:val="32"/>
                <w:szCs w:val="32"/>
              </w:rPr>
              <w:t xml:space="preserve">E-mail : </w:t>
            </w:r>
            <w:hyperlink r:id="rId135" w:history="1">
              <w:r w:rsidRPr="00BA1951">
                <w:rPr>
                  <w:rStyle w:val="a5"/>
                  <w:rFonts w:ascii="TH SarabunPSK" w:hAnsi="TH SarabunPSK" w:cs="TH SarabunPSK"/>
                  <w:color w:val="auto"/>
                  <w:sz w:val="32"/>
                  <w:szCs w:val="32"/>
                  <w:u w:val="none"/>
                </w:rPr>
                <w:t>salakchit.c@dmsc.mail.go.th</w:t>
              </w:r>
            </w:hyperlink>
          </w:p>
          <w:p w:rsidR="00BA1951" w:rsidRPr="00BA1951" w:rsidRDefault="00BA1951" w:rsidP="00BA1951">
            <w:pPr>
              <w:spacing w:after="0" w:line="240" w:lineRule="auto"/>
              <w:rPr>
                <w:rFonts w:ascii="TH SarabunPSK" w:hAnsi="TH SarabunPSK" w:cs="TH SarabunPSK"/>
                <w:sz w:val="32"/>
                <w:szCs w:val="32"/>
                <w:cs/>
              </w:rPr>
            </w:pPr>
            <w:r w:rsidRPr="00BA1951">
              <w:rPr>
                <w:rFonts w:ascii="TH SarabunPSK" w:hAnsi="TH SarabunPSK" w:cs="TH SarabunPSK"/>
                <w:sz w:val="32"/>
                <w:szCs w:val="32"/>
              </w:rPr>
              <w:t xml:space="preserve">2. </w:t>
            </w:r>
            <w:r w:rsidRPr="00BA1951">
              <w:rPr>
                <w:rFonts w:ascii="TH SarabunPSK" w:hAnsi="TH SarabunPSK" w:cs="TH SarabunPSK"/>
                <w:sz w:val="32"/>
                <w:szCs w:val="32"/>
                <w:cs/>
              </w:rPr>
              <w:t>นางชนิดา กาจีนะ</w:t>
            </w:r>
            <w:r w:rsidRPr="00BA1951">
              <w:rPr>
                <w:rFonts w:ascii="TH SarabunPSK" w:hAnsi="TH SarabunPSK" w:cs="TH SarabunPSK"/>
                <w:sz w:val="32"/>
                <w:szCs w:val="32"/>
              </w:rPr>
              <w:tab/>
            </w:r>
            <w:r w:rsidRPr="00BA1951">
              <w:rPr>
                <w:rFonts w:ascii="TH SarabunPSK" w:hAnsi="TH SarabunPSK" w:cs="TH SarabunPSK"/>
                <w:sz w:val="32"/>
                <w:szCs w:val="32"/>
                <w:cs/>
              </w:rPr>
              <w:tab/>
            </w:r>
            <w:r w:rsidRPr="00BA1951">
              <w:rPr>
                <w:rFonts w:ascii="TH SarabunPSK" w:hAnsi="TH SarabunPSK" w:cs="TH SarabunPSK"/>
                <w:sz w:val="32"/>
                <w:szCs w:val="32"/>
                <w:cs/>
              </w:rPr>
              <w:tab/>
              <w:t>นักวิชาการสาธารณสุขชำนาญการ</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โทรศัพท์ที่ทำงาน :</w:t>
            </w:r>
            <w:r w:rsidRPr="00BA1951">
              <w:rPr>
                <w:rFonts w:ascii="TH SarabunPSK" w:hAnsi="TH SarabunPSK" w:cs="TH SarabunPSK"/>
                <w:sz w:val="32"/>
                <w:szCs w:val="32"/>
              </w:rPr>
              <w:t xml:space="preserve"> 02-5901718-9</w:t>
            </w:r>
            <w:r w:rsidRPr="00BA1951">
              <w:rPr>
                <w:rFonts w:ascii="TH SarabunPSK" w:hAnsi="TH SarabunPSK" w:cs="TH SarabunPSK"/>
                <w:sz w:val="32"/>
                <w:szCs w:val="32"/>
                <w:cs/>
              </w:rPr>
              <w:tab/>
              <w:t xml:space="preserve">โทรศัพท์มือถือ : </w:t>
            </w:r>
            <w:r w:rsidRPr="00BA1951">
              <w:rPr>
                <w:rFonts w:ascii="TH SarabunPSK" w:hAnsi="TH SarabunPSK" w:cs="TH SarabunPSK"/>
                <w:sz w:val="32"/>
                <w:szCs w:val="32"/>
              </w:rPr>
              <w:t>081</w:t>
            </w:r>
            <w:r w:rsidRPr="00BA1951">
              <w:rPr>
                <w:rFonts w:ascii="TH SarabunPSK" w:hAnsi="TH SarabunPSK" w:cs="TH SarabunPSK"/>
                <w:sz w:val="32"/>
                <w:szCs w:val="32"/>
                <w:cs/>
              </w:rPr>
              <w:t>-</w:t>
            </w:r>
            <w:r w:rsidRPr="00BA1951">
              <w:rPr>
                <w:rFonts w:ascii="TH SarabunPSK" w:hAnsi="TH SarabunPSK" w:cs="TH SarabunPSK"/>
                <w:sz w:val="32"/>
                <w:szCs w:val="32"/>
              </w:rPr>
              <w:t>8066238</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โทรสาร :</w:t>
            </w:r>
            <w:r w:rsidRPr="00BA1951">
              <w:rPr>
                <w:rFonts w:ascii="TH SarabunPSK" w:hAnsi="TH SarabunPSK" w:cs="TH SarabunPSK"/>
                <w:sz w:val="32"/>
                <w:szCs w:val="32"/>
              </w:rPr>
              <w:t xml:space="preserve"> 02-5901718-9</w:t>
            </w:r>
            <w:r w:rsidRPr="00BA1951">
              <w:rPr>
                <w:rFonts w:ascii="TH SarabunPSK" w:hAnsi="TH SarabunPSK" w:cs="TH SarabunPSK"/>
                <w:sz w:val="32"/>
                <w:szCs w:val="32"/>
                <w:cs/>
              </w:rPr>
              <w:tab/>
            </w:r>
            <w:r w:rsidRPr="00BA1951">
              <w:rPr>
                <w:rFonts w:ascii="TH SarabunPSK" w:hAnsi="TH SarabunPSK" w:cs="TH SarabunPSK"/>
                <w:sz w:val="32"/>
                <w:szCs w:val="32"/>
                <w:cs/>
              </w:rPr>
              <w:tab/>
            </w:r>
            <w:r w:rsidRPr="00BA1951">
              <w:rPr>
                <w:rFonts w:ascii="TH SarabunPSK" w:hAnsi="TH SarabunPSK" w:cs="TH SarabunPSK"/>
                <w:sz w:val="32"/>
                <w:szCs w:val="32"/>
              </w:rPr>
              <w:t xml:space="preserve">E-mail : </w:t>
            </w:r>
            <w:hyperlink r:id="rId136" w:history="1">
              <w:r w:rsidRPr="00BA1951">
                <w:rPr>
                  <w:rStyle w:val="a5"/>
                  <w:rFonts w:ascii="TH SarabunPSK" w:hAnsi="TH SarabunPSK" w:cs="TH SarabunPSK"/>
                  <w:color w:val="auto"/>
                  <w:sz w:val="32"/>
                  <w:szCs w:val="32"/>
                  <w:u w:val="none"/>
                </w:rPr>
                <w:t>numaewssj@hotmail.com</w:t>
              </w:r>
            </w:hyperlink>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rPr>
              <w:t xml:space="preserve">3. </w:t>
            </w:r>
            <w:r w:rsidRPr="00BA1951">
              <w:rPr>
                <w:rFonts w:ascii="TH SarabunPSK" w:hAnsi="TH SarabunPSK" w:cs="TH SarabunPSK"/>
                <w:sz w:val="32"/>
                <w:szCs w:val="32"/>
                <w:cs/>
              </w:rPr>
              <w:t>นางจุฬาพร กระเทศ</w:t>
            </w:r>
            <w:r w:rsidRPr="00BA1951">
              <w:rPr>
                <w:rFonts w:ascii="TH SarabunPSK" w:hAnsi="TH SarabunPSK" w:cs="TH SarabunPSK"/>
                <w:sz w:val="32"/>
                <w:szCs w:val="32"/>
              </w:rPr>
              <w:tab/>
            </w:r>
            <w:r w:rsidRPr="00BA1951">
              <w:rPr>
                <w:rFonts w:ascii="TH SarabunPSK" w:hAnsi="TH SarabunPSK" w:cs="TH SarabunPSK"/>
                <w:sz w:val="32"/>
                <w:szCs w:val="32"/>
                <w:cs/>
              </w:rPr>
              <w:tab/>
            </w:r>
            <w:r w:rsidRPr="00BA1951">
              <w:rPr>
                <w:rFonts w:ascii="TH SarabunPSK" w:hAnsi="TH SarabunPSK" w:cs="TH SarabunPSK"/>
                <w:sz w:val="32"/>
                <w:szCs w:val="32"/>
                <w:cs/>
              </w:rPr>
              <w:tab/>
              <w:t>นักวิชาการสาธารณสุขชำนาญการ</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โทรศัพท์ที่ทำงาน :</w:t>
            </w:r>
            <w:r w:rsidRPr="00BA1951">
              <w:rPr>
                <w:rFonts w:ascii="TH SarabunPSK" w:hAnsi="TH SarabunPSK" w:cs="TH SarabunPSK"/>
                <w:sz w:val="32"/>
                <w:szCs w:val="32"/>
              </w:rPr>
              <w:t xml:space="preserve"> 02-5901718-9</w:t>
            </w:r>
            <w:r w:rsidRPr="00BA1951">
              <w:rPr>
                <w:rFonts w:ascii="TH SarabunPSK" w:hAnsi="TH SarabunPSK" w:cs="TH SarabunPSK"/>
                <w:sz w:val="32"/>
                <w:szCs w:val="32"/>
                <w:cs/>
              </w:rPr>
              <w:tab/>
              <w:t xml:space="preserve">โทรศัพท์มือถือ : </w:t>
            </w:r>
            <w:r w:rsidRPr="00BA1951">
              <w:rPr>
                <w:rFonts w:ascii="TH SarabunPSK" w:hAnsi="TH SarabunPSK" w:cs="TH SarabunPSK"/>
                <w:sz w:val="32"/>
                <w:szCs w:val="32"/>
              </w:rPr>
              <w:t>094</w:t>
            </w:r>
            <w:r w:rsidRPr="00BA1951">
              <w:rPr>
                <w:rFonts w:ascii="TH SarabunPSK" w:hAnsi="TH SarabunPSK" w:cs="TH SarabunPSK"/>
                <w:sz w:val="32"/>
                <w:szCs w:val="32"/>
                <w:cs/>
              </w:rPr>
              <w:t>-</w:t>
            </w:r>
            <w:r w:rsidRPr="00BA1951">
              <w:rPr>
                <w:rFonts w:ascii="TH SarabunPSK" w:hAnsi="TH SarabunPSK" w:cs="TH SarabunPSK"/>
                <w:sz w:val="32"/>
                <w:szCs w:val="32"/>
              </w:rPr>
              <w:t>4899929</w:t>
            </w:r>
          </w:p>
          <w:p w:rsidR="00BA1951" w:rsidRPr="00BA1951" w:rsidRDefault="00BA1951" w:rsidP="00BA1951">
            <w:pPr>
              <w:spacing w:after="0" w:line="240" w:lineRule="auto"/>
              <w:rPr>
                <w:rFonts w:ascii="TH SarabunPSK" w:hAnsi="TH SarabunPSK" w:cs="TH SarabunPSK"/>
                <w:sz w:val="32"/>
                <w:szCs w:val="32"/>
              </w:rPr>
            </w:pPr>
            <w:r w:rsidRPr="00BA1951">
              <w:rPr>
                <w:rFonts w:ascii="TH SarabunPSK" w:hAnsi="TH SarabunPSK" w:cs="TH SarabunPSK"/>
                <w:sz w:val="32"/>
                <w:szCs w:val="32"/>
                <w:cs/>
              </w:rPr>
              <w:t xml:space="preserve">    โทรสาร : </w:t>
            </w:r>
            <w:r w:rsidRPr="00BA1951">
              <w:rPr>
                <w:rFonts w:ascii="TH SarabunPSK" w:hAnsi="TH SarabunPSK" w:cs="TH SarabunPSK"/>
                <w:sz w:val="32"/>
                <w:szCs w:val="32"/>
              </w:rPr>
              <w:t>02-5901718-9</w:t>
            </w:r>
            <w:r w:rsidRPr="00BA1951">
              <w:rPr>
                <w:rFonts w:ascii="TH SarabunPSK" w:hAnsi="TH SarabunPSK" w:cs="TH SarabunPSK"/>
                <w:sz w:val="32"/>
                <w:szCs w:val="32"/>
                <w:cs/>
              </w:rPr>
              <w:tab/>
            </w:r>
            <w:r w:rsidRPr="00BA1951">
              <w:rPr>
                <w:rFonts w:ascii="TH SarabunPSK" w:hAnsi="TH SarabunPSK" w:cs="TH SarabunPSK"/>
                <w:sz w:val="32"/>
                <w:szCs w:val="32"/>
                <w:cs/>
              </w:rPr>
              <w:tab/>
            </w:r>
            <w:r w:rsidRPr="00BA1951">
              <w:rPr>
                <w:rFonts w:ascii="TH SarabunPSK" w:hAnsi="TH SarabunPSK" w:cs="TH SarabunPSK"/>
                <w:sz w:val="32"/>
                <w:szCs w:val="32"/>
              </w:rPr>
              <w:t xml:space="preserve">E-mail : </w:t>
            </w:r>
            <w:hyperlink r:id="rId137" w:history="1">
              <w:r w:rsidRPr="00BA1951">
                <w:rPr>
                  <w:rStyle w:val="a5"/>
                  <w:rFonts w:ascii="TH SarabunPSK" w:hAnsi="TH SarabunPSK" w:cs="TH SarabunPSK"/>
                  <w:color w:val="auto"/>
                  <w:sz w:val="32"/>
                  <w:szCs w:val="32"/>
                  <w:u w:val="none"/>
                </w:rPr>
                <w:t>juraporn_krates@hotmail.com</w:t>
              </w:r>
            </w:hyperlink>
          </w:p>
          <w:p w:rsidR="00BA1951" w:rsidRPr="00BA1951" w:rsidRDefault="00BA1951" w:rsidP="00BA1951">
            <w:pPr>
              <w:spacing w:after="0" w:line="240" w:lineRule="auto"/>
              <w:rPr>
                <w:rFonts w:ascii="TH SarabunPSK" w:hAnsi="TH SarabunPSK" w:cs="TH SarabunPSK"/>
                <w:sz w:val="32"/>
                <w:szCs w:val="32"/>
                <w:cs/>
              </w:rPr>
            </w:pPr>
            <w:r w:rsidRPr="00BA1951">
              <w:rPr>
                <w:rFonts w:ascii="TH SarabunPSK" w:hAnsi="TH SarabunPSK" w:cs="TH SarabunPSK"/>
                <w:b/>
                <w:bCs/>
                <w:sz w:val="32"/>
                <w:szCs w:val="32"/>
                <w:cs/>
              </w:rPr>
              <w:t>สำนักวิชาการสาธารณสุข สำนักงานปลัดกระทรวงสาธารณสุข</w:t>
            </w:r>
          </w:p>
        </w:tc>
      </w:tr>
    </w:tbl>
    <w:p w:rsidR="00CC17DD" w:rsidRPr="001B13DD" w:rsidRDefault="00CC17DD" w:rsidP="00CC17DD">
      <w:pPr>
        <w:tabs>
          <w:tab w:val="left" w:pos="1020"/>
        </w:tabs>
        <w:spacing w:after="0" w:line="240" w:lineRule="auto"/>
        <w:rPr>
          <w:rFonts w:ascii="TH SarabunPSK" w:hAnsi="TH SarabunPSK" w:cs="TH SarabunPSK"/>
          <w:color w:val="000000" w:themeColor="text1"/>
          <w:sz w:val="32"/>
          <w:szCs w:val="32"/>
        </w:rPr>
      </w:pPr>
    </w:p>
    <w:p w:rsidR="002243BA" w:rsidRPr="001B13DD" w:rsidRDefault="002243BA" w:rsidP="009A6360">
      <w:pPr>
        <w:tabs>
          <w:tab w:val="left" w:pos="1020"/>
        </w:tabs>
        <w:spacing w:after="0" w:line="240" w:lineRule="auto"/>
        <w:rPr>
          <w:rFonts w:ascii="TH SarabunPSK" w:hAnsi="TH SarabunPSK" w:cs="TH SarabunPSK"/>
          <w:color w:val="000000" w:themeColor="text1"/>
          <w:sz w:val="32"/>
          <w:szCs w:val="32"/>
        </w:rPr>
      </w:pPr>
    </w:p>
    <w:p w:rsidR="00077C5E" w:rsidRPr="001B13DD" w:rsidRDefault="00077C5E"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Pr="001B13DD" w:rsidRDefault="003B3241" w:rsidP="009A6360">
      <w:pPr>
        <w:tabs>
          <w:tab w:val="left" w:pos="1020"/>
        </w:tabs>
        <w:spacing w:after="0" w:line="240" w:lineRule="auto"/>
        <w:rPr>
          <w:rFonts w:ascii="TH SarabunPSK" w:hAnsi="TH SarabunPSK" w:cs="TH SarabunPSK"/>
          <w:color w:val="000000" w:themeColor="text1"/>
          <w:sz w:val="32"/>
          <w:szCs w:val="32"/>
        </w:rPr>
      </w:pPr>
    </w:p>
    <w:p w:rsidR="003B3241" w:rsidRDefault="003B3241" w:rsidP="009A6360">
      <w:pPr>
        <w:tabs>
          <w:tab w:val="left" w:pos="1020"/>
        </w:tabs>
        <w:spacing w:after="0" w:line="240" w:lineRule="auto"/>
        <w:rPr>
          <w:rFonts w:ascii="TH SarabunPSK" w:hAnsi="TH SarabunPSK" w:cs="TH SarabunPSK"/>
          <w:color w:val="000000" w:themeColor="text1"/>
          <w:sz w:val="32"/>
          <w:szCs w:val="32"/>
        </w:rPr>
      </w:pPr>
    </w:p>
    <w:p w:rsidR="00C067EB" w:rsidRDefault="00C067EB" w:rsidP="009A6360">
      <w:pPr>
        <w:tabs>
          <w:tab w:val="left" w:pos="1020"/>
        </w:tabs>
        <w:spacing w:after="0" w:line="240" w:lineRule="auto"/>
        <w:rPr>
          <w:rFonts w:ascii="TH SarabunPSK" w:hAnsi="TH SarabunPSK" w:cs="TH SarabunPSK"/>
          <w:color w:val="000000" w:themeColor="text1"/>
          <w:sz w:val="32"/>
          <w:szCs w:val="32"/>
        </w:rPr>
      </w:pPr>
    </w:p>
    <w:p w:rsidR="00C067EB" w:rsidRPr="001B13DD" w:rsidRDefault="00C067EB" w:rsidP="009A6360">
      <w:pPr>
        <w:tabs>
          <w:tab w:val="left" w:pos="1020"/>
        </w:tabs>
        <w:spacing w:after="0" w:line="240" w:lineRule="auto"/>
        <w:rPr>
          <w:rFonts w:ascii="TH SarabunPSK" w:hAnsi="TH SarabunPSK" w:cs="TH SarabunPSK"/>
          <w:color w:val="000000" w:themeColor="text1"/>
          <w:sz w:val="32"/>
          <w:szCs w:val="32"/>
        </w:rPr>
      </w:pPr>
    </w:p>
    <w:p w:rsidR="003B3241" w:rsidRDefault="003B3241"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Default="00CC17DD" w:rsidP="009A6360">
      <w:pPr>
        <w:tabs>
          <w:tab w:val="left" w:pos="1020"/>
        </w:tabs>
        <w:spacing w:after="0" w:line="240" w:lineRule="auto"/>
        <w:rPr>
          <w:rFonts w:ascii="TH SarabunPSK" w:hAnsi="TH SarabunPSK" w:cs="TH SarabunPSK"/>
          <w:color w:val="000000" w:themeColor="text1"/>
          <w:sz w:val="32"/>
          <w:szCs w:val="32"/>
        </w:rPr>
      </w:pPr>
    </w:p>
    <w:p w:rsidR="00CC17DD" w:rsidRPr="001B13DD" w:rsidRDefault="00CC17DD" w:rsidP="009A6360">
      <w:pPr>
        <w:tabs>
          <w:tab w:val="left" w:pos="1020"/>
        </w:tabs>
        <w:spacing w:after="0" w:line="240" w:lineRule="auto"/>
        <w:rPr>
          <w:rFonts w:ascii="TH SarabunPSK" w:hAnsi="TH SarabunPSK" w:cs="TH SarabunPSK"/>
          <w:color w:val="000000" w:themeColor="text1"/>
          <w:sz w:val="32"/>
          <w:szCs w:val="32"/>
        </w:rPr>
      </w:pPr>
    </w:p>
    <w:p w:rsidR="003B3241" w:rsidRDefault="003B3241" w:rsidP="009A6360">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หมวด</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rPr>
              <w:t>Governance Excellence (</w:t>
            </w:r>
            <w:r w:rsidRPr="001B13DD">
              <w:rPr>
                <w:rFonts w:ascii="TH SarabunPSK" w:hAnsi="TH SarabunPSK" w:cs="TH SarabunPSK"/>
                <w:b/>
                <w:bCs/>
                <w:color w:val="000000" w:themeColor="text1"/>
                <w:sz w:val="32"/>
                <w:szCs w:val="32"/>
                <w:cs/>
              </w:rPr>
              <w:t>บริหารจัดการเป็นเลิศด้วยธรรมาภิบาล)</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lastRenderedPageBreak/>
              <w:t>แผนที่</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2243B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 xml:space="preserve">16. </w:t>
            </w:r>
            <w:r w:rsidR="00FB438A" w:rsidRPr="001B13DD">
              <w:rPr>
                <w:rFonts w:ascii="TH SarabunPSK" w:hAnsi="TH SarabunPSK" w:cs="TH SarabunPSK"/>
                <w:b/>
                <w:bCs/>
                <w:color w:val="000000" w:themeColor="text1"/>
                <w:sz w:val="32"/>
                <w:szCs w:val="32"/>
                <w:cs/>
              </w:rPr>
              <w:t>การปรับโครงสร้างและการพัฒนากฎหมายด้านสุขภาพ</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FB438A" w:rsidP="004A7DE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1. โครงการปรับโครงสร้างและพัฒนากฎหมายด้านสุขภาพ</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ลักษณะ</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jc w:val="thaiDistribute"/>
              <w:rPr>
                <w:rFonts w:ascii="TH SarabunPSK" w:hAnsi="TH SarabunPSK" w:cs="TH SarabunPSK"/>
                <w:b/>
                <w:bCs/>
                <w:color w:val="000000" w:themeColor="text1"/>
                <w:sz w:val="32"/>
                <w:szCs w:val="32"/>
              </w:rPr>
            </w:pPr>
            <w:r w:rsidRPr="001B13DD">
              <w:rPr>
                <w:rFonts w:ascii="TH SarabunPSK" w:hAnsi="TH SarabunPSK" w:cs="TH SarabunPSK"/>
                <w:b/>
                <w:bCs/>
                <w:color w:val="000000" w:themeColor="text1"/>
                <w:sz w:val="32"/>
                <w:szCs w:val="32"/>
              </w:rPr>
              <w:t>Lagging Indicator</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ระดับการวัดผล</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ประเทศ</w:t>
            </w:r>
          </w:p>
        </w:tc>
      </w:tr>
      <w:tr w:rsidR="002243BA"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2243BA" w:rsidRPr="001B13DD" w:rsidRDefault="002243BA" w:rsidP="004A7DE8">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2243BA" w:rsidRPr="001B13DD" w:rsidRDefault="00FB438A" w:rsidP="00FB438A">
            <w:pPr>
              <w:spacing w:after="0" w:line="240" w:lineRule="auto"/>
              <w:jc w:val="thaiDistribute"/>
              <w:rPr>
                <w:rFonts w:ascii="TH SarabunPSK" w:hAnsi="TH SarabunPSK" w:cs="TH SarabunPSK"/>
                <w:b/>
                <w:bCs/>
                <w:color w:val="000000" w:themeColor="text1"/>
                <w:sz w:val="32"/>
                <w:szCs w:val="32"/>
                <w:cs/>
              </w:rPr>
            </w:pPr>
            <w:r w:rsidRPr="001B13DD">
              <w:rPr>
                <w:rFonts w:ascii="TH SarabunPSK" w:hAnsi="TH SarabunPSK" w:cs="TH SarabunPSK"/>
                <w:b/>
                <w:bCs/>
                <w:color w:val="000000" w:themeColor="text1"/>
                <w:sz w:val="32"/>
                <w:szCs w:val="32"/>
                <w:cs/>
              </w:rPr>
              <w:t>96</w:t>
            </w:r>
            <w:r w:rsidR="002243BA" w:rsidRPr="001B13DD">
              <w:rPr>
                <w:rFonts w:ascii="TH SarabunPSK" w:hAnsi="TH SarabunPSK" w:cs="TH SarabunPSK"/>
                <w:b/>
                <w:bCs/>
                <w:color w:val="000000" w:themeColor="text1"/>
                <w:sz w:val="32"/>
                <w:szCs w:val="32"/>
                <w:cs/>
              </w:rPr>
              <w:t xml:space="preserve">. </w:t>
            </w:r>
            <w:r w:rsidR="0062492C" w:rsidRPr="001B13DD">
              <w:rPr>
                <w:rFonts w:ascii="TH SarabunPSK" w:hAnsi="TH SarabunPSK" w:cs="TH SarabunPSK"/>
                <w:b/>
                <w:bCs/>
                <w:color w:val="000000" w:themeColor="text1"/>
                <w:sz w:val="32"/>
                <w:szCs w:val="32"/>
                <w:cs/>
              </w:rPr>
              <w:t>ร้อยละของกฎหมายที่ควรปรับปรุงได้รับการแก้ไขและมีการบังคับใช้</w:t>
            </w:r>
          </w:p>
        </w:tc>
      </w:tr>
      <w:tr w:rsidR="0090744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907445" w:rsidRPr="001B13DD" w:rsidRDefault="00907445" w:rsidP="0090744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คำนิยาม</w:t>
            </w:r>
          </w:p>
        </w:tc>
        <w:tc>
          <w:tcPr>
            <w:tcW w:w="7655" w:type="dxa"/>
            <w:tcBorders>
              <w:top w:val="single" w:sz="4" w:space="0" w:color="auto"/>
              <w:left w:val="single" w:sz="4" w:space="0" w:color="auto"/>
              <w:bottom w:val="single" w:sz="4" w:space="0" w:color="auto"/>
              <w:right w:val="single" w:sz="4" w:space="0" w:color="auto"/>
            </w:tcBorders>
          </w:tcPr>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b/>
                <w:bCs/>
                <w:sz w:val="32"/>
                <w:szCs w:val="32"/>
                <w:cs/>
              </w:rPr>
              <w:t xml:space="preserve">     </w:t>
            </w:r>
            <w:r w:rsidRPr="00907445">
              <w:rPr>
                <w:rFonts w:ascii="TH SarabunPSK" w:hAnsi="TH SarabunPSK" w:cs="TH SarabunPSK" w:hint="cs"/>
                <w:b/>
                <w:bCs/>
                <w:spacing w:val="-12"/>
                <w:sz w:val="32"/>
                <w:szCs w:val="32"/>
                <w:cs/>
              </w:rPr>
              <w:t>กฎหมาย</w:t>
            </w:r>
            <w:r w:rsidRPr="00907445">
              <w:rPr>
                <w:rFonts w:ascii="TH SarabunPSK" w:hAnsi="TH SarabunPSK" w:cs="TH SarabunPSK" w:hint="cs"/>
                <w:spacing w:val="-12"/>
                <w:sz w:val="32"/>
                <w:szCs w:val="32"/>
                <w:cs/>
              </w:rPr>
              <w:t xml:space="preserve"> </w:t>
            </w:r>
            <w:r w:rsidRPr="00907445">
              <w:rPr>
                <w:rFonts w:ascii="TH SarabunPSK" w:hAnsi="TH SarabunPSK" w:cs="TH SarabunPSK" w:hint="cs"/>
                <w:b/>
                <w:bCs/>
                <w:spacing w:val="-12"/>
                <w:sz w:val="32"/>
                <w:szCs w:val="32"/>
                <w:cs/>
              </w:rPr>
              <w:t>หมายถึง</w:t>
            </w:r>
            <w:r w:rsidRPr="00907445">
              <w:rPr>
                <w:rFonts w:ascii="TH SarabunPSK" w:hAnsi="TH SarabunPSK" w:cs="TH SarabunPSK" w:hint="cs"/>
                <w:spacing w:val="-12"/>
                <w:sz w:val="32"/>
                <w:szCs w:val="32"/>
                <w:cs/>
              </w:rPr>
              <w:t xml:space="preserve"> กฎหมายของกระทรวงสาธารณสุขระดับพระราชบัญญัติและอนุบัญญัติ </w:t>
            </w:r>
            <w:r w:rsidRPr="00907445">
              <w:rPr>
                <w:rFonts w:ascii="TH SarabunPSK" w:hAnsi="TH SarabunPSK" w:cs="TH SarabunPSK"/>
                <w:spacing w:val="-12"/>
                <w:sz w:val="32"/>
                <w:szCs w:val="32"/>
              </w:rPr>
              <w:br/>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กฎหมายที่ต้องออกตามรัฐธรรมนูญ</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หมายถึง</w:t>
            </w:r>
            <w:r w:rsidRPr="00907445">
              <w:rPr>
                <w:rFonts w:ascii="TH SarabunPSK" w:hAnsi="TH SarabunPSK" w:cs="TH SarabunPSK" w:hint="cs"/>
                <w:sz w:val="32"/>
                <w:szCs w:val="32"/>
                <w:cs/>
              </w:rPr>
              <w:t xml:space="preserve"> กฎหมายเกี่ยวกับการสาธารณสุขที่ต้องออกตามรัฐธรรมนูญแห่งราชอาณาจักรไทย 5 เรื่อง คือ</w:t>
            </w:r>
          </w:p>
          <w:p w:rsidR="00907445" w:rsidRPr="00907445" w:rsidRDefault="00907445" w:rsidP="0056627E">
            <w:pPr>
              <w:pStyle w:val="a3"/>
              <w:numPr>
                <w:ilvl w:val="0"/>
                <w:numId w:val="105"/>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 กฎหมายให้บริการสาธารณสุขแก่ผู้ยากไร้โดยไม่เสียค่าใช้จ่าย</w:t>
            </w:r>
          </w:p>
          <w:p w:rsidR="00907445" w:rsidRPr="00907445" w:rsidRDefault="00907445" w:rsidP="0056627E">
            <w:pPr>
              <w:pStyle w:val="a3"/>
              <w:numPr>
                <w:ilvl w:val="0"/>
                <w:numId w:val="105"/>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กฎหมายให้บริการป้องกันและขจัดโรคติดต่ออันตรายโดยไม่เสียค่าใช้จ่าย</w:t>
            </w:r>
          </w:p>
          <w:p w:rsidR="00907445" w:rsidRPr="00907445" w:rsidRDefault="00907445" w:rsidP="0056627E">
            <w:pPr>
              <w:pStyle w:val="a3"/>
              <w:numPr>
                <w:ilvl w:val="0"/>
                <w:numId w:val="105"/>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กฎหมายช่วยเหลือมารดาก่อนและหลังคลอด</w:t>
            </w:r>
          </w:p>
          <w:p w:rsidR="00907445" w:rsidRPr="00907445" w:rsidRDefault="00907445" w:rsidP="0056627E">
            <w:pPr>
              <w:pStyle w:val="a3"/>
              <w:numPr>
                <w:ilvl w:val="0"/>
                <w:numId w:val="105"/>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กฎหมายหลักประกันสุขภาพ</w:t>
            </w:r>
          </w:p>
          <w:p w:rsidR="00907445" w:rsidRPr="00907445" w:rsidRDefault="00907445" w:rsidP="0056627E">
            <w:pPr>
              <w:pStyle w:val="a3"/>
              <w:numPr>
                <w:ilvl w:val="0"/>
                <w:numId w:val="105"/>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กฎหมายการแพทย์ปฐมภูมิ</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b/>
                <w:bCs/>
                <w:sz w:val="32"/>
                <w:szCs w:val="32"/>
                <w:cs/>
              </w:rPr>
              <w:t xml:space="preserve">     กฎหมายที่ต้องออกอนุบัญญัติที่เร่งด่วน</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หมายถึง</w:t>
            </w:r>
            <w:r w:rsidRPr="00907445">
              <w:rPr>
                <w:rFonts w:ascii="TH SarabunPSK" w:hAnsi="TH SarabunPSK" w:cs="TH SarabunPSK" w:hint="cs"/>
                <w:sz w:val="32"/>
                <w:szCs w:val="32"/>
                <w:cs/>
              </w:rPr>
              <w:t xml:space="preserve">  กฎหมายประกาศใช้แล้วและต้องออกอนุบัญญัติโดยด่วนประกอบด้วย</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 พระราชบัญญัติแรงงานทางทะเล พ.ศ. 2558</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พระราชบัญญัติโรคติดต่อ พ.ศ. 2558</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พระราชบัญญัติเชื้อโรคและพิษจากสัตว์ พ.ศ. 2558</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พระราชบัญญัติวิชาชีพทันตกรรม พ.ศ. 2537 แก้ไขเพิ่มเติมฉบับที่ 2 พ.ศ. 2559</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พระราชบัญญัติการป้องกันและแก้ไขปัญหาการตั้งครรภ์ในวัยรุ่น พ.ศ. 2559</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พระราชบัญญัติคุ้มครองเด็กที่เกิดโดยอาศัยเทคโนโลยีช่วยการเจริญพันธุ์ทางการแพทย์ พ.ศ. 2558</w:t>
            </w:r>
          </w:p>
          <w:p w:rsidR="00907445" w:rsidRPr="00907445" w:rsidRDefault="00907445" w:rsidP="0056627E">
            <w:pPr>
              <w:pStyle w:val="a3"/>
              <w:numPr>
                <w:ilvl w:val="0"/>
                <w:numId w:val="106"/>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พระราชบัญญัติสถานประกอบการเพื่อสุขภาพ พ.ศ. 2559</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b/>
                <w:bCs/>
                <w:sz w:val="32"/>
                <w:szCs w:val="32"/>
                <w:cs/>
              </w:rPr>
              <w:t xml:space="preserve">     กฎหมายที่ต้องดำเนินการเร่งด่วน</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 xml:space="preserve">หมายถึง </w:t>
            </w:r>
            <w:r w:rsidRPr="00907445">
              <w:rPr>
                <w:rFonts w:ascii="TH SarabunPSK" w:hAnsi="TH SarabunPSK" w:cs="TH SarabunPSK" w:hint="cs"/>
                <w:sz w:val="32"/>
                <w:szCs w:val="32"/>
                <w:cs/>
              </w:rPr>
              <w:t>ร่างกฎหมายที่ร่างแล้วเสร็จออกไปจากกระทรวงสาธารณสุขแล้ว แต่ยังไม่มีผลบังคับใช้เป็นกฎหมาย จำนวน 7 ฉบับ ได้แก่</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ร่างพระราชบัญญัติควบคุมส่งเสริมการตลาดอาหารสำหรับทารกและเด็กเล็กและผลิตภัณฑ์ที่เกี่ยวข้อง พ.ศ. ....</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ร่างพระราชบัญญัติควบคุมผลิตภัณฑ์ยาสูบ พ.ศ. ....</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ร่างพระราชบัญญัติว่าด้วยเซลล์บำบัด พ.ศ. ....</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ร่างพระราชบัญญัติคุ้มครองผู้ได้รับผลกระทบจากบริการสาธารณสุข พ.ศ. ....</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ร่างพระราชบัญญัติสถาบันพระบรมราชชนก พ.ศ. ....</w:t>
            </w:r>
          </w:p>
          <w:p w:rsidR="00907445" w:rsidRP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ร่างพระราชบัญญัติอาหาร พ.ศ. ....</w:t>
            </w:r>
          </w:p>
          <w:p w:rsidR="00907445" w:rsidRDefault="00907445" w:rsidP="0056627E">
            <w:pPr>
              <w:pStyle w:val="a3"/>
              <w:numPr>
                <w:ilvl w:val="0"/>
                <w:numId w:val="107"/>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ร่างพระราชบัญญัติยา พ.ศ. ....</w:t>
            </w:r>
          </w:p>
          <w:p w:rsidR="00907445" w:rsidRPr="00907445" w:rsidRDefault="00907445" w:rsidP="00907445">
            <w:pPr>
              <w:spacing w:after="0" w:line="240" w:lineRule="auto"/>
              <w:jc w:val="thaiDistribute"/>
              <w:rPr>
                <w:rFonts w:ascii="TH SarabunPSK" w:hAnsi="TH SarabunPSK" w:cs="TH SarabunPSK"/>
                <w:sz w:val="32"/>
                <w:szCs w:val="32"/>
              </w:rPr>
            </w:pP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b/>
                <w:bCs/>
                <w:sz w:val="32"/>
                <w:szCs w:val="32"/>
                <w:cs/>
              </w:rPr>
              <w:t xml:space="preserve">          กฎหมายที่ต้องควบคุมติดตาม</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หมายถึง</w:t>
            </w:r>
            <w:r w:rsidRPr="00907445">
              <w:rPr>
                <w:rFonts w:ascii="TH SarabunPSK" w:hAnsi="TH SarabunPSK" w:cs="TH SarabunPSK" w:hint="cs"/>
                <w:sz w:val="32"/>
                <w:szCs w:val="32"/>
                <w:cs/>
              </w:rPr>
              <w:t xml:space="preserve"> กฎหมายของกระทรวงสาธารณสุขอื่น</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ที่ไม่ใช่กฎหมายที่ต้องออกตามรัฐธรรมนูญ กฎหมายที่ต้องออกอนุบัญญัติเร่งด่วนหรือกฎหมาย</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ที่ต้องดำเนินการเร่งด่วน </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การแก้ไข</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หมายถึง</w:t>
            </w:r>
            <w:r w:rsidRPr="00907445">
              <w:rPr>
                <w:rFonts w:ascii="TH SarabunPSK" w:hAnsi="TH SarabunPSK" w:cs="TH SarabunPSK" w:hint="cs"/>
                <w:sz w:val="32"/>
                <w:szCs w:val="32"/>
                <w:cs/>
              </w:rPr>
              <w:t xml:space="preserve"> ขั้นตอนกระบวนการนิติบัญญัติในการออกกฎหมาย การแก้ไขกฎหมายของกระทรวงสาธารณสุข รวมทั้งการแปลกฎหมายกรณีกฎหมายที่ออก</w:t>
            </w:r>
            <w:r w:rsidRPr="00907445">
              <w:rPr>
                <w:rFonts w:ascii="TH SarabunPSK" w:hAnsi="TH SarabunPSK" w:cs="TH SarabunPSK"/>
                <w:sz w:val="32"/>
                <w:szCs w:val="32"/>
                <w:cs/>
              </w:rPr>
              <w:br/>
            </w:r>
            <w:r w:rsidRPr="00907445">
              <w:rPr>
                <w:rFonts w:ascii="TH SarabunPSK" w:hAnsi="TH SarabunPSK" w:cs="TH SarabunPSK" w:hint="cs"/>
                <w:sz w:val="32"/>
                <w:szCs w:val="32"/>
                <w:cs/>
              </w:rPr>
              <w:lastRenderedPageBreak/>
              <w:t>ตามรัฐธรรมนูญ และกฎหมายที่ต้องดำเนินการเร่งด่วนต้องมีการประกาศใช้เป็นกฎหมายลงในราชกิจจานุเบกษา กรณีกฎหมายที่ต้องควบคุมติดตามให้สิ้นสุดกระบวนการเมื่อรัฐมนตรีลงนามส่งเรื่องไปสำนักงานเลขาธิการคณะรัฐมนตรี</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การแปลกฎหมาย</w:t>
            </w:r>
            <w:r w:rsidRPr="00907445">
              <w:rPr>
                <w:rFonts w:ascii="TH SarabunPSK" w:hAnsi="TH SarabunPSK" w:cs="TH SarabunPSK" w:hint="cs"/>
                <w:sz w:val="32"/>
                <w:szCs w:val="32"/>
                <w:cs/>
              </w:rPr>
              <w:t xml:space="preserve"> </w:t>
            </w:r>
            <w:r w:rsidRPr="00907445">
              <w:rPr>
                <w:rFonts w:ascii="TH SarabunPSK" w:hAnsi="TH SarabunPSK" w:cs="TH SarabunPSK" w:hint="cs"/>
                <w:b/>
                <w:bCs/>
                <w:sz w:val="32"/>
                <w:szCs w:val="32"/>
                <w:cs/>
              </w:rPr>
              <w:t>หมายถึง</w:t>
            </w:r>
            <w:r w:rsidRPr="00907445">
              <w:rPr>
                <w:rFonts w:ascii="TH SarabunPSK" w:hAnsi="TH SarabunPSK" w:cs="TH SarabunPSK" w:hint="cs"/>
                <w:sz w:val="32"/>
                <w:szCs w:val="32"/>
                <w:cs/>
              </w:rPr>
              <w:t xml:space="preserve"> การแปลกฎหมายของกระทรวงสาธารณสุขระดับพระราชบัญญัติจาก ภาษาไทยเป็นภาษาอังกฤษ จำนวน 39 ฉบับที่ตามรายชื่อแนบท้าย </w:t>
            </w:r>
            <w:r w:rsidRPr="00907445">
              <w:rPr>
                <w:rFonts w:ascii="TH SarabunPSK" w:hAnsi="TH SarabunPSK" w:cs="TH SarabunPSK"/>
                <w:sz w:val="32"/>
                <w:szCs w:val="32"/>
              </w:rPr>
              <w:t xml:space="preserve">Templet </w:t>
            </w:r>
          </w:p>
          <w:p w:rsidR="00907445" w:rsidRPr="00907445" w:rsidRDefault="00907445" w:rsidP="00907445">
            <w:p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 xml:space="preserve">           </w:t>
            </w:r>
            <w:r w:rsidRPr="00907445">
              <w:rPr>
                <w:rFonts w:ascii="TH SarabunPSK" w:hAnsi="TH SarabunPSK" w:cs="TH SarabunPSK"/>
                <w:b/>
                <w:bCs/>
                <w:sz w:val="32"/>
                <w:szCs w:val="32"/>
                <w:cs/>
              </w:rPr>
              <w:t>การบังคับใช้กฎหมาย</w:t>
            </w:r>
            <w:r w:rsidRPr="00907445">
              <w:rPr>
                <w:rFonts w:ascii="TH SarabunPSK" w:hAnsi="TH SarabunPSK" w:cs="TH SarabunPSK"/>
                <w:sz w:val="32"/>
                <w:szCs w:val="32"/>
                <w:cs/>
              </w:rPr>
              <w:t xml:space="preserve"> </w:t>
            </w:r>
            <w:r w:rsidRPr="00907445">
              <w:rPr>
                <w:rFonts w:ascii="TH SarabunPSK" w:hAnsi="TH SarabunPSK" w:cs="TH SarabunPSK"/>
                <w:b/>
                <w:bCs/>
                <w:sz w:val="32"/>
                <w:szCs w:val="32"/>
                <w:cs/>
              </w:rPr>
              <w:t>หมายถึง</w:t>
            </w:r>
            <w:r w:rsidRPr="00907445">
              <w:rPr>
                <w:rFonts w:ascii="TH SarabunPSK" w:hAnsi="TH SarabunPSK" w:cs="TH SarabunPSK"/>
                <w:sz w:val="32"/>
                <w:szCs w:val="32"/>
                <w:cs/>
              </w:rPr>
              <w:t xml:space="preserve"> การดำเนินการให้สัมฤทธิ์ผลตามกฎหมายที่อยู่ในความรับผิดชอบของกระทรวงสาธารณสุขได้บัญญัติไว้ ซึ่งมีจุดมุ่งหมายเพื่อคุ้มครองสุขภาพของประชาชน</w:t>
            </w:r>
          </w:p>
          <w:p w:rsidR="00907445" w:rsidRPr="00907445" w:rsidRDefault="00907445" w:rsidP="00907445">
            <w:pPr>
              <w:spacing w:after="0" w:line="240" w:lineRule="auto"/>
              <w:jc w:val="thaiDistribute"/>
              <w:rPr>
                <w:rFonts w:ascii="TH SarabunPSK" w:hAnsi="TH SarabunPSK" w:cs="TH SarabunPSK"/>
                <w:b/>
                <w:bCs/>
                <w:sz w:val="32"/>
                <w:szCs w:val="32"/>
              </w:rPr>
            </w:pPr>
            <w:r w:rsidRPr="00907445">
              <w:rPr>
                <w:rFonts w:ascii="TH SarabunPSK" w:hAnsi="TH SarabunPSK" w:cs="TH SarabunPSK" w:hint="cs"/>
                <w:b/>
                <w:bCs/>
                <w:sz w:val="32"/>
                <w:szCs w:val="32"/>
                <w:cs/>
              </w:rPr>
              <w:t>ในปีงบประมาณ 2560 จะบังคับใช้กฎหมายที่สำคัญรวม 3 ประเด็น คือ</w:t>
            </w:r>
          </w:p>
          <w:p w:rsidR="00907445" w:rsidRPr="00907445" w:rsidRDefault="00907445" w:rsidP="0056627E">
            <w:pPr>
              <w:pStyle w:val="a3"/>
              <w:numPr>
                <w:ilvl w:val="0"/>
                <w:numId w:val="104"/>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คดีเกี่ยวกับการให้บริการทางการแพทย์</w:t>
            </w:r>
          </w:p>
          <w:p w:rsidR="00907445" w:rsidRPr="00907445" w:rsidRDefault="00907445" w:rsidP="0056627E">
            <w:pPr>
              <w:pStyle w:val="a3"/>
              <w:numPr>
                <w:ilvl w:val="0"/>
                <w:numId w:val="104"/>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การโฆษณาที่เกี่ยวกับผลิตภัณฑ์หรือบริการสุขภาพ</w:t>
            </w:r>
          </w:p>
          <w:p w:rsidR="00907445" w:rsidRPr="00907445" w:rsidRDefault="00907445" w:rsidP="0056627E">
            <w:pPr>
              <w:pStyle w:val="a3"/>
              <w:numPr>
                <w:ilvl w:val="0"/>
                <w:numId w:val="104"/>
              </w:numPr>
              <w:spacing w:after="0" w:line="240" w:lineRule="auto"/>
              <w:jc w:val="thaiDistribute"/>
              <w:rPr>
                <w:rFonts w:ascii="TH SarabunPSK" w:hAnsi="TH SarabunPSK" w:cs="TH SarabunPSK"/>
                <w:sz w:val="32"/>
                <w:szCs w:val="32"/>
              </w:rPr>
            </w:pPr>
            <w:r w:rsidRPr="00907445">
              <w:rPr>
                <w:rFonts w:ascii="TH SarabunPSK" w:hAnsi="TH SarabunPSK" w:cs="TH SarabunPSK" w:hint="cs"/>
                <w:sz w:val="32"/>
                <w:szCs w:val="32"/>
                <w:cs/>
              </w:rPr>
              <w:t>การจัดการกับขยะมูลฝอย</w:t>
            </w:r>
          </w:p>
          <w:p w:rsidR="00907445" w:rsidRPr="00907445" w:rsidRDefault="00907445" w:rsidP="00907445">
            <w:pPr>
              <w:spacing w:after="0" w:line="240" w:lineRule="auto"/>
              <w:jc w:val="thaiDistribute"/>
              <w:rPr>
                <w:rFonts w:ascii="TH SarabunPSK" w:hAnsi="TH SarabunPSK" w:cs="TH SarabunPSK"/>
                <w:b/>
                <w:bCs/>
                <w:sz w:val="32"/>
                <w:szCs w:val="32"/>
                <w:cs/>
              </w:rPr>
            </w:pPr>
            <w:r w:rsidRPr="00907445">
              <w:rPr>
                <w:rFonts w:ascii="TH SarabunPSK" w:hAnsi="TH SarabunPSK" w:cs="TH SarabunPSK" w:hint="cs"/>
                <w:sz w:val="32"/>
                <w:szCs w:val="32"/>
                <w:cs/>
              </w:rPr>
              <w:t xml:space="preserve">     ทั้งนี้ ตามรายชื่อกฎหมายแนบท้าย </w:t>
            </w:r>
            <w:r w:rsidRPr="00907445">
              <w:rPr>
                <w:rFonts w:ascii="TH SarabunPSK" w:hAnsi="TH SarabunPSK" w:cs="TH SarabunPSK"/>
                <w:sz w:val="32"/>
                <w:szCs w:val="32"/>
              </w:rPr>
              <w:t>Templet</w:t>
            </w:r>
            <w:r w:rsidRPr="00907445">
              <w:rPr>
                <w:rFonts w:ascii="TH SarabunPSK" w:hAnsi="TH SarabunPSK" w:cs="TH SarabunPSK" w:hint="cs"/>
                <w:sz w:val="32"/>
                <w:szCs w:val="32"/>
                <w:cs/>
              </w:rPr>
              <w:t xml:space="preserve"> นี้</w:t>
            </w:r>
            <w:r w:rsidRPr="00907445">
              <w:rPr>
                <w:rFonts w:ascii="TH SarabunPSK" w:hAnsi="TH SarabunPSK" w:cs="TH SarabunPSK" w:hint="cs"/>
                <w:b/>
                <w:bCs/>
                <w:sz w:val="32"/>
                <w:szCs w:val="32"/>
                <w:cs/>
              </w:rPr>
              <w:t xml:space="preserve">  </w:t>
            </w:r>
          </w:p>
        </w:tc>
      </w:tr>
      <w:tr w:rsidR="002243BA" w:rsidRPr="001B13DD" w:rsidTr="003B3241">
        <w:trPr>
          <w:jc w:val="center"/>
        </w:trPr>
        <w:tc>
          <w:tcPr>
            <w:tcW w:w="10349" w:type="dxa"/>
            <w:gridSpan w:val="2"/>
            <w:tcBorders>
              <w:top w:val="single" w:sz="4" w:space="0" w:color="auto"/>
              <w:left w:val="single" w:sz="4" w:space="0" w:color="auto"/>
              <w:bottom w:val="single" w:sz="4" w:space="0" w:color="auto"/>
              <w:right w:val="single" w:sz="4" w:space="0" w:color="auto"/>
            </w:tcBorders>
          </w:tcPr>
          <w:p w:rsidR="002243BA" w:rsidRPr="00226B90" w:rsidRDefault="002243BA" w:rsidP="00226B90">
            <w:pPr>
              <w:spacing w:after="0" w:line="240" w:lineRule="auto"/>
              <w:rPr>
                <w:rFonts w:ascii="TH SarabunPSK" w:hAnsi="TH SarabunPSK" w:cs="TH SarabunPSK"/>
                <w:b/>
                <w:bCs/>
                <w:sz w:val="32"/>
                <w:szCs w:val="32"/>
              </w:rPr>
            </w:pPr>
            <w:r w:rsidRPr="00226B90">
              <w:rPr>
                <w:rFonts w:ascii="TH SarabunPSK" w:hAnsi="TH SarabunPSK" w:cs="TH SarabunPSK"/>
                <w:b/>
                <w:bCs/>
                <w:sz w:val="32"/>
                <w:szCs w:val="32"/>
                <w:cs/>
              </w:rPr>
              <w:lastRenderedPageBreak/>
              <w:t>เกณฑ์เป้าหมาย</w:t>
            </w:r>
          </w:p>
          <w:p w:rsidR="00226B90" w:rsidRPr="00226B90" w:rsidRDefault="00226B90" w:rsidP="00226B90">
            <w:pPr>
              <w:spacing w:after="0" w:line="240" w:lineRule="auto"/>
              <w:rPr>
                <w:rFonts w:ascii="TH SarabunPSK" w:hAnsi="TH SarabunPSK" w:cs="TH SarabunPSK"/>
                <w:b/>
                <w:bCs/>
                <w:sz w:val="32"/>
                <w:szCs w:val="32"/>
              </w:rPr>
            </w:pPr>
            <w:r w:rsidRPr="00226B90">
              <w:rPr>
                <w:rFonts w:ascii="TH SarabunPSK" w:hAnsi="TH SarabunPSK" w:cs="TH SarabunPSK"/>
                <w:b/>
                <w:bCs/>
                <w:sz w:val="32"/>
                <w:szCs w:val="32"/>
                <w:cs/>
                <w:lang w:val="en-GB"/>
              </w:rPr>
              <w:t>ตัวชี้วัด</w:t>
            </w:r>
            <w:r w:rsidRPr="00226B90">
              <w:rPr>
                <w:rFonts w:ascii="TH SarabunPSK" w:hAnsi="TH SarabunPSK" w:cs="TH SarabunPSK"/>
                <w:b/>
                <w:bCs/>
                <w:sz w:val="32"/>
                <w:szCs w:val="32"/>
              </w:rPr>
              <w:t>:</w:t>
            </w:r>
            <w:r w:rsidRPr="00226B90">
              <w:rPr>
                <w:rFonts w:ascii="TH SarabunPSK" w:hAnsi="TH SarabunPSK" w:cs="TH SarabunPSK"/>
                <w:b/>
                <w:bCs/>
                <w:sz w:val="32"/>
                <w:szCs w:val="32"/>
                <w:cs/>
              </w:rPr>
              <w:t xml:space="preserve"> ร้อยละของกฎหมายที่ควรปรับปรุงได้รับการแก้ไขและมีการบังคับใช้ แบ่งเป็นตัวชี้วัดย่อย 2 ตัว คือ</w:t>
            </w:r>
          </w:p>
          <w:p w:rsidR="00226B90" w:rsidRPr="00226B90" w:rsidRDefault="00226B90" w:rsidP="00226B90">
            <w:pPr>
              <w:spacing w:after="0" w:line="240" w:lineRule="auto"/>
              <w:rPr>
                <w:rFonts w:ascii="TH SarabunPSK" w:hAnsi="TH SarabunPSK" w:cs="TH SarabunPSK"/>
                <w:sz w:val="32"/>
                <w:szCs w:val="32"/>
              </w:rPr>
            </w:pPr>
            <w:r w:rsidRPr="00226B90">
              <w:rPr>
                <w:rFonts w:ascii="TH SarabunPSK" w:hAnsi="TH SarabunPSK" w:cs="TH SarabunPSK"/>
                <w:b/>
                <w:bCs/>
                <w:sz w:val="32"/>
                <w:szCs w:val="32"/>
                <w:cs/>
              </w:rPr>
              <w:t>ตัวชี้วัดย่อยที่ 1</w:t>
            </w:r>
            <w:r w:rsidRPr="00226B90">
              <w:rPr>
                <w:rFonts w:ascii="TH SarabunPSK" w:hAnsi="TH SarabunPSK" w:cs="TH SarabunPSK"/>
                <w:sz w:val="32"/>
                <w:szCs w:val="32"/>
                <w:cs/>
              </w:rPr>
              <w:t xml:space="preserve"> </w:t>
            </w:r>
            <w:r w:rsidR="00907445" w:rsidRPr="00907445">
              <w:rPr>
                <w:rFonts w:ascii="TH SarabunPSK" w:hAnsi="TH SarabunPSK" w:cs="TH SarabunPSK"/>
                <w:sz w:val="32"/>
                <w:szCs w:val="32"/>
                <w:cs/>
              </w:rPr>
              <w:t>ระดับความสำเร็จของกฎหมายที่ได้รับการแก้ไขและพัฒนา เป้าหมายมากกว่า  ≥4</w:t>
            </w:r>
          </w:p>
          <w:p w:rsidR="00226B90" w:rsidRPr="00226B90" w:rsidRDefault="00226B90" w:rsidP="00226B90">
            <w:pPr>
              <w:spacing w:after="0" w:line="240" w:lineRule="auto"/>
              <w:rPr>
                <w:rFonts w:ascii="TH SarabunPSK" w:hAnsi="TH SarabunPSK" w:cs="TH SarabunPSK"/>
                <w:sz w:val="32"/>
                <w:szCs w:val="32"/>
              </w:rPr>
            </w:pPr>
            <w:r w:rsidRPr="00226B90">
              <w:rPr>
                <w:rFonts w:ascii="TH SarabunPSK" w:hAnsi="TH SarabunPSK" w:cs="TH SarabunPSK"/>
                <w:sz w:val="32"/>
                <w:szCs w:val="32"/>
                <w:cs/>
              </w:rPr>
              <w:t xml:space="preserve">      </w:t>
            </w:r>
            <w:r w:rsidR="00907445" w:rsidRPr="00907445">
              <w:rPr>
                <w:rFonts w:ascii="TH SarabunPSK" w:hAnsi="TH SarabunPSK" w:cs="TH SarabunPSK"/>
                <w:sz w:val="32"/>
                <w:szCs w:val="32"/>
                <w:cs/>
              </w:rPr>
              <w:t>พิจารณาจากความสำเร็จในการแก้ไขกฎหมายปีงบประมาณแยกเป็น 4 กลุ่มมีเป้าหมายดังนี้</w:t>
            </w:r>
          </w:p>
          <w:p w:rsidR="00907445" w:rsidRPr="00907445" w:rsidRDefault="00226B90" w:rsidP="00907445">
            <w:pPr>
              <w:spacing w:after="0" w:line="240" w:lineRule="auto"/>
              <w:rPr>
                <w:rFonts w:ascii="TH SarabunPSK" w:hAnsi="TH SarabunPSK" w:cs="TH SarabunPSK"/>
                <w:sz w:val="32"/>
                <w:szCs w:val="32"/>
              </w:rPr>
            </w:pPr>
            <w:r w:rsidRPr="00226B90">
              <w:rPr>
                <w:rFonts w:ascii="TH SarabunPSK" w:hAnsi="TH SarabunPSK" w:cs="TH SarabunPSK"/>
                <w:sz w:val="32"/>
                <w:szCs w:val="32"/>
                <w:cs/>
              </w:rPr>
              <w:t xml:space="preserve">      </w:t>
            </w:r>
            <w:r w:rsidRPr="00226B90">
              <w:rPr>
                <w:rFonts w:ascii="TH SarabunPSK" w:hAnsi="TH SarabunPSK" w:cs="TH SarabunPSK"/>
                <w:sz w:val="32"/>
                <w:szCs w:val="32"/>
                <w:u w:val="single"/>
                <w:cs/>
              </w:rPr>
              <w:t>กลุ่ม 1</w:t>
            </w:r>
            <w:r w:rsidRPr="00226B90">
              <w:rPr>
                <w:rFonts w:ascii="TH SarabunPSK" w:hAnsi="TH SarabunPSK" w:cs="TH SarabunPSK"/>
                <w:sz w:val="32"/>
                <w:szCs w:val="32"/>
                <w:cs/>
              </w:rPr>
              <w:t xml:space="preserve"> </w:t>
            </w:r>
            <w:r w:rsidR="00907445" w:rsidRPr="00907445">
              <w:rPr>
                <w:rFonts w:ascii="TH SarabunPSK" w:hAnsi="TH SarabunPSK" w:cs="TH SarabunPSK"/>
                <w:sz w:val="32"/>
                <w:szCs w:val="32"/>
                <w:cs/>
              </w:rPr>
              <w:t xml:space="preserve">กฎหมายออกตามรัฐธรรมนูญ และกฎหมายที่ต้องออกอนุบัญญัติเร่งด่วนเป้าหมายร้อยละ 100 </w:t>
            </w:r>
          </w:p>
          <w:p w:rsidR="00226B90" w:rsidRPr="00226B90" w:rsidRDefault="00907445" w:rsidP="00907445">
            <w:pPr>
              <w:spacing w:after="0" w:line="240" w:lineRule="auto"/>
              <w:rPr>
                <w:rFonts w:ascii="TH SarabunPSK" w:hAnsi="TH SarabunPSK" w:cs="TH SarabunPSK"/>
                <w:sz w:val="32"/>
                <w:szCs w:val="32"/>
                <w:cs/>
                <w:lang w:val="en-GB"/>
              </w:rPr>
            </w:pPr>
            <w:r w:rsidRPr="00907445">
              <w:rPr>
                <w:rFonts w:ascii="TH SarabunPSK" w:hAnsi="TH SarabunPSK" w:cs="TH SarabunPSK"/>
                <w:sz w:val="32"/>
                <w:szCs w:val="32"/>
                <w:cs/>
              </w:rPr>
              <w:t xml:space="preserve">      เกณฑ์การให้คะแนน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1</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b/>
                      <w:bCs/>
                      <w:sz w:val="32"/>
                      <w:szCs w:val="32"/>
                      <w:cs/>
                    </w:rPr>
                    <w:t xml:space="preserve"> </w:t>
                  </w:r>
                  <w:r>
                    <w:rPr>
                      <w:rFonts w:ascii="TH SarabunPSK" w:hAnsi="TH SarabunPSK" w:cs="TH SarabunPSK" w:hint="cs"/>
                      <w:b/>
                      <w:bCs/>
                      <w:sz w:val="32"/>
                      <w:szCs w:val="32"/>
                      <w:cs/>
                    </w:rPr>
                    <w:t>คะแนน 2</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3</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4</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hint="cs"/>
                      <w:b/>
                      <w:bCs/>
                      <w:sz w:val="32"/>
                      <w:szCs w:val="32"/>
                      <w:cs/>
                    </w:rPr>
                    <w:t>คะแนน 5</w:t>
                  </w:r>
                </w:p>
              </w:tc>
            </w:tr>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90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100</w:t>
                  </w:r>
                </w:p>
              </w:tc>
            </w:tr>
          </w:tbl>
          <w:p w:rsidR="00226B90" w:rsidRPr="00226B90" w:rsidRDefault="00226B90" w:rsidP="00226B90">
            <w:pPr>
              <w:spacing w:after="0" w:line="240" w:lineRule="auto"/>
              <w:rPr>
                <w:rFonts w:ascii="TH SarabunPSK" w:hAnsi="TH SarabunPSK" w:cs="TH SarabunPSK"/>
                <w:sz w:val="32"/>
                <w:szCs w:val="32"/>
              </w:rPr>
            </w:pPr>
            <w:r w:rsidRPr="00226B90">
              <w:rPr>
                <w:rFonts w:ascii="TH SarabunPSK" w:hAnsi="TH SarabunPSK" w:cs="TH SarabunPSK"/>
                <w:color w:val="000000" w:themeColor="text1"/>
                <w:sz w:val="32"/>
                <w:szCs w:val="32"/>
                <w:cs/>
              </w:rPr>
              <w:t xml:space="preserve">      </w:t>
            </w:r>
            <w:r w:rsidRPr="00226B90">
              <w:rPr>
                <w:rFonts w:ascii="TH SarabunPSK" w:hAnsi="TH SarabunPSK" w:cs="TH SarabunPSK"/>
                <w:sz w:val="32"/>
                <w:szCs w:val="32"/>
                <w:u w:val="single"/>
                <w:cs/>
              </w:rPr>
              <w:t xml:space="preserve">กลุ่ม </w:t>
            </w:r>
            <w:r w:rsidRPr="00226B90">
              <w:rPr>
                <w:rFonts w:ascii="TH SarabunPSK" w:hAnsi="TH SarabunPSK" w:cs="TH SarabunPSK"/>
                <w:sz w:val="32"/>
                <w:szCs w:val="32"/>
                <w:cs/>
              </w:rPr>
              <w:t xml:space="preserve">2 </w:t>
            </w:r>
            <w:r w:rsidR="00907445" w:rsidRPr="00907445">
              <w:rPr>
                <w:rFonts w:ascii="TH SarabunPSK" w:hAnsi="TH SarabunPSK" w:cs="TH SarabunPSK"/>
                <w:sz w:val="32"/>
                <w:szCs w:val="32"/>
                <w:cs/>
              </w:rPr>
              <w:t>กฎหมายที่ต้องดำเนินการเร่งด่วน เป้าหมาย ร้อยละ 50</w:t>
            </w:r>
          </w:p>
          <w:p w:rsidR="00226B90" w:rsidRPr="00226B90" w:rsidRDefault="00226B90" w:rsidP="00226B90">
            <w:pPr>
              <w:spacing w:after="0" w:line="240" w:lineRule="auto"/>
              <w:rPr>
                <w:rFonts w:ascii="TH SarabunPSK" w:hAnsi="TH SarabunPSK" w:cs="TH SarabunPSK"/>
                <w:sz w:val="32"/>
                <w:szCs w:val="32"/>
                <w:cs/>
                <w:lang w:val="en-GB"/>
              </w:rPr>
            </w:pPr>
            <w:r w:rsidRPr="00226B90">
              <w:rPr>
                <w:rFonts w:ascii="TH SarabunPSK" w:hAnsi="TH SarabunPSK" w:cs="TH SarabunPSK"/>
                <w:sz w:val="32"/>
                <w:szCs w:val="32"/>
                <w:cs/>
                <w:lang w:val="en-GB"/>
              </w:rPr>
              <w:t xml:space="preserve">      เกณฑ์การให้คะแนน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1</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b/>
                      <w:bCs/>
                      <w:sz w:val="32"/>
                      <w:szCs w:val="32"/>
                      <w:cs/>
                    </w:rPr>
                    <w:t xml:space="preserve"> </w:t>
                  </w:r>
                  <w:r>
                    <w:rPr>
                      <w:rFonts w:ascii="TH SarabunPSK" w:hAnsi="TH SarabunPSK" w:cs="TH SarabunPSK" w:hint="cs"/>
                      <w:b/>
                      <w:bCs/>
                      <w:sz w:val="32"/>
                      <w:szCs w:val="32"/>
                      <w:cs/>
                    </w:rPr>
                    <w:t>คะแนน 2</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3</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4</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hint="cs"/>
                      <w:b/>
                      <w:bCs/>
                      <w:sz w:val="32"/>
                      <w:szCs w:val="32"/>
                      <w:cs/>
                    </w:rPr>
                    <w:t>คะแนน 5</w:t>
                  </w:r>
                </w:p>
              </w:tc>
            </w:tr>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30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35</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40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45</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50</w:t>
                  </w:r>
                </w:p>
              </w:tc>
            </w:tr>
          </w:tbl>
          <w:p w:rsidR="00226B90" w:rsidRDefault="00226B90" w:rsidP="00226B90">
            <w:pPr>
              <w:spacing w:after="0" w:line="240" w:lineRule="auto"/>
              <w:rPr>
                <w:rFonts w:ascii="TH SarabunPSK" w:hAnsi="TH SarabunPSK" w:cs="TH SarabunPSK"/>
                <w:color w:val="000000" w:themeColor="text1"/>
                <w:sz w:val="32"/>
                <w:szCs w:val="32"/>
              </w:rPr>
            </w:pPr>
            <w:r w:rsidRPr="00226B90">
              <w:rPr>
                <w:rFonts w:ascii="TH SarabunPSK" w:hAnsi="TH SarabunPSK" w:cs="TH SarabunPSK"/>
                <w:color w:val="000000" w:themeColor="text1"/>
                <w:sz w:val="32"/>
                <w:szCs w:val="32"/>
              </w:rPr>
              <w:t xml:space="preserve">      </w:t>
            </w:r>
          </w:p>
          <w:p w:rsidR="00907445" w:rsidRDefault="00907445" w:rsidP="00226B90">
            <w:pPr>
              <w:spacing w:after="0" w:line="240" w:lineRule="auto"/>
              <w:rPr>
                <w:rFonts w:ascii="TH SarabunPSK" w:hAnsi="TH SarabunPSK" w:cs="TH SarabunPSK"/>
                <w:color w:val="000000" w:themeColor="text1"/>
                <w:sz w:val="32"/>
                <w:szCs w:val="32"/>
              </w:rPr>
            </w:pPr>
          </w:p>
          <w:p w:rsidR="00907445" w:rsidRDefault="00907445" w:rsidP="00226B90">
            <w:pPr>
              <w:spacing w:after="0" w:line="240" w:lineRule="auto"/>
              <w:rPr>
                <w:rFonts w:ascii="TH SarabunPSK" w:hAnsi="TH SarabunPSK" w:cs="TH SarabunPSK"/>
                <w:color w:val="000000" w:themeColor="text1"/>
                <w:sz w:val="32"/>
                <w:szCs w:val="32"/>
              </w:rPr>
            </w:pPr>
          </w:p>
          <w:p w:rsidR="00226B90" w:rsidRPr="00226B90" w:rsidRDefault="00226B90" w:rsidP="00226B90">
            <w:pPr>
              <w:spacing w:after="0" w:line="240" w:lineRule="auto"/>
              <w:rPr>
                <w:rFonts w:ascii="TH SarabunPSK" w:hAnsi="TH SarabunPSK" w:cs="TH SarabunPSK"/>
                <w:sz w:val="32"/>
                <w:szCs w:val="32"/>
              </w:rPr>
            </w:pPr>
            <w:r>
              <w:rPr>
                <w:rFonts w:ascii="TH SarabunPSK" w:hAnsi="TH SarabunPSK" w:cs="TH SarabunPSK" w:hint="cs"/>
                <w:color w:val="000000" w:themeColor="text1"/>
                <w:sz w:val="32"/>
                <w:szCs w:val="32"/>
                <w:cs/>
              </w:rPr>
              <w:t xml:space="preserve">      </w:t>
            </w:r>
            <w:r w:rsidRPr="00226B90">
              <w:rPr>
                <w:rFonts w:ascii="TH SarabunPSK" w:hAnsi="TH SarabunPSK" w:cs="TH SarabunPSK"/>
                <w:sz w:val="32"/>
                <w:szCs w:val="32"/>
                <w:u w:val="single"/>
                <w:cs/>
              </w:rPr>
              <w:t>กลุ่ม 3</w:t>
            </w:r>
            <w:r w:rsidRPr="00226B90">
              <w:rPr>
                <w:rFonts w:ascii="TH SarabunPSK" w:hAnsi="TH SarabunPSK" w:cs="TH SarabunPSK"/>
                <w:sz w:val="32"/>
                <w:szCs w:val="32"/>
                <w:cs/>
              </w:rPr>
              <w:t xml:space="preserve"> </w:t>
            </w:r>
            <w:r w:rsidR="00907445" w:rsidRPr="00907445">
              <w:rPr>
                <w:rFonts w:ascii="TH SarabunPSK" w:hAnsi="TH SarabunPSK" w:cs="TH SarabunPSK"/>
                <w:sz w:val="32"/>
                <w:szCs w:val="32"/>
                <w:cs/>
              </w:rPr>
              <w:t>กฎหมายที่ต้องควบคุมติดตามเป้าหมาย ร้อยละ 60</w:t>
            </w:r>
          </w:p>
          <w:p w:rsidR="00226B90" w:rsidRPr="00226B90" w:rsidRDefault="00226B90" w:rsidP="00226B90">
            <w:pPr>
              <w:spacing w:after="0" w:line="240" w:lineRule="auto"/>
              <w:rPr>
                <w:rFonts w:ascii="TH SarabunPSK" w:hAnsi="TH SarabunPSK" w:cs="TH SarabunPSK"/>
                <w:sz w:val="32"/>
                <w:szCs w:val="32"/>
                <w:cs/>
                <w:lang w:val="en-GB"/>
              </w:rPr>
            </w:pPr>
            <w:r w:rsidRPr="00226B90">
              <w:rPr>
                <w:rFonts w:ascii="TH SarabunPSK" w:hAnsi="TH SarabunPSK" w:cs="TH SarabunPSK"/>
                <w:sz w:val="32"/>
                <w:szCs w:val="32"/>
                <w:cs/>
                <w:lang w:val="en-GB"/>
              </w:rPr>
              <w:t xml:space="preserve">      เกณฑ์การให้คะแนน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1</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b/>
                      <w:bCs/>
                      <w:sz w:val="32"/>
                      <w:szCs w:val="32"/>
                      <w:cs/>
                    </w:rPr>
                    <w:t xml:space="preserve"> </w:t>
                  </w:r>
                  <w:r>
                    <w:rPr>
                      <w:rFonts w:ascii="TH SarabunPSK" w:hAnsi="TH SarabunPSK" w:cs="TH SarabunPSK" w:hint="cs"/>
                      <w:b/>
                      <w:bCs/>
                      <w:sz w:val="32"/>
                      <w:szCs w:val="32"/>
                      <w:cs/>
                    </w:rPr>
                    <w:t>คะแนน 2</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3</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4</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hint="cs"/>
                      <w:b/>
                      <w:bCs/>
                      <w:sz w:val="32"/>
                      <w:szCs w:val="32"/>
                      <w:cs/>
                    </w:rPr>
                    <w:t>คะแนน 5</w:t>
                  </w:r>
                </w:p>
              </w:tc>
            </w:tr>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40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45</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50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55</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60</w:t>
                  </w:r>
                </w:p>
              </w:tc>
            </w:tr>
          </w:tbl>
          <w:p w:rsidR="00226B90" w:rsidRPr="00226B90" w:rsidRDefault="00226B90" w:rsidP="00226B90">
            <w:pPr>
              <w:spacing w:after="0" w:line="240" w:lineRule="auto"/>
              <w:rPr>
                <w:rFonts w:ascii="TH SarabunPSK" w:hAnsi="TH SarabunPSK" w:cs="TH SarabunPSK"/>
                <w:sz w:val="32"/>
                <w:szCs w:val="32"/>
              </w:rPr>
            </w:pPr>
            <w:r w:rsidRPr="00226B90">
              <w:rPr>
                <w:rFonts w:ascii="TH SarabunPSK" w:hAnsi="TH SarabunPSK" w:cs="TH SarabunPSK"/>
                <w:sz w:val="32"/>
                <w:szCs w:val="32"/>
                <w:cs/>
              </w:rPr>
              <w:t xml:space="preserve">      </w:t>
            </w:r>
            <w:r w:rsidRPr="00226B90">
              <w:rPr>
                <w:rFonts w:ascii="TH SarabunPSK" w:hAnsi="TH SarabunPSK" w:cs="TH SarabunPSK"/>
                <w:sz w:val="32"/>
                <w:szCs w:val="32"/>
                <w:u w:val="single"/>
                <w:cs/>
              </w:rPr>
              <w:t>กลุ่ม 4</w:t>
            </w:r>
            <w:r w:rsidRPr="00226B90">
              <w:rPr>
                <w:rFonts w:ascii="TH SarabunPSK" w:hAnsi="TH SarabunPSK" w:cs="TH SarabunPSK"/>
                <w:sz w:val="32"/>
                <w:szCs w:val="32"/>
                <w:cs/>
              </w:rPr>
              <w:t xml:space="preserve">   </w:t>
            </w:r>
            <w:r w:rsidR="00907445" w:rsidRPr="00907445">
              <w:rPr>
                <w:rFonts w:ascii="TH SarabunPSK" w:hAnsi="TH SarabunPSK" w:cs="TH SarabunPSK"/>
                <w:sz w:val="32"/>
                <w:szCs w:val="32"/>
                <w:cs/>
              </w:rPr>
              <w:t>การแปลกฎหมาย เป้าหมายร้อยละ 100</w:t>
            </w:r>
            <w:r w:rsidRPr="00226B90">
              <w:rPr>
                <w:rFonts w:ascii="TH SarabunPSK" w:hAnsi="TH SarabunPSK" w:cs="TH SarabunPSK"/>
                <w:sz w:val="32"/>
                <w:szCs w:val="32"/>
                <w:cs/>
              </w:rPr>
              <w:t xml:space="preserve"> </w:t>
            </w:r>
            <w:r w:rsidRPr="00226B90">
              <w:rPr>
                <w:rFonts w:ascii="TH SarabunPSK" w:hAnsi="TH SarabunPSK" w:cs="TH SarabunPSK"/>
                <w:sz w:val="32"/>
                <w:szCs w:val="32"/>
              </w:rPr>
              <w:t xml:space="preserve"> </w:t>
            </w:r>
          </w:p>
          <w:p w:rsidR="00226B90" w:rsidRPr="00226B90" w:rsidRDefault="00226B90" w:rsidP="00226B90">
            <w:pPr>
              <w:spacing w:after="0" w:line="240" w:lineRule="auto"/>
              <w:rPr>
                <w:rFonts w:ascii="TH SarabunPSK" w:hAnsi="TH SarabunPSK" w:cs="TH SarabunPSK"/>
                <w:sz w:val="32"/>
                <w:szCs w:val="32"/>
                <w:cs/>
                <w:lang w:val="en-GB"/>
              </w:rPr>
            </w:pPr>
            <w:r w:rsidRPr="00226B90">
              <w:rPr>
                <w:rFonts w:ascii="TH SarabunPSK" w:hAnsi="TH SarabunPSK" w:cs="TH SarabunPSK"/>
                <w:sz w:val="32"/>
                <w:szCs w:val="32"/>
                <w:cs/>
                <w:lang w:val="en-GB"/>
              </w:rPr>
              <w:t xml:space="preserve">      เกณฑ์การให้คะแนน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1</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b/>
                      <w:bCs/>
                      <w:sz w:val="32"/>
                      <w:szCs w:val="32"/>
                      <w:cs/>
                    </w:rPr>
                    <w:t xml:space="preserve"> </w:t>
                  </w:r>
                  <w:r>
                    <w:rPr>
                      <w:rFonts w:ascii="TH SarabunPSK" w:hAnsi="TH SarabunPSK" w:cs="TH SarabunPSK" w:hint="cs"/>
                      <w:b/>
                      <w:bCs/>
                      <w:sz w:val="32"/>
                      <w:szCs w:val="32"/>
                      <w:cs/>
                    </w:rPr>
                    <w:t>คะแนน 2</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3</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rPr>
                  </w:pPr>
                  <w:r>
                    <w:rPr>
                      <w:rFonts w:ascii="TH SarabunPSK" w:hAnsi="TH SarabunPSK" w:cs="TH SarabunPSK" w:hint="cs"/>
                      <w:b/>
                      <w:bCs/>
                      <w:sz w:val="32"/>
                      <w:szCs w:val="32"/>
                      <w:cs/>
                    </w:rPr>
                    <w:t>คะแนน</w:t>
                  </w:r>
                  <w:r>
                    <w:rPr>
                      <w:rFonts w:ascii="TH SarabunPSK" w:hAnsi="TH SarabunPSK" w:cs="TH SarabunPSK"/>
                      <w:b/>
                      <w:bCs/>
                      <w:sz w:val="32"/>
                      <w:szCs w:val="32"/>
                    </w:rPr>
                    <w:t xml:space="preserve"> 4</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b/>
                      <w:bCs/>
                      <w:sz w:val="32"/>
                      <w:szCs w:val="32"/>
                      <w:cs/>
                    </w:rPr>
                  </w:pPr>
                  <w:r>
                    <w:rPr>
                      <w:rFonts w:ascii="TH SarabunPSK" w:hAnsi="TH SarabunPSK" w:cs="TH SarabunPSK" w:hint="cs"/>
                      <w:b/>
                      <w:bCs/>
                      <w:sz w:val="32"/>
                      <w:szCs w:val="32"/>
                      <w:cs/>
                    </w:rPr>
                    <w:t>คะแนน 5</w:t>
                  </w:r>
                </w:p>
              </w:tc>
            </w:tr>
            <w:tr w:rsidR="00907445" w:rsidRPr="00226B90" w:rsidTr="00C4317E">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60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70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90</w:t>
                  </w:r>
                </w:p>
              </w:tc>
              <w:tc>
                <w:tcPr>
                  <w:tcW w:w="1843" w:type="dxa"/>
                  <w:tcBorders>
                    <w:top w:val="single" w:sz="4" w:space="0" w:color="000000"/>
                    <w:left w:val="single" w:sz="4" w:space="0" w:color="000000"/>
                    <w:bottom w:val="single" w:sz="4" w:space="0" w:color="000000"/>
                    <w:right w:val="single" w:sz="4" w:space="0" w:color="000000"/>
                  </w:tcBorders>
                </w:tcPr>
                <w:p w:rsidR="00907445" w:rsidRPr="00124F2F" w:rsidRDefault="00907445" w:rsidP="00907445">
                  <w:pPr>
                    <w:spacing w:after="0" w:line="228" w:lineRule="auto"/>
                    <w:jc w:val="center"/>
                    <w:rPr>
                      <w:rFonts w:ascii="TH SarabunPSK" w:hAnsi="TH SarabunPSK" w:cs="TH SarabunPSK"/>
                      <w:sz w:val="32"/>
                      <w:szCs w:val="32"/>
                    </w:rPr>
                  </w:pPr>
                  <w:r>
                    <w:rPr>
                      <w:rFonts w:ascii="TH SarabunPSK" w:hAnsi="TH SarabunPSK" w:cs="TH SarabunPSK" w:hint="cs"/>
                      <w:sz w:val="32"/>
                      <w:szCs w:val="32"/>
                      <w:cs/>
                    </w:rPr>
                    <w:t>ร้อยละ 100</w:t>
                  </w:r>
                </w:p>
              </w:tc>
            </w:tr>
          </w:tbl>
          <w:p w:rsidR="00907445" w:rsidRPr="00907445" w:rsidRDefault="00226B90" w:rsidP="00907445">
            <w:pPr>
              <w:spacing w:after="0" w:line="240" w:lineRule="auto"/>
              <w:rPr>
                <w:rFonts w:ascii="TH SarabunPSK" w:hAnsi="TH SarabunPSK" w:cs="TH SarabunPSK"/>
                <w:color w:val="000000" w:themeColor="text1"/>
                <w:sz w:val="32"/>
                <w:szCs w:val="32"/>
              </w:rPr>
            </w:pPr>
            <w:r w:rsidRPr="001854B5">
              <w:rPr>
                <w:rFonts w:ascii="TH SarabunPSK" w:hAnsi="TH SarabunPSK" w:cs="TH SarabunPSK"/>
                <w:b/>
                <w:bCs/>
                <w:color w:val="000000" w:themeColor="text1"/>
                <w:sz w:val="32"/>
                <w:szCs w:val="32"/>
                <w:cs/>
              </w:rPr>
              <w:t>ตัวชี้วัดย่อยที่ 2</w:t>
            </w:r>
            <w:r w:rsidRPr="00226B90">
              <w:rPr>
                <w:rFonts w:ascii="TH SarabunPSK" w:hAnsi="TH SarabunPSK" w:cs="TH SarabunPSK"/>
                <w:color w:val="000000" w:themeColor="text1"/>
                <w:sz w:val="32"/>
                <w:szCs w:val="32"/>
                <w:cs/>
              </w:rPr>
              <w:t xml:space="preserve"> </w:t>
            </w:r>
            <w:r w:rsidR="00907445" w:rsidRPr="00907445">
              <w:rPr>
                <w:rFonts w:ascii="TH SarabunPSK" w:hAnsi="TH SarabunPSK" w:cs="TH SarabunPSK"/>
                <w:color w:val="000000" w:themeColor="text1"/>
                <w:sz w:val="32"/>
                <w:szCs w:val="32"/>
                <w:cs/>
              </w:rPr>
              <w:t>ร้อยละความสำเร็จของการบังคับใช้กฎหมายครบองค์ประกอบที่กำหนดของสำนักงานสาธารณสุขจังหวัด</w:t>
            </w:r>
          </w:p>
          <w:p w:rsidR="00226B90" w:rsidRPr="00226B90" w:rsidRDefault="00907445" w:rsidP="00907445">
            <w:pPr>
              <w:spacing w:after="0" w:line="240" w:lineRule="auto"/>
              <w:rPr>
                <w:rFonts w:ascii="TH SarabunPSK" w:hAnsi="TH SarabunPSK" w:cs="TH SarabunPSK"/>
                <w:color w:val="000000" w:themeColor="text1"/>
                <w:sz w:val="32"/>
                <w:szCs w:val="32"/>
              </w:rPr>
            </w:pPr>
            <w:r w:rsidRPr="00907445">
              <w:rPr>
                <w:rFonts w:ascii="TH SarabunPSK" w:hAnsi="TH SarabunPSK" w:cs="TH SarabunPSK"/>
                <w:color w:val="000000" w:themeColor="text1"/>
                <w:sz w:val="32"/>
                <w:szCs w:val="32"/>
                <w:cs/>
              </w:rPr>
              <w:t>ทั่วประเทศ/เป้าหมายร้อยละ 90</w:t>
            </w:r>
          </w:p>
          <w:p w:rsidR="00226B90" w:rsidRPr="00226B90" w:rsidRDefault="00907445" w:rsidP="00226B90">
            <w:pPr>
              <w:spacing w:after="0" w:line="240" w:lineRule="auto"/>
              <w:jc w:val="center"/>
              <w:rPr>
                <w:rFonts w:ascii="TH SarabunPSK" w:hAnsi="TH SarabunPSK" w:cs="TH SarabunPSK"/>
                <w:b/>
                <w:bCs/>
                <w:color w:val="000000" w:themeColor="text1"/>
                <w:sz w:val="32"/>
                <w:szCs w:val="32"/>
              </w:rPr>
            </w:pPr>
            <w:r w:rsidRPr="00907445">
              <w:rPr>
                <w:rFonts w:ascii="TH SarabunPSK" w:hAnsi="TH SarabunPSK" w:cs="TH SarabunPSK"/>
                <w:b/>
                <w:bCs/>
                <w:color w:val="000000" w:themeColor="text1"/>
                <w:sz w:val="32"/>
                <w:szCs w:val="32"/>
                <w:cs/>
              </w:rPr>
              <w:t>กำหนดการบังคับใช้กฎหมายเป็น 4 องค์ประกอบให้สำนักงานสาธารณสุขจังหวัดทุกจังหวัดดำเนินการ</w:t>
            </w:r>
          </w:p>
          <w:tbl>
            <w:tblPr>
              <w:tblStyle w:val="a6"/>
              <w:tblW w:w="10476" w:type="dxa"/>
              <w:jc w:val="center"/>
              <w:tblLayout w:type="fixed"/>
              <w:tblLook w:val="04A0" w:firstRow="1" w:lastRow="0" w:firstColumn="1" w:lastColumn="0" w:noHBand="0" w:noVBand="1"/>
            </w:tblPr>
            <w:tblGrid>
              <w:gridCol w:w="1730"/>
              <w:gridCol w:w="8746"/>
            </w:tblGrid>
            <w:tr w:rsidR="00226B90" w:rsidRPr="00226B90" w:rsidTr="00226B90">
              <w:trPr>
                <w:jc w:val="center"/>
              </w:trPr>
              <w:tc>
                <w:tcPr>
                  <w:tcW w:w="1730" w:type="dxa"/>
                </w:tcPr>
                <w:p w:rsidR="00226B90" w:rsidRPr="00226B90" w:rsidRDefault="00226B90" w:rsidP="00226B90">
                  <w:pPr>
                    <w:jc w:val="center"/>
                    <w:rPr>
                      <w:b/>
                      <w:bCs/>
                      <w:color w:val="000000" w:themeColor="text1"/>
                      <w:cs/>
                    </w:rPr>
                  </w:pPr>
                  <w:r w:rsidRPr="00226B90">
                    <w:rPr>
                      <w:b/>
                      <w:bCs/>
                      <w:color w:val="000000" w:themeColor="text1"/>
                      <w:cs/>
                    </w:rPr>
                    <w:lastRenderedPageBreak/>
                    <w:t>องค์ประกอบ</w:t>
                  </w:r>
                </w:p>
              </w:tc>
              <w:tc>
                <w:tcPr>
                  <w:tcW w:w="8746" w:type="dxa"/>
                </w:tcPr>
                <w:p w:rsidR="00226B90" w:rsidRPr="00226B90" w:rsidRDefault="00226B90" w:rsidP="00226B90">
                  <w:pPr>
                    <w:jc w:val="center"/>
                    <w:rPr>
                      <w:b/>
                      <w:bCs/>
                      <w:color w:val="000000" w:themeColor="text1"/>
                    </w:rPr>
                  </w:pPr>
                  <w:r w:rsidRPr="00226B90">
                    <w:rPr>
                      <w:b/>
                      <w:bCs/>
                      <w:color w:val="000000" w:themeColor="text1"/>
                      <w:cs/>
                    </w:rPr>
                    <w:t>การดำเนินการ</w:t>
                  </w:r>
                </w:p>
              </w:tc>
            </w:tr>
            <w:tr w:rsidR="00907445" w:rsidRPr="00226B90" w:rsidTr="00226B90">
              <w:trPr>
                <w:jc w:val="center"/>
              </w:trPr>
              <w:tc>
                <w:tcPr>
                  <w:tcW w:w="1730" w:type="dxa"/>
                </w:tcPr>
                <w:p w:rsidR="00907445" w:rsidRPr="00907445" w:rsidRDefault="00907445" w:rsidP="00907445">
                  <w:pPr>
                    <w:spacing w:line="228" w:lineRule="auto"/>
                    <w:jc w:val="center"/>
                    <w:rPr>
                      <w:color w:val="000000" w:themeColor="text1"/>
                    </w:rPr>
                  </w:pPr>
                  <w:r w:rsidRPr="00907445">
                    <w:rPr>
                      <w:color w:val="000000" w:themeColor="text1"/>
                      <w:cs/>
                    </w:rPr>
                    <w:t>1.</w:t>
                  </w:r>
                </w:p>
              </w:tc>
              <w:tc>
                <w:tcPr>
                  <w:tcW w:w="8746" w:type="dxa"/>
                </w:tcPr>
                <w:p w:rsidR="00907445" w:rsidRPr="00907445" w:rsidRDefault="00907445" w:rsidP="00907445">
                  <w:pPr>
                    <w:spacing w:line="228" w:lineRule="auto"/>
                    <w:jc w:val="thaiDistribute"/>
                    <w:rPr>
                      <w:color w:val="000000" w:themeColor="text1"/>
                      <w:cs/>
                    </w:rPr>
                  </w:pPr>
                  <w:r w:rsidRPr="00907445">
                    <w:rPr>
                      <w:color w:val="000000" w:themeColor="text1"/>
                      <w:cs/>
                    </w:rPr>
                    <w:t>ต้องกำหนดการบังคับใช้กฎหมายที่กระทรวงให้ความสำคัญเป็นตัวชี้วัดของนิติกรและผู้ปฏิบัติหน้าที่</w:t>
                  </w:r>
                  <w:r w:rsidRPr="00907445">
                    <w:rPr>
                      <w:color w:val="000000" w:themeColor="text1"/>
                      <w:cs/>
                    </w:rPr>
                    <w:br/>
                    <w:t xml:space="preserve">ด้านกฎหมายของสำนักงานสาธารณสุขจังหวัดและวางแผนการบังคับใช้กฎหมายอย่างน้อย 1 ประเด็น </w:t>
                  </w:r>
                  <w:r w:rsidRPr="00907445">
                    <w:rPr>
                      <w:color w:val="000000" w:themeColor="text1"/>
                      <w:cs/>
                    </w:rPr>
                    <w:br/>
                    <w:t>ของกฎหมายที่กระทรวงสาธารณสุขกำหนดให้บังคับใช้</w:t>
                  </w:r>
                </w:p>
              </w:tc>
            </w:tr>
            <w:tr w:rsidR="00907445" w:rsidRPr="00226B90" w:rsidTr="00226B90">
              <w:trPr>
                <w:jc w:val="center"/>
              </w:trPr>
              <w:tc>
                <w:tcPr>
                  <w:tcW w:w="1730" w:type="dxa"/>
                </w:tcPr>
                <w:p w:rsidR="00907445" w:rsidRPr="00907445" w:rsidRDefault="00907445" w:rsidP="00907445">
                  <w:pPr>
                    <w:spacing w:line="228" w:lineRule="auto"/>
                    <w:jc w:val="center"/>
                    <w:rPr>
                      <w:color w:val="000000" w:themeColor="text1"/>
                      <w:cs/>
                    </w:rPr>
                  </w:pPr>
                  <w:r w:rsidRPr="00907445">
                    <w:rPr>
                      <w:color w:val="000000" w:themeColor="text1"/>
                      <w:cs/>
                    </w:rPr>
                    <w:t>2.</w:t>
                  </w:r>
                </w:p>
              </w:tc>
              <w:tc>
                <w:tcPr>
                  <w:tcW w:w="8746" w:type="dxa"/>
                </w:tcPr>
                <w:p w:rsidR="00907445" w:rsidRPr="00907445" w:rsidRDefault="00907445" w:rsidP="00907445">
                  <w:pPr>
                    <w:spacing w:line="228" w:lineRule="auto"/>
                    <w:rPr>
                      <w:color w:val="000000" w:themeColor="text1"/>
                      <w:cs/>
                    </w:rPr>
                  </w:pPr>
                  <w:r w:rsidRPr="00907445">
                    <w:rPr>
                      <w:color w:val="000000" w:themeColor="text1"/>
                      <w:cs/>
                    </w:rPr>
                    <w:t>เข้าร่วมการพัฒนาความรู้ในการบังคับใช้กฎหมายที่กระทรวงสาธารณสุขจัดขึ้นในทุกช่องทางร้อยละ 75 ของที่มีการจัด</w:t>
                  </w:r>
                </w:p>
              </w:tc>
            </w:tr>
            <w:tr w:rsidR="00907445" w:rsidRPr="00226B90" w:rsidTr="00226B90">
              <w:trPr>
                <w:jc w:val="center"/>
              </w:trPr>
              <w:tc>
                <w:tcPr>
                  <w:tcW w:w="1730" w:type="dxa"/>
                </w:tcPr>
                <w:p w:rsidR="00907445" w:rsidRPr="00907445" w:rsidRDefault="00907445" w:rsidP="00907445">
                  <w:pPr>
                    <w:spacing w:line="228" w:lineRule="auto"/>
                    <w:jc w:val="center"/>
                    <w:rPr>
                      <w:color w:val="000000" w:themeColor="text1"/>
                      <w:cs/>
                    </w:rPr>
                  </w:pPr>
                  <w:r w:rsidRPr="00907445">
                    <w:rPr>
                      <w:color w:val="000000" w:themeColor="text1"/>
                      <w:cs/>
                    </w:rPr>
                    <w:t>3.</w:t>
                  </w:r>
                </w:p>
              </w:tc>
              <w:tc>
                <w:tcPr>
                  <w:tcW w:w="8746" w:type="dxa"/>
                </w:tcPr>
                <w:p w:rsidR="00907445" w:rsidRPr="00907445" w:rsidRDefault="00907445" w:rsidP="00907445">
                  <w:pPr>
                    <w:spacing w:line="228" w:lineRule="auto"/>
                    <w:jc w:val="thaiDistribute"/>
                    <w:rPr>
                      <w:color w:val="000000" w:themeColor="text1"/>
                    </w:rPr>
                  </w:pPr>
                  <w:r w:rsidRPr="00907445">
                    <w:rPr>
                      <w:color w:val="000000" w:themeColor="text1"/>
                      <w:cs/>
                    </w:rPr>
                    <w:t>ต้องมีการสร้างเครือข่ายการบังคับใช้กฎหมายภายในจังหวัดทั้งหน่วยงานในกระทรวงสาธารณสุข</w:t>
                  </w:r>
                  <w:r w:rsidRPr="00907445">
                    <w:rPr>
                      <w:color w:val="000000" w:themeColor="text1"/>
                      <w:cs/>
                    </w:rPr>
                    <w:br/>
                    <w:t>และหน่วยงานอื่นดังนี้</w:t>
                  </w:r>
                </w:p>
                <w:p w:rsidR="00907445" w:rsidRPr="00907445" w:rsidRDefault="00907445" w:rsidP="00907445">
                  <w:pPr>
                    <w:spacing w:line="228" w:lineRule="auto"/>
                    <w:jc w:val="thaiDistribute"/>
                    <w:rPr>
                      <w:color w:val="000000" w:themeColor="text1"/>
                    </w:rPr>
                  </w:pPr>
                  <w:r w:rsidRPr="00907445">
                    <w:rPr>
                      <w:color w:val="000000" w:themeColor="text1"/>
                      <w:cs/>
                    </w:rPr>
                    <w:t xml:space="preserve">     -</w:t>
                  </w:r>
                  <w:r>
                    <w:rPr>
                      <w:color w:val="000000" w:themeColor="text1"/>
                    </w:rPr>
                    <w:t xml:space="preserve"> </w:t>
                  </w:r>
                  <w:r w:rsidRPr="00907445">
                    <w:rPr>
                      <w:color w:val="000000" w:themeColor="text1"/>
                      <w:cs/>
                    </w:rPr>
                    <w:t>คดีเกี่ยวกับการให้บริการทางการแพทย์ เครือข่ายได้แก่ ผู้ปฏิบัติงานในหน่วยบริการสาธารณสุข</w:t>
                  </w:r>
                  <w:r w:rsidRPr="00907445">
                    <w:rPr>
                      <w:color w:val="000000" w:themeColor="text1"/>
                      <w:cs/>
                    </w:rPr>
                    <w:br/>
                    <w:t>ในจังหวัด</w:t>
                  </w:r>
                </w:p>
                <w:p w:rsidR="00907445" w:rsidRPr="00907445" w:rsidRDefault="00907445" w:rsidP="00907445">
                  <w:pPr>
                    <w:spacing w:line="228" w:lineRule="auto"/>
                    <w:jc w:val="thaiDistribute"/>
                    <w:rPr>
                      <w:color w:val="000000" w:themeColor="text1"/>
                    </w:rPr>
                  </w:pPr>
                  <w:r w:rsidRPr="00907445">
                    <w:rPr>
                      <w:color w:val="000000" w:themeColor="text1"/>
                      <w:cs/>
                    </w:rPr>
                    <w:t xml:space="preserve">     -</w:t>
                  </w:r>
                  <w:r>
                    <w:rPr>
                      <w:color w:val="000000" w:themeColor="text1"/>
                    </w:rPr>
                    <w:t xml:space="preserve"> </w:t>
                  </w:r>
                  <w:r w:rsidRPr="00907445">
                    <w:rPr>
                      <w:color w:val="000000" w:themeColor="text1"/>
                      <w:cs/>
                    </w:rPr>
                    <w:t xml:space="preserve">การโฆษณาเกี่ยวกับผลิตภัณฑ์และบริการสุขภาพเครือข่าย ได้แก่ สถานบริการสุขภาพของเอกชนในจังหวัด สถานีวิทยุ โทรทัศน์หรือผู้ประกอบการสื่อสิ่งพิมพ์ในจังหวัดเจ้าหน้าที่สรรพสามิต </w:t>
                  </w:r>
                  <w:r w:rsidRPr="00907445">
                    <w:rPr>
                      <w:color w:val="000000" w:themeColor="text1"/>
                      <w:cs/>
                    </w:rPr>
                    <w:br/>
                    <w:t>พนักงานสอบสวน พนักงานอัยการในจังหวัด</w:t>
                  </w:r>
                </w:p>
                <w:p w:rsidR="00907445" w:rsidRPr="00907445" w:rsidRDefault="00907445" w:rsidP="00907445">
                  <w:pPr>
                    <w:spacing w:line="228" w:lineRule="auto"/>
                    <w:jc w:val="thaiDistribute"/>
                    <w:rPr>
                      <w:color w:val="000000" w:themeColor="text1"/>
                    </w:rPr>
                  </w:pPr>
                  <w:r w:rsidRPr="00907445">
                    <w:rPr>
                      <w:color w:val="000000" w:themeColor="text1"/>
                      <w:cs/>
                    </w:rPr>
                    <w:t xml:space="preserve">     -</w:t>
                  </w:r>
                  <w:r>
                    <w:rPr>
                      <w:color w:val="000000" w:themeColor="text1"/>
                    </w:rPr>
                    <w:t xml:space="preserve"> </w:t>
                  </w:r>
                  <w:r w:rsidRPr="00907445">
                    <w:rPr>
                      <w:color w:val="000000" w:themeColor="text1"/>
                      <w:cs/>
                    </w:rPr>
                    <w:t>การจัดการกับขยะมูลฝอยเครือข่ายได้แก่ สถานพยาบาลรัฐและเอกชนในจังหวัด องค์กรปกครองส่วนท้องถิ่นในจังหวัด พนักงานสอบสวน พนักงานอัยการภายในจังหวัด</w:t>
                  </w:r>
                </w:p>
                <w:p w:rsidR="00907445" w:rsidRPr="00907445" w:rsidRDefault="00907445" w:rsidP="00907445">
                  <w:pPr>
                    <w:spacing w:line="228" w:lineRule="auto"/>
                    <w:jc w:val="thaiDistribute"/>
                    <w:rPr>
                      <w:color w:val="000000" w:themeColor="text1"/>
                      <w:cs/>
                    </w:rPr>
                  </w:pPr>
                  <w:r w:rsidRPr="00907445">
                    <w:rPr>
                      <w:color w:val="000000" w:themeColor="text1"/>
                      <w:cs/>
                    </w:rPr>
                    <w:t xml:space="preserve">     โดยกิจกรรมที่ทำอาจเป็นการเชิญเข้ามาเป็นเครือข่ายหรือเชิญเข้าประชุมการบังคับใช้กฎหมาย</w:t>
                  </w:r>
                  <w:r w:rsidRPr="00907445">
                    <w:rPr>
                      <w:color w:val="000000" w:themeColor="text1"/>
                      <w:cs/>
                    </w:rPr>
                    <w:br/>
                  </w:r>
                  <w:r w:rsidRPr="00907445">
                    <w:rPr>
                      <w:color w:val="000000" w:themeColor="text1"/>
                      <w:spacing w:val="-12"/>
                      <w:cs/>
                    </w:rPr>
                    <w:t xml:space="preserve">แต่ละเรื่อง หรือสร้างความสัมพันธ์ในการเข้าร่วมอบรมหรือเข้ามาเป็นวิทยากรในการอบรม </w:t>
                  </w:r>
                  <w:r w:rsidRPr="00907445">
                    <w:rPr>
                      <w:color w:val="000000" w:themeColor="text1"/>
                      <w:spacing w:val="-12"/>
                      <w:cs/>
                    </w:rPr>
                    <w:br/>
                    <w:t xml:space="preserve">ภายในจังหวัดหรือช่วยออกตรวจ หรือขอให้ร่วมประชาสัมพันธ์ การบังคับใช้กฎหมาย </w:t>
                  </w:r>
                  <w:r w:rsidRPr="00907445">
                    <w:rPr>
                      <w:color w:val="000000" w:themeColor="text1"/>
                      <w:spacing w:val="-12"/>
                      <w:cs/>
                    </w:rPr>
                    <w:br/>
                    <w:t xml:space="preserve">สำนักงานสาธารณสุขจังหวัดต้องสร้างเครือข่ายอย่างน้อย 1 เครือข่ายตามประเด็นกฎหมายที่จะบังคับใช้ </w:t>
                  </w:r>
                </w:p>
              </w:tc>
            </w:tr>
            <w:tr w:rsidR="00907445" w:rsidRPr="00226B90" w:rsidTr="00226B90">
              <w:trPr>
                <w:jc w:val="center"/>
              </w:trPr>
              <w:tc>
                <w:tcPr>
                  <w:tcW w:w="1730" w:type="dxa"/>
                </w:tcPr>
                <w:p w:rsidR="00907445" w:rsidRPr="00907445" w:rsidRDefault="00907445" w:rsidP="00907445">
                  <w:pPr>
                    <w:spacing w:line="228" w:lineRule="auto"/>
                    <w:jc w:val="center"/>
                    <w:rPr>
                      <w:color w:val="000000" w:themeColor="text1"/>
                      <w:cs/>
                    </w:rPr>
                  </w:pPr>
                  <w:r w:rsidRPr="00907445">
                    <w:rPr>
                      <w:color w:val="000000" w:themeColor="text1"/>
                      <w:cs/>
                    </w:rPr>
                    <w:t>4.</w:t>
                  </w:r>
                </w:p>
              </w:tc>
              <w:tc>
                <w:tcPr>
                  <w:tcW w:w="8746" w:type="dxa"/>
                </w:tcPr>
                <w:p w:rsidR="00907445" w:rsidRPr="00907445" w:rsidRDefault="00907445" w:rsidP="00907445">
                  <w:pPr>
                    <w:spacing w:line="228" w:lineRule="auto"/>
                    <w:jc w:val="thaiDistribute"/>
                    <w:rPr>
                      <w:color w:val="000000" w:themeColor="text1"/>
                    </w:rPr>
                  </w:pPr>
                  <w:r w:rsidRPr="00907445">
                    <w:rPr>
                      <w:color w:val="000000" w:themeColor="text1"/>
                      <w:cs/>
                    </w:rPr>
                    <w:t>ต้องมีการบังคับใช้กฎหมายอย่างน้อย ดังนี้</w:t>
                  </w:r>
                </w:p>
                <w:p w:rsidR="00907445" w:rsidRPr="00907445" w:rsidRDefault="00907445" w:rsidP="00907445">
                  <w:pPr>
                    <w:spacing w:line="228" w:lineRule="auto"/>
                    <w:jc w:val="thaiDistribute"/>
                    <w:rPr>
                      <w:color w:val="000000" w:themeColor="text1"/>
                    </w:rPr>
                  </w:pPr>
                  <w:r w:rsidRPr="00907445">
                    <w:rPr>
                      <w:color w:val="000000" w:themeColor="text1"/>
                      <w:cs/>
                    </w:rPr>
                    <w:t xml:space="preserve">     1. มีกิจกรรมในเชิงบวกประชาสัมพันธ์และป้องปรามออกตรวจเดือนละ 1 ครั้ง </w:t>
                  </w:r>
                  <w:r w:rsidRPr="00907445">
                    <w:rPr>
                      <w:b/>
                      <w:bCs/>
                      <w:color w:val="000000" w:themeColor="text1"/>
                      <w:u w:val="single"/>
                      <w:cs/>
                    </w:rPr>
                    <w:t>หรือ</w:t>
                  </w:r>
                </w:p>
                <w:p w:rsidR="00907445" w:rsidRDefault="00907445" w:rsidP="00907445">
                  <w:pPr>
                    <w:spacing w:line="228" w:lineRule="auto"/>
                    <w:jc w:val="thaiDistribute"/>
                    <w:rPr>
                      <w:color w:val="000000" w:themeColor="text1"/>
                    </w:rPr>
                  </w:pPr>
                  <w:r w:rsidRPr="00907445">
                    <w:rPr>
                      <w:color w:val="000000" w:themeColor="text1"/>
                      <w:cs/>
                    </w:rPr>
                    <w:t xml:space="preserve">     2.  มีการใช้มาตรการลงโทษร้องทุกข์ดำเนินคดี หรือลงโทษเรื่องที่เกิดขึ้นภายในจังหวัด โดยขอให้รายงานกระทรวงสาธารณสุขทราบพร้อมหลักฐานทุก 6 เดือน</w:t>
                  </w:r>
                </w:p>
                <w:p w:rsidR="00907445" w:rsidRDefault="00907445" w:rsidP="00907445">
                  <w:pPr>
                    <w:spacing w:line="228" w:lineRule="auto"/>
                    <w:jc w:val="thaiDistribute"/>
                    <w:rPr>
                      <w:color w:val="000000" w:themeColor="text1"/>
                    </w:rPr>
                  </w:pPr>
                </w:p>
                <w:p w:rsidR="00907445" w:rsidRPr="00907445" w:rsidRDefault="00907445" w:rsidP="00907445">
                  <w:pPr>
                    <w:spacing w:line="228" w:lineRule="auto"/>
                    <w:jc w:val="thaiDistribute"/>
                    <w:rPr>
                      <w:color w:val="000000" w:themeColor="text1"/>
                      <w:cs/>
                    </w:rPr>
                  </w:pPr>
                </w:p>
              </w:tc>
            </w:tr>
          </w:tbl>
          <w:p w:rsidR="00226B90" w:rsidRPr="00226B90" w:rsidRDefault="00226B90" w:rsidP="00226B90">
            <w:pPr>
              <w:spacing w:after="0" w:line="240" w:lineRule="auto"/>
              <w:rPr>
                <w:rFonts w:ascii="TH SarabunPSK" w:hAnsi="TH SarabunPSK" w:cs="TH SarabunPSK"/>
                <w:b/>
                <w:bCs/>
                <w:sz w:val="32"/>
                <w:szCs w:val="32"/>
              </w:rPr>
            </w:pPr>
            <w:r w:rsidRPr="00226B90">
              <w:rPr>
                <w:rFonts w:ascii="TH SarabunPSK" w:hAnsi="TH SarabunPSK" w:cs="TH SarabunPSK"/>
                <w:b/>
                <w:bCs/>
                <w:sz w:val="32"/>
                <w:szCs w:val="32"/>
                <w:cs/>
              </w:rPr>
              <w:t>เกณฑ์การให้คะแนน</w:t>
            </w:r>
          </w:p>
          <w:tbl>
            <w:tblPr>
              <w:tblW w:w="10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984"/>
              <w:gridCol w:w="2126"/>
              <w:gridCol w:w="2126"/>
              <w:gridCol w:w="2126"/>
            </w:tblGrid>
            <w:tr w:rsidR="00907445" w:rsidRPr="00226B90" w:rsidTr="00907445">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b/>
                      <w:bCs/>
                      <w:sz w:val="32"/>
                      <w:szCs w:val="32"/>
                    </w:rPr>
                  </w:pPr>
                  <w:r w:rsidRPr="00907445">
                    <w:rPr>
                      <w:rFonts w:ascii="TH SarabunPSK" w:hAnsi="TH SarabunPSK" w:cs="TH SarabunPSK" w:hint="cs"/>
                      <w:b/>
                      <w:bCs/>
                      <w:sz w:val="32"/>
                      <w:szCs w:val="32"/>
                      <w:cs/>
                    </w:rPr>
                    <w:t>ระดับ 1</w:t>
                  </w:r>
                </w:p>
              </w:tc>
              <w:tc>
                <w:tcPr>
                  <w:tcW w:w="1984"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b/>
                      <w:bCs/>
                      <w:sz w:val="32"/>
                      <w:szCs w:val="32"/>
                    </w:rPr>
                  </w:pPr>
                  <w:r w:rsidRPr="00907445">
                    <w:rPr>
                      <w:rFonts w:ascii="TH SarabunPSK" w:hAnsi="TH SarabunPSK" w:cs="TH SarabunPSK" w:hint="cs"/>
                      <w:b/>
                      <w:bCs/>
                      <w:sz w:val="32"/>
                      <w:szCs w:val="32"/>
                      <w:cs/>
                    </w:rPr>
                    <w:t>ระดับ 2</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b/>
                      <w:bCs/>
                      <w:sz w:val="32"/>
                      <w:szCs w:val="32"/>
                    </w:rPr>
                  </w:pPr>
                  <w:r w:rsidRPr="00907445">
                    <w:rPr>
                      <w:rFonts w:ascii="TH SarabunPSK" w:hAnsi="TH SarabunPSK" w:cs="TH SarabunPSK" w:hint="cs"/>
                      <w:b/>
                      <w:bCs/>
                      <w:sz w:val="32"/>
                      <w:szCs w:val="32"/>
                      <w:cs/>
                    </w:rPr>
                    <w:t>ระดับ 3</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b/>
                      <w:bCs/>
                      <w:sz w:val="32"/>
                      <w:szCs w:val="32"/>
                    </w:rPr>
                  </w:pPr>
                  <w:r w:rsidRPr="00907445">
                    <w:rPr>
                      <w:rFonts w:ascii="TH SarabunPSK" w:hAnsi="TH SarabunPSK" w:cs="TH SarabunPSK" w:hint="cs"/>
                      <w:b/>
                      <w:bCs/>
                      <w:sz w:val="32"/>
                      <w:szCs w:val="32"/>
                      <w:cs/>
                    </w:rPr>
                    <w:t>ระดับ 4</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b/>
                      <w:bCs/>
                      <w:sz w:val="32"/>
                      <w:szCs w:val="32"/>
                      <w:cs/>
                    </w:rPr>
                  </w:pPr>
                  <w:r w:rsidRPr="00907445">
                    <w:rPr>
                      <w:rFonts w:ascii="TH SarabunPSK" w:hAnsi="TH SarabunPSK" w:cs="TH SarabunPSK" w:hint="cs"/>
                      <w:b/>
                      <w:bCs/>
                      <w:sz w:val="32"/>
                      <w:szCs w:val="32"/>
                      <w:cs/>
                    </w:rPr>
                    <w:t>ระดับ 5</w:t>
                  </w:r>
                </w:p>
              </w:tc>
            </w:tr>
            <w:tr w:rsidR="00907445" w:rsidRPr="00226B90" w:rsidTr="00907445">
              <w:trPr>
                <w:jc w:val="center"/>
              </w:trPr>
              <w:tc>
                <w:tcPr>
                  <w:tcW w:w="1843"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 xml:space="preserve">สสจ.ดำเนินการได้ร้อยละ 50 </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38 แห่ง</w:t>
                  </w:r>
                </w:p>
              </w:tc>
              <w:tc>
                <w:tcPr>
                  <w:tcW w:w="1984"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 xml:space="preserve">สสจ.ดำเนินการได้ร้อยละ 60 </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46 แห่ง</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สสจ.ดำเนินการได้</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ร้อยละ 70</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53 แห่ง</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สสจ.ดำเนินการได้</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 xml:space="preserve">ร้อยละ 80 </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61 แห่ง</w:t>
                  </w:r>
                </w:p>
              </w:tc>
              <w:tc>
                <w:tcPr>
                  <w:tcW w:w="2126" w:type="dxa"/>
                  <w:tcBorders>
                    <w:top w:val="single" w:sz="4" w:space="0" w:color="000000"/>
                    <w:left w:val="single" w:sz="4" w:space="0" w:color="000000"/>
                    <w:bottom w:val="single" w:sz="4" w:space="0" w:color="000000"/>
                    <w:right w:val="single" w:sz="4" w:space="0" w:color="000000"/>
                  </w:tcBorders>
                </w:tcPr>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สสจ.ดำเนินการได้</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ร้อยละ 90</w:t>
                  </w:r>
                </w:p>
                <w:p w:rsidR="00907445" w:rsidRPr="00907445" w:rsidRDefault="00907445" w:rsidP="00907445">
                  <w:pPr>
                    <w:spacing w:after="0" w:line="228" w:lineRule="auto"/>
                    <w:jc w:val="center"/>
                    <w:rPr>
                      <w:rFonts w:ascii="TH SarabunPSK" w:hAnsi="TH SarabunPSK" w:cs="TH SarabunPSK"/>
                      <w:sz w:val="32"/>
                      <w:szCs w:val="32"/>
                    </w:rPr>
                  </w:pPr>
                  <w:r w:rsidRPr="00907445">
                    <w:rPr>
                      <w:rFonts w:ascii="TH SarabunPSK" w:hAnsi="TH SarabunPSK" w:cs="TH SarabunPSK" w:hint="cs"/>
                      <w:sz w:val="32"/>
                      <w:szCs w:val="32"/>
                      <w:cs/>
                    </w:rPr>
                    <w:t xml:space="preserve"> 68 แห่ง</w:t>
                  </w:r>
                </w:p>
              </w:tc>
            </w:tr>
          </w:tbl>
          <w:p w:rsidR="00124F2F" w:rsidRPr="00226B90" w:rsidRDefault="00124F2F" w:rsidP="00226B90">
            <w:pPr>
              <w:spacing w:after="0" w:line="240" w:lineRule="auto"/>
              <w:rPr>
                <w:rFonts w:ascii="TH SarabunPSK" w:hAnsi="TH SarabunPSK" w:cs="TH SarabunPSK"/>
                <w:sz w:val="32"/>
                <w:szCs w:val="32"/>
              </w:rPr>
            </w:pPr>
          </w:p>
        </w:tc>
      </w:tr>
      <w:tr w:rsidR="0090744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907445" w:rsidRPr="001B13DD" w:rsidRDefault="00907445" w:rsidP="00907445">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วัตถุประสงค์</w:t>
            </w:r>
          </w:p>
        </w:tc>
        <w:tc>
          <w:tcPr>
            <w:tcW w:w="7655" w:type="dxa"/>
            <w:tcBorders>
              <w:top w:val="single" w:sz="4" w:space="0" w:color="auto"/>
              <w:left w:val="single" w:sz="4" w:space="0" w:color="auto"/>
              <w:bottom w:val="single" w:sz="4" w:space="0" w:color="auto"/>
              <w:right w:val="single" w:sz="4" w:space="0" w:color="auto"/>
            </w:tcBorders>
          </w:tcPr>
          <w:p w:rsidR="00907445" w:rsidRDefault="00907445" w:rsidP="00907445">
            <w:pPr>
              <w:spacing w:after="0" w:line="228" w:lineRule="auto"/>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sz w:val="32"/>
                <w:szCs w:val="32"/>
                <w:cs/>
              </w:rPr>
              <w:t xml:space="preserve">. </w:t>
            </w:r>
            <w:r w:rsidRPr="00124F2F">
              <w:rPr>
                <w:rFonts w:ascii="TH SarabunPSK" w:hAnsi="TH SarabunPSK" w:cs="TH SarabunPSK" w:hint="cs"/>
                <w:sz w:val="32"/>
                <w:szCs w:val="32"/>
                <w:cs/>
              </w:rPr>
              <w:t>เพื่อพัฒน</w:t>
            </w:r>
            <w:r>
              <w:rPr>
                <w:rFonts w:ascii="TH SarabunPSK" w:hAnsi="TH SarabunPSK" w:cs="TH SarabunPSK" w:hint="cs"/>
                <w:sz w:val="32"/>
                <w:szCs w:val="32"/>
                <w:cs/>
              </w:rPr>
              <w:t>า</w:t>
            </w:r>
            <w:r w:rsidRPr="00124F2F">
              <w:rPr>
                <w:rFonts w:ascii="TH SarabunPSK" w:hAnsi="TH SarabunPSK" w:cs="TH SarabunPSK" w:hint="cs"/>
                <w:sz w:val="32"/>
                <w:szCs w:val="32"/>
                <w:cs/>
              </w:rPr>
              <w:t>ปรับปรุง</w:t>
            </w:r>
            <w:r>
              <w:rPr>
                <w:rFonts w:ascii="TH SarabunPSK" w:hAnsi="TH SarabunPSK" w:cs="TH SarabunPSK" w:hint="cs"/>
                <w:sz w:val="32"/>
                <w:szCs w:val="32"/>
                <w:cs/>
              </w:rPr>
              <w:t>แก้ไข</w:t>
            </w:r>
            <w:r w:rsidRPr="00124F2F">
              <w:rPr>
                <w:rFonts w:ascii="TH SarabunPSK" w:hAnsi="TH SarabunPSK" w:cs="TH SarabunPSK" w:hint="cs"/>
                <w:sz w:val="32"/>
                <w:szCs w:val="32"/>
                <w:cs/>
              </w:rPr>
              <w:t>กฎหมายของกระทรวงสาธารณสุขให้มีประสิทธิภาพและ</w:t>
            </w:r>
            <w:r>
              <w:rPr>
                <w:rFonts w:ascii="TH SarabunPSK" w:hAnsi="TH SarabunPSK" w:cs="TH SarabunPSK"/>
                <w:sz w:val="32"/>
                <w:szCs w:val="32"/>
              </w:rPr>
              <w:t xml:space="preserve"> </w:t>
            </w:r>
          </w:p>
          <w:p w:rsidR="00907445" w:rsidRDefault="00907445" w:rsidP="00907445">
            <w:pPr>
              <w:spacing w:after="0" w:line="228" w:lineRule="auto"/>
              <w:rPr>
                <w:rFonts w:ascii="TH SarabunPSK" w:hAnsi="TH SarabunPSK" w:cs="TH SarabunPSK"/>
                <w:sz w:val="32"/>
                <w:szCs w:val="32"/>
                <w:cs/>
              </w:rPr>
            </w:pPr>
            <w:r>
              <w:rPr>
                <w:rFonts w:ascii="TH SarabunPSK" w:hAnsi="TH SarabunPSK" w:cs="TH SarabunPSK"/>
                <w:sz w:val="32"/>
                <w:szCs w:val="32"/>
              </w:rPr>
              <w:t xml:space="preserve">   </w:t>
            </w:r>
            <w:r w:rsidRPr="00124F2F">
              <w:rPr>
                <w:rFonts w:ascii="TH SarabunPSK" w:hAnsi="TH SarabunPSK" w:cs="TH SarabunPSK" w:hint="cs"/>
                <w:sz w:val="32"/>
                <w:szCs w:val="32"/>
                <w:cs/>
              </w:rPr>
              <w:t>ทันสมัย</w:t>
            </w:r>
            <w:r>
              <w:rPr>
                <w:rFonts w:ascii="TH SarabunPSK" w:hAnsi="TH SarabunPSK" w:cs="TH SarabunPSK" w:hint="cs"/>
                <w:sz w:val="32"/>
                <w:szCs w:val="32"/>
                <w:cs/>
              </w:rPr>
              <w:t>เป็นประโยชน์ต่อสุขภาพประชาชน</w:t>
            </w:r>
          </w:p>
          <w:p w:rsidR="00907445" w:rsidRDefault="00907445" w:rsidP="00907445">
            <w:pPr>
              <w:spacing w:after="0" w:line="228" w:lineRule="auto"/>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sz w:val="32"/>
                <w:szCs w:val="32"/>
                <w:cs/>
              </w:rPr>
              <w:t xml:space="preserve">. </w:t>
            </w:r>
            <w:r w:rsidRPr="005077E7">
              <w:rPr>
                <w:rFonts w:ascii="TH SarabunPSK" w:hAnsi="TH SarabunPSK" w:cs="TH SarabunPSK"/>
                <w:sz w:val="32"/>
                <w:szCs w:val="32"/>
                <w:cs/>
              </w:rPr>
              <w:t>เพื่อดำเนินการบังคับใช้กฎหมายที่อยู่ในอำนาจของกระทรวงสาธารณสุ</w:t>
            </w:r>
            <w:r>
              <w:rPr>
                <w:rFonts w:ascii="TH SarabunPSK" w:hAnsi="TH SarabunPSK" w:cs="TH SarabunPSK" w:hint="cs"/>
                <w:sz w:val="32"/>
                <w:szCs w:val="32"/>
                <w:cs/>
              </w:rPr>
              <w:t>ข</w:t>
            </w:r>
            <w:r w:rsidRPr="005077E7">
              <w:rPr>
                <w:rFonts w:ascii="TH SarabunPSK" w:hAnsi="TH SarabunPSK" w:cs="TH SarabunPSK"/>
                <w:sz w:val="32"/>
                <w:szCs w:val="32"/>
                <w:cs/>
              </w:rPr>
              <w:t>ให้มี</w:t>
            </w:r>
          </w:p>
          <w:p w:rsidR="00907445" w:rsidRPr="00124F2F" w:rsidRDefault="00907445" w:rsidP="00907445">
            <w:pPr>
              <w:spacing w:after="0" w:line="228" w:lineRule="auto"/>
              <w:rPr>
                <w:rFonts w:ascii="TH SarabunPSK" w:hAnsi="TH SarabunPSK" w:cs="TH SarabunPSK"/>
                <w:sz w:val="32"/>
                <w:szCs w:val="32"/>
                <w:cs/>
              </w:rPr>
            </w:pPr>
            <w:r>
              <w:rPr>
                <w:rFonts w:ascii="TH SarabunPSK" w:hAnsi="TH SarabunPSK" w:cs="TH SarabunPSK"/>
                <w:sz w:val="32"/>
                <w:szCs w:val="32"/>
              </w:rPr>
              <w:t xml:space="preserve">   </w:t>
            </w:r>
            <w:r>
              <w:rPr>
                <w:rFonts w:ascii="TH SarabunPSK" w:hAnsi="TH SarabunPSK" w:cs="TH SarabunPSK" w:hint="cs"/>
                <w:sz w:val="32"/>
                <w:szCs w:val="32"/>
                <w:cs/>
              </w:rPr>
              <w:t>ประสิทธิภาพ</w:t>
            </w:r>
            <w:r w:rsidRPr="005077E7">
              <w:rPr>
                <w:rFonts w:ascii="TH SarabunPSK" w:hAnsi="TH SarabunPSK" w:cs="TH SarabunPSK"/>
                <w:sz w:val="32"/>
                <w:szCs w:val="32"/>
                <w:cs/>
              </w:rPr>
              <w:t>ยิ่งขึ้น</w:t>
            </w:r>
          </w:p>
        </w:tc>
      </w:tr>
      <w:tr w:rsidR="0090744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907445" w:rsidRPr="001B13DD" w:rsidRDefault="00907445" w:rsidP="0090744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907445" w:rsidRDefault="00907445" w:rsidP="00907445">
            <w:pPr>
              <w:tabs>
                <w:tab w:val="left" w:pos="4335"/>
              </w:tabs>
              <w:spacing w:after="0" w:line="228" w:lineRule="auto"/>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sz w:val="32"/>
                <w:szCs w:val="32"/>
                <w:cs/>
              </w:rPr>
              <w:t xml:space="preserve">. </w:t>
            </w:r>
            <w:r w:rsidRPr="00124F2F">
              <w:rPr>
                <w:rFonts w:ascii="TH SarabunPSK" w:hAnsi="TH SarabunPSK" w:cs="TH SarabunPSK" w:hint="cs"/>
                <w:sz w:val="32"/>
                <w:szCs w:val="32"/>
                <w:cs/>
              </w:rPr>
              <w:t>กฎหมายกระทรวงสาธารณสุข</w:t>
            </w:r>
          </w:p>
          <w:p w:rsidR="00907445" w:rsidRPr="00124F2F" w:rsidRDefault="00907445" w:rsidP="00907445">
            <w:pPr>
              <w:tabs>
                <w:tab w:val="left" w:pos="4335"/>
              </w:tabs>
              <w:spacing w:after="0" w:line="228" w:lineRule="auto"/>
              <w:rPr>
                <w:rFonts w:ascii="TH SarabunPSK" w:hAnsi="TH SarabunPSK" w:cs="TH SarabunPSK"/>
                <w:sz w:val="32"/>
                <w:szCs w:val="32"/>
                <w:cs/>
              </w:rPr>
            </w:pPr>
            <w:r>
              <w:rPr>
                <w:rFonts w:ascii="TH SarabunPSK" w:hAnsi="TH SarabunPSK" w:cs="TH SarabunPSK"/>
                <w:sz w:val="32"/>
                <w:szCs w:val="32"/>
              </w:rPr>
              <w:t>2</w:t>
            </w:r>
            <w:r>
              <w:rPr>
                <w:rFonts w:ascii="TH SarabunPSK" w:hAnsi="TH SarabunPSK" w:cs="TH SarabunPSK"/>
                <w:sz w:val="32"/>
                <w:szCs w:val="32"/>
                <w:cs/>
              </w:rPr>
              <w:t xml:space="preserve">. </w:t>
            </w:r>
            <w:r w:rsidRPr="005077E7">
              <w:rPr>
                <w:rFonts w:ascii="TH SarabunPSK" w:hAnsi="TH SarabunPSK" w:cs="TH SarabunPSK"/>
                <w:sz w:val="32"/>
                <w:szCs w:val="32"/>
                <w:cs/>
              </w:rPr>
              <w:t>จำนวนการบังคับใช้กฎหมายในทุกจังหวัดทั่วประเทศ</w:t>
            </w:r>
          </w:p>
        </w:tc>
      </w:tr>
      <w:tr w:rsidR="0090744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907445" w:rsidRPr="001B13DD" w:rsidRDefault="00907445" w:rsidP="0090744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907445" w:rsidRPr="00907445" w:rsidRDefault="00907445" w:rsidP="00907445">
            <w:pPr>
              <w:spacing w:after="0" w:line="228" w:lineRule="auto"/>
              <w:rPr>
                <w:rFonts w:ascii="TH SarabunPSK" w:hAnsi="TH SarabunPSK" w:cs="TH SarabunPSK"/>
                <w:sz w:val="32"/>
                <w:szCs w:val="32"/>
              </w:rPr>
            </w:pPr>
            <w:r w:rsidRPr="00907445">
              <w:rPr>
                <w:rFonts w:ascii="TH SarabunPSK" w:hAnsi="TH SarabunPSK" w:cs="TH SarabunPSK"/>
                <w:sz w:val="32"/>
                <w:szCs w:val="32"/>
              </w:rPr>
              <w:t>1</w:t>
            </w:r>
            <w:r w:rsidRPr="00907445">
              <w:rPr>
                <w:rFonts w:ascii="TH SarabunPSK" w:hAnsi="TH SarabunPSK" w:cs="TH SarabunPSK"/>
                <w:sz w:val="32"/>
                <w:szCs w:val="32"/>
                <w:cs/>
              </w:rPr>
              <w:t xml:space="preserve">. </w:t>
            </w:r>
            <w:r w:rsidRPr="00907445">
              <w:rPr>
                <w:rFonts w:ascii="TH SarabunPSK" w:hAnsi="TH SarabunPSK" w:cs="TH SarabunPSK" w:hint="cs"/>
                <w:sz w:val="32"/>
                <w:szCs w:val="32"/>
                <w:cs/>
              </w:rPr>
              <w:t xml:space="preserve">รวบรวมข้อมูลเกี่ยวกับการพัฒนากฎหมายและประเมินโดยกลุ่มกฎหมาย </w:t>
            </w:r>
          </w:p>
          <w:p w:rsidR="00907445" w:rsidRPr="00907445" w:rsidRDefault="00907445" w:rsidP="00907445">
            <w:pPr>
              <w:spacing w:after="0" w:line="228" w:lineRule="auto"/>
              <w:rPr>
                <w:rFonts w:ascii="TH SarabunPSK" w:hAnsi="TH SarabunPSK" w:cs="TH SarabunPSK"/>
                <w:sz w:val="32"/>
                <w:szCs w:val="32"/>
              </w:rPr>
            </w:pPr>
            <w:r>
              <w:rPr>
                <w:rFonts w:ascii="TH SarabunPSK" w:hAnsi="TH SarabunPSK" w:cs="TH SarabunPSK"/>
                <w:sz w:val="32"/>
                <w:szCs w:val="32"/>
              </w:rPr>
              <w:t xml:space="preserve">    </w:t>
            </w:r>
            <w:r w:rsidRPr="00907445">
              <w:rPr>
                <w:rFonts w:ascii="TH SarabunPSK" w:hAnsi="TH SarabunPSK" w:cs="TH SarabunPSK" w:hint="cs"/>
                <w:sz w:val="32"/>
                <w:szCs w:val="32"/>
                <w:cs/>
              </w:rPr>
              <w:t>สำนักงานปลัดกระทรวงสาธารณสุข</w:t>
            </w:r>
          </w:p>
          <w:p w:rsidR="00907445" w:rsidRPr="00907445" w:rsidRDefault="00907445" w:rsidP="00907445">
            <w:pPr>
              <w:spacing w:after="0" w:line="228" w:lineRule="auto"/>
              <w:rPr>
                <w:rFonts w:ascii="TH SarabunPSK" w:hAnsi="TH SarabunPSK" w:cs="TH SarabunPSK"/>
                <w:sz w:val="32"/>
                <w:szCs w:val="32"/>
              </w:rPr>
            </w:pPr>
            <w:r w:rsidRPr="00907445">
              <w:rPr>
                <w:rFonts w:ascii="TH SarabunPSK" w:hAnsi="TH SarabunPSK" w:cs="TH SarabunPSK"/>
                <w:sz w:val="32"/>
                <w:szCs w:val="32"/>
              </w:rPr>
              <w:t>2</w:t>
            </w:r>
            <w:r w:rsidRPr="00907445">
              <w:rPr>
                <w:rFonts w:ascii="TH SarabunPSK" w:hAnsi="TH SarabunPSK" w:cs="TH SarabunPSK"/>
                <w:sz w:val="32"/>
                <w:szCs w:val="32"/>
                <w:cs/>
              </w:rPr>
              <w:t>. รายงาน</w:t>
            </w:r>
            <w:r w:rsidRPr="00907445">
              <w:rPr>
                <w:rFonts w:ascii="TH SarabunPSK" w:hAnsi="TH SarabunPSK" w:cs="TH SarabunPSK" w:hint="cs"/>
                <w:sz w:val="32"/>
                <w:szCs w:val="32"/>
                <w:cs/>
              </w:rPr>
              <w:t>การบังคับใช้กฎหมาย</w:t>
            </w:r>
            <w:r w:rsidRPr="00907445">
              <w:rPr>
                <w:rFonts w:ascii="TH SarabunPSK" w:hAnsi="TH SarabunPSK" w:cs="TH SarabunPSK"/>
                <w:sz w:val="32"/>
                <w:szCs w:val="32"/>
                <w:cs/>
              </w:rPr>
              <w:t>โดยสำนักงานสาธารณสุขจังหวั</w:t>
            </w:r>
            <w:r w:rsidRPr="00907445">
              <w:rPr>
                <w:rFonts w:ascii="TH SarabunPSK" w:hAnsi="TH SarabunPSK" w:cs="TH SarabunPSK" w:hint="cs"/>
                <w:sz w:val="32"/>
                <w:szCs w:val="32"/>
                <w:cs/>
              </w:rPr>
              <w:t>ด</w:t>
            </w:r>
            <w:r w:rsidRPr="00907445">
              <w:rPr>
                <w:rFonts w:ascii="TH SarabunPSK" w:hAnsi="TH SarabunPSK" w:cs="TH SarabunPSK"/>
                <w:sz w:val="32"/>
                <w:szCs w:val="32"/>
                <w:cs/>
              </w:rPr>
              <w:t>และประเมินโดย</w:t>
            </w:r>
          </w:p>
          <w:p w:rsidR="00907445" w:rsidRPr="00907445" w:rsidRDefault="00907445" w:rsidP="00907445">
            <w:pPr>
              <w:spacing w:after="0" w:line="228" w:lineRule="auto"/>
              <w:rPr>
                <w:rFonts w:ascii="TH SarabunPSK" w:hAnsi="TH SarabunPSK" w:cs="TH SarabunPSK"/>
                <w:sz w:val="32"/>
                <w:szCs w:val="32"/>
                <w:cs/>
              </w:rPr>
            </w:pPr>
            <w:r>
              <w:rPr>
                <w:rFonts w:ascii="TH SarabunPSK" w:hAnsi="TH SarabunPSK" w:cs="TH SarabunPSK"/>
                <w:sz w:val="32"/>
                <w:szCs w:val="32"/>
              </w:rPr>
              <w:t xml:space="preserve">    </w:t>
            </w:r>
            <w:r w:rsidRPr="00907445">
              <w:rPr>
                <w:rFonts w:ascii="TH SarabunPSK" w:hAnsi="TH SarabunPSK" w:cs="TH SarabunPSK"/>
                <w:sz w:val="32"/>
                <w:szCs w:val="32"/>
                <w:cs/>
              </w:rPr>
              <w:t>กลุ่มกฎหมาย สำนักงานปลัดกระทรวงสาธารณสุข</w:t>
            </w:r>
          </w:p>
        </w:tc>
      </w:tr>
      <w:tr w:rsidR="00907445"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907445" w:rsidRPr="001B13DD" w:rsidRDefault="00907445" w:rsidP="00907445">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แหล่งข้อมูล</w:t>
            </w:r>
          </w:p>
        </w:tc>
        <w:tc>
          <w:tcPr>
            <w:tcW w:w="7655" w:type="dxa"/>
            <w:tcBorders>
              <w:top w:val="single" w:sz="4" w:space="0" w:color="auto"/>
              <w:left w:val="single" w:sz="4" w:space="0" w:color="auto"/>
              <w:bottom w:val="single" w:sz="4" w:space="0" w:color="auto"/>
              <w:right w:val="single" w:sz="4" w:space="0" w:color="auto"/>
            </w:tcBorders>
          </w:tcPr>
          <w:p w:rsidR="00907445" w:rsidRDefault="00907445" w:rsidP="00907445">
            <w:pPr>
              <w:spacing w:after="0" w:line="228" w:lineRule="auto"/>
              <w:jc w:val="thaiDistribute"/>
              <w:rPr>
                <w:rFonts w:ascii="TH SarabunPSK" w:hAnsi="TH SarabunPSK" w:cs="TH SarabunPSK"/>
                <w:sz w:val="32"/>
                <w:szCs w:val="32"/>
              </w:rPr>
            </w:pPr>
            <w:r>
              <w:rPr>
                <w:rFonts w:ascii="TH SarabunPSK" w:hAnsi="TH SarabunPSK" w:cs="TH SarabunPSK"/>
                <w:sz w:val="32"/>
                <w:szCs w:val="32"/>
              </w:rPr>
              <w:t>1</w:t>
            </w:r>
            <w:r>
              <w:rPr>
                <w:rFonts w:ascii="TH SarabunPSK" w:hAnsi="TH SarabunPSK" w:cs="TH SarabunPSK"/>
                <w:sz w:val="32"/>
                <w:szCs w:val="32"/>
                <w:cs/>
              </w:rPr>
              <w:t xml:space="preserve">. </w:t>
            </w:r>
            <w:r w:rsidRPr="00124F2F">
              <w:rPr>
                <w:rFonts w:ascii="TH SarabunPSK" w:hAnsi="TH SarabunPSK" w:cs="TH SarabunPSK" w:hint="cs"/>
                <w:sz w:val="32"/>
                <w:szCs w:val="32"/>
                <w:cs/>
              </w:rPr>
              <w:t>กลุ่มกฎหมาย สำนักงานปลัดกระทรวงสาธารณสุข</w:t>
            </w:r>
          </w:p>
          <w:p w:rsidR="00907445" w:rsidRDefault="00907445" w:rsidP="00907445">
            <w:pPr>
              <w:spacing w:after="0" w:line="228" w:lineRule="auto"/>
              <w:jc w:val="thaiDistribute"/>
              <w:rPr>
                <w:rFonts w:ascii="TH SarabunPSK" w:hAnsi="TH SarabunPSK" w:cs="TH SarabunPSK"/>
                <w:color w:val="000000" w:themeColor="text1"/>
                <w:sz w:val="32"/>
                <w:szCs w:val="32"/>
              </w:rPr>
            </w:pPr>
            <w:r>
              <w:rPr>
                <w:rFonts w:ascii="TH SarabunPSK" w:hAnsi="TH SarabunPSK" w:cs="TH SarabunPSK"/>
                <w:sz w:val="32"/>
                <w:szCs w:val="32"/>
              </w:rPr>
              <w:t>2</w:t>
            </w:r>
            <w:r>
              <w:rPr>
                <w:rFonts w:ascii="TH SarabunPSK" w:hAnsi="TH SarabunPSK" w:cs="TH SarabunPSK"/>
                <w:sz w:val="32"/>
                <w:szCs w:val="32"/>
                <w:cs/>
              </w:rPr>
              <w:t xml:space="preserve">. </w:t>
            </w:r>
            <w:r>
              <w:rPr>
                <w:rFonts w:ascii="TH SarabunPSK" w:hAnsi="TH SarabunPSK" w:cs="TH SarabunPSK" w:hint="cs"/>
                <w:color w:val="000000" w:themeColor="text1"/>
                <w:sz w:val="32"/>
                <w:szCs w:val="32"/>
                <w:cs/>
              </w:rPr>
              <w:t>กรมต่าง ๆ ในราชการบริหารส่วนกลาง</w:t>
            </w:r>
          </w:p>
          <w:p w:rsidR="00907445" w:rsidRDefault="00907445" w:rsidP="00907445">
            <w:pPr>
              <w:spacing w:after="0" w:line="228" w:lineRule="auto"/>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rPr>
              <w:lastRenderedPageBreak/>
              <w:t>3</w:t>
            </w:r>
            <w:r>
              <w:rPr>
                <w:rFonts w:ascii="TH SarabunPSK" w:hAnsi="TH SarabunPSK" w:cs="TH SarabunPSK" w:hint="cs"/>
                <w:color w:val="000000" w:themeColor="text1"/>
                <w:sz w:val="32"/>
                <w:szCs w:val="32"/>
                <w:cs/>
              </w:rPr>
              <w:t>. สำนักงานสาธารณสุขจังหวัดทั่วประเทศ</w:t>
            </w:r>
          </w:p>
          <w:p w:rsidR="00907445" w:rsidRPr="00124F2F" w:rsidRDefault="00907445" w:rsidP="00907445">
            <w:pPr>
              <w:spacing w:after="0" w:line="228" w:lineRule="auto"/>
              <w:jc w:val="thaiDistribute"/>
              <w:rPr>
                <w:rFonts w:ascii="TH SarabunPSK" w:hAnsi="TH SarabunPSK" w:cs="TH SarabunPSK"/>
                <w:sz w:val="32"/>
                <w:szCs w:val="32"/>
              </w:rPr>
            </w:pPr>
            <w:r>
              <w:rPr>
                <w:rFonts w:ascii="TH SarabunPSK" w:hAnsi="TH SarabunPSK" w:cs="TH SarabunPSK"/>
                <w:color w:val="000000" w:themeColor="text1"/>
                <w:sz w:val="32"/>
                <w:szCs w:val="32"/>
              </w:rPr>
              <w:t>4</w:t>
            </w:r>
            <w:r>
              <w:rPr>
                <w:rFonts w:ascii="TH SarabunPSK" w:hAnsi="TH SarabunPSK" w:cs="TH SarabunPSK" w:hint="cs"/>
                <w:color w:val="000000" w:themeColor="text1"/>
                <w:sz w:val="32"/>
                <w:szCs w:val="32"/>
                <w:cs/>
              </w:rPr>
              <w:t>. เขตสุขภาพทุกเขต</w:t>
            </w:r>
          </w:p>
        </w:tc>
      </w:tr>
      <w:tr w:rsidR="001B6A37"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1B6A37" w:rsidP="001B6A37">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lastRenderedPageBreak/>
              <w:t>รายการข้อมูล</w:t>
            </w:r>
            <w:r w:rsidR="000B4AA0">
              <w:rPr>
                <w:rFonts w:ascii="TH SarabunPSK" w:hAnsi="TH SarabunPSK" w:cs="TH SarabunPSK" w:hint="cs"/>
                <w:b/>
                <w:bCs/>
                <w:sz w:val="32"/>
                <w:szCs w:val="32"/>
                <w:cs/>
              </w:rPr>
              <w:t xml:space="preserve"> 1</w:t>
            </w:r>
          </w:p>
          <w:p w:rsidR="001B6A37" w:rsidRPr="00124F2F" w:rsidRDefault="000B4AA0" w:rsidP="000B4AA0">
            <w:pPr>
              <w:spacing w:after="0" w:line="228" w:lineRule="auto"/>
              <w:rPr>
                <w:rFonts w:ascii="TH SarabunPSK" w:hAnsi="TH SarabunPSK" w:cs="TH SarabunPSK"/>
                <w:b/>
                <w:bCs/>
                <w:sz w:val="32"/>
                <w:szCs w:val="32"/>
              </w:rPr>
            </w:pPr>
            <w:r>
              <w:rPr>
                <w:rFonts w:ascii="TH SarabunPSK" w:hAnsi="TH SarabunPSK" w:cs="TH SarabunPSK" w:hint="cs"/>
                <w:b/>
                <w:bCs/>
                <w:sz w:val="32"/>
                <w:szCs w:val="32"/>
                <w:cs/>
              </w:rPr>
              <w:t>(</w:t>
            </w:r>
            <w:r w:rsidR="001B6A37">
              <w:rPr>
                <w:rFonts w:ascii="TH SarabunPSK" w:hAnsi="TH SarabunPSK" w:cs="TH SarabunPSK" w:hint="cs"/>
                <w:b/>
                <w:bCs/>
                <w:sz w:val="32"/>
                <w:szCs w:val="32"/>
                <w:cs/>
              </w:rPr>
              <w:t>ตัวชี้วัดย่อยที่</w:t>
            </w:r>
            <w:r w:rsidR="001B6A37" w:rsidRPr="00124F2F">
              <w:rPr>
                <w:rFonts w:ascii="TH SarabunPSK" w:hAnsi="TH SarabunPSK" w:cs="TH SarabunPSK"/>
                <w:b/>
                <w:bCs/>
                <w:sz w:val="32"/>
                <w:szCs w:val="32"/>
                <w:cs/>
              </w:rPr>
              <w:t xml:space="preserve"> 1</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1B6A37" w:rsidRPr="001B13DD" w:rsidRDefault="001B6A37" w:rsidP="000B4AA0">
            <w:pPr>
              <w:spacing w:after="0" w:line="240" w:lineRule="auto"/>
              <w:rPr>
                <w:rFonts w:ascii="TH SarabunPSK" w:hAnsi="TH SarabunPSK" w:cs="TH SarabunPSK"/>
                <w:sz w:val="32"/>
                <w:szCs w:val="32"/>
              </w:rPr>
            </w:pPr>
            <w:r w:rsidRPr="001B13DD">
              <w:rPr>
                <w:rFonts w:ascii="TH SarabunPSK" w:hAnsi="TH SarabunPSK" w:cs="TH SarabunPSK"/>
                <w:sz w:val="32"/>
                <w:szCs w:val="32"/>
              </w:rPr>
              <w:t xml:space="preserve">A = </w:t>
            </w:r>
            <w:r w:rsidR="000B4AA0" w:rsidRPr="000B4AA0">
              <w:rPr>
                <w:rFonts w:ascii="TH SarabunPSK" w:hAnsi="TH SarabunPSK" w:cs="TH SarabunPSK"/>
                <w:sz w:val="32"/>
                <w:szCs w:val="32"/>
                <w:cs/>
              </w:rPr>
              <w:t xml:space="preserve">คะแนนกลุ่ม </w:t>
            </w:r>
            <w:r w:rsidR="000B4AA0" w:rsidRPr="000B4AA0">
              <w:rPr>
                <w:rFonts w:ascii="TH SarabunPSK" w:hAnsi="TH SarabunPSK" w:cs="TH SarabunPSK"/>
                <w:sz w:val="32"/>
                <w:szCs w:val="32"/>
              </w:rPr>
              <w:t>1</w:t>
            </w:r>
          </w:p>
        </w:tc>
      </w:tr>
      <w:tr w:rsidR="000B4AA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t>รายการข้อมูล</w:t>
            </w:r>
            <w:r>
              <w:rPr>
                <w:rFonts w:ascii="TH SarabunPSK" w:hAnsi="TH SarabunPSK" w:cs="TH SarabunPSK" w:hint="cs"/>
                <w:b/>
                <w:bCs/>
                <w:sz w:val="32"/>
                <w:szCs w:val="32"/>
                <w:cs/>
              </w:rPr>
              <w:t xml:space="preserve"> 2</w:t>
            </w:r>
          </w:p>
          <w:p w:rsidR="000B4AA0" w:rsidRPr="00124F2F" w:rsidRDefault="000B4AA0" w:rsidP="000B4AA0">
            <w:pPr>
              <w:spacing w:after="0" w:line="228" w:lineRule="auto"/>
              <w:rPr>
                <w:rFonts w:ascii="TH SarabunPSK" w:hAnsi="TH SarabunPSK" w:cs="TH SarabunPSK"/>
                <w:b/>
                <w:bCs/>
                <w:sz w:val="32"/>
                <w:szCs w:val="32"/>
                <w:cs/>
              </w:rPr>
            </w:pPr>
            <w:r>
              <w:rPr>
                <w:rFonts w:ascii="TH SarabunPSK" w:hAnsi="TH SarabunPSK" w:cs="TH SarabunPSK" w:hint="cs"/>
                <w:b/>
                <w:bCs/>
                <w:sz w:val="32"/>
                <w:szCs w:val="32"/>
                <w:cs/>
              </w:rPr>
              <w:t>(ตัวชี้วัดย่อยที่</w:t>
            </w:r>
            <w:r w:rsidRPr="00124F2F">
              <w:rPr>
                <w:rFonts w:ascii="TH SarabunPSK" w:hAnsi="TH SarabunPSK" w:cs="TH SarabunPSK"/>
                <w:b/>
                <w:bCs/>
                <w:sz w:val="32"/>
                <w:szCs w:val="32"/>
                <w:cs/>
              </w:rPr>
              <w:t xml:space="preserve"> 1</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0B4AA0" w:rsidRPr="001B13DD" w:rsidRDefault="000B4AA0" w:rsidP="000B4AA0">
            <w:pPr>
              <w:spacing w:after="0" w:line="240" w:lineRule="auto"/>
              <w:rPr>
                <w:rFonts w:ascii="TH SarabunPSK" w:hAnsi="TH SarabunPSK" w:cs="TH SarabunPSK"/>
                <w:sz w:val="32"/>
                <w:szCs w:val="32"/>
              </w:rPr>
            </w:pPr>
            <w:r>
              <w:rPr>
                <w:rFonts w:ascii="TH SarabunPSK" w:hAnsi="TH SarabunPSK" w:cs="TH SarabunPSK"/>
                <w:sz w:val="32"/>
                <w:szCs w:val="32"/>
              </w:rPr>
              <w:t>B =</w:t>
            </w:r>
            <w:r>
              <w:rPr>
                <w:rFonts w:ascii="TH SarabunPSK" w:hAnsi="TH SarabunPSK" w:cs="TH SarabunPSK" w:hint="cs"/>
                <w:sz w:val="32"/>
                <w:szCs w:val="32"/>
                <w:cs/>
              </w:rPr>
              <w:t xml:space="preserve"> </w:t>
            </w:r>
            <w:r w:rsidRPr="000B4AA0">
              <w:rPr>
                <w:rFonts w:ascii="TH SarabunPSK" w:hAnsi="TH SarabunPSK" w:cs="TH SarabunPSK"/>
                <w:sz w:val="32"/>
                <w:szCs w:val="32"/>
                <w:cs/>
              </w:rPr>
              <w:t>คะแนนกลุ่ม 2</w:t>
            </w:r>
          </w:p>
        </w:tc>
      </w:tr>
      <w:tr w:rsidR="000B4AA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t>รายการข้อมูล</w:t>
            </w:r>
            <w:r>
              <w:rPr>
                <w:rFonts w:ascii="TH SarabunPSK" w:hAnsi="TH SarabunPSK" w:cs="TH SarabunPSK" w:hint="cs"/>
                <w:b/>
                <w:bCs/>
                <w:sz w:val="32"/>
                <w:szCs w:val="32"/>
                <w:cs/>
              </w:rPr>
              <w:t xml:space="preserve"> 3</w:t>
            </w:r>
          </w:p>
          <w:p w:rsidR="000B4AA0" w:rsidRPr="00124F2F" w:rsidRDefault="000B4AA0" w:rsidP="000B4AA0">
            <w:pPr>
              <w:spacing w:after="0" w:line="228" w:lineRule="auto"/>
              <w:rPr>
                <w:rFonts w:ascii="TH SarabunPSK" w:hAnsi="TH SarabunPSK" w:cs="TH SarabunPSK"/>
                <w:b/>
                <w:bCs/>
                <w:sz w:val="32"/>
                <w:szCs w:val="32"/>
                <w:cs/>
              </w:rPr>
            </w:pPr>
            <w:r>
              <w:rPr>
                <w:rFonts w:ascii="TH SarabunPSK" w:hAnsi="TH SarabunPSK" w:cs="TH SarabunPSK" w:hint="cs"/>
                <w:b/>
                <w:bCs/>
                <w:sz w:val="32"/>
                <w:szCs w:val="32"/>
                <w:cs/>
              </w:rPr>
              <w:t>(ตัวชี้วัดย่อยที่</w:t>
            </w:r>
            <w:r w:rsidRPr="00124F2F">
              <w:rPr>
                <w:rFonts w:ascii="TH SarabunPSK" w:hAnsi="TH SarabunPSK" w:cs="TH SarabunPSK"/>
                <w:b/>
                <w:bCs/>
                <w:sz w:val="32"/>
                <w:szCs w:val="32"/>
                <w:cs/>
              </w:rPr>
              <w:t xml:space="preserve"> 1</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40" w:lineRule="auto"/>
              <w:rPr>
                <w:rFonts w:ascii="TH SarabunPSK" w:hAnsi="TH SarabunPSK" w:cs="TH SarabunPSK"/>
                <w:sz w:val="32"/>
                <w:szCs w:val="32"/>
              </w:rPr>
            </w:pPr>
            <w:r>
              <w:rPr>
                <w:rFonts w:ascii="TH SarabunPSK" w:hAnsi="TH SarabunPSK" w:cs="TH SarabunPSK"/>
                <w:sz w:val="32"/>
                <w:szCs w:val="32"/>
              </w:rPr>
              <w:t xml:space="preserve">C = </w:t>
            </w:r>
            <w:r w:rsidRPr="000B4AA0">
              <w:rPr>
                <w:rFonts w:ascii="TH SarabunPSK" w:hAnsi="TH SarabunPSK" w:cs="TH SarabunPSK"/>
                <w:sz w:val="32"/>
                <w:szCs w:val="32"/>
                <w:cs/>
              </w:rPr>
              <w:t xml:space="preserve">คะแนนกลุ่ม </w:t>
            </w:r>
            <w:r w:rsidRPr="000B4AA0">
              <w:rPr>
                <w:rFonts w:ascii="TH SarabunPSK" w:hAnsi="TH SarabunPSK" w:cs="TH SarabunPSK"/>
                <w:sz w:val="32"/>
                <w:szCs w:val="32"/>
              </w:rPr>
              <w:t>3</w:t>
            </w:r>
          </w:p>
        </w:tc>
      </w:tr>
      <w:tr w:rsidR="001B6A37"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1B6A37" w:rsidP="001B6A37">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t>รายการข้อมูล</w:t>
            </w:r>
            <w:r w:rsidR="000B4AA0">
              <w:rPr>
                <w:rFonts w:ascii="TH SarabunPSK" w:hAnsi="TH SarabunPSK" w:cs="TH SarabunPSK" w:hint="cs"/>
                <w:b/>
                <w:bCs/>
                <w:sz w:val="32"/>
                <w:szCs w:val="32"/>
                <w:cs/>
              </w:rPr>
              <w:t xml:space="preserve"> </w:t>
            </w:r>
            <w:r w:rsidR="000B4AA0">
              <w:rPr>
                <w:rFonts w:ascii="TH SarabunPSK" w:hAnsi="TH SarabunPSK" w:cs="TH SarabunPSK"/>
                <w:b/>
                <w:bCs/>
                <w:sz w:val="32"/>
                <w:szCs w:val="32"/>
              </w:rPr>
              <w:t>4</w:t>
            </w:r>
          </w:p>
          <w:p w:rsidR="001B6A37" w:rsidRPr="00124F2F" w:rsidRDefault="000B4AA0" w:rsidP="000B4AA0">
            <w:pPr>
              <w:spacing w:after="0" w:line="228" w:lineRule="auto"/>
              <w:rPr>
                <w:rFonts w:ascii="TH SarabunPSK" w:hAnsi="TH SarabunPSK" w:cs="TH SarabunPSK"/>
                <w:b/>
                <w:bCs/>
                <w:sz w:val="32"/>
                <w:szCs w:val="32"/>
              </w:rPr>
            </w:pPr>
            <w:r>
              <w:rPr>
                <w:rFonts w:ascii="TH SarabunPSK" w:hAnsi="TH SarabunPSK" w:cs="TH SarabunPSK" w:hint="cs"/>
                <w:b/>
                <w:bCs/>
                <w:sz w:val="32"/>
                <w:szCs w:val="32"/>
                <w:cs/>
              </w:rPr>
              <w:t>(</w:t>
            </w:r>
            <w:r w:rsidR="001B6A37">
              <w:rPr>
                <w:rFonts w:ascii="TH SarabunPSK" w:hAnsi="TH SarabunPSK" w:cs="TH SarabunPSK" w:hint="cs"/>
                <w:b/>
                <w:bCs/>
                <w:sz w:val="32"/>
                <w:szCs w:val="32"/>
                <w:cs/>
              </w:rPr>
              <w:t>ตัวชี้วัดย่อยที่</w:t>
            </w:r>
            <w:r w:rsidR="001B6A37" w:rsidRPr="00124F2F">
              <w:rPr>
                <w:rFonts w:ascii="TH SarabunPSK" w:hAnsi="TH SarabunPSK" w:cs="TH SarabunPSK"/>
                <w:b/>
                <w:bCs/>
                <w:sz w:val="32"/>
                <w:szCs w:val="32"/>
                <w:cs/>
              </w:rPr>
              <w:t xml:space="preserve"> </w:t>
            </w:r>
            <w:r>
              <w:rPr>
                <w:rFonts w:ascii="TH SarabunPSK" w:hAnsi="TH SarabunPSK" w:cs="TH SarabunPSK"/>
                <w:b/>
                <w:bCs/>
                <w:sz w:val="32"/>
                <w:szCs w:val="32"/>
              </w:rPr>
              <w:t>1</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1B6A37" w:rsidRPr="001B13DD" w:rsidRDefault="000B4AA0" w:rsidP="000B4AA0">
            <w:pPr>
              <w:spacing w:after="0" w:line="240" w:lineRule="auto"/>
              <w:rPr>
                <w:rFonts w:ascii="TH SarabunPSK" w:hAnsi="TH SarabunPSK" w:cs="TH SarabunPSK"/>
                <w:sz w:val="32"/>
                <w:szCs w:val="32"/>
              </w:rPr>
            </w:pPr>
            <w:r>
              <w:rPr>
                <w:rFonts w:ascii="TH SarabunPSK" w:hAnsi="TH SarabunPSK" w:cs="TH SarabunPSK"/>
                <w:sz w:val="32"/>
                <w:szCs w:val="32"/>
              </w:rPr>
              <w:t xml:space="preserve">D = </w:t>
            </w:r>
            <w:r w:rsidRPr="000B4AA0">
              <w:rPr>
                <w:rFonts w:ascii="TH SarabunPSK" w:hAnsi="TH SarabunPSK" w:cs="TH SarabunPSK"/>
                <w:sz w:val="32"/>
                <w:szCs w:val="32"/>
                <w:cs/>
              </w:rPr>
              <w:t xml:space="preserve">คะแนนกลุ่ม </w:t>
            </w:r>
            <w:r w:rsidRPr="000B4AA0">
              <w:rPr>
                <w:rFonts w:ascii="TH SarabunPSK" w:hAnsi="TH SarabunPSK" w:cs="TH SarabunPSK"/>
                <w:sz w:val="32"/>
                <w:szCs w:val="32"/>
              </w:rPr>
              <w:t>4</w:t>
            </w:r>
          </w:p>
        </w:tc>
      </w:tr>
      <w:tr w:rsidR="000B4AA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t>รายการข้อมูล</w:t>
            </w:r>
            <w:r>
              <w:rPr>
                <w:rFonts w:ascii="TH SarabunPSK" w:hAnsi="TH SarabunPSK" w:cs="TH SarabunPSK" w:hint="cs"/>
                <w:b/>
                <w:bCs/>
                <w:sz w:val="32"/>
                <w:szCs w:val="32"/>
                <w:cs/>
              </w:rPr>
              <w:t xml:space="preserve"> </w:t>
            </w:r>
            <w:r>
              <w:rPr>
                <w:rFonts w:ascii="TH SarabunPSK" w:hAnsi="TH SarabunPSK" w:cs="TH SarabunPSK"/>
                <w:b/>
                <w:bCs/>
                <w:sz w:val="32"/>
                <w:szCs w:val="32"/>
              </w:rPr>
              <w:t>5</w:t>
            </w:r>
          </w:p>
          <w:p w:rsidR="000B4AA0" w:rsidRPr="00124F2F" w:rsidRDefault="000B4AA0" w:rsidP="000B4AA0">
            <w:pPr>
              <w:spacing w:after="0" w:line="228" w:lineRule="auto"/>
              <w:rPr>
                <w:rFonts w:ascii="TH SarabunPSK" w:hAnsi="TH SarabunPSK" w:cs="TH SarabunPSK"/>
                <w:b/>
                <w:bCs/>
                <w:sz w:val="32"/>
                <w:szCs w:val="32"/>
                <w:cs/>
              </w:rPr>
            </w:pPr>
            <w:r>
              <w:rPr>
                <w:rFonts w:ascii="TH SarabunPSK" w:hAnsi="TH SarabunPSK" w:cs="TH SarabunPSK" w:hint="cs"/>
                <w:b/>
                <w:bCs/>
                <w:sz w:val="32"/>
                <w:szCs w:val="32"/>
                <w:cs/>
              </w:rPr>
              <w:t>(ตัวชี้วัดย่อยที่</w:t>
            </w:r>
            <w:r w:rsidRPr="00124F2F">
              <w:rPr>
                <w:rFonts w:ascii="TH SarabunPSK" w:hAnsi="TH SarabunPSK" w:cs="TH SarabunPSK"/>
                <w:b/>
                <w:bCs/>
                <w:sz w:val="32"/>
                <w:szCs w:val="32"/>
                <w:cs/>
              </w:rPr>
              <w:t xml:space="preserve"> 2</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40" w:lineRule="auto"/>
              <w:rPr>
                <w:rFonts w:ascii="TH SarabunPSK" w:hAnsi="TH SarabunPSK" w:cs="TH SarabunPSK"/>
                <w:sz w:val="32"/>
                <w:szCs w:val="32"/>
              </w:rPr>
            </w:pPr>
            <w:r>
              <w:rPr>
                <w:rFonts w:ascii="TH SarabunPSK" w:hAnsi="TH SarabunPSK" w:cs="TH SarabunPSK"/>
                <w:sz w:val="32"/>
                <w:szCs w:val="32"/>
              </w:rPr>
              <w:t xml:space="preserve">E = </w:t>
            </w:r>
            <w:r w:rsidRPr="000B4AA0">
              <w:rPr>
                <w:rFonts w:ascii="TH SarabunPSK" w:hAnsi="TH SarabunPSK" w:cs="TH SarabunPSK"/>
                <w:sz w:val="32"/>
                <w:szCs w:val="32"/>
                <w:cs/>
              </w:rPr>
              <w:t>สำนักงานสาธารณสุขจังหวัดที่บังคับใช้กฎหมายได้ครบองค์ประกอบ</w:t>
            </w:r>
          </w:p>
        </w:tc>
      </w:tr>
      <w:tr w:rsidR="000B4AA0" w:rsidRPr="001B13DD" w:rsidTr="003B3241">
        <w:trPr>
          <w:jc w:val="center"/>
        </w:trPr>
        <w:tc>
          <w:tcPr>
            <w:tcW w:w="2694"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28" w:lineRule="auto"/>
              <w:rPr>
                <w:rFonts w:ascii="TH SarabunPSK" w:hAnsi="TH SarabunPSK" w:cs="TH SarabunPSK"/>
                <w:b/>
                <w:bCs/>
                <w:sz w:val="32"/>
                <w:szCs w:val="32"/>
              </w:rPr>
            </w:pPr>
            <w:r w:rsidRPr="00124F2F">
              <w:rPr>
                <w:rFonts w:ascii="TH SarabunPSK" w:hAnsi="TH SarabunPSK" w:cs="TH SarabunPSK"/>
                <w:b/>
                <w:bCs/>
                <w:sz w:val="32"/>
                <w:szCs w:val="32"/>
                <w:cs/>
              </w:rPr>
              <w:t>รายการข้อมูล</w:t>
            </w:r>
            <w:r>
              <w:rPr>
                <w:rFonts w:ascii="TH SarabunPSK" w:hAnsi="TH SarabunPSK" w:cs="TH SarabunPSK" w:hint="cs"/>
                <w:b/>
                <w:bCs/>
                <w:sz w:val="32"/>
                <w:szCs w:val="32"/>
                <w:cs/>
              </w:rPr>
              <w:t xml:space="preserve"> </w:t>
            </w:r>
            <w:r>
              <w:rPr>
                <w:rFonts w:ascii="TH SarabunPSK" w:hAnsi="TH SarabunPSK" w:cs="TH SarabunPSK"/>
                <w:b/>
                <w:bCs/>
                <w:sz w:val="32"/>
                <w:szCs w:val="32"/>
              </w:rPr>
              <w:t>6</w:t>
            </w:r>
          </w:p>
          <w:p w:rsidR="000B4AA0" w:rsidRPr="00124F2F" w:rsidRDefault="000B4AA0" w:rsidP="000B4AA0">
            <w:pPr>
              <w:spacing w:after="0" w:line="228" w:lineRule="auto"/>
              <w:rPr>
                <w:rFonts w:ascii="TH SarabunPSK" w:hAnsi="TH SarabunPSK" w:cs="TH SarabunPSK"/>
                <w:b/>
                <w:bCs/>
                <w:sz w:val="32"/>
                <w:szCs w:val="32"/>
                <w:cs/>
              </w:rPr>
            </w:pPr>
            <w:r>
              <w:rPr>
                <w:rFonts w:ascii="TH SarabunPSK" w:hAnsi="TH SarabunPSK" w:cs="TH SarabunPSK" w:hint="cs"/>
                <w:b/>
                <w:bCs/>
                <w:sz w:val="32"/>
                <w:szCs w:val="32"/>
                <w:cs/>
              </w:rPr>
              <w:t>(ตัวชี้วัดย่อยที่</w:t>
            </w:r>
            <w:r w:rsidRPr="00124F2F">
              <w:rPr>
                <w:rFonts w:ascii="TH SarabunPSK" w:hAnsi="TH SarabunPSK" w:cs="TH SarabunPSK"/>
                <w:b/>
                <w:bCs/>
                <w:sz w:val="32"/>
                <w:szCs w:val="32"/>
                <w:cs/>
              </w:rPr>
              <w:t xml:space="preserve"> 2</w:t>
            </w:r>
            <w:r>
              <w:rPr>
                <w:rFonts w:ascii="TH SarabunPSK" w:hAnsi="TH SarabunPSK" w:cs="TH SarabunPSK" w:hint="cs"/>
                <w:b/>
                <w:bCs/>
                <w:sz w:val="32"/>
                <w:szCs w:val="32"/>
                <w:cs/>
              </w:rPr>
              <w:t>)</w:t>
            </w:r>
          </w:p>
        </w:tc>
        <w:tc>
          <w:tcPr>
            <w:tcW w:w="7655" w:type="dxa"/>
            <w:tcBorders>
              <w:top w:val="single" w:sz="4" w:space="0" w:color="auto"/>
              <w:left w:val="single" w:sz="4" w:space="0" w:color="auto"/>
              <w:bottom w:val="single" w:sz="4" w:space="0" w:color="auto"/>
              <w:right w:val="single" w:sz="4" w:space="0" w:color="auto"/>
            </w:tcBorders>
          </w:tcPr>
          <w:p w:rsidR="000B4AA0" w:rsidRDefault="000B4AA0" w:rsidP="000B4AA0">
            <w:pPr>
              <w:spacing w:after="0" w:line="240" w:lineRule="auto"/>
              <w:rPr>
                <w:rFonts w:ascii="TH SarabunPSK" w:hAnsi="TH SarabunPSK" w:cs="TH SarabunPSK"/>
                <w:sz w:val="32"/>
                <w:szCs w:val="32"/>
              </w:rPr>
            </w:pPr>
            <w:r>
              <w:rPr>
                <w:rFonts w:ascii="TH SarabunPSK" w:hAnsi="TH SarabunPSK" w:cs="TH SarabunPSK"/>
                <w:sz w:val="32"/>
                <w:szCs w:val="32"/>
              </w:rPr>
              <w:t xml:space="preserve">F = </w:t>
            </w:r>
            <w:r w:rsidRPr="000B4AA0">
              <w:rPr>
                <w:rFonts w:ascii="TH SarabunPSK" w:hAnsi="TH SarabunPSK" w:cs="TH SarabunPSK"/>
                <w:sz w:val="32"/>
                <w:szCs w:val="32"/>
                <w:cs/>
              </w:rPr>
              <w:t>สำนักงานสาธารณสุขจังหวัดทั้งหมด</w:t>
            </w:r>
          </w:p>
        </w:tc>
      </w:tr>
    </w:tbl>
    <w:p w:rsidR="00CC4F39" w:rsidRDefault="00CC4F39" w:rsidP="00E77A3D">
      <w:pPr>
        <w:tabs>
          <w:tab w:val="left" w:pos="1020"/>
        </w:tabs>
        <w:spacing w:after="0" w:line="240" w:lineRule="auto"/>
        <w:rPr>
          <w:rFonts w:ascii="TH SarabunPSK" w:hAnsi="TH SarabunPSK" w:cs="TH SarabunPSK"/>
          <w:color w:val="000000" w:themeColor="text1"/>
          <w:sz w:val="32"/>
          <w:szCs w:val="32"/>
        </w:rPr>
      </w:pPr>
    </w:p>
    <w:p w:rsidR="000B4AA0" w:rsidRDefault="000B4AA0" w:rsidP="00E77A3D">
      <w:pPr>
        <w:tabs>
          <w:tab w:val="left" w:pos="1020"/>
        </w:tabs>
        <w:spacing w:after="0" w:line="240" w:lineRule="auto"/>
        <w:rPr>
          <w:rFonts w:ascii="TH SarabunPSK" w:hAnsi="TH SarabunPSK" w:cs="TH SarabunPSK"/>
          <w:color w:val="000000" w:themeColor="text1"/>
          <w:sz w:val="32"/>
          <w:szCs w:val="32"/>
        </w:rPr>
      </w:pPr>
    </w:p>
    <w:p w:rsidR="000B4AA0" w:rsidRDefault="000B4AA0" w:rsidP="00E77A3D">
      <w:pPr>
        <w:tabs>
          <w:tab w:val="left" w:pos="1020"/>
        </w:tabs>
        <w:spacing w:after="0" w:line="240" w:lineRule="auto"/>
        <w:rPr>
          <w:rFonts w:ascii="TH SarabunPSK" w:hAnsi="TH SarabunPSK" w:cs="TH SarabunPSK"/>
          <w:color w:val="000000" w:themeColor="text1"/>
          <w:sz w:val="32"/>
          <w:szCs w:val="32"/>
        </w:rPr>
      </w:pPr>
    </w:p>
    <w:p w:rsidR="000B4AA0" w:rsidRDefault="000B4AA0" w:rsidP="00E77A3D">
      <w:pPr>
        <w:tabs>
          <w:tab w:val="left" w:pos="1020"/>
        </w:tabs>
        <w:spacing w:after="0" w:line="240" w:lineRule="auto"/>
        <w:rPr>
          <w:rFonts w:ascii="TH SarabunPSK" w:hAnsi="TH SarabunPSK" w:cs="TH SarabunPSK"/>
          <w:color w:val="000000" w:themeColor="text1"/>
          <w:sz w:val="32"/>
          <w:szCs w:val="32"/>
        </w:rPr>
      </w:pPr>
    </w:p>
    <w:p w:rsidR="000B4AA0" w:rsidRDefault="000B4AA0" w:rsidP="00E77A3D">
      <w:pPr>
        <w:tabs>
          <w:tab w:val="left" w:pos="1020"/>
        </w:tabs>
        <w:spacing w:after="0" w:line="240" w:lineRule="auto"/>
        <w:rPr>
          <w:rFonts w:ascii="TH SarabunPSK" w:hAnsi="TH SarabunPSK" w:cs="TH SarabunPSK"/>
          <w:color w:val="000000" w:themeColor="text1"/>
          <w:sz w:val="32"/>
          <w:szCs w:val="32"/>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655"/>
      </w:tblGrid>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24F2F" w:rsidRDefault="000B4AA0" w:rsidP="000445E9">
            <w:pPr>
              <w:spacing w:after="0" w:line="228" w:lineRule="auto"/>
              <w:rPr>
                <w:rFonts w:ascii="TH SarabunPSK" w:hAnsi="TH SarabunPSK" w:cs="TH SarabunPSK"/>
                <w:b/>
                <w:bCs/>
                <w:sz w:val="32"/>
                <w:szCs w:val="32"/>
                <w:cs/>
              </w:rPr>
            </w:pPr>
            <w:r>
              <w:rPr>
                <w:rFonts w:ascii="TH SarabunPSK" w:hAnsi="TH SarabunPSK" w:cs="TH SarabunPSK"/>
                <w:b/>
                <w:bCs/>
                <w:sz w:val="32"/>
                <w:szCs w:val="32"/>
                <w:cs/>
              </w:rPr>
              <w:t>สูตรคำนวณตัวชี้วัด</w:t>
            </w:r>
            <w:r>
              <w:rPr>
                <w:rFonts w:ascii="TH SarabunPSK" w:hAnsi="TH SarabunPSK" w:cs="TH SarabunPSK" w:hint="cs"/>
                <w:b/>
                <w:bCs/>
                <w:sz w:val="32"/>
                <w:szCs w:val="32"/>
                <w:cs/>
              </w:rPr>
              <w:t>ย่อย</w:t>
            </w:r>
            <w:r>
              <w:rPr>
                <w:rFonts w:ascii="TH SarabunPSK" w:hAnsi="TH SarabunPSK" w:cs="TH SarabunPSK"/>
                <w:b/>
                <w:bCs/>
                <w:sz w:val="32"/>
                <w:szCs w:val="32"/>
                <w:cs/>
              </w:rPr>
              <w:t>ที่ 1</w:t>
            </w:r>
          </w:p>
        </w:tc>
        <w:tc>
          <w:tcPr>
            <w:tcW w:w="7655" w:type="dxa"/>
            <w:tcBorders>
              <w:top w:val="single" w:sz="4" w:space="0" w:color="auto"/>
              <w:left w:val="single" w:sz="4" w:space="0" w:color="auto"/>
              <w:bottom w:val="single" w:sz="4" w:space="0" w:color="auto"/>
              <w:right w:val="single" w:sz="4" w:space="0" w:color="auto"/>
            </w:tcBorders>
          </w:tcPr>
          <w:p w:rsidR="000B4AA0" w:rsidRPr="000445E9" w:rsidRDefault="000B4AA0" w:rsidP="000445E9">
            <w:pPr>
              <w:spacing w:after="0" w:line="228" w:lineRule="auto"/>
              <w:rPr>
                <w:rFonts w:ascii="TH SarabunPSK" w:hAnsi="TH SarabunPSK" w:cs="TH SarabunPSK"/>
                <w:b/>
                <w:bCs/>
                <w:sz w:val="32"/>
                <w:szCs w:val="32"/>
              </w:rPr>
            </w:pPr>
            <w:r w:rsidRPr="000445E9">
              <w:rPr>
                <w:rFonts w:ascii="TH SarabunPSK" w:hAnsi="TH SarabunPSK" w:cs="TH SarabunPSK" w:hint="cs"/>
                <w:b/>
                <w:bCs/>
                <w:sz w:val="32"/>
                <w:szCs w:val="32"/>
                <w:cs/>
              </w:rPr>
              <w:t>เกณฑ์การให้คะแนนปี 2560</w:t>
            </w:r>
          </w:p>
          <w:tbl>
            <w:tblPr>
              <w:tblStyle w:val="a6"/>
              <w:tblW w:w="7488" w:type="dxa"/>
              <w:tblLayout w:type="fixed"/>
              <w:tblLook w:val="04A0" w:firstRow="1" w:lastRow="0" w:firstColumn="1" w:lastColumn="0" w:noHBand="0" w:noVBand="1"/>
            </w:tblPr>
            <w:tblGrid>
              <w:gridCol w:w="1441"/>
              <w:gridCol w:w="1055"/>
              <w:gridCol w:w="1248"/>
              <w:gridCol w:w="1248"/>
              <w:gridCol w:w="1248"/>
              <w:gridCol w:w="1248"/>
            </w:tblGrid>
            <w:tr w:rsidR="000B4AA0" w:rsidTr="000445E9">
              <w:trPr>
                <w:trHeight w:val="342"/>
              </w:trPr>
              <w:tc>
                <w:tcPr>
                  <w:tcW w:w="1441" w:type="dxa"/>
                </w:tcPr>
                <w:p w:rsidR="000B4AA0" w:rsidRPr="001B6A37" w:rsidRDefault="000B4AA0" w:rsidP="000445E9">
                  <w:pPr>
                    <w:spacing w:line="228" w:lineRule="auto"/>
                    <w:jc w:val="center"/>
                    <w:rPr>
                      <w:b/>
                      <w:bCs/>
                    </w:rPr>
                  </w:pPr>
                  <w:r w:rsidRPr="001B6A37">
                    <w:rPr>
                      <w:rFonts w:hint="cs"/>
                      <w:b/>
                      <w:bCs/>
                      <w:cs/>
                    </w:rPr>
                    <w:t>กลุ่ม/คะแนน</w:t>
                  </w:r>
                </w:p>
              </w:tc>
              <w:tc>
                <w:tcPr>
                  <w:tcW w:w="1055" w:type="dxa"/>
                </w:tcPr>
                <w:p w:rsidR="000B4AA0" w:rsidRPr="001B6A37" w:rsidRDefault="000B4AA0" w:rsidP="000445E9">
                  <w:pPr>
                    <w:spacing w:line="228" w:lineRule="auto"/>
                    <w:jc w:val="center"/>
                    <w:rPr>
                      <w:b/>
                      <w:bCs/>
                    </w:rPr>
                  </w:pPr>
                  <w:r w:rsidRPr="001B6A37">
                    <w:rPr>
                      <w:rFonts w:hint="cs"/>
                      <w:b/>
                      <w:bCs/>
                      <w:cs/>
                    </w:rPr>
                    <w:t>1</w:t>
                  </w:r>
                </w:p>
              </w:tc>
              <w:tc>
                <w:tcPr>
                  <w:tcW w:w="1248" w:type="dxa"/>
                </w:tcPr>
                <w:p w:rsidR="000B4AA0" w:rsidRPr="001B6A37" w:rsidRDefault="000B4AA0" w:rsidP="000445E9">
                  <w:pPr>
                    <w:spacing w:line="228" w:lineRule="auto"/>
                    <w:jc w:val="center"/>
                    <w:rPr>
                      <w:b/>
                      <w:bCs/>
                    </w:rPr>
                  </w:pPr>
                  <w:r w:rsidRPr="001B6A37">
                    <w:rPr>
                      <w:rFonts w:hint="cs"/>
                      <w:b/>
                      <w:bCs/>
                      <w:cs/>
                    </w:rPr>
                    <w:t>2</w:t>
                  </w:r>
                </w:p>
              </w:tc>
              <w:tc>
                <w:tcPr>
                  <w:tcW w:w="1248" w:type="dxa"/>
                </w:tcPr>
                <w:p w:rsidR="000B4AA0" w:rsidRPr="001B6A37" w:rsidRDefault="000B4AA0" w:rsidP="000445E9">
                  <w:pPr>
                    <w:spacing w:line="228" w:lineRule="auto"/>
                    <w:jc w:val="center"/>
                    <w:rPr>
                      <w:b/>
                      <w:bCs/>
                    </w:rPr>
                  </w:pPr>
                  <w:r w:rsidRPr="001B6A37">
                    <w:rPr>
                      <w:b/>
                      <w:bCs/>
                    </w:rPr>
                    <w:t>3</w:t>
                  </w:r>
                </w:p>
              </w:tc>
              <w:tc>
                <w:tcPr>
                  <w:tcW w:w="1248" w:type="dxa"/>
                </w:tcPr>
                <w:p w:rsidR="000B4AA0" w:rsidRPr="001B6A37" w:rsidRDefault="000B4AA0" w:rsidP="000445E9">
                  <w:pPr>
                    <w:spacing w:line="228" w:lineRule="auto"/>
                    <w:jc w:val="center"/>
                    <w:rPr>
                      <w:b/>
                      <w:bCs/>
                    </w:rPr>
                  </w:pPr>
                  <w:r w:rsidRPr="001B6A37">
                    <w:rPr>
                      <w:b/>
                      <w:bCs/>
                    </w:rPr>
                    <w:t>4</w:t>
                  </w:r>
                </w:p>
              </w:tc>
              <w:tc>
                <w:tcPr>
                  <w:tcW w:w="1248" w:type="dxa"/>
                </w:tcPr>
                <w:p w:rsidR="000B4AA0" w:rsidRPr="001B6A37" w:rsidRDefault="000B4AA0" w:rsidP="000445E9">
                  <w:pPr>
                    <w:spacing w:line="228" w:lineRule="auto"/>
                    <w:jc w:val="center"/>
                    <w:rPr>
                      <w:b/>
                      <w:bCs/>
                    </w:rPr>
                  </w:pPr>
                  <w:r w:rsidRPr="001B6A37">
                    <w:rPr>
                      <w:b/>
                      <w:bCs/>
                    </w:rPr>
                    <w:t>5</w:t>
                  </w:r>
                </w:p>
              </w:tc>
            </w:tr>
            <w:tr w:rsidR="000B4AA0" w:rsidTr="000445E9">
              <w:trPr>
                <w:trHeight w:val="342"/>
              </w:trPr>
              <w:tc>
                <w:tcPr>
                  <w:tcW w:w="1441" w:type="dxa"/>
                </w:tcPr>
                <w:p w:rsidR="000B4AA0" w:rsidRDefault="000B4AA0" w:rsidP="000445E9">
                  <w:pPr>
                    <w:spacing w:line="228" w:lineRule="auto"/>
                    <w:jc w:val="center"/>
                    <w:rPr>
                      <w:cs/>
                    </w:rPr>
                  </w:pPr>
                  <w:r>
                    <w:rPr>
                      <w:rFonts w:hint="cs"/>
                      <w:cs/>
                    </w:rPr>
                    <w:t>กลุ่ม 1</w:t>
                  </w:r>
                </w:p>
              </w:tc>
              <w:tc>
                <w:tcPr>
                  <w:tcW w:w="1055" w:type="dxa"/>
                </w:tcPr>
                <w:p w:rsidR="000B4AA0" w:rsidRDefault="000B4AA0" w:rsidP="000445E9">
                  <w:pPr>
                    <w:spacing w:line="228" w:lineRule="auto"/>
                    <w:jc w:val="center"/>
                  </w:pPr>
                  <w:r>
                    <w:rPr>
                      <w:rFonts w:hint="cs"/>
                      <w:cs/>
                    </w:rPr>
                    <w:t>60</w:t>
                  </w:r>
                </w:p>
              </w:tc>
              <w:tc>
                <w:tcPr>
                  <w:tcW w:w="1248" w:type="dxa"/>
                </w:tcPr>
                <w:p w:rsidR="000B4AA0" w:rsidRDefault="000B4AA0" w:rsidP="000445E9">
                  <w:pPr>
                    <w:spacing w:line="228" w:lineRule="auto"/>
                    <w:jc w:val="center"/>
                  </w:pPr>
                  <w:r>
                    <w:rPr>
                      <w:rFonts w:hint="cs"/>
                      <w:cs/>
                    </w:rPr>
                    <w:t>70</w:t>
                  </w:r>
                </w:p>
              </w:tc>
              <w:tc>
                <w:tcPr>
                  <w:tcW w:w="1248" w:type="dxa"/>
                </w:tcPr>
                <w:p w:rsidR="000B4AA0" w:rsidRDefault="000B4AA0" w:rsidP="000445E9">
                  <w:pPr>
                    <w:spacing w:line="228" w:lineRule="auto"/>
                    <w:jc w:val="center"/>
                  </w:pPr>
                  <w:r>
                    <w:rPr>
                      <w:rFonts w:hint="cs"/>
                      <w:cs/>
                    </w:rPr>
                    <w:t>80</w:t>
                  </w:r>
                </w:p>
              </w:tc>
              <w:tc>
                <w:tcPr>
                  <w:tcW w:w="1248" w:type="dxa"/>
                </w:tcPr>
                <w:p w:rsidR="000B4AA0" w:rsidRDefault="000B4AA0" w:rsidP="000445E9">
                  <w:pPr>
                    <w:spacing w:line="228" w:lineRule="auto"/>
                    <w:jc w:val="center"/>
                  </w:pPr>
                  <w:r>
                    <w:rPr>
                      <w:rFonts w:hint="cs"/>
                      <w:cs/>
                    </w:rPr>
                    <w:t>90</w:t>
                  </w:r>
                </w:p>
              </w:tc>
              <w:tc>
                <w:tcPr>
                  <w:tcW w:w="1248" w:type="dxa"/>
                </w:tcPr>
                <w:p w:rsidR="000B4AA0" w:rsidRDefault="000B4AA0" w:rsidP="000445E9">
                  <w:pPr>
                    <w:spacing w:line="228" w:lineRule="auto"/>
                    <w:jc w:val="center"/>
                  </w:pPr>
                  <w:r>
                    <w:rPr>
                      <w:rFonts w:hint="cs"/>
                      <w:cs/>
                    </w:rPr>
                    <w:t>100</w:t>
                  </w:r>
                </w:p>
              </w:tc>
            </w:tr>
            <w:tr w:rsidR="000B4AA0" w:rsidTr="000445E9">
              <w:trPr>
                <w:trHeight w:val="326"/>
              </w:trPr>
              <w:tc>
                <w:tcPr>
                  <w:tcW w:w="1441" w:type="dxa"/>
                </w:tcPr>
                <w:p w:rsidR="000B4AA0" w:rsidRDefault="000B4AA0" w:rsidP="000445E9">
                  <w:pPr>
                    <w:spacing w:line="228" w:lineRule="auto"/>
                    <w:jc w:val="center"/>
                    <w:rPr>
                      <w:cs/>
                    </w:rPr>
                  </w:pPr>
                  <w:r>
                    <w:rPr>
                      <w:rFonts w:hint="cs"/>
                      <w:cs/>
                    </w:rPr>
                    <w:t>กลุ่ม 2</w:t>
                  </w:r>
                </w:p>
              </w:tc>
              <w:tc>
                <w:tcPr>
                  <w:tcW w:w="1055" w:type="dxa"/>
                </w:tcPr>
                <w:p w:rsidR="000B4AA0" w:rsidRDefault="000B4AA0" w:rsidP="000445E9">
                  <w:pPr>
                    <w:spacing w:line="228" w:lineRule="auto"/>
                    <w:jc w:val="center"/>
                    <w:rPr>
                      <w:cs/>
                    </w:rPr>
                  </w:pPr>
                  <w:r>
                    <w:rPr>
                      <w:rFonts w:hint="cs"/>
                      <w:cs/>
                    </w:rPr>
                    <w:t>60</w:t>
                  </w:r>
                </w:p>
              </w:tc>
              <w:tc>
                <w:tcPr>
                  <w:tcW w:w="1248" w:type="dxa"/>
                </w:tcPr>
                <w:p w:rsidR="000B4AA0" w:rsidRDefault="000B4AA0" w:rsidP="000445E9">
                  <w:pPr>
                    <w:spacing w:line="228" w:lineRule="auto"/>
                    <w:jc w:val="center"/>
                    <w:rPr>
                      <w:cs/>
                    </w:rPr>
                  </w:pPr>
                  <w:r>
                    <w:rPr>
                      <w:rFonts w:hint="cs"/>
                      <w:cs/>
                    </w:rPr>
                    <w:t>65</w:t>
                  </w:r>
                </w:p>
              </w:tc>
              <w:tc>
                <w:tcPr>
                  <w:tcW w:w="1248" w:type="dxa"/>
                </w:tcPr>
                <w:p w:rsidR="000B4AA0" w:rsidRDefault="000B4AA0" w:rsidP="000445E9">
                  <w:pPr>
                    <w:spacing w:line="228" w:lineRule="auto"/>
                    <w:jc w:val="center"/>
                    <w:rPr>
                      <w:cs/>
                    </w:rPr>
                  </w:pPr>
                  <w:r>
                    <w:rPr>
                      <w:rFonts w:hint="cs"/>
                      <w:cs/>
                    </w:rPr>
                    <w:t>70</w:t>
                  </w:r>
                </w:p>
              </w:tc>
              <w:tc>
                <w:tcPr>
                  <w:tcW w:w="1248" w:type="dxa"/>
                </w:tcPr>
                <w:p w:rsidR="000B4AA0" w:rsidRDefault="000B4AA0" w:rsidP="000445E9">
                  <w:pPr>
                    <w:spacing w:line="228" w:lineRule="auto"/>
                    <w:jc w:val="center"/>
                    <w:rPr>
                      <w:cs/>
                    </w:rPr>
                  </w:pPr>
                  <w:r>
                    <w:rPr>
                      <w:rFonts w:hint="cs"/>
                      <w:cs/>
                    </w:rPr>
                    <w:t>75</w:t>
                  </w:r>
                </w:p>
              </w:tc>
              <w:tc>
                <w:tcPr>
                  <w:tcW w:w="1248" w:type="dxa"/>
                </w:tcPr>
                <w:p w:rsidR="000B4AA0" w:rsidRDefault="000B4AA0" w:rsidP="000445E9">
                  <w:pPr>
                    <w:spacing w:line="228" w:lineRule="auto"/>
                    <w:jc w:val="center"/>
                    <w:rPr>
                      <w:cs/>
                    </w:rPr>
                  </w:pPr>
                  <w:r>
                    <w:rPr>
                      <w:rFonts w:hint="cs"/>
                      <w:cs/>
                    </w:rPr>
                    <w:t>80</w:t>
                  </w:r>
                </w:p>
              </w:tc>
            </w:tr>
            <w:tr w:rsidR="000B4AA0" w:rsidTr="000445E9">
              <w:trPr>
                <w:trHeight w:val="342"/>
              </w:trPr>
              <w:tc>
                <w:tcPr>
                  <w:tcW w:w="1441" w:type="dxa"/>
                </w:tcPr>
                <w:p w:rsidR="000B4AA0" w:rsidRDefault="000B4AA0" w:rsidP="000445E9">
                  <w:pPr>
                    <w:spacing w:line="228" w:lineRule="auto"/>
                    <w:jc w:val="center"/>
                    <w:rPr>
                      <w:cs/>
                    </w:rPr>
                  </w:pPr>
                  <w:r>
                    <w:rPr>
                      <w:rFonts w:hint="cs"/>
                      <w:cs/>
                    </w:rPr>
                    <w:t>กลุ่ม 3</w:t>
                  </w:r>
                </w:p>
              </w:tc>
              <w:tc>
                <w:tcPr>
                  <w:tcW w:w="1055" w:type="dxa"/>
                </w:tcPr>
                <w:p w:rsidR="000B4AA0" w:rsidRDefault="000B4AA0" w:rsidP="000445E9">
                  <w:pPr>
                    <w:spacing w:line="228" w:lineRule="auto"/>
                    <w:jc w:val="center"/>
                    <w:rPr>
                      <w:cs/>
                    </w:rPr>
                  </w:pPr>
                  <w:r>
                    <w:rPr>
                      <w:rFonts w:hint="cs"/>
                      <w:cs/>
                    </w:rPr>
                    <w:t>40</w:t>
                  </w:r>
                </w:p>
              </w:tc>
              <w:tc>
                <w:tcPr>
                  <w:tcW w:w="1248" w:type="dxa"/>
                </w:tcPr>
                <w:p w:rsidR="000B4AA0" w:rsidRDefault="000B4AA0" w:rsidP="000445E9">
                  <w:pPr>
                    <w:spacing w:line="228" w:lineRule="auto"/>
                    <w:jc w:val="center"/>
                    <w:rPr>
                      <w:cs/>
                    </w:rPr>
                  </w:pPr>
                  <w:r>
                    <w:rPr>
                      <w:rFonts w:hint="cs"/>
                      <w:cs/>
                    </w:rPr>
                    <w:t>45</w:t>
                  </w:r>
                </w:p>
              </w:tc>
              <w:tc>
                <w:tcPr>
                  <w:tcW w:w="1248" w:type="dxa"/>
                </w:tcPr>
                <w:p w:rsidR="000B4AA0" w:rsidRDefault="000B4AA0" w:rsidP="000445E9">
                  <w:pPr>
                    <w:spacing w:line="228" w:lineRule="auto"/>
                    <w:jc w:val="center"/>
                    <w:rPr>
                      <w:cs/>
                    </w:rPr>
                  </w:pPr>
                  <w:r>
                    <w:rPr>
                      <w:rFonts w:hint="cs"/>
                      <w:cs/>
                    </w:rPr>
                    <w:t>50</w:t>
                  </w:r>
                </w:p>
              </w:tc>
              <w:tc>
                <w:tcPr>
                  <w:tcW w:w="1248" w:type="dxa"/>
                </w:tcPr>
                <w:p w:rsidR="000B4AA0" w:rsidRDefault="000B4AA0" w:rsidP="000445E9">
                  <w:pPr>
                    <w:spacing w:line="228" w:lineRule="auto"/>
                    <w:jc w:val="center"/>
                    <w:rPr>
                      <w:cs/>
                    </w:rPr>
                  </w:pPr>
                  <w:r>
                    <w:rPr>
                      <w:rFonts w:hint="cs"/>
                      <w:cs/>
                    </w:rPr>
                    <w:t>55</w:t>
                  </w:r>
                </w:p>
              </w:tc>
              <w:tc>
                <w:tcPr>
                  <w:tcW w:w="1248" w:type="dxa"/>
                </w:tcPr>
                <w:p w:rsidR="000B4AA0" w:rsidRDefault="000B4AA0" w:rsidP="000445E9">
                  <w:pPr>
                    <w:spacing w:line="228" w:lineRule="auto"/>
                    <w:jc w:val="center"/>
                    <w:rPr>
                      <w:cs/>
                    </w:rPr>
                  </w:pPr>
                  <w:r>
                    <w:rPr>
                      <w:rFonts w:hint="cs"/>
                      <w:cs/>
                    </w:rPr>
                    <w:t>60</w:t>
                  </w:r>
                </w:p>
              </w:tc>
            </w:tr>
            <w:tr w:rsidR="000B4AA0" w:rsidTr="000445E9">
              <w:trPr>
                <w:trHeight w:val="342"/>
              </w:trPr>
              <w:tc>
                <w:tcPr>
                  <w:tcW w:w="1441" w:type="dxa"/>
                </w:tcPr>
                <w:p w:rsidR="000B4AA0" w:rsidRDefault="000B4AA0" w:rsidP="000445E9">
                  <w:pPr>
                    <w:spacing w:line="228" w:lineRule="auto"/>
                    <w:jc w:val="center"/>
                    <w:rPr>
                      <w:cs/>
                    </w:rPr>
                  </w:pPr>
                  <w:r>
                    <w:rPr>
                      <w:rFonts w:hint="cs"/>
                      <w:cs/>
                    </w:rPr>
                    <w:t>กลุ่ม 4</w:t>
                  </w:r>
                </w:p>
              </w:tc>
              <w:tc>
                <w:tcPr>
                  <w:tcW w:w="1055" w:type="dxa"/>
                </w:tcPr>
                <w:p w:rsidR="000B4AA0" w:rsidRDefault="000B4AA0" w:rsidP="000445E9">
                  <w:pPr>
                    <w:spacing w:line="228" w:lineRule="auto"/>
                    <w:jc w:val="center"/>
                    <w:rPr>
                      <w:cs/>
                    </w:rPr>
                  </w:pPr>
                  <w:r>
                    <w:rPr>
                      <w:rFonts w:hint="cs"/>
                      <w:cs/>
                    </w:rPr>
                    <w:t>60</w:t>
                  </w:r>
                </w:p>
              </w:tc>
              <w:tc>
                <w:tcPr>
                  <w:tcW w:w="1248" w:type="dxa"/>
                </w:tcPr>
                <w:p w:rsidR="000B4AA0" w:rsidRDefault="000B4AA0" w:rsidP="000445E9">
                  <w:pPr>
                    <w:spacing w:line="228" w:lineRule="auto"/>
                    <w:jc w:val="center"/>
                    <w:rPr>
                      <w:cs/>
                    </w:rPr>
                  </w:pPr>
                  <w:r>
                    <w:rPr>
                      <w:rFonts w:hint="cs"/>
                      <w:cs/>
                    </w:rPr>
                    <w:t>70</w:t>
                  </w:r>
                </w:p>
              </w:tc>
              <w:tc>
                <w:tcPr>
                  <w:tcW w:w="1248" w:type="dxa"/>
                </w:tcPr>
                <w:p w:rsidR="000B4AA0" w:rsidRDefault="000B4AA0" w:rsidP="000445E9">
                  <w:pPr>
                    <w:spacing w:line="228" w:lineRule="auto"/>
                    <w:jc w:val="center"/>
                    <w:rPr>
                      <w:cs/>
                    </w:rPr>
                  </w:pPr>
                  <w:r>
                    <w:rPr>
                      <w:rFonts w:hint="cs"/>
                      <w:cs/>
                    </w:rPr>
                    <w:t>80</w:t>
                  </w:r>
                </w:p>
              </w:tc>
              <w:tc>
                <w:tcPr>
                  <w:tcW w:w="1248" w:type="dxa"/>
                </w:tcPr>
                <w:p w:rsidR="000B4AA0" w:rsidRDefault="000B4AA0" w:rsidP="000445E9">
                  <w:pPr>
                    <w:spacing w:line="228" w:lineRule="auto"/>
                    <w:jc w:val="center"/>
                    <w:rPr>
                      <w:cs/>
                    </w:rPr>
                  </w:pPr>
                  <w:r>
                    <w:rPr>
                      <w:rFonts w:hint="cs"/>
                      <w:cs/>
                    </w:rPr>
                    <w:t>90</w:t>
                  </w:r>
                </w:p>
              </w:tc>
              <w:tc>
                <w:tcPr>
                  <w:tcW w:w="1248" w:type="dxa"/>
                </w:tcPr>
                <w:p w:rsidR="000B4AA0" w:rsidRDefault="000B4AA0" w:rsidP="000445E9">
                  <w:pPr>
                    <w:spacing w:line="228" w:lineRule="auto"/>
                    <w:jc w:val="center"/>
                    <w:rPr>
                      <w:cs/>
                    </w:rPr>
                  </w:pPr>
                  <w:r>
                    <w:rPr>
                      <w:rFonts w:hint="cs"/>
                      <w:cs/>
                    </w:rPr>
                    <w:t>100</w:t>
                  </w:r>
                </w:p>
              </w:tc>
            </w:tr>
          </w:tbl>
          <w:p w:rsidR="000B4AA0" w:rsidRPr="001B13DD" w:rsidRDefault="000B4AA0" w:rsidP="000B4AA0">
            <w:pPr>
              <w:spacing w:before="120" w:after="120" w:line="240" w:lineRule="auto"/>
              <w:rPr>
                <w:rFonts w:ascii="TH SarabunPSK" w:hAnsi="TH SarabunPSK" w:cs="TH SarabunPSK"/>
                <w:sz w:val="32"/>
                <w:szCs w:val="32"/>
              </w:rPr>
            </w:pPr>
            <w:r w:rsidRPr="000B4AA0">
              <w:rPr>
                <w:rFonts w:ascii="TH SarabunPSK" w:hAnsi="TH SarabunPSK" w:cs="TH SarabunPSK"/>
                <w:sz w:val="32"/>
                <w:szCs w:val="32"/>
                <w:cs/>
              </w:rPr>
              <w:t>จำนวนกฎหมายที่กระทรวงสาธารณสุขรับผิดชอบทั้งหมด</w:t>
            </w:r>
            <w:r w:rsidRPr="001B13DD">
              <w:rPr>
                <w:rFonts w:ascii="TH SarabunPSK" w:hAnsi="TH SarabunPSK" w:cs="TH SarabunPSK"/>
                <w:sz w:val="32"/>
                <w:szCs w:val="32"/>
              </w:rPr>
              <w:t xml:space="preserve"> =</w:t>
            </w:r>
            <w:r>
              <w:rPr>
                <w:rFonts w:ascii="TH SarabunPSK" w:hAnsi="TH SarabunPSK" w:cs="TH SarabunPSK" w:hint="cs"/>
                <w:sz w:val="32"/>
                <w:szCs w:val="32"/>
                <w:cs/>
              </w:rPr>
              <w:t xml:space="preserve"> </w:t>
            </w:r>
            <w:r w:rsidR="00B97778">
              <w:rPr>
                <w:rFonts w:ascii="TH SarabunPSK" w:hAnsi="TH SarabunPSK" w:cs="TH SarabunPSK"/>
                <w:sz w:val="32"/>
                <w:szCs w:val="32"/>
              </w:rPr>
              <w:t>(A+B+C+D)/4</w:t>
            </w: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3664A" w:rsidRDefault="000B4AA0" w:rsidP="000445E9">
            <w:pPr>
              <w:spacing w:after="0" w:line="228" w:lineRule="auto"/>
              <w:rPr>
                <w:rFonts w:ascii="TH SarabunPSK" w:hAnsi="TH SarabunPSK" w:cs="TH SarabunPSK"/>
                <w:b/>
                <w:bCs/>
                <w:sz w:val="32"/>
                <w:szCs w:val="32"/>
                <w:cs/>
              </w:rPr>
            </w:pPr>
            <w:r w:rsidRPr="0013664A">
              <w:rPr>
                <w:rFonts w:ascii="TH SarabunPSK" w:hAnsi="TH SarabunPSK" w:cs="TH SarabunPSK" w:hint="cs"/>
                <w:b/>
                <w:bCs/>
                <w:sz w:val="32"/>
                <w:szCs w:val="32"/>
                <w:cs/>
              </w:rPr>
              <w:t>สูตรคำนวณตัวชี้วัด</w:t>
            </w:r>
            <w:r>
              <w:rPr>
                <w:rFonts w:ascii="TH SarabunPSK" w:hAnsi="TH SarabunPSK" w:cs="TH SarabunPSK" w:hint="cs"/>
                <w:b/>
                <w:bCs/>
                <w:sz w:val="32"/>
                <w:szCs w:val="32"/>
                <w:cs/>
              </w:rPr>
              <w:t>ย่อย</w:t>
            </w:r>
            <w:r w:rsidRPr="0013664A">
              <w:rPr>
                <w:rFonts w:ascii="TH SarabunPSK" w:hAnsi="TH SarabunPSK" w:cs="TH SarabunPSK" w:hint="cs"/>
                <w:b/>
                <w:bCs/>
                <w:sz w:val="32"/>
                <w:szCs w:val="32"/>
                <w:cs/>
              </w:rPr>
              <w:t>ที่ 2</w:t>
            </w:r>
          </w:p>
        </w:tc>
        <w:tc>
          <w:tcPr>
            <w:tcW w:w="7655" w:type="dxa"/>
            <w:tcBorders>
              <w:top w:val="single" w:sz="4" w:space="0" w:color="auto"/>
              <w:left w:val="single" w:sz="4" w:space="0" w:color="auto"/>
              <w:bottom w:val="single" w:sz="4" w:space="0" w:color="auto"/>
              <w:right w:val="single" w:sz="4" w:space="0" w:color="auto"/>
            </w:tcBorders>
          </w:tcPr>
          <w:p w:rsidR="000B4AA0" w:rsidRPr="00B97778" w:rsidRDefault="00B97778" w:rsidP="000445E9">
            <w:pPr>
              <w:spacing w:after="0" w:line="240" w:lineRule="auto"/>
              <w:rPr>
                <w:rFonts w:ascii="TH SarabunPSK" w:hAnsi="TH SarabunPSK" w:cs="TH SarabunPSK"/>
                <w:sz w:val="32"/>
                <w:szCs w:val="32"/>
              </w:rPr>
            </w:pPr>
            <w:r w:rsidRPr="00B97778">
              <w:rPr>
                <w:rFonts w:ascii="TH SarabunPSK" w:hAnsi="TH SarabunPSK" w:cs="TH SarabunPSK"/>
                <w:sz w:val="32"/>
                <w:szCs w:val="32"/>
                <w:cs/>
              </w:rPr>
              <w:t>จำนวนสำนักงานสาธารณสุขจังหวัดที่บังคับใช้กฎหมายได้ตามที่กำหนด</w:t>
            </w:r>
            <w:r w:rsidRPr="00B97778">
              <w:rPr>
                <w:rFonts w:ascii="TH SarabunPSK" w:hAnsi="TH SarabunPSK" w:cs="TH SarabunPSK"/>
                <w:sz w:val="32"/>
                <w:szCs w:val="32"/>
              </w:rPr>
              <w:t xml:space="preserve"> = </w:t>
            </w:r>
            <w:r>
              <w:rPr>
                <w:rFonts w:ascii="TH SarabunPSK" w:hAnsi="TH SarabunPSK" w:cs="TH SarabunPSK"/>
                <w:sz w:val="32"/>
                <w:szCs w:val="32"/>
              </w:rPr>
              <w:t>(E/F) x 100</w:t>
            </w: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0B4AA0" w:rsidRDefault="000B4AA0" w:rsidP="000445E9">
            <w:pPr>
              <w:spacing w:after="0" w:line="240" w:lineRule="auto"/>
              <w:rPr>
                <w:rFonts w:ascii="TH SarabunPSK" w:hAnsi="TH SarabunPSK" w:cs="TH SarabunPSK"/>
                <w:sz w:val="32"/>
                <w:szCs w:val="32"/>
              </w:rPr>
            </w:pPr>
            <w:r w:rsidRPr="000020D2">
              <w:rPr>
                <w:rFonts w:ascii="TH SarabunPSK" w:hAnsi="TH SarabunPSK" w:cs="TH SarabunPSK"/>
                <w:sz w:val="32"/>
                <w:szCs w:val="32"/>
              </w:rPr>
              <w:t xml:space="preserve">1. </w:t>
            </w:r>
            <w:r w:rsidRPr="000020D2">
              <w:rPr>
                <w:rFonts w:ascii="TH SarabunPSK" w:hAnsi="TH SarabunPSK" w:cs="TH SarabunPSK"/>
                <w:sz w:val="32"/>
                <w:szCs w:val="32"/>
                <w:cs/>
              </w:rPr>
              <w:t>ร้อยละของกฎหมายที่อยู่ในความรับผิดชอบของกระทรวงสาธารณสุขที่ได้รับการ</w:t>
            </w:r>
            <w:r>
              <w:rPr>
                <w:rFonts w:ascii="TH SarabunPSK" w:hAnsi="TH SarabunPSK" w:cs="TH SarabunPSK"/>
                <w:sz w:val="32"/>
                <w:szCs w:val="32"/>
              </w:rPr>
              <w:t xml:space="preserve">  </w:t>
            </w:r>
          </w:p>
          <w:p w:rsidR="000B4AA0" w:rsidRPr="000020D2" w:rsidRDefault="000B4AA0" w:rsidP="000445E9">
            <w:pPr>
              <w:spacing w:after="0" w:line="240" w:lineRule="auto"/>
              <w:rPr>
                <w:rFonts w:ascii="TH SarabunPSK" w:hAnsi="TH SarabunPSK" w:cs="TH SarabunPSK"/>
                <w:sz w:val="32"/>
                <w:szCs w:val="32"/>
              </w:rPr>
            </w:pPr>
            <w:r>
              <w:rPr>
                <w:rFonts w:ascii="TH SarabunPSK" w:hAnsi="TH SarabunPSK" w:cs="TH SarabunPSK"/>
                <w:sz w:val="32"/>
                <w:szCs w:val="32"/>
              </w:rPr>
              <w:t xml:space="preserve">    </w:t>
            </w:r>
            <w:r w:rsidRPr="000020D2">
              <w:rPr>
                <w:rFonts w:ascii="TH SarabunPSK" w:hAnsi="TH SarabunPSK" w:cs="TH SarabunPSK"/>
                <w:sz w:val="32"/>
                <w:szCs w:val="32"/>
                <w:cs/>
              </w:rPr>
              <w:t>ปรับปรุงแก้ไขทำการประเมิน</w:t>
            </w:r>
            <w:r>
              <w:rPr>
                <w:rFonts w:ascii="TH SarabunPSK" w:hAnsi="TH SarabunPSK" w:cs="TH SarabunPSK" w:hint="cs"/>
                <w:sz w:val="32"/>
                <w:szCs w:val="32"/>
                <w:cs/>
              </w:rPr>
              <w:t>ไตรมาส 4</w:t>
            </w:r>
          </w:p>
          <w:p w:rsidR="000B4AA0" w:rsidRDefault="000B4AA0" w:rsidP="000445E9">
            <w:pPr>
              <w:spacing w:after="0" w:line="240" w:lineRule="auto"/>
              <w:rPr>
                <w:rFonts w:ascii="TH SarabunPSK" w:hAnsi="TH SarabunPSK" w:cs="TH SarabunPSK"/>
                <w:sz w:val="32"/>
                <w:szCs w:val="32"/>
              </w:rPr>
            </w:pPr>
            <w:r w:rsidRPr="000020D2">
              <w:rPr>
                <w:rFonts w:ascii="TH SarabunPSK" w:hAnsi="TH SarabunPSK" w:cs="TH SarabunPSK"/>
                <w:sz w:val="32"/>
                <w:szCs w:val="32"/>
              </w:rPr>
              <w:t xml:space="preserve">2. </w:t>
            </w:r>
            <w:r w:rsidRPr="000020D2">
              <w:rPr>
                <w:rFonts w:ascii="TH SarabunPSK" w:hAnsi="TH SarabunPSK" w:cs="TH SarabunPSK"/>
                <w:sz w:val="32"/>
                <w:szCs w:val="32"/>
                <w:cs/>
              </w:rPr>
              <w:t>ระดับความสำเร็จของการบังคับใช้กฎหมายที่อยู่ในอำนาจหน้าที่ของ</w:t>
            </w:r>
          </w:p>
          <w:p w:rsidR="000B4AA0" w:rsidRPr="001B13DD" w:rsidRDefault="000B4AA0" w:rsidP="000445E9">
            <w:pPr>
              <w:spacing w:after="0" w:line="240" w:lineRule="auto"/>
              <w:rPr>
                <w:rFonts w:ascii="TH SarabunPSK" w:hAnsi="TH SarabunPSK" w:cs="TH SarabunPSK"/>
                <w:sz w:val="32"/>
                <w:szCs w:val="32"/>
                <w:cs/>
              </w:rPr>
            </w:pPr>
            <w:r>
              <w:rPr>
                <w:rFonts w:ascii="TH SarabunPSK" w:hAnsi="TH SarabunPSK" w:cs="TH SarabunPSK"/>
                <w:sz w:val="32"/>
                <w:szCs w:val="32"/>
              </w:rPr>
              <w:t xml:space="preserve">    </w:t>
            </w:r>
            <w:r w:rsidRPr="000020D2">
              <w:rPr>
                <w:rFonts w:ascii="TH SarabunPSK" w:hAnsi="TH SarabunPSK" w:cs="TH SarabunPSK"/>
                <w:sz w:val="32"/>
                <w:szCs w:val="32"/>
                <w:cs/>
              </w:rPr>
              <w:t>กระทรวงสาธารณสุขทำการประเมิน</w:t>
            </w:r>
            <w:r>
              <w:rPr>
                <w:rFonts w:ascii="TH SarabunPSK" w:hAnsi="TH SarabunPSK" w:cs="TH SarabunPSK" w:hint="cs"/>
                <w:sz w:val="32"/>
                <w:szCs w:val="32"/>
                <w:cs/>
              </w:rPr>
              <w:t>ไตรมาส 2 และ 4</w:t>
            </w:r>
          </w:p>
        </w:tc>
      </w:tr>
      <w:tr w:rsidR="000B4AA0" w:rsidRPr="001B13DD" w:rsidTr="000445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jc w:val="center"/>
        </w:trPr>
        <w:tc>
          <w:tcPr>
            <w:tcW w:w="10349" w:type="dxa"/>
            <w:gridSpan w:val="2"/>
          </w:tcPr>
          <w:p w:rsidR="000B4AA0" w:rsidRPr="00FE7AEA" w:rsidRDefault="000B4AA0" w:rsidP="000445E9">
            <w:pPr>
              <w:spacing w:after="0" w:line="240" w:lineRule="auto"/>
              <w:rPr>
                <w:rFonts w:ascii="TH SarabunPSK" w:hAnsi="TH SarabunPSK" w:cs="TH SarabunPSK"/>
                <w:b/>
                <w:bCs/>
                <w:sz w:val="32"/>
                <w:szCs w:val="32"/>
              </w:rPr>
            </w:pPr>
            <w:r w:rsidRPr="00FE7AEA">
              <w:rPr>
                <w:rFonts w:ascii="TH SarabunPSK" w:hAnsi="TH SarabunPSK" w:cs="TH SarabunPSK"/>
                <w:b/>
                <w:bCs/>
                <w:sz w:val="32"/>
                <w:szCs w:val="32"/>
                <w:cs/>
              </w:rPr>
              <w:t>เกณฑ์การประเมิน</w:t>
            </w:r>
          </w:p>
          <w:p w:rsidR="000B4AA0" w:rsidRPr="00FE7AEA" w:rsidRDefault="000B4AA0" w:rsidP="000445E9">
            <w:pPr>
              <w:spacing w:after="0" w:line="240" w:lineRule="auto"/>
              <w:rPr>
                <w:rFonts w:ascii="TH SarabunPSK" w:hAnsi="TH SarabunPSK" w:cs="TH SarabunPSK"/>
                <w:b/>
                <w:bCs/>
                <w:sz w:val="32"/>
                <w:szCs w:val="32"/>
              </w:rPr>
            </w:pPr>
            <w:r w:rsidRPr="00FE7AEA">
              <w:rPr>
                <w:rFonts w:ascii="TH SarabunPSK" w:hAnsi="TH SarabunPSK" w:cs="TH SarabunPSK"/>
                <w:b/>
                <w:bCs/>
                <w:sz w:val="32"/>
                <w:szCs w:val="32"/>
                <w:cs/>
              </w:rPr>
              <w:t xml:space="preserve">1. </w:t>
            </w:r>
            <w:r w:rsidR="000445E9" w:rsidRPr="000445E9">
              <w:rPr>
                <w:rFonts w:ascii="TH SarabunPSK" w:hAnsi="TH SarabunPSK" w:cs="TH SarabunPSK"/>
                <w:b/>
                <w:bCs/>
                <w:sz w:val="32"/>
                <w:szCs w:val="32"/>
                <w:cs/>
              </w:rPr>
              <w:t>ระดับความสำเร็จของกฎหมายที่ได้รับการแก้ไขและพัฒนา</w:t>
            </w:r>
          </w:p>
          <w:p w:rsidR="000B4AA0" w:rsidRPr="00FE7AEA" w:rsidRDefault="000B4AA0" w:rsidP="000445E9">
            <w:pPr>
              <w:autoSpaceDE w:val="0"/>
              <w:autoSpaceDN w:val="0"/>
              <w:adjustRightInd w:val="0"/>
              <w:spacing w:after="0" w:line="240" w:lineRule="auto"/>
              <w:rPr>
                <w:rFonts w:ascii="TH SarabunPSK" w:hAnsi="TH SarabunPSK" w:cs="TH SarabunPSK"/>
                <w:sz w:val="32"/>
                <w:szCs w:val="32"/>
                <w:cs/>
              </w:rPr>
            </w:pPr>
            <w:r w:rsidRPr="00FE7AEA">
              <w:rPr>
                <w:rFonts w:ascii="TH SarabunPSK" w:hAnsi="TH SarabunPSK" w:cs="TH SarabunPSK"/>
                <w:b/>
                <w:bCs/>
                <w:sz w:val="32"/>
                <w:szCs w:val="32"/>
                <w:cs/>
              </w:rPr>
              <w:t>ปี 2560</w:t>
            </w:r>
            <w:r w:rsidRPr="00FE7AEA">
              <w:rPr>
                <w:rFonts w:ascii="TH SarabunPSK" w:hAnsi="TH SarabunPSK" w:cs="TH SarabunPSK"/>
                <w:b/>
                <w:bCs/>
                <w:sz w:val="32"/>
                <w:szCs w:val="32"/>
              </w:rPr>
              <w:t xml:space="preserve"> :</w:t>
            </w:r>
            <w:r w:rsidRPr="00FE7AEA">
              <w:rPr>
                <w:rFonts w:ascii="TH SarabunPSK" w:hAnsi="TH SarabunPSK" w:cs="TH SarabunPSK"/>
                <w:sz w:val="32"/>
                <w:szCs w:val="32"/>
              </w:rPr>
              <w:t xml:space="preserve"> </w:t>
            </w:r>
          </w:p>
          <w:tbl>
            <w:tblPr>
              <w:tblW w:w="99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48"/>
              <w:gridCol w:w="2526"/>
              <w:gridCol w:w="2534"/>
              <w:gridCol w:w="2190"/>
            </w:tblGrid>
            <w:tr w:rsidR="000B4AA0" w:rsidRPr="00FE7AEA" w:rsidTr="000445E9">
              <w:trPr>
                <w:trHeight w:val="458"/>
                <w:jc w:val="center"/>
              </w:trPr>
              <w:tc>
                <w:tcPr>
                  <w:tcW w:w="2748"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526"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53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19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445E9" w:rsidRPr="00FE7AEA" w:rsidTr="000445E9">
              <w:trPr>
                <w:trHeight w:val="1823"/>
                <w:jc w:val="center"/>
              </w:trPr>
              <w:tc>
                <w:tcPr>
                  <w:tcW w:w="2748" w:type="dxa"/>
                  <w:tcBorders>
                    <w:top w:val="single" w:sz="4" w:space="0" w:color="000000"/>
                    <w:left w:val="single" w:sz="4" w:space="0" w:color="000000"/>
                    <w:bottom w:val="single" w:sz="4" w:space="0" w:color="000000"/>
                    <w:right w:val="single" w:sz="4" w:space="0" w:color="000000"/>
                  </w:tcBorders>
                </w:tcPr>
                <w:p w:rsidR="000445E9" w:rsidRPr="000445E9" w:rsidRDefault="000445E9" w:rsidP="000445E9">
                  <w:pPr>
                    <w:spacing w:after="0" w:line="240" w:lineRule="auto"/>
                    <w:ind w:left="34"/>
                    <w:rPr>
                      <w:rFonts w:ascii="TH SarabunPSK" w:hAnsi="TH SarabunPSK" w:cs="TH SarabunPSK"/>
                      <w:sz w:val="32"/>
                      <w:szCs w:val="32"/>
                    </w:rPr>
                  </w:pPr>
                  <w:r w:rsidRPr="000445E9">
                    <w:rPr>
                      <w:rFonts w:ascii="TH SarabunPSK" w:hAnsi="TH SarabunPSK" w:cs="TH SarabunPSK" w:hint="cs"/>
                      <w:sz w:val="32"/>
                      <w:szCs w:val="32"/>
                      <w:cs/>
                    </w:rPr>
                    <w:t>กฎหมายทุกฉบับมีปฏิทิน</w:t>
                  </w:r>
                </w:p>
                <w:p w:rsidR="000445E9" w:rsidRPr="000445E9" w:rsidRDefault="000445E9" w:rsidP="000445E9">
                  <w:pPr>
                    <w:spacing w:after="0" w:line="240" w:lineRule="auto"/>
                    <w:ind w:left="34"/>
                    <w:rPr>
                      <w:rFonts w:ascii="TH SarabunPSK" w:hAnsi="TH SarabunPSK" w:cs="TH SarabunPSK"/>
                      <w:sz w:val="32"/>
                      <w:szCs w:val="32"/>
                    </w:rPr>
                  </w:pPr>
                  <w:r w:rsidRPr="000445E9">
                    <w:rPr>
                      <w:rFonts w:ascii="TH SarabunPSK" w:hAnsi="TH SarabunPSK" w:cs="TH SarabunPSK" w:hint="cs"/>
                      <w:sz w:val="32"/>
                      <w:szCs w:val="32"/>
                      <w:cs/>
                    </w:rPr>
                    <w:t>และแผนปฏิบัติการแล้วเสร็จ</w:t>
                  </w:r>
                </w:p>
                <w:p w:rsidR="000445E9" w:rsidRPr="000445E9" w:rsidRDefault="000445E9" w:rsidP="000445E9">
                  <w:pPr>
                    <w:spacing w:after="0" w:line="240" w:lineRule="auto"/>
                    <w:ind w:left="34"/>
                    <w:rPr>
                      <w:rFonts w:ascii="TH SarabunPSK" w:hAnsi="TH SarabunPSK" w:cs="TH SarabunPSK"/>
                      <w:sz w:val="32"/>
                      <w:szCs w:val="32"/>
                      <w:cs/>
                    </w:rPr>
                  </w:pPr>
                  <w:r w:rsidRPr="000445E9">
                    <w:rPr>
                      <w:rFonts w:ascii="TH SarabunPSK" w:hAnsi="TH SarabunPSK" w:cs="TH SarabunPSK" w:hint="cs"/>
                      <w:sz w:val="32"/>
                      <w:szCs w:val="32"/>
                      <w:cs/>
                    </w:rPr>
                    <w:t>ร้อยละ 75</w:t>
                  </w:r>
                </w:p>
              </w:tc>
              <w:tc>
                <w:tcPr>
                  <w:tcW w:w="2526" w:type="dxa"/>
                  <w:tcBorders>
                    <w:top w:val="single" w:sz="4" w:space="0" w:color="000000"/>
                    <w:left w:val="single" w:sz="4" w:space="0" w:color="000000"/>
                    <w:bottom w:val="single" w:sz="4" w:space="0" w:color="000000"/>
                    <w:right w:val="single" w:sz="4" w:space="0" w:color="000000"/>
                  </w:tcBorders>
                </w:tcPr>
                <w:p w:rsidR="000445E9" w:rsidRPr="000445E9" w:rsidRDefault="000445E9" w:rsidP="000445E9">
                  <w:pPr>
                    <w:spacing w:after="0" w:line="240" w:lineRule="auto"/>
                    <w:rPr>
                      <w:rFonts w:ascii="TH SarabunPSK" w:hAnsi="TH SarabunPSK" w:cs="TH SarabunPSK"/>
                      <w:sz w:val="32"/>
                      <w:szCs w:val="32"/>
                    </w:rPr>
                  </w:pPr>
                  <w:r w:rsidRPr="000445E9">
                    <w:rPr>
                      <w:rFonts w:ascii="TH SarabunPSK" w:hAnsi="TH SarabunPSK" w:cs="TH SarabunPSK" w:hint="cs"/>
                      <w:sz w:val="32"/>
                      <w:szCs w:val="32"/>
                      <w:cs/>
                    </w:rPr>
                    <w:t>กรมที่เกี่ยวข้องมีความพร้อมเกี่ยวกับกฎหมายร้อยละ 50</w:t>
                  </w:r>
                </w:p>
                <w:p w:rsidR="000445E9" w:rsidRPr="000445E9" w:rsidRDefault="000445E9" w:rsidP="000445E9">
                  <w:pPr>
                    <w:spacing w:after="0" w:line="240" w:lineRule="auto"/>
                    <w:rPr>
                      <w:rFonts w:ascii="TH SarabunPSK" w:hAnsi="TH SarabunPSK" w:cs="TH SarabunPSK"/>
                      <w:sz w:val="32"/>
                      <w:szCs w:val="32"/>
                    </w:rPr>
                  </w:pPr>
                  <w:r w:rsidRPr="000445E9">
                    <w:rPr>
                      <w:rFonts w:ascii="TH SarabunPSK" w:hAnsi="TH SarabunPSK" w:cs="TH SarabunPSK" w:hint="cs"/>
                      <w:sz w:val="32"/>
                      <w:szCs w:val="32"/>
                      <w:cs/>
                    </w:rPr>
                    <w:t xml:space="preserve">กฎหมายกลุ่ม 1 </w:t>
                  </w:r>
                </w:p>
                <w:p w:rsidR="000445E9" w:rsidRPr="000445E9" w:rsidRDefault="000445E9" w:rsidP="000445E9">
                  <w:pPr>
                    <w:spacing w:after="0" w:line="240" w:lineRule="auto"/>
                    <w:rPr>
                      <w:rFonts w:ascii="TH SarabunPSK" w:hAnsi="TH SarabunPSK" w:cs="TH SarabunPSK"/>
                      <w:sz w:val="32"/>
                      <w:szCs w:val="32"/>
                      <w:cs/>
                    </w:rPr>
                  </w:pPr>
                  <w:r w:rsidRPr="000445E9">
                    <w:rPr>
                      <w:rFonts w:ascii="TH SarabunPSK" w:hAnsi="TH SarabunPSK" w:cs="TH SarabunPSK" w:hint="cs"/>
                      <w:sz w:val="32"/>
                      <w:szCs w:val="32"/>
                      <w:cs/>
                    </w:rPr>
                    <w:t>มีความพร้อมร้อยละ 60</w:t>
                  </w:r>
                </w:p>
              </w:tc>
              <w:tc>
                <w:tcPr>
                  <w:tcW w:w="2534" w:type="dxa"/>
                  <w:tcBorders>
                    <w:top w:val="single" w:sz="4" w:space="0" w:color="000000"/>
                    <w:left w:val="single" w:sz="4" w:space="0" w:color="000000"/>
                    <w:bottom w:val="single" w:sz="4" w:space="0" w:color="000000"/>
                    <w:right w:val="single" w:sz="4" w:space="0" w:color="000000"/>
                  </w:tcBorders>
                </w:tcPr>
                <w:p w:rsidR="000445E9" w:rsidRPr="000445E9" w:rsidRDefault="000445E9" w:rsidP="000445E9">
                  <w:pPr>
                    <w:spacing w:after="0" w:line="240" w:lineRule="auto"/>
                    <w:rPr>
                      <w:rFonts w:ascii="TH SarabunPSK" w:hAnsi="TH SarabunPSK" w:cs="TH SarabunPSK"/>
                      <w:sz w:val="32"/>
                      <w:szCs w:val="32"/>
                    </w:rPr>
                  </w:pPr>
                  <w:r w:rsidRPr="000445E9">
                    <w:rPr>
                      <w:rFonts w:ascii="TH SarabunPSK" w:hAnsi="TH SarabunPSK" w:cs="TH SarabunPSK" w:hint="cs"/>
                      <w:sz w:val="32"/>
                      <w:szCs w:val="32"/>
                      <w:cs/>
                    </w:rPr>
                    <w:t>กฎหมายกลุ่ม 1 ผ่าน ค.ร.ม. หรือผ่านกระทรวง</w:t>
                  </w:r>
                </w:p>
                <w:p w:rsidR="000445E9" w:rsidRPr="000445E9" w:rsidRDefault="000445E9" w:rsidP="000445E9">
                  <w:pPr>
                    <w:spacing w:after="0" w:line="240" w:lineRule="auto"/>
                    <w:rPr>
                      <w:rFonts w:ascii="TH SarabunPSK" w:hAnsi="TH SarabunPSK" w:cs="TH SarabunPSK"/>
                      <w:sz w:val="32"/>
                      <w:szCs w:val="32"/>
                    </w:rPr>
                  </w:pPr>
                  <w:r w:rsidRPr="000445E9">
                    <w:rPr>
                      <w:rFonts w:ascii="TH SarabunPSK" w:hAnsi="TH SarabunPSK" w:cs="TH SarabunPSK" w:hint="cs"/>
                      <w:sz w:val="32"/>
                      <w:szCs w:val="32"/>
                      <w:cs/>
                    </w:rPr>
                    <w:t>ร้อยละ 100</w:t>
                  </w:r>
                </w:p>
              </w:tc>
              <w:tc>
                <w:tcPr>
                  <w:tcW w:w="2190" w:type="dxa"/>
                  <w:tcBorders>
                    <w:top w:val="single" w:sz="4" w:space="0" w:color="000000"/>
                    <w:left w:val="single" w:sz="4" w:space="0" w:color="000000"/>
                    <w:bottom w:val="single" w:sz="4" w:space="0" w:color="000000"/>
                    <w:right w:val="single" w:sz="4" w:space="0" w:color="000000"/>
                  </w:tcBorders>
                </w:tcPr>
                <w:p w:rsidR="000445E9" w:rsidRPr="000445E9"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hint="cs"/>
                      <w:sz w:val="32"/>
                      <w:szCs w:val="32"/>
                      <w:cs/>
                    </w:rPr>
                    <w:t>กฎหมาย</w:t>
                  </w:r>
                </w:p>
                <w:p w:rsidR="000445E9" w:rsidRPr="000445E9"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hint="cs"/>
                      <w:sz w:val="32"/>
                      <w:szCs w:val="32"/>
                      <w:cs/>
                    </w:rPr>
                    <w:t>และกฎกระทรวง</w:t>
                  </w:r>
                </w:p>
                <w:p w:rsidR="000445E9" w:rsidRPr="000445E9"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hint="cs"/>
                      <w:sz w:val="32"/>
                      <w:szCs w:val="32"/>
                      <w:cs/>
                    </w:rPr>
                    <w:t>มีการประกาศใช้บังคับ</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lastRenderedPageBreak/>
              <w:t>ปี 2561</w:t>
            </w:r>
            <w:r w:rsidRPr="00FE7AEA">
              <w:rPr>
                <w:rFonts w:ascii="TH SarabunPSK" w:hAnsi="TH SarabunPSK" w:cs="TH SarabunPSK"/>
                <w:b/>
                <w:bCs/>
                <w:sz w:val="32"/>
                <w:szCs w:val="32"/>
              </w:rPr>
              <w:t xml:space="preserve"> :</w:t>
            </w:r>
            <w:r w:rsidRPr="00FE7AEA">
              <w:rPr>
                <w:rFonts w:ascii="TH SarabunPSK" w:hAnsi="TH SarabunPSK" w:cs="TH SarabunPSK"/>
                <w:sz w:val="32"/>
                <w:szCs w:val="32"/>
                <w:cs/>
              </w:rPr>
              <w:t xml:space="preserve"> </w:t>
            </w:r>
          </w:p>
          <w:tbl>
            <w:tblPr>
              <w:tblW w:w="10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17"/>
              <w:gridCol w:w="2458"/>
              <w:gridCol w:w="2594"/>
              <w:gridCol w:w="2136"/>
            </w:tblGrid>
            <w:tr w:rsidR="000B4AA0" w:rsidRPr="00FE7AEA" w:rsidTr="000445E9">
              <w:trPr>
                <w:trHeight w:val="475"/>
                <w:jc w:val="center"/>
              </w:trPr>
              <w:tc>
                <w:tcPr>
                  <w:tcW w:w="2817"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ind w:left="-19" w:firstLine="19"/>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458"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59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136"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477"/>
                <w:jc w:val="center"/>
              </w:trPr>
              <w:tc>
                <w:tcPr>
                  <w:tcW w:w="2817"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458"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594"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136"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2562 </w:t>
            </w:r>
            <w:r w:rsidRPr="00FE7AEA">
              <w:rPr>
                <w:rFonts w:ascii="TH SarabunPSK" w:hAnsi="TH SarabunPSK" w:cs="TH SarabunPSK"/>
                <w:b/>
                <w:bCs/>
                <w:sz w:val="32"/>
                <w:szCs w:val="32"/>
              </w:rPr>
              <w:t>:</w:t>
            </w:r>
            <w:r w:rsidRPr="00FE7AEA">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9"/>
              <w:gridCol w:w="2381"/>
              <w:gridCol w:w="2693"/>
              <w:gridCol w:w="2121"/>
            </w:tblGrid>
            <w:tr w:rsidR="000B4AA0" w:rsidRPr="00FE7AEA" w:rsidTr="000445E9">
              <w:trPr>
                <w:jc w:val="center"/>
              </w:trPr>
              <w:tc>
                <w:tcPr>
                  <w:tcW w:w="2859"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381"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121"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jc w:val="center"/>
              </w:trPr>
              <w:tc>
                <w:tcPr>
                  <w:tcW w:w="2859"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381"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693"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c>
                <w:tcPr>
                  <w:tcW w:w="2121"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2563 </w:t>
            </w:r>
            <w:r w:rsidRPr="00FE7AE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46"/>
              <w:gridCol w:w="2399"/>
              <w:gridCol w:w="2595"/>
              <w:gridCol w:w="2202"/>
            </w:tblGrid>
            <w:tr w:rsidR="000B4AA0" w:rsidRPr="00FE7AEA" w:rsidTr="000445E9">
              <w:trPr>
                <w:trHeight w:val="438"/>
                <w:jc w:val="center"/>
              </w:trPr>
              <w:tc>
                <w:tcPr>
                  <w:tcW w:w="2846"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399"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595"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202"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374"/>
                <w:jc w:val="center"/>
              </w:trPr>
              <w:tc>
                <w:tcPr>
                  <w:tcW w:w="2846"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399"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595"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c>
                <w:tcPr>
                  <w:tcW w:w="2202"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r>
          </w:tbl>
          <w:p w:rsidR="000445E9" w:rsidRDefault="000445E9" w:rsidP="000445E9">
            <w:pPr>
              <w:spacing w:after="0" w:line="240" w:lineRule="auto"/>
              <w:rPr>
                <w:rFonts w:ascii="TH SarabunPSK" w:hAnsi="TH SarabunPSK" w:cs="TH SarabunPSK"/>
                <w:b/>
                <w:bCs/>
                <w:sz w:val="32"/>
                <w:szCs w:val="32"/>
              </w:rPr>
            </w:pPr>
          </w:p>
          <w:p w:rsidR="000445E9" w:rsidRDefault="000445E9" w:rsidP="000445E9">
            <w:pPr>
              <w:spacing w:after="0" w:line="240" w:lineRule="auto"/>
              <w:rPr>
                <w:rFonts w:ascii="TH SarabunPSK" w:hAnsi="TH SarabunPSK" w:cs="TH SarabunPSK"/>
                <w:b/>
                <w:bCs/>
                <w:sz w:val="32"/>
                <w:szCs w:val="32"/>
              </w:rPr>
            </w:pPr>
          </w:p>
          <w:p w:rsidR="000445E9" w:rsidRDefault="000445E9" w:rsidP="000445E9">
            <w:pPr>
              <w:spacing w:after="0" w:line="240" w:lineRule="auto"/>
              <w:rPr>
                <w:rFonts w:ascii="TH SarabunPSK" w:hAnsi="TH SarabunPSK" w:cs="TH SarabunPSK"/>
                <w:b/>
                <w:bCs/>
                <w:sz w:val="32"/>
                <w:szCs w:val="32"/>
              </w:rPr>
            </w:pPr>
          </w:p>
          <w:p w:rsidR="000445E9" w:rsidRDefault="000445E9" w:rsidP="000445E9">
            <w:pPr>
              <w:spacing w:after="0" w:line="240" w:lineRule="auto"/>
              <w:rPr>
                <w:rFonts w:ascii="TH SarabunPSK" w:hAnsi="TH SarabunPSK" w:cs="TH SarabunPSK"/>
                <w:b/>
                <w:bCs/>
                <w:sz w:val="32"/>
                <w:szCs w:val="32"/>
              </w:rPr>
            </w:pPr>
          </w:p>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2564 </w:t>
            </w:r>
            <w:r w:rsidRPr="00FE7AEA">
              <w:rPr>
                <w:rFonts w:ascii="TH SarabunPSK" w:hAnsi="TH SarabunPSK" w:cs="TH SarabunPSK"/>
                <w:b/>
                <w:bCs/>
                <w:sz w:val="32"/>
                <w:szCs w:val="32"/>
              </w:rPr>
              <w:t xml:space="preserve">: </w:t>
            </w:r>
          </w:p>
          <w:tbl>
            <w:tblPr>
              <w:tblW w:w="10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59"/>
              <w:gridCol w:w="2410"/>
              <w:gridCol w:w="2693"/>
              <w:gridCol w:w="2100"/>
            </w:tblGrid>
            <w:tr w:rsidR="000B4AA0" w:rsidRPr="00FE7AEA" w:rsidTr="000445E9">
              <w:trPr>
                <w:trHeight w:val="441"/>
                <w:jc w:val="center"/>
              </w:trPr>
              <w:tc>
                <w:tcPr>
                  <w:tcW w:w="2859"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41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693"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10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389"/>
                <w:jc w:val="center"/>
              </w:trPr>
              <w:tc>
                <w:tcPr>
                  <w:tcW w:w="2859"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ind w:firstLine="37"/>
                    <w:jc w:val="center"/>
                    <w:rPr>
                      <w:rFonts w:ascii="TH SarabunPSK" w:hAnsi="TH SarabunPSK" w:cs="TH SarabunPSK"/>
                      <w:sz w:val="32"/>
                      <w:szCs w:val="32"/>
                      <w:cs/>
                    </w:rPr>
                  </w:pPr>
                  <w:r>
                    <w:rPr>
                      <w:rFonts w:ascii="TH SarabunPSK" w:hAnsi="TH SarabunPSK" w:cs="TH SarabunPSK"/>
                      <w:sz w:val="32"/>
                      <w:szCs w:val="32"/>
                    </w:rPr>
                    <w:t>-</w:t>
                  </w:r>
                </w:p>
              </w:tc>
              <w:tc>
                <w:tcPr>
                  <w:tcW w:w="2410"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Pr>
                      <w:rFonts w:ascii="TH SarabunPSK" w:hAnsi="TH SarabunPSK" w:cs="TH SarabunPSK"/>
                      <w:sz w:val="32"/>
                      <w:szCs w:val="32"/>
                    </w:rPr>
                    <w:t>-</w:t>
                  </w:r>
                </w:p>
              </w:tc>
              <w:tc>
                <w:tcPr>
                  <w:tcW w:w="2693"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c>
                <w:tcPr>
                  <w:tcW w:w="2100" w:type="dxa"/>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Pr>
                      <w:rFonts w:ascii="TH SarabunPSK" w:hAnsi="TH SarabunPSK" w:cs="TH SarabunPSK"/>
                      <w:sz w:val="32"/>
                      <w:szCs w:val="32"/>
                    </w:rPr>
                    <w:t>-</w:t>
                  </w:r>
                </w:p>
              </w:tc>
            </w:tr>
          </w:tbl>
          <w:p w:rsidR="000B4AA0" w:rsidRPr="000445E9" w:rsidRDefault="000B4AA0" w:rsidP="000445E9">
            <w:pPr>
              <w:spacing w:after="0" w:line="240" w:lineRule="auto"/>
              <w:rPr>
                <w:rFonts w:ascii="TH SarabunPSK" w:hAnsi="TH SarabunPSK" w:cs="TH SarabunPSK"/>
                <w:b/>
                <w:bCs/>
                <w:sz w:val="24"/>
                <w:szCs w:val="24"/>
              </w:rPr>
            </w:pPr>
          </w:p>
          <w:p w:rsidR="000B4AA0" w:rsidRPr="00FE7AEA" w:rsidRDefault="000B4AA0" w:rsidP="000445E9">
            <w:pPr>
              <w:spacing w:after="0" w:line="240" w:lineRule="auto"/>
              <w:rPr>
                <w:rFonts w:ascii="TH SarabunPSK" w:hAnsi="TH SarabunPSK" w:cs="TH SarabunPSK"/>
                <w:b/>
                <w:bCs/>
                <w:sz w:val="32"/>
                <w:szCs w:val="32"/>
              </w:rPr>
            </w:pPr>
            <w:r w:rsidRPr="00FE7AEA">
              <w:rPr>
                <w:rFonts w:ascii="TH SarabunPSK" w:hAnsi="TH SarabunPSK" w:cs="TH SarabunPSK"/>
                <w:b/>
                <w:bCs/>
                <w:sz w:val="32"/>
                <w:szCs w:val="32"/>
                <w:cs/>
              </w:rPr>
              <w:t xml:space="preserve">2. </w:t>
            </w:r>
            <w:r w:rsidR="000445E9" w:rsidRPr="000445E9">
              <w:rPr>
                <w:rFonts w:ascii="TH SarabunPSK" w:hAnsi="TH SarabunPSK" w:cs="TH SarabunPSK"/>
                <w:b/>
                <w:bCs/>
                <w:sz w:val="32"/>
                <w:szCs w:val="32"/>
                <w:cs/>
              </w:rPr>
              <w:t>ร้อยละความสำเร็จของการบังคับใช้กฎหมายครบองค์ประกอบที่กำหนดของสำนักงานสาธารณสุขจังหวัดทั่วประเทศ</w:t>
            </w:r>
          </w:p>
          <w:p w:rsidR="000B4AA0" w:rsidRPr="00FE7AEA" w:rsidRDefault="000B4AA0" w:rsidP="000445E9">
            <w:pPr>
              <w:autoSpaceDE w:val="0"/>
              <w:autoSpaceDN w:val="0"/>
              <w:adjustRightInd w:val="0"/>
              <w:spacing w:after="0" w:line="240" w:lineRule="auto"/>
              <w:rPr>
                <w:rFonts w:ascii="TH SarabunPSK" w:hAnsi="TH SarabunPSK" w:cs="TH SarabunPSK"/>
                <w:sz w:val="32"/>
                <w:szCs w:val="32"/>
                <w:cs/>
              </w:rPr>
            </w:pPr>
            <w:r w:rsidRPr="00FE7AEA">
              <w:rPr>
                <w:rFonts w:ascii="TH SarabunPSK" w:hAnsi="TH SarabunPSK" w:cs="TH SarabunPSK"/>
                <w:b/>
                <w:bCs/>
                <w:sz w:val="32"/>
                <w:szCs w:val="32"/>
                <w:cs/>
              </w:rPr>
              <w:t>ปี 2560</w:t>
            </w:r>
            <w:r w:rsidRPr="00FE7AEA">
              <w:rPr>
                <w:rFonts w:ascii="TH SarabunPSK" w:hAnsi="TH SarabunPSK" w:cs="TH SarabunPSK"/>
                <w:b/>
                <w:bCs/>
                <w:sz w:val="32"/>
                <w:szCs w:val="32"/>
              </w:rPr>
              <w:t xml:space="preserve"> :</w:t>
            </w:r>
            <w:r w:rsidRPr="00FE7AEA">
              <w:rPr>
                <w:rFonts w:ascii="TH SarabunPSK" w:hAnsi="TH SarabunPSK" w:cs="TH SarabunPSK"/>
                <w:sz w:val="32"/>
                <w:szCs w:val="32"/>
              </w:rPr>
              <w:t xml:space="preserve"> </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39"/>
              <w:gridCol w:w="2477"/>
              <w:gridCol w:w="2474"/>
              <w:gridCol w:w="2345"/>
            </w:tblGrid>
            <w:tr w:rsidR="000B4AA0" w:rsidRPr="00FE7AEA" w:rsidTr="000445E9">
              <w:trPr>
                <w:trHeight w:val="397"/>
                <w:jc w:val="center"/>
              </w:trPr>
              <w:tc>
                <w:tcPr>
                  <w:tcW w:w="2439"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477"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47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345"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383"/>
                <w:jc w:val="center"/>
              </w:trPr>
              <w:tc>
                <w:tcPr>
                  <w:tcW w:w="2439"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sz w:val="32"/>
                      <w:szCs w:val="32"/>
                    </w:rPr>
                  </w:pPr>
                  <w:r w:rsidRPr="00FE7AEA">
                    <w:rPr>
                      <w:rFonts w:ascii="TH SarabunPSK" w:hAnsi="TH SarabunPSK" w:cs="TH SarabunPSK"/>
                      <w:sz w:val="32"/>
                      <w:szCs w:val="32"/>
                      <w:cs/>
                    </w:rPr>
                    <w:t>ร้อยละ 60</w:t>
                  </w:r>
                </w:p>
              </w:tc>
              <w:tc>
                <w:tcPr>
                  <w:tcW w:w="2477"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sz w:val="32"/>
                      <w:szCs w:val="32"/>
                    </w:rPr>
                  </w:pPr>
                  <w:r w:rsidRPr="00FE7AEA">
                    <w:rPr>
                      <w:rFonts w:ascii="TH SarabunPSK" w:hAnsi="TH SarabunPSK" w:cs="TH SarabunPSK"/>
                      <w:sz w:val="32"/>
                      <w:szCs w:val="32"/>
                      <w:cs/>
                    </w:rPr>
                    <w:t>ร้อยละ 70</w:t>
                  </w:r>
                </w:p>
              </w:tc>
              <w:tc>
                <w:tcPr>
                  <w:tcW w:w="247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sz w:val="32"/>
                      <w:szCs w:val="32"/>
                    </w:rPr>
                  </w:pPr>
                  <w:r w:rsidRPr="00FE7AEA">
                    <w:rPr>
                      <w:rFonts w:ascii="TH SarabunPSK" w:hAnsi="TH SarabunPSK" w:cs="TH SarabunPSK"/>
                      <w:sz w:val="32"/>
                      <w:szCs w:val="32"/>
                      <w:cs/>
                    </w:rPr>
                    <w:t>ร้อยละ 80</w:t>
                  </w:r>
                </w:p>
              </w:tc>
              <w:tc>
                <w:tcPr>
                  <w:tcW w:w="2345"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sz w:val="32"/>
                      <w:szCs w:val="32"/>
                    </w:rPr>
                  </w:pPr>
                  <w:r w:rsidRPr="00FE7AEA">
                    <w:rPr>
                      <w:rFonts w:ascii="TH SarabunPSK" w:hAnsi="TH SarabunPSK" w:cs="TH SarabunPSK"/>
                      <w:sz w:val="32"/>
                      <w:szCs w:val="32"/>
                      <w:cs/>
                    </w:rPr>
                    <w:t>ร้อยละ 90</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ปี 2561</w:t>
            </w:r>
            <w:r w:rsidRPr="00FE7AEA">
              <w:rPr>
                <w:rFonts w:ascii="TH SarabunPSK" w:hAnsi="TH SarabunPSK" w:cs="TH SarabunPSK"/>
                <w:b/>
                <w:bCs/>
                <w:sz w:val="32"/>
                <w:szCs w:val="32"/>
              </w:rPr>
              <w:t xml:space="preserve"> :</w:t>
            </w:r>
            <w:r w:rsidRPr="00FE7AEA">
              <w:rPr>
                <w:rFonts w:ascii="TH SarabunPSK" w:hAnsi="TH SarabunPSK" w:cs="TH SarabunPSK"/>
                <w:sz w:val="32"/>
                <w:szCs w:val="32"/>
                <w:cs/>
              </w:rPr>
              <w:t xml:space="preserve"> </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67"/>
              <w:gridCol w:w="2530"/>
              <w:gridCol w:w="2544"/>
              <w:gridCol w:w="2395"/>
            </w:tblGrid>
            <w:tr w:rsidR="000B4AA0" w:rsidRPr="00FE7AEA" w:rsidTr="000445E9">
              <w:trPr>
                <w:trHeight w:val="397"/>
                <w:jc w:val="center"/>
              </w:trPr>
              <w:tc>
                <w:tcPr>
                  <w:tcW w:w="2267"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53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54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39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383"/>
                <w:jc w:val="center"/>
              </w:trPr>
              <w:tc>
                <w:tcPr>
                  <w:tcW w:w="9736" w:type="dxa"/>
                  <w:gridSpan w:val="4"/>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cs/>
                    </w:rPr>
                  </w:pPr>
                  <w:r w:rsidRPr="000445E9">
                    <w:rPr>
                      <w:rFonts w:ascii="TH SarabunPSK" w:hAnsi="TH SarabunPSK" w:cs="TH SarabunPSK"/>
                      <w:sz w:val="32"/>
                      <w:szCs w:val="32"/>
                      <w:cs/>
                    </w:rPr>
                    <w:t>ดำเนินการต่อเนื่องจากปี 2560 โดยกำหนดกฎหมายที่จะบังคับใช้ตามนโยบายและวัดความสำเร็จเป็นร้อยละ</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2562 </w:t>
            </w:r>
            <w:r w:rsidRPr="00FE7AEA">
              <w:rPr>
                <w:rFonts w:ascii="TH SarabunPSK" w:hAnsi="TH SarabunPSK" w:cs="TH SarabunPSK"/>
                <w:b/>
                <w:bCs/>
                <w:sz w:val="32"/>
                <w:szCs w:val="32"/>
              </w:rPr>
              <w:t>:</w:t>
            </w:r>
            <w:r w:rsidRPr="00FE7AEA">
              <w:rPr>
                <w:rFonts w:ascii="TH SarabunPSK" w:hAnsi="TH SarabunPSK" w:cs="TH SarabunPSK"/>
                <w:b/>
                <w:bCs/>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52"/>
              <w:gridCol w:w="2278"/>
              <w:gridCol w:w="2467"/>
              <w:gridCol w:w="2671"/>
            </w:tblGrid>
            <w:tr w:rsidR="000B4AA0" w:rsidRPr="00FE7AEA" w:rsidTr="000445E9">
              <w:trPr>
                <w:trHeight w:val="390"/>
                <w:jc w:val="center"/>
              </w:trPr>
              <w:tc>
                <w:tcPr>
                  <w:tcW w:w="2352"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278"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467"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671"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376"/>
                <w:jc w:val="center"/>
              </w:trPr>
              <w:tc>
                <w:tcPr>
                  <w:tcW w:w="9768" w:type="dxa"/>
                  <w:gridSpan w:val="4"/>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sz w:val="32"/>
                      <w:szCs w:val="32"/>
                      <w:cs/>
                    </w:rPr>
                    <w:t>ดำเนินการต่อเนื่องจากปี 2561 โดยกำหนดกฎหมายที่จะบังคับใช้ตามนโยบายและวัดความสำเร็จเป็นร้อยละ</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2563 </w:t>
            </w:r>
            <w:r w:rsidRPr="00FE7AE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04"/>
              <w:gridCol w:w="2390"/>
              <w:gridCol w:w="2411"/>
              <w:gridCol w:w="2580"/>
            </w:tblGrid>
            <w:tr w:rsidR="000B4AA0" w:rsidRPr="00FE7AEA" w:rsidTr="000445E9">
              <w:trPr>
                <w:trHeight w:val="464"/>
                <w:jc w:val="center"/>
              </w:trPr>
              <w:tc>
                <w:tcPr>
                  <w:tcW w:w="2404"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39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411"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578"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447"/>
                <w:jc w:val="center"/>
              </w:trPr>
              <w:tc>
                <w:tcPr>
                  <w:tcW w:w="9785" w:type="dxa"/>
                  <w:gridSpan w:val="4"/>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sz w:val="32"/>
                      <w:szCs w:val="32"/>
                      <w:cs/>
                    </w:rPr>
                    <w:t>ดำเนินการต่อเนื่องจากปี 2562 โดยกำหนดกฎหมายที่จะบังคับใช้ตามนโยบายและวัดความสำเร็จเป็นร้อยละ</w:t>
                  </w:r>
                </w:p>
              </w:tc>
            </w:tr>
          </w:tbl>
          <w:p w:rsidR="000B4AA0" w:rsidRPr="00FE7AEA" w:rsidRDefault="000B4AA0" w:rsidP="000445E9">
            <w:pPr>
              <w:spacing w:after="0" w:line="240" w:lineRule="auto"/>
              <w:rPr>
                <w:rFonts w:ascii="TH SarabunPSK" w:hAnsi="TH SarabunPSK" w:cs="TH SarabunPSK"/>
                <w:b/>
                <w:bCs/>
                <w:sz w:val="32"/>
                <w:szCs w:val="32"/>
                <w:cs/>
              </w:rPr>
            </w:pPr>
            <w:r w:rsidRPr="00FE7AEA">
              <w:rPr>
                <w:rFonts w:ascii="TH SarabunPSK" w:hAnsi="TH SarabunPSK" w:cs="TH SarabunPSK"/>
                <w:b/>
                <w:bCs/>
                <w:sz w:val="32"/>
                <w:szCs w:val="32"/>
                <w:cs/>
              </w:rPr>
              <w:t xml:space="preserve">ปี 2564 </w:t>
            </w:r>
            <w:r w:rsidRPr="00FE7AEA">
              <w:rPr>
                <w:rFonts w:ascii="TH SarabunPSK" w:hAnsi="TH SarabunPSK" w:cs="TH SarabunPSK"/>
                <w:b/>
                <w:bCs/>
                <w:sz w:val="32"/>
                <w:szCs w:val="32"/>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66"/>
              <w:gridCol w:w="2502"/>
              <w:gridCol w:w="2370"/>
              <w:gridCol w:w="2459"/>
            </w:tblGrid>
            <w:tr w:rsidR="000B4AA0" w:rsidRPr="00FE7AEA" w:rsidTr="000445E9">
              <w:trPr>
                <w:trHeight w:val="449"/>
                <w:jc w:val="center"/>
              </w:trPr>
              <w:tc>
                <w:tcPr>
                  <w:tcW w:w="2466"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3 เดือน</w:t>
                  </w:r>
                </w:p>
              </w:tc>
              <w:tc>
                <w:tcPr>
                  <w:tcW w:w="2502"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6 เดือน</w:t>
                  </w:r>
                </w:p>
              </w:tc>
              <w:tc>
                <w:tcPr>
                  <w:tcW w:w="2370"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9 เดือน</w:t>
                  </w:r>
                </w:p>
              </w:tc>
              <w:tc>
                <w:tcPr>
                  <w:tcW w:w="2458" w:type="dxa"/>
                  <w:tcBorders>
                    <w:top w:val="single" w:sz="4" w:space="0" w:color="000000"/>
                    <w:left w:val="single" w:sz="4" w:space="0" w:color="000000"/>
                    <w:bottom w:val="single" w:sz="4" w:space="0" w:color="000000"/>
                    <w:right w:val="single" w:sz="4" w:space="0" w:color="000000"/>
                  </w:tcBorders>
                </w:tcPr>
                <w:p w:rsidR="000B4AA0" w:rsidRPr="00FE7AEA" w:rsidRDefault="000B4AA0" w:rsidP="000445E9">
                  <w:pPr>
                    <w:spacing w:after="0" w:line="240" w:lineRule="auto"/>
                    <w:jc w:val="center"/>
                    <w:rPr>
                      <w:rFonts w:ascii="TH SarabunPSK" w:hAnsi="TH SarabunPSK" w:cs="TH SarabunPSK"/>
                      <w:b/>
                      <w:bCs/>
                      <w:sz w:val="32"/>
                      <w:szCs w:val="32"/>
                    </w:rPr>
                  </w:pPr>
                  <w:r w:rsidRPr="00FE7AEA">
                    <w:rPr>
                      <w:rFonts w:ascii="TH SarabunPSK" w:hAnsi="TH SarabunPSK" w:cs="TH SarabunPSK"/>
                      <w:b/>
                      <w:bCs/>
                      <w:sz w:val="32"/>
                      <w:szCs w:val="32"/>
                      <w:cs/>
                    </w:rPr>
                    <w:t>รอบ 12 เดือน</w:t>
                  </w:r>
                </w:p>
              </w:tc>
            </w:tr>
            <w:tr w:rsidR="000B4AA0" w:rsidRPr="00FE7AEA" w:rsidTr="000445E9">
              <w:trPr>
                <w:trHeight w:val="433"/>
                <w:jc w:val="center"/>
              </w:trPr>
              <w:tc>
                <w:tcPr>
                  <w:tcW w:w="9797" w:type="dxa"/>
                  <w:gridSpan w:val="4"/>
                  <w:tcBorders>
                    <w:top w:val="single" w:sz="4" w:space="0" w:color="000000"/>
                    <w:left w:val="single" w:sz="4" w:space="0" w:color="000000"/>
                    <w:bottom w:val="single" w:sz="4" w:space="0" w:color="000000"/>
                    <w:right w:val="single" w:sz="4" w:space="0" w:color="000000"/>
                  </w:tcBorders>
                </w:tcPr>
                <w:p w:rsidR="000B4AA0" w:rsidRPr="00FE7AEA" w:rsidRDefault="000445E9" w:rsidP="000445E9">
                  <w:pPr>
                    <w:spacing w:after="0" w:line="240" w:lineRule="auto"/>
                    <w:jc w:val="center"/>
                    <w:rPr>
                      <w:rFonts w:ascii="TH SarabunPSK" w:hAnsi="TH SarabunPSK" w:cs="TH SarabunPSK"/>
                      <w:sz w:val="32"/>
                      <w:szCs w:val="32"/>
                    </w:rPr>
                  </w:pPr>
                  <w:r w:rsidRPr="000445E9">
                    <w:rPr>
                      <w:rFonts w:ascii="TH SarabunPSK" w:hAnsi="TH SarabunPSK" w:cs="TH SarabunPSK"/>
                      <w:sz w:val="32"/>
                      <w:szCs w:val="32"/>
                      <w:cs/>
                    </w:rPr>
                    <w:t>ดำเนินการต่อเนื่องจากปี 2563 โดยกำหนดกฎหมายที่จะบังคับใช้ตามนโยบายและวัดความสำเร็จเป็นร้อยละ</w:t>
                  </w:r>
                </w:p>
              </w:tc>
            </w:tr>
          </w:tbl>
          <w:p w:rsidR="000B4AA0" w:rsidRPr="00FE7AEA" w:rsidRDefault="000B4AA0" w:rsidP="000445E9">
            <w:pPr>
              <w:spacing w:after="0" w:line="240" w:lineRule="auto"/>
              <w:rPr>
                <w:rFonts w:ascii="TH SarabunPSK" w:hAnsi="TH SarabunPSK" w:cs="TH SarabunPSK"/>
                <w:sz w:val="32"/>
                <w:szCs w:val="32"/>
              </w:rPr>
            </w:pPr>
          </w:p>
        </w:tc>
      </w:tr>
      <w:tr w:rsidR="000445E9"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445E9" w:rsidRPr="001B13DD" w:rsidRDefault="000445E9" w:rsidP="000445E9">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0445E9" w:rsidRDefault="000445E9" w:rsidP="000445E9">
            <w:pPr>
              <w:spacing w:after="0" w:line="240" w:lineRule="auto"/>
              <w:rPr>
                <w:rFonts w:ascii="TH SarabunPSK" w:hAnsi="TH SarabunPSK" w:cs="TH SarabunPSK"/>
                <w:sz w:val="32"/>
                <w:szCs w:val="32"/>
              </w:rPr>
            </w:pPr>
            <w:r>
              <w:rPr>
                <w:rFonts w:ascii="TH SarabunPSK" w:hAnsi="TH SarabunPSK" w:cs="TH SarabunPSK" w:hint="cs"/>
                <w:b/>
                <w:bCs/>
                <w:sz w:val="32"/>
                <w:szCs w:val="32"/>
                <w:cs/>
              </w:rPr>
              <w:t>1</w:t>
            </w:r>
            <w:r w:rsidRPr="001A3886">
              <w:rPr>
                <w:rFonts w:ascii="TH SarabunPSK" w:hAnsi="TH SarabunPSK" w:cs="TH SarabunPSK" w:hint="cs"/>
                <w:b/>
                <w:bCs/>
                <w:sz w:val="32"/>
                <w:szCs w:val="32"/>
                <w:cs/>
              </w:rPr>
              <w:t>. ระดับความสำเร็จของกฎหมายที่ได้รับการแก้ไขและพัฒนา</w:t>
            </w:r>
            <w:r w:rsidRPr="001A3886">
              <w:rPr>
                <w:rFonts w:ascii="TH SarabunPSK" w:hAnsi="TH SarabunPSK" w:cs="TH SarabunPSK"/>
                <w:sz w:val="32"/>
                <w:szCs w:val="32"/>
                <w:cs/>
              </w:rPr>
              <w:t xml:space="preserve"> พิจารณาจากผลสำเร็จ</w:t>
            </w:r>
            <w:r>
              <w:rPr>
                <w:rFonts w:ascii="TH SarabunPSK" w:hAnsi="TH SarabunPSK" w:cs="TH SarabunPSK"/>
                <w:sz w:val="32"/>
                <w:szCs w:val="32"/>
              </w:rPr>
              <w:t xml:space="preserve">    </w:t>
            </w:r>
          </w:p>
          <w:p w:rsidR="000445E9" w:rsidRDefault="000445E9" w:rsidP="000445E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1A3886">
              <w:rPr>
                <w:rFonts w:ascii="TH SarabunPSK" w:hAnsi="TH SarabunPSK" w:cs="TH SarabunPSK"/>
                <w:sz w:val="32"/>
                <w:szCs w:val="32"/>
                <w:cs/>
              </w:rPr>
              <w:t>ในการแก้ไขกฎหมายที่กระทรวงสาธารณสุขรับผิดชอบโดยกลุ่มกฎหมาย สำนักงาน</w:t>
            </w:r>
          </w:p>
          <w:p w:rsidR="000445E9" w:rsidRPr="001A3886" w:rsidRDefault="000445E9" w:rsidP="000445E9">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Pr="001A3886">
              <w:rPr>
                <w:rFonts w:ascii="TH SarabunPSK" w:hAnsi="TH SarabunPSK" w:cs="TH SarabunPSK"/>
                <w:sz w:val="32"/>
                <w:szCs w:val="32"/>
                <w:cs/>
              </w:rPr>
              <w:t>ปลัดกระทรวงสาธารณสุข</w:t>
            </w:r>
          </w:p>
          <w:p w:rsidR="000445E9" w:rsidRDefault="000445E9" w:rsidP="000445E9">
            <w:pPr>
              <w:spacing w:after="0" w:line="240" w:lineRule="auto"/>
              <w:rPr>
                <w:rFonts w:ascii="TH SarabunPSK" w:hAnsi="TH SarabunPSK" w:cs="TH SarabunPSK"/>
                <w:sz w:val="32"/>
                <w:szCs w:val="32"/>
              </w:rPr>
            </w:pPr>
            <w:r>
              <w:rPr>
                <w:rFonts w:ascii="TH SarabunPSK" w:hAnsi="TH SarabunPSK" w:cs="TH SarabunPSK"/>
                <w:color w:val="000000" w:themeColor="text1"/>
                <w:sz w:val="32"/>
                <w:szCs w:val="32"/>
              </w:rPr>
              <w:lastRenderedPageBreak/>
              <w:t>2</w:t>
            </w:r>
            <w:r>
              <w:rPr>
                <w:rFonts w:ascii="TH SarabunPSK" w:hAnsi="TH SarabunPSK" w:cs="TH SarabunPSK"/>
                <w:color w:val="000000" w:themeColor="text1"/>
                <w:sz w:val="32"/>
                <w:szCs w:val="32"/>
                <w:cs/>
              </w:rPr>
              <w:t xml:space="preserve">. </w:t>
            </w:r>
            <w:r>
              <w:rPr>
                <w:rFonts w:ascii="TH SarabunPSK" w:hAnsi="TH SarabunPSK" w:cs="TH SarabunPSK"/>
                <w:b/>
                <w:bCs/>
                <w:sz w:val="32"/>
                <w:szCs w:val="32"/>
                <w:cs/>
              </w:rPr>
              <w:t>ร้อยละความสำเร็จของการบังคับใช้กฎหมายครบองค์ประกอบที่กำหนดของ</w:t>
            </w:r>
            <w:r>
              <w:rPr>
                <w:rFonts w:ascii="TH SarabunPSK" w:hAnsi="TH SarabunPSK" w:cs="TH SarabunPSK"/>
                <w:b/>
                <w:bCs/>
                <w:sz w:val="32"/>
                <w:szCs w:val="32"/>
                <w:cs/>
              </w:rPr>
              <w:br/>
            </w:r>
            <w:r>
              <w:rPr>
                <w:rFonts w:ascii="TH SarabunPSK" w:hAnsi="TH SarabunPSK" w:cs="TH SarabunPSK" w:hint="cs"/>
                <w:b/>
                <w:bCs/>
                <w:sz w:val="32"/>
                <w:szCs w:val="32"/>
                <w:cs/>
              </w:rPr>
              <w:t xml:space="preserve">    </w:t>
            </w:r>
            <w:r>
              <w:rPr>
                <w:rFonts w:ascii="TH SarabunPSK" w:hAnsi="TH SarabunPSK" w:cs="TH SarabunPSK"/>
                <w:b/>
                <w:bCs/>
                <w:sz w:val="32"/>
                <w:szCs w:val="32"/>
                <w:cs/>
              </w:rPr>
              <w:t>สำนักงานสาธารณสุขจังหวัดทั้งประเทศ</w:t>
            </w:r>
            <w:r>
              <w:rPr>
                <w:rFonts w:ascii="TH SarabunPSK" w:hAnsi="TH SarabunPSK" w:cs="TH SarabunPSK" w:hint="cs"/>
                <w:b/>
                <w:bCs/>
                <w:sz w:val="32"/>
                <w:szCs w:val="32"/>
                <w:cs/>
              </w:rPr>
              <w:t xml:space="preserve"> </w:t>
            </w:r>
            <w:r>
              <w:rPr>
                <w:rFonts w:ascii="TH SarabunPSK" w:hAnsi="TH SarabunPSK" w:cs="TH SarabunPSK"/>
                <w:sz w:val="32"/>
                <w:szCs w:val="32"/>
                <w:cs/>
              </w:rPr>
              <w:t>ประเมินจากข้อมูลรายงานจากสำนักงาน</w:t>
            </w:r>
            <w:r>
              <w:rPr>
                <w:rFonts w:ascii="TH SarabunPSK" w:hAnsi="TH SarabunPSK" w:cs="TH SarabunPSK" w:hint="cs"/>
                <w:sz w:val="32"/>
                <w:szCs w:val="32"/>
                <w:cs/>
              </w:rPr>
              <w:t xml:space="preserve">  </w:t>
            </w:r>
          </w:p>
          <w:p w:rsidR="000445E9" w:rsidRPr="00124F2F" w:rsidRDefault="000445E9" w:rsidP="000445E9">
            <w:pPr>
              <w:spacing w:after="0" w:line="240" w:lineRule="auto"/>
              <w:rPr>
                <w:rFonts w:ascii="TH SarabunPSK" w:hAnsi="TH SarabunPSK" w:cs="TH SarabunPSK"/>
                <w:sz w:val="32"/>
                <w:szCs w:val="32"/>
                <w:cs/>
              </w:rPr>
            </w:pPr>
            <w:r>
              <w:rPr>
                <w:rFonts w:ascii="TH SarabunPSK" w:hAnsi="TH SarabunPSK" w:cs="TH SarabunPSK" w:hint="cs"/>
                <w:sz w:val="32"/>
                <w:szCs w:val="32"/>
                <w:cs/>
              </w:rPr>
              <w:t xml:space="preserve">    </w:t>
            </w:r>
            <w:r>
              <w:rPr>
                <w:rFonts w:ascii="TH SarabunPSK" w:hAnsi="TH SarabunPSK" w:cs="TH SarabunPSK"/>
                <w:sz w:val="32"/>
                <w:szCs w:val="32"/>
                <w:cs/>
              </w:rPr>
              <w:t>สาธารณสุขจังหวัดโดยกลุ่มกฎหมาย สำนักงานปลัดกระทรวงสาธารณสุข</w:t>
            </w: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lastRenderedPageBreak/>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28" w:lineRule="auto"/>
              <w:rPr>
                <w:rFonts w:ascii="TH SarabunPSK" w:hAnsi="TH SarabunPSK" w:cs="TH SarabunPSK"/>
                <w:sz w:val="32"/>
                <w:szCs w:val="32"/>
                <w:cs/>
              </w:rPr>
            </w:pPr>
            <w:r w:rsidRPr="001B13DD">
              <w:rPr>
                <w:rFonts w:ascii="TH SarabunPSK" w:hAnsi="TH SarabunPSK" w:cs="TH SarabunPSK"/>
                <w:sz w:val="32"/>
                <w:szCs w:val="32"/>
                <w:cs/>
              </w:rPr>
              <w:t>แผนการปรับปรุงแก้ไขกฎหมายในแต่ละปี</w:t>
            </w:r>
          </w:p>
        </w:tc>
      </w:tr>
      <w:tr w:rsidR="000B4AA0" w:rsidRPr="001B13DD" w:rsidTr="000445E9">
        <w:trPr>
          <w:trHeight w:val="1069"/>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highlight w:val="yellow"/>
                <w:cs/>
              </w:rPr>
            </w:pPr>
            <w:r w:rsidRPr="001B13DD">
              <w:rPr>
                <w:rFonts w:ascii="TH SarabunPSK" w:hAnsi="TH SarabunPSK" w:cs="TH SarabunPSK"/>
                <w:b/>
                <w:bCs/>
                <w:sz w:val="32"/>
                <w:szCs w:val="32"/>
                <w:cs/>
              </w:rPr>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72"/>
              <w:gridCol w:w="1372"/>
              <w:gridCol w:w="1372"/>
            </w:tblGrid>
            <w:tr w:rsidR="000B4AA0" w:rsidRPr="001B13DD" w:rsidTr="000445E9">
              <w:trPr>
                <w:jc w:val="center"/>
              </w:trPr>
              <w:tc>
                <w:tcPr>
                  <w:tcW w:w="1372" w:type="dxa"/>
                  <w:vMerge w:val="restart"/>
                </w:tcPr>
                <w:p w:rsidR="000B4AA0" w:rsidRPr="001B13DD" w:rsidRDefault="000B4AA0" w:rsidP="000445E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rPr>
                    <w:t>Baseline data</w:t>
                  </w:r>
                </w:p>
              </w:tc>
              <w:tc>
                <w:tcPr>
                  <w:tcW w:w="1372" w:type="dxa"/>
                  <w:vMerge w:val="restart"/>
                </w:tcPr>
                <w:p w:rsidR="000B4AA0" w:rsidRPr="001B13DD" w:rsidRDefault="000B4AA0" w:rsidP="000445E9">
                  <w:pPr>
                    <w:spacing w:after="0" w:line="240" w:lineRule="auto"/>
                    <w:jc w:val="center"/>
                    <w:rPr>
                      <w:rFonts w:ascii="TH SarabunPSK" w:hAnsi="TH SarabunPSK" w:cs="TH SarabunPSK"/>
                      <w:b/>
                      <w:bCs/>
                      <w:sz w:val="32"/>
                      <w:szCs w:val="32"/>
                      <w:cs/>
                    </w:rPr>
                  </w:pPr>
                  <w:r w:rsidRPr="001B13DD">
                    <w:rPr>
                      <w:rFonts w:ascii="TH SarabunPSK" w:hAnsi="TH SarabunPSK" w:cs="TH SarabunPSK"/>
                      <w:b/>
                      <w:bCs/>
                      <w:sz w:val="32"/>
                      <w:szCs w:val="32"/>
                      <w:cs/>
                    </w:rPr>
                    <w:t>หน่วยวัด</w:t>
                  </w:r>
                </w:p>
              </w:tc>
              <w:tc>
                <w:tcPr>
                  <w:tcW w:w="4116" w:type="dxa"/>
                  <w:gridSpan w:val="3"/>
                </w:tcPr>
                <w:p w:rsidR="000B4AA0" w:rsidRPr="001B13DD" w:rsidRDefault="000B4AA0" w:rsidP="000445E9">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ผลการดำเนินงานในรอบปีงบประมาณ พ.ศ.</w:t>
                  </w:r>
                </w:p>
              </w:tc>
            </w:tr>
            <w:tr w:rsidR="000B4AA0" w:rsidRPr="001B13DD" w:rsidTr="000445E9">
              <w:trPr>
                <w:jc w:val="center"/>
              </w:trPr>
              <w:tc>
                <w:tcPr>
                  <w:tcW w:w="1372" w:type="dxa"/>
                  <w:vMerge/>
                </w:tcPr>
                <w:p w:rsidR="000B4AA0" w:rsidRPr="001B13DD" w:rsidRDefault="000B4AA0" w:rsidP="000445E9">
                  <w:pPr>
                    <w:spacing w:after="0" w:line="240" w:lineRule="auto"/>
                    <w:jc w:val="center"/>
                    <w:rPr>
                      <w:rFonts w:ascii="TH SarabunPSK" w:hAnsi="TH SarabunPSK" w:cs="TH SarabunPSK"/>
                      <w:b/>
                      <w:bCs/>
                      <w:sz w:val="32"/>
                      <w:szCs w:val="32"/>
                    </w:rPr>
                  </w:pPr>
                </w:p>
              </w:tc>
              <w:tc>
                <w:tcPr>
                  <w:tcW w:w="1372" w:type="dxa"/>
                  <w:vMerge/>
                </w:tcPr>
                <w:p w:rsidR="000B4AA0" w:rsidRPr="001B13DD" w:rsidRDefault="000B4AA0" w:rsidP="000445E9">
                  <w:pPr>
                    <w:spacing w:after="0" w:line="240" w:lineRule="auto"/>
                    <w:jc w:val="center"/>
                    <w:rPr>
                      <w:rFonts w:ascii="TH SarabunPSK" w:hAnsi="TH SarabunPSK" w:cs="TH SarabunPSK"/>
                      <w:b/>
                      <w:bCs/>
                      <w:sz w:val="32"/>
                      <w:szCs w:val="32"/>
                    </w:rPr>
                  </w:pPr>
                </w:p>
              </w:tc>
              <w:tc>
                <w:tcPr>
                  <w:tcW w:w="1372" w:type="dxa"/>
                </w:tcPr>
                <w:p w:rsidR="000B4AA0" w:rsidRPr="001B13DD" w:rsidRDefault="000B4AA0" w:rsidP="000445E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2557</w:t>
                  </w:r>
                </w:p>
              </w:tc>
              <w:tc>
                <w:tcPr>
                  <w:tcW w:w="1372" w:type="dxa"/>
                </w:tcPr>
                <w:p w:rsidR="000B4AA0" w:rsidRPr="001B13DD" w:rsidRDefault="000B4AA0" w:rsidP="000445E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2558</w:t>
                  </w:r>
                </w:p>
              </w:tc>
              <w:tc>
                <w:tcPr>
                  <w:tcW w:w="1372" w:type="dxa"/>
                </w:tcPr>
                <w:p w:rsidR="000B4AA0" w:rsidRPr="001B13DD" w:rsidRDefault="000B4AA0" w:rsidP="000445E9">
                  <w:pPr>
                    <w:spacing w:after="0" w:line="240" w:lineRule="auto"/>
                    <w:jc w:val="center"/>
                    <w:rPr>
                      <w:rFonts w:ascii="TH SarabunPSK" w:hAnsi="TH SarabunPSK" w:cs="TH SarabunPSK"/>
                      <w:b/>
                      <w:bCs/>
                      <w:sz w:val="32"/>
                      <w:szCs w:val="32"/>
                    </w:rPr>
                  </w:pPr>
                  <w:r w:rsidRPr="001B13DD">
                    <w:rPr>
                      <w:rFonts w:ascii="TH SarabunPSK" w:hAnsi="TH SarabunPSK" w:cs="TH SarabunPSK"/>
                      <w:b/>
                      <w:bCs/>
                      <w:sz w:val="32"/>
                      <w:szCs w:val="32"/>
                      <w:cs/>
                    </w:rPr>
                    <w:t>2559</w:t>
                  </w:r>
                </w:p>
              </w:tc>
            </w:tr>
            <w:tr w:rsidR="000B4AA0" w:rsidRPr="001B13DD" w:rsidTr="000445E9">
              <w:trPr>
                <w:jc w:val="center"/>
              </w:trPr>
              <w:tc>
                <w:tcPr>
                  <w:tcW w:w="1372" w:type="dxa"/>
                </w:tcPr>
                <w:p w:rsidR="000B4AA0" w:rsidRPr="001B13DD" w:rsidRDefault="000B4AA0" w:rsidP="000445E9">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372" w:type="dxa"/>
                </w:tcPr>
                <w:p w:rsidR="000B4AA0" w:rsidRPr="001B13DD" w:rsidRDefault="000B4AA0" w:rsidP="000445E9">
                  <w:pPr>
                    <w:spacing w:after="0" w:line="240" w:lineRule="auto"/>
                    <w:jc w:val="center"/>
                    <w:rPr>
                      <w:rFonts w:ascii="TH SarabunPSK" w:hAnsi="TH SarabunPSK" w:cs="TH SarabunPSK"/>
                      <w:sz w:val="32"/>
                      <w:szCs w:val="32"/>
                      <w:cs/>
                    </w:rPr>
                  </w:pPr>
                  <w:r w:rsidRPr="001B13DD">
                    <w:rPr>
                      <w:rFonts w:ascii="TH SarabunPSK" w:hAnsi="TH SarabunPSK" w:cs="TH SarabunPSK"/>
                      <w:sz w:val="32"/>
                      <w:szCs w:val="32"/>
                      <w:cs/>
                    </w:rPr>
                    <w:t>-</w:t>
                  </w:r>
                </w:p>
              </w:tc>
              <w:tc>
                <w:tcPr>
                  <w:tcW w:w="1372" w:type="dxa"/>
                </w:tcPr>
                <w:p w:rsidR="000B4AA0" w:rsidRPr="001B13DD" w:rsidRDefault="000B4AA0" w:rsidP="000445E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B4AA0" w:rsidRPr="001B13DD" w:rsidRDefault="000B4AA0" w:rsidP="000445E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c>
                <w:tcPr>
                  <w:tcW w:w="1372" w:type="dxa"/>
                </w:tcPr>
                <w:p w:rsidR="000B4AA0" w:rsidRPr="001B13DD" w:rsidRDefault="000B4AA0" w:rsidP="000445E9">
                  <w:pPr>
                    <w:spacing w:after="0" w:line="240" w:lineRule="auto"/>
                    <w:jc w:val="center"/>
                    <w:rPr>
                      <w:rFonts w:ascii="TH SarabunPSK" w:hAnsi="TH SarabunPSK" w:cs="TH SarabunPSK"/>
                      <w:sz w:val="32"/>
                      <w:szCs w:val="32"/>
                    </w:rPr>
                  </w:pPr>
                  <w:r w:rsidRPr="001B13DD">
                    <w:rPr>
                      <w:rFonts w:ascii="TH SarabunPSK" w:hAnsi="TH SarabunPSK" w:cs="TH SarabunPSK"/>
                      <w:sz w:val="32"/>
                      <w:szCs w:val="32"/>
                      <w:cs/>
                    </w:rPr>
                    <w:t>-</w:t>
                  </w:r>
                </w:p>
              </w:tc>
            </w:tr>
          </w:tbl>
          <w:p w:rsidR="000B4AA0" w:rsidRPr="001B13DD" w:rsidRDefault="000B4AA0" w:rsidP="000445E9">
            <w:pPr>
              <w:spacing w:after="0" w:line="240" w:lineRule="auto"/>
              <w:rPr>
                <w:rFonts w:ascii="TH SarabunPSK" w:hAnsi="TH SarabunPSK" w:cs="TH SarabunPSK"/>
                <w:sz w:val="32"/>
                <w:szCs w:val="32"/>
              </w:rPr>
            </w:pP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ผู้ให้ข้อมูลทางวิชาการ /</w:t>
            </w:r>
          </w:p>
          <w:p w:rsidR="000B4AA0" w:rsidRPr="001B13DD" w:rsidRDefault="000B4AA0" w:rsidP="000445E9">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1. นางสุดา  ทองผดุงโรจน์</w:t>
            </w:r>
            <w:r w:rsidRPr="00870029">
              <w:rPr>
                <w:rFonts w:ascii="TH SarabunPSK" w:hAnsi="TH SarabunPSK" w:cs="TH SarabunPSK"/>
                <w:sz w:val="32"/>
                <w:szCs w:val="32"/>
                <w:cs/>
              </w:rPr>
              <w:tab/>
            </w:r>
            <w:r w:rsidRPr="00870029">
              <w:rPr>
                <w:rFonts w:ascii="TH SarabunPSK" w:hAnsi="TH SarabunPSK" w:cs="TH SarabunPSK"/>
                <w:sz w:val="32"/>
                <w:szCs w:val="32"/>
                <w:cs/>
              </w:rPr>
              <w:tab/>
              <w:t>ผู้อำนวยการกลุ่มกฎหมาย</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rPr>
              <w:t xml:space="preserve">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rPr>
              <w:t xml:space="preserve">    </w:t>
            </w:r>
            <w:r w:rsidRPr="00870029">
              <w:rPr>
                <w:rFonts w:ascii="TH SarabunPSK" w:hAnsi="TH SarabunPSK" w:cs="TH SarabunPSK"/>
                <w:sz w:val="32"/>
                <w:szCs w:val="32"/>
                <w:cs/>
              </w:rPr>
              <w:t xml:space="preserve">โทรศัพท์ที่ทำงาน : </w:t>
            </w:r>
            <w:r w:rsidRPr="00870029">
              <w:rPr>
                <w:rFonts w:ascii="TH SarabunPSK" w:hAnsi="TH SarabunPSK" w:cs="TH SarabunPSK"/>
                <w:sz w:val="32"/>
                <w:szCs w:val="32"/>
              </w:rPr>
              <w:t>02</w:t>
            </w:r>
            <w:r w:rsidRPr="00870029">
              <w:rPr>
                <w:rFonts w:ascii="TH SarabunPSK" w:hAnsi="TH SarabunPSK" w:cs="TH SarabunPSK"/>
                <w:sz w:val="32"/>
                <w:szCs w:val="32"/>
                <w:cs/>
              </w:rPr>
              <w:t>-</w:t>
            </w:r>
            <w:r w:rsidRPr="00870029">
              <w:rPr>
                <w:rFonts w:ascii="TH SarabunPSK" w:hAnsi="TH SarabunPSK" w:cs="TH SarabunPSK"/>
                <w:sz w:val="32"/>
                <w:szCs w:val="32"/>
              </w:rPr>
              <w:t>5901438</w:t>
            </w:r>
            <w:r w:rsidRPr="00870029">
              <w:rPr>
                <w:rFonts w:ascii="TH SarabunPSK" w:hAnsi="TH SarabunPSK" w:cs="TH SarabunPSK"/>
                <w:sz w:val="32"/>
                <w:szCs w:val="32"/>
                <w:cs/>
              </w:rPr>
              <w:tab/>
              <w:t xml:space="preserve">โทรศัพท์มือถือ :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rPr>
              <w:t xml:space="preserve">    </w:t>
            </w:r>
            <w:r w:rsidRPr="00870029">
              <w:rPr>
                <w:rFonts w:ascii="TH SarabunPSK" w:hAnsi="TH SarabunPSK" w:cs="TH SarabunPSK"/>
                <w:sz w:val="32"/>
                <w:szCs w:val="32"/>
                <w:cs/>
              </w:rPr>
              <w:t>โทรสาร :</w:t>
            </w:r>
            <w:r w:rsidRPr="00870029">
              <w:rPr>
                <w:rFonts w:ascii="TH SarabunPSK" w:hAnsi="TH SarabunPSK" w:cs="TH SarabunPSK"/>
                <w:sz w:val="32"/>
                <w:szCs w:val="32"/>
              </w:rPr>
              <w:t xml:space="preserve"> 02</w:t>
            </w:r>
            <w:r w:rsidRPr="00870029">
              <w:rPr>
                <w:rFonts w:ascii="TH SarabunPSK" w:hAnsi="TH SarabunPSK" w:cs="TH SarabunPSK"/>
                <w:sz w:val="32"/>
                <w:szCs w:val="32"/>
                <w:cs/>
              </w:rPr>
              <w:t>-</w:t>
            </w:r>
            <w:r w:rsidRPr="00870029">
              <w:rPr>
                <w:rFonts w:ascii="TH SarabunPSK" w:hAnsi="TH SarabunPSK" w:cs="TH SarabunPSK"/>
                <w:sz w:val="32"/>
                <w:szCs w:val="32"/>
              </w:rPr>
              <w:t>5901434</w:t>
            </w:r>
            <w:r w:rsidRPr="00870029">
              <w:rPr>
                <w:rFonts w:ascii="TH SarabunPSK" w:hAnsi="TH SarabunPSK" w:cs="TH SarabunPSK"/>
                <w:sz w:val="32"/>
                <w:szCs w:val="32"/>
              </w:rPr>
              <w:tab/>
            </w:r>
            <w:r w:rsidRPr="00870029">
              <w:rPr>
                <w:rFonts w:ascii="TH SarabunPSK" w:hAnsi="TH SarabunPSK" w:cs="TH SarabunPSK"/>
                <w:sz w:val="32"/>
                <w:szCs w:val="32"/>
                <w:cs/>
              </w:rPr>
              <w:tab/>
            </w:r>
            <w:r w:rsidRPr="00870029">
              <w:rPr>
                <w:rFonts w:ascii="TH SarabunPSK" w:hAnsi="TH SarabunPSK" w:cs="TH SarabunPSK"/>
                <w:sz w:val="32"/>
                <w:szCs w:val="32"/>
              </w:rPr>
              <w:t>E-mail : legal@health.moph.go.th</w:t>
            </w:r>
          </w:p>
          <w:p w:rsidR="006B0600" w:rsidRDefault="006B0600" w:rsidP="000445E9">
            <w:pPr>
              <w:spacing w:after="0" w:line="240" w:lineRule="auto"/>
              <w:rPr>
                <w:rFonts w:ascii="TH SarabunPSK" w:hAnsi="TH SarabunPSK" w:cs="TH SarabunPSK"/>
                <w:sz w:val="32"/>
                <w:szCs w:val="32"/>
              </w:rPr>
            </w:pPr>
          </w:p>
          <w:p w:rsidR="000B4AA0" w:rsidRPr="00870029" w:rsidRDefault="000B4AA0" w:rsidP="000445E9">
            <w:pPr>
              <w:spacing w:after="0" w:line="240" w:lineRule="auto"/>
              <w:rPr>
                <w:rFonts w:ascii="TH SarabunPSK" w:hAnsi="TH SarabunPSK" w:cs="TH SarabunPSK"/>
                <w:sz w:val="32"/>
                <w:szCs w:val="32"/>
                <w:cs/>
              </w:rPr>
            </w:pPr>
            <w:r w:rsidRPr="00870029">
              <w:rPr>
                <w:rFonts w:ascii="TH SarabunPSK" w:hAnsi="TH SarabunPSK" w:cs="TH SarabunPSK"/>
                <w:sz w:val="32"/>
                <w:szCs w:val="32"/>
                <w:cs/>
              </w:rPr>
              <w:t>2</w:t>
            </w:r>
            <w:r w:rsidRPr="00870029">
              <w:rPr>
                <w:rFonts w:ascii="TH SarabunPSK" w:hAnsi="TH SarabunPSK" w:cs="TH SarabunPSK"/>
                <w:sz w:val="32"/>
                <w:szCs w:val="32"/>
              </w:rPr>
              <w:t xml:space="preserve">. </w:t>
            </w:r>
            <w:r w:rsidRPr="00870029">
              <w:rPr>
                <w:rFonts w:ascii="TH SarabunPSK" w:hAnsi="TH SarabunPSK" w:cs="TH SarabunPSK"/>
                <w:sz w:val="32"/>
                <w:szCs w:val="32"/>
                <w:cs/>
              </w:rPr>
              <w:t>นายสิทธิศักดิ์  รอดเกิด</w:t>
            </w:r>
            <w:r w:rsidRPr="00870029">
              <w:rPr>
                <w:rFonts w:ascii="TH SarabunPSK" w:hAnsi="TH SarabunPSK" w:cs="TH SarabunPSK"/>
                <w:sz w:val="32"/>
                <w:szCs w:val="32"/>
              </w:rPr>
              <w:tab/>
            </w:r>
            <w:r w:rsidRPr="00870029">
              <w:rPr>
                <w:rFonts w:ascii="TH SarabunPSK" w:hAnsi="TH SarabunPSK" w:cs="TH SarabunPSK"/>
                <w:sz w:val="32"/>
                <w:szCs w:val="32"/>
                <w:cs/>
              </w:rPr>
              <w:tab/>
            </w:r>
            <w:r w:rsidRPr="00870029">
              <w:rPr>
                <w:rFonts w:ascii="TH SarabunPSK" w:hAnsi="TH SarabunPSK" w:cs="TH SarabunPSK"/>
                <w:sz w:val="32"/>
                <w:szCs w:val="32"/>
                <w:cs/>
              </w:rPr>
              <w:tab/>
              <w:t>นิติกรชำนาญการพิเศษ</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rPr>
              <w:t xml:space="preserve">    </w:t>
            </w:r>
            <w:r w:rsidRPr="00870029">
              <w:rPr>
                <w:rFonts w:ascii="TH SarabunPSK" w:hAnsi="TH SarabunPSK" w:cs="TH SarabunPSK"/>
                <w:sz w:val="32"/>
                <w:szCs w:val="32"/>
                <w:cs/>
              </w:rPr>
              <w:t>โทรศัพท์ที่ทำงาน :</w:t>
            </w:r>
            <w:r w:rsidRPr="00870029">
              <w:rPr>
                <w:rFonts w:ascii="TH SarabunPSK" w:hAnsi="TH SarabunPSK" w:cs="TH SarabunPSK"/>
                <w:sz w:val="32"/>
                <w:szCs w:val="32"/>
              </w:rPr>
              <w:t xml:space="preserve"> 02</w:t>
            </w:r>
            <w:r w:rsidRPr="00870029">
              <w:rPr>
                <w:rFonts w:ascii="TH SarabunPSK" w:hAnsi="TH SarabunPSK" w:cs="TH SarabunPSK"/>
                <w:sz w:val="32"/>
                <w:szCs w:val="32"/>
                <w:cs/>
              </w:rPr>
              <w:t>-</w:t>
            </w:r>
            <w:r w:rsidRPr="00870029">
              <w:rPr>
                <w:rFonts w:ascii="TH SarabunPSK" w:hAnsi="TH SarabunPSK" w:cs="TH SarabunPSK"/>
                <w:sz w:val="32"/>
                <w:szCs w:val="32"/>
              </w:rPr>
              <w:t>5901437</w:t>
            </w:r>
            <w:r w:rsidRPr="00870029">
              <w:rPr>
                <w:rFonts w:ascii="TH SarabunPSK" w:hAnsi="TH SarabunPSK" w:cs="TH SarabunPSK"/>
                <w:sz w:val="32"/>
                <w:szCs w:val="32"/>
                <w:cs/>
              </w:rPr>
              <w:tab/>
              <w:t xml:space="preserve">โทรศัพท์มือถือ :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rPr>
              <w:t xml:space="preserve">    </w:t>
            </w:r>
            <w:r w:rsidRPr="00870029">
              <w:rPr>
                <w:rFonts w:ascii="TH SarabunPSK" w:hAnsi="TH SarabunPSK" w:cs="TH SarabunPSK"/>
                <w:sz w:val="32"/>
                <w:szCs w:val="32"/>
                <w:cs/>
              </w:rPr>
              <w:t>โทรสาร :</w:t>
            </w:r>
            <w:r>
              <w:rPr>
                <w:rFonts w:ascii="TH SarabunPSK" w:hAnsi="TH SarabunPSK" w:cs="TH SarabunPSK" w:hint="cs"/>
                <w:sz w:val="32"/>
                <w:szCs w:val="32"/>
                <w:cs/>
              </w:rPr>
              <w:t xml:space="preserve"> </w:t>
            </w:r>
            <w:r w:rsidRPr="00870029">
              <w:rPr>
                <w:rFonts w:ascii="TH SarabunPSK" w:hAnsi="TH SarabunPSK" w:cs="TH SarabunPSK"/>
                <w:sz w:val="32"/>
                <w:szCs w:val="32"/>
              </w:rPr>
              <w:t>02</w:t>
            </w:r>
            <w:r w:rsidRPr="00870029">
              <w:rPr>
                <w:rFonts w:ascii="TH SarabunPSK" w:hAnsi="TH SarabunPSK" w:cs="TH SarabunPSK"/>
                <w:sz w:val="32"/>
                <w:szCs w:val="32"/>
                <w:cs/>
              </w:rPr>
              <w:t>-</w:t>
            </w:r>
            <w:r w:rsidRPr="00870029">
              <w:rPr>
                <w:rFonts w:ascii="TH SarabunPSK" w:hAnsi="TH SarabunPSK" w:cs="TH SarabunPSK"/>
                <w:sz w:val="32"/>
                <w:szCs w:val="32"/>
              </w:rPr>
              <w:t>5901434</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rPr>
              <w:t xml:space="preserve">E-mail : </w:t>
            </w:r>
            <w:hyperlink r:id="rId138" w:history="1">
              <w:r w:rsidRPr="00870029">
                <w:rPr>
                  <w:rStyle w:val="a5"/>
                  <w:rFonts w:ascii="TH SarabunPSK" w:hAnsi="TH SarabunPSK" w:cs="TH SarabunPSK"/>
                  <w:color w:val="auto"/>
                  <w:sz w:val="32"/>
                  <w:szCs w:val="32"/>
                  <w:u w:val="none"/>
                </w:rPr>
                <w:t>legal@health.moph.go.th</w:t>
              </w:r>
            </w:hyperlink>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3.  นายณรงค์ศักดิ์  สงวนปรางค์             นิติกรชำนาญการพิเศษ</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โทรศัพท์ที่ทำงาน : 02-5901437</w:t>
            </w:r>
            <w:r w:rsidRPr="00870029">
              <w:rPr>
                <w:rFonts w:ascii="TH SarabunPSK" w:hAnsi="TH SarabunPSK" w:cs="TH SarabunPSK"/>
                <w:sz w:val="32"/>
                <w:szCs w:val="32"/>
                <w:cs/>
              </w:rPr>
              <w:tab/>
              <w:t xml:space="preserve">โทรศัพท์มือถือ :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โทรสาร :02-5901434</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rPr>
              <w:t>E-mail : legal@health.moph.go.th</w:t>
            </w:r>
          </w:p>
          <w:p w:rsidR="000B4AA0" w:rsidRPr="00870029" w:rsidRDefault="000B4AA0" w:rsidP="000445E9">
            <w:pPr>
              <w:spacing w:after="0" w:line="240" w:lineRule="auto"/>
              <w:rPr>
                <w:rFonts w:ascii="TH SarabunPSK" w:hAnsi="TH SarabunPSK" w:cs="TH SarabunPSK"/>
                <w:sz w:val="32"/>
                <w:szCs w:val="32"/>
                <w:cs/>
              </w:rPr>
            </w:pPr>
            <w:r w:rsidRPr="00870029">
              <w:rPr>
                <w:rFonts w:ascii="TH SarabunPSK" w:hAnsi="TH SarabunPSK" w:cs="TH SarabunPSK"/>
                <w:sz w:val="32"/>
                <w:szCs w:val="32"/>
                <w:cs/>
              </w:rPr>
              <w:t>4</w:t>
            </w:r>
            <w:r w:rsidRPr="00870029">
              <w:rPr>
                <w:rFonts w:ascii="TH SarabunPSK" w:hAnsi="TH SarabunPSK" w:cs="TH SarabunPSK"/>
                <w:sz w:val="32"/>
                <w:szCs w:val="32"/>
              </w:rPr>
              <w:t xml:space="preserve">. </w:t>
            </w:r>
            <w:r w:rsidRPr="00870029">
              <w:rPr>
                <w:rFonts w:ascii="TH SarabunPSK" w:hAnsi="TH SarabunPSK" w:cs="TH SarabunPSK"/>
                <w:sz w:val="32"/>
                <w:szCs w:val="32"/>
                <w:cs/>
              </w:rPr>
              <w:t>นายกิตติ  พวงกนก</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cs/>
              </w:rPr>
              <w:tab/>
              <w:t>นิติกรชำนาญการพิเศษ</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โทรศัพท์ที่ทำงาน :</w:t>
            </w:r>
            <w:r w:rsidRPr="00870029">
              <w:rPr>
                <w:rFonts w:ascii="TH SarabunPSK" w:hAnsi="TH SarabunPSK" w:cs="TH SarabunPSK"/>
                <w:sz w:val="32"/>
                <w:szCs w:val="32"/>
              </w:rPr>
              <w:t xml:space="preserve"> 02</w:t>
            </w:r>
            <w:r w:rsidRPr="00870029">
              <w:rPr>
                <w:rFonts w:ascii="TH SarabunPSK" w:hAnsi="TH SarabunPSK" w:cs="TH SarabunPSK"/>
                <w:sz w:val="32"/>
                <w:szCs w:val="32"/>
                <w:cs/>
              </w:rPr>
              <w:t>-</w:t>
            </w:r>
            <w:r w:rsidRPr="00870029">
              <w:rPr>
                <w:rFonts w:ascii="TH SarabunPSK" w:hAnsi="TH SarabunPSK" w:cs="TH SarabunPSK"/>
                <w:sz w:val="32"/>
                <w:szCs w:val="32"/>
              </w:rPr>
              <w:t xml:space="preserve">5901432  </w:t>
            </w:r>
            <w:r w:rsidRPr="00870029">
              <w:rPr>
                <w:rFonts w:ascii="TH SarabunPSK" w:hAnsi="TH SarabunPSK" w:cs="TH SarabunPSK"/>
                <w:sz w:val="32"/>
                <w:szCs w:val="32"/>
                <w:cs/>
              </w:rPr>
              <w:tab/>
              <w:t xml:space="preserve">โทรศัพท์มือถือ :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โทรสาร :</w:t>
            </w:r>
            <w:r w:rsidRPr="00870029">
              <w:rPr>
                <w:rFonts w:ascii="TH SarabunPSK" w:hAnsi="TH SarabunPSK" w:cs="TH SarabunPSK"/>
                <w:sz w:val="32"/>
                <w:szCs w:val="32"/>
              </w:rPr>
              <w:t>02</w:t>
            </w:r>
            <w:r w:rsidRPr="00870029">
              <w:rPr>
                <w:rFonts w:ascii="TH SarabunPSK" w:hAnsi="TH SarabunPSK" w:cs="TH SarabunPSK"/>
                <w:sz w:val="32"/>
                <w:szCs w:val="32"/>
                <w:cs/>
              </w:rPr>
              <w:t>-</w:t>
            </w:r>
            <w:r w:rsidRPr="00870029">
              <w:rPr>
                <w:rFonts w:ascii="TH SarabunPSK" w:hAnsi="TH SarabunPSK" w:cs="TH SarabunPSK"/>
                <w:sz w:val="32"/>
                <w:szCs w:val="32"/>
              </w:rPr>
              <w:t>5901434</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rPr>
              <w:t xml:space="preserve">E-mail : </w:t>
            </w:r>
            <w:hyperlink r:id="rId139" w:history="1">
              <w:r w:rsidRPr="00870029">
                <w:rPr>
                  <w:rStyle w:val="a5"/>
                  <w:rFonts w:ascii="TH SarabunPSK" w:hAnsi="TH SarabunPSK" w:cs="TH SarabunPSK"/>
                  <w:color w:val="auto"/>
                  <w:sz w:val="32"/>
                  <w:szCs w:val="32"/>
                  <w:u w:val="none"/>
                </w:rPr>
                <w:t>legal@health.moph.go.th</w:t>
              </w:r>
            </w:hyperlink>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5. นางสาวอัยยาชินตร์  ฤทธิ์เลื่อน           นิติกร</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โทรศัพท์ที่ทำงาน : 02-5901432</w:t>
            </w:r>
            <w:r w:rsidRPr="00870029">
              <w:rPr>
                <w:rFonts w:ascii="TH SarabunPSK" w:hAnsi="TH SarabunPSK" w:cs="TH SarabunPSK"/>
                <w:sz w:val="32"/>
                <w:szCs w:val="32"/>
                <w:cs/>
              </w:rPr>
              <w:tab/>
              <w:t xml:space="preserve">โทรศัพท์มือถือ : </w:t>
            </w:r>
          </w:p>
          <w:p w:rsidR="000B4AA0"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โทรสาร :</w:t>
            </w:r>
            <w:r>
              <w:rPr>
                <w:rFonts w:ascii="TH SarabunPSK" w:hAnsi="TH SarabunPSK" w:cs="TH SarabunPSK" w:hint="cs"/>
                <w:sz w:val="32"/>
                <w:szCs w:val="32"/>
                <w:cs/>
              </w:rPr>
              <w:t xml:space="preserve"> </w:t>
            </w:r>
            <w:r w:rsidRPr="00870029">
              <w:rPr>
                <w:rFonts w:ascii="TH SarabunPSK" w:hAnsi="TH SarabunPSK" w:cs="TH SarabunPSK"/>
                <w:sz w:val="32"/>
                <w:szCs w:val="32"/>
                <w:cs/>
              </w:rPr>
              <w:t>02-5901434</w:t>
            </w:r>
            <w:r w:rsidRPr="00870029">
              <w:rPr>
                <w:rFonts w:ascii="TH SarabunPSK" w:hAnsi="TH SarabunPSK" w:cs="TH SarabunPSK"/>
                <w:sz w:val="32"/>
                <w:szCs w:val="32"/>
                <w:cs/>
              </w:rPr>
              <w:tab/>
            </w:r>
            <w:r w:rsidRPr="00870029">
              <w:rPr>
                <w:rFonts w:ascii="TH SarabunPSK" w:hAnsi="TH SarabunPSK" w:cs="TH SarabunPSK"/>
                <w:sz w:val="32"/>
                <w:szCs w:val="32"/>
              </w:rPr>
              <w:t xml:space="preserve">          E-mail : </w:t>
            </w:r>
            <w:hyperlink r:id="rId140" w:history="1">
              <w:r w:rsidRPr="009B569A">
                <w:rPr>
                  <w:rStyle w:val="a5"/>
                  <w:rFonts w:ascii="TH SarabunPSK" w:hAnsi="TH SarabunPSK" w:cs="TH SarabunPSK"/>
                  <w:color w:val="auto"/>
                  <w:sz w:val="32"/>
                  <w:szCs w:val="32"/>
                  <w:u w:val="none"/>
                </w:rPr>
                <w:t>legal@health.moph.go.th</w:t>
              </w:r>
            </w:hyperlink>
          </w:p>
          <w:p w:rsidR="000B4AA0" w:rsidRPr="009B569A" w:rsidRDefault="000B4AA0" w:rsidP="000445E9">
            <w:pPr>
              <w:spacing w:after="0" w:line="240" w:lineRule="auto"/>
              <w:rPr>
                <w:rFonts w:ascii="TH SarabunPSK" w:hAnsi="TH SarabunPSK" w:cs="TH SarabunPSK"/>
                <w:b/>
                <w:bCs/>
                <w:sz w:val="32"/>
                <w:szCs w:val="32"/>
              </w:rPr>
            </w:pPr>
            <w:r w:rsidRPr="009B569A">
              <w:rPr>
                <w:rFonts w:ascii="TH SarabunPSK" w:hAnsi="TH SarabunPSK" w:cs="TH SarabunPSK"/>
                <w:b/>
                <w:bCs/>
                <w:sz w:val="32"/>
                <w:szCs w:val="32"/>
                <w:cs/>
              </w:rPr>
              <w:t>กลุ่มกฎหมาย</w:t>
            </w:r>
            <w:r>
              <w:rPr>
                <w:rFonts w:ascii="TH SarabunPSK" w:hAnsi="TH SarabunPSK" w:cs="TH SarabunPSK" w:hint="cs"/>
                <w:b/>
                <w:bCs/>
                <w:sz w:val="32"/>
                <w:szCs w:val="32"/>
                <w:cs/>
              </w:rPr>
              <w:t xml:space="preserve"> </w:t>
            </w:r>
            <w:r w:rsidRPr="001B13DD">
              <w:rPr>
                <w:rFonts w:ascii="TH SarabunPSK" w:hAnsi="TH SarabunPSK" w:cs="TH SarabunPSK"/>
                <w:b/>
                <w:bCs/>
                <w:sz w:val="32"/>
                <w:szCs w:val="32"/>
                <w:cs/>
              </w:rPr>
              <w:t>สำนักงานปลัดกระทรวงสาธารณสุข</w:t>
            </w: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หน่วยงานประมวลผลและจัดทำข้อมูล</w:t>
            </w:r>
          </w:p>
          <w:p w:rsidR="000B4AA0" w:rsidRPr="001B13DD" w:rsidRDefault="000B4AA0" w:rsidP="000445E9">
            <w:pPr>
              <w:spacing w:after="0" w:line="240" w:lineRule="auto"/>
              <w:rPr>
                <w:rFonts w:ascii="TH SarabunPSK" w:hAnsi="TH SarabunPSK" w:cs="TH SarabunPSK"/>
                <w:b/>
                <w:bCs/>
                <w:sz w:val="32"/>
                <w:szCs w:val="32"/>
                <w:cs/>
              </w:rPr>
            </w:pPr>
            <w:r w:rsidRPr="001B13DD">
              <w:rPr>
                <w:rFonts w:ascii="TH SarabunPSK" w:hAnsi="TH SarabunPSK" w:cs="TH SarabunPSK"/>
                <w:b/>
                <w:bCs/>
                <w:sz w:val="32"/>
                <w:szCs w:val="32"/>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sz w:val="32"/>
                <w:szCs w:val="32"/>
              </w:rPr>
            </w:pPr>
            <w:r w:rsidRPr="001B13DD">
              <w:rPr>
                <w:rFonts w:ascii="TH SarabunPSK" w:hAnsi="TH SarabunPSK" w:cs="TH SarabunPSK"/>
                <w:sz w:val="32"/>
                <w:szCs w:val="32"/>
                <w:cs/>
              </w:rPr>
              <w:t>กลุ่มกฎหมาย สำนักงานปลัดกระทรวงสาธารณสุข</w:t>
            </w:r>
          </w:p>
        </w:tc>
      </w:tr>
      <w:tr w:rsidR="000B4AA0" w:rsidRPr="001B13DD" w:rsidTr="000445E9">
        <w:trPr>
          <w:jc w:val="center"/>
        </w:trPr>
        <w:tc>
          <w:tcPr>
            <w:tcW w:w="2694"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line="240" w:lineRule="auto"/>
              <w:rPr>
                <w:rFonts w:ascii="TH SarabunPSK" w:hAnsi="TH SarabunPSK" w:cs="TH SarabunPSK"/>
                <w:b/>
                <w:bCs/>
                <w:sz w:val="32"/>
                <w:szCs w:val="32"/>
                <w:highlight w:val="yellow"/>
                <w:cs/>
              </w:rPr>
            </w:pPr>
            <w:r w:rsidRPr="001B13DD">
              <w:rPr>
                <w:rFonts w:ascii="TH SarabunPSK" w:hAnsi="TH SarabunPSK" w:cs="TH SarabunPSK"/>
                <w:b/>
                <w:bCs/>
                <w:sz w:val="32"/>
                <w:szCs w:val="32"/>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0B4AA0" w:rsidRPr="001B13DD" w:rsidRDefault="000B4AA0" w:rsidP="000445E9">
            <w:pPr>
              <w:spacing w:after="0"/>
              <w:rPr>
                <w:rFonts w:ascii="TH SarabunPSK" w:hAnsi="TH SarabunPSK" w:cs="TH SarabunPSK"/>
                <w:sz w:val="32"/>
                <w:szCs w:val="32"/>
                <w:cs/>
              </w:rPr>
            </w:pPr>
            <w:r w:rsidRPr="001B13DD">
              <w:rPr>
                <w:rFonts w:ascii="TH SarabunPSK" w:hAnsi="TH SarabunPSK" w:cs="TH SarabunPSK"/>
                <w:sz w:val="32"/>
                <w:szCs w:val="32"/>
                <w:cs/>
              </w:rPr>
              <w:t>1</w:t>
            </w:r>
            <w:r w:rsidRPr="001B13DD">
              <w:rPr>
                <w:rFonts w:ascii="TH SarabunPSK" w:hAnsi="TH SarabunPSK" w:cs="TH SarabunPSK"/>
                <w:sz w:val="32"/>
                <w:szCs w:val="32"/>
              </w:rPr>
              <w:t>.</w:t>
            </w:r>
            <w:r w:rsidRPr="001B13DD">
              <w:rPr>
                <w:rFonts w:ascii="TH SarabunPSK" w:hAnsi="TH SarabunPSK" w:cs="TH SarabunPSK"/>
                <w:sz w:val="32"/>
                <w:szCs w:val="32"/>
                <w:cs/>
              </w:rPr>
              <w:t xml:space="preserve"> นายกิตติ  พวงกนก</w:t>
            </w:r>
            <w:r w:rsidRPr="001B13DD">
              <w:rPr>
                <w:rFonts w:ascii="TH SarabunPSK" w:hAnsi="TH SarabunPSK" w:cs="TH SarabunPSK"/>
                <w:sz w:val="32"/>
                <w:szCs w:val="32"/>
              </w:rPr>
              <w:tab/>
            </w:r>
            <w:r w:rsidRPr="001B13DD">
              <w:rPr>
                <w:rFonts w:ascii="TH SarabunPSK" w:hAnsi="TH SarabunPSK" w:cs="TH SarabunPSK"/>
                <w:sz w:val="32"/>
                <w:szCs w:val="32"/>
                <w:cs/>
              </w:rPr>
              <w:tab/>
            </w:r>
            <w:r w:rsidRPr="001B13DD">
              <w:rPr>
                <w:rFonts w:ascii="TH SarabunPSK" w:hAnsi="TH SarabunPSK" w:cs="TH SarabunPSK"/>
                <w:sz w:val="32"/>
                <w:szCs w:val="32"/>
                <w:cs/>
              </w:rPr>
              <w:tab/>
              <w:t>นิติกรชำนาญการพิเศษ</w:t>
            </w:r>
          </w:p>
          <w:p w:rsidR="000B4AA0" w:rsidRPr="001B13DD" w:rsidRDefault="000B4AA0" w:rsidP="000445E9">
            <w:pPr>
              <w:spacing w:after="0"/>
              <w:rPr>
                <w:rFonts w:ascii="TH SarabunPSK" w:hAnsi="TH SarabunPSK" w:cs="TH SarabunPSK"/>
                <w:sz w:val="32"/>
                <w:szCs w:val="32"/>
              </w:rPr>
            </w:pPr>
            <w:r w:rsidRPr="001B13DD">
              <w:rPr>
                <w:rFonts w:ascii="TH SarabunPSK" w:hAnsi="TH SarabunPSK" w:cs="TH SarabunPSK"/>
                <w:sz w:val="32"/>
                <w:szCs w:val="32"/>
                <w:cs/>
              </w:rPr>
              <w:t xml:space="preserve">    โทรศัพท์ที่ทำงาน : </w:t>
            </w:r>
            <w:r w:rsidRPr="001B13DD">
              <w:rPr>
                <w:rFonts w:ascii="TH SarabunPSK" w:hAnsi="TH SarabunPSK" w:cs="TH SarabunPSK"/>
                <w:sz w:val="32"/>
                <w:szCs w:val="32"/>
              </w:rPr>
              <w:t>02</w:t>
            </w:r>
            <w:r w:rsidRPr="001B13DD">
              <w:rPr>
                <w:rFonts w:ascii="TH SarabunPSK" w:hAnsi="TH SarabunPSK" w:cs="TH SarabunPSK"/>
                <w:sz w:val="32"/>
                <w:szCs w:val="32"/>
                <w:cs/>
              </w:rPr>
              <w:t>-</w:t>
            </w:r>
            <w:r w:rsidRPr="001B13DD">
              <w:rPr>
                <w:rFonts w:ascii="TH SarabunPSK" w:hAnsi="TH SarabunPSK" w:cs="TH SarabunPSK"/>
                <w:sz w:val="32"/>
                <w:szCs w:val="32"/>
              </w:rPr>
              <w:t>5901432</w:t>
            </w:r>
            <w:r w:rsidRPr="001B13DD">
              <w:rPr>
                <w:rFonts w:ascii="TH SarabunPSK" w:hAnsi="TH SarabunPSK" w:cs="TH SarabunPSK"/>
                <w:sz w:val="32"/>
                <w:szCs w:val="32"/>
                <w:cs/>
              </w:rPr>
              <w:tab/>
              <w:t xml:space="preserve">โทรศัพท์มือถือ : </w:t>
            </w:r>
          </w:p>
          <w:p w:rsidR="000B4AA0" w:rsidRPr="001B13DD" w:rsidRDefault="000B4AA0" w:rsidP="000445E9">
            <w:pPr>
              <w:spacing w:after="0" w:line="240" w:lineRule="auto"/>
              <w:rPr>
                <w:rFonts w:ascii="TH SarabunPSK" w:hAnsi="TH SarabunPSK" w:cs="TH SarabunPSK"/>
                <w:b/>
                <w:bCs/>
                <w:sz w:val="32"/>
                <w:szCs w:val="32"/>
              </w:rPr>
            </w:pPr>
            <w:r w:rsidRPr="001B13DD">
              <w:rPr>
                <w:rFonts w:ascii="TH SarabunPSK" w:hAnsi="TH SarabunPSK" w:cs="TH SarabunPSK"/>
                <w:sz w:val="32"/>
                <w:szCs w:val="32"/>
                <w:cs/>
              </w:rPr>
              <w:t xml:space="preserve">    โทรสาร :</w:t>
            </w:r>
            <w:r w:rsidRPr="001B13DD">
              <w:rPr>
                <w:rFonts w:ascii="TH SarabunPSK" w:hAnsi="TH SarabunPSK" w:cs="TH SarabunPSK"/>
                <w:sz w:val="32"/>
                <w:szCs w:val="32"/>
              </w:rPr>
              <w:t xml:space="preserve"> 02</w:t>
            </w:r>
            <w:r w:rsidRPr="001B13DD">
              <w:rPr>
                <w:rFonts w:ascii="TH SarabunPSK" w:hAnsi="TH SarabunPSK" w:cs="TH SarabunPSK"/>
                <w:sz w:val="32"/>
                <w:szCs w:val="32"/>
                <w:cs/>
              </w:rPr>
              <w:t>-</w:t>
            </w:r>
            <w:r w:rsidRPr="001B13DD">
              <w:rPr>
                <w:rFonts w:ascii="TH SarabunPSK" w:hAnsi="TH SarabunPSK" w:cs="TH SarabunPSK"/>
                <w:sz w:val="32"/>
                <w:szCs w:val="32"/>
              </w:rPr>
              <w:t>5901434</w:t>
            </w:r>
            <w:r w:rsidRPr="001B13DD">
              <w:rPr>
                <w:rFonts w:ascii="TH SarabunPSK" w:hAnsi="TH SarabunPSK" w:cs="TH SarabunPSK"/>
                <w:sz w:val="32"/>
                <w:szCs w:val="32"/>
                <w:cs/>
              </w:rPr>
              <w:tab/>
            </w:r>
            <w:r w:rsidRPr="001B13DD">
              <w:rPr>
                <w:rFonts w:ascii="TH SarabunPSK" w:hAnsi="TH SarabunPSK" w:cs="TH SarabunPSK"/>
                <w:sz w:val="32"/>
                <w:szCs w:val="32"/>
                <w:cs/>
              </w:rPr>
              <w:tab/>
            </w:r>
            <w:r w:rsidRPr="001B13DD">
              <w:rPr>
                <w:rFonts w:ascii="TH SarabunPSK" w:hAnsi="TH SarabunPSK" w:cs="TH SarabunPSK"/>
                <w:sz w:val="32"/>
                <w:szCs w:val="32"/>
              </w:rPr>
              <w:t>E-mail : legal@health.moph.go.th</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2. นางสาวอัยยาชินตร์  ฤทธิ์เลื่อน           นิติกร</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โทรศัพท์ที่ทำงาน : 02-5901432</w:t>
            </w:r>
            <w:r w:rsidRPr="00870029">
              <w:rPr>
                <w:rFonts w:ascii="TH SarabunPSK" w:hAnsi="TH SarabunPSK" w:cs="TH SarabunPSK"/>
                <w:sz w:val="32"/>
                <w:szCs w:val="32"/>
                <w:cs/>
              </w:rPr>
              <w:tab/>
              <w:t xml:space="preserve">โทรศัพท์มือถือ : </w:t>
            </w:r>
          </w:p>
          <w:p w:rsidR="000B4AA0" w:rsidRPr="00870029" w:rsidRDefault="000B4AA0" w:rsidP="000445E9">
            <w:pPr>
              <w:spacing w:after="0" w:line="240" w:lineRule="auto"/>
              <w:rPr>
                <w:rFonts w:ascii="TH SarabunPSK" w:hAnsi="TH SarabunPSK" w:cs="TH SarabunPSK"/>
                <w:sz w:val="32"/>
                <w:szCs w:val="32"/>
              </w:rPr>
            </w:pPr>
            <w:r w:rsidRPr="00870029">
              <w:rPr>
                <w:rFonts w:ascii="TH SarabunPSK" w:hAnsi="TH SarabunPSK" w:cs="TH SarabunPSK"/>
                <w:sz w:val="32"/>
                <w:szCs w:val="32"/>
                <w:cs/>
              </w:rPr>
              <w:t xml:space="preserve">    โทรสาร :</w:t>
            </w:r>
            <w:r>
              <w:rPr>
                <w:rFonts w:ascii="TH SarabunPSK" w:hAnsi="TH SarabunPSK" w:cs="TH SarabunPSK" w:hint="cs"/>
                <w:sz w:val="32"/>
                <w:szCs w:val="32"/>
                <w:cs/>
              </w:rPr>
              <w:t xml:space="preserve"> </w:t>
            </w:r>
            <w:r w:rsidRPr="00870029">
              <w:rPr>
                <w:rFonts w:ascii="TH SarabunPSK" w:hAnsi="TH SarabunPSK" w:cs="TH SarabunPSK"/>
                <w:sz w:val="32"/>
                <w:szCs w:val="32"/>
                <w:cs/>
              </w:rPr>
              <w:t>02-5901434</w:t>
            </w:r>
            <w:r w:rsidRPr="00870029">
              <w:rPr>
                <w:rFonts w:ascii="TH SarabunPSK" w:hAnsi="TH SarabunPSK" w:cs="TH SarabunPSK"/>
                <w:sz w:val="32"/>
                <w:szCs w:val="32"/>
                <w:cs/>
              </w:rPr>
              <w:tab/>
            </w:r>
            <w:r w:rsidRPr="00870029">
              <w:rPr>
                <w:rFonts w:ascii="TH SarabunPSK" w:hAnsi="TH SarabunPSK" w:cs="TH SarabunPSK"/>
                <w:sz w:val="32"/>
                <w:szCs w:val="32"/>
                <w:cs/>
              </w:rPr>
              <w:tab/>
            </w:r>
            <w:r w:rsidRPr="00870029">
              <w:rPr>
                <w:rFonts w:ascii="TH SarabunPSK" w:hAnsi="TH SarabunPSK" w:cs="TH SarabunPSK"/>
                <w:sz w:val="32"/>
                <w:szCs w:val="32"/>
              </w:rPr>
              <w:t>E-mail : legal@health.moph.go.th</w:t>
            </w:r>
          </w:p>
          <w:p w:rsidR="000B4AA0" w:rsidRPr="001B13DD" w:rsidRDefault="000B4AA0" w:rsidP="000445E9">
            <w:pPr>
              <w:spacing w:after="0" w:line="240" w:lineRule="auto"/>
              <w:rPr>
                <w:rFonts w:ascii="TH SarabunPSK" w:hAnsi="TH SarabunPSK" w:cs="TH SarabunPSK"/>
                <w:b/>
                <w:bCs/>
                <w:sz w:val="32"/>
                <w:szCs w:val="32"/>
              </w:rPr>
            </w:pPr>
            <w:r w:rsidRPr="001B13DD">
              <w:rPr>
                <w:rFonts w:ascii="TH SarabunPSK" w:hAnsi="TH SarabunPSK" w:cs="TH SarabunPSK"/>
                <w:b/>
                <w:bCs/>
                <w:sz w:val="32"/>
                <w:szCs w:val="32"/>
                <w:cs/>
              </w:rPr>
              <w:t>กลุ่มกฎหมาย สำนักงานปลัดกระทรวงสาธารณสุข</w:t>
            </w:r>
          </w:p>
        </w:tc>
      </w:tr>
    </w:tbl>
    <w:p w:rsidR="000B4AA0" w:rsidRPr="001B13DD" w:rsidRDefault="000B4AA0" w:rsidP="000B4AA0">
      <w:pPr>
        <w:tabs>
          <w:tab w:val="left" w:pos="1020"/>
        </w:tabs>
        <w:spacing w:after="0" w:line="240" w:lineRule="auto"/>
        <w:rPr>
          <w:rFonts w:ascii="TH SarabunPSK" w:hAnsi="TH SarabunPSK" w:cs="TH SarabunPSK"/>
          <w:color w:val="000000" w:themeColor="text1"/>
          <w:sz w:val="32"/>
          <w:szCs w:val="32"/>
        </w:rPr>
      </w:pPr>
    </w:p>
    <w:p w:rsidR="000B4AA0" w:rsidRPr="001B13DD" w:rsidRDefault="000B4AA0" w:rsidP="00E77A3D">
      <w:pPr>
        <w:tabs>
          <w:tab w:val="left" w:pos="1020"/>
        </w:tabs>
        <w:spacing w:after="0" w:line="240" w:lineRule="auto"/>
        <w:rPr>
          <w:rFonts w:ascii="TH SarabunPSK" w:hAnsi="TH SarabunPSK" w:cs="TH SarabunPSK"/>
          <w:color w:val="000000" w:themeColor="text1"/>
          <w:sz w:val="32"/>
          <w:szCs w:val="32"/>
        </w:rPr>
      </w:pPr>
    </w:p>
    <w:sectPr w:rsidR="000B4AA0" w:rsidRPr="001B13DD" w:rsidSect="00795BA1">
      <w:type w:val="continuous"/>
      <w:pgSz w:w="11907" w:h="16839" w:code="9"/>
      <w:pgMar w:top="709" w:right="1440"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790" w:rsidRDefault="005E7790" w:rsidP="009F2A03">
      <w:pPr>
        <w:spacing w:after="0" w:line="240" w:lineRule="auto"/>
      </w:pPr>
      <w:r>
        <w:separator/>
      </w:r>
    </w:p>
  </w:endnote>
  <w:endnote w:type="continuationSeparator" w:id="0">
    <w:p w:rsidR="005E7790" w:rsidRDefault="005E7790" w:rsidP="009F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 New">
    <w:panose1 w:val="020B0500040200020003"/>
    <w:charset w:val="00"/>
    <w:family w:val="swiss"/>
    <w:pitch w:val="variable"/>
    <w:sig w:usb0="A100006F" w:usb1="5000205A" w:usb2="00000000" w:usb3="00000000" w:csb0="00010183" w:csb1="00000000"/>
  </w:font>
  <w:font w:name="Yu Gothic UI Light">
    <w:altName w:val="MS Gothic"/>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202838"/>
      <w:docPartObj>
        <w:docPartGallery w:val="Page Numbers (Bottom of Page)"/>
        <w:docPartUnique/>
      </w:docPartObj>
    </w:sdtPr>
    <w:sdtEndPr>
      <w:rPr>
        <w:color w:val="7F7F7F" w:themeColor="background1" w:themeShade="7F"/>
        <w:spacing w:val="60"/>
      </w:rPr>
    </w:sdtEndPr>
    <w:sdtContent>
      <w:p w:rsidR="008477C5" w:rsidRDefault="008477C5" w:rsidP="005129D2">
        <w:pPr>
          <w:pStyle w:val="ab"/>
          <w:pBdr>
            <w:top w:val="single" w:sz="4" w:space="1" w:color="D9D9D9" w:themeColor="background1" w:themeShade="D9"/>
          </w:pBdr>
          <w:jc w:val="right"/>
        </w:pPr>
        <w:r>
          <w:fldChar w:fldCharType="begin"/>
        </w:r>
        <w:r>
          <w:instrText xml:space="preserve"> PAGE   \* MERGEFORMAT </w:instrText>
        </w:r>
        <w:r>
          <w:fldChar w:fldCharType="separate"/>
        </w:r>
        <w:r w:rsidR="00C91933">
          <w:rPr>
            <w:noProof/>
          </w:rPr>
          <w:t>9</w:t>
        </w:r>
        <w:r>
          <w:rPr>
            <w:noProof/>
          </w:rPr>
          <w:fldChar w:fldCharType="end"/>
        </w:r>
        <w:r>
          <w:t xml:space="preserve"> | </w:t>
        </w:r>
        <w:r>
          <w:rPr>
            <w:color w:val="7F7F7F" w:themeColor="background1" w:themeShade="7F"/>
            <w:spacing w:val="60"/>
          </w:rPr>
          <w:t>Page</w:t>
        </w:r>
      </w:p>
    </w:sdtContent>
  </w:sdt>
  <w:p w:rsidR="008477C5" w:rsidRPr="00071864" w:rsidRDefault="008477C5" w:rsidP="00DC1523">
    <w:pPr>
      <w:pStyle w:val="ab"/>
      <w:jc w:val="right"/>
      <w:rPr>
        <w:rFonts w:ascii="TH SarabunPSK" w:hAnsi="TH SarabunPSK" w:cs="TH SarabunP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991312"/>
      <w:docPartObj>
        <w:docPartGallery w:val="Page Numbers (Bottom of Page)"/>
        <w:docPartUnique/>
      </w:docPartObj>
    </w:sdtPr>
    <w:sdtEndPr>
      <w:rPr>
        <w:color w:val="7F7F7F" w:themeColor="background1" w:themeShade="7F"/>
        <w:spacing w:val="60"/>
      </w:rPr>
    </w:sdtEndPr>
    <w:sdtContent>
      <w:p w:rsidR="008477C5" w:rsidRDefault="008477C5">
        <w:pPr>
          <w:pStyle w:val="ab"/>
          <w:pBdr>
            <w:top w:val="single" w:sz="4" w:space="1" w:color="D9D9D9" w:themeColor="background1" w:themeShade="D9"/>
          </w:pBdr>
          <w:jc w:val="right"/>
        </w:pPr>
        <w:r>
          <w:fldChar w:fldCharType="begin"/>
        </w:r>
        <w:r>
          <w:instrText xml:space="preserve"> PAGE   \* MERGEFORMAT </w:instrText>
        </w:r>
        <w:r>
          <w:fldChar w:fldCharType="separate"/>
        </w:r>
        <w:r w:rsidR="00C91933">
          <w:rPr>
            <w:noProof/>
          </w:rPr>
          <w:t>173</w:t>
        </w:r>
        <w:r>
          <w:rPr>
            <w:noProof/>
          </w:rPr>
          <w:fldChar w:fldCharType="end"/>
        </w:r>
        <w:r>
          <w:t xml:space="preserve"> | </w:t>
        </w:r>
        <w:r>
          <w:rPr>
            <w:color w:val="7F7F7F" w:themeColor="background1" w:themeShade="7F"/>
            <w:spacing w:val="60"/>
          </w:rPr>
          <w:t>Page</w:t>
        </w:r>
      </w:p>
    </w:sdtContent>
  </w:sdt>
  <w:p w:rsidR="008477C5" w:rsidRDefault="008477C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790" w:rsidRDefault="005E7790" w:rsidP="009F2A03">
      <w:pPr>
        <w:spacing w:after="0" w:line="240" w:lineRule="auto"/>
      </w:pPr>
      <w:r>
        <w:separator/>
      </w:r>
    </w:p>
  </w:footnote>
  <w:footnote w:type="continuationSeparator" w:id="0">
    <w:p w:rsidR="005E7790" w:rsidRDefault="005E7790" w:rsidP="009F2A03">
      <w:pPr>
        <w:spacing w:after="0" w:line="240" w:lineRule="auto"/>
      </w:pPr>
      <w:r>
        <w:continuationSeparator/>
      </w:r>
    </w:p>
  </w:footnote>
  <w:footnote w:id="1">
    <w:p w:rsidR="008477C5" w:rsidRPr="00FD3407" w:rsidRDefault="008477C5" w:rsidP="008B510D">
      <w:pPr>
        <w:pStyle w:val="a7"/>
        <w:rPr>
          <w:rFonts w:ascii="TH SarabunPSK" w:hAnsi="TH SarabunPSK" w:cs="TH SarabunPSK"/>
          <w:sz w:val="32"/>
          <w:szCs w:val="32"/>
        </w:rPr>
      </w:pPr>
      <w:r w:rsidRPr="00FD3407">
        <w:rPr>
          <w:rStyle w:val="af7"/>
          <w:rFonts w:ascii="TH SarabunPSK" w:hAnsi="TH SarabunPSK" w:cs="TH SarabunPSK"/>
          <w:sz w:val="32"/>
          <w:szCs w:val="32"/>
        </w:rPr>
        <w:footnoteRef/>
      </w:r>
      <w:r w:rsidRPr="00FD3407">
        <w:rPr>
          <w:rFonts w:ascii="TH SarabunPSK" w:hAnsi="TH SarabunPSK" w:cs="TH SarabunPSK"/>
          <w:sz w:val="32"/>
          <w:szCs w:val="32"/>
        </w:rPr>
        <w:t xml:space="preserve"> 0-4, 5-9, 10-14, 15-19, 20-24, 25-29, 30-34, 35-39, 40-44, 45-49, 50-54, 55-59, 60-64, 65-69, 70-74, 75-79, 80-84, 85-89, 90-94, 95-99, 100</w:t>
      </w:r>
      <w:r w:rsidRPr="00FD3407">
        <w:rPr>
          <w:rFonts w:ascii="TH SarabunPSK" w:hAnsi="TH SarabunPSK" w:cs="TH SarabunPSK"/>
          <w:sz w:val="32"/>
          <w:szCs w:val="32"/>
          <w:cs/>
        </w:rPr>
        <w:t>และมากกว่า</w:t>
      </w:r>
    </w:p>
    <w:p w:rsidR="008477C5" w:rsidRDefault="008477C5" w:rsidP="008B510D">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5B4"/>
    <w:multiLevelType w:val="hybridMultilevel"/>
    <w:tmpl w:val="1B168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810216"/>
    <w:multiLevelType w:val="hybridMultilevel"/>
    <w:tmpl w:val="608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9298C"/>
    <w:multiLevelType w:val="hybridMultilevel"/>
    <w:tmpl w:val="4FCE2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F63836"/>
    <w:multiLevelType w:val="hybridMultilevel"/>
    <w:tmpl w:val="670C9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5922CB"/>
    <w:multiLevelType w:val="hybridMultilevel"/>
    <w:tmpl w:val="A1E2E130"/>
    <w:lvl w:ilvl="0" w:tplc="9B382C88">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5">
    <w:nsid w:val="03DB0605"/>
    <w:multiLevelType w:val="hybridMultilevel"/>
    <w:tmpl w:val="3AF88512"/>
    <w:lvl w:ilvl="0" w:tplc="8816133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4F7409"/>
    <w:multiLevelType w:val="hybridMultilevel"/>
    <w:tmpl w:val="588E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990520"/>
    <w:multiLevelType w:val="hybridMultilevel"/>
    <w:tmpl w:val="262E17EE"/>
    <w:lvl w:ilvl="0" w:tplc="04090001">
      <w:start w:val="1"/>
      <w:numFmt w:val="bullet"/>
      <w:lvlText w:val=""/>
      <w:lvlJc w:val="left"/>
      <w:pPr>
        <w:ind w:left="720" w:hanging="360"/>
      </w:pPr>
      <w:rPr>
        <w:rFonts w:ascii="Symbol" w:hAnsi="Symbol" w:hint="default"/>
      </w:rPr>
    </w:lvl>
    <w:lvl w:ilvl="1" w:tplc="04090003">
      <w:start w:val="1"/>
      <w:numFmt w:val="bullet"/>
      <w:pStyle w:val="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0403CF"/>
    <w:multiLevelType w:val="hybridMultilevel"/>
    <w:tmpl w:val="3EC09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6C26563"/>
    <w:multiLevelType w:val="hybridMultilevel"/>
    <w:tmpl w:val="94F053D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266519"/>
    <w:multiLevelType w:val="hybridMultilevel"/>
    <w:tmpl w:val="159A0F8E"/>
    <w:lvl w:ilvl="0" w:tplc="0C3A6F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074E7001"/>
    <w:multiLevelType w:val="hybridMultilevel"/>
    <w:tmpl w:val="5016E4C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61AAD"/>
    <w:multiLevelType w:val="hybridMultilevel"/>
    <w:tmpl w:val="C7742418"/>
    <w:lvl w:ilvl="0" w:tplc="42F63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281EAB"/>
    <w:multiLevelType w:val="multilevel"/>
    <w:tmpl w:val="81F07A0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0EBB465C"/>
    <w:multiLevelType w:val="hybridMultilevel"/>
    <w:tmpl w:val="4B02E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3B0341"/>
    <w:multiLevelType w:val="multilevel"/>
    <w:tmpl w:val="A5867C44"/>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6">
    <w:nsid w:val="13137155"/>
    <w:multiLevelType w:val="hybridMultilevel"/>
    <w:tmpl w:val="7A26A5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7854DC"/>
    <w:multiLevelType w:val="hybridMultilevel"/>
    <w:tmpl w:val="C7742418"/>
    <w:lvl w:ilvl="0" w:tplc="42F63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A4419B"/>
    <w:multiLevelType w:val="hybridMultilevel"/>
    <w:tmpl w:val="2DECFF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C37356"/>
    <w:multiLevelType w:val="hybridMultilevel"/>
    <w:tmpl w:val="D758ED8E"/>
    <w:lvl w:ilvl="0" w:tplc="39B093FE">
      <w:start w:val="1"/>
      <w:numFmt w:val="bullet"/>
      <w:lvlText w:val=""/>
      <w:lvlJc w:val="left"/>
      <w:pPr>
        <w:tabs>
          <w:tab w:val="num" w:pos="360"/>
        </w:tabs>
        <w:ind w:left="36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6E51649"/>
    <w:multiLevelType w:val="hybridMultilevel"/>
    <w:tmpl w:val="5FD04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7025CDF"/>
    <w:multiLevelType w:val="hybridMultilevel"/>
    <w:tmpl w:val="776AAA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B47FCF"/>
    <w:multiLevelType w:val="hybridMultilevel"/>
    <w:tmpl w:val="F7566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9B73002"/>
    <w:multiLevelType w:val="hybridMultilevel"/>
    <w:tmpl w:val="6B16C39C"/>
    <w:lvl w:ilvl="0" w:tplc="5E2AF66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4">
    <w:nsid w:val="1A5C7231"/>
    <w:multiLevelType w:val="multilevel"/>
    <w:tmpl w:val="8C284D9A"/>
    <w:lvl w:ilvl="0">
      <w:start w:val="1"/>
      <w:numFmt w:val="decimal"/>
      <w:lvlText w:val="%1."/>
      <w:lvlJc w:val="left"/>
      <w:pPr>
        <w:tabs>
          <w:tab w:val="num" w:pos="720"/>
        </w:tabs>
        <w:ind w:left="720" w:hanging="360"/>
      </w:pPr>
      <w:rPr>
        <w:rFonts w:ascii="TH SarabunPSK" w:hAnsi="TH SarabunPSK" w:cs="TH SarabunPSK" w:hint="default"/>
        <w:lang w:bidi="th-TH"/>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B1525FA"/>
    <w:multiLevelType w:val="hybridMultilevel"/>
    <w:tmpl w:val="BF86F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B5544A3"/>
    <w:multiLevelType w:val="hybridMultilevel"/>
    <w:tmpl w:val="FC98138A"/>
    <w:lvl w:ilvl="0" w:tplc="E1F03A52">
      <w:start w:val="1"/>
      <w:numFmt w:val="bullet"/>
      <w:lvlText w:val="-"/>
      <w:lvlJc w:val="left"/>
      <w:pPr>
        <w:ind w:left="720" w:hanging="360"/>
      </w:pPr>
      <w:rPr>
        <w:rFonts w:ascii="TH SarabunPSK" w:hAnsi="TH SarabunPSK" w:cs="TH SarabunPSK"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D451468"/>
    <w:multiLevelType w:val="multilevel"/>
    <w:tmpl w:val="7CA6590A"/>
    <w:lvl w:ilvl="0">
      <w:start w:val="1"/>
      <w:numFmt w:val="decimal"/>
      <w:lvlText w:val="%1."/>
      <w:lvlJc w:val="left"/>
      <w:pPr>
        <w:ind w:left="720" w:hanging="360"/>
      </w:pPr>
      <w:rPr>
        <w:rFonts w:hint="default"/>
      </w:rPr>
    </w:lvl>
    <w:lvl w:ilvl="1">
      <w:start w:val="1"/>
      <w:numFmt w:val="decimal"/>
      <w:isLgl/>
      <w:lvlText w:val="%1.%2"/>
      <w:lvlJc w:val="left"/>
      <w:pPr>
        <w:ind w:left="153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28">
    <w:nsid w:val="1DAE42C2"/>
    <w:multiLevelType w:val="hybridMultilevel"/>
    <w:tmpl w:val="9A74DB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DAF6850"/>
    <w:multiLevelType w:val="hybridMultilevel"/>
    <w:tmpl w:val="B9F0D3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E916306"/>
    <w:multiLevelType w:val="hybridMultilevel"/>
    <w:tmpl w:val="A0069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F7357"/>
    <w:multiLevelType w:val="hybridMultilevel"/>
    <w:tmpl w:val="23DC163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2165D5"/>
    <w:multiLevelType w:val="hybridMultilevel"/>
    <w:tmpl w:val="6BA62F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nsid w:val="23C32FEF"/>
    <w:multiLevelType w:val="hybridMultilevel"/>
    <w:tmpl w:val="04A0E4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480681"/>
    <w:multiLevelType w:val="hybridMultilevel"/>
    <w:tmpl w:val="1F149E96"/>
    <w:lvl w:ilvl="0" w:tplc="0D224E38">
      <w:start w:val="1"/>
      <w:numFmt w:val="bullet"/>
      <w:lvlText w:val="-"/>
      <w:lvlJc w:val="left"/>
      <w:pPr>
        <w:ind w:left="1080" w:hanging="360"/>
      </w:pPr>
      <w:rPr>
        <w:rFonts w:ascii="TH SarabunPSK" w:eastAsia="Batang"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24AA5609"/>
    <w:multiLevelType w:val="hybridMultilevel"/>
    <w:tmpl w:val="A49ED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62807ED"/>
    <w:multiLevelType w:val="hybridMultilevel"/>
    <w:tmpl w:val="A566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7354D56"/>
    <w:multiLevelType w:val="hybridMultilevel"/>
    <w:tmpl w:val="E6A03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4062B0"/>
    <w:multiLevelType w:val="hybridMultilevel"/>
    <w:tmpl w:val="F5AA0E8A"/>
    <w:lvl w:ilvl="0" w:tplc="12EE9C4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84D4AD3"/>
    <w:multiLevelType w:val="hybridMultilevel"/>
    <w:tmpl w:val="8EBE7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C450171"/>
    <w:multiLevelType w:val="hybridMultilevel"/>
    <w:tmpl w:val="C666F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D0B2E3C"/>
    <w:multiLevelType w:val="hybridMultilevel"/>
    <w:tmpl w:val="B2FE2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D677D4F"/>
    <w:multiLevelType w:val="hybridMultilevel"/>
    <w:tmpl w:val="162297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2DB001D3"/>
    <w:multiLevelType w:val="hybridMultilevel"/>
    <w:tmpl w:val="7680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DBC35DC"/>
    <w:multiLevelType w:val="hybridMultilevel"/>
    <w:tmpl w:val="2DFEF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E4256B5"/>
    <w:multiLevelType w:val="hybridMultilevel"/>
    <w:tmpl w:val="3850C100"/>
    <w:lvl w:ilvl="0" w:tplc="6CF68B0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6">
    <w:nsid w:val="2F2D0821"/>
    <w:multiLevelType w:val="hybridMultilevel"/>
    <w:tmpl w:val="1E5E4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F616407"/>
    <w:multiLevelType w:val="hybridMultilevel"/>
    <w:tmpl w:val="E1225F4E"/>
    <w:lvl w:ilvl="0" w:tplc="9F1A2DA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8">
    <w:nsid w:val="311F310D"/>
    <w:multiLevelType w:val="hybridMultilevel"/>
    <w:tmpl w:val="448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222601"/>
    <w:multiLevelType w:val="hybridMultilevel"/>
    <w:tmpl w:val="2E34F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22A41B9"/>
    <w:multiLevelType w:val="multilevel"/>
    <w:tmpl w:val="EA64B1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2F5298D"/>
    <w:multiLevelType w:val="hybridMultilevel"/>
    <w:tmpl w:val="7FBA9D06"/>
    <w:lvl w:ilvl="0" w:tplc="F29E5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58B60A0"/>
    <w:multiLevelType w:val="hybridMultilevel"/>
    <w:tmpl w:val="C88C17D8"/>
    <w:lvl w:ilvl="0" w:tplc="147EA750">
      <w:start w:val="1"/>
      <w:numFmt w:val="bullet"/>
      <w:lvlText w:val=""/>
      <w:lvlJc w:val="left"/>
      <w:pPr>
        <w:ind w:left="720" w:hanging="360"/>
      </w:pPr>
      <w:rPr>
        <w:rFonts w:ascii="Symbol" w:hAnsi="Symbol" w:hint="default"/>
        <w:sz w:val="16"/>
        <w:szCs w:val="20"/>
        <w:lang w:bidi="th-TH"/>
      </w:rPr>
    </w:lvl>
    <w:lvl w:ilvl="1" w:tplc="F6E2BDA4">
      <w:start w:val="2"/>
      <w:numFmt w:val="bullet"/>
      <w:lvlText w:val="-"/>
      <w:lvlJc w:val="left"/>
      <w:pPr>
        <w:ind w:left="1440" w:hanging="360"/>
      </w:pPr>
      <w:rPr>
        <w:rFonts w:ascii="TH SarabunIT๙" w:eastAsia="Calibri" w:hAnsi="TH SarabunIT๙" w:cs="TH SarabunIT๙"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7D534E8"/>
    <w:multiLevelType w:val="hybridMultilevel"/>
    <w:tmpl w:val="702473F0"/>
    <w:lvl w:ilvl="0" w:tplc="AE5A6310">
      <w:start w:val="6"/>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82D53E9"/>
    <w:multiLevelType w:val="hybridMultilevel"/>
    <w:tmpl w:val="699E6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8FC62F9"/>
    <w:multiLevelType w:val="hybridMultilevel"/>
    <w:tmpl w:val="54C0CE46"/>
    <w:lvl w:ilvl="0" w:tplc="F7E48450">
      <w:start w:val="1"/>
      <w:numFmt w:val="decimal"/>
      <w:lvlText w:val="%1."/>
      <w:lvlJc w:val="left"/>
      <w:pPr>
        <w:ind w:left="720" w:hanging="360"/>
      </w:pPr>
      <w:rPr>
        <w:rFonts w:eastAsia="Batang"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9342E9F"/>
    <w:multiLevelType w:val="hybridMultilevel"/>
    <w:tmpl w:val="E2AC6122"/>
    <w:lvl w:ilvl="0" w:tplc="318E6BE6">
      <w:start w:val="1"/>
      <w:numFmt w:val="decimal"/>
      <w:lvlText w:val="5.%1"/>
      <w:lvlJc w:val="left"/>
      <w:pPr>
        <w:ind w:left="1825" w:hanging="360"/>
      </w:pPr>
      <w:rPr>
        <w:rFonts w:hint="default"/>
      </w:rPr>
    </w:lvl>
    <w:lvl w:ilvl="1" w:tplc="04090019" w:tentative="1">
      <w:start w:val="1"/>
      <w:numFmt w:val="lowerLetter"/>
      <w:lvlText w:val="%2."/>
      <w:lvlJc w:val="left"/>
      <w:pPr>
        <w:ind w:left="2545" w:hanging="360"/>
      </w:pPr>
    </w:lvl>
    <w:lvl w:ilvl="2" w:tplc="0409001B" w:tentative="1">
      <w:start w:val="1"/>
      <w:numFmt w:val="lowerRoman"/>
      <w:lvlText w:val="%3."/>
      <w:lvlJc w:val="right"/>
      <w:pPr>
        <w:ind w:left="3265" w:hanging="180"/>
      </w:pPr>
    </w:lvl>
    <w:lvl w:ilvl="3" w:tplc="0409000F" w:tentative="1">
      <w:start w:val="1"/>
      <w:numFmt w:val="decimal"/>
      <w:lvlText w:val="%4."/>
      <w:lvlJc w:val="left"/>
      <w:pPr>
        <w:ind w:left="3985" w:hanging="360"/>
      </w:pPr>
    </w:lvl>
    <w:lvl w:ilvl="4" w:tplc="04090019" w:tentative="1">
      <w:start w:val="1"/>
      <w:numFmt w:val="lowerLetter"/>
      <w:lvlText w:val="%5."/>
      <w:lvlJc w:val="left"/>
      <w:pPr>
        <w:ind w:left="4705" w:hanging="360"/>
      </w:pPr>
    </w:lvl>
    <w:lvl w:ilvl="5" w:tplc="0409001B" w:tentative="1">
      <w:start w:val="1"/>
      <w:numFmt w:val="lowerRoman"/>
      <w:lvlText w:val="%6."/>
      <w:lvlJc w:val="right"/>
      <w:pPr>
        <w:ind w:left="5425" w:hanging="180"/>
      </w:pPr>
    </w:lvl>
    <w:lvl w:ilvl="6" w:tplc="0409000F" w:tentative="1">
      <w:start w:val="1"/>
      <w:numFmt w:val="decimal"/>
      <w:lvlText w:val="%7."/>
      <w:lvlJc w:val="left"/>
      <w:pPr>
        <w:ind w:left="6145" w:hanging="360"/>
      </w:pPr>
    </w:lvl>
    <w:lvl w:ilvl="7" w:tplc="04090019" w:tentative="1">
      <w:start w:val="1"/>
      <w:numFmt w:val="lowerLetter"/>
      <w:lvlText w:val="%8."/>
      <w:lvlJc w:val="left"/>
      <w:pPr>
        <w:ind w:left="6865" w:hanging="360"/>
      </w:pPr>
    </w:lvl>
    <w:lvl w:ilvl="8" w:tplc="0409001B" w:tentative="1">
      <w:start w:val="1"/>
      <w:numFmt w:val="lowerRoman"/>
      <w:lvlText w:val="%9."/>
      <w:lvlJc w:val="right"/>
      <w:pPr>
        <w:ind w:left="7585" w:hanging="180"/>
      </w:pPr>
    </w:lvl>
  </w:abstractNum>
  <w:abstractNum w:abstractNumId="57">
    <w:nsid w:val="3AB15D46"/>
    <w:multiLevelType w:val="hybridMultilevel"/>
    <w:tmpl w:val="4D32E086"/>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6E37E6"/>
    <w:multiLevelType w:val="hybridMultilevel"/>
    <w:tmpl w:val="258CCB9A"/>
    <w:lvl w:ilvl="0" w:tplc="8EE6A72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578"/>
    <w:multiLevelType w:val="hybridMultilevel"/>
    <w:tmpl w:val="B116137C"/>
    <w:lvl w:ilvl="0" w:tplc="8E2E1FBA">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3F85152A"/>
    <w:multiLevelType w:val="hybridMultilevel"/>
    <w:tmpl w:val="8A487F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1DB35F1"/>
    <w:multiLevelType w:val="hybridMultilevel"/>
    <w:tmpl w:val="5C34A990"/>
    <w:lvl w:ilvl="0" w:tplc="676287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1FA63CD"/>
    <w:multiLevelType w:val="hybridMultilevel"/>
    <w:tmpl w:val="4022D5E8"/>
    <w:lvl w:ilvl="0" w:tplc="D4C8B370">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30C6C8B"/>
    <w:multiLevelType w:val="hybridMultilevel"/>
    <w:tmpl w:val="74242464"/>
    <w:lvl w:ilvl="0" w:tplc="22BCD92E">
      <w:start w:val="43"/>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4151C89"/>
    <w:multiLevelType w:val="hybridMultilevel"/>
    <w:tmpl w:val="C7742418"/>
    <w:lvl w:ilvl="0" w:tplc="42F63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5EA5234"/>
    <w:multiLevelType w:val="multilevel"/>
    <w:tmpl w:val="0F6278C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48120F5B"/>
    <w:multiLevelType w:val="hybridMultilevel"/>
    <w:tmpl w:val="85C2C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492C582C"/>
    <w:multiLevelType w:val="hybridMultilevel"/>
    <w:tmpl w:val="12F0F752"/>
    <w:lvl w:ilvl="0" w:tplc="BEF4408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AEB5504"/>
    <w:multiLevelType w:val="hybridMultilevel"/>
    <w:tmpl w:val="448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AEB5998"/>
    <w:multiLevelType w:val="hybridMultilevel"/>
    <w:tmpl w:val="50DC7276"/>
    <w:lvl w:ilvl="0" w:tplc="DDD4B3E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0">
    <w:nsid w:val="4AF25C9C"/>
    <w:multiLevelType w:val="hybridMultilevel"/>
    <w:tmpl w:val="4E6A8C5A"/>
    <w:lvl w:ilvl="0" w:tplc="EA4E3090">
      <w:start w:val="1"/>
      <w:numFmt w:val="decimal"/>
      <w:lvlText w:val="%1)"/>
      <w:lvlJc w:val="left"/>
      <w:pPr>
        <w:ind w:left="360" w:hanging="360"/>
      </w:pPr>
      <w:rPr>
        <w:sz w:val="32"/>
      </w:rPr>
    </w:lvl>
    <w:lvl w:ilvl="1" w:tplc="5010E47A">
      <w:start w:val="1"/>
      <w:numFmt w:val="lowerLetter"/>
      <w:lvlText w:val="%2."/>
      <w:lvlJc w:val="left"/>
      <w:pPr>
        <w:ind w:left="1080" w:hanging="360"/>
      </w:pPr>
    </w:lvl>
    <w:lvl w:ilvl="2" w:tplc="A75E7396">
      <w:start w:val="1"/>
      <w:numFmt w:val="lowerRoman"/>
      <w:lvlText w:val="%3."/>
      <w:lvlJc w:val="right"/>
      <w:pPr>
        <w:ind w:left="1800" w:hanging="180"/>
      </w:pPr>
    </w:lvl>
    <w:lvl w:ilvl="3" w:tplc="DCC85D96">
      <w:start w:val="1"/>
      <w:numFmt w:val="decimal"/>
      <w:lvlText w:val="%4."/>
      <w:lvlJc w:val="left"/>
      <w:pPr>
        <w:ind w:left="2520" w:hanging="360"/>
      </w:pPr>
    </w:lvl>
    <w:lvl w:ilvl="4" w:tplc="97C03856">
      <w:start w:val="1"/>
      <w:numFmt w:val="lowerLetter"/>
      <w:lvlText w:val="%5."/>
      <w:lvlJc w:val="left"/>
      <w:pPr>
        <w:ind w:left="3240" w:hanging="360"/>
      </w:pPr>
    </w:lvl>
    <w:lvl w:ilvl="5" w:tplc="C4080908">
      <w:start w:val="1"/>
      <w:numFmt w:val="lowerRoman"/>
      <w:lvlText w:val="%6."/>
      <w:lvlJc w:val="right"/>
      <w:pPr>
        <w:ind w:left="3960" w:hanging="180"/>
      </w:pPr>
    </w:lvl>
    <w:lvl w:ilvl="6" w:tplc="FA96167E">
      <w:start w:val="1"/>
      <w:numFmt w:val="decimal"/>
      <w:lvlText w:val="%7."/>
      <w:lvlJc w:val="left"/>
      <w:pPr>
        <w:ind w:left="4680" w:hanging="360"/>
      </w:pPr>
    </w:lvl>
    <w:lvl w:ilvl="7" w:tplc="4258A6B4">
      <w:start w:val="1"/>
      <w:numFmt w:val="lowerLetter"/>
      <w:lvlText w:val="%8."/>
      <w:lvlJc w:val="left"/>
      <w:pPr>
        <w:ind w:left="5400" w:hanging="360"/>
      </w:pPr>
    </w:lvl>
    <w:lvl w:ilvl="8" w:tplc="B002DC84">
      <w:start w:val="1"/>
      <w:numFmt w:val="lowerRoman"/>
      <w:lvlText w:val="%9."/>
      <w:lvlJc w:val="right"/>
      <w:pPr>
        <w:ind w:left="6120" w:hanging="180"/>
      </w:pPr>
    </w:lvl>
  </w:abstractNum>
  <w:abstractNum w:abstractNumId="71">
    <w:nsid w:val="4C5D5844"/>
    <w:multiLevelType w:val="hybridMultilevel"/>
    <w:tmpl w:val="EAE4B9CC"/>
    <w:lvl w:ilvl="0" w:tplc="E1842E9E">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D28416D"/>
    <w:multiLevelType w:val="hybridMultilevel"/>
    <w:tmpl w:val="79F4FCC4"/>
    <w:lvl w:ilvl="0" w:tplc="3B220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E043CD0"/>
    <w:multiLevelType w:val="hybridMultilevel"/>
    <w:tmpl w:val="660A24F2"/>
    <w:lvl w:ilvl="0" w:tplc="A70A9984">
      <w:start w:val="1"/>
      <w:numFmt w:val="decimal"/>
      <w:lvlText w:val="%1."/>
      <w:lvlJc w:val="left"/>
      <w:pPr>
        <w:ind w:left="5746" w:hanging="360"/>
      </w:pPr>
      <w:rPr>
        <w:color w:val="auto"/>
      </w:rPr>
    </w:lvl>
    <w:lvl w:ilvl="1" w:tplc="04090019" w:tentative="1">
      <w:start w:val="1"/>
      <w:numFmt w:val="lowerLetter"/>
      <w:lvlText w:val="%2."/>
      <w:lvlJc w:val="left"/>
      <w:pPr>
        <w:ind w:left="6466" w:hanging="360"/>
      </w:pPr>
    </w:lvl>
    <w:lvl w:ilvl="2" w:tplc="0409001B" w:tentative="1">
      <w:start w:val="1"/>
      <w:numFmt w:val="lowerRoman"/>
      <w:lvlText w:val="%3."/>
      <w:lvlJc w:val="right"/>
      <w:pPr>
        <w:ind w:left="7186" w:hanging="180"/>
      </w:pPr>
    </w:lvl>
    <w:lvl w:ilvl="3" w:tplc="0409000F" w:tentative="1">
      <w:start w:val="1"/>
      <w:numFmt w:val="decimal"/>
      <w:lvlText w:val="%4."/>
      <w:lvlJc w:val="left"/>
      <w:pPr>
        <w:ind w:left="7906" w:hanging="360"/>
      </w:pPr>
    </w:lvl>
    <w:lvl w:ilvl="4" w:tplc="04090019" w:tentative="1">
      <w:start w:val="1"/>
      <w:numFmt w:val="lowerLetter"/>
      <w:lvlText w:val="%5."/>
      <w:lvlJc w:val="left"/>
      <w:pPr>
        <w:ind w:left="8626" w:hanging="360"/>
      </w:pPr>
    </w:lvl>
    <w:lvl w:ilvl="5" w:tplc="0409001B" w:tentative="1">
      <w:start w:val="1"/>
      <w:numFmt w:val="lowerRoman"/>
      <w:lvlText w:val="%6."/>
      <w:lvlJc w:val="right"/>
      <w:pPr>
        <w:ind w:left="9346" w:hanging="180"/>
      </w:pPr>
    </w:lvl>
    <w:lvl w:ilvl="6" w:tplc="0409000F" w:tentative="1">
      <w:start w:val="1"/>
      <w:numFmt w:val="decimal"/>
      <w:lvlText w:val="%7."/>
      <w:lvlJc w:val="left"/>
      <w:pPr>
        <w:ind w:left="10066" w:hanging="360"/>
      </w:pPr>
    </w:lvl>
    <w:lvl w:ilvl="7" w:tplc="04090019" w:tentative="1">
      <w:start w:val="1"/>
      <w:numFmt w:val="lowerLetter"/>
      <w:lvlText w:val="%8."/>
      <w:lvlJc w:val="left"/>
      <w:pPr>
        <w:ind w:left="10786" w:hanging="360"/>
      </w:pPr>
    </w:lvl>
    <w:lvl w:ilvl="8" w:tplc="0409001B" w:tentative="1">
      <w:start w:val="1"/>
      <w:numFmt w:val="lowerRoman"/>
      <w:lvlText w:val="%9."/>
      <w:lvlJc w:val="right"/>
      <w:pPr>
        <w:ind w:left="11506" w:hanging="180"/>
      </w:pPr>
    </w:lvl>
  </w:abstractNum>
  <w:abstractNum w:abstractNumId="74">
    <w:nsid w:val="4E6369AE"/>
    <w:multiLevelType w:val="hybridMultilevel"/>
    <w:tmpl w:val="6E6ED3B4"/>
    <w:lvl w:ilvl="0" w:tplc="04090015">
      <w:start w:val="1"/>
      <w:numFmt w:val="upperLetter"/>
      <w:lvlText w:val="%1."/>
      <w:lvlJc w:val="left"/>
      <w:pPr>
        <w:tabs>
          <w:tab w:val="num" w:pos="-720"/>
        </w:tabs>
        <w:ind w:left="360" w:hanging="360"/>
      </w:pPr>
      <w:rPr>
        <w:rFonts w:hint="default"/>
        <w:b w:val="0"/>
        <w:bCs w:val="0"/>
        <w:i w:val="0"/>
        <w:iCs w:val="0"/>
        <w:sz w:val="32"/>
        <w:szCs w:val="32"/>
      </w:rPr>
    </w:lvl>
    <w:lvl w:ilvl="1" w:tplc="39B093FE">
      <w:start w:val="1"/>
      <w:numFmt w:val="bullet"/>
      <w:lvlText w:val=""/>
      <w:lvlJc w:val="left"/>
      <w:pPr>
        <w:tabs>
          <w:tab w:val="num" w:pos="1440"/>
        </w:tabs>
        <w:ind w:left="1440" w:hanging="360"/>
      </w:pPr>
      <w:rPr>
        <w:rFonts w:ascii="Wingdings" w:hAnsi="Wingdings" w:hint="default"/>
        <w:b w:val="0"/>
        <w:bCs w:val="0"/>
        <w:i w:val="0"/>
        <w:iCs w:val="0"/>
        <w:sz w:val="20"/>
        <w:szCs w:val="3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500A6023"/>
    <w:multiLevelType w:val="hybridMultilevel"/>
    <w:tmpl w:val="585054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0994981"/>
    <w:multiLevelType w:val="hybridMultilevel"/>
    <w:tmpl w:val="38A45480"/>
    <w:lvl w:ilvl="0" w:tplc="85B62298">
      <w:start w:val="1"/>
      <w:numFmt w:val="decimal"/>
      <w:lvlText w:val="%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1B3074D"/>
    <w:multiLevelType w:val="hybridMultilevel"/>
    <w:tmpl w:val="E2987C52"/>
    <w:lvl w:ilvl="0" w:tplc="B0C86B90">
      <w:start w:val="20"/>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E20F4F"/>
    <w:multiLevelType w:val="hybridMultilevel"/>
    <w:tmpl w:val="1B18AC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2566903"/>
    <w:multiLevelType w:val="hybridMultilevel"/>
    <w:tmpl w:val="5F8A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2682DBE"/>
    <w:multiLevelType w:val="hybridMultilevel"/>
    <w:tmpl w:val="BD2E4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2AD7E27"/>
    <w:multiLevelType w:val="hybridMultilevel"/>
    <w:tmpl w:val="DCA8B2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nsid w:val="53B17DD9"/>
    <w:multiLevelType w:val="hybridMultilevel"/>
    <w:tmpl w:val="F6B40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5783327"/>
    <w:multiLevelType w:val="hybridMultilevel"/>
    <w:tmpl w:val="448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6D03579"/>
    <w:multiLevelType w:val="hybridMultilevel"/>
    <w:tmpl w:val="47084B18"/>
    <w:lvl w:ilvl="0" w:tplc="27A2D54A">
      <w:start w:val="1"/>
      <w:numFmt w:val="decimal"/>
      <w:lvlText w:val="%1."/>
      <w:lvlJc w:val="left"/>
      <w:pPr>
        <w:tabs>
          <w:tab w:val="num" w:pos="360"/>
        </w:tabs>
        <w:ind w:left="360" w:hanging="360"/>
      </w:pPr>
    </w:lvl>
    <w:lvl w:ilvl="1" w:tplc="F35CCAF4" w:tentative="1">
      <w:start w:val="1"/>
      <w:numFmt w:val="decimal"/>
      <w:lvlText w:val="%2."/>
      <w:lvlJc w:val="left"/>
      <w:pPr>
        <w:tabs>
          <w:tab w:val="num" w:pos="1080"/>
        </w:tabs>
        <w:ind w:left="1080" w:hanging="360"/>
      </w:pPr>
    </w:lvl>
    <w:lvl w:ilvl="2" w:tplc="9F4A5ABC" w:tentative="1">
      <w:start w:val="1"/>
      <w:numFmt w:val="decimal"/>
      <w:lvlText w:val="%3."/>
      <w:lvlJc w:val="left"/>
      <w:pPr>
        <w:tabs>
          <w:tab w:val="num" w:pos="1800"/>
        </w:tabs>
        <w:ind w:left="1800" w:hanging="360"/>
      </w:pPr>
    </w:lvl>
    <w:lvl w:ilvl="3" w:tplc="6ECADB70" w:tentative="1">
      <w:start w:val="1"/>
      <w:numFmt w:val="decimal"/>
      <w:lvlText w:val="%4."/>
      <w:lvlJc w:val="left"/>
      <w:pPr>
        <w:tabs>
          <w:tab w:val="num" w:pos="2520"/>
        </w:tabs>
        <w:ind w:left="2520" w:hanging="360"/>
      </w:pPr>
    </w:lvl>
    <w:lvl w:ilvl="4" w:tplc="113EDA4A" w:tentative="1">
      <w:start w:val="1"/>
      <w:numFmt w:val="decimal"/>
      <w:lvlText w:val="%5."/>
      <w:lvlJc w:val="left"/>
      <w:pPr>
        <w:tabs>
          <w:tab w:val="num" w:pos="3240"/>
        </w:tabs>
        <w:ind w:left="3240" w:hanging="360"/>
      </w:pPr>
    </w:lvl>
    <w:lvl w:ilvl="5" w:tplc="CC8EDB18" w:tentative="1">
      <w:start w:val="1"/>
      <w:numFmt w:val="decimal"/>
      <w:lvlText w:val="%6."/>
      <w:lvlJc w:val="left"/>
      <w:pPr>
        <w:tabs>
          <w:tab w:val="num" w:pos="3960"/>
        </w:tabs>
        <w:ind w:left="3960" w:hanging="360"/>
      </w:pPr>
    </w:lvl>
    <w:lvl w:ilvl="6" w:tplc="9FC25FB6" w:tentative="1">
      <w:start w:val="1"/>
      <w:numFmt w:val="decimal"/>
      <w:lvlText w:val="%7."/>
      <w:lvlJc w:val="left"/>
      <w:pPr>
        <w:tabs>
          <w:tab w:val="num" w:pos="4680"/>
        </w:tabs>
        <w:ind w:left="4680" w:hanging="360"/>
      </w:pPr>
    </w:lvl>
    <w:lvl w:ilvl="7" w:tplc="47BC8C5E" w:tentative="1">
      <w:start w:val="1"/>
      <w:numFmt w:val="decimal"/>
      <w:lvlText w:val="%8."/>
      <w:lvlJc w:val="left"/>
      <w:pPr>
        <w:tabs>
          <w:tab w:val="num" w:pos="5400"/>
        </w:tabs>
        <w:ind w:left="5400" w:hanging="360"/>
      </w:pPr>
    </w:lvl>
    <w:lvl w:ilvl="8" w:tplc="6E4849C0" w:tentative="1">
      <w:start w:val="1"/>
      <w:numFmt w:val="decimal"/>
      <w:lvlText w:val="%9."/>
      <w:lvlJc w:val="left"/>
      <w:pPr>
        <w:tabs>
          <w:tab w:val="num" w:pos="6120"/>
        </w:tabs>
        <w:ind w:left="6120" w:hanging="360"/>
      </w:pPr>
    </w:lvl>
  </w:abstractNum>
  <w:abstractNum w:abstractNumId="85">
    <w:nsid w:val="57162438"/>
    <w:multiLevelType w:val="hybridMultilevel"/>
    <w:tmpl w:val="E482D328"/>
    <w:lvl w:ilvl="0" w:tplc="37F8A1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8B44562"/>
    <w:multiLevelType w:val="hybridMultilevel"/>
    <w:tmpl w:val="2086F738"/>
    <w:lvl w:ilvl="0" w:tplc="6632F85E">
      <w:start w:val="1"/>
      <w:numFmt w:val="decimal"/>
      <w:lvlText w:val="%1."/>
      <w:lvlJc w:val="left"/>
      <w:pPr>
        <w:ind w:left="720" w:hanging="360"/>
      </w:pPr>
      <w:rPr>
        <w:rFonts w:eastAsia="Batang"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9BB2A80"/>
    <w:multiLevelType w:val="hybridMultilevel"/>
    <w:tmpl w:val="399469E4"/>
    <w:lvl w:ilvl="0" w:tplc="9B382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9E8669B"/>
    <w:multiLevelType w:val="hybridMultilevel"/>
    <w:tmpl w:val="C7BE47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nsid w:val="5AA83B3A"/>
    <w:multiLevelType w:val="hybridMultilevel"/>
    <w:tmpl w:val="166C9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B3710FC"/>
    <w:multiLevelType w:val="multilevel"/>
    <w:tmpl w:val="9C5E430A"/>
    <w:lvl w:ilvl="0">
      <w:start w:val="1"/>
      <w:numFmt w:val="decimal"/>
      <w:lvlText w:val="%1."/>
      <w:lvlJc w:val="left"/>
      <w:pPr>
        <w:ind w:left="1080" w:hanging="360"/>
      </w:pPr>
      <w:rPr>
        <w:rFonts w:hint="default"/>
      </w:rPr>
    </w:lvl>
    <w:lvl w:ilvl="1">
      <w:start w:val="1"/>
      <w:numFmt w:val="decimal"/>
      <w:isLgl/>
      <w:lvlText w:val="%1.%2"/>
      <w:lvlJc w:val="left"/>
      <w:pPr>
        <w:ind w:left="3904"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92">
    <w:nsid w:val="5C1A0C06"/>
    <w:multiLevelType w:val="hybridMultilevel"/>
    <w:tmpl w:val="10B2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C8C2F48"/>
    <w:multiLevelType w:val="hybridMultilevel"/>
    <w:tmpl w:val="DB60805E"/>
    <w:lvl w:ilvl="0" w:tplc="19C050C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D635B44"/>
    <w:multiLevelType w:val="hybridMultilevel"/>
    <w:tmpl w:val="233E48AA"/>
    <w:lvl w:ilvl="0" w:tplc="01D21FFE">
      <w:start w:val="1"/>
      <w:numFmt w:val="bullet"/>
      <w:lvlText w:val=""/>
      <w:lvlJc w:val="left"/>
      <w:pPr>
        <w:ind w:left="1179" w:hanging="360"/>
      </w:pPr>
      <w:rPr>
        <w:rFonts w:ascii="Wingdings" w:hAnsi="Wingdings" w:cs="Angsana New" w:hint="default"/>
        <w:b/>
        <w:bCs/>
        <w:i w:val="0"/>
        <w:iCs w:val="0"/>
        <w:kern w:val="0"/>
        <w:position w:val="-6"/>
        <w:sz w:val="32"/>
        <w:szCs w:val="16"/>
        <w:vertAlign w:val="baseline"/>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95">
    <w:nsid w:val="5DDF10AD"/>
    <w:multiLevelType w:val="hybridMultilevel"/>
    <w:tmpl w:val="B5C02AFE"/>
    <w:lvl w:ilvl="0" w:tplc="B7FE4488">
      <w:start w:val="1"/>
      <w:numFmt w:val="bullet"/>
      <w:lvlText w:val="-"/>
      <w:lvlJc w:val="left"/>
      <w:pPr>
        <w:ind w:left="720" w:hanging="360"/>
      </w:pPr>
      <w:rPr>
        <w:rFonts w:ascii="TH SarabunPSK" w:hAnsi="TH SarabunPSK" w:cs="TH SarabunPSK"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E687582"/>
    <w:multiLevelType w:val="hybridMultilevel"/>
    <w:tmpl w:val="6F38443C"/>
    <w:lvl w:ilvl="0" w:tplc="AE604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FC835F8"/>
    <w:multiLevelType w:val="hybridMultilevel"/>
    <w:tmpl w:val="2A66147E"/>
    <w:lvl w:ilvl="0" w:tplc="A3F46A44">
      <w:start w:val="1"/>
      <w:numFmt w:val="bullet"/>
      <w:lvlText w:val="-"/>
      <w:lvlJc w:val="left"/>
      <w:pPr>
        <w:ind w:left="720" w:hanging="360"/>
      </w:pPr>
      <w:rPr>
        <w:rFonts w:ascii="TH SarabunPSK" w:eastAsia="Calibri" w:hAnsi="TH SarabunPSK" w:cs="TH SarabunPSK"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624F4D4E"/>
    <w:multiLevelType w:val="hybridMultilevel"/>
    <w:tmpl w:val="A1E2E130"/>
    <w:lvl w:ilvl="0" w:tplc="9B382C88">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99">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nsid w:val="651354ED"/>
    <w:multiLevelType w:val="hybridMultilevel"/>
    <w:tmpl w:val="8780B8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65A25725"/>
    <w:multiLevelType w:val="hybridMultilevel"/>
    <w:tmpl w:val="F1DAF0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6481E2B"/>
    <w:multiLevelType w:val="hybridMultilevel"/>
    <w:tmpl w:val="FBFEE70C"/>
    <w:lvl w:ilvl="0" w:tplc="E1842E9E">
      <w:start w:val="1"/>
      <w:numFmt w:val="decimal"/>
      <w:lvlText w:val="%1."/>
      <w:lvlJc w:val="left"/>
      <w:pPr>
        <w:ind w:left="720" w:hanging="360"/>
      </w:pPr>
      <w:rPr>
        <w:rFonts w:hint="default"/>
        <w:sz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8F2A12"/>
    <w:multiLevelType w:val="multilevel"/>
    <w:tmpl w:val="3B7C739A"/>
    <w:lvl w:ilvl="0">
      <w:start w:val="1"/>
      <w:numFmt w:val="decimal"/>
      <w:lvlText w:val="%1"/>
      <w:lvlJc w:val="left"/>
      <w:pPr>
        <w:ind w:left="510" w:hanging="510"/>
      </w:pPr>
      <w:rPr>
        <w:rFonts w:hint="default"/>
      </w:rPr>
    </w:lvl>
    <w:lvl w:ilvl="1">
      <w:start w:val="1"/>
      <w:numFmt w:val="decimal"/>
      <w:lvlText w:val="%1.%2"/>
      <w:lvlJc w:val="left"/>
      <w:pPr>
        <w:ind w:left="1530" w:hanging="51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104">
    <w:nsid w:val="694B1F53"/>
    <w:multiLevelType w:val="hybridMultilevel"/>
    <w:tmpl w:val="E4B2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5">
    <w:nsid w:val="6A7F4657"/>
    <w:multiLevelType w:val="hybridMultilevel"/>
    <w:tmpl w:val="91A6124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E5162D"/>
    <w:multiLevelType w:val="hybridMultilevel"/>
    <w:tmpl w:val="A0069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CD62923"/>
    <w:multiLevelType w:val="hybridMultilevel"/>
    <w:tmpl w:val="E11CA412"/>
    <w:lvl w:ilvl="0" w:tplc="6F381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D290ACF"/>
    <w:multiLevelType w:val="hybridMultilevel"/>
    <w:tmpl w:val="E200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D372F11"/>
    <w:multiLevelType w:val="hybridMultilevel"/>
    <w:tmpl w:val="4D2C1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DFF2A63"/>
    <w:multiLevelType w:val="hybridMultilevel"/>
    <w:tmpl w:val="29BA2416"/>
    <w:lvl w:ilvl="0" w:tplc="4A30A4B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1">
    <w:nsid w:val="6ED52DF1"/>
    <w:multiLevelType w:val="hybridMultilevel"/>
    <w:tmpl w:val="56EC083C"/>
    <w:lvl w:ilvl="0" w:tplc="A1748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08561C9"/>
    <w:multiLevelType w:val="hybridMultilevel"/>
    <w:tmpl w:val="DBCEE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0C20E31"/>
    <w:multiLevelType w:val="hybridMultilevel"/>
    <w:tmpl w:val="901E5A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4">
    <w:nsid w:val="712308DA"/>
    <w:multiLevelType w:val="hybridMultilevel"/>
    <w:tmpl w:val="7B90C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2196953"/>
    <w:multiLevelType w:val="hybridMultilevel"/>
    <w:tmpl w:val="C212AA76"/>
    <w:lvl w:ilvl="0" w:tplc="EA80DB1A">
      <w:start w:val="1"/>
      <w:numFmt w:val="decimal"/>
      <w:lvlText w:val="%1."/>
      <w:lvlJc w:val="left"/>
      <w:pPr>
        <w:tabs>
          <w:tab w:val="num" w:pos="720"/>
        </w:tabs>
        <w:ind w:left="720" w:hanging="360"/>
      </w:pPr>
    </w:lvl>
    <w:lvl w:ilvl="1" w:tplc="2654EA1E" w:tentative="1">
      <w:start w:val="1"/>
      <w:numFmt w:val="decimal"/>
      <w:lvlText w:val="%2."/>
      <w:lvlJc w:val="left"/>
      <w:pPr>
        <w:tabs>
          <w:tab w:val="num" w:pos="1440"/>
        </w:tabs>
        <w:ind w:left="1440" w:hanging="360"/>
      </w:pPr>
    </w:lvl>
    <w:lvl w:ilvl="2" w:tplc="49221472" w:tentative="1">
      <w:start w:val="1"/>
      <w:numFmt w:val="decimal"/>
      <w:lvlText w:val="%3."/>
      <w:lvlJc w:val="left"/>
      <w:pPr>
        <w:tabs>
          <w:tab w:val="num" w:pos="2160"/>
        </w:tabs>
        <w:ind w:left="2160" w:hanging="360"/>
      </w:pPr>
    </w:lvl>
    <w:lvl w:ilvl="3" w:tplc="A54036B4" w:tentative="1">
      <w:start w:val="1"/>
      <w:numFmt w:val="decimal"/>
      <w:lvlText w:val="%4."/>
      <w:lvlJc w:val="left"/>
      <w:pPr>
        <w:tabs>
          <w:tab w:val="num" w:pos="2880"/>
        </w:tabs>
        <w:ind w:left="2880" w:hanging="360"/>
      </w:pPr>
    </w:lvl>
    <w:lvl w:ilvl="4" w:tplc="0BBEFB30" w:tentative="1">
      <w:start w:val="1"/>
      <w:numFmt w:val="decimal"/>
      <w:lvlText w:val="%5."/>
      <w:lvlJc w:val="left"/>
      <w:pPr>
        <w:tabs>
          <w:tab w:val="num" w:pos="3600"/>
        </w:tabs>
        <w:ind w:left="3600" w:hanging="360"/>
      </w:pPr>
    </w:lvl>
    <w:lvl w:ilvl="5" w:tplc="0B6C78B8" w:tentative="1">
      <w:start w:val="1"/>
      <w:numFmt w:val="decimal"/>
      <w:lvlText w:val="%6."/>
      <w:lvlJc w:val="left"/>
      <w:pPr>
        <w:tabs>
          <w:tab w:val="num" w:pos="4320"/>
        </w:tabs>
        <w:ind w:left="4320" w:hanging="360"/>
      </w:pPr>
    </w:lvl>
    <w:lvl w:ilvl="6" w:tplc="93E095AE" w:tentative="1">
      <w:start w:val="1"/>
      <w:numFmt w:val="decimal"/>
      <w:lvlText w:val="%7."/>
      <w:lvlJc w:val="left"/>
      <w:pPr>
        <w:tabs>
          <w:tab w:val="num" w:pos="5040"/>
        </w:tabs>
        <w:ind w:left="5040" w:hanging="360"/>
      </w:pPr>
    </w:lvl>
    <w:lvl w:ilvl="7" w:tplc="C2BE73F4" w:tentative="1">
      <w:start w:val="1"/>
      <w:numFmt w:val="decimal"/>
      <w:lvlText w:val="%8."/>
      <w:lvlJc w:val="left"/>
      <w:pPr>
        <w:tabs>
          <w:tab w:val="num" w:pos="5760"/>
        </w:tabs>
        <w:ind w:left="5760" w:hanging="360"/>
      </w:pPr>
    </w:lvl>
    <w:lvl w:ilvl="8" w:tplc="C8503826" w:tentative="1">
      <w:start w:val="1"/>
      <w:numFmt w:val="decimal"/>
      <w:lvlText w:val="%9."/>
      <w:lvlJc w:val="left"/>
      <w:pPr>
        <w:tabs>
          <w:tab w:val="num" w:pos="6480"/>
        </w:tabs>
        <w:ind w:left="6480" w:hanging="360"/>
      </w:pPr>
    </w:lvl>
  </w:abstractNum>
  <w:abstractNum w:abstractNumId="116">
    <w:nsid w:val="73AC6807"/>
    <w:multiLevelType w:val="hybridMultilevel"/>
    <w:tmpl w:val="CA12923C"/>
    <w:lvl w:ilvl="0" w:tplc="DBA26706">
      <w:start w:val="1"/>
      <w:numFmt w:val="decimal"/>
      <w:lvlText w:val="3.%1"/>
      <w:lvlJc w:val="left"/>
      <w:pPr>
        <w:ind w:left="1892" w:hanging="360"/>
      </w:pPr>
      <w:rPr>
        <w:rFonts w:hint="default"/>
      </w:r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117">
    <w:nsid w:val="759761B2"/>
    <w:multiLevelType w:val="hybridMultilevel"/>
    <w:tmpl w:val="2A5A13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6B7212E"/>
    <w:multiLevelType w:val="hybridMultilevel"/>
    <w:tmpl w:val="0A68B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82F672E"/>
    <w:multiLevelType w:val="hybridMultilevel"/>
    <w:tmpl w:val="52001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nsid w:val="78EB1C88"/>
    <w:multiLevelType w:val="hybridMultilevel"/>
    <w:tmpl w:val="8FEE2074"/>
    <w:lvl w:ilvl="0" w:tplc="DAB25EC4">
      <w:start w:val="1"/>
      <w:numFmt w:val="decimal"/>
      <w:lvlText w:val="4.%1"/>
      <w:lvlJc w:val="left"/>
      <w:pPr>
        <w:ind w:left="1825" w:hanging="360"/>
      </w:pPr>
      <w:rPr>
        <w:rFonts w:hint="default"/>
      </w:rPr>
    </w:lvl>
    <w:lvl w:ilvl="1" w:tplc="04090019" w:tentative="1">
      <w:start w:val="1"/>
      <w:numFmt w:val="lowerLetter"/>
      <w:lvlText w:val="%2."/>
      <w:lvlJc w:val="left"/>
      <w:pPr>
        <w:ind w:left="2545" w:hanging="360"/>
      </w:pPr>
    </w:lvl>
    <w:lvl w:ilvl="2" w:tplc="0409001B" w:tentative="1">
      <w:start w:val="1"/>
      <w:numFmt w:val="lowerRoman"/>
      <w:lvlText w:val="%3."/>
      <w:lvlJc w:val="right"/>
      <w:pPr>
        <w:ind w:left="3265" w:hanging="180"/>
      </w:pPr>
    </w:lvl>
    <w:lvl w:ilvl="3" w:tplc="0409000F" w:tentative="1">
      <w:start w:val="1"/>
      <w:numFmt w:val="decimal"/>
      <w:lvlText w:val="%4."/>
      <w:lvlJc w:val="left"/>
      <w:pPr>
        <w:ind w:left="3985" w:hanging="360"/>
      </w:pPr>
    </w:lvl>
    <w:lvl w:ilvl="4" w:tplc="04090019" w:tentative="1">
      <w:start w:val="1"/>
      <w:numFmt w:val="lowerLetter"/>
      <w:lvlText w:val="%5."/>
      <w:lvlJc w:val="left"/>
      <w:pPr>
        <w:ind w:left="4705" w:hanging="360"/>
      </w:pPr>
    </w:lvl>
    <w:lvl w:ilvl="5" w:tplc="0409001B" w:tentative="1">
      <w:start w:val="1"/>
      <w:numFmt w:val="lowerRoman"/>
      <w:lvlText w:val="%6."/>
      <w:lvlJc w:val="right"/>
      <w:pPr>
        <w:ind w:left="5425" w:hanging="180"/>
      </w:pPr>
    </w:lvl>
    <w:lvl w:ilvl="6" w:tplc="0409000F" w:tentative="1">
      <w:start w:val="1"/>
      <w:numFmt w:val="decimal"/>
      <w:lvlText w:val="%7."/>
      <w:lvlJc w:val="left"/>
      <w:pPr>
        <w:ind w:left="6145" w:hanging="360"/>
      </w:pPr>
    </w:lvl>
    <w:lvl w:ilvl="7" w:tplc="04090019" w:tentative="1">
      <w:start w:val="1"/>
      <w:numFmt w:val="lowerLetter"/>
      <w:lvlText w:val="%8."/>
      <w:lvlJc w:val="left"/>
      <w:pPr>
        <w:ind w:left="6865" w:hanging="360"/>
      </w:pPr>
    </w:lvl>
    <w:lvl w:ilvl="8" w:tplc="0409001B" w:tentative="1">
      <w:start w:val="1"/>
      <w:numFmt w:val="lowerRoman"/>
      <w:lvlText w:val="%9."/>
      <w:lvlJc w:val="right"/>
      <w:pPr>
        <w:ind w:left="7585" w:hanging="180"/>
      </w:pPr>
    </w:lvl>
  </w:abstractNum>
  <w:abstractNum w:abstractNumId="121">
    <w:nsid w:val="793B13AD"/>
    <w:multiLevelType w:val="hybridMultilevel"/>
    <w:tmpl w:val="67E2C300"/>
    <w:lvl w:ilvl="0" w:tplc="39B093FE">
      <w:start w:val="1"/>
      <w:numFmt w:val="bullet"/>
      <w:lvlText w:val=""/>
      <w:lvlJc w:val="left"/>
      <w:pPr>
        <w:ind w:left="720" w:hanging="360"/>
      </w:pPr>
      <w:rPr>
        <w:rFonts w:ascii="Wingdings" w:hAnsi="Wingdings" w:hint="default"/>
        <w:b w:val="0"/>
        <w:bCs w:val="0"/>
        <w:i w:val="0"/>
        <w:iCs w:val="0"/>
        <w:sz w:val="20"/>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B0B14F1"/>
    <w:multiLevelType w:val="hybridMultilevel"/>
    <w:tmpl w:val="610EBD94"/>
    <w:lvl w:ilvl="0" w:tplc="2CB2226C">
      <w:start w:val="1"/>
      <w:numFmt w:val="decimal"/>
      <w:lvlText w:val="%1."/>
      <w:lvlJc w:val="left"/>
      <w:pPr>
        <w:ind w:left="720" w:hanging="360"/>
      </w:pPr>
      <w:rPr>
        <w:rFonts w:cs="TH SarabunPSK" w:hint="default"/>
        <w:b w:val="0"/>
        <w:bCs w:val="0"/>
        <w:i w:val="0"/>
        <w:iCs w:val="0"/>
        <w:color w:val="auto"/>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DD51BC5"/>
    <w:multiLevelType w:val="hybridMultilevel"/>
    <w:tmpl w:val="6582CB88"/>
    <w:lvl w:ilvl="0" w:tplc="ACFEFEEC">
      <w:start w:val="1"/>
      <w:numFmt w:val="decimal"/>
      <w:lvlText w:val="%1."/>
      <w:lvlJc w:val="left"/>
      <w:pPr>
        <w:ind w:left="772" w:hanging="360"/>
      </w:pPr>
      <w:rPr>
        <w:rFonts w:ascii="TH SarabunPSK" w:hAnsi="TH SarabunPSK" w:cs="TH SarabunPSK" w:hint="default"/>
        <w:b w:val="0"/>
        <w:bCs/>
        <w:color w:val="auto"/>
        <w:sz w:val="32"/>
        <w:szCs w:val="32"/>
        <w:lang w:bidi="th-TH"/>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24">
    <w:nsid w:val="7E8D3086"/>
    <w:multiLevelType w:val="hybridMultilevel"/>
    <w:tmpl w:val="15CC7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nsid w:val="7ED32AAC"/>
    <w:multiLevelType w:val="multilevel"/>
    <w:tmpl w:val="7904EFFC"/>
    <w:lvl w:ilvl="0">
      <w:start w:val="1"/>
      <w:numFmt w:val="decimal"/>
      <w:lvlText w:val="%1."/>
      <w:lvlJc w:val="left"/>
      <w:pPr>
        <w:ind w:left="720"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3735"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5865" w:hanging="1080"/>
      </w:pPr>
      <w:rPr>
        <w:rFonts w:hint="default"/>
      </w:rPr>
    </w:lvl>
    <w:lvl w:ilvl="6">
      <w:start w:val="1"/>
      <w:numFmt w:val="decimal"/>
      <w:isLgl/>
      <w:lvlText w:val="%1.%2.%3.%4.%5.%6.%7"/>
      <w:lvlJc w:val="left"/>
      <w:pPr>
        <w:ind w:left="7110" w:hanging="1440"/>
      </w:pPr>
      <w:rPr>
        <w:rFonts w:hint="default"/>
      </w:rPr>
    </w:lvl>
    <w:lvl w:ilvl="7">
      <w:start w:val="1"/>
      <w:numFmt w:val="decimal"/>
      <w:isLgl/>
      <w:lvlText w:val="%1.%2.%3.%4.%5.%6.%7.%8"/>
      <w:lvlJc w:val="left"/>
      <w:pPr>
        <w:ind w:left="7995" w:hanging="1440"/>
      </w:pPr>
      <w:rPr>
        <w:rFonts w:hint="default"/>
      </w:rPr>
    </w:lvl>
    <w:lvl w:ilvl="8">
      <w:start w:val="1"/>
      <w:numFmt w:val="decimal"/>
      <w:isLgl/>
      <w:lvlText w:val="%1.%2.%3.%4.%5.%6.%7.%8.%9"/>
      <w:lvlJc w:val="left"/>
      <w:pPr>
        <w:ind w:left="9240" w:hanging="1800"/>
      </w:pPr>
      <w:rPr>
        <w:rFonts w:hint="default"/>
      </w:rPr>
    </w:lvl>
  </w:abstractNum>
  <w:abstractNum w:abstractNumId="126">
    <w:nsid w:val="7F315CA1"/>
    <w:multiLevelType w:val="hybridMultilevel"/>
    <w:tmpl w:val="C7742418"/>
    <w:lvl w:ilvl="0" w:tplc="42F63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FC73A97"/>
    <w:multiLevelType w:val="hybridMultilevel"/>
    <w:tmpl w:val="C1F469C4"/>
    <w:lvl w:ilvl="0" w:tplc="BD8670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FF64EBF"/>
    <w:multiLevelType w:val="hybridMultilevel"/>
    <w:tmpl w:val="078A9D58"/>
    <w:lvl w:ilvl="0" w:tplc="AC1C3416">
      <w:start w:val="1"/>
      <w:numFmt w:val="decimal"/>
      <w:lvlText w:val="%1."/>
      <w:lvlJc w:val="left"/>
      <w:pPr>
        <w:ind w:left="720" w:hanging="360"/>
      </w:pPr>
      <w:rPr>
        <w:rFonts w:ascii="TH SarabunPSK" w:eastAsia="Calibri"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1"/>
  </w:num>
  <w:num w:numId="2">
    <w:abstractNumId w:val="23"/>
  </w:num>
  <w:num w:numId="3">
    <w:abstractNumId w:val="31"/>
  </w:num>
  <w:num w:numId="4">
    <w:abstractNumId w:val="11"/>
  </w:num>
  <w:num w:numId="5">
    <w:abstractNumId w:val="105"/>
  </w:num>
  <w:num w:numId="6">
    <w:abstractNumId w:val="99"/>
  </w:num>
  <w:num w:numId="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7"/>
  </w:num>
  <w:num w:numId="9">
    <w:abstractNumId w:val="41"/>
  </w:num>
  <w:num w:numId="10">
    <w:abstractNumId w:val="102"/>
  </w:num>
  <w:num w:numId="11">
    <w:abstractNumId w:val="27"/>
  </w:num>
  <w:num w:numId="12">
    <w:abstractNumId w:val="116"/>
  </w:num>
  <w:num w:numId="13">
    <w:abstractNumId w:val="120"/>
  </w:num>
  <w:num w:numId="14">
    <w:abstractNumId w:val="56"/>
  </w:num>
  <w:num w:numId="15">
    <w:abstractNumId w:val="71"/>
  </w:num>
  <w:num w:numId="16">
    <w:abstractNumId w:val="2"/>
  </w:num>
  <w:num w:numId="17">
    <w:abstractNumId w:val="9"/>
  </w:num>
  <w:num w:numId="18">
    <w:abstractNumId w:val="75"/>
  </w:num>
  <w:num w:numId="19">
    <w:abstractNumId w:val="49"/>
  </w:num>
  <w:num w:numId="20">
    <w:abstractNumId w:val="7"/>
  </w:num>
  <w:num w:numId="21">
    <w:abstractNumId w:val="15"/>
  </w:num>
  <w:num w:numId="22">
    <w:abstractNumId w:val="62"/>
  </w:num>
  <w:num w:numId="23">
    <w:abstractNumId w:val="59"/>
  </w:num>
  <w:num w:numId="24">
    <w:abstractNumId w:val="65"/>
  </w:num>
  <w:num w:numId="25">
    <w:abstractNumId w:val="73"/>
  </w:num>
  <w:num w:numId="26">
    <w:abstractNumId w:val="93"/>
  </w:num>
  <w:num w:numId="27">
    <w:abstractNumId w:val="76"/>
  </w:num>
  <w:num w:numId="28">
    <w:abstractNumId w:val="14"/>
  </w:num>
  <w:num w:numId="29">
    <w:abstractNumId w:val="100"/>
  </w:num>
  <w:num w:numId="30">
    <w:abstractNumId w:val="28"/>
  </w:num>
  <w:num w:numId="31">
    <w:abstractNumId w:val="52"/>
  </w:num>
  <w:num w:numId="32">
    <w:abstractNumId w:val="98"/>
  </w:num>
  <w:num w:numId="33">
    <w:abstractNumId w:val="50"/>
  </w:num>
  <w:num w:numId="34">
    <w:abstractNumId w:val="85"/>
  </w:num>
  <w:num w:numId="35">
    <w:abstractNumId w:val="128"/>
  </w:num>
  <w:num w:numId="36">
    <w:abstractNumId w:val="87"/>
  </w:num>
  <w:num w:numId="37">
    <w:abstractNumId w:val="82"/>
  </w:num>
  <w:num w:numId="38">
    <w:abstractNumId w:val="114"/>
  </w:num>
  <w:num w:numId="39">
    <w:abstractNumId w:val="66"/>
  </w:num>
  <w:num w:numId="40">
    <w:abstractNumId w:val="60"/>
  </w:num>
  <w:num w:numId="41">
    <w:abstractNumId w:val="29"/>
  </w:num>
  <w:num w:numId="42">
    <w:abstractNumId w:val="125"/>
  </w:num>
  <w:num w:numId="43">
    <w:abstractNumId w:val="37"/>
  </w:num>
  <w:num w:numId="44">
    <w:abstractNumId w:val="91"/>
  </w:num>
  <w:num w:numId="45">
    <w:abstractNumId w:val="109"/>
  </w:num>
  <w:num w:numId="46">
    <w:abstractNumId w:val="118"/>
  </w:num>
  <w:num w:numId="47">
    <w:abstractNumId w:val="6"/>
  </w:num>
  <w:num w:numId="48">
    <w:abstractNumId w:val="104"/>
  </w:num>
  <w:num w:numId="49">
    <w:abstractNumId w:val="112"/>
  </w:num>
  <w:num w:numId="50">
    <w:abstractNumId w:val="55"/>
  </w:num>
  <w:num w:numId="51">
    <w:abstractNumId w:val="86"/>
  </w:num>
  <w:num w:numId="52">
    <w:abstractNumId w:val="94"/>
  </w:num>
  <w:num w:numId="53">
    <w:abstractNumId w:val="61"/>
  </w:num>
  <w:num w:numId="54">
    <w:abstractNumId w:val="67"/>
  </w:num>
  <w:num w:numId="55">
    <w:abstractNumId w:val="74"/>
  </w:num>
  <w:num w:numId="56">
    <w:abstractNumId w:val="19"/>
  </w:num>
  <w:num w:numId="57">
    <w:abstractNumId w:val="121"/>
  </w:num>
  <w:num w:numId="58">
    <w:abstractNumId w:val="25"/>
  </w:num>
  <w:num w:numId="59">
    <w:abstractNumId w:val="22"/>
  </w:num>
  <w:num w:numId="60">
    <w:abstractNumId w:val="46"/>
  </w:num>
  <w:num w:numId="61">
    <w:abstractNumId w:val="8"/>
  </w:num>
  <w:num w:numId="62">
    <w:abstractNumId w:val="4"/>
  </w:num>
  <w:num w:numId="63">
    <w:abstractNumId w:val="88"/>
  </w:num>
  <w:num w:numId="64">
    <w:abstractNumId w:val="24"/>
  </w:num>
  <w:num w:numId="65">
    <w:abstractNumId w:val="119"/>
  </w:num>
  <w:num w:numId="66">
    <w:abstractNumId w:val="95"/>
  </w:num>
  <w:num w:numId="67">
    <w:abstractNumId w:val="26"/>
  </w:num>
  <w:num w:numId="68">
    <w:abstractNumId w:val="123"/>
  </w:num>
  <w:num w:numId="69">
    <w:abstractNumId w:val="103"/>
  </w:num>
  <w:num w:numId="70">
    <w:abstractNumId w:val="64"/>
  </w:num>
  <w:num w:numId="71">
    <w:abstractNumId w:val="126"/>
  </w:num>
  <w:num w:numId="72">
    <w:abstractNumId w:val="12"/>
  </w:num>
  <w:num w:numId="73">
    <w:abstractNumId w:val="127"/>
  </w:num>
  <w:num w:numId="74">
    <w:abstractNumId w:val="107"/>
  </w:num>
  <w:num w:numId="75">
    <w:abstractNumId w:val="72"/>
  </w:num>
  <w:num w:numId="76">
    <w:abstractNumId w:val="17"/>
  </w:num>
  <w:num w:numId="77">
    <w:abstractNumId w:val="111"/>
  </w:num>
  <w:num w:numId="78">
    <w:abstractNumId w:val="45"/>
  </w:num>
  <w:num w:numId="79">
    <w:abstractNumId w:val="115"/>
  </w:num>
  <w:num w:numId="80">
    <w:abstractNumId w:val="79"/>
  </w:num>
  <w:num w:numId="81">
    <w:abstractNumId w:val="106"/>
  </w:num>
  <w:num w:numId="82">
    <w:abstractNumId w:val="0"/>
  </w:num>
  <w:num w:numId="83">
    <w:abstractNumId w:val="39"/>
  </w:num>
  <w:num w:numId="84">
    <w:abstractNumId w:val="80"/>
  </w:num>
  <w:num w:numId="85">
    <w:abstractNumId w:val="1"/>
  </w:num>
  <w:num w:numId="86">
    <w:abstractNumId w:val="30"/>
  </w:num>
  <w:num w:numId="87">
    <w:abstractNumId w:val="40"/>
  </w:num>
  <w:num w:numId="88">
    <w:abstractNumId w:val="3"/>
  </w:num>
  <w:num w:numId="89">
    <w:abstractNumId w:val="35"/>
  </w:num>
  <w:num w:numId="90">
    <w:abstractNumId w:val="20"/>
  </w:num>
  <w:num w:numId="91">
    <w:abstractNumId w:val="54"/>
  </w:num>
  <w:num w:numId="92">
    <w:abstractNumId w:val="84"/>
  </w:num>
  <w:num w:numId="93">
    <w:abstractNumId w:val="90"/>
  </w:num>
  <w:num w:numId="94">
    <w:abstractNumId w:val="16"/>
  </w:num>
  <w:num w:numId="95">
    <w:abstractNumId w:val="77"/>
  </w:num>
  <w:num w:numId="96">
    <w:abstractNumId w:val="36"/>
  </w:num>
  <w:num w:numId="97">
    <w:abstractNumId w:val="63"/>
  </w:num>
  <w:num w:numId="98">
    <w:abstractNumId w:val="44"/>
  </w:num>
  <w:num w:numId="99">
    <w:abstractNumId w:val="42"/>
  </w:num>
  <w:num w:numId="100">
    <w:abstractNumId w:val="89"/>
  </w:num>
  <w:num w:numId="101">
    <w:abstractNumId w:val="81"/>
  </w:num>
  <w:num w:numId="102">
    <w:abstractNumId w:val="113"/>
  </w:num>
  <w:num w:numId="103">
    <w:abstractNumId w:val="32"/>
  </w:num>
  <w:num w:numId="104">
    <w:abstractNumId w:val="108"/>
  </w:num>
  <w:num w:numId="105">
    <w:abstractNumId w:val="10"/>
  </w:num>
  <w:num w:numId="106">
    <w:abstractNumId w:val="110"/>
  </w:num>
  <w:num w:numId="107">
    <w:abstractNumId w:val="69"/>
  </w:num>
  <w:num w:numId="108">
    <w:abstractNumId w:val="58"/>
  </w:num>
  <w:num w:numId="109">
    <w:abstractNumId w:val="43"/>
  </w:num>
  <w:num w:numId="110">
    <w:abstractNumId w:val="96"/>
  </w:num>
  <w:num w:numId="111">
    <w:abstractNumId w:val="33"/>
  </w:num>
  <w:num w:numId="112">
    <w:abstractNumId w:val="51"/>
  </w:num>
  <w:num w:numId="113">
    <w:abstractNumId w:val="47"/>
  </w:num>
  <w:num w:numId="114">
    <w:abstractNumId w:val="92"/>
  </w:num>
  <w:num w:numId="115">
    <w:abstractNumId w:val="57"/>
  </w:num>
  <w:num w:numId="116">
    <w:abstractNumId w:val="21"/>
  </w:num>
  <w:num w:numId="117">
    <w:abstractNumId w:val="78"/>
  </w:num>
  <w:num w:numId="118">
    <w:abstractNumId w:val="117"/>
  </w:num>
  <w:num w:numId="119">
    <w:abstractNumId w:val="70"/>
  </w:num>
  <w:num w:numId="120">
    <w:abstractNumId w:val="13"/>
  </w:num>
  <w:num w:numId="121">
    <w:abstractNumId w:val="34"/>
  </w:num>
  <w:num w:numId="122">
    <w:abstractNumId w:val="53"/>
  </w:num>
  <w:num w:numId="123">
    <w:abstractNumId w:val="18"/>
  </w:num>
  <w:num w:numId="124">
    <w:abstractNumId w:val="48"/>
  </w:num>
  <w:num w:numId="125">
    <w:abstractNumId w:val="83"/>
  </w:num>
  <w:num w:numId="126">
    <w:abstractNumId w:val="68"/>
  </w:num>
  <w:num w:numId="127">
    <w:abstractNumId w:val="5"/>
  </w:num>
  <w:num w:numId="128">
    <w:abstractNumId w:val="38"/>
  </w:num>
  <w:num w:numId="129">
    <w:abstractNumId w:val="12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80B"/>
    <w:rsid w:val="000020D2"/>
    <w:rsid w:val="00005FDF"/>
    <w:rsid w:val="00011F0F"/>
    <w:rsid w:val="00015194"/>
    <w:rsid w:val="0002282D"/>
    <w:rsid w:val="00031EF9"/>
    <w:rsid w:val="00032DC9"/>
    <w:rsid w:val="00033C9E"/>
    <w:rsid w:val="00033F82"/>
    <w:rsid w:val="0003655F"/>
    <w:rsid w:val="00036EA7"/>
    <w:rsid w:val="0003747F"/>
    <w:rsid w:val="000400B2"/>
    <w:rsid w:val="00040E43"/>
    <w:rsid w:val="000411B0"/>
    <w:rsid w:val="00041EBF"/>
    <w:rsid w:val="00042AC4"/>
    <w:rsid w:val="000445E9"/>
    <w:rsid w:val="000462C0"/>
    <w:rsid w:val="00046367"/>
    <w:rsid w:val="00046D6E"/>
    <w:rsid w:val="0005148B"/>
    <w:rsid w:val="00054F5A"/>
    <w:rsid w:val="00055B76"/>
    <w:rsid w:val="00056F13"/>
    <w:rsid w:val="000571F9"/>
    <w:rsid w:val="00061205"/>
    <w:rsid w:val="000621F7"/>
    <w:rsid w:val="00062828"/>
    <w:rsid w:val="00063355"/>
    <w:rsid w:val="0006655F"/>
    <w:rsid w:val="0006700C"/>
    <w:rsid w:val="0006774D"/>
    <w:rsid w:val="00070118"/>
    <w:rsid w:val="0007479D"/>
    <w:rsid w:val="00074FFC"/>
    <w:rsid w:val="000751C1"/>
    <w:rsid w:val="000757D9"/>
    <w:rsid w:val="000769B7"/>
    <w:rsid w:val="00077620"/>
    <w:rsid w:val="00077C5E"/>
    <w:rsid w:val="00080AFC"/>
    <w:rsid w:val="0008461F"/>
    <w:rsid w:val="0008552D"/>
    <w:rsid w:val="000874F6"/>
    <w:rsid w:val="00087C9A"/>
    <w:rsid w:val="00091C86"/>
    <w:rsid w:val="00092DCA"/>
    <w:rsid w:val="000932CF"/>
    <w:rsid w:val="00093BD4"/>
    <w:rsid w:val="00094999"/>
    <w:rsid w:val="000949F2"/>
    <w:rsid w:val="00094FB0"/>
    <w:rsid w:val="00096924"/>
    <w:rsid w:val="0009750E"/>
    <w:rsid w:val="000A0E9E"/>
    <w:rsid w:val="000A1296"/>
    <w:rsid w:val="000A2236"/>
    <w:rsid w:val="000A3296"/>
    <w:rsid w:val="000A3CFE"/>
    <w:rsid w:val="000A53DA"/>
    <w:rsid w:val="000A672F"/>
    <w:rsid w:val="000A6FE5"/>
    <w:rsid w:val="000B2DA2"/>
    <w:rsid w:val="000B4AA0"/>
    <w:rsid w:val="000B617B"/>
    <w:rsid w:val="000C062D"/>
    <w:rsid w:val="000C2590"/>
    <w:rsid w:val="000C2A24"/>
    <w:rsid w:val="000C3D83"/>
    <w:rsid w:val="000C416A"/>
    <w:rsid w:val="000C47C4"/>
    <w:rsid w:val="000C5988"/>
    <w:rsid w:val="000D09B8"/>
    <w:rsid w:val="000D2846"/>
    <w:rsid w:val="000D42D5"/>
    <w:rsid w:val="000D64D9"/>
    <w:rsid w:val="000D7119"/>
    <w:rsid w:val="000E1775"/>
    <w:rsid w:val="000E1BC8"/>
    <w:rsid w:val="000E2AB3"/>
    <w:rsid w:val="000E3D6F"/>
    <w:rsid w:val="000E3DCF"/>
    <w:rsid w:val="000E4599"/>
    <w:rsid w:val="000E5D40"/>
    <w:rsid w:val="000E7156"/>
    <w:rsid w:val="000E77C3"/>
    <w:rsid w:val="000F34FC"/>
    <w:rsid w:val="000F3562"/>
    <w:rsid w:val="000F53DA"/>
    <w:rsid w:val="000F5B00"/>
    <w:rsid w:val="000F6492"/>
    <w:rsid w:val="000F6EC8"/>
    <w:rsid w:val="000F773D"/>
    <w:rsid w:val="00101DB5"/>
    <w:rsid w:val="00102350"/>
    <w:rsid w:val="00102961"/>
    <w:rsid w:val="001057B2"/>
    <w:rsid w:val="00107182"/>
    <w:rsid w:val="001076BC"/>
    <w:rsid w:val="00110631"/>
    <w:rsid w:val="001130DF"/>
    <w:rsid w:val="001143F8"/>
    <w:rsid w:val="001147AC"/>
    <w:rsid w:val="00114894"/>
    <w:rsid w:val="0011525B"/>
    <w:rsid w:val="00116639"/>
    <w:rsid w:val="00116810"/>
    <w:rsid w:val="00124F2F"/>
    <w:rsid w:val="00125F0A"/>
    <w:rsid w:val="0012660B"/>
    <w:rsid w:val="00126D79"/>
    <w:rsid w:val="00126EA3"/>
    <w:rsid w:val="001318A7"/>
    <w:rsid w:val="001319E2"/>
    <w:rsid w:val="00133E61"/>
    <w:rsid w:val="0013646E"/>
    <w:rsid w:val="00137380"/>
    <w:rsid w:val="0014050E"/>
    <w:rsid w:val="00140E48"/>
    <w:rsid w:val="00142BB5"/>
    <w:rsid w:val="00146B0E"/>
    <w:rsid w:val="00152E37"/>
    <w:rsid w:val="001536AF"/>
    <w:rsid w:val="00154748"/>
    <w:rsid w:val="001553E2"/>
    <w:rsid w:val="00162CAB"/>
    <w:rsid w:val="00163FD1"/>
    <w:rsid w:val="00164143"/>
    <w:rsid w:val="00164341"/>
    <w:rsid w:val="00164C65"/>
    <w:rsid w:val="00164F14"/>
    <w:rsid w:val="0017039C"/>
    <w:rsid w:val="00170B41"/>
    <w:rsid w:val="00171295"/>
    <w:rsid w:val="001713CA"/>
    <w:rsid w:val="00171815"/>
    <w:rsid w:val="00171B32"/>
    <w:rsid w:val="00176A14"/>
    <w:rsid w:val="001771E1"/>
    <w:rsid w:val="00183858"/>
    <w:rsid w:val="00183A29"/>
    <w:rsid w:val="00183AF9"/>
    <w:rsid w:val="001854B5"/>
    <w:rsid w:val="00186FED"/>
    <w:rsid w:val="00190C78"/>
    <w:rsid w:val="00195132"/>
    <w:rsid w:val="00196308"/>
    <w:rsid w:val="00196BB5"/>
    <w:rsid w:val="001A0713"/>
    <w:rsid w:val="001A0D6F"/>
    <w:rsid w:val="001A2A57"/>
    <w:rsid w:val="001A57DE"/>
    <w:rsid w:val="001A6A60"/>
    <w:rsid w:val="001B019E"/>
    <w:rsid w:val="001B13DD"/>
    <w:rsid w:val="001B3233"/>
    <w:rsid w:val="001B5FFC"/>
    <w:rsid w:val="001B6A37"/>
    <w:rsid w:val="001B76AA"/>
    <w:rsid w:val="001C38A7"/>
    <w:rsid w:val="001C3D8C"/>
    <w:rsid w:val="001C48DA"/>
    <w:rsid w:val="001C7D73"/>
    <w:rsid w:val="001D0893"/>
    <w:rsid w:val="001D2211"/>
    <w:rsid w:val="001D2D68"/>
    <w:rsid w:val="001D2F08"/>
    <w:rsid w:val="001D311D"/>
    <w:rsid w:val="001D41BB"/>
    <w:rsid w:val="001D6878"/>
    <w:rsid w:val="001D6C3C"/>
    <w:rsid w:val="001E013F"/>
    <w:rsid w:val="001E09C5"/>
    <w:rsid w:val="001E1DD4"/>
    <w:rsid w:val="001E2D15"/>
    <w:rsid w:val="001E44F2"/>
    <w:rsid w:val="001E5C4E"/>
    <w:rsid w:val="001E5EBA"/>
    <w:rsid w:val="001F0D07"/>
    <w:rsid w:val="001F13B1"/>
    <w:rsid w:val="001F1D5E"/>
    <w:rsid w:val="001F2B6F"/>
    <w:rsid w:val="001F2D44"/>
    <w:rsid w:val="001F4681"/>
    <w:rsid w:val="001F5AD2"/>
    <w:rsid w:val="001F69CE"/>
    <w:rsid w:val="001F78FC"/>
    <w:rsid w:val="002000FC"/>
    <w:rsid w:val="00200169"/>
    <w:rsid w:val="00202577"/>
    <w:rsid w:val="0020284F"/>
    <w:rsid w:val="00203771"/>
    <w:rsid w:val="00206EB0"/>
    <w:rsid w:val="002110B3"/>
    <w:rsid w:val="00211A2A"/>
    <w:rsid w:val="002127BB"/>
    <w:rsid w:val="00215C51"/>
    <w:rsid w:val="002211A9"/>
    <w:rsid w:val="002243BA"/>
    <w:rsid w:val="00226B90"/>
    <w:rsid w:val="00226E3E"/>
    <w:rsid w:val="00227C00"/>
    <w:rsid w:val="00227F21"/>
    <w:rsid w:val="002336C8"/>
    <w:rsid w:val="00233ACD"/>
    <w:rsid w:val="002342E6"/>
    <w:rsid w:val="00234F63"/>
    <w:rsid w:val="00235EFB"/>
    <w:rsid w:val="0023669E"/>
    <w:rsid w:val="002368EA"/>
    <w:rsid w:val="00236ABF"/>
    <w:rsid w:val="00236B50"/>
    <w:rsid w:val="00236D89"/>
    <w:rsid w:val="00237AEE"/>
    <w:rsid w:val="00237FFD"/>
    <w:rsid w:val="002400D1"/>
    <w:rsid w:val="00240965"/>
    <w:rsid w:val="00241328"/>
    <w:rsid w:val="00243BF2"/>
    <w:rsid w:val="00245F62"/>
    <w:rsid w:val="00246E97"/>
    <w:rsid w:val="002536A4"/>
    <w:rsid w:val="00263E93"/>
    <w:rsid w:val="00263FE7"/>
    <w:rsid w:val="0026642F"/>
    <w:rsid w:val="00266D2C"/>
    <w:rsid w:val="00267B69"/>
    <w:rsid w:val="00271E9A"/>
    <w:rsid w:val="0027511B"/>
    <w:rsid w:val="002767BD"/>
    <w:rsid w:val="00277A16"/>
    <w:rsid w:val="0028251D"/>
    <w:rsid w:val="00290245"/>
    <w:rsid w:val="002925B3"/>
    <w:rsid w:val="00293921"/>
    <w:rsid w:val="00294842"/>
    <w:rsid w:val="002A4952"/>
    <w:rsid w:val="002A6383"/>
    <w:rsid w:val="002A642D"/>
    <w:rsid w:val="002A6CB6"/>
    <w:rsid w:val="002A7B12"/>
    <w:rsid w:val="002B0A46"/>
    <w:rsid w:val="002B116A"/>
    <w:rsid w:val="002B18D9"/>
    <w:rsid w:val="002B2360"/>
    <w:rsid w:val="002B2A2F"/>
    <w:rsid w:val="002C04DD"/>
    <w:rsid w:val="002C122E"/>
    <w:rsid w:val="002C2474"/>
    <w:rsid w:val="002C366F"/>
    <w:rsid w:val="002C5DA8"/>
    <w:rsid w:val="002C5F7C"/>
    <w:rsid w:val="002C6F6B"/>
    <w:rsid w:val="002C79C6"/>
    <w:rsid w:val="002D0677"/>
    <w:rsid w:val="002D097E"/>
    <w:rsid w:val="002D1B65"/>
    <w:rsid w:val="002D3E3F"/>
    <w:rsid w:val="002D4E3B"/>
    <w:rsid w:val="002D50FC"/>
    <w:rsid w:val="002D54F0"/>
    <w:rsid w:val="002D64FB"/>
    <w:rsid w:val="002D6EEA"/>
    <w:rsid w:val="002D7CAD"/>
    <w:rsid w:val="002E0204"/>
    <w:rsid w:val="002E1437"/>
    <w:rsid w:val="002E30DE"/>
    <w:rsid w:val="002E4CC4"/>
    <w:rsid w:val="002F0B53"/>
    <w:rsid w:val="002F5563"/>
    <w:rsid w:val="002F74E5"/>
    <w:rsid w:val="002F7590"/>
    <w:rsid w:val="002F7DAF"/>
    <w:rsid w:val="0030054E"/>
    <w:rsid w:val="00300557"/>
    <w:rsid w:val="003015A7"/>
    <w:rsid w:val="0030325F"/>
    <w:rsid w:val="00304776"/>
    <w:rsid w:val="003071DB"/>
    <w:rsid w:val="003111F9"/>
    <w:rsid w:val="00311D25"/>
    <w:rsid w:val="00312400"/>
    <w:rsid w:val="0031262E"/>
    <w:rsid w:val="00314579"/>
    <w:rsid w:val="0031487B"/>
    <w:rsid w:val="00314D18"/>
    <w:rsid w:val="00314FB4"/>
    <w:rsid w:val="00316967"/>
    <w:rsid w:val="00317588"/>
    <w:rsid w:val="003177B6"/>
    <w:rsid w:val="003200BF"/>
    <w:rsid w:val="00321B34"/>
    <w:rsid w:val="00321B76"/>
    <w:rsid w:val="00323922"/>
    <w:rsid w:val="00323BCD"/>
    <w:rsid w:val="003253B7"/>
    <w:rsid w:val="0032709F"/>
    <w:rsid w:val="0033021A"/>
    <w:rsid w:val="003325D1"/>
    <w:rsid w:val="00332EB6"/>
    <w:rsid w:val="003338FD"/>
    <w:rsid w:val="00333BD0"/>
    <w:rsid w:val="00335AEA"/>
    <w:rsid w:val="00335D4E"/>
    <w:rsid w:val="00337C06"/>
    <w:rsid w:val="00340D1A"/>
    <w:rsid w:val="00341F06"/>
    <w:rsid w:val="00343D2E"/>
    <w:rsid w:val="00344876"/>
    <w:rsid w:val="00346E2C"/>
    <w:rsid w:val="00347A55"/>
    <w:rsid w:val="00351C28"/>
    <w:rsid w:val="0035243A"/>
    <w:rsid w:val="00360498"/>
    <w:rsid w:val="00361979"/>
    <w:rsid w:val="003725D0"/>
    <w:rsid w:val="003725FA"/>
    <w:rsid w:val="00372C00"/>
    <w:rsid w:val="003757CD"/>
    <w:rsid w:val="003757DB"/>
    <w:rsid w:val="00377814"/>
    <w:rsid w:val="00377D73"/>
    <w:rsid w:val="00380F27"/>
    <w:rsid w:val="00385424"/>
    <w:rsid w:val="00386187"/>
    <w:rsid w:val="00390DCE"/>
    <w:rsid w:val="00394038"/>
    <w:rsid w:val="003958E9"/>
    <w:rsid w:val="003A177D"/>
    <w:rsid w:val="003A2695"/>
    <w:rsid w:val="003A2C5D"/>
    <w:rsid w:val="003A75B2"/>
    <w:rsid w:val="003A7A83"/>
    <w:rsid w:val="003B1438"/>
    <w:rsid w:val="003B1613"/>
    <w:rsid w:val="003B2D72"/>
    <w:rsid w:val="003B3241"/>
    <w:rsid w:val="003B45DB"/>
    <w:rsid w:val="003B575D"/>
    <w:rsid w:val="003B6390"/>
    <w:rsid w:val="003B6666"/>
    <w:rsid w:val="003B6946"/>
    <w:rsid w:val="003C0510"/>
    <w:rsid w:val="003C37B6"/>
    <w:rsid w:val="003C3A72"/>
    <w:rsid w:val="003C522D"/>
    <w:rsid w:val="003C6B51"/>
    <w:rsid w:val="003C721C"/>
    <w:rsid w:val="003C7965"/>
    <w:rsid w:val="003C7FAE"/>
    <w:rsid w:val="003D10DF"/>
    <w:rsid w:val="003D3013"/>
    <w:rsid w:val="003D3639"/>
    <w:rsid w:val="003D42D6"/>
    <w:rsid w:val="003D46F4"/>
    <w:rsid w:val="003D6347"/>
    <w:rsid w:val="003D6556"/>
    <w:rsid w:val="003D6910"/>
    <w:rsid w:val="003E04C8"/>
    <w:rsid w:val="003E05CD"/>
    <w:rsid w:val="003E0CA4"/>
    <w:rsid w:val="003E2285"/>
    <w:rsid w:val="003E28D3"/>
    <w:rsid w:val="003E4625"/>
    <w:rsid w:val="003E50F0"/>
    <w:rsid w:val="003F0136"/>
    <w:rsid w:val="003F1CA0"/>
    <w:rsid w:val="003F5CDB"/>
    <w:rsid w:val="003F6257"/>
    <w:rsid w:val="003F6677"/>
    <w:rsid w:val="003F69AC"/>
    <w:rsid w:val="0040096C"/>
    <w:rsid w:val="004036F7"/>
    <w:rsid w:val="00405453"/>
    <w:rsid w:val="004056B9"/>
    <w:rsid w:val="00405A97"/>
    <w:rsid w:val="00405B41"/>
    <w:rsid w:val="00406228"/>
    <w:rsid w:val="0040646D"/>
    <w:rsid w:val="00406BFA"/>
    <w:rsid w:val="00411407"/>
    <w:rsid w:val="00411CC7"/>
    <w:rsid w:val="004123D0"/>
    <w:rsid w:val="00413AF5"/>
    <w:rsid w:val="00414CFB"/>
    <w:rsid w:val="00416593"/>
    <w:rsid w:val="00416B34"/>
    <w:rsid w:val="004206B0"/>
    <w:rsid w:val="00420CD4"/>
    <w:rsid w:val="00420E00"/>
    <w:rsid w:val="00420EBC"/>
    <w:rsid w:val="00421B9A"/>
    <w:rsid w:val="004226E9"/>
    <w:rsid w:val="004250FA"/>
    <w:rsid w:val="00426E1B"/>
    <w:rsid w:val="00427469"/>
    <w:rsid w:val="0043321A"/>
    <w:rsid w:val="004359B9"/>
    <w:rsid w:val="0043608E"/>
    <w:rsid w:val="00436428"/>
    <w:rsid w:val="004366E0"/>
    <w:rsid w:val="00443FA7"/>
    <w:rsid w:val="00444BFC"/>
    <w:rsid w:val="004452F6"/>
    <w:rsid w:val="004466D8"/>
    <w:rsid w:val="00446A11"/>
    <w:rsid w:val="00450A62"/>
    <w:rsid w:val="00453DA9"/>
    <w:rsid w:val="00455AE7"/>
    <w:rsid w:val="00456C55"/>
    <w:rsid w:val="00456FE0"/>
    <w:rsid w:val="004604B9"/>
    <w:rsid w:val="00461DF2"/>
    <w:rsid w:val="0046242E"/>
    <w:rsid w:val="0046283B"/>
    <w:rsid w:val="00462DE1"/>
    <w:rsid w:val="00463A68"/>
    <w:rsid w:val="00463AD0"/>
    <w:rsid w:val="00464EE3"/>
    <w:rsid w:val="0046566F"/>
    <w:rsid w:val="00465865"/>
    <w:rsid w:val="00467934"/>
    <w:rsid w:val="00471F2D"/>
    <w:rsid w:val="004758AF"/>
    <w:rsid w:val="00475AF3"/>
    <w:rsid w:val="00475DE8"/>
    <w:rsid w:val="004811CA"/>
    <w:rsid w:val="00482BB7"/>
    <w:rsid w:val="004839FB"/>
    <w:rsid w:val="00483FC7"/>
    <w:rsid w:val="004843D0"/>
    <w:rsid w:val="00485327"/>
    <w:rsid w:val="0048582E"/>
    <w:rsid w:val="004874D8"/>
    <w:rsid w:val="004908AD"/>
    <w:rsid w:val="0049229A"/>
    <w:rsid w:val="004931C2"/>
    <w:rsid w:val="00494100"/>
    <w:rsid w:val="0049508B"/>
    <w:rsid w:val="00495455"/>
    <w:rsid w:val="0049750D"/>
    <w:rsid w:val="004A1183"/>
    <w:rsid w:val="004A178A"/>
    <w:rsid w:val="004A30FA"/>
    <w:rsid w:val="004A354A"/>
    <w:rsid w:val="004A3D3D"/>
    <w:rsid w:val="004A4EB4"/>
    <w:rsid w:val="004A7DE8"/>
    <w:rsid w:val="004A7EFE"/>
    <w:rsid w:val="004B17F4"/>
    <w:rsid w:val="004B1E5E"/>
    <w:rsid w:val="004B3222"/>
    <w:rsid w:val="004B47BB"/>
    <w:rsid w:val="004B614A"/>
    <w:rsid w:val="004B655F"/>
    <w:rsid w:val="004B6A90"/>
    <w:rsid w:val="004C0CD9"/>
    <w:rsid w:val="004D1946"/>
    <w:rsid w:val="004D20AF"/>
    <w:rsid w:val="004D2A2F"/>
    <w:rsid w:val="004D4513"/>
    <w:rsid w:val="004D45A8"/>
    <w:rsid w:val="004D470A"/>
    <w:rsid w:val="004D5616"/>
    <w:rsid w:val="004E1C64"/>
    <w:rsid w:val="004E33A9"/>
    <w:rsid w:val="004E343C"/>
    <w:rsid w:val="004E5FCC"/>
    <w:rsid w:val="004E6E4F"/>
    <w:rsid w:val="004E774F"/>
    <w:rsid w:val="004E7DEA"/>
    <w:rsid w:val="004E7FC2"/>
    <w:rsid w:val="004F5F87"/>
    <w:rsid w:val="004F61B2"/>
    <w:rsid w:val="00501C59"/>
    <w:rsid w:val="00502226"/>
    <w:rsid w:val="00502CEB"/>
    <w:rsid w:val="00504508"/>
    <w:rsid w:val="005052FD"/>
    <w:rsid w:val="00505DFE"/>
    <w:rsid w:val="00505EB8"/>
    <w:rsid w:val="005077E7"/>
    <w:rsid w:val="005108DF"/>
    <w:rsid w:val="00510CDC"/>
    <w:rsid w:val="005124B8"/>
    <w:rsid w:val="005129D2"/>
    <w:rsid w:val="005145F3"/>
    <w:rsid w:val="00515C19"/>
    <w:rsid w:val="00516DF7"/>
    <w:rsid w:val="00517E81"/>
    <w:rsid w:val="005214FA"/>
    <w:rsid w:val="005219F0"/>
    <w:rsid w:val="005239D7"/>
    <w:rsid w:val="00525675"/>
    <w:rsid w:val="00530319"/>
    <w:rsid w:val="005319E2"/>
    <w:rsid w:val="00532AE0"/>
    <w:rsid w:val="00533AD2"/>
    <w:rsid w:val="00536EAF"/>
    <w:rsid w:val="005414A7"/>
    <w:rsid w:val="00544525"/>
    <w:rsid w:val="00544914"/>
    <w:rsid w:val="00546F92"/>
    <w:rsid w:val="005553E2"/>
    <w:rsid w:val="00557100"/>
    <w:rsid w:val="00560B61"/>
    <w:rsid w:val="00561FD7"/>
    <w:rsid w:val="00562F44"/>
    <w:rsid w:val="005648E5"/>
    <w:rsid w:val="0056627E"/>
    <w:rsid w:val="0056691B"/>
    <w:rsid w:val="00567EC1"/>
    <w:rsid w:val="005709A7"/>
    <w:rsid w:val="00571BD3"/>
    <w:rsid w:val="00573840"/>
    <w:rsid w:val="0057428E"/>
    <w:rsid w:val="00585501"/>
    <w:rsid w:val="00585EA8"/>
    <w:rsid w:val="00586A6D"/>
    <w:rsid w:val="00587AB7"/>
    <w:rsid w:val="00587E61"/>
    <w:rsid w:val="00593438"/>
    <w:rsid w:val="0059346E"/>
    <w:rsid w:val="00595B4A"/>
    <w:rsid w:val="0059788C"/>
    <w:rsid w:val="005A0237"/>
    <w:rsid w:val="005A5803"/>
    <w:rsid w:val="005A76B0"/>
    <w:rsid w:val="005A78D9"/>
    <w:rsid w:val="005A7FDB"/>
    <w:rsid w:val="005B55CB"/>
    <w:rsid w:val="005B63E4"/>
    <w:rsid w:val="005C11E7"/>
    <w:rsid w:val="005C510D"/>
    <w:rsid w:val="005C67E4"/>
    <w:rsid w:val="005C6A9F"/>
    <w:rsid w:val="005C784B"/>
    <w:rsid w:val="005D0AD9"/>
    <w:rsid w:val="005D0BE9"/>
    <w:rsid w:val="005D0C2E"/>
    <w:rsid w:val="005D1BE6"/>
    <w:rsid w:val="005D4595"/>
    <w:rsid w:val="005D4ADB"/>
    <w:rsid w:val="005D5138"/>
    <w:rsid w:val="005D7AB7"/>
    <w:rsid w:val="005E0A59"/>
    <w:rsid w:val="005E2847"/>
    <w:rsid w:val="005E2FD8"/>
    <w:rsid w:val="005E44E4"/>
    <w:rsid w:val="005E7790"/>
    <w:rsid w:val="005F0679"/>
    <w:rsid w:val="005F0BBA"/>
    <w:rsid w:val="005F221A"/>
    <w:rsid w:val="005F4327"/>
    <w:rsid w:val="005F6171"/>
    <w:rsid w:val="005F63A8"/>
    <w:rsid w:val="005F711E"/>
    <w:rsid w:val="005F729E"/>
    <w:rsid w:val="00601C07"/>
    <w:rsid w:val="00602448"/>
    <w:rsid w:val="00602811"/>
    <w:rsid w:val="00604190"/>
    <w:rsid w:val="00611B79"/>
    <w:rsid w:val="0061326A"/>
    <w:rsid w:val="006145BF"/>
    <w:rsid w:val="00615914"/>
    <w:rsid w:val="0061619C"/>
    <w:rsid w:val="00620047"/>
    <w:rsid w:val="00621C8B"/>
    <w:rsid w:val="00621F5B"/>
    <w:rsid w:val="00622470"/>
    <w:rsid w:val="0062492C"/>
    <w:rsid w:val="00625EEF"/>
    <w:rsid w:val="00627086"/>
    <w:rsid w:val="0063011D"/>
    <w:rsid w:val="00630DCD"/>
    <w:rsid w:val="0063209E"/>
    <w:rsid w:val="00633C45"/>
    <w:rsid w:val="00633CC8"/>
    <w:rsid w:val="006351D7"/>
    <w:rsid w:val="0063608C"/>
    <w:rsid w:val="006403DB"/>
    <w:rsid w:val="006407DB"/>
    <w:rsid w:val="00640CE7"/>
    <w:rsid w:val="006410D0"/>
    <w:rsid w:val="006432AD"/>
    <w:rsid w:val="006443EA"/>
    <w:rsid w:val="00644AB3"/>
    <w:rsid w:val="0065447E"/>
    <w:rsid w:val="00656347"/>
    <w:rsid w:val="006563B8"/>
    <w:rsid w:val="00656C09"/>
    <w:rsid w:val="00657A86"/>
    <w:rsid w:val="00657D19"/>
    <w:rsid w:val="00660115"/>
    <w:rsid w:val="00664FAC"/>
    <w:rsid w:val="00666EB8"/>
    <w:rsid w:val="00667FF2"/>
    <w:rsid w:val="0067215D"/>
    <w:rsid w:val="00672A28"/>
    <w:rsid w:val="006741BC"/>
    <w:rsid w:val="0067795B"/>
    <w:rsid w:val="0068194E"/>
    <w:rsid w:val="006847D0"/>
    <w:rsid w:val="006849FB"/>
    <w:rsid w:val="0068521E"/>
    <w:rsid w:val="0068632B"/>
    <w:rsid w:val="00695FFE"/>
    <w:rsid w:val="00696BE9"/>
    <w:rsid w:val="00697A5F"/>
    <w:rsid w:val="00697DA8"/>
    <w:rsid w:val="006A0750"/>
    <w:rsid w:val="006A5FEE"/>
    <w:rsid w:val="006A68AD"/>
    <w:rsid w:val="006A7D7E"/>
    <w:rsid w:val="006A7DC3"/>
    <w:rsid w:val="006B0600"/>
    <w:rsid w:val="006B259C"/>
    <w:rsid w:val="006B27DF"/>
    <w:rsid w:val="006B4942"/>
    <w:rsid w:val="006B5898"/>
    <w:rsid w:val="006B7597"/>
    <w:rsid w:val="006C20F4"/>
    <w:rsid w:val="006C494D"/>
    <w:rsid w:val="006C5406"/>
    <w:rsid w:val="006C5761"/>
    <w:rsid w:val="006C5847"/>
    <w:rsid w:val="006D0EF0"/>
    <w:rsid w:val="006D0F05"/>
    <w:rsid w:val="006D1AAD"/>
    <w:rsid w:val="006D3617"/>
    <w:rsid w:val="006D4D8C"/>
    <w:rsid w:val="006D673E"/>
    <w:rsid w:val="006E2462"/>
    <w:rsid w:val="006E4C02"/>
    <w:rsid w:val="006E714F"/>
    <w:rsid w:val="006E7AB2"/>
    <w:rsid w:val="006E7E3F"/>
    <w:rsid w:val="006F0F49"/>
    <w:rsid w:val="006F1031"/>
    <w:rsid w:val="006F144F"/>
    <w:rsid w:val="006F5115"/>
    <w:rsid w:val="006F5768"/>
    <w:rsid w:val="006F783E"/>
    <w:rsid w:val="00702764"/>
    <w:rsid w:val="00702E8D"/>
    <w:rsid w:val="00703A3C"/>
    <w:rsid w:val="007040BC"/>
    <w:rsid w:val="00706C95"/>
    <w:rsid w:val="00707145"/>
    <w:rsid w:val="00710D62"/>
    <w:rsid w:val="00711082"/>
    <w:rsid w:val="007113AC"/>
    <w:rsid w:val="00712159"/>
    <w:rsid w:val="0071277F"/>
    <w:rsid w:val="00723FAC"/>
    <w:rsid w:val="00725AC0"/>
    <w:rsid w:val="007265EE"/>
    <w:rsid w:val="00726D84"/>
    <w:rsid w:val="007331CC"/>
    <w:rsid w:val="00733F24"/>
    <w:rsid w:val="00734118"/>
    <w:rsid w:val="007350CA"/>
    <w:rsid w:val="00735D0C"/>
    <w:rsid w:val="00736B74"/>
    <w:rsid w:val="00741AFC"/>
    <w:rsid w:val="007444CC"/>
    <w:rsid w:val="00746072"/>
    <w:rsid w:val="00746914"/>
    <w:rsid w:val="00746B24"/>
    <w:rsid w:val="007476F2"/>
    <w:rsid w:val="0075058C"/>
    <w:rsid w:val="00752524"/>
    <w:rsid w:val="007528DB"/>
    <w:rsid w:val="00753853"/>
    <w:rsid w:val="00753EAE"/>
    <w:rsid w:val="00754580"/>
    <w:rsid w:val="00755176"/>
    <w:rsid w:val="00755B1D"/>
    <w:rsid w:val="00755B26"/>
    <w:rsid w:val="00756017"/>
    <w:rsid w:val="007615B5"/>
    <w:rsid w:val="00761E3D"/>
    <w:rsid w:val="0076354E"/>
    <w:rsid w:val="00764156"/>
    <w:rsid w:val="007653D5"/>
    <w:rsid w:val="00765E05"/>
    <w:rsid w:val="0076692A"/>
    <w:rsid w:val="00766BA2"/>
    <w:rsid w:val="00767E99"/>
    <w:rsid w:val="00770E29"/>
    <w:rsid w:val="00775607"/>
    <w:rsid w:val="00776486"/>
    <w:rsid w:val="0077727C"/>
    <w:rsid w:val="00782394"/>
    <w:rsid w:val="007828B7"/>
    <w:rsid w:val="00783C91"/>
    <w:rsid w:val="00784367"/>
    <w:rsid w:val="00787BD8"/>
    <w:rsid w:val="00794071"/>
    <w:rsid w:val="00795BA1"/>
    <w:rsid w:val="007963C2"/>
    <w:rsid w:val="0079753C"/>
    <w:rsid w:val="007A0B45"/>
    <w:rsid w:val="007A1DED"/>
    <w:rsid w:val="007A580F"/>
    <w:rsid w:val="007A70F1"/>
    <w:rsid w:val="007B04F2"/>
    <w:rsid w:val="007B07BD"/>
    <w:rsid w:val="007B0C37"/>
    <w:rsid w:val="007B4C84"/>
    <w:rsid w:val="007B70AE"/>
    <w:rsid w:val="007C04A6"/>
    <w:rsid w:val="007C3165"/>
    <w:rsid w:val="007C31A8"/>
    <w:rsid w:val="007C7A5F"/>
    <w:rsid w:val="007D1280"/>
    <w:rsid w:val="007D480A"/>
    <w:rsid w:val="007D68EA"/>
    <w:rsid w:val="007D77D0"/>
    <w:rsid w:val="007E010F"/>
    <w:rsid w:val="007E0B37"/>
    <w:rsid w:val="007E2095"/>
    <w:rsid w:val="007E31F0"/>
    <w:rsid w:val="007E5199"/>
    <w:rsid w:val="007E7F6F"/>
    <w:rsid w:val="007F14E7"/>
    <w:rsid w:val="007F241D"/>
    <w:rsid w:val="007F2E43"/>
    <w:rsid w:val="007F2FAB"/>
    <w:rsid w:val="007F31FA"/>
    <w:rsid w:val="007F3C23"/>
    <w:rsid w:val="007F4956"/>
    <w:rsid w:val="007F5A20"/>
    <w:rsid w:val="007F6038"/>
    <w:rsid w:val="007F7DC9"/>
    <w:rsid w:val="00800713"/>
    <w:rsid w:val="00800AAF"/>
    <w:rsid w:val="008018D8"/>
    <w:rsid w:val="0080258A"/>
    <w:rsid w:val="00803895"/>
    <w:rsid w:val="00805AB9"/>
    <w:rsid w:val="00805AD0"/>
    <w:rsid w:val="00806EFF"/>
    <w:rsid w:val="0081010C"/>
    <w:rsid w:val="00810555"/>
    <w:rsid w:val="00810A0C"/>
    <w:rsid w:val="00811FB5"/>
    <w:rsid w:val="00814DBE"/>
    <w:rsid w:val="0081504D"/>
    <w:rsid w:val="008256A1"/>
    <w:rsid w:val="00825DF1"/>
    <w:rsid w:val="00826365"/>
    <w:rsid w:val="00827809"/>
    <w:rsid w:val="0083066C"/>
    <w:rsid w:val="008310AE"/>
    <w:rsid w:val="008322C7"/>
    <w:rsid w:val="00835FA1"/>
    <w:rsid w:val="00836252"/>
    <w:rsid w:val="00836994"/>
    <w:rsid w:val="00836DFD"/>
    <w:rsid w:val="00840C81"/>
    <w:rsid w:val="0084104E"/>
    <w:rsid w:val="00841575"/>
    <w:rsid w:val="008477C5"/>
    <w:rsid w:val="00847F21"/>
    <w:rsid w:val="0085104D"/>
    <w:rsid w:val="008524B2"/>
    <w:rsid w:val="00853646"/>
    <w:rsid w:val="00854B5E"/>
    <w:rsid w:val="008556B3"/>
    <w:rsid w:val="00855D23"/>
    <w:rsid w:val="008566F1"/>
    <w:rsid w:val="0085701E"/>
    <w:rsid w:val="008576EC"/>
    <w:rsid w:val="008610D4"/>
    <w:rsid w:val="00862885"/>
    <w:rsid w:val="00864CBA"/>
    <w:rsid w:val="008661FC"/>
    <w:rsid w:val="00867996"/>
    <w:rsid w:val="00870029"/>
    <w:rsid w:val="00871630"/>
    <w:rsid w:val="00871A1B"/>
    <w:rsid w:val="008720B0"/>
    <w:rsid w:val="00872C3A"/>
    <w:rsid w:val="0087478A"/>
    <w:rsid w:val="0087536A"/>
    <w:rsid w:val="00880506"/>
    <w:rsid w:val="00882279"/>
    <w:rsid w:val="00883572"/>
    <w:rsid w:val="0088561F"/>
    <w:rsid w:val="00886FEA"/>
    <w:rsid w:val="008876EE"/>
    <w:rsid w:val="00895C0C"/>
    <w:rsid w:val="00897BD1"/>
    <w:rsid w:val="008A1FD8"/>
    <w:rsid w:val="008A28D6"/>
    <w:rsid w:val="008A33F0"/>
    <w:rsid w:val="008A5ACC"/>
    <w:rsid w:val="008A7925"/>
    <w:rsid w:val="008A7AD3"/>
    <w:rsid w:val="008B02CB"/>
    <w:rsid w:val="008B045E"/>
    <w:rsid w:val="008B25DB"/>
    <w:rsid w:val="008B3350"/>
    <w:rsid w:val="008B4474"/>
    <w:rsid w:val="008B510D"/>
    <w:rsid w:val="008B60E2"/>
    <w:rsid w:val="008B7A09"/>
    <w:rsid w:val="008B7F68"/>
    <w:rsid w:val="008C1547"/>
    <w:rsid w:val="008C37A7"/>
    <w:rsid w:val="008C408C"/>
    <w:rsid w:val="008C6FFA"/>
    <w:rsid w:val="008C736F"/>
    <w:rsid w:val="008C7461"/>
    <w:rsid w:val="008C7939"/>
    <w:rsid w:val="008C7D69"/>
    <w:rsid w:val="008D128D"/>
    <w:rsid w:val="008D15E1"/>
    <w:rsid w:val="008D36BF"/>
    <w:rsid w:val="008D38A4"/>
    <w:rsid w:val="008D3F6C"/>
    <w:rsid w:val="008D3F7B"/>
    <w:rsid w:val="008D6693"/>
    <w:rsid w:val="008D780B"/>
    <w:rsid w:val="008D797E"/>
    <w:rsid w:val="008E0C7B"/>
    <w:rsid w:val="008E23A0"/>
    <w:rsid w:val="008E2855"/>
    <w:rsid w:val="008E367E"/>
    <w:rsid w:val="008E5631"/>
    <w:rsid w:val="008E5D51"/>
    <w:rsid w:val="008F0D30"/>
    <w:rsid w:val="008F0F7F"/>
    <w:rsid w:val="008F130A"/>
    <w:rsid w:val="008F1BBA"/>
    <w:rsid w:val="008F464F"/>
    <w:rsid w:val="008F53C7"/>
    <w:rsid w:val="008F639B"/>
    <w:rsid w:val="008F6B74"/>
    <w:rsid w:val="00900773"/>
    <w:rsid w:val="00902C83"/>
    <w:rsid w:val="009032D9"/>
    <w:rsid w:val="00905E82"/>
    <w:rsid w:val="00907445"/>
    <w:rsid w:val="009076F9"/>
    <w:rsid w:val="00911964"/>
    <w:rsid w:val="00911AA7"/>
    <w:rsid w:val="009142B8"/>
    <w:rsid w:val="009148B3"/>
    <w:rsid w:val="00915D2B"/>
    <w:rsid w:val="00917EBF"/>
    <w:rsid w:val="009213C0"/>
    <w:rsid w:val="00921A5F"/>
    <w:rsid w:val="009262F6"/>
    <w:rsid w:val="00926A06"/>
    <w:rsid w:val="009303CE"/>
    <w:rsid w:val="00931281"/>
    <w:rsid w:val="009317AE"/>
    <w:rsid w:val="009334FB"/>
    <w:rsid w:val="00935419"/>
    <w:rsid w:val="00935C6E"/>
    <w:rsid w:val="00936483"/>
    <w:rsid w:val="00936EFD"/>
    <w:rsid w:val="0093740D"/>
    <w:rsid w:val="0094073B"/>
    <w:rsid w:val="009434D8"/>
    <w:rsid w:val="00945E1D"/>
    <w:rsid w:val="00946BF1"/>
    <w:rsid w:val="00950AFC"/>
    <w:rsid w:val="00950FF6"/>
    <w:rsid w:val="00951A4A"/>
    <w:rsid w:val="0095352D"/>
    <w:rsid w:val="00953C68"/>
    <w:rsid w:val="00953D48"/>
    <w:rsid w:val="009558BD"/>
    <w:rsid w:val="00955DFC"/>
    <w:rsid w:val="00956E49"/>
    <w:rsid w:val="00962B41"/>
    <w:rsid w:val="00964209"/>
    <w:rsid w:val="0096473B"/>
    <w:rsid w:val="009649B9"/>
    <w:rsid w:val="00965F62"/>
    <w:rsid w:val="00966A7A"/>
    <w:rsid w:val="00970F2B"/>
    <w:rsid w:val="009717E5"/>
    <w:rsid w:val="00971971"/>
    <w:rsid w:val="00971C5E"/>
    <w:rsid w:val="009723D2"/>
    <w:rsid w:val="00972CA1"/>
    <w:rsid w:val="009760F7"/>
    <w:rsid w:val="00976C8C"/>
    <w:rsid w:val="00976F2B"/>
    <w:rsid w:val="00977416"/>
    <w:rsid w:val="009864D6"/>
    <w:rsid w:val="00991497"/>
    <w:rsid w:val="00992D45"/>
    <w:rsid w:val="00994542"/>
    <w:rsid w:val="00997B5F"/>
    <w:rsid w:val="009A038F"/>
    <w:rsid w:val="009A0F5B"/>
    <w:rsid w:val="009A36D1"/>
    <w:rsid w:val="009A4085"/>
    <w:rsid w:val="009A6360"/>
    <w:rsid w:val="009A6A4E"/>
    <w:rsid w:val="009B0F90"/>
    <w:rsid w:val="009B1102"/>
    <w:rsid w:val="009B1480"/>
    <w:rsid w:val="009B2D26"/>
    <w:rsid w:val="009B3203"/>
    <w:rsid w:val="009B462B"/>
    <w:rsid w:val="009B569A"/>
    <w:rsid w:val="009B5888"/>
    <w:rsid w:val="009C0502"/>
    <w:rsid w:val="009C18C3"/>
    <w:rsid w:val="009C1A6D"/>
    <w:rsid w:val="009C31A7"/>
    <w:rsid w:val="009C3B9C"/>
    <w:rsid w:val="009D008E"/>
    <w:rsid w:val="009D3603"/>
    <w:rsid w:val="009D3EBB"/>
    <w:rsid w:val="009D46DC"/>
    <w:rsid w:val="009D4C6A"/>
    <w:rsid w:val="009D6054"/>
    <w:rsid w:val="009D7FED"/>
    <w:rsid w:val="009E3594"/>
    <w:rsid w:val="009E7F1A"/>
    <w:rsid w:val="009F02CA"/>
    <w:rsid w:val="009F2A03"/>
    <w:rsid w:val="009F2A11"/>
    <w:rsid w:val="009F581C"/>
    <w:rsid w:val="009F6F01"/>
    <w:rsid w:val="009F7801"/>
    <w:rsid w:val="00A00109"/>
    <w:rsid w:val="00A006CB"/>
    <w:rsid w:val="00A00D56"/>
    <w:rsid w:val="00A048E8"/>
    <w:rsid w:val="00A05374"/>
    <w:rsid w:val="00A05B4B"/>
    <w:rsid w:val="00A0640F"/>
    <w:rsid w:val="00A11641"/>
    <w:rsid w:val="00A12848"/>
    <w:rsid w:val="00A12B80"/>
    <w:rsid w:val="00A12E37"/>
    <w:rsid w:val="00A133B8"/>
    <w:rsid w:val="00A13678"/>
    <w:rsid w:val="00A136E3"/>
    <w:rsid w:val="00A138A8"/>
    <w:rsid w:val="00A14CB7"/>
    <w:rsid w:val="00A14F6E"/>
    <w:rsid w:val="00A21371"/>
    <w:rsid w:val="00A226C5"/>
    <w:rsid w:val="00A2303E"/>
    <w:rsid w:val="00A2343E"/>
    <w:rsid w:val="00A23CE7"/>
    <w:rsid w:val="00A24E9B"/>
    <w:rsid w:val="00A3232F"/>
    <w:rsid w:val="00A33C94"/>
    <w:rsid w:val="00A344FE"/>
    <w:rsid w:val="00A354C0"/>
    <w:rsid w:val="00A36C2C"/>
    <w:rsid w:val="00A3715C"/>
    <w:rsid w:val="00A37753"/>
    <w:rsid w:val="00A40B42"/>
    <w:rsid w:val="00A40DEF"/>
    <w:rsid w:val="00A415A6"/>
    <w:rsid w:val="00A41D78"/>
    <w:rsid w:val="00A4258E"/>
    <w:rsid w:val="00A433E3"/>
    <w:rsid w:val="00A43722"/>
    <w:rsid w:val="00A4649D"/>
    <w:rsid w:val="00A502FD"/>
    <w:rsid w:val="00A52C0D"/>
    <w:rsid w:val="00A54FED"/>
    <w:rsid w:val="00A550E0"/>
    <w:rsid w:val="00A5600F"/>
    <w:rsid w:val="00A56C71"/>
    <w:rsid w:val="00A57155"/>
    <w:rsid w:val="00A60642"/>
    <w:rsid w:val="00A60701"/>
    <w:rsid w:val="00A61A98"/>
    <w:rsid w:val="00A625FF"/>
    <w:rsid w:val="00A6307D"/>
    <w:rsid w:val="00A65763"/>
    <w:rsid w:val="00A66C93"/>
    <w:rsid w:val="00A674CB"/>
    <w:rsid w:val="00A67C72"/>
    <w:rsid w:val="00A70439"/>
    <w:rsid w:val="00A71155"/>
    <w:rsid w:val="00A71BCF"/>
    <w:rsid w:val="00A727CC"/>
    <w:rsid w:val="00A73431"/>
    <w:rsid w:val="00A75135"/>
    <w:rsid w:val="00A774CB"/>
    <w:rsid w:val="00A8022C"/>
    <w:rsid w:val="00A81138"/>
    <w:rsid w:val="00A8123C"/>
    <w:rsid w:val="00A831E0"/>
    <w:rsid w:val="00A8390C"/>
    <w:rsid w:val="00A8579A"/>
    <w:rsid w:val="00A85ADA"/>
    <w:rsid w:val="00A86F0D"/>
    <w:rsid w:val="00A879AD"/>
    <w:rsid w:val="00A87DA2"/>
    <w:rsid w:val="00A90495"/>
    <w:rsid w:val="00A91A64"/>
    <w:rsid w:val="00A91D1B"/>
    <w:rsid w:val="00A9305C"/>
    <w:rsid w:val="00A93530"/>
    <w:rsid w:val="00A95A21"/>
    <w:rsid w:val="00A9658E"/>
    <w:rsid w:val="00A97CA8"/>
    <w:rsid w:val="00AA2411"/>
    <w:rsid w:val="00AA29BE"/>
    <w:rsid w:val="00AA371D"/>
    <w:rsid w:val="00AA5B90"/>
    <w:rsid w:val="00AA6045"/>
    <w:rsid w:val="00AA643B"/>
    <w:rsid w:val="00AA6C3A"/>
    <w:rsid w:val="00AA6E15"/>
    <w:rsid w:val="00AA7434"/>
    <w:rsid w:val="00AA7E37"/>
    <w:rsid w:val="00AB0283"/>
    <w:rsid w:val="00AB03D9"/>
    <w:rsid w:val="00AB1179"/>
    <w:rsid w:val="00AB154B"/>
    <w:rsid w:val="00AB3D7A"/>
    <w:rsid w:val="00AB4D92"/>
    <w:rsid w:val="00AB5687"/>
    <w:rsid w:val="00AB7A5A"/>
    <w:rsid w:val="00AC0647"/>
    <w:rsid w:val="00AC2063"/>
    <w:rsid w:val="00AC36DC"/>
    <w:rsid w:val="00AC5174"/>
    <w:rsid w:val="00AC614A"/>
    <w:rsid w:val="00AC61DF"/>
    <w:rsid w:val="00AD1C15"/>
    <w:rsid w:val="00AD2295"/>
    <w:rsid w:val="00AD7BEB"/>
    <w:rsid w:val="00AE15D3"/>
    <w:rsid w:val="00AE22AA"/>
    <w:rsid w:val="00AE39F6"/>
    <w:rsid w:val="00AE42D2"/>
    <w:rsid w:val="00AE587D"/>
    <w:rsid w:val="00AE77C8"/>
    <w:rsid w:val="00AF2CFE"/>
    <w:rsid w:val="00AF2FC6"/>
    <w:rsid w:val="00AF3286"/>
    <w:rsid w:val="00AF4AC0"/>
    <w:rsid w:val="00AF5451"/>
    <w:rsid w:val="00AF56DC"/>
    <w:rsid w:val="00AF727E"/>
    <w:rsid w:val="00B020CA"/>
    <w:rsid w:val="00B02B5F"/>
    <w:rsid w:val="00B06AF9"/>
    <w:rsid w:val="00B14164"/>
    <w:rsid w:val="00B15C20"/>
    <w:rsid w:val="00B15EFE"/>
    <w:rsid w:val="00B160D5"/>
    <w:rsid w:val="00B175B4"/>
    <w:rsid w:val="00B179AA"/>
    <w:rsid w:val="00B2146F"/>
    <w:rsid w:val="00B21D19"/>
    <w:rsid w:val="00B22C31"/>
    <w:rsid w:val="00B25770"/>
    <w:rsid w:val="00B2643D"/>
    <w:rsid w:val="00B30EE1"/>
    <w:rsid w:val="00B325AE"/>
    <w:rsid w:val="00B34A89"/>
    <w:rsid w:val="00B35886"/>
    <w:rsid w:val="00B3741F"/>
    <w:rsid w:val="00B402C2"/>
    <w:rsid w:val="00B4034C"/>
    <w:rsid w:val="00B40B1E"/>
    <w:rsid w:val="00B42DA3"/>
    <w:rsid w:val="00B4628C"/>
    <w:rsid w:val="00B47905"/>
    <w:rsid w:val="00B51BA2"/>
    <w:rsid w:val="00B51EFF"/>
    <w:rsid w:val="00B52943"/>
    <w:rsid w:val="00B5393F"/>
    <w:rsid w:val="00B5748A"/>
    <w:rsid w:val="00B608E5"/>
    <w:rsid w:val="00B61C57"/>
    <w:rsid w:val="00B61D1B"/>
    <w:rsid w:val="00B6217D"/>
    <w:rsid w:val="00B633FD"/>
    <w:rsid w:val="00B6342A"/>
    <w:rsid w:val="00B65EBB"/>
    <w:rsid w:val="00B6633D"/>
    <w:rsid w:val="00B66B99"/>
    <w:rsid w:val="00B730F5"/>
    <w:rsid w:val="00B73E6F"/>
    <w:rsid w:val="00B854C8"/>
    <w:rsid w:val="00B916FA"/>
    <w:rsid w:val="00B9466B"/>
    <w:rsid w:val="00B947B7"/>
    <w:rsid w:val="00B94EDB"/>
    <w:rsid w:val="00B95E5C"/>
    <w:rsid w:val="00B96728"/>
    <w:rsid w:val="00B96AEB"/>
    <w:rsid w:val="00B97778"/>
    <w:rsid w:val="00BA1951"/>
    <w:rsid w:val="00BA1CCD"/>
    <w:rsid w:val="00BA3EA0"/>
    <w:rsid w:val="00BA486E"/>
    <w:rsid w:val="00BA765C"/>
    <w:rsid w:val="00BA7DD7"/>
    <w:rsid w:val="00BB0119"/>
    <w:rsid w:val="00BB7554"/>
    <w:rsid w:val="00BC19B9"/>
    <w:rsid w:val="00BC40BC"/>
    <w:rsid w:val="00BC4661"/>
    <w:rsid w:val="00BC4A4E"/>
    <w:rsid w:val="00BC769C"/>
    <w:rsid w:val="00BD1B2F"/>
    <w:rsid w:val="00BD5BB6"/>
    <w:rsid w:val="00BD7D04"/>
    <w:rsid w:val="00BE3FB4"/>
    <w:rsid w:val="00BE540D"/>
    <w:rsid w:val="00BE6C99"/>
    <w:rsid w:val="00BE771C"/>
    <w:rsid w:val="00BF35FE"/>
    <w:rsid w:val="00BF3A38"/>
    <w:rsid w:val="00BF3CB6"/>
    <w:rsid w:val="00BF45A1"/>
    <w:rsid w:val="00C0082E"/>
    <w:rsid w:val="00C01AB4"/>
    <w:rsid w:val="00C01F74"/>
    <w:rsid w:val="00C0202C"/>
    <w:rsid w:val="00C03E25"/>
    <w:rsid w:val="00C04F89"/>
    <w:rsid w:val="00C05933"/>
    <w:rsid w:val="00C05FFD"/>
    <w:rsid w:val="00C06310"/>
    <w:rsid w:val="00C065CF"/>
    <w:rsid w:val="00C067EB"/>
    <w:rsid w:val="00C10711"/>
    <w:rsid w:val="00C1117F"/>
    <w:rsid w:val="00C12634"/>
    <w:rsid w:val="00C131A3"/>
    <w:rsid w:val="00C13E8E"/>
    <w:rsid w:val="00C1409F"/>
    <w:rsid w:val="00C148B4"/>
    <w:rsid w:val="00C15176"/>
    <w:rsid w:val="00C21141"/>
    <w:rsid w:val="00C216AD"/>
    <w:rsid w:val="00C21A0B"/>
    <w:rsid w:val="00C22385"/>
    <w:rsid w:val="00C2367B"/>
    <w:rsid w:val="00C23AD5"/>
    <w:rsid w:val="00C24FE0"/>
    <w:rsid w:val="00C25683"/>
    <w:rsid w:val="00C25DB1"/>
    <w:rsid w:val="00C27739"/>
    <w:rsid w:val="00C3004C"/>
    <w:rsid w:val="00C3103A"/>
    <w:rsid w:val="00C318F9"/>
    <w:rsid w:val="00C33706"/>
    <w:rsid w:val="00C34811"/>
    <w:rsid w:val="00C34DC6"/>
    <w:rsid w:val="00C3737F"/>
    <w:rsid w:val="00C40C72"/>
    <w:rsid w:val="00C410B6"/>
    <w:rsid w:val="00C4317E"/>
    <w:rsid w:val="00C50744"/>
    <w:rsid w:val="00C511D3"/>
    <w:rsid w:val="00C51A3E"/>
    <w:rsid w:val="00C5313C"/>
    <w:rsid w:val="00C53D52"/>
    <w:rsid w:val="00C54E02"/>
    <w:rsid w:val="00C554BD"/>
    <w:rsid w:val="00C55779"/>
    <w:rsid w:val="00C5588E"/>
    <w:rsid w:val="00C55F13"/>
    <w:rsid w:val="00C5671D"/>
    <w:rsid w:val="00C57FD1"/>
    <w:rsid w:val="00C601D6"/>
    <w:rsid w:val="00C62A29"/>
    <w:rsid w:val="00C64982"/>
    <w:rsid w:val="00C65432"/>
    <w:rsid w:val="00C65701"/>
    <w:rsid w:val="00C65B6E"/>
    <w:rsid w:val="00C67241"/>
    <w:rsid w:val="00C672AA"/>
    <w:rsid w:val="00C72AAA"/>
    <w:rsid w:val="00C7520E"/>
    <w:rsid w:val="00C81A6E"/>
    <w:rsid w:val="00C833E2"/>
    <w:rsid w:val="00C83AC2"/>
    <w:rsid w:val="00C846F0"/>
    <w:rsid w:val="00C84A92"/>
    <w:rsid w:val="00C86B8F"/>
    <w:rsid w:val="00C87C92"/>
    <w:rsid w:val="00C90A11"/>
    <w:rsid w:val="00C91933"/>
    <w:rsid w:val="00C92CE9"/>
    <w:rsid w:val="00C953B3"/>
    <w:rsid w:val="00C97A87"/>
    <w:rsid w:val="00CA0AB2"/>
    <w:rsid w:val="00CA4159"/>
    <w:rsid w:val="00CA4888"/>
    <w:rsid w:val="00CA515F"/>
    <w:rsid w:val="00CA546E"/>
    <w:rsid w:val="00CA5A8A"/>
    <w:rsid w:val="00CA5BEC"/>
    <w:rsid w:val="00CA6D19"/>
    <w:rsid w:val="00CB1780"/>
    <w:rsid w:val="00CB3F31"/>
    <w:rsid w:val="00CB7BE3"/>
    <w:rsid w:val="00CC15B9"/>
    <w:rsid w:val="00CC17DD"/>
    <w:rsid w:val="00CC3492"/>
    <w:rsid w:val="00CC35EF"/>
    <w:rsid w:val="00CC4AFE"/>
    <w:rsid w:val="00CC4F39"/>
    <w:rsid w:val="00CC5AF2"/>
    <w:rsid w:val="00CC5F04"/>
    <w:rsid w:val="00CC67B4"/>
    <w:rsid w:val="00CD193E"/>
    <w:rsid w:val="00CD335D"/>
    <w:rsid w:val="00CD3B4F"/>
    <w:rsid w:val="00CD6E56"/>
    <w:rsid w:val="00CD732C"/>
    <w:rsid w:val="00CD7CA4"/>
    <w:rsid w:val="00CE262A"/>
    <w:rsid w:val="00CE4800"/>
    <w:rsid w:val="00CE7168"/>
    <w:rsid w:val="00CF02C5"/>
    <w:rsid w:val="00CF1B8D"/>
    <w:rsid w:val="00CF1BA7"/>
    <w:rsid w:val="00CF1D71"/>
    <w:rsid w:val="00CF3634"/>
    <w:rsid w:val="00CF3D6C"/>
    <w:rsid w:val="00CF4846"/>
    <w:rsid w:val="00CF4BC5"/>
    <w:rsid w:val="00CF5F24"/>
    <w:rsid w:val="00CF7B92"/>
    <w:rsid w:val="00D00346"/>
    <w:rsid w:val="00D006CD"/>
    <w:rsid w:val="00D0275F"/>
    <w:rsid w:val="00D02D11"/>
    <w:rsid w:val="00D056FF"/>
    <w:rsid w:val="00D06CA0"/>
    <w:rsid w:val="00D0752E"/>
    <w:rsid w:val="00D1318B"/>
    <w:rsid w:val="00D148B6"/>
    <w:rsid w:val="00D158CC"/>
    <w:rsid w:val="00D16E70"/>
    <w:rsid w:val="00D17060"/>
    <w:rsid w:val="00D17BC5"/>
    <w:rsid w:val="00D2041D"/>
    <w:rsid w:val="00D24B83"/>
    <w:rsid w:val="00D256CA"/>
    <w:rsid w:val="00D31226"/>
    <w:rsid w:val="00D318A3"/>
    <w:rsid w:val="00D31981"/>
    <w:rsid w:val="00D31C22"/>
    <w:rsid w:val="00D31F24"/>
    <w:rsid w:val="00D330D3"/>
    <w:rsid w:val="00D33291"/>
    <w:rsid w:val="00D341F7"/>
    <w:rsid w:val="00D346B9"/>
    <w:rsid w:val="00D35A5E"/>
    <w:rsid w:val="00D413C2"/>
    <w:rsid w:val="00D42CA4"/>
    <w:rsid w:val="00D43E8E"/>
    <w:rsid w:val="00D45385"/>
    <w:rsid w:val="00D456F0"/>
    <w:rsid w:val="00D469C6"/>
    <w:rsid w:val="00D46D13"/>
    <w:rsid w:val="00D46E0C"/>
    <w:rsid w:val="00D5341B"/>
    <w:rsid w:val="00D53C1F"/>
    <w:rsid w:val="00D54556"/>
    <w:rsid w:val="00D566B3"/>
    <w:rsid w:val="00D570AB"/>
    <w:rsid w:val="00D60B41"/>
    <w:rsid w:val="00D61981"/>
    <w:rsid w:val="00D62A1C"/>
    <w:rsid w:val="00D62B23"/>
    <w:rsid w:val="00D63D12"/>
    <w:rsid w:val="00D6432C"/>
    <w:rsid w:val="00D672EE"/>
    <w:rsid w:val="00D72AEA"/>
    <w:rsid w:val="00D73331"/>
    <w:rsid w:val="00D75C5B"/>
    <w:rsid w:val="00D77051"/>
    <w:rsid w:val="00D77EE6"/>
    <w:rsid w:val="00D77EE7"/>
    <w:rsid w:val="00D80A9E"/>
    <w:rsid w:val="00D80D33"/>
    <w:rsid w:val="00D81B88"/>
    <w:rsid w:val="00D83525"/>
    <w:rsid w:val="00D838D5"/>
    <w:rsid w:val="00D859D1"/>
    <w:rsid w:val="00D91472"/>
    <w:rsid w:val="00D930E4"/>
    <w:rsid w:val="00D93EA8"/>
    <w:rsid w:val="00D972A2"/>
    <w:rsid w:val="00DA31DA"/>
    <w:rsid w:val="00DA3AC6"/>
    <w:rsid w:val="00DA7465"/>
    <w:rsid w:val="00DB114A"/>
    <w:rsid w:val="00DB3E13"/>
    <w:rsid w:val="00DB4BD1"/>
    <w:rsid w:val="00DB5522"/>
    <w:rsid w:val="00DB5AC4"/>
    <w:rsid w:val="00DB6290"/>
    <w:rsid w:val="00DC0185"/>
    <w:rsid w:val="00DC03D1"/>
    <w:rsid w:val="00DC1464"/>
    <w:rsid w:val="00DC1523"/>
    <w:rsid w:val="00DC1A31"/>
    <w:rsid w:val="00DC1C3B"/>
    <w:rsid w:val="00DC28F1"/>
    <w:rsid w:val="00DC40A1"/>
    <w:rsid w:val="00DC45F2"/>
    <w:rsid w:val="00DC48C0"/>
    <w:rsid w:val="00DC5A7A"/>
    <w:rsid w:val="00DC5CB9"/>
    <w:rsid w:val="00DC6D0F"/>
    <w:rsid w:val="00DD202E"/>
    <w:rsid w:val="00DD2149"/>
    <w:rsid w:val="00DD3C13"/>
    <w:rsid w:val="00DD5CAC"/>
    <w:rsid w:val="00DD66E3"/>
    <w:rsid w:val="00DD6FF1"/>
    <w:rsid w:val="00DE239F"/>
    <w:rsid w:val="00DE43D8"/>
    <w:rsid w:val="00DE671F"/>
    <w:rsid w:val="00DE6F75"/>
    <w:rsid w:val="00DF0FAB"/>
    <w:rsid w:val="00DF450E"/>
    <w:rsid w:val="00DF57E7"/>
    <w:rsid w:val="00DF5AF8"/>
    <w:rsid w:val="00DF7172"/>
    <w:rsid w:val="00DF749A"/>
    <w:rsid w:val="00DF763F"/>
    <w:rsid w:val="00E02847"/>
    <w:rsid w:val="00E029E6"/>
    <w:rsid w:val="00E03060"/>
    <w:rsid w:val="00E07CFF"/>
    <w:rsid w:val="00E1014D"/>
    <w:rsid w:val="00E10AEC"/>
    <w:rsid w:val="00E11C68"/>
    <w:rsid w:val="00E12124"/>
    <w:rsid w:val="00E1238B"/>
    <w:rsid w:val="00E13A07"/>
    <w:rsid w:val="00E167E6"/>
    <w:rsid w:val="00E20D03"/>
    <w:rsid w:val="00E20F85"/>
    <w:rsid w:val="00E239F8"/>
    <w:rsid w:val="00E25119"/>
    <w:rsid w:val="00E261ED"/>
    <w:rsid w:val="00E26374"/>
    <w:rsid w:val="00E326D6"/>
    <w:rsid w:val="00E34382"/>
    <w:rsid w:val="00E3627E"/>
    <w:rsid w:val="00E365D4"/>
    <w:rsid w:val="00E36A11"/>
    <w:rsid w:val="00E36D7C"/>
    <w:rsid w:val="00E36E9E"/>
    <w:rsid w:val="00E37154"/>
    <w:rsid w:val="00E37730"/>
    <w:rsid w:val="00E40310"/>
    <w:rsid w:val="00E40D2C"/>
    <w:rsid w:val="00E42257"/>
    <w:rsid w:val="00E43356"/>
    <w:rsid w:val="00E43E9C"/>
    <w:rsid w:val="00E43EE5"/>
    <w:rsid w:val="00E46AB1"/>
    <w:rsid w:val="00E50227"/>
    <w:rsid w:val="00E50940"/>
    <w:rsid w:val="00E55DA0"/>
    <w:rsid w:val="00E56705"/>
    <w:rsid w:val="00E56723"/>
    <w:rsid w:val="00E57E96"/>
    <w:rsid w:val="00E62FA8"/>
    <w:rsid w:val="00E63AAB"/>
    <w:rsid w:val="00E70406"/>
    <w:rsid w:val="00E70B48"/>
    <w:rsid w:val="00E70BD8"/>
    <w:rsid w:val="00E717B3"/>
    <w:rsid w:val="00E7239A"/>
    <w:rsid w:val="00E72594"/>
    <w:rsid w:val="00E740CD"/>
    <w:rsid w:val="00E74342"/>
    <w:rsid w:val="00E752CC"/>
    <w:rsid w:val="00E77A3D"/>
    <w:rsid w:val="00E8029E"/>
    <w:rsid w:val="00E82867"/>
    <w:rsid w:val="00E82D2C"/>
    <w:rsid w:val="00E84F84"/>
    <w:rsid w:val="00E85E8A"/>
    <w:rsid w:val="00E86136"/>
    <w:rsid w:val="00E86CBF"/>
    <w:rsid w:val="00E87914"/>
    <w:rsid w:val="00E93966"/>
    <w:rsid w:val="00E97AB3"/>
    <w:rsid w:val="00EA1F78"/>
    <w:rsid w:val="00EA2704"/>
    <w:rsid w:val="00EA30E0"/>
    <w:rsid w:val="00EA6AB1"/>
    <w:rsid w:val="00EA6DF8"/>
    <w:rsid w:val="00EB12E1"/>
    <w:rsid w:val="00EB30C7"/>
    <w:rsid w:val="00EB4C30"/>
    <w:rsid w:val="00EB7E34"/>
    <w:rsid w:val="00EC00FD"/>
    <w:rsid w:val="00EC7DD9"/>
    <w:rsid w:val="00ED301D"/>
    <w:rsid w:val="00ED501A"/>
    <w:rsid w:val="00ED6AEB"/>
    <w:rsid w:val="00ED732C"/>
    <w:rsid w:val="00ED79FE"/>
    <w:rsid w:val="00ED7BC8"/>
    <w:rsid w:val="00EE0240"/>
    <w:rsid w:val="00EE320E"/>
    <w:rsid w:val="00EE5302"/>
    <w:rsid w:val="00EE5440"/>
    <w:rsid w:val="00EE6FBD"/>
    <w:rsid w:val="00EF459E"/>
    <w:rsid w:val="00EF50F0"/>
    <w:rsid w:val="00EF61E6"/>
    <w:rsid w:val="00EF73B7"/>
    <w:rsid w:val="00EF7A35"/>
    <w:rsid w:val="00EF7D11"/>
    <w:rsid w:val="00F0299D"/>
    <w:rsid w:val="00F03AA4"/>
    <w:rsid w:val="00F057B3"/>
    <w:rsid w:val="00F07ADD"/>
    <w:rsid w:val="00F11F80"/>
    <w:rsid w:val="00F122E6"/>
    <w:rsid w:val="00F1281B"/>
    <w:rsid w:val="00F138FA"/>
    <w:rsid w:val="00F1397D"/>
    <w:rsid w:val="00F15FE6"/>
    <w:rsid w:val="00F1640B"/>
    <w:rsid w:val="00F17AAA"/>
    <w:rsid w:val="00F20E16"/>
    <w:rsid w:val="00F23EFE"/>
    <w:rsid w:val="00F244D8"/>
    <w:rsid w:val="00F25715"/>
    <w:rsid w:val="00F258E3"/>
    <w:rsid w:val="00F26116"/>
    <w:rsid w:val="00F2617D"/>
    <w:rsid w:val="00F27DE2"/>
    <w:rsid w:val="00F3028D"/>
    <w:rsid w:val="00F3308E"/>
    <w:rsid w:val="00F344C4"/>
    <w:rsid w:val="00F34A62"/>
    <w:rsid w:val="00F376D1"/>
    <w:rsid w:val="00F37EE5"/>
    <w:rsid w:val="00F44E6E"/>
    <w:rsid w:val="00F457BD"/>
    <w:rsid w:val="00F5081F"/>
    <w:rsid w:val="00F51499"/>
    <w:rsid w:val="00F51BB9"/>
    <w:rsid w:val="00F545E9"/>
    <w:rsid w:val="00F54832"/>
    <w:rsid w:val="00F54AC0"/>
    <w:rsid w:val="00F644C1"/>
    <w:rsid w:val="00F65E1C"/>
    <w:rsid w:val="00F67832"/>
    <w:rsid w:val="00F67EA2"/>
    <w:rsid w:val="00F706E1"/>
    <w:rsid w:val="00F7127F"/>
    <w:rsid w:val="00F720DC"/>
    <w:rsid w:val="00F72EAE"/>
    <w:rsid w:val="00F738BC"/>
    <w:rsid w:val="00F81390"/>
    <w:rsid w:val="00F82108"/>
    <w:rsid w:val="00F82507"/>
    <w:rsid w:val="00F840FF"/>
    <w:rsid w:val="00F8553C"/>
    <w:rsid w:val="00F87E88"/>
    <w:rsid w:val="00F9009F"/>
    <w:rsid w:val="00F906C6"/>
    <w:rsid w:val="00F9341D"/>
    <w:rsid w:val="00F94511"/>
    <w:rsid w:val="00F962BD"/>
    <w:rsid w:val="00FA609F"/>
    <w:rsid w:val="00FA66D7"/>
    <w:rsid w:val="00FA744E"/>
    <w:rsid w:val="00FB2473"/>
    <w:rsid w:val="00FB2E2E"/>
    <w:rsid w:val="00FB30A9"/>
    <w:rsid w:val="00FB438A"/>
    <w:rsid w:val="00FB6781"/>
    <w:rsid w:val="00FC2356"/>
    <w:rsid w:val="00FC41E8"/>
    <w:rsid w:val="00FC7003"/>
    <w:rsid w:val="00FC7577"/>
    <w:rsid w:val="00FD18C2"/>
    <w:rsid w:val="00FE2C4B"/>
    <w:rsid w:val="00FE3090"/>
    <w:rsid w:val="00FE4C2C"/>
    <w:rsid w:val="00FE6614"/>
    <w:rsid w:val="00FE7AEA"/>
    <w:rsid w:val="00FF004E"/>
    <w:rsid w:val="00FF09D9"/>
    <w:rsid w:val="00FF2B25"/>
    <w:rsid w:val="00FF560A"/>
    <w:rsid w:val="00FF6223"/>
    <w:rsid w:val="00FF66D0"/>
    <w:rsid w:val="00FF744B"/>
    <w:rsid w:val="00FF7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73FBAF-E582-42A5-9036-A6082E95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9AC"/>
  </w:style>
  <w:style w:type="paragraph" w:styleId="1">
    <w:name w:val="heading 1"/>
    <w:basedOn w:val="a"/>
    <w:next w:val="a"/>
    <w:link w:val="10"/>
    <w:uiPriority w:val="9"/>
    <w:qFormat/>
    <w:rsid w:val="00EF7A35"/>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2">
    <w:name w:val="heading 2"/>
    <w:basedOn w:val="a"/>
    <w:next w:val="a"/>
    <w:link w:val="20"/>
    <w:qFormat/>
    <w:rsid w:val="00EF7A35"/>
    <w:pPr>
      <w:keepNext/>
      <w:numPr>
        <w:ilvl w:val="1"/>
        <w:numId w:val="20"/>
      </w:numPr>
      <w:suppressAutoHyphens/>
      <w:spacing w:after="57" w:line="240" w:lineRule="auto"/>
      <w:ind w:left="0" w:firstLine="0"/>
      <w:outlineLvl w:val="1"/>
    </w:pPr>
    <w:rPr>
      <w:rFonts w:ascii="TH SarabunPSK" w:eastAsia="Calibri" w:hAnsi="TH SarabunPSK" w:cs="TH SarabunPSK"/>
      <w:b/>
      <w:bCs/>
      <w:sz w:val="32"/>
      <w:szCs w:val="32"/>
      <w:lang w:eastAsia="zh-CN"/>
    </w:rPr>
  </w:style>
  <w:style w:type="paragraph" w:styleId="3">
    <w:name w:val="heading 3"/>
    <w:basedOn w:val="a"/>
    <w:next w:val="a"/>
    <w:link w:val="30"/>
    <w:uiPriority w:val="9"/>
    <w:semiHidden/>
    <w:unhideWhenUsed/>
    <w:qFormat/>
    <w:rsid w:val="00EF7A35"/>
    <w:pPr>
      <w:keepNext/>
      <w:keepLines/>
      <w:spacing w:before="40" w:after="0"/>
      <w:outlineLvl w:val="2"/>
    </w:pPr>
    <w:rPr>
      <w:rFonts w:asciiTheme="majorHAnsi" w:eastAsiaTheme="majorEastAsia" w:hAnsiTheme="majorHAnsi" w:cstheme="majorBidi"/>
      <w:color w:val="1F4D78" w:themeColor="accent1" w:themeShade="7F"/>
      <w:sz w:val="24"/>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EF7A35"/>
    <w:rPr>
      <w:rFonts w:asciiTheme="majorHAnsi" w:eastAsiaTheme="majorEastAsia" w:hAnsiTheme="majorHAnsi" w:cstheme="majorBidi"/>
      <w:color w:val="2E74B5" w:themeColor="accent1" w:themeShade="BF"/>
      <w:sz w:val="32"/>
      <w:szCs w:val="40"/>
    </w:rPr>
  </w:style>
  <w:style w:type="character" w:customStyle="1" w:styleId="20">
    <w:name w:val="หัวเรื่อง 2 อักขระ"/>
    <w:basedOn w:val="a0"/>
    <w:link w:val="2"/>
    <w:rsid w:val="00EF7A35"/>
    <w:rPr>
      <w:rFonts w:ascii="TH SarabunPSK" w:eastAsia="Calibri" w:hAnsi="TH SarabunPSK" w:cs="TH SarabunPSK"/>
      <w:b/>
      <w:bCs/>
      <w:sz w:val="32"/>
      <w:szCs w:val="32"/>
      <w:lang w:eastAsia="zh-CN"/>
    </w:rPr>
  </w:style>
  <w:style w:type="character" w:customStyle="1" w:styleId="30">
    <w:name w:val="หัวเรื่อง 3 อักขระ"/>
    <w:basedOn w:val="a0"/>
    <w:link w:val="3"/>
    <w:uiPriority w:val="9"/>
    <w:semiHidden/>
    <w:rsid w:val="00EF7A35"/>
    <w:rPr>
      <w:rFonts w:asciiTheme="majorHAnsi" w:eastAsiaTheme="majorEastAsia" w:hAnsiTheme="majorHAnsi" w:cstheme="majorBidi"/>
      <w:color w:val="1F4D78" w:themeColor="accent1" w:themeShade="7F"/>
      <w:sz w:val="24"/>
      <w:szCs w:val="30"/>
    </w:rPr>
  </w:style>
  <w:style w:type="paragraph" w:styleId="a3">
    <w:name w:val="List Paragraph"/>
    <w:basedOn w:val="a"/>
    <w:link w:val="a4"/>
    <w:uiPriority w:val="34"/>
    <w:qFormat/>
    <w:rsid w:val="003F69AC"/>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34"/>
    <w:locked/>
    <w:rsid w:val="003F69AC"/>
    <w:rPr>
      <w:rFonts w:ascii="Calibri" w:eastAsia="Calibri" w:hAnsi="Calibri" w:cs="Angsana New"/>
    </w:rPr>
  </w:style>
  <w:style w:type="character" w:styleId="a5">
    <w:name w:val="Hyperlink"/>
    <w:uiPriority w:val="99"/>
    <w:unhideWhenUsed/>
    <w:rsid w:val="00EF7A35"/>
    <w:rPr>
      <w:color w:val="0000FF"/>
      <w:u w:val="single"/>
    </w:rPr>
  </w:style>
  <w:style w:type="table" w:styleId="a6">
    <w:name w:val="Table Grid"/>
    <w:basedOn w:val="a1"/>
    <w:uiPriority w:val="39"/>
    <w:rsid w:val="00EF7A35"/>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EF7A35"/>
    <w:pPr>
      <w:spacing w:after="0" w:line="240" w:lineRule="auto"/>
    </w:pPr>
    <w:rPr>
      <w:rFonts w:ascii="MS Sans Serif" w:eastAsia="Times New Roman" w:hAnsi="MS Sans Serif" w:cs="Cordia New"/>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7"/>
    <w:rsid w:val="00EF7A35"/>
    <w:rPr>
      <w:rFonts w:ascii="MS Sans Serif" w:eastAsia="Times New Roman" w:hAnsi="MS Sans Serif" w:cs="Cordia New"/>
      <w:sz w:val="28"/>
    </w:rPr>
  </w:style>
  <w:style w:type="character" w:customStyle="1" w:styleId="ListParagraphChar1">
    <w:name w:val="List Paragraph Char1"/>
    <w:uiPriority w:val="34"/>
    <w:locked/>
    <w:rsid w:val="00EF7A35"/>
    <w:rPr>
      <w:rFonts w:ascii="Calibri" w:eastAsia="Calibri" w:hAnsi="Calibri" w:cs="Angsana New"/>
    </w:rPr>
  </w:style>
  <w:style w:type="paragraph" w:customStyle="1" w:styleId="11">
    <w:name w:val="รายการย่อหน้า1"/>
    <w:aliases w:val="List Paragraph1,Table Heading"/>
    <w:basedOn w:val="a"/>
    <w:uiPriority w:val="99"/>
    <w:qFormat/>
    <w:rsid w:val="00EF7A35"/>
    <w:pPr>
      <w:spacing w:after="200" w:line="276" w:lineRule="auto"/>
      <w:ind w:left="720"/>
      <w:contextualSpacing/>
    </w:pPr>
    <w:rPr>
      <w:rFonts w:ascii="Calibri" w:eastAsia="Calibri" w:hAnsi="Calibri" w:cs="Angsana New"/>
    </w:rPr>
  </w:style>
  <w:style w:type="paragraph" w:customStyle="1" w:styleId="Default">
    <w:name w:val="Default"/>
    <w:rsid w:val="00EF7A35"/>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a9">
    <w:name w:val="No Spacing"/>
    <w:link w:val="aa"/>
    <w:uiPriority w:val="1"/>
    <w:qFormat/>
    <w:rsid w:val="00EF7A35"/>
    <w:pPr>
      <w:spacing w:after="0" w:line="240" w:lineRule="auto"/>
    </w:pPr>
    <w:rPr>
      <w:rFonts w:ascii="Calibri" w:eastAsia="Calibri" w:hAnsi="Calibri" w:cs="Cordia New"/>
    </w:rPr>
  </w:style>
  <w:style w:type="character" w:customStyle="1" w:styleId="aa">
    <w:name w:val="ไม่มีการเว้นระยะห่าง อักขระ"/>
    <w:link w:val="a9"/>
    <w:uiPriority w:val="1"/>
    <w:locked/>
    <w:rsid w:val="00EF7A35"/>
    <w:rPr>
      <w:rFonts w:ascii="Calibri" w:eastAsia="Calibri" w:hAnsi="Calibri" w:cs="Cordia New"/>
    </w:rPr>
  </w:style>
  <w:style w:type="paragraph" w:styleId="ab">
    <w:name w:val="footer"/>
    <w:basedOn w:val="a"/>
    <w:link w:val="ac"/>
    <w:unhideWhenUsed/>
    <w:rsid w:val="00EF7A35"/>
    <w:pPr>
      <w:tabs>
        <w:tab w:val="center" w:pos="4680"/>
        <w:tab w:val="right" w:pos="9360"/>
      </w:tabs>
      <w:spacing w:after="0" w:line="240" w:lineRule="auto"/>
    </w:pPr>
    <w:rPr>
      <w:rFonts w:ascii="Calibri" w:eastAsia="Calibri" w:hAnsi="Calibri" w:cs="Angsana New"/>
    </w:rPr>
  </w:style>
  <w:style w:type="character" w:customStyle="1" w:styleId="ac">
    <w:name w:val="ท้ายกระดาษ อักขระ"/>
    <w:basedOn w:val="a0"/>
    <w:link w:val="ab"/>
    <w:rsid w:val="00EF7A35"/>
    <w:rPr>
      <w:rFonts w:ascii="Calibri" w:eastAsia="Calibri" w:hAnsi="Calibri" w:cs="Angsana New"/>
    </w:rPr>
  </w:style>
  <w:style w:type="paragraph" w:customStyle="1" w:styleId="21">
    <w:name w:val="รายการย่อหน้า2"/>
    <w:basedOn w:val="a"/>
    <w:qFormat/>
    <w:rsid w:val="00EF7A35"/>
    <w:pPr>
      <w:spacing w:after="200" w:line="276" w:lineRule="auto"/>
      <w:ind w:left="720"/>
      <w:contextualSpacing/>
    </w:pPr>
    <w:rPr>
      <w:rFonts w:ascii="Calibri" w:eastAsia="Calibri" w:hAnsi="Calibri" w:cs="Angsana New"/>
    </w:rPr>
  </w:style>
  <w:style w:type="paragraph" w:styleId="ad">
    <w:name w:val="Body Text"/>
    <w:basedOn w:val="a"/>
    <w:link w:val="ae"/>
    <w:rsid w:val="00EF7A35"/>
    <w:pPr>
      <w:suppressAutoHyphens/>
      <w:spacing w:after="0" w:line="240" w:lineRule="auto"/>
      <w:jc w:val="both"/>
    </w:pPr>
    <w:rPr>
      <w:rFonts w:ascii="TH SarabunPSK" w:eastAsia="Calibri" w:hAnsi="TH SarabunPSK" w:cs="TH SarabunPSK"/>
      <w:sz w:val="32"/>
      <w:szCs w:val="32"/>
      <w:lang w:eastAsia="zh-CN"/>
    </w:rPr>
  </w:style>
  <w:style w:type="character" w:customStyle="1" w:styleId="ae">
    <w:name w:val="เนื้อความ อักขระ"/>
    <w:basedOn w:val="a0"/>
    <w:link w:val="ad"/>
    <w:rsid w:val="00EF7A35"/>
    <w:rPr>
      <w:rFonts w:ascii="TH SarabunPSK" w:eastAsia="Calibri" w:hAnsi="TH SarabunPSK" w:cs="TH SarabunPSK"/>
      <w:sz w:val="32"/>
      <w:szCs w:val="32"/>
      <w:lang w:eastAsia="zh-CN"/>
    </w:rPr>
  </w:style>
  <w:style w:type="character" w:styleId="af">
    <w:name w:val="page number"/>
    <w:basedOn w:val="a0"/>
    <w:rsid w:val="00EF7A35"/>
  </w:style>
  <w:style w:type="character" w:customStyle="1" w:styleId="apple-converted-space">
    <w:name w:val="apple-converted-space"/>
    <w:basedOn w:val="a0"/>
    <w:rsid w:val="00EF7A35"/>
  </w:style>
  <w:style w:type="character" w:styleId="af0">
    <w:name w:val="Strong"/>
    <w:basedOn w:val="a0"/>
    <w:uiPriority w:val="22"/>
    <w:qFormat/>
    <w:rsid w:val="00EF7A35"/>
    <w:rPr>
      <w:b/>
      <w:bCs/>
    </w:rPr>
  </w:style>
  <w:style w:type="paragraph" w:customStyle="1" w:styleId="NoSpacing1">
    <w:name w:val="No Spacing1"/>
    <w:rsid w:val="00EF7A35"/>
    <w:pPr>
      <w:spacing w:after="0" w:line="240" w:lineRule="auto"/>
    </w:pPr>
    <w:rPr>
      <w:rFonts w:ascii="Cordia New" w:eastAsia="Times New Roman" w:hAnsi="Cordia New" w:cs="Angsana New"/>
      <w:sz w:val="28"/>
    </w:rPr>
  </w:style>
  <w:style w:type="character" w:customStyle="1" w:styleId="email">
    <w:name w:val="email"/>
    <w:rsid w:val="00EF7A35"/>
  </w:style>
  <w:style w:type="paragraph" w:styleId="af1">
    <w:name w:val="header"/>
    <w:basedOn w:val="a"/>
    <w:link w:val="af2"/>
    <w:uiPriority w:val="99"/>
    <w:unhideWhenUsed/>
    <w:rsid w:val="00EF7A35"/>
    <w:pPr>
      <w:tabs>
        <w:tab w:val="center" w:pos="4680"/>
        <w:tab w:val="right" w:pos="9360"/>
      </w:tabs>
      <w:spacing w:after="0" w:line="240" w:lineRule="auto"/>
    </w:pPr>
  </w:style>
  <w:style w:type="character" w:customStyle="1" w:styleId="af2">
    <w:name w:val="หัวกระดาษ อักขระ"/>
    <w:basedOn w:val="a0"/>
    <w:link w:val="af1"/>
    <w:uiPriority w:val="99"/>
    <w:rsid w:val="00EF7A35"/>
  </w:style>
  <w:style w:type="paragraph" w:customStyle="1" w:styleId="NHI-Table">
    <w:name w:val="NHI-Table"/>
    <w:basedOn w:val="a"/>
    <w:link w:val="NHI-TableChar"/>
    <w:qFormat/>
    <w:rsid w:val="00EF7A35"/>
    <w:pPr>
      <w:spacing w:after="0" w:line="240" w:lineRule="auto"/>
    </w:pPr>
    <w:rPr>
      <w:rFonts w:ascii="Calibri" w:hAnsi="Calibri" w:cs="EucrosiaUPC"/>
      <w:sz w:val="20"/>
      <w:szCs w:val="24"/>
    </w:rPr>
  </w:style>
  <w:style w:type="character" w:customStyle="1" w:styleId="NHI-TableChar">
    <w:name w:val="NHI-Table Char"/>
    <w:basedOn w:val="a0"/>
    <w:link w:val="NHI-Table"/>
    <w:rsid w:val="00EF7A35"/>
    <w:rPr>
      <w:rFonts w:ascii="Calibri" w:hAnsi="Calibri" w:cs="EucrosiaUPC"/>
      <w:sz w:val="20"/>
      <w:szCs w:val="24"/>
    </w:rPr>
  </w:style>
  <w:style w:type="character" w:styleId="af3">
    <w:name w:val="Emphasis"/>
    <w:aliases w:val="Fig"/>
    <w:uiPriority w:val="20"/>
    <w:qFormat/>
    <w:rsid w:val="00EF7A35"/>
    <w:rPr>
      <w:i/>
      <w:iCs/>
    </w:rPr>
  </w:style>
  <w:style w:type="character" w:customStyle="1" w:styleId="af4">
    <w:name w:val="ข้อความบอลลูน อักขระ"/>
    <w:basedOn w:val="a0"/>
    <w:link w:val="af5"/>
    <w:uiPriority w:val="99"/>
    <w:semiHidden/>
    <w:rsid w:val="00EF7A35"/>
    <w:rPr>
      <w:rFonts w:ascii="Tahoma" w:hAnsi="Tahoma" w:cs="Angsana New"/>
      <w:sz w:val="16"/>
      <w:szCs w:val="20"/>
    </w:rPr>
  </w:style>
  <w:style w:type="paragraph" w:styleId="af5">
    <w:name w:val="Balloon Text"/>
    <w:basedOn w:val="a"/>
    <w:link w:val="af4"/>
    <w:uiPriority w:val="99"/>
    <w:semiHidden/>
    <w:unhideWhenUsed/>
    <w:rsid w:val="00EF7A35"/>
    <w:pPr>
      <w:spacing w:after="0" w:line="240" w:lineRule="auto"/>
    </w:pPr>
    <w:rPr>
      <w:rFonts w:ascii="Tahoma" w:hAnsi="Tahoma" w:cs="Angsana New"/>
      <w:sz w:val="16"/>
      <w:szCs w:val="20"/>
    </w:rPr>
  </w:style>
  <w:style w:type="paragraph" w:customStyle="1" w:styleId="Normal1">
    <w:name w:val="Normal1"/>
    <w:rsid w:val="00EF7A35"/>
    <w:pPr>
      <w:spacing w:after="0" w:line="240" w:lineRule="auto"/>
    </w:pPr>
    <w:rPr>
      <w:rFonts w:ascii="Calibri" w:eastAsia="Calibri" w:hAnsi="Calibri" w:cs="Calibri"/>
      <w:color w:val="000000"/>
      <w:szCs w:val="22"/>
    </w:rPr>
  </w:style>
  <w:style w:type="paragraph" w:customStyle="1" w:styleId="31">
    <w:name w:val="รายการย่อหน้า3"/>
    <w:basedOn w:val="a"/>
    <w:qFormat/>
    <w:rsid w:val="00EF7A35"/>
    <w:pPr>
      <w:spacing w:after="200" w:line="276" w:lineRule="auto"/>
      <w:ind w:left="720"/>
      <w:contextualSpacing/>
    </w:pPr>
    <w:rPr>
      <w:rFonts w:ascii="Calibri" w:eastAsia="Calibri" w:hAnsi="Calibri" w:cs="Angsana New"/>
    </w:rPr>
  </w:style>
  <w:style w:type="table" w:styleId="2-4">
    <w:name w:val="Medium Shading 2 Accent 4"/>
    <w:basedOn w:val="a1"/>
    <w:uiPriority w:val="64"/>
    <w:rsid w:val="00D6432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6">
    <w:name w:val="Normal (Web)"/>
    <w:basedOn w:val="a"/>
    <w:uiPriority w:val="99"/>
    <w:semiHidden/>
    <w:unhideWhenUsed/>
    <w:rsid w:val="006563B8"/>
    <w:pPr>
      <w:spacing w:before="100" w:beforeAutospacing="1" w:after="100" w:afterAutospacing="1" w:line="240" w:lineRule="auto"/>
    </w:pPr>
    <w:rPr>
      <w:rFonts w:ascii="Angsana New" w:eastAsia="Times New Roman" w:hAnsi="Angsana New" w:cs="Angsana New"/>
      <w:sz w:val="28"/>
    </w:rPr>
  </w:style>
  <w:style w:type="paragraph" w:customStyle="1" w:styleId="Pa27">
    <w:name w:val="Pa27"/>
    <w:basedOn w:val="Default"/>
    <w:next w:val="Default"/>
    <w:uiPriority w:val="99"/>
    <w:rsid w:val="00F7127F"/>
    <w:pPr>
      <w:spacing w:line="301" w:lineRule="atLeast"/>
    </w:pPr>
    <w:rPr>
      <w:rFonts w:ascii="TH Sarabun New" w:eastAsiaTheme="minorHAnsi" w:hAnsi="TH Sarabun New" w:cs="TH Sarabun New"/>
      <w:color w:val="auto"/>
      <w:lang w:eastAsia="en-US"/>
    </w:rPr>
  </w:style>
  <w:style w:type="paragraph" w:styleId="32">
    <w:name w:val="Body Text 3"/>
    <w:basedOn w:val="a"/>
    <w:link w:val="33"/>
    <w:rsid w:val="0027511B"/>
    <w:pPr>
      <w:tabs>
        <w:tab w:val="left" w:pos="1134"/>
        <w:tab w:val="left" w:pos="1560"/>
      </w:tabs>
      <w:spacing w:after="0" w:line="480" w:lineRule="exact"/>
      <w:jc w:val="thaiDistribute"/>
    </w:pPr>
    <w:rPr>
      <w:rFonts w:ascii="EucrosiaUPC" w:eastAsia="Cordia New" w:hAnsi="EucrosiaUPC" w:cs="EucrosiaUPC"/>
      <w:sz w:val="32"/>
      <w:szCs w:val="32"/>
    </w:rPr>
  </w:style>
  <w:style w:type="character" w:customStyle="1" w:styleId="33">
    <w:name w:val="เนื้อความ 3 อักขระ"/>
    <w:basedOn w:val="a0"/>
    <w:link w:val="32"/>
    <w:rsid w:val="0027511B"/>
    <w:rPr>
      <w:rFonts w:ascii="EucrosiaUPC" w:eastAsia="Cordia New" w:hAnsi="EucrosiaUPC" w:cs="EucrosiaUPC"/>
      <w:sz w:val="32"/>
      <w:szCs w:val="32"/>
    </w:rPr>
  </w:style>
  <w:style w:type="character" w:styleId="af7">
    <w:name w:val="footnote reference"/>
    <w:basedOn w:val="a0"/>
    <w:semiHidden/>
    <w:rsid w:val="008F464F"/>
    <w:rPr>
      <w:vertAlign w:val="superscript"/>
    </w:rPr>
  </w:style>
  <w:style w:type="paragraph" w:customStyle="1" w:styleId="Pa2">
    <w:name w:val="Pa2"/>
    <w:basedOn w:val="Default"/>
    <w:next w:val="Default"/>
    <w:uiPriority w:val="99"/>
    <w:rsid w:val="006A5FEE"/>
    <w:pPr>
      <w:spacing w:line="241" w:lineRule="atLeast"/>
    </w:pPr>
    <w:rPr>
      <w:rFonts w:eastAsiaTheme="minorHAnsi"/>
      <w:color w:val="auto"/>
      <w:lang w:eastAsia="en-US"/>
    </w:rPr>
  </w:style>
  <w:style w:type="character" w:customStyle="1" w:styleId="A20">
    <w:name w:val="A2"/>
    <w:uiPriority w:val="99"/>
    <w:rsid w:val="006A5FEE"/>
    <w:rPr>
      <w:color w:val="000000"/>
    </w:rPr>
  </w:style>
  <w:style w:type="paragraph" w:customStyle="1" w:styleId="Normal2">
    <w:name w:val="Normal2"/>
    <w:rsid w:val="00755176"/>
    <w:pPr>
      <w:spacing w:after="0" w:line="240" w:lineRule="auto"/>
    </w:pPr>
    <w:rPr>
      <w:rFonts w:ascii="Calibri" w:eastAsia="Calibri" w:hAnsi="Calibri" w:cs="Calibri"/>
      <w:color w:val="000000"/>
      <w:szCs w:val="22"/>
    </w:rPr>
  </w:style>
  <w:style w:type="paragraph" w:styleId="af8">
    <w:name w:val="Title"/>
    <w:basedOn w:val="a"/>
    <w:link w:val="af9"/>
    <w:qFormat/>
    <w:rsid w:val="0087536A"/>
    <w:pPr>
      <w:spacing w:after="0" w:line="240" w:lineRule="auto"/>
      <w:jc w:val="center"/>
    </w:pPr>
    <w:rPr>
      <w:rFonts w:ascii="Angsana New" w:eastAsia="Cordia New" w:hAnsi="Angsana New" w:cs="Angsana New"/>
      <w:b/>
      <w:bCs/>
      <w:sz w:val="32"/>
      <w:szCs w:val="32"/>
      <w:lang w:eastAsia="zh-CN"/>
    </w:rPr>
  </w:style>
  <w:style w:type="character" w:customStyle="1" w:styleId="af9">
    <w:name w:val="ชื่อเรื่อง อักขระ"/>
    <w:basedOn w:val="a0"/>
    <w:link w:val="af8"/>
    <w:rsid w:val="0087536A"/>
    <w:rPr>
      <w:rFonts w:ascii="Angsana New" w:eastAsia="Cordia New" w:hAnsi="Angsana New" w:cs="Angsana New"/>
      <w:b/>
      <w:bCs/>
      <w:sz w:val="32"/>
      <w:szCs w:val="32"/>
      <w:lang w:eastAsia="zh-CN"/>
    </w:rPr>
  </w:style>
  <w:style w:type="paragraph" w:customStyle="1" w:styleId="Normal3">
    <w:name w:val="Normal3"/>
    <w:rsid w:val="00BD7D04"/>
    <w:pPr>
      <w:spacing w:after="0" w:line="240" w:lineRule="auto"/>
    </w:pPr>
    <w:rPr>
      <w:rFonts w:ascii="Calibri" w:eastAsia="Calibri" w:hAnsi="Calibri" w:cs="Calibri"/>
      <w:color w:val="000000"/>
      <w:szCs w:val="22"/>
    </w:rPr>
  </w:style>
  <w:style w:type="paragraph" w:customStyle="1" w:styleId="Normal4">
    <w:name w:val="Normal4"/>
    <w:rsid w:val="002D4E3B"/>
    <w:pPr>
      <w:spacing w:after="0" w:line="240" w:lineRule="auto"/>
    </w:pPr>
    <w:rPr>
      <w:rFonts w:ascii="Calibri" w:eastAsia="Calibri" w:hAnsi="Calibri" w:cs="Calibri"/>
      <w:color w:val="000000"/>
      <w:szCs w:val="22"/>
    </w:rPr>
  </w:style>
  <w:style w:type="table" w:customStyle="1" w:styleId="12">
    <w:name w:val="เส้นตาราง1"/>
    <w:basedOn w:val="a1"/>
    <w:next w:val="a6"/>
    <w:uiPriority w:val="59"/>
    <w:rsid w:val="00836994"/>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0"/>
    <w:rsid w:val="002F7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581959">
      <w:bodyDiv w:val="1"/>
      <w:marLeft w:val="0"/>
      <w:marRight w:val="0"/>
      <w:marTop w:val="0"/>
      <w:marBottom w:val="0"/>
      <w:divBdr>
        <w:top w:val="none" w:sz="0" w:space="0" w:color="auto"/>
        <w:left w:val="none" w:sz="0" w:space="0" w:color="auto"/>
        <w:bottom w:val="none" w:sz="0" w:space="0" w:color="auto"/>
        <w:right w:val="none" w:sz="0" w:space="0" w:color="auto"/>
      </w:divBdr>
    </w:div>
    <w:div w:id="213968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hdcservice.moph.go.th/" TargetMode="External"/><Relationship Id="rId21" Type="http://schemas.openxmlformats.org/officeDocument/2006/relationships/hyperlink" Target="mailto:jobthelwg1@yahoo.com" TargetMode="External"/><Relationship Id="rId42" Type="http://schemas.openxmlformats.org/officeDocument/2006/relationships/hyperlink" Target="https://www.nccn.org/professionals/physician_gls/pdf/palliative.pdf" TargetMode="External"/><Relationship Id="rId63" Type="http://schemas.openxmlformats.org/officeDocument/2006/relationships/hyperlink" Target="mailto:drpuwat@yahoo.com" TargetMode="External"/><Relationship Id="rId84" Type="http://schemas.openxmlformats.org/officeDocument/2006/relationships/hyperlink" Target="mailto:mertthailand@gmail.com" TargetMode="External"/><Relationship Id="rId138" Type="http://schemas.openxmlformats.org/officeDocument/2006/relationships/hyperlink" Target="mailto:legal@health.moph.go.th" TargetMode="External"/><Relationship Id="rId107" Type="http://schemas.openxmlformats.org/officeDocument/2006/relationships/hyperlink" Target="mailto:somnuekster@gmail.com" TargetMode="External"/><Relationship Id="rId11" Type="http://schemas.openxmlformats.org/officeDocument/2006/relationships/hyperlink" Target="mailto:wutmd39ju@hotmail.com" TargetMode="External"/><Relationship Id="rId32" Type="http://schemas.openxmlformats.org/officeDocument/2006/relationships/hyperlink" Target="mailto:ppk_path@yahoo.com" TargetMode="External"/><Relationship Id="rId37" Type="http://schemas.openxmlformats.org/officeDocument/2006/relationships/hyperlink" Target="mailto:drrakpong@gmail.com" TargetMode="External"/><Relationship Id="rId53" Type="http://schemas.openxmlformats.org/officeDocument/2006/relationships/hyperlink" Target="mailto:porntippa_c@yahoo.com" TargetMode="External"/><Relationship Id="rId58" Type="http://schemas.openxmlformats.org/officeDocument/2006/relationships/hyperlink" Target="mailto:pattarawin@gmail.com" TargetMode="External"/><Relationship Id="rId74" Type="http://schemas.openxmlformats.org/officeDocument/2006/relationships/hyperlink" Target="mailto:mertthailand@gmail.com" TargetMode="External"/><Relationship Id="rId79" Type="http://schemas.openxmlformats.org/officeDocument/2006/relationships/hyperlink" Target="mailto:Sineenuch.c@niems.go.th" TargetMode="External"/><Relationship Id="rId102" Type="http://schemas.openxmlformats.org/officeDocument/2006/relationships/hyperlink" Target="mailto:katchams@fda.moph.go.th" TargetMode="External"/><Relationship Id="rId123" Type="http://schemas.openxmlformats.org/officeDocument/2006/relationships/hyperlink" Target="mailto:ict-moph@health.moph.go.th" TargetMode="External"/><Relationship Id="rId128" Type="http://schemas.openxmlformats.org/officeDocument/2006/relationships/hyperlink" Target="mailto:pathom@health.moph.go.th" TargetMode="External"/><Relationship Id="rId5" Type="http://schemas.openxmlformats.org/officeDocument/2006/relationships/webSettings" Target="webSettings.xml"/><Relationship Id="rId90" Type="http://schemas.openxmlformats.org/officeDocument/2006/relationships/hyperlink" Target="mailto:thawithanat@ha.or.th" TargetMode="External"/><Relationship Id="rId95" Type="http://schemas.openxmlformats.org/officeDocument/2006/relationships/hyperlink" Target="mailto:neabigbike@hotmail.com" TargetMode="External"/><Relationship Id="rId22" Type="http://schemas.openxmlformats.org/officeDocument/2006/relationships/hyperlink" Target="mailto:nuchtt@yahoo.com" TargetMode="External"/><Relationship Id="rId27" Type="http://schemas.openxmlformats.org/officeDocument/2006/relationships/hyperlink" Target="mailto:pongsai@fda.moph.go.th" TargetMode="External"/><Relationship Id="rId43" Type="http://schemas.openxmlformats.org/officeDocument/2006/relationships/hyperlink" Target="http://www.capc.org/tools-for-palliative-care-programs/clinical-tools/consult-triggers/pediatric-palliative-care-referral-criteria.pdf%20(access" TargetMode="External"/><Relationship Id="rId48" Type="http://schemas.openxmlformats.org/officeDocument/2006/relationships/hyperlink" Target="mailto:virgojinny12@gmail.com" TargetMode="External"/><Relationship Id="rId64" Type="http://schemas.openxmlformats.org/officeDocument/2006/relationships/hyperlink" Target="mailto:phenkhael@gmail.com" TargetMode="External"/><Relationship Id="rId69" Type="http://schemas.openxmlformats.org/officeDocument/2006/relationships/hyperlink" Target="mailto:Ieip.dms@gmail.com" TargetMode="External"/><Relationship Id="rId113" Type="http://schemas.openxmlformats.org/officeDocument/2006/relationships/hyperlink" Target="mailto:srinuans711@gmaill.com" TargetMode="External"/><Relationship Id="rId118" Type="http://schemas.openxmlformats.org/officeDocument/2006/relationships/hyperlink" Target="http://www.thaiphc.net" TargetMode="External"/><Relationship Id="rId134" Type="http://schemas.openxmlformats.org/officeDocument/2006/relationships/hyperlink" Target="mailto:juraporn_krates@hotmail.com" TargetMode="External"/><Relationship Id="rId139" Type="http://schemas.openxmlformats.org/officeDocument/2006/relationships/hyperlink" Target="mailto:legal@health.moph.go.th" TargetMode="External"/><Relationship Id="rId80" Type="http://schemas.openxmlformats.org/officeDocument/2006/relationships/hyperlink" Target="mailto:pattarawin@gmail.com" TargetMode="External"/><Relationship Id="rId85" Type="http://schemas.openxmlformats.org/officeDocument/2006/relationships/hyperlink" Target="mailto:ieip.dms@gmail.com" TargetMode="External"/><Relationship Id="rId12" Type="http://schemas.openxmlformats.org/officeDocument/2006/relationships/hyperlink" Target="mailto:attapon2008@gmail.com" TargetMode="External"/><Relationship Id="rId17" Type="http://schemas.openxmlformats.org/officeDocument/2006/relationships/hyperlink" Target="mailto:drprapun@yahoo.com" TargetMode="External"/><Relationship Id="rId33" Type="http://schemas.openxmlformats.org/officeDocument/2006/relationships/hyperlink" Target="mailto:wsu_1978@hotmail.com" TargetMode="External"/><Relationship Id="rId38" Type="http://schemas.openxmlformats.org/officeDocument/2006/relationships/hyperlink" Target="mailto:moeva_dms@yahoo.com" TargetMode="External"/><Relationship Id="rId59" Type="http://schemas.openxmlformats.org/officeDocument/2006/relationships/hyperlink" Target="mailto:moeva_dms@yahoo.com" TargetMode="External"/><Relationship Id="rId103" Type="http://schemas.openxmlformats.org/officeDocument/2006/relationships/hyperlink" Target="mailto:korrapat@fda.moph.go.th" TargetMode="External"/><Relationship Id="rId108" Type="http://schemas.openxmlformats.org/officeDocument/2006/relationships/hyperlink" Target="mailto:kungfu55@gmail.com" TargetMode="External"/><Relationship Id="rId124" Type="http://schemas.openxmlformats.org/officeDocument/2006/relationships/hyperlink" Target="mailto:numaewssj@hotmail.com" TargetMode="External"/><Relationship Id="rId129" Type="http://schemas.openxmlformats.org/officeDocument/2006/relationships/hyperlink" Target="mailto:nattaya-pa@hotmail.com" TargetMode="External"/><Relationship Id="rId54" Type="http://schemas.openxmlformats.org/officeDocument/2006/relationships/hyperlink" Target="mailto:pattarawin@gmail.com" TargetMode="External"/><Relationship Id="rId70" Type="http://schemas.openxmlformats.org/officeDocument/2006/relationships/hyperlink" Target="mailto:sorajja.c@niems.go.th" TargetMode="External"/><Relationship Id="rId75" Type="http://schemas.openxmlformats.org/officeDocument/2006/relationships/hyperlink" Target="mailto:mertthailand@gmail.com" TargetMode="External"/><Relationship Id="rId91" Type="http://schemas.openxmlformats.org/officeDocument/2006/relationships/hyperlink" Target="mailto:mungdee@health.moph.go.th" TargetMode="External"/><Relationship Id="rId96" Type="http://schemas.openxmlformats.org/officeDocument/2006/relationships/hyperlink" Target="mailto:tankamol@fda.moph.go.th" TargetMode="External"/><Relationship Id="rId140" Type="http://schemas.openxmlformats.org/officeDocument/2006/relationships/hyperlink" Target="mailto:legal@health.moph.go.th"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1.xml"/><Relationship Id="rId28" Type="http://schemas.openxmlformats.org/officeDocument/2006/relationships/hyperlink" Target="mailto:sukanya@fda.moph.go.th" TargetMode="External"/><Relationship Id="rId49" Type="http://schemas.openxmlformats.org/officeDocument/2006/relationships/hyperlink" Target="mailto:pat-ukn@yahoo.com" TargetMode="External"/><Relationship Id="rId114" Type="http://schemas.openxmlformats.org/officeDocument/2006/relationships/hyperlink" Target="mailto:ariya975@yahoo.com" TargetMode="External"/><Relationship Id="rId119" Type="http://schemas.openxmlformats.org/officeDocument/2006/relationships/hyperlink" Target="http://www.thaiphc.net" TargetMode="External"/><Relationship Id="rId44" Type="http://schemas.openxmlformats.org/officeDocument/2006/relationships/hyperlink" Target="mailto:klangpol@yahoo.com" TargetMode="External"/><Relationship Id="rId60" Type="http://schemas.openxmlformats.org/officeDocument/2006/relationships/hyperlink" Target="mailto:arkom70@hotmail.com" TargetMode="External"/><Relationship Id="rId65" Type="http://schemas.openxmlformats.org/officeDocument/2006/relationships/hyperlink" Target="mailto:sakarnbunnag@yahoo.com" TargetMode="External"/><Relationship Id="rId81" Type="http://schemas.openxmlformats.org/officeDocument/2006/relationships/hyperlink" Target="mailto:mertthailand@gmail.com" TargetMode="External"/><Relationship Id="rId86" Type="http://schemas.openxmlformats.org/officeDocument/2006/relationships/hyperlink" Target="mailto:mertthailand@gmail.com" TargetMode="External"/><Relationship Id="rId130" Type="http://schemas.openxmlformats.org/officeDocument/2006/relationships/hyperlink" Target="mailto:numaewssj@hotmail.com" TargetMode="External"/><Relationship Id="rId135" Type="http://schemas.openxmlformats.org/officeDocument/2006/relationships/hyperlink" Target="mailto:salakchit.c@dmsc.mail.go.th" TargetMode="External"/><Relationship Id="rId13" Type="http://schemas.openxmlformats.org/officeDocument/2006/relationships/hyperlink" Target="mailto:Jinpat2503@gmail.com" TargetMode="External"/><Relationship Id="rId18" Type="http://schemas.openxmlformats.org/officeDocument/2006/relationships/hyperlink" Target="mailto:piyanut.igm@hotmail.com" TargetMode="External"/><Relationship Id="rId39" Type="http://schemas.openxmlformats.org/officeDocument/2006/relationships/hyperlink" Target="mailto:praecu@gmail.com" TargetMode="External"/><Relationship Id="rId109" Type="http://schemas.openxmlformats.org/officeDocument/2006/relationships/hyperlink" Target="mailto:kiwi_sida29@hotmail.com" TargetMode="External"/><Relationship Id="rId34" Type="http://schemas.openxmlformats.org/officeDocument/2006/relationships/hyperlink" Target="mailto:nuttiwan2516@hotmail.com" TargetMode="External"/><Relationship Id="rId50" Type="http://schemas.openxmlformats.org/officeDocument/2006/relationships/hyperlink" Target="mailto:jvkk_sakarin@hotmail.com" TargetMode="External"/><Relationship Id="rId55" Type="http://schemas.openxmlformats.org/officeDocument/2006/relationships/hyperlink" Target="mailto:pattarawin@gmail.com" TargetMode="External"/><Relationship Id="rId76" Type="http://schemas.openxmlformats.org/officeDocument/2006/relationships/hyperlink" Target="mailto:ieip.dms@gmail.com" TargetMode="External"/><Relationship Id="rId97" Type="http://schemas.openxmlformats.org/officeDocument/2006/relationships/hyperlink" Target="mailto:p_duangkm@fda.moph.go.th" TargetMode="External"/><Relationship Id="rId104" Type="http://schemas.openxmlformats.org/officeDocument/2006/relationships/hyperlink" Target="mailto:kiwi_sida29@hotmail.com" TargetMode="External"/><Relationship Id="rId120" Type="http://schemas.openxmlformats.org/officeDocument/2006/relationships/hyperlink" Target="http://www.thaiphc.net" TargetMode="External"/><Relationship Id="rId125" Type="http://schemas.openxmlformats.org/officeDocument/2006/relationships/hyperlink" Target="mailto:juraporn_krates@hotmail.com"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Ieip.dms@gmail.com" TargetMode="External"/><Relationship Id="rId92" Type="http://schemas.openxmlformats.org/officeDocument/2006/relationships/hyperlink" Target="mailto:mungdee@health.moph.go.th" TargetMode="External"/><Relationship Id="rId2" Type="http://schemas.openxmlformats.org/officeDocument/2006/relationships/numbering" Target="numbering.xml"/><Relationship Id="rId29" Type="http://schemas.openxmlformats.org/officeDocument/2006/relationships/hyperlink" Target="mailto:tipvon@hotmail.com" TargetMode="External"/><Relationship Id="rId24" Type="http://schemas.openxmlformats.org/officeDocument/2006/relationships/hyperlink" Target="mailto:jtdtrs@fda.moph.go.th" TargetMode="External"/><Relationship Id="rId40" Type="http://schemas.openxmlformats.org/officeDocument/2006/relationships/hyperlink" Target="mailto:pattarawin@gmail.com" TargetMode="External"/><Relationship Id="rId45" Type="http://schemas.openxmlformats.org/officeDocument/2006/relationships/hyperlink" Target="mailto:otkf@dtam.moph.go.th" TargetMode="External"/><Relationship Id="rId66" Type="http://schemas.openxmlformats.org/officeDocument/2006/relationships/hyperlink" Target="mailto:moeva_dms@yahoo.com" TargetMode="External"/><Relationship Id="rId87" Type="http://schemas.openxmlformats.org/officeDocument/2006/relationships/hyperlink" Target="mailto:ieip.dms@gmail.com" TargetMode="External"/><Relationship Id="rId110" Type="http://schemas.openxmlformats.org/officeDocument/2006/relationships/hyperlink" Target="mailto:sukanya0210@gmail.com" TargetMode="External"/><Relationship Id="rId115" Type="http://schemas.openxmlformats.org/officeDocument/2006/relationships/hyperlink" Target="mailto:Catypakdee@gmail.com" TargetMode="External"/><Relationship Id="rId131" Type="http://schemas.openxmlformats.org/officeDocument/2006/relationships/hyperlink" Target="mailto:juraporn_krates@hotmail.com" TargetMode="External"/><Relationship Id="rId136" Type="http://schemas.openxmlformats.org/officeDocument/2006/relationships/hyperlink" Target="mailto:numaewssj@hotmail.com" TargetMode="External"/><Relationship Id="rId61" Type="http://schemas.openxmlformats.org/officeDocument/2006/relationships/hyperlink" Target="mailto:arkom70@hotmail.com" TargetMode="External"/><Relationship Id="rId82" Type="http://schemas.openxmlformats.org/officeDocument/2006/relationships/hyperlink" Target="mailto:ieip.dms@gmail.com" TargetMode="External"/><Relationship Id="rId19" Type="http://schemas.openxmlformats.org/officeDocument/2006/relationships/hyperlink" Target="mailto:piniterbim@gmail.com" TargetMode="External"/><Relationship Id="rId14" Type="http://schemas.openxmlformats.org/officeDocument/2006/relationships/hyperlink" Target="mailto:nattanit.i@anamai.mail.go.th" TargetMode="External"/><Relationship Id="rId30" Type="http://schemas.openxmlformats.org/officeDocument/2006/relationships/hyperlink" Target="mailto:dol.kru@gmail.com" TargetMode="External"/><Relationship Id="rId35" Type="http://schemas.openxmlformats.org/officeDocument/2006/relationships/hyperlink" Target="mailto:ncdplan@gmail.com" TargetMode="External"/><Relationship Id="rId56" Type="http://schemas.openxmlformats.org/officeDocument/2006/relationships/hyperlink" Target="mailto:pattarawin@gmail.com" TargetMode="External"/><Relationship Id="rId77" Type="http://schemas.openxmlformats.org/officeDocument/2006/relationships/hyperlink" Target="mailto:mertthailand@gmail.com" TargetMode="External"/><Relationship Id="rId100" Type="http://schemas.openxmlformats.org/officeDocument/2006/relationships/hyperlink" Target="mailto:tankamol@fda.moph.go.th" TargetMode="External"/><Relationship Id="rId105" Type="http://schemas.openxmlformats.org/officeDocument/2006/relationships/hyperlink" Target="mailto:monthaka.t@gmail.com" TargetMode="External"/><Relationship Id="rId126" Type="http://schemas.openxmlformats.org/officeDocument/2006/relationships/hyperlink" Target="mailto:research.moph@hotmail.com" TargetMode="External"/><Relationship Id="rId8" Type="http://schemas.openxmlformats.org/officeDocument/2006/relationships/hyperlink" Target="mailto:kasem_saeree@yahoo.com" TargetMode="External"/><Relationship Id="rId51" Type="http://schemas.openxmlformats.org/officeDocument/2006/relationships/hyperlink" Target="mailto:orapin545@gmail.com" TargetMode="External"/><Relationship Id="rId72" Type="http://schemas.openxmlformats.org/officeDocument/2006/relationships/hyperlink" Target="mailto:opps12345@yahoo.com" TargetMode="External"/><Relationship Id="rId93" Type="http://schemas.openxmlformats.org/officeDocument/2006/relationships/hyperlink" Target="mailto:nisakoo@hotmail.com" TargetMode="External"/><Relationship Id="rId98" Type="http://schemas.openxmlformats.org/officeDocument/2006/relationships/hyperlink" Target="mailto:jtdtrs@fda.moph.go.th" TargetMode="External"/><Relationship Id="rId121" Type="http://schemas.openxmlformats.org/officeDocument/2006/relationships/hyperlink" Target="mailto:paithip@gmail.com"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mailto:vachira@fda.moph.go.th" TargetMode="External"/><Relationship Id="rId46" Type="http://schemas.openxmlformats.org/officeDocument/2006/relationships/hyperlink" Target="mailto:kungfu55@gmail.com" TargetMode="External"/><Relationship Id="rId67" Type="http://schemas.openxmlformats.org/officeDocument/2006/relationships/hyperlink" Target="mailto:Ieip.dms@gmail.com" TargetMode="External"/><Relationship Id="rId116" Type="http://schemas.openxmlformats.org/officeDocument/2006/relationships/hyperlink" Target="mailto:sa_vi_run@hotmail.com" TargetMode="External"/><Relationship Id="rId137" Type="http://schemas.openxmlformats.org/officeDocument/2006/relationships/hyperlink" Target="mailto:juraporn_krates@hotmail.com" TargetMode="External"/><Relationship Id="rId20" Type="http://schemas.openxmlformats.org/officeDocument/2006/relationships/hyperlink" Target="mailto:itimpornt@yahoo.com" TargetMode="External"/><Relationship Id="rId41" Type="http://schemas.openxmlformats.org/officeDocument/2006/relationships/hyperlink" Target="mailto:pattarawin@gmail.com" TargetMode="External"/><Relationship Id="rId62" Type="http://schemas.openxmlformats.org/officeDocument/2006/relationships/hyperlink" Target="mailto:moeva_dms@yahoo.com" TargetMode="External"/><Relationship Id="rId83" Type="http://schemas.openxmlformats.org/officeDocument/2006/relationships/hyperlink" Target="mailto:navikting@gmail.com" TargetMode="External"/><Relationship Id="rId88" Type="http://schemas.openxmlformats.org/officeDocument/2006/relationships/hyperlink" Target="mailto:pattarawin@gmail.com" TargetMode="External"/><Relationship Id="rId111" Type="http://schemas.openxmlformats.org/officeDocument/2006/relationships/hyperlink" Target="mailto:inspect.n@gmail.com" TargetMode="External"/><Relationship Id="rId132" Type="http://schemas.openxmlformats.org/officeDocument/2006/relationships/hyperlink" Target="mailto:research.moph@hotmail.com" TargetMode="External"/><Relationship Id="rId15" Type="http://schemas.openxmlformats.org/officeDocument/2006/relationships/hyperlink" Target="mailto:janarpar@gmail.com" TargetMode="External"/><Relationship Id="rId36" Type="http://schemas.openxmlformats.org/officeDocument/2006/relationships/footer" Target="footer2.xml"/><Relationship Id="rId57" Type="http://schemas.openxmlformats.org/officeDocument/2006/relationships/hyperlink" Target="mailto:pattarawin@gmail.com" TargetMode="External"/><Relationship Id="rId106" Type="http://schemas.openxmlformats.org/officeDocument/2006/relationships/hyperlink" Target="mailto:saowanee@health.moph.go.th" TargetMode="External"/><Relationship Id="rId127" Type="http://schemas.openxmlformats.org/officeDocument/2006/relationships/hyperlink" Target="mailto:research.moph@hotmail.com" TargetMode="External"/><Relationship Id="rId10" Type="http://schemas.openxmlformats.org/officeDocument/2006/relationships/hyperlink" Target="mailto:moeva_dms@yahoo.com" TargetMode="External"/><Relationship Id="rId31" Type="http://schemas.openxmlformats.org/officeDocument/2006/relationships/hyperlink" Target="mailto:nawarat.t@anamai.mail.go.th" TargetMode="External"/><Relationship Id="rId52" Type="http://schemas.openxmlformats.org/officeDocument/2006/relationships/hyperlink" Target="mailto:mr.sepsis@yahoo.com" TargetMode="External"/><Relationship Id="rId73" Type="http://schemas.openxmlformats.org/officeDocument/2006/relationships/hyperlink" Target="mailto:mertthailand@gmail.com" TargetMode="External"/><Relationship Id="rId78" Type="http://schemas.openxmlformats.org/officeDocument/2006/relationships/hyperlink" Target="mailto:ieip.dms@gmail.com" TargetMode="External"/><Relationship Id="rId94" Type="http://schemas.openxmlformats.org/officeDocument/2006/relationships/hyperlink" Target="mailto:sudafawongharimat@gmail.com" TargetMode="External"/><Relationship Id="rId99" Type="http://schemas.openxmlformats.org/officeDocument/2006/relationships/hyperlink" Target="mailto:worasuda@fda.moph.go.th" TargetMode="External"/><Relationship Id="rId101" Type="http://schemas.openxmlformats.org/officeDocument/2006/relationships/hyperlink" Target="mailto:p_duangkm@fda.moph.go.th" TargetMode="External"/><Relationship Id="rId122" Type="http://schemas.openxmlformats.org/officeDocument/2006/relationships/hyperlink" Target="mailto:ict-moph@health.moph.go.th" TargetMode="External"/><Relationship Id="rId4" Type="http://schemas.openxmlformats.org/officeDocument/2006/relationships/settings" Target="settings.xml"/><Relationship Id="rId9" Type="http://schemas.openxmlformats.org/officeDocument/2006/relationships/hyperlink" Target="mailto:klangpol@yahoo.com" TargetMode="External"/><Relationship Id="rId26" Type="http://schemas.openxmlformats.org/officeDocument/2006/relationships/hyperlink" Target="mailto:sumayee@fda.moph.go.th" TargetMode="External"/><Relationship Id="rId47" Type="http://schemas.openxmlformats.org/officeDocument/2006/relationships/hyperlink" Target="http://www.thaidepression.com" TargetMode="External"/><Relationship Id="rId68" Type="http://schemas.openxmlformats.org/officeDocument/2006/relationships/hyperlink" Target="mailto:Ieip.dms@gmail.com" TargetMode="External"/><Relationship Id="rId89" Type="http://schemas.openxmlformats.org/officeDocument/2006/relationships/hyperlink" Target="mailto:praecu@gmail.com" TargetMode="External"/><Relationship Id="rId112" Type="http://schemas.openxmlformats.org/officeDocument/2006/relationships/hyperlink" Target="mailto:mattayat.l@moph.mail.go.th" TargetMode="External"/><Relationship Id="rId133" Type="http://schemas.openxmlformats.org/officeDocument/2006/relationships/hyperlink" Target="mailto:research.moph@hotmail.com" TargetMode="External"/><Relationship Id="rId16" Type="http://schemas.openxmlformats.org/officeDocument/2006/relationships/hyperlink" Target="mailto:am-piyarat@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A4F0C-442D-4791-91A4-BE4A315D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308</Pages>
  <Words>76448</Words>
  <Characters>435760</Characters>
  <Application>Microsoft Office Word</Application>
  <DocSecurity>0</DocSecurity>
  <Lines>3631</Lines>
  <Paragraphs>1022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ศรสวรรค์ คงเจริญ</dc:creator>
  <cp:keywords/>
  <dc:description/>
  <cp:lastModifiedBy>pc</cp:lastModifiedBy>
  <cp:revision>161</cp:revision>
  <cp:lastPrinted>2016-10-31T06:30:00Z</cp:lastPrinted>
  <dcterms:created xsi:type="dcterms:W3CDTF">2016-10-26T01:27:00Z</dcterms:created>
  <dcterms:modified xsi:type="dcterms:W3CDTF">2016-12-15T03:22:00Z</dcterms:modified>
</cp:coreProperties>
</file>